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67701609" w:rsidR="00B00A4E" w:rsidRPr="00C969C5" w:rsidRDefault="0058465F" w:rsidP="00AA696C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</w:rPr>
      </w:pPr>
      <w:r w:rsidRPr="00C969C5">
        <w:rPr>
          <w:rFonts w:ascii="Arial" w:hAnsi="Arial" w:cs="Arial"/>
          <w:b/>
          <w:color w:val="000000" w:themeColor="text1"/>
        </w:rPr>
        <w:t xml:space="preserve"> </w:t>
      </w:r>
      <w:r w:rsidR="00B00A4E" w:rsidRPr="00C969C5">
        <w:rPr>
          <w:rFonts w:ascii="Arial" w:hAnsi="Arial" w:cs="Arial"/>
          <w:b/>
          <w:color w:val="000000" w:themeColor="text1"/>
        </w:rPr>
        <w:t>СВОДКА ОТЗЫВОВ</w:t>
      </w:r>
    </w:p>
    <w:p w14:paraId="1BBBC38E" w14:textId="04EEE483" w:rsidR="00B00A4E" w:rsidRPr="00E207EE" w:rsidRDefault="00B00A4E" w:rsidP="00AA696C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 xml:space="preserve">на </w:t>
      </w:r>
      <w:r w:rsidR="004A45A2">
        <w:rPr>
          <w:rFonts w:ascii="Arial" w:hAnsi="Arial" w:cs="Arial"/>
          <w:color w:val="000000" w:themeColor="text1"/>
        </w:rPr>
        <w:t xml:space="preserve">первую редакцию </w:t>
      </w:r>
      <w:r w:rsidRPr="00E207EE">
        <w:rPr>
          <w:rFonts w:ascii="Arial" w:hAnsi="Arial" w:cs="Arial"/>
          <w:color w:val="000000" w:themeColor="text1"/>
        </w:rPr>
        <w:t>проект</w:t>
      </w:r>
      <w:r w:rsidR="004A45A2">
        <w:rPr>
          <w:rFonts w:ascii="Arial" w:hAnsi="Arial" w:cs="Arial"/>
          <w:color w:val="000000" w:themeColor="text1"/>
        </w:rPr>
        <w:t>а</w:t>
      </w:r>
      <w:r w:rsidRPr="00E207EE">
        <w:rPr>
          <w:rFonts w:ascii="Arial" w:hAnsi="Arial" w:cs="Arial"/>
          <w:color w:val="000000" w:themeColor="text1"/>
        </w:rPr>
        <w:t xml:space="preserve"> национального стандарта</w:t>
      </w:r>
    </w:p>
    <w:p w14:paraId="0D49D0B7" w14:textId="68475974" w:rsidR="00B00A4E" w:rsidRDefault="00E55E29" w:rsidP="00AA696C">
      <w:pPr>
        <w:widowControl w:val="0"/>
        <w:spacing w:after="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D8738E">
        <w:rPr>
          <w:rFonts w:ascii="Arial" w:eastAsia="Times New Roman" w:hAnsi="Arial" w:cs="Arial"/>
          <w:lang w:eastAsia="ru-RU"/>
        </w:rPr>
        <w:t>.</w:t>
      </w:r>
      <w:r w:rsidR="00950B8A">
        <w:rPr>
          <w:rFonts w:ascii="Arial" w:eastAsia="Times New Roman" w:hAnsi="Arial" w:cs="Arial"/>
          <w:lang w:eastAsia="ru-RU"/>
        </w:rPr>
        <w:t xml:space="preserve"> </w:t>
      </w:r>
      <w:r w:rsidR="00C307FA" w:rsidRPr="00C307FA">
        <w:rPr>
          <w:rFonts w:ascii="Arial" w:eastAsia="Times New Roman" w:hAnsi="Arial" w:cs="Arial"/>
          <w:lang w:eastAsia="ru-RU"/>
        </w:rPr>
        <w:t>Электронная структура изделия конструктивная. Формат данных для передачи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7478CD61" w14:textId="257FA7AA" w:rsidR="006F5D19" w:rsidRPr="006F5D19" w:rsidRDefault="006F5D19" w:rsidP="006F5D19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2411"/>
        <w:gridCol w:w="6519"/>
        <w:gridCol w:w="4394"/>
      </w:tblGrid>
      <w:tr w:rsidR="007958DC" w:rsidRPr="00E207EE" w14:paraId="39B21D85" w14:textId="77777777" w:rsidTr="007958DC">
        <w:trPr>
          <w:tblHeader/>
        </w:trPr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015E7EDB" w14:textId="77777777" w:rsidR="007958DC" w:rsidRPr="005E549E" w:rsidRDefault="007958DC" w:rsidP="00F02D2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16557562" w14:textId="77777777" w:rsidR="007958DC" w:rsidRPr="00E207EE" w:rsidRDefault="007958DC" w:rsidP="00F02D2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6784EC0E" w14:textId="77777777" w:rsidR="007958DC" w:rsidRPr="00E207EE" w:rsidRDefault="007958DC" w:rsidP="00F02D2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519" w:type="dxa"/>
            <w:tcBorders>
              <w:bottom w:val="double" w:sz="4" w:space="0" w:color="auto"/>
            </w:tcBorders>
            <w:vAlign w:val="center"/>
          </w:tcPr>
          <w:p w14:paraId="7160C729" w14:textId="77777777" w:rsidR="007958DC" w:rsidRPr="00E207EE" w:rsidRDefault="007958DC" w:rsidP="00F02D2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28C571F9" w14:textId="77777777" w:rsidR="007958DC" w:rsidRPr="00E207EE" w:rsidRDefault="007958DC" w:rsidP="004A45A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</w:tc>
      </w:tr>
      <w:tr w:rsidR="007958DC" w:rsidRPr="00E207EE" w14:paraId="022ABC1F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1235CC6" w14:textId="77777777" w:rsidR="007958DC" w:rsidRPr="00E207EE" w:rsidRDefault="007958DC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6F3EA55" w14:textId="41D90BB0" w:rsidR="007958DC" w:rsidRPr="004546A8" w:rsidRDefault="007958DC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671AC46" w14:textId="77777777" w:rsidR="007958DC" w:rsidRDefault="007958DC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1EADAC3" w14:textId="77777777" w:rsidR="007958DC" w:rsidRDefault="007958DC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9D742CE" w14:textId="77777777" w:rsidR="007958DC" w:rsidRDefault="007958DC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24AD9B57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C7F983A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CC07188" w14:textId="4FD1837F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DD041BA" w14:textId="77777777" w:rsidR="007958DC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797655CF" w14:textId="77777777" w:rsidR="007958DC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C6CCDA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1DBE93BB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32D31C5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F23995D" w14:textId="3EA24165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3BF7600" w14:textId="77777777" w:rsidR="007958DC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31EC973" w14:textId="77777777" w:rsidR="007958DC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23068A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03413FFA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3363E3B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E1124CD" w14:textId="71B38D17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2BD965A" w14:textId="77777777" w:rsidR="007958DC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E3DD848" w14:textId="77777777" w:rsidR="007958DC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59F16FA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25F3B51F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9401469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6C57C2A" w14:textId="10389D8D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13919A6" w14:textId="77777777" w:rsidR="007958DC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699A63D" w14:textId="77777777" w:rsidR="007958DC" w:rsidRDefault="007958DC" w:rsidP="00AF0B51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8B16BA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0A6F071C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1782ECC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86E868C" w14:textId="6700D6CE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32C6D45" w14:textId="77777777" w:rsidR="007958DC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A68C3B0" w14:textId="77777777" w:rsidR="007958DC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02805B0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DE23F5E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0706C4D" w14:textId="77777777" w:rsidR="007958DC" w:rsidRPr="00E207EE" w:rsidRDefault="007958DC" w:rsidP="00AF0B51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F2D8F8D" w14:textId="263D7999" w:rsidR="007958DC" w:rsidRPr="004546A8" w:rsidRDefault="007958DC" w:rsidP="00AF0B51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1E8F314" w14:textId="77777777" w:rsidR="007958DC" w:rsidRPr="00057435" w:rsidRDefault="007958DC" w:rsidP="00AF0B51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им. С.А. Афанасьева», № 030-004/1296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0C244D3" w14:textId="77777777" w:rsidR="007958DC" w:rsidRPr="004D490E" w:rsidRDefault="007958DC" w:rsidP="00AF0B51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D6FE30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373509C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BA5E160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85E6987" w14:textId="1F6EB77A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903297A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6BB">
              <w:rPr>
                <w:rFonts w:ascii="Arial" w:hAnsi="Arial" w:cs="Arial"/>
                <w:sz w:val="20"/>
                <w:szCs w:val="20"/>
              </w:rPr>
              <w:t>АО «НЦВ Миль и Камов»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, № 10-01/12022 от 02.04.2024 г.;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АО «Вертолеты России», № 4394/12 от 13.03.2024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295AE119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E7A4344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122A6A31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9E84066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BD4ED7E" w14:textId="75819570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2A7BCC9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80245D6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3DDBE9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4CB4A3A1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038868A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8C0AA76" w14:textId="074EECE4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258521C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«ПО «Севмаш», № 83.60.1/315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3152AEAD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03E6A8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4844266C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8F64735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B8913E7" w14:textId="79E29C66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4CD4D72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Рособоронэкспорт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9631B8">
              <w:rPr>
                <w:rFonts w:ascii="Arial" w:hAnsi="Arial" w:cs="Arial"/>
                <w:sz w:val="20"/>
                <w:szCs w:val="20"/>
              </w:rPr>
              <w:lastRenderedPageBreak/>
              <w:t>№ Р0530/2-15268 от 19.03.2024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3210807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53DA087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D18FE81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982E3BC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9015963" w14:textId="0596F064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3CF191C" w14:textId="77777777" w:rsidR="007958DC" w:rsidRPr="00057435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7B03219B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2D40BA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279DF8CB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2E87A06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8547071" w14:textId="0A90DF35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A6A6184" w14:textId="77777777" w:rsidR="007958DC" w:rsidRPr="00D9294D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E2BBCD9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F8BE00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D1C812C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25E41B6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9BE678" w14:textId="72CFB48A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AE573D8" w14:textId="77777777" w:rsidR="007958DC" w:rsidRPr="00E207EE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3F99EEAD" w14:textId="77777777" w:rsidR="007958DC" w:rsidRPr="00E207EE" w:rsidRDefault="007958DC" w:rsidP="00EE240F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F662816" w14:textId="77777777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1DF094B6" w14:textId="77777777" w:rsidTr="007958DC">
        <w:tc>
          <w:tcPr>
            <w:tcW w:w="510" w:type="dxa"/>
          </w:tcPr>
          <w:p w14:paraId="29946321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6F4FEA" w14:textId="254E0C7E" w:rsidR="007958DC" w:rsidRPr="00220AFE" w:rsidRDefault="007958DC" w:rsidP="00EE24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5D5984AB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519" w:type="dxa"/>
          </w:tcPr>
          <w:p w14:paraId="4E438AF5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</w:tcPr>
          <w:p w14:paraId="1036B5FE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0D3FEBE0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185CFE0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C548E89" w14:textId="3E420914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2ED211E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6E1C65C5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27929A8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07E1771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8489BAE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5800EF4" w14:textId="06630CCD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CCA98C1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Уралкриомаш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>», № 250-1-23/833 от 06.03.2024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3531675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591412D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61479F4A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0562E75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9DA6179" w14:textId="20EEC15B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9DA3BA6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МТ «Рубин», № </w:t>
            </w:r>
            <w:r w:rsidRPr="00091114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42EF6DF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8C178E4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69CD70BD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3B6B945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758DA09" w14:textId="027C9255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6B17538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573">
              <w:rPr>
                <w:rFonts w:ascii="Arial" w:hAnsi="Arial" w:cs="Arial"/>
                <w:sz w:val="20"/>
                <w:szCs w:val="20"/>
              </w:rPr>
              <w:t>АО «ЦНИИМФ»</w:t>
            </w:r>
            <w:r>
              <w:rPr>
                <w:rFonts w:ascii="Arial" w:hAnsi="Arial" w:cs="Arial"/>
                <w:sz w:val="20"/>
                <w:szCs w:val="20"/>
              </w:rPr>
              <w:t>, № УПР-0801 от 19.03.2024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50EAB90A" w14:textId="77777777" w:rsidR="007958DC" w:rsidRPr="007D169E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D169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7C98A5A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271F17A5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96AFEE5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460930" w14:textId="00068B4B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8DB572C" w14:textId="77777777" w:rsidR="007958DC" w:rsidRPr="007C44FD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1ABF992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D920D90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6DE9E04F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EDAE69C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D4099E6" w14:textId="161A6982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25CDF46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FEE6EA6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917B791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4659A1AE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04F1E1A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3DD4970" w14:textId="0E4E5F9D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B5712FF" w14:textId="77777777" w:rsidR="007958DC" w:rsidRPr="00CA76BB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66809B26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CCEAD3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05887172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79C61F4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4EDBE0B" w14:textId="6FB6C62A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FA05FB1" w14:textId="77777777" w:rsidR="007958DC" w:rsidRPr="009631B8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ЗАО «Си Проект»,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37/05 от 29.02.2024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684163E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5615A0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2CD93F48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E74DF7B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DCAC2E4" w14:textId="51DD1D53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6A3A303" w14:textId="77777777" w:rsidR="007958DC" w:rsidRPr="00220AFE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Гипротюменнефтегаз</w:t>
            </w:r>
            <w:proofErr w:type="spellEnd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09-1326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09.02.2024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EB15912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B2DD1C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7C0499D7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55D8B45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9DC61DA" w14:textId="2ABAD624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6A2F224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43011FE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2EF89E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4B58F3D5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78EC224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C8230F0" w14:textId="5CB5E683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99C1BB6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74DFFB9E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C4C8D2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D55D45D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E8F2086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27C9536" w14:textId="49591BB6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0751FA5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184BCD7E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2F17185E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0E8D77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436EA52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0C0CE39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1986EA1" w14:textId="7A88F313" w:rsidR="007958DC" w:rsidRPr="00850BD6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FD8C159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№ 14-00-07/240 от 12.02.2024 г.)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97E4947" w14:textId="77777777" w:rsidR="007958DC" w:rsidRPr="00850BD6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CCDF4D9" w14:textId="77777777" w:rsidR="007958DC" w:rsidRPr="00850BD6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56AC41B5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9C81C30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938D710" w14:textId="72E2178F" w:rsidR="007958DC" w:rsidRPr="005A48E7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49F4645" w14:textId="77777777" w:rsidR="007958DC" w:rsidRPr="005A48E7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1A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"ГАЗПРОМ ПРОЕКТИРОВАНИЕ")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4D57AD84" w14:textId="77777777" w:rsidR="007958DC" w:rsidRPr="00436ABA" w:rsidRDefault="007958DC" w:rsidP="00EE240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7A882BC" w14:textId="77777777" w:rsidR="007958DC" w:rsidRPr="00850BD6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72A56CA9" w14:textId="77777777" w:rsidTr="007958DC">
        <w:tc>
          <w:tcPr>
            <w:tcW w:w="510" w:type="dxa"/>
          </w:tcPr>
          <w:p w14:paraId="2961ADAC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C1688A" w14:textId="66AECC4C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19D46B06" w14:textId="77777777" w:rsidR="007958DC" w:rsidRPr="00E207EE" w:rsidRDefault="007958DC" w:rsidP="00EE240F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б/н</w:t>
            </w:r>
          </w:p>
        </w:tc>
        <w:tc>
          <w:tcPr>
            <w:tcW w:w="6519" w:type="dxa"/>
          </w:tcPr>
          <w:p w14:paraId="051A8672" w14:textId="77777777" w:rsidR="007958DC" w:rsidRPr="00E207EE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</w:tcPr>
          <w:p w14:paraId="65A47EE8" w14:textId="77777777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7958DC" w:rsidRPr="00E207EE" w14:paraId="3EE1F62F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467C31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B291F52" w14:textId="5AE0697B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3A36D13" w14:textId="77777777" w:rsidR="007958DC" w:rsidRPr="009631B8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F9C350A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6AB90E2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3377F02F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DAE38DF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0C86B40" w14:textId="6E3B86C5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3C75F00" w14:textId="77777777" w:rsidR="007958DC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ФГБУ «НИЦ «Институт имени Н.Е.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Жуковского»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22945A72" w14:textId="77777777" w:rsidR="007958DC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05E79EB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17F92C56" w14:textId="77777777" w:rsidTr="007958DC">
        <w:tc>
          <w:tcPr>
            <w:tcW w:w="510" w:type="dxa"/>
          </w:tcPr>
          <w:p w14:paraId="1B45FD50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3D6F0A" w14:textId="7CAE33C4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44D9C44D" w14:textId="77777777" w:rsidR="007958DC" w:rsidRPr="00311B60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519" w:type="dxa"/>
          </w:tcPr>
          <w:p w14:paraId="714C8693" w14:textId="77777777" w:rsidR="007958DC" w:rsidRPr="00E207EE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</w:tcPr>
          <w:p w14:paraId="1FD3B5FB" w14:textId="77777777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6364C0C9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D26A407" w14:textId="77777777" w:rsidR="007958DC" w:rsidRPr="00E207EE" w:rsidRDefault="007958DC" w:rsidP="00EE24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4412415" w14:textId="4204DE50" w:rsidR="007958DC" w:rsidRPr="004546A8" w:rsidRDefault="007958DC" w:rsidP="00EE240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2123809" w14:textId="77777777" w:rsidR="007958DC" w:rsidRPr="009631B8" w:rsidRDefault="007958DC" w:rsidP="00EE24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0FFC753C" w14:textId="77777777" w:rsidR="007958DC" w:rsidRDefault="007958DC" w:rsidP="00EE240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32A289B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958DC" w:rsidRPr="00E207EE" w14:paraId="39F0B7B5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B44D03D" w14:textId="77777777" w:rsidR="007958DC" w:rsidRPr="00E207EE" w:rsidRDefault="007958DC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9392B7F" w14:textId="33AE7036" w:rsidR="007958DC" w:rsidRPr="00E207EE" w:rsidRDefault="007958DC" w:rsidP="00AA696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146772A" w14:textId="77777777" w:rsidR="007958DC" w:rsidRPr="00E207EE" w:rsidRDefault="007958DC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5756396F" w14:textId="77777777" w:rsidR="007958DC" w:rsidRDefault="007958DC" w:rsidP="000969B6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E6337D" w14:textId="77777777" w:rsidR="007958DC" w:rsidRPr="00E207EE" w:rsidRDefault="007958DC" w:rsidP="00AA696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раздел 7 добавить ГОСТ Р 2.711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75205EC" w14:textId="77777777" w:rsidR="007958DC" w:rsidRDefault="007958DC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0B9FB76" w14:textId="77777777" w:rsidR="007958DC" w:rsidRPr="00E207EE" w:rsidRDefault="007958DC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нормативных ссылок ОР стандарта ГОСТ Р 2.711 исключен.</w:t>
            </w:r>
          </w:p>
        </w:tc>
      </w:tr>
      <w:tr w:rsidR="007958DC" w:rsidRPr="00E207EE" w14:paraId="5D9DB5FB" w14:textId="77777777" w:rsidTr="007958DC">
        <w:tc>
          <w:tcPr>
            <w:tcW w:w="510" w:type="dxa"/>
          </w:tcPr>
          <w:p w14:paraId="62C46C6D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953A22" w14:textId="46138FA0" w:rsidR="007958DC" w:rsidRPr="00683189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10E41C78" w14:textId="77777777" w:rsidR="007958DC" w:rsidRPr="005A7F8F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519" w:type="dxa"/>
          </w:tcPr>
          <w:p w14:paraId="1A24F3A6" w14:textId="77777777" w:rsidR="007958DC" w:rsidRPr="00742418" w:rsidRDefault="007958DC" w:rsidP="0068318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6A3E8CB" w14:textId="77777777" w:rsidR="007958DC" w:rsidRPr="00683189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18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предложенный язык описания EXPRESS является нестандартным вариантом, не распространённым в промышленности. В  нашем Обществе отсутствуют готовые решения  для  работы  с  EXPRESS,  обученные специалисты, русскоязычная литература,  инфраструктура  и  прочие необходимые для его внедрения условия. Предлагаем пересмотреть стандарт  в части унификации с существующими промышленными решениями.</w:t>
            </w:r>
          </w:p>
        </w:tc>
        <w:tc>
          <w:tcPr>
            <w:tcW w:w="4394" w:type="dxa"/>
          </w:tcPr>
          <w:p w14:paraId="29268425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5A85576" w14:textId="77777777" w:rsidR="007958DC" w:rsidRDefault="007958DC" w:rsidP="004A45A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Добавлен формат представления ЭСК  с использованием языка разметки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JSON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65E3576C" w14:textId="77777777" w:rsidR="007958DC" w:rsidRPr="004A45A2" w:rsidRDefault="007958DC" w:rsidP="004A45A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 о «нестандартности» языка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несколько преувеличена, так как данный язык стандартизован в виде национального стандарта уже более 20 лет и многие отечественные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4A4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 системы умеют с ним работать</w:t>
            </w:r>
          </w:p>
        </w:tc>
      </w:tr>
      <w:tr w:rsidR="007958DC" w:rsidRPr="00E207EE" w14:paraId="161CA0AA" w14:textId="77777777" w:rsidTr="007958DC">
        <w:tc>
          <w:tcPr>
            <w:tcW w:w="510" w:type="dxa"/>
          </w:tcPr>
          <w:p w14:paraId="065B3FAB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582870" w14:textId="7779B5F4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7F13F879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519" w:type="dxa"/>
          </w:tcPr>
          <w:p w14:paraId="3C30251B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0C4D0F" w14:textId="77777777" w:rsidR="007958DC" w:rsidRPr="00171C9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Данный стандарт тяжело воспринимается на уровне рядового работника, и больше подходит для системы стандартов Единой системы программной документации (ЕСПД), где описано, как разрабатывать программные документы с применением алгоритмов программ.</w:t>
            </w:r>
          </w:p>
        </w:tc>
        <w:tc>
          <w:tcPr>
            <w:tcW w:w="4394" w:type="dxa"/>
          </w:tcPr>
          <w:p w14:paraId="58F50087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A223134" w14:textId="77777777" w:rsidR="007958DC" w:rsidRDefault="007958DC" w:rsidP="007944A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Стандарт предназначен больше для разработчиков программного обеспечения в области САПР и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Пользователи САПР и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могут</w:t>
            </w:r>
            <w:r w:rsidRPr="00BB26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этот формат (используя функции АС для выгрузки данных в него), но не должны досконально его понимать.</w:t>
            </w:r>
          </w:p>
          <w:p w14:paraId="1CC682E4" w14:textId="77777777" w:rsidR="007958DC" w:rsidRDefault="007958DC" w:rsidP="007944A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9826FE" w14:textId="77777777" w:rsidR="007958DC" w:rsidRPr="007944A4" w:rsidRDefault="007958DC" w:rsidP="007944A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Объектом стандартизации является конструкторская, а не программная документация. Поэтому считаем, что стандарт правильно включен в ЕСКД</w:t>
            </w:r>
          </w:p>
        </w:tc>
      </w:tr>
      <w:tr w:rsidR="007958DC" w:rsidRPr="00E207EE" w14:paraId="35D91817" w14:textId="77777777" w:rsidTr="007958DC">
        <w:tc>
          <w:tcPr>
            <w:tcW w:w="510" w:type="dxa"/>
          </w:tcPr>
          <w:p w14:paraId="634C4AA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C6CB3" w14:textId="134640C3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6B52F6E0" w14:textId="77777777" w:rsidR="007958DC" w:rsidRPr="00C06982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519" w:type="dxa"/>
          </w:tcPr>
          <w:p w14:paraId="68D5F199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A26F18" w14:textId="77777777" w:rsidR="007958DC" w:rsidRPr="00D35BC9" w:rsidRDefault="007958DC" w:rsidP="003926DF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Исключить на первых страницах римские цифры.</w:t>
            </w:r>
          </w:p>
          <w:p w14:paraId="5C8CD6DD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21BD2E6" w14:textId="77777777" w:rsidR="007958DC" w:rsidRPr="00A34C94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394" w:type="dxa"/>
          </w:tcPr>
          <w:p w14:paraId="207689A3" w14:textId="77777777" w:rsidR="007958DC" w:rsidRDefault="007958DC" w:rsidP="007944A4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7E8B0203" w14:textId="77777777" w:rsidR="007958DC" w:rsidRDefault="007958DC" w:rsidP="007944A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5.6.3 ГОСТ Р 1.5-2012 страницы стандарта, на которых размещают элементы «Предисловие», «Содержание» и «Введение» нумеруют римскими цифрами, начиная с номера «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7958DC" w:rsidRPr="00E207EE" w14:paraId="4E6C922C" w14:textId="77777777" w:rsidTr="007958DC">
        <w:tc>
          <w:tcPr>
            <w:tcW w:w="510" w:type="dxa"/>
          </w:tcPr>
          <w:p w14:paraId="647DEC84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420CAF" w14:textId="092F3AB5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7AED6080" w14:textId="77777777" w:rsidR="007958DC" w:rsidRPr="00C06982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519" w:type="dxa"/>
          </w:tcPr>
          <w:p w14:paraId="7F9C00E9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DBF8F0" w14:textId="77777777" w:rsidR="007958DC" w:rsidRPr="00D35BC9" w:rsidRDefault="007958DC" w:rsidP="003926DF">
            <w:pPr>
              <w:ind w:left="0" w:firstLine="0"/>
              <w:contextualSpacing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14:paraId="77E9C043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D81C991" w14:textId="77777777" w:rsidR="007958DC" w:rsidRPr="00A34C94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устранить неточности</w:t>
            </w:r>
          </w:p>
        </w:tc>
        <w:tc>
          <w:tcPr>
            <w:tcW w:w="4394" w:type="dxa"/>
          </w:tcPr>
          <w:p w14:paraId="571EA9FF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2E886764" w14:textId="77777777" w:rsidTr="007958DC">
        <w:tc>
          <w:tcPr>
            <w:tcW w:w="510" w:type="dxa"/>
          </w:tcPr>
          <w:p w14:paraId="3630897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CCD4A5" w14:textId="73EBD844" w:rsidR="007958DC" w:rsidRPr="00A507AB" w:rsidRDefault="007958DC" w:rsidP="005121B8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110683B4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519" w:type="dxa"/>
          </w:tcPr>
          <w:p w14:paraId="41F747FD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918635" w14:textId="77777777" w:rsidR="007958DC" w:rsidRPr="00A507AB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Пустой лист</w:t>
            </w:r>
            <w:r>
              <w:rPr>
                <w:rFonts w:ascii="Arial" w:hAnsi="Arial" w:cs="Arial"/>
                <w:sz w:val="20"/>
                <w:szCs w:val="20"/>
              </w:rPr>
              <w:t xml:space="preserve"> (страница 2, 5)</w:t>
            </w:r>
          </w:p>
          <w:p w14:paraId="57D67C2A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663A16" w14:textId="77777777" w:rsidR="007958DC" w:rsidRPr="00A507AB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Убрать пустой лист</w:t>
            </w:r>
          </w:p>
          <w:p w14:paraId="1ECF4E3D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1F93163" w14:textId="77777777" w:rsidR="007958DC" w:rsidRPr="00E207EE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В стандарте не должно быть пустых листов</w:t>
            </w:r>
          </w:p>
        </w:tc>
        <w:tc>
          <w:tcPr>
            <w:tcW w:w="4394" w:type="dxa"/>
          </w:tcPr>
          <w:p w14:paraId="1FE8516C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428DAE9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1F321EC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A51FA3C" w14:textId="39D4907B" w:rsidR="007958DC" w:rsidRPr="004546A8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5F974E4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FEEE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11E1D4" w14:textId="77777777" w:rsidR="007958DC" w:rsidRPr="009B7403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Нет определения «Нейтрального формата данных»</w:t>
            </w:r>
          </w:p>
          <w:p w14:paraId="64115509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F81E01" w14:textId="77777777" w:rsidR="007958DC" w:rsidRPr="009D332A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Без раскрытия определения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B7403">
              <w:rPr>
                <w:rFonts w:asciiTheme="minorBidi" w:hAnsiTheme="minorBidi" w:cstheme="minorBidi"/>
                <w:sz w:val="20"/>
                <w:szCs w:val="20"/>
              </w:rPr>
              <w:t>не понятно какие данные относятся к «нейтральному» формату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A3B6C6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7A79C6D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«нейтральный формат» не используется</w:t>
            </w:r>
          </w:p>
        </w:tc>
      </w:tr>
      <w:tr w:rsidR="007958DC" w:rsidRPr="00E207EE" w14:paraId="1448FD48" w14:textId="77777777" w:rsidTr="007958DC">
        <w:tc>
          <w:tcPr>
            <w:tcW w:w="510" w:type="dxa"/>
          </w:tcPr>
          <w:p w14:paraId="0E630A45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A2D35E" w14:textId="2AB78831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4D93A18D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33A98759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BA351B" w14:textId="77777777" w:rsidR="007958DC" w:rsidRPr="00AA696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 1.5-2001</w:t>
            </w:r>
          </w:p>
        </w:tc>
        <w:tc>
          <w:tcPr>
            <w:tcW w:w="4394" w:type="dxa"/>
          </w:tcPr>
          <w:p w14:paraId="47940322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5B06662" w14:textId="77777777" w:rsidTr="007958DC">
        <w:tc>
          <w:tcPr>
            <w:tcW w:w="510" w:type="dxa"/>
          </w:tcPr>
          <w:p w14:paraId="4F296309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C5E152" w14:textId="5DF07A8B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4B61C309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0083FC40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70DDC4" w14:textId="77777777" w:rsidR="007958DC" w:rsidRPr="00D12CA0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Неправильная нумерация пунктов проекта ГОСТ, рисунков и таблиц. Например, есть повторяющийся П.А.2, повторяющийся Рисунок А.2, повторяющаяся Таблица А.4, и т.д.</w:t>
            </w:r>
          </w:p>
          <w:p w14:paraId="1EF8A317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3956419" w14:textId="77777777" w:rsidR="007958DC" w:rsidRPr="00D12CA0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нумерацию пунктов, рисунков и таблиц.</w:t>
            </w:r>
          </w:p>
          <w:p w14:paraId="552DFC81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03CD081" w14:textId="77777777" w:rsidR="007958DC" w:rsidRPr="00AA696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Приведение в соответствие.</w:t>
            </w:r>
          </w:p>
        </w:tc>
        <w:tc>
          <w:tcPr>
            <w:tcW w:w="4394" w:type="dxa"/>
          </w:tcPr>
          <w:p w14:paraId="1817D76E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0CB4F9F" w14:textId="77777777" w:rsidTr="007958DC">
        <w:tc>
          <w:tcPr>
            <w:tcW w:w="510" w:type="dxa"/>
          </w:tcPr>
          <w:p w14:paraId="3B54AC1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470B6B" w14:textId="6D9A0FEB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418DF0C5" w14:textId="77777777" w:rsidR="007958DC" w:rsidRPr="00CD5735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7D5A9ACB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F146CC" w14:textId="77777777" w:rsidR="007958DC" w:rsidRPr="008C3781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Сокращение «т.п.», «т.е.» записать через пробел</w:t>
            </w:r>
          </w:p>
          <w:p w14:paraId="1E35CD10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108A732" w14:textId="77777777" w:rsidR="007958DC" w:rsidRPr="008C3781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…т. </w:t>
            </w:r>
            <w:r w:rsidRPr="008C3781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4394" w:type="dxa"/>
          </w:tcPr>
          <w:p w14:paraId="1402EE7A" w14:textId="2A653E9D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F837278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Сокращения </w:t>
            </w:r>
            <w:r w:rsidRPr="008C3781">
              <w:rPr>
                <w:rFonts w:ascii="Arial" w:hAnsi="Arial" w:cs="Arial"/>
                <w:sz w:val="20"/>
                <w:szCs w:val="20"/>
              </w:rPr>
              <w:t xml:space="preserve"> «т.п.», «т.е.»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применяются в ОР</w:t>
            </w:r>
          </w:p>
        </w:tc>
      </w:tr>
      <w:tr w:rsidR="007958DC" w:rsidRPr="00E207EE" w14:paraId="23537BCE" w14:textId="77777777" w:rsidTr="007958DC">
        <w:tc>
          <w:tcPr>
            <w:tcW w:w="510" w:type="dxa"/>
          </w:tcPr>
          <w:p w14:paraId="12BA3B11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94E811" w14:textId="4A619A04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3397B52C" w14:textId="77777777" w:rsidR="007958DC" w:rsidRPr="00AF1C8A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», № 1-8.15/11876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07.03.2024 г.</w:t>
            </w:r>
          </w:p>
        </w:tc>
        <w:tc>
          <w:tcPr>
            <w:tcW w:w="6519" w:type="dxa"/>
          </w:tcPr>
          <w:p w14:paraId="5E0E24CF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FA71282" w14:textId="77777777" w:rsidR="007958DC" w:rsidRPr="00BC1950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229">
              <w:rPr>
                <w:rFonts w:asciiTheme="minorBidi" w:hAnsiTheme="minorBidi" w:cstheme="minorBidi"/>
                <w:sz w:val="20"/>
                <w:szCs w:val="20"/>
              </w:rPr>
              <w:t>В электронной версии документа предлагается удалить пустые страницы № 2 и 5, после раздела «Содержание»</w:t>
            </w:r>
          </w:p>
        </w:tc>
        <w:tc>
          <w:tcPr>
            <w:tcW w:w="4394" w:type="dxa"/>
          </w:tcPr>
          <w:p w14:paraId="277DE1FD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A31E4F1" w14:textId="77777777" w:rsidTr="007958DC">
        <w:tc>
          <w:tcPr>
            <w:tcW w:w="510" w:type="dxa"/>
          </w:tcPr>
          <w:p w14:paraId="54C15FF5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F811F9" w14:textId="1D5E57CF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52D62518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7C59E6ED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FD10CE" w14:textId="77777777" w:rsidR="007958DC" w:rsidRPr="00E207EE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 прилагаемом комплекте проектов ГОСТ Р отсутствует ГОСТ Р 2.053 на ЭСИ, на без которого рассмотрение данного стандарта теряет смысл, т.к. не понятно, формат передачи данных какого конструкторского документа данный ГОСТ определяет.</w:t>
            </w:r>
          </w:p>
        </w:tc>
        <w:tc>
          <w:tcPr>
            <w:tcW w:w="4394" w:type="dxa"/>
          </w:tcPr>
          <w:p w14:paraId="4A7A684E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55005E63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Р 2.053-2023 утвержден в 2023 году со вступлением в силу с 01.03.2024. Ознакомиться с текстом стандарта можно было на ресурсе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3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https://protect.gost.ru/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8DC" w:rsidRPr="00E207EE" w14:paraId="47B37CC6" w14:textId="77777777" w:rsidTr="007958DC">
        <w:tc>
          <w:tcPr>
            <w:tcW w:w="510" w:type="dxa"/>
          </w:tcPr>
          <w:p w14:paraId="3728B763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30A194" w14:textId="475B5732" w:rsidR="007958DC" w:rsidRPr="0095380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2BB3AE6B" w14:textId="77777777" w:rsidR="007958DC" w:rsidRPr="004F0FCB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736F7E5" w14:textId="77777777" w:rsidR="007958DC" w:rsidRPr="00742418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2D0C870" w14:textId="77777777" w:rsidR="007958DC" w:rsidRPr="00CC5097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Исправить опечатки и знаки препинания.</w:t>
            </w:r>
          </w:p>
          <w:p w14:paraId="1EA625AA" w14:textId="77777777" w:rsidR="007958DC" w:rsidRPr="00CC5097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Привести текст в соответствие с требованиями ГОСТ Р 1.5</w:t>
            </w:r>
          </w:p>
          <w:p w14:paraId="66FFAE58" w14:textId="77777777" w:rsidR="007958DC" w:rsidRPr="000969B6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частности, в разделах 2 и 3, пункте 4.4, Приложении А</w:t>
            </w:r>
          </w:p>
        </w:tc>
        <w:tc>
          <w:tcPr>
            <w:tcW w:w="4394" w:type="dxa"/>
          </w:tcPr>
          <w:p w14:paraId="79D050AA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807F3CA" w14:textId="77777777" w:rsidTr="007958DC">
        <w:tc>
          <w:tcPr>
            <w:tcW w:w="510" w:type="dxa"/>
          </w:tcPr>
          <w:p w14:paraId="4BC68AE0" w14:textId="77777777" w:rsidR="007958DC" w:rsidRPr="00D511D8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08639B" w14:textId="162CFF72" w:rsidR="007958DC" w:rsidRPr="004F0FCB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24E229CC" w14:textId="77777777" w:rsidR="007958DC" w:rsidRPr="001C4133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136A2D9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6388FD" w14:textId="77777777" w:rsidR="007958DC" w:rsidRPr="004F0FCB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0FCB">
              <w:rPr>
                <w:rFonts w:ascii="Arial" w:hAnsi="Arial" w:cs="Arial"/>
                <w:sz w:val="20"/>
                <w:szCs w:val="20"/>
              </w:rPr>
              <w:t>необходимы дополнения требованиями о наполнении элементами для встраивания электронных геометрических моделей в информационные трёхмерные модели (атрибутика, формат и прочее)</w:t>
            </w:r>
          </w:p>
        </w:tc>
        <w:tc>
          <w:tcPr>
            <w:tcW w:w="4394" w:type="dxa"/>
          </w:tcPr>
          <w:p w14:paraId="648B4646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E13C8B7" w14:textId="77777777" w:rsidR="007958DC" w:rsidRPr="00E207EE" w:rsidRDefault="007958DC" w:rsidP="0032223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Указанный аспект стандартизации не относится к рассматриваемому проекту. Для стандартизации схемы и формата данных для представления указанных сведений об изделии требуется разработка другого стандарта</w:t>
            </w:r>
          </w:p>
        </w:tc>
      </w:tr>
      <w:tr w:rsidR="007958DC" w:rsidRPr="00E207EE" w14:paraId="09DF5A1B" w14:textId="77777777" w:rsidTr="007958DC">
        <w:tc>
          <w:tcPr>
            <w:tcW w:w="510" w:type="dxa"/>
          </w:tcPr>
          <w:p w14:paraId="1420680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DDD201" w14:textId="57506991" w:rsidR="007958DC" w:rsidRPr="00B53119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E6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</w:tcPr>
          <w:p w14:paraId="46CE4794" w14:textId="77777777" w:rsidR="007958DC" w:rsidRPr="000378E1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729CE31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C0B988" w14:textId="77777777" w:rsidR="007958DC" w:rsidRPr="00B53119" w:rsidRDefault="007958DC" w:rsidP="003926DF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Применена разговорная лексика</w:t>
            </w:r>
          </w:p>
          <w:p w14:paraId="079A57AC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221CFA" w14:textId="77777777" w:rsidR="007958DC" w:rsidRPr="00B53119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Заменить слово «изготовляется» на «изготавливается»</w:t>
            </w:r>
          </w:p>
        </w:tc>
        <w:tc>
          <w:tcPr>
            <w:tcW w:w="4394" w:type="dxa"/>
          </w:tcPr>
          <w:p w14:paraId="02BE8535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208E252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А.3.3, А.3.5 и А.4.1 ОР</w:t>
            </w:r>
          </w:p>
        </w:tc>
      </w:tr>
      <w:tr w:rsidR="007958DC" w:rsidRPr="00E207EE" w14:paraId="5C0A9060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8908105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B1A413A" w14:textId="42EEBF82" w:rsidR="007958DC" w:rsidRPr="00322239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45449B" w14:textId="77777777" w:rsidR="007958DC" w:rsidRPr="005A48E7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2165D5F0" w14:textId="77777777" w:rsidR="007958DC" w:rsidRPr="00FC5C91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ACD13AE" w14:textId="77777777" w:rsidR="007958DC" w:rsidRPr="00FC5C91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C5C9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Для лучшего понимания целесообразно привести пример с конструкторской электронной структурой изделия</w:t>
            </w:r>
          </w:p>
          <w:p w14:paraId="0878DC98" w14:textId="77777777" w:rsidR="007958DC" w:rsidRPr="00FC5C91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FB379A7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информации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4ECB9E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0E63EF8" w14:textId="77777777" w:rsidR="007958DC" w:rsidRPr="00850BD6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приложениях В и Г ОР приведены примеры представления ЭСК в двух форматах</w:t>
            </w:r>
          </w:p>
        </w:tc>
      </w:tr>
      <w:tr w:rsidR="007958DC" w:rsidRPr="00E207EE" w14:paraId="77678D8A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C519C60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DC496B4" w14:textId="5C35C447" w:rsidR="007958DC" w:rsidRPr="00850BD6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9D66D8E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281/2-2024 от 04.03.2024 г. (Филиал «Газпром ВНИИГАЗ Тюмень»)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1235BC3A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282B62B" w14:textId="77777777" w:rsidR="007958DC" w:rsidRPr="00436ABA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73DED">
              <w:rPr>
                <w:rFonts w:ascii="Arial" w:hAnsi="Arial" w:cs="Arial"/>
                <w:sz w:val="20"/>
                <w:szCs w:val="20"/>
              </w:rPr>
              <w:t>Шрифт иллюстраций в приложениях выполнить равным или на одну степень меньше шрифта текста стандарта</w:t>
            </w:r>
          </w:p>
          <w:p w14:paraId="5B9352D5" w14:textId="77777777" w:rsidR="007958DC" w:rsidRPr="00850BD6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DDD8C99" w14:textId="77777777" w:rsidR="007958DC" w:rsidRPr="00850BD6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EF3C17E" w14:textId="77777777" w:rsidTr="007958DC">
        <w:tc>
          <w:tcPr>
            <w:tcW w:w="510" w:type="dxa"/>
          </w:tcPr>
          <w:p w14:paraId="5AADDDAB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DE113F" w14:textId="15B7C0C5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Титульный лист, Название стандарта</w:t>
            </w:r>
          </w:p>
        </w:tc>
        <w:tc>
          <w:tcPr>
            <w:tcW w:w="2411" w:type="dxa"/>
          </w:tcPr>
          <w:p w14:paraId="5F4859E7" w14:textId="77777777" w:rsidR="007958DC" w:rsidRPr="00AF1C8A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</w:t>
            </w: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18.02.2024 г. (АО «Газпром </w:t>
            </w:r>
            <w:proofErr w:type="spellStart"/>
            <w:r w:rsidRPr="000842C0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75ADDFB6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A6C3F6E" w14:textId="77777777" w:rsidR="007958DC" w:rsidRPr="00D91F4C" w:rsidRDefault="007958DC" w:rsidP="003926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 xml:space="preserve">В ГОСТ Р 2.005-2023 (статья 130) термин «нейтральный формат» </w:t>
            </w:r>
            <w:proofErr w:type="spellStart"/>
            <w:r w:rsidRPr="00D91F4C">
              <w:rPr>
                <w:rFonts w:ascii="Arial" w:hAnsi="Arial" w:cs="Arial"/>
                <w:sz w:val="20"/>
                <w:szCs w:val="20"/>
              </w:rPr>
              <w:t>отсутствуеет</w:t>
            </w:r>
            <w:proofErr w:type="spellEnd"/>
            <w:r w:rsidRPr="00D91F4C">
              <w:rPr>
                <w:rFonts w:ascii="Arial" w:hAnsi="Arial" w:cs="Arial"/>
                <w:sz w:val="20"/>
                <w:szCs w:val="20"/>
              </w:rPr>
              <w:t xml:space="preserve">, но в примечании указано, что он аналогичен термину «стандартизированный формат данных», который </w:t>
            </w:r>
            <w:r w:rsidRPr="00D91F4C">
              <w:rPr>
                <w:rFonts w:ascii="Arial" w:hAnsi="Arial" w:cs="Arial"/>
                <w:sz w:val="20"/>
                <w:szCs w:val="20"/>
              </w:rPr>
              <w:lastRenderedPageBreak/>
              <w:t xml:space="preserve">является основным. </w:t>
            </w:r>
          </w:p>
          <w:p w14:paraId="15CA319C" w14:textId="77777777" w:rsidR="007958DC" w:rsidRPr="00436ABA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Аспект стандартизации дать в редакции:</w:t>
            </w:r>
          </w:p>
          <w:p w14:paraId="08DDEE90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515C954" w14:textId="77777777" w:rsidR="007958DC" w:rsidRPr="00D91F4C" w:rsidRDefault="007958DC" w:rsidP="003926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Стандартизированный формат данных для передачи</w:t>
            </w:r>
          </w:p>
          <w:p w14:paraId="6FD96C23" w14:textId="77777777" w:rsidR="007958DC" w:rsidRPr="00436ABA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 w:rsidRPr="00D91F4C">
              <w:rPr>
                <w:rFonts w:ascii="Arial" w:hAnsi="Arial" w:cs="Arial"/>
                <w:sz w:val="20"/>
                <w:szCs w:val="20"/>
              </w:rPr>
              <w:t>tandardized</w:t>
            </w:r>
            <w:proofErr w:type="spellEnd"/>
            <w:r w:rsidRPr="00D91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1F4C">
              <w:rPr>
                <w:rFonts w:ascii="Arial" w:hAnsi="Arial" w:cs="Arial"/>
                <w:sz w:val="20"/>
                <w:szCs w:val="20"/>
              </w:rPr>
              <w:t>format</w:t>
            </w:r>
            <w:proofErr w:type="spellEnd"/>
            <w:r w:rsidRPr="00D9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D9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</w:p>
          <w:p w14:paraId="031665A4" w14:textId="77777777" w:rsidR="007958DC" w:rsidRPr="004D490E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0D45FFDA" w14:textId="77777777" w:rsidR="007958DC" w:rsidRDefault="007958DC" w:rsidP="00436C8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5174F54F" w14:textId="77777777" w:rsidR="007958DC" w:rsidRPr="00E207EE" w:rsidRDefault="007958DC" w:rsidP="00436C8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«нейтральный формат» не используется</w:t>
            </w:r>
          </w:p>
        </w:tc>
      </w:tr>
      <w:tr w:rsidR="007958DC" w:rsidRPr="00E207EE" w14:paraId="16FA7A30" w14:textId="77777777" w:rsidTr="007958DC">
        <w:tc>
          <w:tcPr>
            <w:tcW w:w="510" w:type="dxa"/>
          </w:tcPr>
          <w:p w14:paraId="3852B53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1C4CC1" w14:textId="456B0B66" w:rsidR="007958DC" w:rsidRDefault="007958DC" w:rsidP="005E549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Предисловие п.1</w:t>
            </w:r>
          </w:p>
        </w:tc>
        <w:tc>
          <w:tcPr>
            <w:tcW w:w="2411" w:type="dxa"/>
          </w:tcPr>
          <w:p w14:paraId="79B93EF5" w14:textId="77777777" w:rsidR="007958DC" w:rsidRPr="00AF1C8A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519" w:type="dxa"/>
          </w:tcPr>
          <w:p w14:paraId="52B13BB5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4C6E96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333B568C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673FBA0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2A88D688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E9AFC17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394" w:type="dxa"/>
          </w:tcPr>
          <w:p w14:paraId="7AC5F2A4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74A9F0AA" w14:textId="77777777" w:rsidTr="007958DC">
        <w:tc>
          <w:tcPr>
            <w:tcW w:w="510" w:type="dxa"/>
          </w:tcPr>
          <w:p w14:paraId="222E399D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2550AA" w14:textId="36A12CFC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4D946578" w14:textId="77777777" w:rsidR="007958DC" w:rsidRPr="00AF1C8A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1059305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E60C45" w14:textId="77777777" w:rsidR="007958DC" w:rsidRPr="007E594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Продолжение записи заголовка приложений А и Б на следующих строках оформлено не корректно. Должно быть на уровне обозначения приложения (А или Б)</w:t>
            </w:r>
          </w:p>
          <w:p w14:paraId="5D718AA8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7E135D5" w14:textId="77777777" w:rsidR="007958DC" w:rsidRPr="007E594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ГОСТ </w:t>
            </w:r>
          </w:p>
          <w:p w14:paraId="45DB0E4F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FC0D60B" w14:textId="77777777" w:rsidR="007958DC" w:rsidRPr="007E594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 соответствии с ГОСТ 1.5-2001, п.3.4.5</w:t>
            </w:r>
          </w:p>
        </w:tc>
        <w:tc>
          <w:tcPr>
            <w:tcW w:w="4394" w:type="dxa"/>
          </w:tcPr>
          <w:p w14:paraId="23E07309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1FB9583" w14:textId="77777777" w:rsidTr="007958DC">
        <w:tc>
          <w:tcPr>
            <w:tcW w:w="510" w:type="dxa"/>
          </w:tcPr>
          <w:p w14:paraId="3682A624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698499" w14:textId="60478CB9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7110C310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519" w:type="dxa"/>
          </w:tcPr>
          <w:p w14:paraId="2B1822B7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F8A184" w14:textId="77777777" w:rsidR="007958DC" w:rsidRPr="00171C9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Уточнить написание раздела 3.</w:t>
            </w:r>
          </w:p>
        </w:tc>
        <w:tc>
          <w:tcPr>
            <w:tcW w:w="4394" w:type="dxa"/>
          </w:tcPr>
          <w:p w14:paraId="78593963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236BD823" w14:textId="77777777" w:rsidTr="007958DC">
        <w:tc>
          <w:tcPr>
            <w:tcW w:w="510" w:type="dxa"/>
          </w:tcPr>
          <w:p w14:paraId="7BA37084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AB3151" w14:textId="33EE727E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1C8FA2EE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519" w:type="dxa"/>
          </w:tcPr>
          <w:p w14:paraId="4D6A4845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6367AC" w14:textId="77777777" w:rsidR="007958DC" w:rsidRPr="00383589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При записи заголовков приложений на второй строке они съехали относительно уровня записи обозначения приложений</w:t>
            </w:r>
          </w:p>
          <w:p w14:paraId="5D8CD479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EC01F7D" w14:textId="77777777" w:rsidR="007958DC" w:rsidRPr="00383589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При необходимости продолжения записи заголовка приложения его начинают на уровне записи обозначения этого приложения.</w:t>
            </w:r>
          </w:p>
          <w:p w14:paraId="2B84FB8B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7B2C429" w14:textId="77777777" w:rsidR="007958DC" w:rsidRPr="00E207EE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3.4.5</w:t>
            </w:r>
          </w:p>
        </w:tc>
        <w:tc>
          <w:tcPr>
            <w:tcW w:w="4394" w:type="dxa"/>
          </w:tcPr>
          <w:p w14:paraId="101C295F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47B747E" w14:textId="77777777" w:rsidTr="007958DC">
        <w:tc>
          <w:tcPr>
            <w:tcW w:w="510" w:type="dxa"/>
          </w:tcPr>
          <w:p w14:paraId="7B4F7A2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BA3522" w14:textId="5DAB2B15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5A95319E" w14:textId="77777777" w:rsidR="007958DC" w:rsidRPr="000378E1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289D5331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8D3BA5" w14:textId="77777777" w:rsidR="007958DC" w:rsidRPr="00C87EBF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>Ошибка в уровне записи второй строки продолжения заголовка приложения А и Б.</w:t>
            </w:r>
          </w:p>
          <w:p w14:paraId="6335EF4C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72A25F4" w14:textId="77777777" w:rsidR="007958DC" w:rsidRPr="00C87EBF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>Исправить согласно ГОСТ Р 2.105-2019 п. 6.2.4.</w:t>
            </w:r>
          </w:p>
          <w:p w14:paraId="16FED85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9BE14C9" w14:textId="77777777" w:rsidR="007958DC" w:rsidRPr="00C87EBF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>ГОСТ Р 2.105-2019</w:t>
            </w:r>
          </w:p>
        </w:tc>
        <w:tc>
          <w:tcPr>
            <w:tcW w:w="4394" w:type="dxa"/>
          </w:tcPr>
          <w:p w14:paraId="1C30500B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00C4DD2" w14:textId="77777777" w:rsidTr="007958DC">
        <w:tc>
          <w:tcPr>
            <w:tcW w:w="510" w:type="dxa"/>
          </w:tcPr>
          <w:p w14:paraId="0F30A59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89E0C5" w14:textId="0AA0A045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0280C4BB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107E14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659FBC5" w14:textId="77777777" w:rsidR="007958DC" w:rsidRPr="00CC5097" w:rsidRDefault="007958DC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 xml:space="preserve">3 Термины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и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определения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,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сокращения</w:t>
            </w:r>
          </w:p>
          <w:p w14:paraId="051C8E09" w14:textId="77777777" w:rsidR="007958DC" w:rsidRPr="00CC5097" w:rsidRDefault="007958DC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Приложение А (обязательное) Формат данных для</w:t>
            </w:r>
          </w:p>
          <w:p w14:paraId="33819E1A" w14:textId="77777777" w:rsidR="007958DC" w:rsidRPr="00CC5097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представления электронной структуры изделия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конструктивной</w:t>
            </w:r>
          </w:p>
          <w:p w14:paraId="0E9B1315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E37B29D" w14:textId="77777777" w:rsidR="007958DC" w:rsidRPr="00CC5097" w:rsidRDefault="007958DC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3 Термины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,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определения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и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сокра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щения</w:t>
            </w:r>
          </w:p>
          <w:p w14:paraId="69CC34C2" w14:textId="77777777" w:rsidR="007958DC" w:rsidRPr="00CC5097" w:rsidRDefault="007958DC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Приложение А (обязательное) Формат данных для</w:t>
            </w:r>
          </w:p>
          <w:p w14:paraId="5A10DCE7" w14:textId="77777777" w:rsidR="007958DC" w:rsidRPr="00CC5097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представления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конструктивной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электронной структуры изделия</w:t>
            </w:r>
          </w:p>
          <w:p w14:paraId="53F76F5F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78671A" w14:textId="77777777" w:rsidR="007958DC" w:rsidRPr="000969B6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Заголовки раздела 3, приложения А в содержании и в тексте стандарта различны</w:t>
            </w:r>
          </w:p>
        </w:tc>
        <w:tc>
          <w:tcPr>
            <w:tcW w:w="4394" w:type="dxa"/>
          </w:tcPr>
          <w:p w14:paraId="6418373F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47FF5459" w14:textId="77777777" w:rsidTr="007958DC">
        <w:tc>
          <w:tcPr>
            <w:tcW w:w="510" w:type="dxa"/>
          </w:tcPr>
          <w:p w14:paraId="4312344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63BE22" w14:textId="4F313029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2411" w:type="dxa"/>
          </w:tcPr>
          <w:p w14:paraId="7A81ED66" w14:textId="77777777" w:rsidR="007958DC" w:rsidRPr="005A7F8F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657D5418" w14:textId="77777777" w:rsidR="007958DC" w:rsidRDefault="007958DC" w:rsidP="006E452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10083E" w14:textId="77777777" w:rsidR="007958DC" w:rsidRPr="006E4527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Наименование раздела 3 указано с ошибкой.</w:t>
            </w:r>
          </w:p>
        </w:tc>
        <w:tc>
          <w:tcPr>
            <w:tcW w:w="4394" w:type="dxa"/>
          </w:tcPr>
          <w:p w14:paraId="4618FF1A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417C3A5" w14:textId="77777777" w:rsidTr="007958DC">
        <w:tc>
          <w:tcPr>
            <w:tcW w:w="510" w:type="dxa"/>
          </w:tcPr>
          <w:p w14:paraId="2953B43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ABE950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1D2270AA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519" w:type="dxa"/>
          </w:tcPr>
          <w:p w14:paraId="4D48F1FD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27854A6" w14:textId="77777777" w:rsidR="007958DC" w:rsidRPr="00CA722B" w:rsidRDefault="007958DC" w:rsidP="003926DF">
            <w:pPr>
              <w:pStyle w:val="Default"/>
              <w:jc w:val="both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  <w:t>Скорректировать абзац 2 области применения</w:t>
            </w:r>
          </w:p>
          <w:p w14:paraId="5D5420B2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F7735F0" w14:textId="77777777" w:rsidR="007958DC" w:rsidRPr="00CA722B" w:rsidRDefault="007958DC" w:rsidP="003926DF">
            <w:pPr>
              <w:pStyle w:val="Default"/>
              <w:jc w:val="both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  <w:t>Абзац два области применения изложить в редакции: «Настоящий стандарт распространяется на изделия всех отраслей промышленности.»</w:t>
            </w:r>
          </w:p>
          <w:p w14:paraId="1B5D30E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129B301" w14:textId="77777777" w:rsidR="007958DC" w:rsidRPr="0005510E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394" w:type="dxa"/>
          </w:tcPr>
          <w:p w14:paraId="17C52A32" w14:textId="77777777" w:rsidR="007958DC" w:rsidRDefault="007958DC" w:rsidP="0024446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Отклонено. </w:t>
            </w:r>
          </w:p>
          <w:p w14:paraId="01F08B2C" w14:textId="77777777" w:rsidR="007958DC" w:rsidRPr="00E207EE" w:rsidRDefault="007958DC" w:rsidP="0024446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Использована стандартная формулировка для ЕСКД. В целом ЭСК – это вид КД  изделия машиностроения. Но составными частями сложных изделий машиностроения могут быть и материалы и программные изделия (см. ГОСТ Р 2.101-2023), что учтено в требованиях к формату данных.</w:t>
            </w:r>
          </w:p>
        </w:tc>
      </w:tr>
      <w:tr w:rsidR="007958DC" w:rsidRPr="00E207EE" w14:paraId="4515E4D6" w14:textId="77777777" w:rsidTr="007958DC">
        <w:tc>
          <w:tcPr>
            <w:tcW w:w="510" w:type="dxa"/>
          </w:tcPr>
          <w:p w14:paraId="1EB94E50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63F9C7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79720FAC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519" w:type="dxa"/>
          </w:tcPr>
          <w:p w14:paraId="27D02528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2E4A1E" w14:textId="77777777" w:rsidR="007958DC" w:rsidRPr="00383589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14:paraId="45DE51E4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F86E5E" w14:textId="77777777" w:rsidR="007958DC" w:rsidRPr="00383589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14:paraId="61AF047B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24BD819" w14:textId="77777777" w:rsidR="007958DC" w:rsidRPr="00E207EE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394" w:type="dxa"/>
          </w:tcPr>
          <w:p w14:paraId="02AE02C4" w14:textId="77777777" w:rsidR="007958DC" w:rsidRDefault="007958DC" w:rsidP="0024446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68ACB7D9" w14:textId="77777777" w:rsidR="007958DC" w:rsidRPr="00E207EE" w:rsidRDefault="007958DC" w:rsidP="0024446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Приборостроение является отраслью машиностроения. Приведенная формулировка является общей для всех новых ГОСТ Р ЕСКД</w:t>
            </w:r>
          </w:p>
        </w:tc>
      </w:tr>
      <w:tr w:rsidR="007958DC" w:rsidRPr="00E207EE" w14:paraId="7D546379" w14:textId="77777777" w:rsidTr="007958DC">
        <w:tc>
          <w:tcPr>
            <w:tcW w:w="510" w:type="dxa"/>
          </w:tcPr>
          <w:p w14:paraId="73F8D0E3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4886AE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4D63A038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519" w:type="dxa"/>
          </w:tcPr>
          <w:p w14:paraId="02066A7A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B2F6D89" w14:textId="77777777" w:rsidR="007958DC" w:rsidRPr="00D562B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14:paraId="758A08D8" w14:textId="77777777" w:rsidR="007958DC" w:rsidRPr="006548F1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8242C6" w14:textId="77777777" w:rsidR="007958DC" w:rsidRPr="00E207EE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394" w:type="dxa"/>
          </w:tcPr>
          <w:p w14:paraId="5F488CF4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C65CE87" w14:textId="77777777" w:rsidTr="007958DC">
        <w:tc>
          <w:tcPr>
            <w:tcW w:w="510" w:type="dxa"/>
          </w:tcPr>
          <w:p w14:paraId="29791C4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A3D257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</w:tcPr>
          <w:p w14:paraId="62C953CE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60A0FDF2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B3B0D46" w14:textId="77777777" w:rsidR="007958DC" w:rsidRPr="00436ABA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Абзац 1 дать в редакции:</w:t>
            </w:r>
          </w:p>
          <w:p w14:paraId="43790089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41653E6" w14:textId="77777777" w:rsidR="007958DC" w:rsidRPr="00953129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 xml:space="preserve">Настоящий стандарт устанавливает требования к стандартизированному  формату данных для представления конструкторской электронной структуры изделия, предназначенному для передачи данных между организациями и </w:t>
            </w:r>
            <w:r w:rsidRPr="00D91F4C">
              <w:rPr>
                <w:rFonts w:ascii="Arial" w:hAnsi="Arial" w:cs="Arial"/>
                <w:sz w:val="20"/>
                <w:szCs w:val="20"/>
              </w:rPr>
              <w:lastRenderedPageBreak/>
              <w:t>информационными системами.</w:t>
            </w:r>
          </w:p>
        </w:tc>
        <w:tc>
          <w:tcPr>
            <w:tcW w:w="4394" w:type="dxa"/>
          </w:tcPr>
          <w:p w14:paraId="379D6703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2C85AA5E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раздела 1 ОР скорректирован. Слово «нейтральный» больше не используется. </w:t>
            </w:r>
          </w:p>
          <w:p w14:paraId="1EE5AE8B" w14:textId="77777777" w:rsidR="007958DC" w:rsidRPr="00E207EE" w:rsidRDefault="007958DC" w:rsidP="00244467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Формат данных становится стандартизованным после его утверждения в виде стандарта, поэтому добавление слова «стандартизованный»  не имеет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смысла.</w:t>
            </w:r>
          </w:p>
        </w:tc>
      </w:tr>
      <w:tr w:rsidR="007958DC" w:rsidRPr="00E207EE" w14:paraId="59DA213F" w14:textId="77777777" w:rsidTr="007958DC">
        <w:tc>
          <w:tcPr>
            <w:tcW w:w="510" w:type="dxa"/>
          </w:tcPr>
          <w:p w14:paraId="18B10E8D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B39626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</w:tcPr>
          <w:p w14:paraId="4993EC6C" w14:textId="77777777" w:rsidR="007958DC" w:rsidRPr="000842C0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4AE1C30D" w14:textId="77777777" w:rsidR="007958DC" w:rsidRDefault="007958DC" w:rsidP="006E452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049F11" w14:textId="77777777" w:rsidR="007958DC" w:rsidRPr="006E4527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Согласно области применения стандарт предназначен для передачи между организациями и информационными системами. А согласно пункту 4.3 он для передачи в ДРУГИЕ организации, а также для передачи МЕЖДУ ИНФОРМАЦИОННЫМИ СИСТЕМАМИ.</w:t>
            </w:r>
          </w:p>
        </w:tc>
        <w:tc>
          <w:tcPr>
            <w:tcW w:w="4394" w:type="dxa"/>
          </w:tcPr>
          <w:p w14:paraId="165724BF" w14:textId="77777777" w:rsidR="007958DC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8297780" w14:textId="77777777" w:rsidR="007958DC" w:rsidRPr="00E207EE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раздела 1 ОР скорректирован.</w:t>
            </w:r>
          </w:p>
        </w:tc>
      </w:tr>
      <w:tr w:rsidR="007958DC" w:rsidRPr="00E207EE" w14:paraId="3C738895" w14:textId="77777777" w:rsidTr="007958DC">
        <w:tc>
          <w:tcPr>
            <w:tcW w:w="510" w:type="dxa"/>
          </w:tcPr>
          <w:p w14:paraId="203A4D1F" w14:textId="77777777" w:rsidR="007958DC" w:rsidRPr="000969B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1EF80A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14:paraId="431E80E8" w14:textId="77777777" w:rsidR="007958DC" w:rsidRPr="000842C0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044425FE" w14:textId="77777777" w:rsidR="007958DC" w:rsidRPr="00436ABA" w:rsidRDefault="007958DC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5722F5B" w14:textId="77777777" w:rsidR="007958DC" w:rsidRPr="007D5AC8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Добавить ГОСТ Р ИСО 10303-1</w:t>
            </w:r>
          </w:p>
          <w:p w14:paraId="488F84BC" w14:textId="77777777" w:rsidR="007958DC" w:rsidRPr="007F3D5F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4E3EF7F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ИСО 10303-1 Системы автоматизации производства и их интеграция. Представление данных об изделии и обмен этими данными. Часть 1. Общие представления и основополагающие принципы</w:t>
            </w:r>
          </w:p>
          <w:p w14:paraId="7767B4BF" w14:textId="77777777" w:rsidR="007958DC" w:rsidRPr="007D5AC8" w:rsidRDefault="007958DC" w:rsidP="007D5AC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7D5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08E0CE1" w14:textId="77777777" w:rsidR="007958DC" w:rsidRPr="007D5AC8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В тексте стандарта используется ссылка на ГОСТ.</w:t>
            </w:r>
          </w:p>
        </w:tc>
        <w:tc>
          <w:tcPr>
            <w:tcW w:w="4394" w:type="dxa"/>
          </w:tcPr>
          <w:p w14:paraId="4490F991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08C303C0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добавлена</w:t>
            </w:r>
          </w:p>
        </w:tc>
      </w:tr>
      <w:tr w:rsidR="007958DC" w:rsidRPr="00E207EE" w14:paraId="701F86A2" w14:textId="77777777" w:rsidTr="007958DC">
        <w:tc>
          <w:tcPr>
            <w:tcW w:w="510" w:type="dxa"/>
          </w:tcPr>
          <w:p w14:paraId="374B9FEF" w14:textId="77777777" w:rsidR="007958DC" w:rsidRPr="000969B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82680E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14:paraId="69DE948F" w14:textId="77777777" w:rsidR="007958DC" w:rsidRPr="000B7C52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1AF629FD" w14:textId="77777777" w:rsidR="007958DC" w:rsidRPr="00436ABA" w:rsidRDefault="007958DC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B581EF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Поменять местами ГОСТ Р 2.101 и ГОСТ Р 2.053</w:t>
            </w:r>
          </w:p>
          <w:p w14:paraId="7E46A269" w14:textId="77777777" w:rsidR="007958DC" w:rsidRPr="007F3D5F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6D18842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2.053…</w:t>
            </w:r>
          </w:p>
          <w:p w14:paraId="5F653E64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2.101…</w:t>
            </w:r>
          </w:p>
          <w:p w14:paraId="4A176A41" w14:textId="77777777" w:rsidR="007958DC" w:rsidRPr="007D5AC8" w:rsidRDefault="007958DC" w:rsidP="007D5AC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7D5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F5416FA" w14:textId="77777777" w:rsidR="007958DC" w:rsidRPr="007D5AC8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Стандарты должны быть приведены по возрастанию их номеров</w:t>
            </w:r>
          </w:p>
        </w:tc>
        <w:tc>
          <w:tcPr>
            <w:tcW w:w="4394" w:type="dxa"/>
          </w:tcPr>
          <w:p w14:paraId="58026D14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7F83C57D" w14:textId="77777777" w:rsidTr="007958DC">
        <w:tc>
          <w:tcPr>
            <w:tcW w:w="510" w:type="dxa"/>
          </w:tcPr>
          <w:p w14:paraId="047CE40D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DE65AF" w14:textId="77777777" w:rsidR="007958DC" w:rsidRPr="009520F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41EFD6D9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0FE">
              <w:rPr>
                <w:rFonts w:ascii="Arial" w:hAnsi="Arial" w:cs="Arial"/>
                <w:sz w:val="20"/>
                <w:szCs w:val="20"/>
              </w:rPr>
              <w:t>АО «ЛИИ им. М.М. Громова»</w:t>
            </w:r>
            <w:r>
              <w:rPr>
                <w:rFonts w:ascii="Arial" w:hAnsi="Arial" w:cs="Arial"/>
                <w:sz w:val="20"/>
                <w:szCs w:val="20"/>
              </w:rPr>
              <w:t>, № 02-258/048 от 07.03.2024 г.</w:t>
            </w:r>
          </w:p>
        </w:tc>
        <w:tc>
          <w:tcPr>
            <w:tcW w:w="6519" w:type="dxa"/>
          </w:tcPr>
          <w:p w14:paraId="29120871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DAA713" w14:textId="77777777" w:rsidR="007958DC" w:rsidRPr="009520FE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0FE">
              <w:rPr>
                <w:rFonts w:ascii="Arial" w:hAnsi="Arial" w:cs="Arial"/>
                <w:sz w:val="20"/>
                <w:szCs w:val="20"/>
              </w:rPr>
              <w:t xml:space="preserve">Проект данного стандарта должен учитывать требования по формированию спецификации изделия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t>выполнения требований «ГОСТ Р 2</w:t>
            </w:r>
            <w:r w:rsidRPr="009520FE">
              <w:rPr>
                <w:rFonts w:ascii="Arial" w:hAnsi="Arial" w:cs="Arial"/>
                <w:sz w:val="20"/>
                <w:szCs w:val="20"/>
              </w:rPr>
              <w:t>.058-2023. Единая система конструкторской документации. Правила выполнения реквизитной части электронных конструкторских документов», для чего данный стандарт необходимо внести в раздел «Нормативные ссылки» и скорректировать проект.</w:t>
            </w:r>
          </w:p>
        </w:tc>
        <w:tc>
          <w:tcPr>
            <w:tcW w:w="4394" w:type="dxa"/>
          </w:tcPr>
          <w:p w14:paraId="66485D71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1359437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в области применения уточнено, что стандарт устанавливает требования к схеме и формат данных только содержательной части ЭСК. Поэтому ссылка на ГОСТ Р 2.058 не требуется.</w:t>
            </w:r>
          </w:p>
        </w:tc>
      </w:tr>
      <w:tr w:rsidR="007958DC" w:rsidRPr="00E207EE" w14:paraId="56B54CB6" w14:textId="77777777" w:rsidTr="007958DC">
        <w:tc>
          <w:tcPr>
            <w:tcW w:w="510" w:type="dxa"/>
          </w:tcPr>
          <w:p w14:paraId="7D3C3F7F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77E671" w14:textId="77777777" w:rsidR="007958DC" w:rsidRPr="00954944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</w:tcPr>
          <w:p w14:paraId="7AD02236" w14:textId="77777777" w:rsidR="007958DC" w:rsidRPr="009520F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37D">
              <w:rPr>
                <w:rFonts w:ascii="Arial" w:hAnsi="Arial" w:cs="Arial"/>
                <w:sz w:val="20"/>
                <w:szCs w:val="20"/>
              </w:rPr>
              <w:t>АО «НПО «Квант»</w:t>
            </w:r>
            <w:r>
              <w:rPr>
                <w:rFonts w:ascii="Arial" w:hAnsi="Arial" w:cs="Arial"/>
                <w:sz w:val="20"/>
                <w:szCs w:val="20"/>
              </w:rPr>
              <w:t>, № 025/1206 от 29.02.2024 г.</w:t>
            </w:r>
          </w:p>
        </w:tc>
        <w:tc>
          <w:tcPr>
            <w:tcW w:w="6519" w:type="dxa"/>
          </w:tcPr>
          <w:p w14:paraId="1DBD756B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4E50D5" w14:textId="77777777" w:rsidR="007958DC" w:rsidRPr="00954944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ГОСТ Р ИСО 10303-242 Системы автоматизации производства и их интеграция. Представление данных об изделии и обмен этими данными. Часть 242. Управляемое проектирование на основе модели 3D</w:t>
            </w:r>
          </w:p>
          <w:p w14:paraId="3F7FAF61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77F854" w14:textId="77777777" w:rsidR="007958DC" w:rsidRPr="00954944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ГОСТ Р ИСО 10303-242 Системы автоматизации производства и их интеграция. Представление данных об изделии и обмен этими данными. Часть 242.Прикладной протокол. Управляемое проектирование на основе модели 3D</w:t>
            </w:r>
          </w:p>
          <w:p w14:paraId="357E6B0F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DDDEF4C" w14:textId="77777777" w:rsidR="007958DC" w:rsidRPr="009520FE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Уточнение наименования ГОСТ Р ИСО 10303-242</w:t>
            </w:r>
          </w:p>
        </w:tc>
        <w:tc>
          <w:tcPr>
            <w:tcW w:w="4394" w:type="dxa"/>
          </w:tcPr>
          <w:p w14:paraId="56321013" w14:textId="77777777" w:rsidR="007958DC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599F7E18" w14:textId="77777777" w:rsidR="007958DC" w:rsidRPr="00E92FCD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указанный ГОСТ Р ИСО  исключена, так как его положения не используются в тексте стандарта </w:t>
            </w:r>
          </w:p>
        </w:tc>
      </w:tr>
      <w:tr w:rsidR="007958DC" w:rsidRPr="002644F6" w14:paraId="0C8299FC" w14:textId="77777777" w:rsidTr="007958DC">
        <w:tc>
          <w:tcPr>
            <w:tcW w:w="510" w:type="dxa"/>
          </w:tcPr>
          <w:p w14:paraId="044CD4D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F454EF" w14:textId="77777777" w:rsidR="007958DC" w:rsidRPr="005739E7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0C6B52B5" w14:textId="77777777" w:rsidR="007958DC" w:rsidRPr="0057037D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0C50A33A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C92A7C3" w14:textId="77777777" w:rsidR="007958DC" w:rsidRPr="005739E7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В перечислении недостаточно знаков препинания</w:t>
            </w:r>
          </w:p>
          <w:p w14:paraId="713AA673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1075F9" w14:textId="77777777" w:rsidR="007958DC" w:rsidRPr="005739E7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7C8AB662" w14:textId="77777777" w:rsidR="007958DC" w:rsidRPr="00C663F5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7083C137" w14:textId="77777777" w:rsidR="007958DC" w:rsidRPr="005739E7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therules.ru/semicolon/</w:t>
            </w:r>
          </w:p>
          <w:p w14:paraId="09983F50" w14:textId="77777777" w:rsidR="007958DC" w:rsidRPr="00C663F5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394" w:type="dxa"/>
          </w:tcPr>
          <w:p w14:paraId="30C19BEE" w14:textId="77777777" w:rsidR="007958DC" w:rsidRDefault="007958DC" w:rsidP="002644F6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0E87D853" w14:textId="77777777" w:rsidR="007958DC" w:rsidRPr="002644F6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примеры оформления раздела 2 в ГОСТ Р 1.5-2020 и ГОСТ  1.5-2001</w:t>
            </w:r>
          </w:p>
        </w:tc>
      </w:tr>
      <w:tr w:rsidR="007958DC" w:rsidRPr="000969B6" w14:paraId="3715C324" w14:textId="77777777" w:rsidTr="007958DC">
        <w:tc>
          <w:tcPr>
            <w:tcW w:w="510" w:type="dxa"/>
          </w:tcPr>
          <w:p w14:paraId="095A0402" w14:textId="77777777" w:rsidR="007958DC" w:rsidRPr="002644F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742949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2E60A206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4C34851D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E38793" w14:textId="77777777" w:rsidR="007958DC" w:rsidRPr="00CC5097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Уточнить наименование стандарта ГОСТ Р ИСО 10303-242. </w:t>
            </w:r>
          </w:p>
          <w:p w14:paraId="54D4C44E" w14:textId="77777777" w:rsidR="007958DC" w:rsidRPr="00AF1C8A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17BBD21" w14:textId="77777777" w:rsidR="007958DC" w:rsidRPr="000969B6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«Системы автоматизации производства и их интеграция. Представление данных об изделии и обмен этими данными. Часть 242. </w:t>
            </w:r>
            <w:r w:rsidRPr="00CC509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Прикладной протокол.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Управляемое проектирование на основе модели 3D»</w:t>
            </w:r>
          </w:p>
        </w:tc>
        <w:tc>
          <w:tcPr>
            <w:tcW w:w="4394" w:type="dxa"/>
          </w:tcPr>
          <w:p w14:paraId="031357D6" w14:textId="77777777" w:rsidR="007958DC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181D4CBE" w14:textId="77777777" w:rsidR="007958DC" w:rsidRPr="000969B6" w:rsidRDefault="007958DC" w:rsidP="002644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указанный ГОСТ Р ИСО  исключена, так как его положения не используются в тексте стандарта</w:t>
            </w:r>
          </w:p>
        </w:tc>
      </w:tr>
      <w:tr w:rsidR="007958DC" w:rsidRPr="00E207EE" w14:paraId="1FC1C648" w14:textId="77777777" w:rsidTr="007958DC">
        <w:tc>
          <w:tcPr>
            <w:tcW w:w="510" w:type="dxa"/>
          </w:tcPr>
          <w:p w14:paraId="58EC0A6A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7B533C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2734F532" w14:textId="77777777" w:rsidR="007958DC" w:rsidRPr="00E207EE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519" w:type="dxa"/>
          </w:tcPr>
          <w:p w14:paraId="35AF552F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63B3A2" w14:textId="77777777" w:rsidR="007958DC" w:rsidRPr="00E207EE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C752A">
              <w:rPr>
                <w:rFonts w:ascii="Arial" w:hAnsi="Arial" w:cs="Arial"/>
                <w:sz w:val="20"/>
                <w:szCs w:val="20"/>
                <w:lang w:eastAsia="ru-RU" w:bidi="ru-RU"/>
              </w:rPr>
              <w:t>Добавить ГОСТ Р ИСО 10303-1</w:t>
            </w:r>
          </w:p>
        </w:tc>
        <w:tc>
          <w:tcPr>
            <w:tcW w:w="4394" w:type="dxa"/>
          </w:tcPr>
          <w:p w14:paraId="65EF133C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F4CAB52" w14:textId="77777777" w:rsidTr="007958DC">
        <w:tc>
          <w:tcPr>
            <w:tcW w:w="510" w:type="dxa"/>
          </w:tcPr>
          <w:p w14:paraId="67E077B1" w14:textId="77777777" w:rsidR="007958DC" w:rsidRPr="000969B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A64177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14:paraId="132A566A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5A41CE5D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996A5EB" w14:textId="77777777" w:rsidR="007958DC" w:rsidRPr="00436ABA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12 нормативов имеют статус: проект, первая редакция</w:t>
            </w:r>
          </w:p>
          <w:p w14:paraId="136803F0" w14:textId="77777777" w:rsidR="007958DC" w:rsidRPr="006548F1" w:rsidRDefault="007958DC" w:rsidP="003926DF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186BC051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78BDAAC1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разделе 2 присутствуют ссылки только на утвержденные стандарты</w:t>
            </w:r>
          </w:p>
        </w:tc>
      </w:tr>
      <w:tr w:rsidR="007958DC" w:rsidRPr="00E207EE" w14:paraId="3CAE59BF" w14:textId="77777777" w:rsidTr="007958DC">
        <w:tc>
          <w:tcPr>
            <w:tcW w:w="510" w:type="dxa"/>
          </w:tcPr>
          <w:p w14:paraId="5B553058" w14:textId="77777777" w:rsidR="007958DC" w:rsidRPr="000969B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F8CCF6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0CDBDF59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519" w:type="dxa"/>
          </w:tcPr>
          <w:p w14:paraId="6A1414F9" w14:textId="77777777" w:rsidR="007958DC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7584C7" w14:textId="77777777" w:rsidR="007958DC" w:rsidRPr="004C752A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C752A">
              <w:rPr>
                <w:rFonts w:ascii="Arial" w:hAnsi="Arial" w:cs="Arial"/>
                <w:sz w:val="20"/>
                <w:szCs w:val="20"/>
              </w:rPr>
              <w:t>Добавить сокращение «ЕСКД»</w:t>
            </w:r>
          </w:p>
        </w:tc>
        <w:tc>
          <w:tcPr>
            <w:tcW w:w="4394" w:type="dxa"/>
          </w:tcPr>
          <w:p w14:paraId="7A73847B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2521C652" w14:textId="77777777" w:rsidTr="007958DC">
        <w:tc>
          <w:tcPr>
            <w:tcW w:w="510" w:type="dxa"/>
          </w:tcPr>
          <w:p w14:paraId="07B5BFF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D7B330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</w:tcPr>
          <w:p w14:paraId="45020C35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7A9B29F0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 xml:space="preserve">» (Гришагин А.В. - главный технолог ГТП (10.01) 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DA4D07A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6DEAE91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ЭСК</w:t>
            </w:r>
          </w:p>
          <w:p w14:paraId="47DBA6C6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конструктивная электронная структура изделия</w:t>
            </w:r>
          </w:p>
          <w:p w14:paraId="5099D950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932B4AB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Обосновать расхождение в упорядочении и количестве букв в аббревиатуре и в полной расшифровке. При необходимости изменить структуру.</w:t>
            </w:r>
          </w:p>
          <w:p w14:paraId="6949DF75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0E7574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Вариант 1 (если следовать за порядком букв в аббревиатуре, то надо менять словосочетание):</w:t>
            </w:r>
          </w:p>
          <w:p w14:paraId="0FBCB6D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1.1: ЭСК -</w:t>
            </w:r>
          </w:p>
          <w:p w14:paraId="55BF0576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электронная структура конструктивная («изделие» выпадает из аббревиатуры);</w:t>
            </w:r>
          </w:p>
          <w:p w14:paraId="1C4151EB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1.2: ЭСКИ -</w:t>
            </w:r>
          </w:p>
          <w:p w14:paraId="10F053E1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электронная структура конструктивная изделия; </w:t>
            </w:r>
          </w:p>
          <w:p w14:paraId="6ECE985B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6B7CF0D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48EE01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Вариант 2 (если следовать за порядком слов в словосочетании, то надо менять аббревиатуру):</w:t>
            </w:r>
          </w:p>
          <w:p w14:paraId="0837BF4E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2.1: КЭС - конструктивная электронная структура («изделие» выпадает из аббревиатуры);</w:t>
            </w:r>
          </w:p>
          <w:p w14:paraId="5DB2CADB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2.2: КЭСИ - конструктивная электронная структура изделия</w:t>
            </w:r>
          </w:p>
          <w:p w14:paraId="2F1D2441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048C49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Главная функция сокращений состоит в более экономном выражении мысли устно и письменно. При этом используемое сокращение должно быть расшифровано, быть запоминаемым и легко понимаемым по тексту в целом.</w:t>
            </w:r>
          </w:p>
          <w:p w14:paraId="2586889D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рамках сокращений (аббревиатура и акронимы) используют лексические сокращения, образованные от словосочетаний путем оставления начальных букв от каждого слова сокращаемого словосочетания с произношением по алфавитному принципу, а также образованные из начальных букв каждого слова сокращаемого словосочетания и читаемые как слова.</w:t>
            </w:r>
          </w:p>
          <w:p w14:paraId="3533BC70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CD0E084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sz w:val="20"/>
                <w:szCs w:val="20"/>
                <w:lang w:eastAsia="ru-RU"/>
              </w:rPr>
              <w:t>Следует обратить внимание, что в новом ГОСТ Р 2.005-2023 (не действует – принят) используется 68 </w:t>
            </w:r>
            <w:r w:rsidRPr="007F3D5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электронная структура изделия</w:t>
            </w:r>
            <w:r w:rsidRPr="007F3D5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 ЭСИ.</w:t>
            </w:r>
          </w:p>
        </w:tc>
        <w:tc>
          <w:tcPr>
            <w:tcW w:w="4394" w:type="dxa"/>
          </w:tcPr>
          <w:p w14:paraId="1441FAE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14:paraId="42432651" w14:textId="14A85C87" w:rsidR="007958DC" w:rsidRPr="00E207EE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«ЭСК» уже используется в утвержденном ГОСТ Р 2.05</w:t>
            </w:r>
            <w:r w:rsidRPr="00AF0B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-2023, поэтому менять нецелесообразно. Упорядочен порядок слов в расшифровке. </w:t>
            </w:r>
          </w:p>
        </w:tc>
      </w:tr>
      <w:tr w:rsidR="007958DC" w:rsidRPr="00E207EE" w14:paraId="055CC352" w14:textId="77777777" w:rsidTr="007958DC">
        <w:tc>
          <w:tcPr>
            <w:tcW w:w="510" w:type="dxa"/>
          </w:tcPr>
          <w:p w14:paraId="1BC209EA" w14:textId="77777777" w:rsidR="007958DC" w:rsidRPr="000969B6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02A68B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</w:tcPr>
          <w:p w14:paraId="3EBC1703" w14:textId="77777777" w:rsidR="007958DC" w:rsidRPr="000842C0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50CB92E0" w14:textId="77777777" w:rsidR="007958DC" w:rsidRPr="00436ABA" w:rsidRDefault="007958DC" w:rsidP="006E452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CCE6B7A" w14:textId="77777777" w:rsidR="007958DC" w:rsidRPr="006E4527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В разделе 3 приведено сокращение КД. Оно почему-то имеет два варианта расшифровки. Предлагаем в пункте 4.4 (последнее перечисление) соответствующие словосочетания заменить на данное сокращение, чтобы стала ясна неправильность подобной записи в разделе 3. Соответствующую глупость с записью сокращения КД с двумя вариантами расшифровки следует убрать во всех стандартах ЕСКД.</w:t>
            </w:r>
          </w:p>
        </w:tc>
        <w:tc>
          <w:tcPr>
            <w:tcW w:w="4394" w:type="dxa"/>
          </w:tcPr>
          <w:p w14:paraId="05FDE178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7BF6A45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сокращение «КД» не используется</w:t>
            </w:r>
          </w:p>
        </w:tc>
      </w:tr>
      <w:tr w:rsidR="007958DC" w:rsidRPr="00E207EE" w14:paraId="16683A94" w14:textId="77777777" w:rsidTr="007958DC">
        <w:tc>
          <w:tcPr>
            <w:tcW w:w="510" w:type="dxa"/>
          </w:tcPr>
          <w:p w14:paraId="52BDC3C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CF6A5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1" w:type="dxa"/>
          </w:tcPr>
          <w:p w14:paraId="102E9453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65FCE10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51E88B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Добавить определения терминов по ГОСТ Р 2.005, используемых в данном проекте ГОСТ в прямоугольной рамке, со ссылкой на ГОСТ Р 2.005.</w:t>
            </w:r>
          </w:p>
          <w:p w14:paraId="2E52E0E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C8AF7E7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Например:</w:t>
            </w:r>
          </w:p>
          <w:p w14:paraId="3A5527AB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задел: 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Запас заготовок или составных частей изделия для обеспечения бесперебойного выполнения технологического процесса.</w:t>
            </w:r>
          </w:p>
          <w:p w14:paraId="6FDFA149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[</w:t>
            </w:r>
            <w:hyperlink r:id="rId8" w:anchor="000000000000000000000000000000000000000000000000007D20K3" w:history="1">
              <w:r w:rsidRPr="00D12CA0">
                <w:rPr>
                  <w:rFonts w:asciiTheme="minorBidi" w:hAnsiTheme="minorBidi" w:cstheme="minorBidi"/>
                  <w:color w:val="551A8B"/>
                  <w:sz w:val="20"/>
                  <w:szCs w:val="20"/>
                  <w:u w:val="single"/>
                </w:rPr>
                <w:t>ГОСТ 3.1109-82</w:t>
              </w:r>
            </w:hyperlink>
            <w:r w:rsidRPr="00D12CA0">
              <w:rPr>
                <w:rFonts w:asciiTheme="minorBidi" w:hAnsiTheme="minorBidi" w:cstheme="minorBidi"/>
                <w:sz w:val="20"/>
                <w:szCs w:val="20"/>
              </w:rPr>
              <w:t>, </w:t>
            </w:r>
            <w:hyperlink r:id="rId9" w:anchor="000000000000000000000000000000000000000000000000006560IO" w:history="1">
              <w:r w:rsidRPr="00D12CA0">
                <w:rPr>
                  <w:rFonts w:asciiTheme="minorBidi" w:hAnsiTheme="minorBidi" w:cstheme="minorBidi"/>
                  <w:color w:val="551A8B"/>
                  <w:sz w:val="20"/>
                  <w:szCs w:val="20"/>
                  <w:u w:val="single"/>
                </w:rPr>
                <w:t>приложение</w:t>
              </w:r>
            </w:hyperlink>
            <w:r w:rsidRPr="00D12CA0">
              <w:rPr>
                <w:rFonts w:asciiTheme="minorBidi" w:hAnsiTheme="minorBidi" w:cstheme="minorBidi"/>
                <w:sz w:val="20"/>
                <w:szCs w:val="20"/>
              </w:rPr>
              <w:t>, статья 2]</w:t>
            </w:r>
          </w:p>
          <w:p w14:paraId="713B696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F466B75" w14:textId="77777777" w:rsidR="007958DC" w:rsidRPr="00AA696C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Повышение удобства восприятия ГОСТа, отделение из общей массы определений по ГОСТ Р 2.005 только тех, которые необходимы для данного проекта ГОСТ.</w:t>
            </w:r>
          </w:p>
        </w:tc>
        <w:tc>
          <w:tcPr>
            <w:tcW w:w="4394" w:type="dxa"/>
          </w:tcPr>
          <w:p w14:paraId="1B952A6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14:paraId="4489063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Придется заимствовать слишком много терминов, что не рекомендуется. </w:t>
            </w:r>
          </w:p>
          <w:p w14:paraId="57C0406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Р 2.005 разработан специально для предоставления единого источника терминов и определений в области ЕСКД.</w:t>
            </w:r>
          </w:p>
          <w:p w14:paraId="0574644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Кроме того, повторение терминов усложняет сопровождение стандартов.</w:t>
            </w:r>
          </w:p>
          <w:p w14:paraId="5D37A0A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1A1A1A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0B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возможного варианта в разделе 4 стандартизованные термины отмечены знаком «*», но такое оформление может не пройти нормоконтроль РСТ</w:t>
            </w:r>
          </w:p>
        </w:tc>
      </w:tr>
      <w:tr w:rsidR="007958DC" w:rsidRPr="00E207EE" w14:paraId="63E24525" w14:textId="77777777" w:rsidTr="007958DC">
        <w:tc>
          <w:tcPr>
            <w:tcW w:w="510" w:type="dxa"/>
          </w:tcPr>
          <w:p w14:paraId="379BFF2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D9132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1" w:type="dxa"/>
          </w:tcPr>
          <w:p w14:paraId="32C13C0D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3A2999F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053B86" w14:textId="77777777" w:rsidR="007958DC" w:rsidRPr="00B53119" w:rsidRDefault="007958DC" w:rsidP="008F562D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Дать в разделе 3 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Термины, используемые именно в 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ГОСТ Р 2.052, а на определения дать ссылку на ГОСТ Р 2.005.</w:t>
            </w:r>
          </w:p>
          <w:p w14:paraId="08C981DD" w14:textId="77777777" w:rsidR="007958DC" w:rsidRPr="00B53119" w:rsidRDefault="007958DC" w:rsidP="008F562D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Указание общей ссылки на 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ГОСТ Р 2.005 возможно только при организации системы интерактивных НД, имеющих перекрёстные рабочие гиперссылки</w:t>
            </w:r>
          </w:p>
          <w:p w14:paraId="3587AA4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09BC846" w14:textId="09F2BC68" w:rsidR="007958DC" w:rsidRPr="00B53119" w:rsidRDefault="007958DC" w:rsidP="008F562D">
            <w:pPr>
              <w:pStyle w:val="Style23"/>
              <w:widowControl/>
              <w:spacing w:line="240" w:lineRule="auto"/>
              <w:jc w:val="left"/>
              <w:rPr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Указание в п.3.1 общей ссылки на все определения</w:t>
            </w:r>
            <w:r w:rsidRPr="00AF0B51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,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упомянутые в ГОСТ 2.005</w:t>
            </w:r>
            <w:r w:rsidRPr="00AF0B51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,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з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атрудняют работу со стандартом.</w:t>
            </w:r>
          </w:p>
        </w:tc>
        <w:tc>
          <w:tcPr>
            <w:tcW w:w="4394" w:type="dxa"/>
          </w:tcPr>
          <w:p w14:paraId="635EE98A" w14:textId="77777777" w:rsidR="007958DC" w:rsidRDefault="007958DC" w:rsidP="00197E9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4B32313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7F6C1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ответ на предыдущее замечание</w:t>
            </w:r>
          </w:p>
        </w:tc>
      </w:tr>
      <w:tr w:rsidR="007958DC" w:rsidRPr="00E207EE" w14:paraId="50864F28" w14:textId="77777777" w:rsidTr="007958DC">
        <w:tc>
          <w:tcPr>
            <w:tcW w:w="510" w:type="dxa"/>
          </w:tcPr>
          <w:p w14:paraId="7A83800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D95931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1" w:type="dxa"/>
          </w:tcPr>
          <w:p w14:paraId="793F855D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14EC3574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4CB4F93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Дать определение термина «электронная структура изделия конструкторская» на основе ГОСТ Р 2.005-2023 (статья 68)</w:t>
            </w:r>
          </w:p>
          <w:p w14:paraId="46B8893A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0755335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b/>
                <w:sz w:val="20"/>
                <w:szCs w:val="20"/>
              </w:rPr>
              <w:t xml:space="preserve">электронная структура изделия конструкторская: </w:t>
            </w:r>
            <w:r w:rsidRPr="00D91F4C">
              <w:rPr>
                <w:rFonts w:ascii="Arial" w:hAnsi="Arial" w:cs="Arial"/>
                <w:sz w:val="20"/>
                <w:szCs w:val="20"/>
              </w:rPr>
              <w:t>Компьютерная модель изделия, описывающая изделие с точки зрения его функционирования, изготовления, эксплуатации, технического обслуживания, ремонта и других процессов жизненного цикла, в виде совокупности элементов структуры изделия и связей между ними.</w:t>
            </w:r>
          </w:p>
          <w:p w14:paraId="2005E9A1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1DE0830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490E9C1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r w:rsidRPr="009823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лектронная структура изделия конструкторская – это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КД, а не термин. Назн</w:t>
            </w:r>
            <w:r w:rsidRPr="009823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ачение данного вида КД приведено в ГОСТ Р 2.102-2023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который в ОР дана ссылка в 4.1</w:t>
            </w:r>
          </w:p>
        </w:tc>
      </w:tr>
      <w:tr w:rsidR="007958DC" w:rsidRPr="00E207EE" w14:paraId="28C62F7E" w14:textId="77777777" w:rsidTr="007958DC">
        <w:tc>
          <w:tcPr>
            <w:tcW w:w="510" w:type="dxa"/>
          </w:tcPr>
          <w:p w14:paraId="4B978B9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6A5B2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1" w:type="dxa"/>
          </w:tcPr>
          <w:p w14:paraId="12371D11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6762D65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C688AC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Термин ЭСК гармонизировать с ГОСТ Р 2.053</w:t>
            </w:r>
          </w:p>
          <w:p w14:paraId="3C7614F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0FF3F9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ЭСК – электронная структура изделия конструктивная</w:t>
            </w:r>
          </w:p>
        </w:tc>
        <w:tc>
          <w:tcPr>
            <w:tcW w:w="4394" w:type="dxa"/>
          </w:tcPr>
          <w:p w14:paraId="140F4491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BF2D16F" w14:textId="77777777" w:rsidTr="007958DC">
        <w:tc>
          <w:tcPr>
            <w:tcW w:w="510" w:type="dxa"/>
          </w:tcPr>
          <w:p w14:paraId="5618ACD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EF227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411" w:type="dxa"/>
          </w:tcPr>
          <w:p w14:paraId="3E09A138" w14:textId="77777777" w:rsidR="007958DC" w:rsidRPr="00E207EE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56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127ABC7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9CA98D" w14:textId="77777777" w:rsidR="007958DC" w:rsidRPr="00383589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14:paraId="5A213FEB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89DEEF7" w14:textId="77777777" w:rsidR="007958DC" w:rsidRPr="00383589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14:paraId="6DE5565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22E34EE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394" w:type="dxa"/>
          </w:tcPr>
          <w:p w14:paraId="11B1428A" w14:textId="77777777" w:rsidR="007958DC" w:rsidRDefault="007958DC" w:rsidP="00EE240F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585264D3" w14:textId="77777777" w:rsidR="007958DC" w:rsidRPr="00E207EE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стандарты РФ оформляются по ГОСТ Р 1.5-2012 (и ГОСТ 1.5-2001). Так как требований к знакам препинания в элементе «Сокращения» в этих стандартах отсутствуют, то ориентируемся на пример оформления в ГОСТ Р 1.2-2020 (п. 3.2)</w:t>
            </w:r>
          </w:p>
        </w:tc>
      </w:tr>
      <w:tr w:rsidR="007958DC" w:rsidRPr="00E207EE" w14:paraId="53553E86" w14:textId="77777777" w:rsidTr="007958DC">
        <w:tc>
          <w:tcPr>
            <w:tcW w:w="510" w:type="dxa"/>
          </w:tcPr>
          <w:p w14:paraId="5D5986E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34577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1" w:type="dxa"/>
          </w:tcPr>
          <w:p w14:paraId="460B79EB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 xml:space="preserve">АО «Системы </w:t>
            </w:r>
            <w:r w:rsidRPr="00E549E1">
              <w:rPr>
                <w:rFonts w:ascii="Arial" w:hAnsi="Arial" w:cs="Arial"/>
                <w:sz w:val="20"/>
                <w:szCs w:val="20"/>
              </w:rPr>
              <w:lastRenderedPageBreak/>
              <w:t>управления», № БЕ-590 от 28.02.2024</w:t>
            </w:r>
          </w:p>
        </w:tc>
        <w:tc>
          <w:tcPr>
            <w:tcW w:w="6519" w:type="dxa"/>
          </w:tcPr>
          <w:p w14:paraId="41510D8E" w14:textId="77777777" w:rsidR="007958DC" w:rsidRPr="00E549E1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D81CA9D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lastRenderedPageBreak/>
              <w:t>В п. 3.2 после последней расшифровки сокращения поставить точку</w:t>
            </w:r>
          </w:p>
        </w:tc>
        <w:tc>
          <w:tcPr>
            <w:tcW w:w="4394" w:type="dxa"/>
          </w:tcPr>
          <w:p w14:paraId="5746D48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4C41D39E" w14:textId="77777777" w:rsidTr="007958DC">
        <w:tc>
          <w:tcPr>
            <w:tcW w:w="510" w:type="dxa"/>
          </w:tcPr>
          <w:p w14:paraId="084C8CF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C812A8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1" w:type="dxa"/>
          </w:tcPr>
          <w:p w14:paraId="33808C60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6596147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99B1D86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последнего сокращения поставить точку</w:t>
            </w:r>
          </w:p>
        </w:tc>
        <w:tc>
          <w:tcPr>
            <w:tcW w:w="4394" w:type="dxa"/>
          </w:tcPr>
          <w:p w14:paraId="5EC87BCA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0EC6088" w14:textId="77777777" w:rsidTr="007958DC">
        <w:tc>
          <w:tcPr>
            <w:tcW w:w="510" w:type="dxa"/>
          </w:tcPr>
          <w:p w14:paraId="14602912" w14:textId="77777777" w:rsidR="007958DC" w:rsidRPr="004A45A2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045950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1" w:type="dxa"/>
          </w:tcPr>
          <w:p w14:paraId="74E32CCC" w14:textId="77777777" w:rsidR="007958DC" w:rsidRPr="00E549E1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4A3A8D0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418715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3.2...</w:t>
            </w:r>
          </w:p>
          <w:p w14:paraId="43E81149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  <w:p w14:paraId="38EC037F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ЭСК- ...изделия</w:t>
            </w:r>
          </w:p>
          <w:p w14:paraId="514F0124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EBB265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3.2...</w:t>
            </w:r>
          </w:p>
          <w:p w14:paraId="1327B140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  <w:p w14:paraId="74C78E95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ЭСК- ...изделия.</w:t>
            </w:r>
          </w:p>
          <w:p w14:paraId="26B5DC0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C68941" w14:textId="77777777" w:rsidR="007958DC" w:rsidRPr="005739E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therules.ru/</w:t>
            </w:r>
            <w:proofErr w:type="spellStart"/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full-stop</w:t>
            </w:r>
            <w:proofErr w:type="spellEnd"/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394" w:type="dxa"/>
          </w:tcPr>
          <w:p w14:paraId="408C497F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D6FC06D" w14:textId="77777777" w:rsidTr="007958DC">
        <w:tc>
          <w:tcPr>
            <w:tcW w:w="510" w:type="dxa"/>
          </w:tcPr>
          <w:p w14:paraId="6740219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A99D0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1" w:type="dxa"/>
          </w:tcPr>
          <w:p w14:paraId="70FA9D10" w14:textId="77777777" w:rsidR="007958DC" w:rsidRPr="002D0243" w:rsidRDefault="007958DC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5968687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7DA961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АС УДИ</w:t>
            </w:r>
          </w:p>
          <w:p w14:paraId="10D7AE8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4F450A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АСУДИ</w:t>
            </w:r>
          </w:p>
          <w:p w14:paraId="25185BD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З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Обоснование:</w:t>
            </w:r>
          </w:p>
          <w:p w14:paraId="3288EED9" w14:textId="77777777" w:rsidR="007958DC" w:rsidRPr="00996A8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десь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и далее по тексту</w:t>
            </w:r>
          </w:p>
        </w:tc>
        <w:tc>
          <w:tcPr>
            <w:tcW w:w="4394" w:type="dxa"/>
          </w:tcPr>
          <w:p w14:paraId="7AF62570" w14:textId="77777777" w:rsidR="007958DC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14:paraId="4A3FD233" w14:textId="50073B17" w:rsidR="007958DC" w:rsidRPr="00AF0B51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АС УДИ  исключено</w:t>
            </w:r>
          </w:p>
        </w:tc>
      </w:tr>
      <w:tr w:rsidR="007958DC" w:rsidRPr="00E207EE" w14:paraId="6EFA4061" w14:textId="77777777" w:rsidTr="007958DC">
        <w:tc>
          <w:tcPr>
            <w:tcW w:w="510" w:type="dxa"/>
          </w:tcPr>
          <w:p w14:paraId="1335DD8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C65FF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1" w:type="dxa"/>
          </w:tcPr>
          <w:p w14:paraId="5E5B8853" w14:textId="77777777" w:rsidR="007958DC" w:rsidRPr="002D0243" w:rsidRDefault="007958DC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7889C7F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C8690D" w14:textId="77777777" w:rsidR="007958DC" w:rsidRPr="00CC5097" w:rsidRDefault="007958DC" w:rsidP="008F562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ЭСК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конструктивная электронная структура изделия</w:t>
            </w:r>
          </w:p>
          <w:p w14:paraId="1B73055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6A0D0D8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ЭСИК – электронная структура изделия конструктивная</w:t>
            </w:r>
          </w:p>
          <w:p w14:paraId="0278BA1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C8728F1" w14:textId="77777777" w:rsidR="007958DC" w:rsidRPr="00996A8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Поправить расшифровку</w:t>
            </w:r>
          </w:p>
        </w:tc>
        <w:tc>
          <w:tcPr>
            <w:tcW w:w="4394" w:type="dxa"/>
          </w:tcPr>
          <w:p w14:paraId="183A8EAE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19806DA0" w14:textId="0AC3D304" w:rsidR="007958DC" w:rsidRPr="00E207EE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«ЭСК» уже используется в утвержденном ГОСТ Р 2.053-2023, поэтому менять нецелесообразно. Упорядочен порядок слов в расшифровке.</w:t>
            </w:r>
          </w:p>
        </w:tc>
      </w:tr>
      <w:tr w:rsidR="007958DC" w:rsidRPr="00E207EE" w14:paraId="23B599BC" w14:textId="77777777" w:rsidTr="007958DC">
        <w:tc>
          <w:tcPr>
            <w:tcW w:w="510" w:type="dxa"/>
          </w:tcPr>
          <w:p w14:paraId="1184BE5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6BCBA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1" w:type="dxa"/>
          </w:tcPr>
          <w:p w14:paraId="45707EB0" w14:textId="77777777" w:rsidR="007958DC" w:rsidRPr="005A7F8F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07B9088C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08997D5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ЭСК заменить на ЭСИК и расшифровать аббревиатуру:</w:t>
            </w:r>
          </w:p>
          <w:p w14:paraId="1992B055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B835A36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ЭСИК - электронная структура изделия конструкторская</w:t>
            </w:r>
          </w:p>
          <w:p w14:paraId="69289F55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5675784A" w14:textId="77777777" w:rsidR="007958DC" w:rsidRDefault="007958DC" w:rsidP="00EE24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739484BF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ответ на замечание выше.</w:t>
            </w:r>
          </w:p>
        </w:tc>
      </w:tr>
      <w:tr w:rsidR="007958DC" w:rsidRPr="00E207EE" w14:paraId="5F0154D4" w14:textId="77777777" w:rsidTr="007958DC">
        <w:tc>
          <w:tcPr>
            <w:tcW w:w="510" w:type="dxa"/>
          </w:tcPr>
          <w:p w14:paraId="08D78F0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34301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1" w:type="dxa"/>
          </w:tcPr>
          <w:p w14:paraId="5F24DA6F" w14:textId="77777777" w:rsidR="007958DC" w:rsidRPr="00624F2B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23DCC17F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6F7F190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Уточнить аббревиатуру ЭСК, и далее по тексту</w:t>
            </w:r>
          </w:p>
          <w:p w14:paraId="50FB05A4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91446BC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КЭС</w:t>
            </w:r>
          </w:p>
          <w:p w14:paraId="29EA7230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22B77C0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Соответствует первым буквам слов</w:t>
            </w:r>
          </w:p>
        </w:tc>
        <w:tc>
          <w:tcPr>
            <w:tcW w:w="4394" w:type="dxa"/>
          </w:tcPr>
          <w:p w14:paraId="69956B0D" w14:textId="77777777" w:rsidR="007958DC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5995B303" w14:textId="2438CABC" w:rsidR="007958DC" w:rsidRPr="00E207EE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ответ на замечание выше.</w:t>
            </w:r>
          </w:p>
        </w:tc>
      </w:tr>
      <w:tr w:rsidR="007958DC" w:rsidRPr="00E207EE" w14:paraId="6491CDAD" w14:textId="77777777" w:rsidTr="007958DC">
        <w:tc>
          <w:tcPr>
            <w:tcW w:w="510" w:type="dxa"/>
          </w:tcPr>
          <w:p w14:paraId="5120219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8391AF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1" w:type="dxa"/>
          </w:tcPr>
          <w:p w14:paraId="4D78AE6E" w14:textId="77777777" w:rsidR="007958DC" w:rsidRPr="00624F2B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</w:t>
            </w:r>
            <w:r w:rsidRPr="005F161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29C89338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EC49C58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Уточнить аббревиатуру ЭСК, и далее по тексту</w:t>
            </w:r>
          </w:p>
          <w:p w14:paraId="27AE9D02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1FD8A374" w14:textId="77777777" w:rsidR="007958DC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14:paraId="15A13598" w14:textId="550369C3" w:rsidR="007958DC" w:rsidRPr="00E207EE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ответ на замечание выше.</w:t>
            </w:r>
          </w:p>
        </w:tc>
      </w:tr>
      <w:tr w:rsidR="007958DC" w:rsidRPr="00E207EE" w14:paraId="6B597D0A" w14:textId="77777777" w:rsidTr="007958DC">
        <w:tc>
          <w:tcPr>
            <w:tcW w:w="510" w:type="dxa"/>
          </w:tcPr>
          <w:p w14:paraId="488C4E4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EA26B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</w:tcPr>
          <w:p w14:paraId="13DD1195" w14:textId="77777777" w:rsidR="007958DC" w:rsidRPr="002D0243" w:rsidRDefault="007958DC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2F82A57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57D21B3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Рекомендуется пересмотреть заголовок раздела 4. При разработке национального стандарта учитывают общие требования к содержанию стандартов, которые установлены в ГОСТ 1.5-2001 (раздел 7). Заголовок должен четко и кратко отражать содержание соответствующих разделов, подразделов, пунктов</w:t>
            </w:r>
          </w:p>
          <w:p w14:paraId="4C829E8D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A096ED9" w14:textId="77777777" w:rsidR="007958DC" w:rsidRPr="009262ED" w:rsidRDefault="007958DC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Примеры:</w:t>
            </w:r>
          </w:p>
          <w:p w14:paraId="66EE5CB0" w14:textId="77777777" w:rsidR="007958DC" w:rsidRPr="009262ED" w:rsidRDefault="007958DC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Основные параметры и/или размеры;</w:t>
            </w:r>
          </w:p>
          <w:p w14:paraId="6166AE51" w14:textId="77777777" w:rsidR="007958DC" w:rsidRPr="009262ED" w:rsidRDefault="007958DC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3B3A4639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Основные показатели и/или характеристики (свойства);</w:t>
            </w:r>
          </w:p>
          <w:p w14:paraId="45A4C8A8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DB2A79A" w14:textId="77777777" w:rsidR="007958DC" w:rsidRPr="009262ED" w:rsidRDefault="007958DC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ГОСТ 1.5-2001 (раздел 7)</w:t>
            </w:r>
          </w:p>
          <w:p w14:paraId="29D49F3B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ГОСТ 1.5-2001 (пункт 4.3.2)</w:t>
            </w:r>
          </w:p>
        </w:tc>
        <w:tc>
          <w:tcPr>
            <w:tcW w:w="4394" w:type="dxa"/>
          </w:tcPr>
          <w:p w14:paraId="192B7A4A" w14:textId="5501792D" w:rsidR="007958DC" w:rsidRDefault="007958DC" w:rsidP="00AA534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34929CD9" w14:textId="77777777" w:rsidR="007958DC" w:rsidRDefault="007958DC" w:rsidP="00AA534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980114" w14:textId="1D6E4AB6" w:rsidR="007958DC" w:rsidRDefault="007958DC" w:rsidP="00AA534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 изменено (Общие требования)</w:t>
            </w:r>
          </w:p>
          <w:p w14:paraId="33FF30F7" w14:textId="77777777" w:rsidR="007958DC" w:rsidRDefault="007958DC" w:rsidP="00AA534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064387" w14:textId="77777777" w:rsidR="007958DC" w:rsidRPr="00E207EE" w:rsidRDefault="007958DC" w:rsidP="00AA534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разделом 7 ГОСТ 1.5-2001 рассматриваемый проект относится к основополагающим общетехническим стандартам (устанавливает правила построения, изложения, оформления и требования к содержанию конструкторского документа) </w:t>
            </w:r>
          </w:p>
        </w:tc>
      </w:tr>
      <w:tr w:rsidR="007958DC" w:rsidRPr="00E207EE" w14:paraId="10FF6227" w14:textId="77777777" w:rsidTr="007958DC">
        <w:tc>
          <w:tcPr>
            <w:tcW w:w="510" w:type="dxa"/>
          </w:tcPr>
          <w:p w14:paraId="631ED12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C1855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1" w:type="dxa"/>
          </w:tcPr>
          <w:p w14:paraId="38246199" w14:textId="77777777" w:rsidR="007958DC" w:rsidRPr="002D0243" w:rsidRDefault="007958DC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66C0F702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D0EC0F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Поменять порядок предложений в данном пункте.</w:t>
            </w:r>
          </w:p>
          <w:p w14:paraId="50FCB73E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A0E9D6B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«4.1 ЭСК является конструкторским</w:t>
            </w:r>
          </w:p>
          <w:p w14:paraId="6DB9C7D1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документом, содержащим электронную структуру изделия, определяющим состав</w:t>
            </w:r>
          </w:p>
          <w:p w14:paraId="0B3394BD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сборочной единицы, комплекса или комплекта, а также состав комплекта КД.</w:t>
            </w:r>
          </w:p>
          <w:p w14:paraId="54DDDB38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Основные положения, касающиеся создания и применения электронной</w:t>
            </w:r>
          </w:p>
          <w:p w14:paraId="5E2FD4E6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структуры изделия, установлены в ГОСТ Р 2.053.»</w:t>
            </w:r>
          </w:p>
          <w:p w14:paraId="6C07686C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33DF483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Второе предложений в исходном тексте- дает описание «ЭСК». Затем можно указать, каким нормативам он соответствует</w:t>
            </w:r>
          </w:p>
        </w:tc>
        <w:tc>
          <w:tcPr>
            <w:tcW w:w="4394" w:type="dxa"/>
          </w:tcPr>
          <w:p w14:paraId="2ADA3A68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163F5BF" w14:textId="77777777" w:rsidTr="007958DC">
        <w:tc>
          <w:tcPr>
            <w:tcW w:w="510" w:type="dxa"/>
          </w:tcPr>
          <w:p w14:paraId="306538C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48668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1" w:type="dxa"/>
          </w:tcPr>
          <w:p w14:paraId="5992C387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6E63F47F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A79FE8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С учетом переноса определения ЭСИК в подраздел 3.1 и использования нормативного стиля изложения дать в редакции:</w:t>
            </w:r>
          </w:p>
          <w:p w14:paraId="38AE2CD2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CFA4E35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4.1Основные положения создания и применения ЭСИК - по  ГОСТ Р 2.053.</w:t>
            </w:r>
          </w:p>
          <w:p w14:paraId="7996F987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2FEFABAD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1899DA9A" w14:textId="21066FF9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п.4.1 переформулирован по другим замечаниям.</w:t>
            </w:r>
          </w:p>
        </w:tc>
      </w:tr>
      <w:tr w:rsidR="007958DC" w:rsidRPr="00E207EE" w14:paraId="0F9BFAFD" w14:textId="77777777" w:rsidTr="007958DC">
        <w:tc>
          <w:tcPr>
            <w:tcW w:w="510" w:type="dxa"/>
          </w:tcPr>
          <w:p w14:paraId="52D79C3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6620C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1" w:type="dxa"/>
          </w:tcPr>
          <w:p w14:paraId="1B042ACB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09EA5F94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F615C38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поменять порядок предложений в данном пункте«4.1 ЭСК является конструкторским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документом, содержащим электронную структуру изделия, определяющим состав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сборочной единицы, комплекса или комплекта, а также состав комплекта КД.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Основные положения, касающиеся создания и применения электронной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структуры изделия, установлены в ГОСТ Р 2.053.» </w:t>
            </w:r>
          </w:p>
          <w:p w14:paraId="551BDE08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2921C554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723760E9" w14:textId="77777777" w:rsidTr="007958DC">
        <w:tc>
          <w:tcPr>
            <w:tcW w:w="510" w:type="dxa"/>
          </w:tcPr>
          <w:p w14:paraId="6DF87CB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F2B924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4.1, 4.2</w:t>
            </w:r>
          </w:p>
        </w:tc>
        <w:tc>
          <w:tcPr>
            <w:tcW w:w="2411" w:type="dxa"/>
          </w:tcPr>
          <w:p w14:paraId="50B584B3" w14:textId="77777777" w:rsidR="007958DC" w:rsidRPr="00C06982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5EB0B31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D2B6E5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 ГОСТ Р 2.053 есть п. 5.3.2 с определением ЭСК. Поэтому в данном ГОСТ Р 5.525 целесообразнее дать четкое определение (рамке) по ГОСТ Р 2.053, чем перефразировать.</w:t>
            </w:r>
          </w:p>
          <w:p w14:paraId="1DBF449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B7F135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Сделать копию и ссылку на ГОСТ Р 2.053</w:t>
            </w:r>
          </w:p>
          <w:p w14:paraId="24AD649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AF96CCB" w14:textId="77777777" w:rsidR="007958DC" w:rsidRPr="00AA696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Повторяющаяся информация должна быть сформулирована одинаково</w:t>
            </w:r>
          </w:p>
        </w:tc>
        <w:tc>
          <w:tcPr>
            <w:tcW w:w="4394" w:type="dxa"/>
          </w:tcPr>
          <w:p w14:paraId="3DCF8375" w14:textId="77777777" w:rsidR="007958DC" w:rsidRDefault="007958DC" w:rsidP="00E92FC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5CF305EE" w14:textId="77777777" w:rsidR="007958DC" w:rsidRPr="00E207EE" w:rsidRDefault="007958DC" w:rsidP="00244B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5.3.2 в ГОСТ Р 2.053 не является терминологической статьей и не может цитироваться в рамке. Поэтому данной определение повторено (для удобства чтения) в п. 4.1 ОР со ссылкой на ГОСТ Р 2.053.</w:t>
            </w:r>
          </w:p>
        </w:tc>
      </w:tr>
      <w:tr w:rsidR="007958DC" w:rsidRPr="00E207EE" w14:paraId="3A92E2F9" w14:textId="77777777" w:rsidTr="007958DC">
        <w:tc>
          <w:tcPr>
            <w:tcW w:w="510" w:type="dxa"/>
          </w:tcPr>
          <w:p w14:paraId="518DC89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947D68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1" w:type="dxa"/>
          </w:tcPr>
          <w:p w14:paraId="1C9BBDA6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DC74BFE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BB1C14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Формулировка первого абзаца данного пункта противоречит (не согласуется) с ГОСТ Р 2.711 п.4.1 примечание 2.</w:t>
            </w:r>
          </w:p>
          <w:p w14:paraId="0230E5B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8E944AC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Предлагаем не смешивать две разновидности ЭСИ (схему деления и конструктивную) и исключить данный пункт, тем более, что он не имеет никакого отношения к области применения данного стандарта</w:t>
            </w:r>
          </w:p>
        </w:tc>
        <w:tc>
          <w:tcPr>
            <w:tcW w:w="4394" w:type="dxa"/>
          </w:tcPr>
          <w:p w14:paraId="17FC44E3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3EB7276" w14:textId="2A1D76C0" w:rsidR="007958DC" w:rsidRPr="00E207EE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4.2 первой редакции исключен </w:t>
            </w:r>
          </w:p>
        </w:tc>
      </w:tr>
      <w:tr w:rsidR="007958DC" w:rsidRPr="00E207EE" w14:paraId="49C6AF1F" w14:textId="77777777" w:rsidTr="007958DC">
        <w:tc>
          <w:tcPr>
            <w:tcW w:w="510" w:type="dxa"/>
          </w:tcPr>
          <w:p w14:paraId="301A369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3E968F" w14:textId="77777777" w:rsidR="007958DC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1" w:type="dxa"/>
          </w:tcPr>
          <w:p w14:paraId="4B229C21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02EFFF45" w14:textId="75C247CD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>первый абзац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4C20B7CF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026C0">
              <w:rPr>
                <w:rFonts w:ascii="Arial" w:hAnsi="Arial" w:cs="Arial"/>
                <w:bCs/>
                <w:sz w:val="20"/>
                <w:szCs w:val="20"/>
              </w:rPr>
              <w:t>ЭСК не содержит (и не должна содержать) информации, указываемой в схеме деления. Схема деления определяет прежде всего кооперацию по созданию изделия, а ЭСК определяет состав и структуру изделия, в большей части касательно составных частей собственной разработки.</w:t>
            </w:r>
          </w:p>
          <w:p w14:paraId="1E384D74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1003008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bCs/>
                <w:sz w:val="20"/>
                <w:szCs w:val="20"/>
              </w:rPr>
              <w:t>Абзац исключить.</w:t>
            </w:r>
          </w:p>
        </w:tc>
        <w:tc>
          <w:tcPr>
            <w:tcW w:w="4394" w:type="dxa"/>
          </w:tcPr>
          <w:p w14:paraId="2F3F9B64" w14:textId="77777777" w:rsidR="007958DC" w:rsidRDefault="007958DC" w:rsidP="00244B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639282A" w14:textId="7D53529E" w:rsidR="007958DC" w:rsidRPr="00E207EE" w:rsidRDefault="007958DC" w:rsidP="00AF0B5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4.2 первой редакции исключен </w:t>
            </w:r>
          </w:p>
        </w:tc>
      </w:tr>
      <w:tr w:rsidR="007958DC" w:rsidRPr="00E207EE" w14:paraId="7DB16841" w14:textId="77777777" w:rsidTr="007958DC">
        <w:tc>
          <w:tcPr>
            <w:tcW w:w="510" w:type="dxa"/>
          </w:tcPr>
          <w:p w14:paraId="6639064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F19A9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1" w:type="dxa"/>
          </w:tcPr>
          <w:p w14:paraId="05C36613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781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3B5781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3B5781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342F9FA0" w14:textId="77777777" w:rsidR="007958DC" w:rsidRPr="003B5781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57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20B83DC" w14:textId="77777777" w:rsidR="007958DC" w:rsidRPr="003B5781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B5781">
              <w:rPr>
                <w:rFonts w:ascii="Arial" w:hAnsi="Arial" w:cs="Arial"/>
                <w:sz w:val="20"/>
                <w:szCs w:val="28"/>
              </w:rPr>
              <w:t>Согласно ГОСТ 1.5-2001 не рекомендуется начинать предложение с сокращения. Перефразировать или раскрыть сокращение ЭСК</w:t>
            </w:r>
          </w:p>
          <w:p w14:paraId="2ECE5462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3C87F5B0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46E942B8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Замечание не обосновано. Отсутствует ссылка на конкретный пункт ГОСТ 1.5 с таким требованием</w:t>
            </w:r>
          </w:p>
        </w:tc>
      </w:tr>
      <w:tr w:rsidR="007958DC" w:rsidRPr="00E207EE" w14:paraId="64A60529" w14:textId="77777777" w:rsidTr="007958DC">
        <w:tc>
          <w:tcPr>
            <w:tcW w:w="510" w:type="dxa"/>
          </w:tcPr>
          <w:p w14:paraId="19F9768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5F6925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1" w:type="dxa"/>
          </w:tcPr>
          <w:p w14:paraId="2D51A136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«КБП»,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14241/0014-24 от 28.02.2024 г.</w:t>
            </w:r>
          </w:p>
        </w:tc>
        <w:tc>
          <w:tcPr>
            <w:tcW w:w="6519" w:type="dxa"/>
          </w:tcPr>
          <w:p w14:paraId="2FA2565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1D6B9D3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>«ЭСК может быть представлена…». А может и не быть?</w:t>
            </w:r>
          </w:p>
          <w:p w14:paraId="25A376F2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Предлагаем при написании ГОСТ не использовать расплывчатые формулировки</w:t>
            </w:r>
          </w:p>
          <w:p w14:paraId="0B16EA9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932C168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Для передачи в другие организации (для передачи между информационными системами) ЭСК преобразуют в обменный файл в формате, соответствующем требованиям настоящего стандарта</w:t>
            </w:r>
          </w:p>
        </w:tc>
        <w:tc>
          <w:tcPr>
            <w:tcW w:w="4394" w:type="dxa"/>
          </w:tcPr>
          <w:p w14:paraId="7B3273B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598F2C5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8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См. п. 4.4 ОР</w:t>
            </w:r>
          </w:p>
        </w:tc>
      </w:tr>
      <w:tr w:rsidR="007958DC" w:rsidRPr="00E207EE" w14:paraId="4302F6B5" w14:textId="77777777" w:rsidTr="007958DC">
        <w:tc>
          <w:tcPr>
            <w:tcW w:w="510" w:type="dxa"/>
          </w:tcPr>
          <w:p w14:paraId="5020EF2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78C3A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1" w:type="dxa"/>
          </w:tcPr>
          <w:p w14:paraId="76F76F3A" w14:textId="77777777" w:rsidR="007958DC" w:rsidRPr="00C06982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0D730AC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171D801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Второй абзац изложить в новой редакции:</w:t>
            </w:r>
          </w:p>
          <w:p w14:paraId="5778521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F11664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Передача ЭСК может осуществляться в соответствии с прикладным протоколом AP242 (ГОСТ Р ИСО 10303-242) с учетом положений стандартов ЕСКД.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64F4C75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D90BD69" w14:textId="77777777" w:rsidR="007958DC" w:rsidRPr="00AA696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Устранение двоякого толкования пункта в целом</w:t>
            </w:r>
          </w:p>
        </w:tc>
        <w:tc>
          <w:tcPr>
            <w:tcW w:w="4394" w:type="dxa"/>
          </w:tcPr>
          <w:p w14:paraId="54BF2655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42E65C4" w14:textId="1B56B1D0" w:rsidR="007958DC" w:rsidRPr="00E207EE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абзац п.4.3 исключен</w:t>
            </w:r>
          </w:p>
        </w:tc>
      </w:tr>
      <w:tr w:rsidR="007958DC" w:rsidRPr="00E207EE" w14:paraId="516B7C63" w14:textId="77777777" w:rsidTr="007958DC">
        <w:tc>
          <w:tcPr>
            <w:tcW w:w="510" w:type="dxa"/>
          </w:tcPr>
          <w:p w14:paraId="63BF43C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86581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1" w:type="dxa"/>
          </w:tcPr>
          <w:p w14:paraId="30EDFC0A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34EAE06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AEAD6D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Используется сокращение ЕСКД, отсутствующее в п.3.2</w:t>
            </w:r>
          </w:p>
          <w:p w14:paraId="153FED5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7FF12D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Добавить</w:t>
            </w:r>
          </w:p>
        </w:tc>
        <w:tc>
          <w:tcPr>
            <w:tcW w:w="4394" w:type="dxa"/>
          </w:tcPr>
          <w:p w14:paraId="57542064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46AF52C3" w14:textId="77777777" w:rsidTr="007958DC">
        <w:tc>
          <w:tcPr>
            <w:tcW w:w="510" w:type="dxa"/>
          </w:tcPr>
          <w:p w14:paraId="238FB69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C72345" w14:textId="77777777" w:rsidR="007958DC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1" w:type="dxa"/>
          </w:tcPr>
          <w:p w14:paraId="5EA0E86E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7F65CF43" w14:textId="4ECA28E6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>первый абзац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7FCD348C" w14:textId="77777777" w:rsidR="007958DC" w:rsidRPr="00343AC8" w:rsidRDefault="007958DC" w:rsidP="008F562D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Файл - это не форма представления, а способ хранения данных. </w:t>
            </w:r>
          </w:p>
          <w:p w14:paraId="7E65DEC2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1FBB14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 формулировку: «Для передачи в другие организации (для передачи между информационными системами) ЭСК может быть в помещена в обменный файл в формате, соответствующем требованиям настоящего стандарта»</w:t>
            </w:r>
          </w:p>
        </w:tc>
        <w:tc>
          <w:tcPr>
            <w:tcW w:w="4394" w:type="dxa"/>
          </w:tcPr>
          <w:p w14:paraId="4D58B8D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0F4E3762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ГОСТ Р 2.051-2023 (п.4.6) файл является формой представления ДЭ.</w:t>
            </w:r>
          </w:p>
        </w:tc>
      </w:tr>
      <w:tr w:rsidR="007958DC" w:rsidRPr="00E207EE" w14:paraId="1177294F" w14:textId="77777777" w:rsidTr="007958DC">
        <w:tc>
          <w:tcPr>
            <w:tcW w:w="510" w:type="dxa"/>
          </w:tcPr>
          <w:p w14:paraId="4F06EA7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926360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1" w:type="dxa"/>
          </w:tcPr>
          <w:p w14:paraId="27FB204F" w14:textId="77777777" w:rsidR="007958DC" w:rsidRPr="000842C0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681346A5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68A20E0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Абзац 1 дать в редакции:</w:t>
            </w:r>
          </w:p>
          <w:p w14:paraId="3C1C11A9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BDE4388" w14:textId="3F3014A8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4.3 Для передачи между информационными системами ЭСИК представляют в виде обменного файла в соответст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91F4C">
              <w:rPr>
                <w:rFonts w:ascii="Arial" w:hAnsi="Arial" w:cs="Arial"/>
                <w:sz w:val="20"/>
                <w:szCs w:val="20"/>
              </w:rPr>
              <w:t>ии с приложением А</w:t>
            </w:r>
          </w:p>
          <w:p w14:paraId="38D188A8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59745D1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6024F155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 нормативный стиль изложения. </w:t>
            </w:r>
          </w:p>
          <w:p w14:paraId="54385DE6" w14:textId="2BA3012D" w:rsidR="007958DC" w:rsidRPr="00E207EE" w:rsidRDefault="007958DC" w:rsidP="002F680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«ЭСИК» не используется. В утвержденном ГОСТ Р 2.053-2023 введено сокращение «ЭСК», поэтому менять нецелесообразно.</w:t>
            </w:r>
          </w:p>
        </w:tc>
      </w:tr>
      <w:tr w:rsidR="007958DC" w:rsidRPr="00E207EE" w14:paraId="730E04DA" w14:textId="77777777" w:rsidTr="007958DC">
        <w:tc>
          <w:tcPr>
            <w:tcW w:w="510" w:type="dxa"/>
          </w:tcPr>
          <w:p w14:paraId="23786CA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B0FFE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1" w:type="dxa"/>
          </w:tcPr>
          <w:p w14:paraId="6C56E895" w14:textId="77777777" w:rsidR="007958DC" w:rsidRPr="000842C0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5D2592E4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5810AED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В абзаце 2 дать конкретные нормативные ссылочные стандарты ЕСКД</w:t>
            </w:r>
          </w:p>
          <w:p w14:paraId="428CCE42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2ED1A19B" w14:textId="77777777" w:rsidR="007958DC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3B3172CD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абзац п.4.3. не включен в ОР</w:t>
            </w:r>
          </w:p>
        </w:tc>
      </w:tr>
      <w:tr w:rsidR="007958DC" w:rsidRPr="00E207EE" w14:paraId="0193712B" w14:textId="77777777" w:rsidTr="007958DC">
        <w:tc>
          <w:tcPr>
            <w:tcW w:w="510" w:type="dxa"/>
          </w:tcPr>
          <w:p w14:paraId="7BDD0BF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7D605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1" w:type="dxa"/>
          </w:tcPr>
          <w:p w14:paraId="54E643F2" w14:textId="77777777" w:rsidR="007958DC" w:rsidRPr="00CD5735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</w:t>
            </w: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20C9804B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D4B8DDE" w14:textId="77777777" w:rsidR="007958DC" w:rsidRPr="009205CB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lastRenderedPageBreak/>
              <w:t>Дать ссылку на приложение А, где представлены форматы для используемых данных</w:t>
            </w:r>
          </w:p>
          <w:p w14:paraId="068E6893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204E8AA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002AB5F7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ОР ссылка на приложение А дана в п. 4.2</w:t>
            </w:r>
          </w:p>
        </w:tc>
      </w:tr>
      <w:tr w:rsidR="007958DC" w:rsidRPr="00E207EE" w14:paraId="798D9EE3" w14:textId="77777777" w:rsidTr="007958DC">
        <w:tc>
          <w:tcPr>
            <w:tcW w:w="510" w:type="dxa"/>
          </w:tcPr>
          <w:p w14:paraId="1069271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C8F243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1" w:type="dxa"/>
          </w:tcPr>
          <w:p w14:paraId="0B02F598" w14:textId="77777777" w:rsidR="007958DC" w:rsidRPr="00CD5735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0B948870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C42D759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Дать ссылку на приложение А, где представлены форматы для используемых данных</w:t>
            </w:r>
          </w:p>
          <w:p w14:paraId="0B4C670C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0D19F88D" w14:textId="77777777" w:rsidR="007958DC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860EDC0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ссылка на приложение А дана в п. 4.2</w:t>
            </w:r>
          </w:p>
        </w:tc>
      </w:tr>
      <w:tr w:rsidR="007958DC" w:rsidRPr="00E207EE" w14:paraId="44819004" w14:textId="77777777" w:rsidTr="007958DC">
        <w:tc>
          <w:tcPr>
            <w:tcW w:w="510" w:type="dxa"/>
          </w:tcPr>
          <w:p w14:paraId="491556E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6038DF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4.3, 4.5</w:t>
            </w:r>
          </w:p>
        </w:tc>
        <w:tc>
          <w:tcPr>
            <w:tcW w:w="2411" w:type="dxa"/>
          </w:tcPr>
          <w:p w14:paraId="75729D4C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49096817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8EB2163" w14:textId="77777777" w:rsidR="007958DC" w:rsidRPr="009262ED" w:rsidRDefault="007958DC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4.3 …файла в формате,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соответствующем требованиям настоящего стандарта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F6C7D13" w14:textId="77777777" w:rsidR="007958DC" w:rsidRPr="009262ED" w:rsidRDefault="007958DC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4.5 …обменного файла,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сформированного в соответствии с требованиями данного стандарта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40071EE4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Рекомендуется привести ссылку на структурный элемент настоящего стандарта, в котором приведены требования к форматам файлов и обменным файлам</w:t>
            </w:r>
          </w:p>
          <w:p w14:paraId="6C38D443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B33FA76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Неопределенная формулировка</w:t>
            </w:r>
          </w:p>
        </w:tc>
        <w:tc>
          <w:tcPr>
            <w:tcW w:w="4394" w:type="dxa"/>
          </w:tcPr>
          <w:p w14:paraId="741C5EE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F719C2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п. 4.4. ОР</w:t>
            </w:r>
          </w:p>
        </w:tc>
      </w:tr>
      <w:tr w:rsidR="007958DC" w:rsidRPr="00E207EE" w14:paraId="25227CD3" w14:textId="77777777" w:rsidTr="007958DC">
        <w:tc>
          <w:tcPr>
            <w:tcW w:w="510" w:type="dxa"/>
          </w:tcPr>
          <w:p w14:paraId="397EB44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7C87A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1" w:type="dxa"/>
          </w:tcPr>
          <w:p w14:paraId="656BFB82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A9CAA2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379026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Нельзя сказать, что структура изделия – это сущность в составе ЭСК. </w:t>
            </w:r>
          </w:p>
          <w:p w14:paraId="59A1EBD4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Второе и третье перечисление об одном и том же</w:t>
            </w:r>
          </w:p>
          <w:p w14:paraId="33E0FEA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972ACE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Для передачи ЭСК используются схемы данных в соответствии с приложением А, позволяющие описывать следующие сущности: </w:t>
            </w:r>
          </w:p>
          <w:p w14:paraId="175219A0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− изделие (обозначение и наименование по ГОСТ Р 2.201, вид по ГОСТ Р 2.101);</w:t>
            </w:r>
          </w:p>
          <w:p w14:paraId="43ADBB1C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− структура изделия;</w:t>
            </w:r>
          </w:p>
          <w:p w14:paraId="7AEFEC8C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− правила применяемости СЧ в составе изделия (для многовариантной ЭСК); </w:t>
            </w:r>
          </w:p>
          <w:p w14:paraId="6152ACB8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- ….</w:t>
            </w:r>
          </w:p>
        </w:tc>
        <w:tc>
          <w:tcPr>
            <w:tcW w:w="4394" w:type="dxa"/>
          </w:tcPr>
          <w:p w14:paraId="3BB90468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43EAE36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Формулировка пункта отредактирована. См. 4.3 ОР</w:t>
            </w:r>
          </w:p>
        </w:tc>
      </w:tr>
      <w:tr w:rsidR="007958DC" w:rsidRPr="00E207EE" w14:paraId="6CAA4A8F" w14:textId="77777777" w:rsidTr="007958DC">
        <w:tc>
          <w:tcPr>
            <w:tcW w:w="510" w:type="dxa"/>
          </w:tcPr>
          <w:p w14:paraId="371B6A0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A9667" w14:textId="77777777" w:rsidR="007958DC" w:rsidRPr="00E207EE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1" w:type="dxa"/>
          </w:tcPr>
          <w:p w14:paraId="78D8AA7B" w14:textId="77777777" w:rsidR="007958DC" w:rsidRPr="00E207EE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56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4DC3E3D4" w14:textId="4B0F73BC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>перечисление 1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6F0821C4" w14:textId="77777777" w:rsidR="007958DC" w:rsidRPr="00383589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 xml:space="preserve"> «ГОСТ Р 2.101» разорвано на разные строки</w:t>
            </w:r>
            <w:r w:rsidRPr="00383589">
              <w:rPr>
                <w:rFonts w:ascii="Arial" w:hAnsi="Arial" w:cs="Arial"/>
                <w:sz w:val="20"/>
                <w:szCs w:val="20"/>
              </w:rPr>
              <w:tab/>
            </w:r>
            <w:r w:rsidRPr="0038358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044FAB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E712984" w14:textId="77777777" w:rsidR="007958DC" w:rsidRPr="00383589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Не разрывать «ГОСТ Р 2.101» на разные строки</w:t>
            </w:r>
          </w:p>
          <w:p w14:paraId="265270F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C5710D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Корректура текста</w:t>
            </w:r>
          </w:p>
        </w:tc>
        <w:tc>
          <w:tcPr>
            <w:tcW w:w="4394" w:type="dxa"/>
          </w:tcPr>
          <w:p w14:paraId="088EE31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388EA1EB" w14:textId="77777777" w:rsidTr="007958DC">
        <w:tc>
          <w:tcPr>
            <w:tcW w:w="510" w:type="dxa"/>
          </w:tcPr>
          <w:p w14:paraId="5BFB370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47B51F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1" w:type="dxa"/>
          </w:tcPr>
          <w:p w14:paraId="0BFC5070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9A69AE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7923F74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Согласовать предложение:</w:t>
            </w:r>
          </w:p>
          <w:p w14:paraId="00991851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«…схемы данных…, позволяющие описывать…»:</w:t>
            </w:r>
          </w:p>
          <w:p w14:paraId="0C46805E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…;</w:t>
            </w:r>
          </w:p>
          <w:p w14:paraId="07B75EAF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 структуру изделия;</w:t>
            </w:r>
          </w:p>
          <w:p w14:paraId="20B817F6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…</w:t>
            </w:r>
          </w:p>
          <w:p w14:paraId="517BF2EC" w14:textId="77777777" w:rsidR="007958DC" w:rsidRPr="00996A84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 разработчика, изготовителя…</w:t>
            </w:r>
          </w:p>
        </w:tc>
        <w:tc>
          <w:tcPr>
            <w:tcW w:w="4394" w:type="dxa"/>
          </w:tcPr>
          <w:p w14:paraId="1B2332EC" w14:textId="77777777" w:rsidR="007958DC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065482D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Формулировка пункта отредактирована. См. 4.3 ОР</w:t>
            </w:r>
          </w:p>
        </w:tc>
      </w:tr>
      <w:tr w:rsidR="007958DC" w:rsidRPr="00E207EE" w14:paraId="46187E69" w14:textId="77777777" w:rsidTr="007958DC">
        <w:tc>
          <w:tcPr>
            <w:tcW w:w="510" w:type="dxa"/>
          </w:tcPr>
          <w:p w14:paraId="52E6775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3DEA9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645EA4CF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0842C0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1DE58B3E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A1B8E89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Заменить «схемы данных» на «структуры данных»</w:t>
            </w:r>
          </w:p>
          <w:p w14:paraId="5E37DC68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00F7C4B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«4.4 Для передачи ЭСК используются структуры данных в соответствии с приложением А …»</w:t>
            </w:r>
          </w:p>
          <w:p w14:paraId="0D1FFC0D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F15380C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Применение термина схема более подходит к описанию процессов, или расположению объектов</w:t>
            </w:r>
          </w:p>
        </w:tc>
        <w:tc>
          <w:tcPr>
            <w:tcW w:w="4394" w:type="dxa"/>
          </w:tcPr>
          <w:p w14:paraId="0C13D61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Отклонено. </w:t>
            </w:r>
          </w:p>
          <w:p w14:paraId="7009E16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разделе 3 приведен термин «схема данных», согласно которому это понятие описывает не только структуру данных, но и типы данных, возможные значения и ограничения.</w:t>
            </w:r>
          </w:p>
        </w:tc>
      </w:tr>
      <w:tr w:rsidR="007958DC" w:rsidRPr="00E207EE" w14:paraId="2A32E070" w14:textId="77777777" w:rsidTr="007958DC">
        <w:tc>
          <w:tcPr>
            <w:tcW w:w="510" w:type="dxa"/>
          </w:tcPr>
          <w:p w14:paraId="34B66E4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0CBF0F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1B0A5900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0842C0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77051177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87C097B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Дать определение используемому термину «сущность»</w:t>
            </w:r>
          </w:p>
          <w:p w14:paraId="698461EA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6AD2A9F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Сущность (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entity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 - это объект, который может быть идентифицирован неким способом, отличающим его от других объектов.</w:t>
            </w:r>
          </w:p>
          <w:p w14:paraId="0C48DCB9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2485935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Важно корректно понимать значение данного термина</w:t>
            </w:r>
          </w:p>
        </w:tc>
        <w:tc>
          <w:tcPr>
            <w:tcW w:w="4394" w:type="dxa"/>
          </w:tcPr>
          <w:p w14:paraId="0C932258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3994684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«сущность» не используется</w:t>
            </w:r>
          </w:p>
        </w:tc>
      </w:tr>
      <w:tr w:rsidR="007958DC" w:rsidRPr="00E207EE" w14:paraId="25666724" w14:textId="77777777" w:rsidTr="007958DC">
        <w:tc>
          <w:tcPr>
            <w:tcW w:w="510" w:type="dxa"/>
          </w:tcPr>
          <w:p w14:paraId="7CD9022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6E227D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292E0F18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6705E4F5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2D71A7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«4.4 Для передачи ЭСК используются структуры данных в соответствии с приложением А …»</w:t>
            </w:r>
          </w:p>
          <w:p w14:paraId="326E0E07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431CEDC5" w14:textId="77777777" w:rsidR="007958DC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Отклонено. </w:t>
            </w:r>
          </w:p>
          <w:p w14:paraId="47DA867E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разделе 3 приведен термин «схема данных», согласно которому это понятие описывает не только структуру данных, но и типы данных, возможные значения и ограничения.</w:t>
            </w:r>
          </w:p>
        </w:tc>
      </w:tr>
      <w:tr w:rsidR="007958DC" w:rsidRPr="00E207EE" w14:paraId="0603E6B2" w14:textId="77777777" w:rsidTr="007958DC">
        <w:tc>
          <w:tcPr>
            <w:tcW w:w="510" w:type="dxa"/>
          </w:tcPr>
          <w:p w14:paraId="648FA1F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409CF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3CD2EFC6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03454750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CD8D60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Дать определение используемому термину «сущность»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Сущность (</w:t>
            </w:r>
            <w:proofErr w:type="spellStart"/>
            <w:r w:rsidRPr="00E527C7">
              <w:rPr>
                <w:rFonts w:ascii="Arial" w:hAnsi="Arial" w:cs="Arial"/>
                <w:sz w:val="20"/>
                <w:szCs w:val="20"/>
              </w:rPr>
              <w:t>entity</w:t>
            </w:r>
            <w:proofErr w:type="spellEnd"/>
            <w:r w:rsidRPr="00E527C7">
              <w:rPr>
                <w:rFonts w:ascii="Arial" w:hAnsi="Arial" w:cs="Arial"/>
                <w:sz w:val="20"/>
                <w:szCs w:val="20"/>
              </w:rPr>
              <w:t>) - это объект, который может быть идентифицирован неким способом, отличающим его от других объектов.  </w:t>
            </w:r>
          </w:p>
          <w:p w14:paraId="4FB55007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79CBF734" w14:textId="77777777" w:rsidR="007958DC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0D77DDA" w14:textId="77777777" w:rsidR="007958DC" w:rsidRPr="00E207EE" w:rsidRDefault="007958DC" w:rsidP="0085021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«сущность» не используется</w:t>
            </w:r>
          </w:p>
        </w:tc>
      </w:tr>
      <w:tr w:rsidR="007958DC" w:rsidRPr="00E207EE" w14:paraId="0A1E5CFA" w14:textId="77777777" w:rsidTr="007958DC">
        <w:tc>
          <w:tcPr>
            <w:tcW w:w="510" w:type="dxa"/>
          </w:tcPr>
          <w:p w14:paraId="5EB5ED9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6C35E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325CD0E3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</w:t>
            </w:r>
            <w:r w:rsidRPr="00FC7BCC">
              <w:rPr>
                <w:rFonts w:ascii="Arial" w:hAnsi="Arial" w:cs="Arial"/>
                <w:sz w:val="20"/>
                <w:szCs w:val="20"/>
              </w:rPr>
              <w:lastRenderedPageBreak/>
              <w:t>18.02.2024 г.</w:t>
            </w:r>
          </w:p>
          <w:p w14:paraId="2DC65282" w14:textId="77777777" w:rsidR="007958DC" w:rsidRPr="00340568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C5807FD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83748AE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4.4 Для передачи ЭСК используются схемы данных в соответствии с приложением А, позволяющие описывать следующие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сущности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составе ЭСК: </w:t>
            </w:r>
          </w:p>
          <w:p w14:paraId="0BEC17E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− изделие (обозначение и наименование по ГОСТ Р 2.201, вид по ГОСТ Р 2.101);</w:t>
            </w:r>
          </w:p>
          <w:p w14:paraId="7B5DA07A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структура изделия; </w:t>
            </w:r>
          </w:p>
          <w:p w14:paraId="51E264ED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− отношения между СЧ (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входимость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эквивалентность, односторонняя и многосторонняя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заменяемость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14:paraId="7546B4A2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правила применяемости СЧ в составе изделия (для многовариантной ЭСК); </w:t>
            </w:r>
          </w:p>
          <w:p w14:paraId="348C9134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характеристики изделия, СЧ и связей между ними; </w:t>
            </w:r>
          </w:p>
          <w:p w14:paraId="0FAB568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− разработчик, изготовители и другие организации, имеющие отношение к изделию;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B233C54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ссылки на конструкторские документы, входящие в комплект конструкторских документов на изделие. </w:t>
            </w:r>
          </w:p>
          <w:p w14:paraId="51CE40B3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094F93A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Предлагается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изменить формулировку абзаца, где сущности отождествляются непосредственно с разработчиками и изготовителями, являющимися хозяйственными субъектами с правами юридического лица по совершению действия над изделием.</w:t>
            </w:r>
          </w:p>
          <w:p w14:paraId="1E2A1CFC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0A6AD36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Пример:</w:t>
            </w:r>
          </w:p>
          <w:p w14:paraId="254FDD44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4.4 Для передачи ЭСК используются схемы данных в соответствии с приложением А, позволяющие описывать следующие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сущности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составе ЭСК: </w:t>
            </w:r>
          </w:p>
          <w:p w14:paraId="03E83BB8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……..</w:t>
            </w:r>
          </w:p>
          <w:p w14:paraId="7F47B64A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− 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 xml:space="preserve">информация о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разработчик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 изготовител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и други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организаци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ях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 имеющи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отношение к изделию;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D293AC7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C0D4E9" w14:textId="77777777" w:rsidR="007958DC" w:rsidRPr="007F3D5F" w:rsidRDefault="007958DC" w:rsidP="008F562D">
            <w:pPr>
              <w:pStyle w:val="af7"/>
              <w:rPr>
                <w:rFonts w:ascii="Arial" w:hAnsi="Arial" w:cs="Arial"/>
                <w:color w:val="000000"/>
                <w:lang w:val="ru-RU" w:eastAsia="ru-RU"/>
              </w:rPr>
            </w:pP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Несмотря на совокупность 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>известных формулировок про сущности в информатике и объекты в философии (как сущности реального мира) с учетом, что и сам субъект может выступать 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, все же не совсем корректно, когда в качестве сущностей 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напрямую 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>выступают разработчики и изготовители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 изделия.</w:t>
            </w:r>
          </w:p>
          <w:p w14:paraId="4DB4C8C8" w14:textId="77777777" w:rsidR="007958DC" w:rsidRPr="007F3D5F" w:rsidRDefault="007958DC" w:rsidP="008F562D">
            <w:pPr>
              <w:pStyle w:val="af7"/>
              <w:rPr>
                <w:rFonts w:ascii="Arial" w:hAnsi="Arial" w:cs="Arial"/>
                <w:color w:val="000000"/>
                <w:lang w:eastAsia="ru-RU"/>
              </w:rPr>
            </w:pP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Дело в том, что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производства выступает продукция, которая изготавливается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>, а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F3D5F">
              <w:rPr>
                <w:rFonts w:ascii="Arial" w:hAnsi="Arial" w:cs="Arial"/>
                <w:i/>
                <w:color w:val="000000"/>
                <w:lang w:eastAsia="ru-RU"/>
              </w:rPr>
              <w:t>субъект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–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это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тот, кто совершает действие над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14:paraId="2B878E34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Организация/Предприятие — самостоятельный, организационно-обособленный хозяйствующий субъект с правами юридического лица, который производит и сбывает товары, выполняет работы, оказывает услуги.</w:t>
            </w:r>
          </w:p>
          <w:p w14:paraId="0A6729CD" w14:textId="77777777" w:rsidR="007958DC" w:rsidRPr="007F3D5F" w:rsidRDefault="007958DC" w:rsidP="008F562D">
            <w:pPr>
              <w:pStyle w:val="af7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32BB46D6" w14:textId="77777777" w:rsidR="007958DC" w:rsidRPr="004D490E" w:rsidRDefault="007958DC" w:rsidP="009572B0">
            <w:pPr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7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Предлагается устранить некоторые противоречия в разделе 4.4, </w:t>
            </w:r>
            <w:r w:rsidRPr="00957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чтобы под сущностями в части субъектов понимались, например, наименования организаций (предприятий), которые изготавливают изделия, или иная информация о субъектах производства продукции.</w:t>
            </w:r>
          </w:p>
        </w:tc>
        <w:tc>
          <w:tcPr>
            <w:tcW w:w="4394" w:type="dxa"/>
          </w:tcPr>
          <w:p w14:paraId="55993D68" w14:textId="77777777" w:rsidR="007958DC" w:rsidRDefault="007958DC" w:rsidP="004F13F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72D5AB6D" w14:textId="77777777" w:rsidR="007958DC" w:rsidRPr="00E207EE" w:rsidRDefault="007958DC" w:rsidP="004F13F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«сущность» не используется. Текст переформулирован. См. 4.3 ОР</w:t>
            </w:r>
          </w:p>
        </w:tc>
      </w:tr>
      <w:tr w:rsidR="007958DC" w:rsidRPr="00E207EE" w14:paraId="6924ADC4" w14:textId="77777777" w:rsidTr="007958DC">
        <w:tc>
          <w:tcPr>
            <w:tcW w:w="510" w:type="dxa"/>
          </w:tcPr>
          <w:p w14:paraId="49E1975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777505" w14:textId="77777777" w:rsidR="007958DC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23D0EE00" w14:textId="77777777" w:rsidR="007958DC" w:rsidRPr="005A7F8F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161E">
              <w:rPr>
                <w:rFonts w:ascii="Arial" w:hAnsi="Arial" w:cs="Arial"/>
                <w:sz w:val="20"/>
                <w:szCs w:val="20"/>
              </w:rPr>
              <w:t xml:space="preserve">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</w:t>
            </w:r>
            <w:r w:rsidRPr="000842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4519FBF2" w14:textId="676F4D34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 w:rsidRPr="009572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шестое перечисление</w:t>
            </w:r>
            <w:r w:rsidRPr="009572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):</w:t>
            </w:r>
          </w:p>
          <w:p w14:paraId="10E34809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Исправить опечатку</w:t>
            </w:r>
          </w:p>
          <w:p w14:paraId="7A4F41EE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DA13E4C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разрабо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  <w:highlight w:val="lightGray"/>
              </w:rPr>
              <w:t>т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чик,</w:t>
            </w:r>
          </w:p>
          <w:p w14:paraId="3DDFC6BF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CD85EC2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Пропущена буква «т»</w:t>
            </w:r>
          </w:p>
        </w:tc>
        <w:tc>
          <w:tcPr>
            <w:tcW w:w="4394" w:type="dxa"/>
          </w:tcPr>
          <w:p w14:paraId="23B81C5C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50EA4A87" w14:textId="77777777" w:rsidTr="007958DC">
        <w:tc>
          <w:tcPr>
            <w:tcW w:w="510" w:type="dxa"/>
          </w:tcPr>
          <w:p w14:paraId="3F2B28D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CA9545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05CD6B89" w14:textId="77777777" w:rsidR="007958DC" w:rsidRPr="005F161E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34A316B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AB9AA2" w14:textId="77777777" w:rsidR="007958DC" w:rsidRPr="006E452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Что значит фраза «ХАРАКТЕРИСТИКИ СВЯЗЕЙ»?</w:t>
            </w:r>
          </w:p>
        </w:tc>
        <w:tc>
          <w:tcPr>
            <w:tcW w:w="4394" w:type="dxa"/>
          </w:tcPr>
          <w:p w14:paraId="25583A7B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4C83D7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переформулирован. См. 4.3 ОР</w:t>
            </w:r>
          </w:p>
        </w:tc>
      </w:tr>
      <w:tr w:rsidR="007958DC" w:rsidRPr="00E207EE" w14:paraId="73B419CF" w14:textId="77777777" w:rsidTr="007958DC">
        <w:tc>
          <w:tcPr>
            <w:tcW w:w="510" w:type="dxa"/>
          </w:tcPr>
          <w:p w14:paraId="473A108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4BB4E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1" w:type="dxa"/>
          </w:tcPr>
          <w:p w14:paraId="7F68C35B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711B838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929E0D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Перечисления согласно ГОСТ 1.5–2001 должны начинаться не с тире, а дефисов.</w:t>
            </w:r>
          </w:p>
        </w:tc>
        <w:tc>
          <w:tcPr>
            <w:tcW w:w="4394" w:type="dxa"/>
          </w:tcPr>
          <w:p w14:paraId="5EC62CD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221F3169" w14:textId="77777777" w:rsidTr="007958DC">
        <w:tc>
          <w:tcPr>
            <w:tcW w:w="510" w:type="dxa"/>
          </w:tcPr>
          <w:p w14:paraId="5F4F203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BE761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1" w:type="dxa"/>
          </w:tcPr>
          <w:p w14:paraId="05C51152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74363CC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C6446E" w14:textId="77777777" w:rsidR="007958DC" w:rsidRPr="00CC509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Для формирования обменного файла с ЭСК допускается использовать любые применимые в соответствии с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</w:rPr>
              <w:t>ГОСТ Р ИСО 10303–1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методы реализации. …</w:t>
            </w:r>
          </w:p>
          <w:p w14:paraId="543C1B55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F170E2" w14:textId="77777777" w:rsidR="007958DC" w:rsidRPr="00CC509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Для формирования обменного файла с ЭСК допускается использовать любые применимые в соответствии с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  <w:highlight w:val="green"/>
              </w:rPr>
              <w:t>ГОСТ Р ИСО 10303–11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методы реализации. …</w:t>
            </w:r>
          </w:p>
          <w:p w14:paraId="6984623E" w14:textId="77777777" w:rsidR="007958DC" w:rsidRPr="00B87F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6B9E40E" w14:textId="77777777" w:rsidR="007958DC" w:rsidRPr="00996A84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Откорректировать номер части в обозначении ГОСТа (см. раздел 2 «Нормативные ссыл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ки»). </w:t>
            </w:r>
          </w:p>
        </w:tc>
        <w:tc>
          <w:tcPr>
            <w:tcW w:w="4394" w:type="dxa"/>
          </w:tcPr>
          <w:p w14:paraId="746EA66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53F2BBE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Методы реализации в ИСО 10303 описаны в частях с 21-й по 29-ю. Так как их несколько, то дана ссылка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верхнеуровневый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стандарт, описывающий само понятие «метод реализации» – это ГОСТ Р ИСО 10303-1.</w:t>
            </w:r>
          </w:p>
        </w:tc>
      </w:tr>
      <w:tr w:rsidR="007958DC" w:rsidRPr="00E207EE" w14:paraId="5790F461" w14:textId="77777777" w:rsidTr="007958DC">
        <w:tc>
          <w:tcPr>
            <w:tcW w:w="510" w:type="dxa"/>
          </w:tcPr>
          <w:p w14:paraId="21B74E3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B8BD05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1" w:type="dxa"/>
          </w:tcPr>
          <w:p w14:paraId="1838425C" w14:textId="77777777" w:rsidR="007958DC" w:rsidRPr="005A7F8F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4156793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D754338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Дана ссылка на стандарт 10303-1, отсутствующий в разделе 2.</w:t>
            </w:r>
          </w:p>
        </w:tc>
        <w:tc>
          <w:tcPr>
            <w:tcW w:w="4394" w:type="dxa"/>
          </w:tcPr>
          <w:p w14:paraId="06A0881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7B6A0222" w14:textId="77777777" w:rsidTr="007958DC">
        <w:tc>
          <w:tcPr>
            <w:tcW w:w="510" w:type="dxa"/>
          </w:tcPr>
          <w:p w14:paraId="6EFBFEE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E0C992" w14:textId="2D117E78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4A1B8C3" w14:textId="77777777" w:rsidR="007958DC" w:rsidRPr="00E207EE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0B39D8B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3B05EC" w14:textId="77777777" w:rsidR="007958DC" w:rsidRPr="007E594A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Наименования всех таблиц оформлены не корректно – слово «Таблица» должно выделяться разрядкой, а наименование отделяться от номера через тире</w:t>
            </w:r>
          </w:p>
          <w:p w14:paraId="045EFFB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B859056" w14:textId="77777777" w:rsidR="007958DC" w:rsidRPr="007E594A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ГОСТ </w:t>
            </w:r>
          </w:p>
          <w:p w14:paraId="5DFF003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AB7468C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 соответствии с ГОСТ 1.5-2001, п.4.5.2</w:t>
            </w:r>
          </w:p>
        </w:tc>
        <w:tc>
          <w:tcPr>
            <w:tcW w:w="4394" w:type="dxa"/>
          </w:tcPr>
          <w:p w14:paraId="041A2E2C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2F37593F" w14:textId="77777777" w:rsidTr="007958DC">
        <w:tc>
          <w:tcPr>
            <w:tcW w:w="510" w:type="dxa"/>
          </w:tcPr>
          <w:p w14:paraId="2CE0BC6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572499" w14:textId="132D98D0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2C23F63F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AAAA19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06A586" w14:textId="77777777" w:rsidR="007958DC" w:rsidRPr="007E594A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1 Наименования рисунков (с А.3 по А.10) оформлены не корректно.</w:t>
            </w:r>
          </w:p>
          <w:p w14:paraId="3D090D60" w14:textId="77777777" w:rsidR="007958DC" w:rsidRPr="007E594A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>Отсутствует знак «-» между номером рисунка и его наименованием.</w:t>
            </w:r>
          </w:p>
          <w:p w14:paraId="1F52F3EB" w14:textId="77777777" w:rsidR="007958DC" w:rsidRPr="007E594A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2 Ошибка в нумерации рисунков, отсутствует «</w:t>
            </w:r>
            <w:r w:rsidRPr="007E594A">
              <w:rPr>
                <w:rFonts w:ascii="Arial" w:hAnsi="Arial" w:cs="Arial"/>
                <w:b/>
                <w:sz w:val="20"/>
                <w:szCs w:val="20"/>
              </w:rPr>
              <w:t>А.7</w:t>
            </w:r>
            <w:r w:rsidRPr="007E594A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C64424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4EA72F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Привести в соответствие нумерацию и оформление наименований рисунков</w:t>
            </w:r>
          </w:p>
        </w:tc>
        <w:tc>
          <w:tcPr>
            <w:tcW w:w="4394" w:type="dxa"/>
          </w:tcPr>
          <w:p w14:paraId="0D707B50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7DA58FFE" w14:textId="77777777" w:rsidTr="007958DC">
        <w:tc>
          <w:tcPr>
            <w:tcW w:w="510" w:type="dxa"/>
          </w:tcPr>
          <w:p w14:paraId="79678DA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999857" w14:textId="574C2785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6D76093C" w14:textId="77777777" w:rsidR="007958DC" w:rsidRPr="00C06982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519" w:type="dxa"/>
          </w:tcPr>
          <w:p w14:paraId="644D358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0AC008" w14:textId="77777777" w:rsidR="007958DC" w:rsidRPr="00171C9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Уточн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ить порядок обозначении таблиц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А.8-А.17 и рисунков А.8-А.10. </w:t>
            </w:r>
          </w:p>
        </w:tc>
        <w:tc>
          <w:tcPr>
            <w:tcW w:w="4394" w:type="dxa"/>
          </w:tcPr>
          <w:p w14:paraId="1475936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985F8A7" w14:textId="77777777" w:rsidTr="007958DC">
        <w:tc>
          <w:tcPr>
            <w:tcW w:w="510" w:type="dxa"/>
          </w:tcPr>
          <w:p w14:paraId="5391EEF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D7A880" w14:textId="1F950FDB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1168227A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519" w:type="dxa"/>
          </w:tcPr>
          <w:p w14:paraId="62FF4BF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12B5B8" w14:textId="77777777" w:rsidR="007958DC" w:rsidRPr="005D291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912">
              <w:rPr>
                <w:rFonts w:ascii="Arial" w:hAnsi="Arial" w:cs="Arial"/>
                <w:sz w:val="20"/>
                <w:szCs w:val="20"/>
              </w:rPr>
              <w:t>Добавить перевод на русский язык английских слов</w:t>
            </w:r>
          </w:p>
        </w:tc>
        <w:tc>
          <w:tcPr>
            <w:tcW w:w="4394" w:type="dxa"/>
          </w:tcPr>
          <w:p w14:paraId="23D2565F" w14:textId="77777777" w:rsidR="007958DC" w:rsidRDefault="007958DC" w:rsidP="00A700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6CE30DB1" w14:textId="3D0D9B01" w:rsidR="007958DC" w:rsidRPr="00174088" w:rsidRDefault="007958DC" w:rsidP="00A700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Схемы данных изложены на языке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 w:rsidRPr="00174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синтаксис которого установлен ГОСТ Р ИСО 10303-11.</w:t>
            </w:r>
          </w:p>
          <w:p w14:paraId="57483E2C" w14:textId="1EAD25F0" w:rsidR="007958DC" w:rsidRPr="00E207EE" w:rsidRDefault="007958DC" w:rsidP="00FE231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тексте приложения А приведены пояснения к схемам данных на русском языке </w:t>
            </w:r>
          </w:p>
        </w:tc>
      </w:tr>
      <w:tr w:rsidR="007958DC" w:rsidRPr="00E207EE" w14:paraId="181EC96B" w14:textId="77777777" w:rsidTr="007958DC">
        <w:tc>
          <w:tcPr>
            <w:tcW w:w="510" w:type="dxa"/>
          </w:tcPr>
          <w:p w14:paraId="73A0C9E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985CF3" w14:textId="348E05AC" w:rsidR="007958DC" w:rsidRPr="009551E6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232C818" w14:textId="77777777" w:rsidR="007958DC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31331743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103751" w14:textId="77777777" w:rsidR="007958DC" w:rsidRPr="00D12CA0" w:rsidRDefault="007958DC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Провести русификацию схем приложения А</w:t>
            </w:r>
          </w:p>
          <w:p w14:paraId="5926C6F6" w14:textId="77777777" w:rsidR="007958D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FABAF79" w14:textId="77777777" w:rsidR="007958DC" w:rsidRPr="00AA696C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Данный стандарт является национальным стандартом РФ. При этом основная информация, указанная в схемах приложения А, изложена на английском языке.</w:t>
            </w:r>
          </w:p>
        </w:tc>
        <w:tc>
          <w:tcPr>
            <w:tcW w:w="4394" w:type="dxa"/>
          </w:tcPr>
          <w:p w14:paraId="38778235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4E84F8B2" w14:textId="77777777" w:rsidR="007958DC" w:rsidRPr="00174088" w:rsidRDefault="007958DC" w:rsidP="00FE231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Схемы данных изложены на языке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 w:rsidRPr="00174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синтаксис которого установлен ГОСТ Р ИСО 10303-11.</w:t>
            </w:r>
          </w:p>
          <w:p w14:paraId="5BCB0F82" w14:textId="5E459955" w:rsidR="007958DC" w:rsidRDefault="007958DC" w:rsidP="00FE231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тексте приложения А приведены пояснения к схемам данных на русском языке</w:t>
            </w:r>
          </w:p>
        </w:tc>
      </w:tr>
      <w:tr w:rsidR="007958DC" w:rsidRPr="00E207EE" w14:paraId="76EF6BD7" w14:textId="77777777" w:rsidTr="007958DC">
        <w:tc>
          <w:tcPr>
            <w:tcW w:w="510" w:type="dxa"/>
          </w:tcPr>
          <w:p w14:paraId="7021C38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750FA8" w14:textId="477C6B6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DE68017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1ECCC6F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F934E4" w14:textId="77777777" w:rsidR="007958DC" w:rsidRPr="008E669E" w:rsidRDefault="007958DC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Сбой в нумерации рисунков, таблиц. Исправить ссылки по тексту</w:t>
            </w:r>
          </w:p>
          <w:p w14:paraId="636ED5C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0C5A62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Исправить</w:t>
            </w:r>
          </w:p>
        </w:tc>
        <w:tc>
          <w:tcPr>
            <w:tcW w:w="4394" w:type="dxa"/>
          </w:tcPr>
          <w:p w14:paraId="2AF43DB1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3569A525" w14:textId="77777777" w:rsidTr="007958DC">
        <w:tc>
          <w:tcPr>
            <w:tcW w:w="510" w:type="dxa"/>
          </w:tcPr>
          <w:p w14:paraId="5A090E5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1F69E4" w14:textId="0B31390B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7F2E39B3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2B687B3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4AE7AE" w14:textId="77777777" w:rsidR="007958DC" w:rsidRPr="008E669E" w:rsidRDefault="007958DC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Нумерацию таблиц и их наименование разделить тире</w:t>
            </w:r>
          </w:p>
          <w:p w14:paraId="6EA6F91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6AEE35D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п.4.5</w:t>
            </w:r>
          </w:p>
        </w:tc>
        <w:tc>
          <w:tcPr>
            <w:tcW w:w="4394" w:type="dxa"/>
          </w:tcPr>
          <w:p w14:paraId="4E5531F0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72BC85D" w14:textId="77777777" w:rsidTr="007958DC">
        <w:tc>
          <w:tcPr>
            <w:tcW w:w="510" w:type="dxa"/>
          </w:tcPr>
          <w:p w14:paraId="30F157E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C98D00" w14:textId="7A6620AD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1C330F78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6DE5399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DF759B" w14:textId="77777777" w:rsidR="007958DC" w:rsidRPr="008E669E" w:rsidRDefault="007958DC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Обозначение рисунков и их наименования разделить тире</w:t>
            </w:r>
          </w:p>
          <w:p w14:paraId="50AF78A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B5559E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п.4.6</w:t>
            </w:r>
          </w:p>
        </w:tc>
        <w:tc>
          <w:tcPr>
            <w:tcW w:w="4394" w:type="dxa"/>
          </w:tcPr>
          <w:p w14:paraId="25A28742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394E8799" w14:textId="77777777" w:rsidTr="007958DC">
        <w:tc>
          <w:tcPr>
            <w:tcW w:w="510" w:type="dxa"/>
          </w:tcPr>
          <w:p w14:paraId="15B28C6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648E77" w14:textId="3B008A34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6BBA4C43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650C88C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E8C7A9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Головки таблиц отформатировать по центру</w:t>
            </w:r>
          </w:p>
        </w:tc>
        <w:tc>
          <w:tcPr>
            <w:tcW w:w="4394" w:type="dxa"/>
          </w:tcPr>
          <w:p w14:paraId="79407828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AFFE357" w14:textId="77777777" w:rsidTr="007958DC">
        <w:tc>
          <w:tcPr>
            <w:tcW w:w="510" w:type="dxa"/>
          </w:tcPr>
          <w:p w14:paraId="14B4D62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7C2E34" w14:textId="1EC2C263" w:rsidR="007958DC" w:rsidRPr="00BC1950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260561ED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», № 1-8.15/11876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07.03.2024 г.</w:t>
            </w:r>
          </w:p>
        </w:tc>
        <w:tc>
          <w:tcPr>
            <w:tcW w:w="6519" w:type="dxa"/>
          </w:tcPr>
          <w:p w14:paraId="378A7D3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6F18E33" w14:textId="77777777" w:rsidR="007958DC" w:rsidRPr="00584229" w:rsidRDefault="007958DC" w:rsidP="008F562D">
            <w:pPr>
              <w:pStyle w:val="FORMATTEXT0"/>
              <w:rPr>
                <w:rFonts w:asciiTheme="minorBidi" w:hAnsiTheme="minorBidi" w:cstheme="minorBidi"/>
              </w:rPr>
            </w:pPr>
            <w:r w:rsidRPr="00584229">
              <w:rPr>
                <w:rFonts w:asciiTheme="minorBidi" w:hAnsiTheme="minorBidi" w:cstheme="minorBidi"/>
              </w:rPr>
              <w:t>Откорректировать нумерацию таблиц и рисунков в приложении.</w:t>
            </w:r>
          </w:p>
          <w:p w14:paraId="0BE92CB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B6561CB" w14:textId="77777777" w:rsidR="007958DC" w:rsidRPr="00BC195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229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Положения п. 4.5.3, п. 4.6.4 ГОСТ 1.5-2001</w:t>
            </w:r>
          </w:p>
        </w:tc>
        <w:tc>
          <w:tcPr>
            <w:tcW w:w="4394" w:type="dxa"/>
          </w:tcPr>
          <w:p w14:paraId="4B655F2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474882B4" w14:textId="77777777" w:rsidTr="007958DC">
        <w:tc>
          <w:tcPr>
            <w:tcW w:w="510" w:type="dxa"/>
          </w:tcPr>
          <w:p w14:paraId="15C12C5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50579F" w14:textId="30A80D1C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93E6320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796D9FE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9C8CF3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Для всех идентификаторов, указанных в тексе и схемах, нужно указать требования к области их уникальности.</w:t>
            </w:r>
          </w:p>
          <w:p w14:paraId="79D84846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59AB53" w14:textId="77777777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 xml:space="preserve">Хорошо бы дать ИО понятные и читаемые русские названия, а не называть их «ИО </w:t>
            </w:r>
            <w:proofErr w:type="spellStart"/>
            <w:r w:rsidRPr="00F026C0">
              <w:rPr>
                <w:rFonts w:ascii="Arial" w:hAnsi="Arial" w:cs="Arial"/>
                <w:sz w:val="20"/>
                <w:szCs w:val="20"/>
              </w:rPr>
              <w:t>product_definition_relationship</w:t>
            </w:r>
            <w:proofErr w:type="spellEnd"/>
            <w:r w:rsidRPr="00F026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004553A3" w14:textId="6429C118" w:rsidR="007958DC" w:rsidRDefault="007958DC" w:rsidP="00A700F6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сведению.</w:t>
            </w:r>
          </w:p>
          <w:p w14:paraId="2AAB2D41" w14:textId="77777777" w:rsidR="007958DC" w:rsidRPr="00B87FC0" w:rsidRDefault="007958DC" w:rsidP="00142A08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требования установлены в ГОСТ Р ИСО 10303-41 и ГОСТ Р ИСО 10303-44. Настоящий стандарт только вводит дополнительные атрибуты, обеспечивающие совместимость с ЕСКД, а также устанавливает возможность представления ЭСК в формате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JSON</w:t>
            </w:r>
            <w:r w:rsidRPr="00142A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0E7FC6" w14:textId="7AD0C8D0" w:rsidR="007958DC" w:rsidRPr="00142A08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Запланирована разработка Р50, поясняющая основные положения комплекса стандартов ГОСТ Р ИСО 10303</w:t>
            </w:r>
          </w:p>
        </w:tc>
      </w:tr>
      <w:tr w:rsidR="007958DC" w:rsidRPr="00E207EE" w14:paraId="2822FF70" w14:textId="77777777" w:rsidTr="007958DC">
        <w:tc>
          <w:tcPr>
            <w:tcW w:w="510" w:type="dxa"/>
          </w:tcPr>
          <w:p w14:paraId="43CB20F0" w14:textId="7EA648D0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6D70E8" w14:textId="3A0BA70A" w:rsidR="007958DC" w:rsidRPr="00FE231F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091432E" w14:textId="77777777" w:rsidR="007958DC" w:rsidRPr="000378E1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1FCB1FD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90622D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Наименование изложить:</w:t>
            </w:r>
          </w:p>
          <w:p w14:paraId="14133C9B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«Формат данных для представления ЭСК»</w:t>
            </w:r>
          </w:p>
          <w:p w14:paraId="4108BB2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6FFE35E" w14:textId="77777777" w:rsidR="007958DC" w:rsidRPr="00996A8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Введено сокращение в п.</w:t>
            </w:r>
            <w:r w:rsidRPr="00CC509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1D2472">
              <w:rPr>
                <w:rFonts w:asciiTheme="minorBidi" w:hAnsiTheme="minorBidi" w:cstheme="minorBidi"/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14:paraId="21C242B9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3486882D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наименованиях не применяют сокращения. </w:t>
            </w:r>
          </w:p>
        </w:tc>
      </w:tr>
      <w:tr w:rsidR="007958DC" w:rsidRPr="00E207EE" w14:paraId="66D3F4C5" w14:textId="77777777" w:rsidTr="007958DC">
        <w:tc>
          <w:tcPr>
            <w:tcW w:w="510" w:type="dxa"/>
          </w:tcPr>
          <w:p w14:paraId="61AE446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969A83" w14:textId="6C14097D" w:rsidR="007958DC" w:rsidRPr="00A700F6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55B25C58" w14:textId="77777777" w:rsidR="007958DC" w:rsidRPr="000378E1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368D841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E125F2B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Уточнить нумерацию рисунков и ссылки на них</w:t>
            </w:r>
          </w:p>
          <w:p w14:paraId="51D9E08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E87175F" w14:textId="77777777" w:rsidR="007958DC" w:rsidRPr="00996A8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Опечатка. Дважды приведено обозначение рисунка А.2</w:t>
            </w:r>
          </w:p>
        </w:tc>
        <w:tc>
          <w:tcPr>
            <w:tcW w:w="4394" w:type="dxa"/>
          </w:tcPr>
          <w:p w14:paraId="0F98752D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381B237" w14:textId="77777777" w:rsidTr="007958DC">
        <w:tc>
          <w:tcPr>
            <w:tcW w:w="510" w:type="dxa"/>
          </w:tcPr>
          <w:p w14:paraId="6C6216F6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AEF711" w14:textId="57BCFEF7" w:rsidR="007958DC" w:rsidRPr="007B2D12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1249316D" w14:textId="77777777" w:rsidR="007958DC" w:rsidRPr="004F0FCB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1CF9EBCE" w14:textId="77777777" w:rsidR="007958DC" w:rsidRPr="00742418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AD80312" w14:textId="77777777" w:rsidR="007958DC" w:rsidRPr="007B2D12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D69">
              <w:rPr>
                <w:rFonts w:ascii="Arial" w:hAnsi="Arial" w:cs="Arial"/>
                <w:sz w:val="20"/>
                <w:szCs w:val="20"/>
              </w:rPr>
              <w:t>рисунки схем данных, описывающих изделие, должны быть в том числе на русском языке;</w:t>
            </w:r>
          </w:p>
        </w:tc>
        <w:tc>
          <w:tcPr>
            <w:tcW w:w="4394" w:type="dxa"/>
          </w:tcPr>
          <w:p w14:paraId="0BFA9D16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59FC5F39" w14:textId="77777777" w:rsidR="007958DC" w:rsidRPr="00174088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Схемы данных изложены на языке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 w:rsidRPr="00174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синтаксис которого установлен ГОСТ Р ИСО 10303-11.</w:t>
            </w:r>
          </w:p>
          <w:p w14:paraId="28691CC6" w14:textId="41DDE2C0" w:rsidR="007958DC" w:rsidRPr="00E207EE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тексте приложения А приведены пояснения к схемам данных на русском языке</w:t>
            </w:r>
          </w:p>
        </w:tc>
      </w:tr>
      <w:tr w:rsidR="007958DC" w:rsidRPr="00E207EE" w14:paraId="27FD83F8" w14:textId="77777777" w:rsidTr="007958DC">
        <w:tc>
          <w:tcPr>
            <w:tcW w:w="510" w:type="dxa"/>
          </w:tcPr>
          <w:p w14:paraId="019EE377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C07DAA" w14:textId="088E1BA1" w:rsidR="007958DC" w:rsidRPr="007B2D12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46A1CB35" w14:textId="77777777" w:rsidR="007958DC" w:rsidRPr="004F0FCB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47FD922F" w14:textId="77777777" w:rsidR="007958DC" w:rsidRPr="00742418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5DDFE6C" w14:textId="77777777" w:rsidR="007958DC" w:rsidRPr="007B2D12" w:rsidRDefault="007958DC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D69">
              <w:rPr>
                <w:rFonts w:ascii="Arial" w:hAnsi="Arial" w:cs="Arial"/>
                <w:sz w:val="20"/>
                <w:szCs w:val="20"/>
              </w:rPr>
              <w:t>Нумерация рисунков не соответствует текстовому описанию.</w:t>
            </w:r>
          </w:p>
        </w:tc>
        <w:tc>
          <w:tcPr>
            <w:tcW w:w="4394" w:type="dxa"/>
          </w:tcPr>
          <w:p w14:paraId="10765DEA" w14:textId="77777777" w:rsidR="007958DC" w:rsidRPr="00E207EE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443799D8" w14:textId="77777777" w:rsidTr="007958DC">
        <w:tc>
          <w:tcPr>
            <w:tcW w:w="510" w:type="dxa"/>
          </w:tcPr>
          <w:p w14:paraId="43BC902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021544" w14:textId="4EC6B76B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0DF6DD13" w14:textId="77777777" w:rsidR="007958D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«РКК «Энергия», № 251-22/209 от 11.04.2024 г.</w:t>
            </w:r>
          </w:p>
        </w:tc>
        <w:tc>
          <w:tcPr>
            <w:tcW w:w="6519" w:type="dxa"/>
          </w:tcPr>
          <w:p w14:paraId="528BCFAF" w14:textId="77777777" w:rsidR="007958DC" w:rsidRDefault="007958DC" w:rsidP="00D453E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AB45BD" w14:textId="77777777" w:rsidR="007958DC" w:rsidRPr="00D453E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3EF">
              <w:rPr>
                <w:rFonts w:ascii="Arial" w:hAnsi="Arial" w:cs="Arial"/>
                <w:sz w:val="20"/>
                <w:szCs w:val="20"/>
              </w:rPr>
              <w:t>Все  надписи  на  схемах  должны быть на русском языке</w:t>
            </w:r>
          </w:p>
        </w:tc>
        <w:tc>
          <w:tcPr>
            <w:tcW w:w="4394" w:type="dxa"/>
          </w:tcPr>
          <w:p w14:paraId="3D9F4358" w14:textId="77777777" w:rsidR="007958DC" w:rsidRDefault="007958DC" w:rsidP="00A700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4CDB3CCB" w14:textId="77777777" w:rsidR="007958DC" w:rsidRPr="00174088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Схемы данных изложены на языке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 w:rsidRPr="00174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синтаксис которого установлен ГОСТ Р ИСО 10303-11.</w:t>
            </w:r>
          </w:p>
          <w:p w14:paraId="21E75F16" w14:textId="11B8146F" w:rsidR="007958DC" w:rsidRPr="00E207EE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тексте приложения А приведены пояснения к схемам данных на русском языке</w:t>
            </w:r>
          </w:p>
        </w:tc>
      </w:tr>
      <w:tr w:rsidR="007958DC" w:rsidRPr="00E207EE" w14:paraId="3AF3A9FB" w14:textId="77777777" w:rsidTr="007958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415DEEB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71A4735" w14:textId="38776C19" w:rsidR="007958DC" w:rsidRPr="00322239" w:rsidRDefault="007958DC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62A95CC" w14:textId="77777777" w:rsidR="007958DC" w:rsidRPr="005A48E7" w:rsidRDefault="007958DC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ТК 023 «Нефтяная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газовая промышленность», № 259/2-2024 от 18.02.2024 г. (ООО «ГРИН»)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14:paraId="2AC168E9" w14:textId="77777777" w:rsidR="007958DC" w:rsidRPr="00FC5C91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8E27627" w14:textId="77777777" w:rsidR="007958DC" w:rsidRPr="00FC5C91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C5C9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В рассматриваемых примерах идентификации изделий очень много используется иностранной аббревиатуры, что затрудняет понимание</w:t>
            </w:r>
          </w:p>
          <w:p w14:paraId="02DBA943" w14:textId="77777777" w:rsidR="007958DC" w:rsidRPr="00FC5C91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FF922D1" w14:textId="77777777" w:rsidR="007958DC" w:rsidRPr="00436ABA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информации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3B97D99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791BE2E0" w14:textId="77777777" w:rsidR="007958DC" w:rsidRPr="00174088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Схемы данных изложены на языке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Express</w:t>
            </w:r>
            <w:r w:rsidRPr="00174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синтаксис которого установлен ГОСТ Р ИСО 10303-11.</w:t>
            </w:r>
          </w:p>
          <w:p w14:paraId="0E1446FA" w14:textId="3DDB9AA5" w:rsidR="007958DC" w:rsidRPr="00850BD6" w:rsidRDefault="007958DC" w:rsidP="00AC38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тексте приложения А приведены пояснения к схемам данных на русском языке</w:t>
            </w:r>
          </w:p>
        </w:tc>
      </w:tr>
      <w:tr w:rsidR="007958DC" w:rsidRPr="00E207EE" w14:paraId="5F3FA041" w14:textId="77777777" w:rsidTr="007958DC">
        <w:tc>
          <w:tcPr>
            <w:tcW w:w="510" w:type="dxa"/>
          </w:tcPr>
          <w:p w14:paraId="30CCCEC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E884EF" w14:textId="587AC7F5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</w:p>
        </w:tc>
        <w:tc>
          <w:tcPr>
            <w:tcW w:w="2411" w:type="dxa"/>
          </w:tcPr>
          <w:p w14:paraId="2F40C3D4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2A5715B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FFAABFD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Необходимо исправить нумерацию рисунков и ссылки на рисунки в тексте стандарта, два рисунка имеют нумерацию А.2, отсутствует рисунок А.7</w:t>
            </w:r>
          </w:p>
          <w:p w14:paraId="4EA4F362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919D4CA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нумерации рисунков</w:t>
            </w:r>
          </w:p>
        </w:tc>
        <w:tc>
          <w:tcPr>
            <w:tcW w:w="4394" w:type="dxa"/>
          </w:tcPr>
          <w:p w14:paraId="5F050938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DF09C80" w14:textId="77777777" w:rsidTr="007958DC">
        <w:tc>
          <w:tcPr>
            <w:tcW w:w="510" w:type="dxa"/>
          </w:tcPr>
          <w:p w14:paraId="26F3C19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4E1232" w14:textId="7955E9C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</w:p>
        </w:tc>
        <w:tc>
          <w:tcPr>
            <w:tcW w:w="2411" w:type="dxa"/>
          </w:tcPr>
          <w:p w14:paraId="621CBC3D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036E5338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A7B43C4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Необходимо исправить нумерацию таблиц и ссылки на таблицы в тексте стандарта, две таблицы имеют нумерацию А.4; отсутствуют таблицы А.5 - А.7</w:t>
            </w:r>
          </w:p>
          <w:p w14:paraId="25E3876D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4CF368B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нумерации таблиц</w:t>
            </w:r>
          </w:p>
        </w:tc>
        <w:tc>
          <w:tcPr>
            <w:tcW w:w="4394" w:type="dxa"/>
          </w:tcPr>
          <w:p w14:paraId="3C6C3316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5F0702C8" w14:textId="77777777" w:rsidTr="007958DC">
        <w:tc>
          <w:tcPr>
            <w:tcW w:w="510" w:type="dxa"/>
          </w:tcPr>
          <w:p w14:paraId="32B0953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79B78F" w14:textId="6FF66715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</w:p>
        </w:tc>
        <w:tc>
          <w:tcPr>
            <w:tcW w:w="2411" w:type="dxa"/>
          </w:tcPr>
          <w:p w14:paraId="3F83B527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3AC96898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BBE5760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 xml:space="preserve">Откорректировать текст с учетом </w:t>
            </w:r>
          </w:p>
          <w:p w14:paraId="302AD4A5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адекватной по смыслу замены используемого термина «схемы данных», более понятно использование «структуры данных», в данном случае следует описать «иерархическую структуру данных»</w:t>
            </w:r>
          </w:p>
          <w:p w14:paraId="762C7E74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3FC110B" w14:textId="77777777" w:rsidR="007958DC" w:rsidRPr="00640931" w:rsidRDefault="007958DC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 xml:space="preserve">Правильнее использовать </w:t>
            </w:r>
          </w:p>
          <w:p w14:paraId="182691DD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термины «схемы взаимодействия данных», или что-то в данном виде, пример корректного использования термина, содержащего схемы – «схема идентификации», «Схема использования правил»</w:t>
            </w:r>
          </w:p>
        </w:tc>
        <w:tc>
          <w:tcPr>
            <w:tcW w:w="4394" w:type="dxa"/>
          </w:tcPr>
          <w:p w14:paraId="1AB68DF9" w14:textId="77777777" w:rsidR="007958DC" w:rsidRDefault="007958DC" w:rsidP="00215D6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Отклонено. </w:t>
            </w:r>
          </w:p>
          <w:p w14:paraId="68715642" w14:textId="77777777" w:rsidR="007958DC" w:rsidRPr="00E207EE" w:rsidRDefault="007958DC" w:rsidP="00215D6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разделе 3 приведен термин «схема данных», согласно которому это понятие описывает не только структуру данных, но и типы данных, возможные значения и ограничения.</w:t>
            </w:r>
          </w:p>
        </w:tc>
      </w:tr>
      <w:tr w:rsidR="007958DC" w:rsidRPr="00E207EE" w14:paraId="26E5AC47" w14:textId="77777777" w:rsidTr="007958DC">
        <w:tc>
          <w:tcPr>
            <w:tcW w:w="510" w:type="dxa"/>
          </w:tcPr>
          <w:p w14:paraId="2B02A69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07918A" w14:textId="5ADD912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</w:p>
        </w:tc>
        <w:tc>
          <w:tcPr>
            <w:tcW w:w="2411" w:type="dxa"/>
          </w:tcPr>
          <w:p w14:paraId="676738A4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5F161E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5F161E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519" w:type="dxa"/>
          </w:tcPr>
          <w:p w14:paraId="7DF4DFCA" w14:textId="77777777" w:rsidR="007958DC" w:rsidRPr="00E527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63A3E05" w14:textId="77777777" w:rsidR="007958DC" w:rsidRPr="00E527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Откорректировать текст с учетом адекватной по смыслу замены используемого термина «схемы данных», более понятно использование «структуры данных», в данном случае следует описать «иерархическую структуру данных»</w:t>
            </w:r>
          </w:p>
          <w:p w14:paraId="736A268C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14:paraId="4A55B5C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552C7DDF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ответ выше</w:t>
            </w:r>
          </w:p>
        </w:tc>
      </w:tr>
      <w:tr w:rsidR="007958DC" w:rsidRPr="00B34010" w14:paraId="796DB42B" w14:textId="77777777" w:rsidTr="007958DC">
        <w:tc>
          <w:tcPr>
            <w:tcW w:w="510" w:type="dxa"/>
          </w:tcPr>
          <w:p w14:paraId="540EF895" w14:textId="77777777" w:rsidR="007958DC" w:rsidRPr="00E207EE" w:rsidRDefault="007958DC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E75C9A" w14:textId="01158C9D" w:rsidR="007958DC" w:rsidRPr="00AC30B4" w:rsidRDefault="007958DC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1" w:type="dxa"/>
          </w:tcPr>
          <w:p w14:paraId="57D848ED" w14:textId="77777777" w:rsidR="007958DC" w:rsidRPr="00FF31BE" w:rsidRDefault="007958DC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519" w:type="dxa"/>
          </w:tcPr>
          <w:p w14:paraId="1F7282CB" w14:textId="77777777" w:rsidR="007958DC" w:rsidRPr="00742418" w:rsidRDefault="007958DC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105F4B" w14:textId="77777777" w:rsidR="007958DC" w:rsidRPr="00742418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На рисунке 1 представлена Схема данных, где ниже по тексту идет описание атрибутов. Далее по тексту в описании ИО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proofErr w:type="spellEnd"/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, отсутствует атрибут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424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2486E8" w14:textId="77777777" w:rsidR="007958DC" w:rsidRPr="00742418" w:rsidRDefault="007958DC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65830C6" w14:textId="77777777" w:rsidR="007958DC" w:rsidRPr="00742418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Дополнить описание атрибута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  <w:p w14:paraId="0053E224" w14:textId="77777777" w:rsidR="007958DC" w:rsidRPr="00742418" w:rsidRDefault="007958DC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D173A20" w14:textId="77777777" w:rsidR="007958DC" w:rsidRPr="009D48C4" w:rsidRDefault="007958DC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В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описании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и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proofErr w:type="spellEnd"/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42418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атрибут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14:paraId="6F1D9632" w14:textId="77777777" w:rsidR="007958DC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к сведению.</w:t>
            </w:r>
          </w:p>
          <w:p w14:paraId="5D17E9B5" w14:textId="77777777" w:rsidR="007958DC" w:rsidRPr="00D511D8" w:rsidRDefault="007958DC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графическое описание схемы данных и состав атрибутов доработаны. См. рисунки А.1, А.2 и А.3</w:t>
            </w:r>
          </w:p>
        </w:tc>
      </w:tr>
      <w:tr w:rsidR="007958DC" w:rsidRPr="00E207EE" w14:paraId="3E1715E8" w14:textId="77777777" w:rsidTr="007958DC">
        <w:tc>
          <w:tcPr>
            <w:tcW w:w="510" w:type="dxa"/>
          </w:tcPr>
          <w:p w14:paraId="00A5D9A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600EB5" w14:textId="32C00C8C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А.1</w:t>
            </w:r>
          </w:p>
        </w:tc>
        <w:tc>
          <w:tcPr>
            <w:tcW w:w="2411" w:type="dxa"/>
          </w:tcPr>
          <w:p w14:paraId="0E211A63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26FDF94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509378" w14:textId="77777777" w:rsidR="007958DC" w:rsidRPr="00383589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t>«ГОСТ Р ИСО 10303-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11» разорвано на разные строки</w:t>
            </w:r>
          </w:p>
          <w:p w14:paraId="463666C4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1156EE" w14:textId="77777777" w:rsidR="007958DC" w:rsidRPr="00383589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разрывать «ГОСТ Р ИСО 10303-11» на разные строки</w:t>
            </w:r>
          </w:p>
          <w:p w14:paraId="2440A74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F5D2454" w14:textId="77777777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Корректура текста</w:t>
            </w:r>
          </w:p>
        </w:tc>
        <w:tc>
          <w:tcPr>
            <w:tcW w:w="4394" w:type="dxa"/>
          </w:tcPr>
          <w:p w14:paraId="1347A1CE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439B3004" w14:textId="77777777" w:rsidTr="007958DC">
        <w:tc>
          <w:tcPr>
            <w:tcW w:w="510" w:type="dxa"/>
          </w:tcPr>
          <w:p w14:paraId="16B0365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C29A02" w14:textId="0CAE22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А.1</w:t>
            </w:r>
          </w:p>
        </w:tc>
        <w:tc>
          <w:tcPr>
            <w:tcW w:w="2411" w:type="dxa"/>
          </w:tcPr>
          <w:p w14:paraId="719B077B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637AED5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EFD0D5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Второй абзац – недопустимо разносить на разные строки индекс стандарта</w:t>
            </w:r>
          </w:p>
        </w:tc>
        <w:tc>
          <w:tcPr>
            <w:tcW w:w="4394" w:type="dxa"/>
          </w:tcPr>
          <w:p w14:paraId="742B7E5A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7B20A986" w14:textId="77777777" w:rsidTr="007958DC">
        <w:tc>
          <w:tcPr>
            <w:tcW w:w="510" w:type="dxa"/>
          </w:tcPr>
          <w:p w14:paraId="338DE3E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32B0E4" w14:textId="0F6CF8C7" w:rsidR="007958DC" w:rsidRPr="007E594A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26B8C5B0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984C6E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(стр.7)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5CE8CB1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2FF82BCF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«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А.2 </w:t>
            </w:r>
            <w:r w:rsidRPr="007E594A">
              <w:rPr>
                <w:rFonts w:ascii="Arial" w:hAnsi="Arial" w:cs="Arial"/>
                <w:bCs/>
                <w:sz w:val="20"/>
                <w:szCs w:val="20"/>
              </w:rPr>
              <w:t>Описание структуры изделия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5EB55EF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082CF9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7B23C1A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«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А.3 </w:t>
            </w:r>
            <w:r w:rsidRPr="007E594A">
              <w:rPr>
                <w:rFonts w:ascii="Arial" w:hAnsi="Arial" w:cs="Arial"/>
                <w:bCs/>
                <w:sz w:val="20"/>
                <w:szCs w:val="20"/>
              </w:rPr>
              <w:t>Описание структуры изделия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7BB87DC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FBED878" w14:textId="77777777" w:rsidR="007958DC" w:rsidRPr="007E594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Раздел А.2 есть на стр.4</w:t>
            </w:r>
          </w:p>
        </w:tc>
        <w:tc>
          <w:tcPr>
            <w:tcW w:w="4394" w:type="dxa"/>
          </w:tcPr>
          <w:p w14:paraId="07835A06" w14:textId="77777777" w:rsidR="007958DC" w:rsidRDefault="007958DC" w:rsidP="0009704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5215758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0CF72337" w14:textId="77777777" w:rsidTr="007958DC">
        <w:tc>
          <w:tcPr>
            <w:tcW w:w="510" w:type="dxa"/>
          </w:tcPr>
          <w:p w14:paraId="2F1482B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F9C84A" w14:textId="62909556" w:rsidR="007958DC" w:rsidRPr="006439C3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41858ED5" w14:textId="77777777" w:rsidR="007958DC" w:rsidRPr="00724709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3BC553F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(стр.9, последний абзац)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C327190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Ошибка в нумерации раздела в выражении:</w:t>
            </w:r>
          </w:p>
          <w:p w14:paraId="563B6472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«…в соответствии с А.</w:t>
            </w:r>
            <w:r w:rsidRPr="006439C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439C3">
              <w:rPr>
                <w:rFonts w:ascii="Arial" w:hAnsi="Arial" w:cs="Arial"/>
                <w:sz w:val="20"/>
                <w:szCs w:val="20"/>
              </w:rPr>
              <w:t>…»</w:t>
            </w:r>
          </w:p>
          <w:p w14:paraId="3F89600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35B4A1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B5F2DEC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«…в соответствии с А.</w:t>
            </w:r>
            <w:r w:rsidRPr="006439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439C3">
              <w:rPr>
                <w:rFonts w:ascii="Arial" w:hAnsi="Arial" w:cs="Arial"/>
                <w:sz w:val="20"/>
                <w:szCs w:val="20"/>
              </w:rPr>
              <w:t>…»</w:t>
            </w:r>
          </w:p>
          <w:p w14:paraId="3D71A1B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566B75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Раздел А.3 есть на стр.7</w:t>
            </w:r>
          </w:p>
        </w:tc>
        <w:tc>
          <w:tcPr>
            <w:tcW w:w="4394" w:type="dxa"/>
          </w:tcPr>
          <w:p w14:paraId="4D655041" w14:textId="77777777" w:rsidR="007958DC" w:rsidRDefault="007958DC" w:rsidP="0009704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2C4A4E8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3C86D4C3" w14:textId="77777777" w:rsidTr="007958DC">
        <w:tc>
          <w:tcPr>
            <w:tcW w:w="510" w:type="dxa"/>
          </w:tcPr>
          <w:p w14:paraId="000E9AA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6415DB" w14:textId="5FBDFEC9" w:rsidR="007958DC" w:rsidRPr="009F4593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3FA75637" w14:textId="77777777" w:rsidR="007958DC" w:rsidRPr="00724709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1A345C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стр.9,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примечание)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FB906A3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Примечание – возможност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технологической электронной структуре изделия.</w:t>
            </w:r>
          </w:p>
          <w:p w14:paraId="3840742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BB4ED50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Примечание – возможност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технологической электронной структуре изделия.</w:t>
            </w:r>
          </w:p>
          <w:p w14:paraId="0700D42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5D8B271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Неточная формулировка.</w:t>
            </w:r>
          </w:p>
        </w:tc>
        <w:tc>
          <w:tcPr>
            <w:tcW w:w="4394" w:type="dxa"/>
          </w:tcPr>
          <w:p w14:paraId="254268B4" w14:textId="77777777" w:rsidR="007958DC" w:rsidRDefault="007958DC" w:rsidP="0009704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FB77816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22627B3A" w14:textId="77777777" w:rsidTr="007958DC">
        <w:tc>
          <w:tcPr>
            <w:tcW w:w="510" w:type="dxa"/>
          </w:tcPr>
          <w:p w14:paraId="1B9CFE8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2AA0B3" w14:textId="16E454D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4D63BBC8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0627CFCF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38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5BFE1C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8EA">
              <w:rPr>
                <w:rFonts w:ascii="Arial" w:hAnsi="Arial" w:cs="Arial"/>
                <w:sz w:val="20"/>
                <w:szCs w:val="20"/>
              </w:rPr>
              <w:t>В качестве дополнительного идентификатора изделия может быть «</w:t>
            </w:r>
            <w:r w:rsidRPr="00AC38EA">
              <w:rPr>
                <w:rFonts w:ascii="Arial" w:hAnsi="Arial" w:cs="Arial"/>
                <w:b/>
                <w:sz w:val="20"/>
                <w:szCs w:val="20"/>
              </w:rPr>
              <w:t>федеральный номенклатурный номер</w:t>
            </w:r>
            <w:r w:rsidRPr="00AC38EA">
              <w:rPr>
                <w:rFonts w:ascii="Arial" w:hAnsi="Arial" w:cs="Arial"/>
                <w:sz w:val="20"/>
                <w:szCs w:val="20"/>
              </w:rPr>
              <w:t>». А если изделие имеет «</w:t>
            </w:r>
            <w:r w:rsidRPr="00AC38EA">
              <w:rPr>
                <w:rFonts w:ascii="Arial" w:hAnsi="Arial" w:cs="Arial"/>
                <w:b/>
                <w:sz w:val="20"/>
                <w:szCs w:val="20"/>
                <w:lang w:val="en-US"/>
              </w:rPr>
              <w:t>NSN</w:t>
            </w:r>
            <w:r w:rsidRPr="00AC38EA">
              <w:rPr>
                <w:rFonts w:ascii="Arial" w:hAnsi="Arial" w:cs="Arial"/>
                <w:sz w:val="20"/>
                <w:szCs w:val="20"/>
              </w:rPr>
              <w:t>», его можно также можно использовать в качестве идентификатора</w:t>
            </w:r>
          </w:p>
          <w:p w14:paraId="24303DB5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8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BC11CF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8EA">
              <w:rPr>
                <w:rFonts w:ascii="Arial" w:hAnsi="Arial" w:cs="Arial"/>
                <w:sz w:val="20"/>
                <w:szCs w:val="20"/>
              </w:rPr>
              <w:t xml:space="preserve">Добавить в выражение про </w:t>
            </w:r>
            <w:r w:rsidRPr="00AC38EA">
              <w:rPr>
                <w:rFonts w:ascii="Arial" w:hAnsi="Arial" w:cs="Arial"/>
                <w:sz w:val="20"/>
                <w:szCs w:val="20"/>
                <w:lang w:val="en-US"/>
              </w:rPr>
              <w:t>NSN</w:t>
            </w:r>
            <w:r w:rsidRPr="00AC38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040FDB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8EA">
              <w:rPr>
                <w:rFonts w:ascii="Arial" w:hAnsi="Arial" w:cs="Arial"/>
                <w:sz w:val="20"/>
                <w:szCs w:val="20"/>
              </w:rPr>
              <w:t xml:space="preserve">«(шифр, индекс, федеральный номенклатурный номер, </w:t>
            </w:r>
            <w:r w:rsidRPr="00AC38EA">
              <w:rPr>
                <w:rFonts w:ascii="Arial" w:hAnsi="Arial" w:cs="Arial"/>
                <w:b/>
                <w:sz w:val="20"/>
                <w:szCs w:val="20"/>
                <w:lang w:val="en-US"/>
              </w:rPr>
              <w:t>NSN</w:t>
            </w:r>
            <w:r w:rsidRPr="00AC38EA">
              <w:rPr>
                <w:rFonts w:ascii="Arial" w:hAnsi="Arial" w:cs="Arial"/>
                <w:sz w:val="20"/>
                <w:szCs w:val="20"/>
              </w:rPr>
              <w:t xml:space="preserve"> и т.п.)»</w:t>
            </w:r>
          </w:p>
        </w:tc>
        <w:tc>
          <w:tcPr>
            <w:tcW w:w="4394" w:type="dxa"/>
          </w:tcPr>
          <w:p w14:paraId="0FB3D17F" w14:textId="4A9EB20C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9E146B6" w14:textId="119A64D7" w:rsidR="007958DC" w:rsidRPr="00E207EE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целью упрощения в ОР данная часть схемы исключена</w:t>
            </w:r>
          </w:p>
        </w:tc>
      </w:tr>
      <w:tr w:rsidR="007958DC" w:rsidRPr="00E207EE" w14:paraId="794B9FC5" w14:textId="77777777" w:rsidTr="007958DC">
        <w:tc>
          <w:tcPr>
            <w:tcW w:w="510" w:type="dxa"/>
          </w:tcPr>
          <w:p w14:paraId="371E2202" w14:textId="0078AB3D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6A16B2" w14:textId="509689B3" w:rsidR="007958DC" w:rsidRPr="00C42C1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11F5747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081F63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CF4E8E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00058EBB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42C13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70415A0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6286E75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82235BA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42C13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4373F56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299C87B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См. название таблицы на стр.8</w:t>
            </w:r>
          </w:p>
        </w:tc>
        <w:tc>
          <w:tcPr>
            <w:tcW w:w="4394" w:type="dxa"/>
          </w:tcPr>
          <w:p w14:paraId="70ACF7A3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6A52A11" w14:textId="77777777" w:rsidR="007958DC" w:rsidRPr="00E207EE" w:rsidRDefault="007958DC" w:rsidP="00677F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70329F37" w14:textId="77777777" w:rsidTr="007958DC">
        <w:tc>
          <w:tcPr>
            <w:tcW w:w="510" w:type="dxa"/>
          </w:tcPr>
          <w:p w14:paraId="653D415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6C2D61" w14:textId="3A2D8593" w:rsidR="007958DC" w:rsidRPr="00C42C13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21158B87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06FF36D" w14:textId="4D7374C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(рисунок А.2, стр.7)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1DA849A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рисунка:</w:t>
            </w:r>
          </w:p>
          <w:p w14:paraId="071DBFEC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 xml:space="preserve">«Рисунок 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А.2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– Схема данных для описания структуры изделия»</w:t>
            </w:r>
          </w:p>
          <w:p w14:paraId="1B586826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9A0421D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041510E1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 xml:space="preserve">«Рисунок 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А.3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– Схема данных для описания структуры изделия»</w:t>
            </w:r>
          </w:p>
          <w:p w14:paraId="3735400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E57661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Рисунок А.2 есть на стр.6</w:t>
            </w:r>
          </w:p>
        </w:tc>
        <w:tc>
          <w:tcPr>
            <w:tcW w:w="4394" w:type="dxa"/>
          </w:tcPr>
          <w:p w14:paraId="4DFB1F0F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5E368A7" w14:textId="77777777" w:rsidR="007958DC" w:rsidRPr="00E207EE" w:rsidRDefault="007958DC" w:rsidP="00677F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E1D3713" w14:textId="77777777" w:rsidTr="007958DC">
        <w:tc>
          <w:tcPr>
            <w:tcW w:w="510" w:type="dxa"/>
          </w:tcPr>
          <w:p w14:paraId="6112E4E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04FCBC" w14:textId="7F6A214E" w:rsidR="007958DC" w:rsidRPr="00E207EE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4360B0DB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5C709865" w14:textId="69CB6EE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>второй абзац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66934B4E" w14:textId="77777777" w:rsidR="007958DC" w:rsidRPr="00DB7C39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материалы). в соответствии …</w:t>
            </w:r>
          </w:p>
          <w:p w14:paraId="3BBCEFC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46F26A" w14:textId="77777777" w:rsidR="007958DC" w:rsidRPr="00DB7C39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материалы), в соответствии …</w:t>
            </w:r>
          </w:p>
          <w:p w14:paraId="6ECEBFE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CA4A9E8" w14:textId="77777777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Необходима запятая вместо точки, опечатка</w:t>
            </w:r>
          </w:p>
        </w:tc>
        <w:tc>
          <w:tcPr>
            <w:tcW w:w="4394" w:type="dxa"/>
          </w:tcPr>
          <w:p w14:paraId="2416EA8C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E30B85B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2CA53BA2" w14:textId="77777777" w:rsidTr="007958DC">
        <w:tc>
          <w:tcPr>
            <w:tcW w:w="510" w:type="dxa"/>
          </w:tcPr>
          <w:p w14:paraId="51D6C0B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00E364" w14:textId="258CA36D" w:rsidR="007958DC" w:rsidRPr="008C3781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0520539D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4434712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стр.9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, примечание)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AE6753C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Примечание записать с прописной буквы</w:t>
            </w:r>
          </w:p>
          <w:p w14:paraId="662C46E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A7F589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…Возможности описания…</w:t>
            </w:r>
          </w:p>
          <w:p w14:paraId="058373C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FD0EBB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ГОСТ 1.5–2001, п.4.9</w:t>
            </w:r>
          </w:p>
        </w:tc>
        <w:tc>
          <w:tcPr>
            <w:tcW w:w="4394" w:type="dxa"/>
          </w:tcPr>
          <w:p w14:paraId="6D2ADE51" w14:textId="77777777" w:rsidR="007958DC" w:rsidRDefault="007958DC" w:rsidP="0009704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09FC715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1C379A7E" w14:textId="77777777" w:rsidTr="007958DC">
        <w:tc>
          <w:tcPr>
            <w:tcW w:w="510" w:type="dxa"/>
          </w:tcPr>
          <w:p w14:paraId="59ED88D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7767CC" w14:textId="1F664A44" w:rsidR="007958DC" w:rsidRPr="003141AF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3ED5CF9B" w14:textId="77777777" w:rsidR="007958DC" w:rsidRPr="0031765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0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72C42F61" w14:textId="075EB793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(второй абзац):</w:t>
            </w:r>
          </w:p>
          <w:p w14:paraId="6B5A9279" w14:textId="77777777" w:rsidR="007958DC" w:rsidRPr="003141AF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1AF">
              <w:rPr>
                <w:rFonts w:ascii="Arial" w:hAnsi="Arial" w:cs="Arial"/>
                <w:sz w:val="20"/>
                <w:szCs w:val="20"/>
              </w:rPr>
              <w:t>убрать точку после закрывающей скобки</w:t>
            </w:r>
            <w:r>
              <w:rPr>
                <w:rFonts w:ascii="Arial" w:hAnsi="Arial" w:cs="Arial"/>
                <w:sz w:val="20"/>
                <w:szCs w:val="20"/>
              </w:rPr>
              <w:t>: «</w:t>
            </w: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материалы). в соответствии …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0CB21E14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8388AF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35001370" w14:textId="77777777" w:rsidTr="007958DC">
        <w:tc>
          <w:tcPr>
            <w:tcW w:w="510" w:type="dxa"/>
          </w:tcPr>
          <w:p w14:paraId="1C2EA42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22A7EC" w14:textId="323BD8FD" w:rsidR="007958DC" w:rsidRPr="003B5E1A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2F90CE1F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77730D23" w14:textId="3D3A3C11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абзац 2 стр.7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3CBF91E" w14:textId="77777777" w:rsidR="007958DC" w:rsidRPr="003B5E1A" w:rsidRDefault="007958DC" w:rsidP="008F562D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B5E1A">
              <w:rPr>
                <w:rFonts w:ascii="Arial" w:hAnsi="Arial" w:cs="Arial"/>
                <w:bCs/>
                <w:sz w:val="20"/>
                <w:szCs w:val="20"/>
              </w:rPr>
              <w:t>Странный посыл: устанавливать отношения между версиями, т.к. эти отношения могут меняться.</w:t>
            </w:r>
          </w:p>
          <w:p w14:paraId="1320C20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AC13181" w14:textId="77777777" w:rsidR="007958DC" w:rsidRPr="003B5E1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E1A">
              <w:rPr>
                <w:rFonts w:ascii="Arial" w:hAnsi="Arial" w:cs="Arial"/>
                <w:bCs/>
                <w:sz w:val="20"/>
                <w:szCs w:val="20"/>
              </w:rPr>
              <w:t>Имеет смысл устанавливать не меняющиеся отношения, чтобы обеспечивалась их актуальность, а не установить отношения, которые быстро становятся неактуальными.</w:t>
            </w:r>
          </w:p>
        </w:tc>
        <w:tc>
          <w:tcPr>
            <w:tcW w:w="4394" w:type="dxa"/>
          </w:tcPr>
          <w:p w14:paraId="10951854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2D308A9" w14:textId="77777777" w:rsidR="007958DC" w:rsidRPr="00E207EE" w:rsidRDefault="007958DC" w:rsidP="00677F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приложения А существенно переработан. </w:t>
            </w:r>
          </w:p>
        </w:tc>
      </w:tr>
      <w:tr w:rsidR="007958DC" w:rsidRPr="00E207EE" w14:paraId="08156392" w14:textId="77777777" w:rsidTr="007958DC">
        <w:tc>
          <w:tcPr>
            <w:tcW w:w="510" w:type="dxa"/>
          </w:tcPr>
          <w:p w14:paraId="5EF67392" w14:textId="77777777" w:rsidR="007958DC" w:rsidRPr="00C22615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1100E7" w14:textId="3D0023EC" w:rsidR="007958DC" w:rsidRPr="00F026C0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</w:t>
            </w:r>
          </w:p>
        </w:tc>
        <w:tc>
          <w:tcPr>
            <w:tcW w:w="2411" w:type="dxa"/>
          </w:tcPr>
          <w:p w14:paraId="345C97D4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3852B745" w14:textId="46A6DEDD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е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абзац 4</w:t>
            </w: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584DA310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Актуальность версии определяется не моментом времени, а применением, например, актуальное на заданный экземпляр конечного изделия для проработки конструкции (но не для изготовления на этот же экземпляр изделия).</w:t>
            </w:r>
          </w:p>
          <w:p w14:paraId="3575843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5DFEEE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Уточнить формулировку</w:t>
            </w:r>
            <w:r w:rsidRPr="009572B0">
              <w:rPr>
                <w:rFonts w:ascii="Arial" w:hAnsi="Arial" w:cs="Arial"/>
                <w:sz w:val="20"/>
                <w:szCs w:val="20"/>
              </w:rPr>
              <w:t>: «Каждое изделие в АС УДИ может иметь одну или несколько версий. Версия изделия в АС УДИ объединяет совокупность сведений об изделии (характеристик и версий КД на данное изделие), актуальных для конкретного применения»</w:t>
            </w:r>
          </w:p>
        </w:tc>
        <w:tc>
          <w:tcPr>
            <w:tcW w:w="4394" w:type="dxa"/>
          </w:tcPr>
          <w:p w14:paraId="4909DF34" w14:textId="77777777" w:rsidR="007958DC" w:rsidRPr="00ED4B26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8047EAE" w14:textId="011368C8" w:rsidR="007958DC" w:rsidRPr="00ED4B26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редакции: «Изделие может иметь несколько версий (или вариантов). Версия (вариант) изделия объединяет совокупность сведений об изделии (характеристик, версий документов и т. п.), актуал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ьных для конкретного применения</w:t>
            </w:r>
            <w:r w:rsidRPr="00ED4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3C46BFCF" w14:textId="4DFEA2A8" w:rsidR="007958DC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А.2.3 ОР</w:t>
            </w:r>
          </w:p>
          <w:p w14:paraId="1AC4B9B7" w14:textId="4522FB35" w:rsidR="007958DC" w:rsidRPr="00E207EE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E207EE" w14:paraId="644035C3" w14:textId="77777777" w:rsidTr="007958DC">
        <w:tc>
          <w:tcPr>
            <w:tcW w:w="510" w:type="dxa"/>
          </w:tcPr>
          <w:p w14:paraId="3799937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0763ED" w14:textId="496EEF8C" w:rsidR="007958DC" w:rsidRPr="00F026C0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</w:t>
            </w:r>
          </w:p>
        </w:tc>
        <w:tc>
          <w:tcPr>
            <w:tcW w:w="2411" w:type="dxa"/>
          </w:tcPr>
          <w:p w14:paraId="6C914AAB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1CEA7E9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абзац 6</w:t>
            </w:r>
          </w:p>
          <w:p w14:paraId="6B06C25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5B5860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Абзац ссылается на ГОСТ Р 2.101, содержание которого не доступно.</w:t>
            </w:r>
          </w:p>
        </w:tc>
        <w:tc>
          <w:tcPr>
            <w:tcW w:w="4394" w:type="dxa"/>
          </w:tcPr>
          <w:p w14:paraId="345A5EFA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9FA594B" w14:textId="77777777" w:rsidR="007958DC" w:rsidRPr="00E207EE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Р 2.101-2023 утвержден в 2023 году со вступлением в силу с 01.03.2024. Ознакомиться с текстом стандарта можно было на ресурсе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3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https://protect.gost.ru/</w:t>
            </w:r>
          </w:p>
        </w:tc>
      </w:tr>
      <w:tr w:rsidR="007958DC" w:rsidRPr="00E207EE" w14:paraId="54DE3EC0" w14:textId="77777777" w:rsidTr="007958DC">
        <w:tc>
          <w:tcPr>
            <w:tcW w:w="510" w:type="dxa"/>
          </w:tcPr>
          <w:p w14:paraId="0E5B576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E36506" w14:textId="3FE8AD65" w:rsidR="007958DC" w:rsidRPr="00BB2646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646">
              <w:rPr>
                <w:rFonts w:ascii="Arial" w:hAnsi="Arial" w:cs="Arial"/>
                <w:sz w:val="20"/>
                <w:szCs w:val="20"/>
              </w:rPr>
              <w:t>Приложение А, А.2</w:t>
            </w:r>
          </w:p>
        </w:tc>
        <w:tc>
          <w:tcPr>
            <w:tcW w:w="2411" w:type="dxa"/>
          </w:tcPr>
          <w:p w14:paraId="3CA77823" w14:textId="77777777" w:rsidR="007958DC" w:rsidRPr="00BB2646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B2646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7FB8B233" w14:textId="77777777" w:rsidR="007958DC" w:rsidRPr="00BB2646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2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994669" w14:textId="77777777" w:rsidR="007958DC" w:rsidRPr="00BB264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646">
              <w:rPr>
                <w:rFonts w:ascii="Arial" w:hAnsi="Arial" w:cs="Arial"/>
                <w:sz w:val="20"/>
                <w:szCs w:val="20"/>
              </w:rPr>
              <w:t>Не указано чётко, что идентифицирует данная идентификация - физически изготовленное изделие (представляет собой физический объект), или типовую конструкцию, подлежащую изготовлению (описывается документацией).</w:t>
            </w:r>
          </w:p>
          <w:p w14:paraId="722F1BF5" w14:textId="77777777" w:rsidR="007958DC" w:rsidRPr="00BB264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5082EA" w14:textId="77777777" w:rsidR="007958DC" w:rsidRPr="00BB264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2646">
              <w:rPr>
                <w:rFonts w:ascii="Arial" w:hAnsi="Arial" w:cs="Arial"/>
                <w:sz w:val="20"/>
                <w:szCs w:val="20"/>
              </w:rPr>
              <w:t>Исходя из названия и области применения ГОСТ следует предположить, что речь идёт о типовой конструкции, описываемой документацией. Исходя из этого предположения даны следующие замечания.</w:t>
            </w:r>
          </w:p>
        </w:tc>
        <w:tc>
          <w:tcPr>
            <w:tcW w:w="4394" w:type="dxa"/>
          </w:tcPr>
          <w:p w14:paraId="6FBAF6B0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9C2F328" w14:textId="55E78DE3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А.2.1 сказано, что идентифицируется разрабатываемое, т.е. еще физически не изготовленное изделие.</w:t>
            </w:r>
          </w:p>
          <w:p w14:paraId="1B70E3C2" w14:textId="6A0C09FA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E207EE" w14:paraId="3B06DA5C" w14:textId="77777777" w:rsidTr="007958DC">
        <w:tc>
          <w:tcPr>
            <w:tcW w:w="510" w:type="dxa"/>
          </w:tcPr>
          <w:p w14:paraId="6D1A2B35" w14:textId="46F73E3E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66914F" w14:textId="5C50C5DE" w:rsidR="007958DC" w:rsidRPr="003B5E1A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6BE14EA0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2F0F900F" w14:textId="626E80A6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рисунок А.2, стр.7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31666D2" w14:textId="77777777" w:rsidR="007958DC" w:rsidRPr="003B5E1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Второй раз вводится рисунок А.2</w:t>
            </w:r>
          </w:p>
        </w:tc>
        <w:tc>
          <w:tcPr>
            <w:tcW w:w="4394" w:type="dxa"/>
          </w:tcPr>
          <w:p w14:paraId="0D7331D3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74B3397" w14:textId="77777777" w:rsidR="007958DC" w:rsidRPr="00E207EE" w:rsidRDefault="007958DC" w:rsidP="00677F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6510B8" w14:paraId="0A089198" w14:textId="77777777" w:rsidTr="007958DC">
        <w:tc>
          <w:tcPr>
            <w:tcW w:w="510" w:type="dxa"/>
          </w:tcPr>
          <w:p w14:paraId="10F3BF3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D8D99F" w14:textId="21C3CF1C" w:rsidR="007958DC" w:rsidRPr="00F12FD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4A21A25F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075EE8D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180B4C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Для описания аналогов, а также для задания альтернативного обозначения изделия (в дополнение к способу, описанному в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А.1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) используется ИО </w:t>
            </w:r>
            <w:proofErr w:type="spellStart"/>
            <w:r w:rsidRPr="00CC509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supplied_part_relationship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, который связывает две версии изделия, указывая, что это одно и то же (аналоги или альтернативное обозначение того же изделия). Так как в данном случае альтернативное обозначение присваивается через механизм связи, это позволяет использовать правила применяемости для альтернативного обозначения в соответствии с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А.3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(т.е. возможно изменять внешнее обозначение с сохранением истории изменений).</w:t>
            </w:r>
          </w:p>
          <w:p w14:paraId="3876587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F2CE915" w14:textId="77777777" w:rsidR="007958DC" w:rsidRPr="00996A8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Уточнить на что даны ссылки А.1 и А.3 (рисунок,  таблица или подраздел)</w:t>
            </w:r>
          </w:p>
        </w:tc>
        <w:tc>
          <w:tcPr>
            <w:tcW w:w="4394" w:type="dxa"/>
          </w:tcPr>
          <w:p w14:paraId="68F69D46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57FC6DAE" w14:textId="77777777" w:rsidR="007958DC" w:rsidRPr="006510B8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Указанный</w:t>
            </w:r>
            <w:r w:rsidRPr="0065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  <w:r w:rsidRPr="00651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10B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supplied</w:t>
            </w:r>
            <w:r w:rsidRPr="006510B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6510B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part</w:t>
            </w:r>
            <w:r w:rsidRPr="006510B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6510B8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relationship</w:t>
            </w:r>
            <w:r w:rsidRPr="006510B8">
              <w:rPr>
                <w:rFonts w:asciiTheme="minorBidi" w:hAnsiTheme="minorBidi" w:cstheme="minorBidi"/>
                <w:sz w:val="20"/>
                <w:szCs w:val="20"/>
              </w:rPr>
              <w:t xml:space="preserve"> и его описание исключены из ОР</w:t>
            </w:r>
          </w:p>
        </w:tc>
      </w:tr>
      <w:tr w:rsidR="007958DC" w:rsidRPr="00E207EE" w14:paraId="08FC281E" w14:textId="77777777" w:rsidTr="007958DC">
        <w:tc>
          <w:tcPr>
            <w:tcW w:w="510" w:type="dxa"/>
          </w:tcPr>
          <w:p w14:paraId="05C61E7B" w14:textId="77777777" w:rsidR="007958DC" w:rsidRPr="006510B8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B14114" w14:textId="6FED298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3C1A8923" w14:textId="77777777" w:rsidR="007958DC" w:rsidRPr="005A7F8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10BDAA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CF474E" w14:textId="77777777" w:rsidR="007958DC" w:rsidRPr="00CC509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Два пункта А2, два рисунка А.4, отсутствуют таблицы А.5, А.6, А.7</w:t>
            </w:r>
          </w:p>
          <w:p w14:paraId="10EF35A2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3E94777" w14:textId="77777777" w:rsidR="007958DC" w:rsidRPr="003B0ACF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Изменить нумерацию пунктов, рисунков, таблиц по всему приложе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нию А.</w:t>
            </w:r>
          </w:p>
        </w:tc>
        <w:tc>
          <w:tcPr>
            <w:tcW w:w="4394" w:type="dxa"/>
          </w:tcPr>
          <w:p w14:paraId="6767823C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4C30A43E" w14:textId="77777777" w:rsidTr="007958DC">
        <w:tc>
          <w:tcPr>
            <w:tcW w:w="510" w:type="dxa"/>
          </w:tcPr>
          <w:p w14:paraId="4C9BC51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A7E89C" w14:textId="785E2CE0" w:rsidR="007958DC" w:rsidRPr="00B53119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</w:t>
            </w:r>
          </w:p>
        </w:tc>
        <w:tc>
          <w:tcPr>
            <w:tcW w:w="2411" w:type="dxa"/>
          </w:tcPr>
          <w:p w14:paraId="7393AC78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24C83F73" w14:textId="7BDD26B8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абзац 4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136DB79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Для атрибутов </w:t>
            </w:r>
            <w:proofErr w:type="spellStart"/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id</w:t>
            </w:r>
            <w:proofErr w:type="spellEnd"/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и </w:t>
            </w:r>
            <w:proofErr w:type="spellStart"/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name</w:t>
            </w:r>
            <w:proofErr w:type="spellEnd"/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в графу «Описание» добавить «… и иным стандартам»  (для описания СЧ в соответствии с ГОСТ Р.101)</w:t>
            </w:r>
          </w:p>
        </w:tc>
        <w:tc>
          <w:tcPr>
            <w:tcW w:w="4394" w:type="dxa"/>
          </w:tcPr>
          <w:p w14:paraId="208E806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15DFF7C3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атрибутов уточнено в другой редакции</w:t>
            </w:r>
          </w:p>
        </w:tc>
      </w:tr>
      <w:tr w:rsidR="007958DC" w:rsidRPr="00E207EE" w14:paraId="1A8AB827" w14:textId="77777777" w:rsidTr="007958DC">
        <w:tc>
          <w:tcPr>
            <w:tcW w:w="510" w:type="dxa"/>
          </w:tcPr>
          <w:p w14:paraId="0119C567" w14:textId="77777777" w:rsidR="007958DC" w:rsidRPr="00E207EE" w:rsidRDefault="007958DC" w:rsidP="00B3401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61EFE0" w14:textId="4FEC86AF" w:rsidR="007958DC" w:rsidRPr="00B34010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010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</w:t>
            </w:r>
          </w:p>
        </w:tc>
        <w:tc>
          <w:tcPr>
            <w:tcW w:w="2411" w:type="dxa"/>
          </w:tcPr>
          <w:p w14:paraId="023C0C2B" w14:textId="77777777" w:rsidR="007958DC" w:rsidRPr="00B34010" w:rsidRDefault="007958DC" w:rsidP="00B34010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10">
              <w:rPr>
                <w:rFonts w:ascii="Arial" w:hAnsi="Arial" w:cs="Arial"/>
                <w:sz w:val="20"/>
                <w:szCs w:val="20"/>
              </w:rPr>
              <w:t>ПАО «Яковлев», № 8516 от 19.03.2024 г.</w:t>
            </w:r>
          </w:p>
        </w:tc>
        <w:tc>
          <w:tcPr>
            <w:tcW w:w="6519" w:type="dxa"/>
          </w:tcPr>
          <w:p w14:paraId="54AB6C0B" w14:textId="77777777" w:rsidR="007958DC" w:rsidRPr="00B34010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340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(стр.4)</w:t>
            </w:r>
            <w:r w:rsidRPr="001B71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F5CC918" w14:textId="77777777" w:rsidR="007958DC" w:rsidRPr="00B34010" w:rsidRDefault="007958DC" w:rsidP="00B34010">
            <w:pPr>
              <w:pStyle w:val="Style23"/>
              <w:widowControl/>
              <w:spacing w:line="240" w:lineRule="auto"/>
              <w:ind w:right="14" w:firstLine="10"/>
              <w:jc w:val="left"/>
              <w:rPr>
                <w:rStyle w:val="FontStyle36"/>
                <w:rFonts w:ascii="Arial" w:eastAsia="Arial" w:hAnsi="Arial" w:cs="Arial"/>
                <w:sz w:val="20"/>
                <w:szCs w:val="20"/>
              </w:rPr>
            </w:pPr>
            <w:r w:rsidRPr="00B34010">
              <w:rPr>
                <w:rStyle w:val="FontStyle36"/>
                <w:rFonts w:ascii="Arial" w:eastAsia="Arial" w:hAnsi="Arial" w:cs="Arial"/>
                <w:sz w:val="20"/>
                <w:szCs w:val="20"/>
              </w:rPr>
              <w:t xml:space="preserve">Основным при описании  атрибутов ИО </w:t>
            </w:r>
            <w:proofErr w:type="spellStart"/>
            <w:r w:rsidRPr="00B34010">
              <w:rPr>
                <w:rStyle w:val="FontStyle36"/>
                <w:rFonts w:ascii="Arial" w:eastAsia="Arial" w:hAnsi="Arial" w:cs="Arial"/>
                <w:sz w:val="20"/>
                <w:szCs w:val="20"/>
              </w:rPr>
              <w:t>product</w:t>
            </w:r>
            <w:proofErr w:type="spellEnd"/>
            <w:r w:rsidRPr="00B34010">
              <w:rPr>
                <w:rStyle w:val="FontStyle36"/>
                <w:rFonts w:ascii="Arial" w:eastAsia="Arial" w:hAnsi="Arial" w:cs="Arial"/>
                <w:sz w:val="20"/>
                <w:szCs w:val="20"/>
              </w:rPr>
              <w:t xml:space="preserve">  указан ГОСТ Р 2.201, который не  определяет идентификацию СЧ (например: стандартных изделий, материалов и т.д.).</w:t>
            </w:r>
          </w:p>
          <w:p w14:paraId="359B6D85" w14:textId="77777777" w:rsidR="007958DC" w:rsidRPr="00B34010" w:rsidRDefault="007958DC" w:rsidP="00B34010">
            <w:pPr>
              <w:pStyle w:val="Style23"/>
              <w:widowControl/>
              <w:spacing w:line="240" w:lineRule="auto"/>
              <w:ind w:right="14" w:firstLine="10"/>
              <w:jc w:val="left"/>
              <w:rPr>
                <w:rStyle w:val="FontStyle36"/>
                <w:rFonts w:ascii="Arial" w:eastAsia="Arial" w:hAnsi="Arial" w:cs="Arial"/>
                <w:sz w:val="20"/>
                <w:szCs w:val="20"/>
              </w:rPr>
            </w:pPr>
            <w:r w:rsidRPr="00B34010">
              <w:rPr>
                <w:rStyle w:val="FontStyle36"/>
                <w:rFonts w:ascii="Arial" w:eastAsia="Arial" w:hAnsi="Arial" w:cs="Arial"/>
                <w:sz w:val="20"/>
                <w:szCs w:val="20"/>
              </w:rPr>
              <w:t>Кроме ГОСТ 2.201 необходимо указать иные стандарты, определяющие обозначение составных частей  в соответствии с ГОСТ Р 2.101.</w:t>
            </w:r>
          </w:p>
          <w:p w14:paraId="26C54BF4" w14:textId="77777777" w:rsidR="007958DC" w:rsidRPr="00B34010" w:rsidRDefault="007958DC" w:rsidP="00B34010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34010">
              <w:rPr>
                <w:rStyle w:val="FontStyle36"/>
                <w:rFonts w:ascii="Arial" w:eastAsia="Arial" w:hAnsi="Arial" w:cs="Arial"/>
                <w:sz w:val="20"/>
                <w:szCs w:val="20"/>
              </w:rPr>
              <w:t>Не понятно, как идентифицировать изделия, у которых КД была разработана ранее по ГОСТ предыдущих редакций и обозначения не соответствуют ГОСТ Р.2.201.</w:t>
            </w:r>
          </w:p>
        </w:tc>
        <w:tc>
          <w:tcPr>
            <w:tcW w:w="4394" w:type="dxa"/>
          </w:tcPr>
          <w:p w14:paraId="79FF91CD" w14:textId="4198CB11" w:rsidR="007958DC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5C894E39" w14:textId="07F448C8" w:rsidR="007958DC" w:rsidRPr="00E207EE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ГОСТ Р 2.201 исключена.</w:t>
            </w:r>
          </w:p>
        </w:tc>
      </w:tr>
      <w:tr w:rsidR="007958DC" w:rsidRPr="00E207EE" w14:paraId="1042003C" w14:textId="77777777" w:rsidTr="007958DC">
        <w:tc>
          <w:tcPr>
            <w:tcW w:w="510" w:type="dxa"/>
          </w:tcPr>
          <w:p w14:paraId="56C762A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7A39D9" w14:textId="3FF7C469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000A0331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1B291B9C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 xml:space="preserve">» (Гришагин А.В. - 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1314FAFB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1CAA56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А.2 Идентификация изделия </w:t>
            </w:r>
          </w:p>
          <w:p w14:paraId="063843ED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Основным при описании изделия является ИО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определяющий обозначение и наименование изделия по ГОСТ Р 2.201. С помощью ИО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описывают не только виды изделий по ЕСКД (детали, сборочные единицы, комплекты и комплексы), но и все типы СЧ, которые могут входить в изделие (программные изделия, базы данных, материалы). в соответствии с ГОСТ Р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2.101.</w:t>
            </w:r>
          </w:p>
          <w:p w14:paraId="379296F7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DB66098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А</w:t>
            </w:r>
          </w:p>
          <w:p w14:paraId="28A4590C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А.2 Идентификация изделия </w:t>
            </w:r>
          </w:p>
          <w:p w14:paraId="43F8F32E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Основным при описании изделия является ИО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определяющий обозначение и наименование изделия по ГОСТ Р 2.201. С помощью ИО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описывают не только виды изделий по ЕСКД (детали, сборочные единицы, комплекты и комплексы), но и все типы СЧ, которые могут входить в изделие (программные изделия, базы данных, материалы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) в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соответствии с ГОСТ Р 2.101.</w:t>
            </w:r>
          </w:p>
          <w:p w14:paraId="4096130A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8652C9D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Опечатка – лишняя точка в середине предложения</w:t>
            </w:r>
          </w:p>
        </w:tc>
        <w:tc>
          <w:tcPr>
            <w:tcW w:w="4394" w:type="dxa"/>
          </w:tcPr>
          <w:p w14:paraId="3C6D75E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4E50E3DA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переформулирован по другим замечаниям.</w:t>
            </w:r>
          </w:p>
        </w:tc>
      </w:tr>
      <w:tr w:rsidR="007958DC" w:rsidRPr="00E207EE" w14:paraId="38C74308" w14:textId="77777777" w:rsidTr="007958DC">
        <w:tc>
          <w:tcPr>
            <w:tcW w:w="510" w:type="dxa"/>
          </w:tcPr>
          <w:p w14:paraId="4F0FAFB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7ABB22" w14:textId="1F36CC02" w:rsidR="007958DC" w:rsidRDefault="007958DC" w:rsidP="001B713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А, А.2</w:t>
            </w:r>
          </w:p>
        </w:tc>
        <w:tc>
          <w:tcPr>
            <w:tcW w:w="2411" w:type="dxa"/>
          </w:tcPr>
          <w:p w14:paraId="4369CDB6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D058819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842FDC6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0E74D6" w14:textId="77777777" w:rsidR="007958DC" w:rsidRPr="002D1DC7" w:rsidRDefault="007958DC" w:rsidP="008F562D">
            <w:pPr>
              <w:adjustRightInd w:val="0"/>
              <w:ind w:left="0" w:firstLine="0"/>
              <w:rPr>
                <w:rStyle w:val="fontstyle35"/>
              </w:rPr>
            </w:pPr>
            <w:r w:rsidRPr="002D1DC7">
              <w:rPr>
                <w:rStyle w:val="fontstyle35"/>
              </w:rPr>
              <w:t xml:space="preserve">А.2 Идентификация изделия </w:t>
            </w:r>
          </w:p>
          <w:p w14:paraId="5EA522C3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D1DC7">
              <w:rPr>
                <w:rStyle w:val="fontstyle35"/>
              </w:rPr>
              <w:t>А.2 Описание структуры изделия</w:t>
            </w:r>
          </w:p>
          <w:p w14:paraId="003377C6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1868DBE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Устранить дублирование номеров разделов</w:t>
            </w:r>
          </w:p>
          <w:p w14:paraId="31F88F50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79EB765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Уточнить, почему разделы А.2 встречаются дважды с различным наименованием. При необходимости поменять А.2 для второго случая на А.3 с дальнейшей корректировкой номеров разделов по приложению А в целом.</w:t>
            </w:r>
          </w:p>
        </w:tc>
        <w:tc>
          <w:tcPr>
            <w:tcW w:w="4394" w:type="dxa"/>
          </w:tcPr>
          <w:p w14:paraId="0EEE7489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CF97340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3B95AF43" w14:textId="77777777" w:rsidTr="007958DC">
        <w:tc>
          <w:tcPr>
            <w:tcW w:w="510" w:type="dxa"/>
          </w:tcPr>
          <w:p w14:paraId="4F63493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A4738C" w14:textId="143D36BB" w:rsidR="007958DC" w:rsidRPr="008F562D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23F17E8E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0290C603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011C3F3A" w14:textId="17D1A689" w:rsidR="007958DC" w:rsidRPr="007F3D5F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Style w:val="fontstyle35"/>
                <w:b/>
                <w:u w:val="single"/>
              </w:rPr>
              <w:t>стр.8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)</w:t>
            </w: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3B2454A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более детального описания связи используется один из подтипов ИО: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next_assembly_usage_occurrence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quantified_assembly_component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usage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которые наследуют все атрибуты родительского ИО.</w:t>
            </w:r>
          </w:p>
          <w:p w14:paraId="5918FF6D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F0BEB5A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1:</w:t>
            </w:r>
          </w:p>
          <w:p w14:paraId="7750A951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более детального описания связи используется один из подтипов ИО: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next_assembly_usage_occurrence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quantified_assembly_component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usage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которы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й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наследу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все атрибуты родительского ИО.</w:t>
            </w:r>
          </w:p>
          <w:p w14:paraId="6C7C8F85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19ACE57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2:</w:t>
            </w:r>
          </w:p>
          <w:p w14:paraId="2AEA9E2C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более детального описания связи используется один из подтипов ИО: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next_assembly_usage_occurrence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quantified_assembly_component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usage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каждый из которых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наследу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все атрибуты родительского ИО.</w:t>
            </w:r>
          </w:p>
          <w:p w14:paraId="05C2CB2A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CF8CCAF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указан союз «или», то единственное число – или одно или другое.</w:t>
            </w:r>
          </w:p>
          <w:p w14:paraId="0FD11D2C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Множественное число применяют при перечислении, если поставить союз «и» между типами ИО.</w:t>
            </w:r>
          </w:p>
        </w:tc>
        <w:tc>
          <w:tcPr>
            <w:tcW w:w="4394" w:type="dxa"/>
          </w:tcPr>
          <w:p w14:paraId="6458D6AB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3F3050B9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022C0CF1" w14:textId="77777777" w:rsidTr="007958DC">
        <w:tc>
          <w:tcPr>
            <w:tcW w:w="510" w:type="dxa"/>
          </w:tcPr>
          <w:p w14:paraId="78715FF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DBE2" w14:textId="0B695AC9" w:rsidR="007958DC" w:rsidRDefault="007958DC" w:rsidP="001B713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А, А.2</w:t>
            </w:r>
          </w:p>
        </w:tc>
        <w:tc>
          <w:tcPr>
            <w:tcW w:w="2411" w:type="dxa"/>
          </w:tcPr>
          <w:p w14:paraId="3A0160A4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1E55103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040F2FA4" w14:textId="0D45DE46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9572B0">
              <w:rPr>
                <w:rFonts w:ascii="Arial" w:hAnsi="Arial" w:cs="Arial"/>
                <w:b/>
                <w:sz w:val="20"/>
                <w:szCs w:val="20"/>
                <w:u w:val="single"/>
              </w:rPr>
              <w:t>стр.9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)</w:t>
            </w: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5A3606C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возможности описания материала изготовления с точки зрения технолога в данном стандарте не рассматривается, так как относится в технологической электронной структуре изделия.</w:t>
            </w:r>
          </w:p>
          <w:p w14:paraId="77B6F1C3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065C093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1:</w:t>
            </w:r>
          </w:p>
          <w:p w14:paraId="1A998F43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возможности описания материала изготовления с точки зрения технолога в данном стандарте не рассматрива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ю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тся, так как относ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я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тся 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электронной структуре изделия.</w:t>
            </w:r>
          </w:p>
          <w:p w14:paraId="1019B83D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5BDA6CB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2:</w:t>
            </w:r>
          </w:p>
          <w:p w14:paraId="17B4A126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ь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электронной структуре изделия.</w:t>
            </w:r>
          </w:p>
          <w:p w14:paraId="0796FBC3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64509DB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Синтаксически-лексическое нарушение (падежи, предлоги)</w:t>
            </w:r>
          </w:p>
        </w:tc>
        <w:tc>
          <w:tcPr>
            <w:tcW w:w="4394" w:type="dxa"/>
          </w:tcPr>
          <w:p w14:paraId="6198023B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F9A6BF3" w14:textId="77777777" w:rsidR="007958DC" w:rsidRDefault="007958DC" w:rsidP="0057405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1D0D4D06" w14:textId="77777777" w:rsidTr="007958DC">
        <w:tc>
          <w:tcPr>
            <w:tcW w:w="510" w:type="dxa"/>
          </w:tcPr>
          <w:p w14:paraId="6EF92DD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F6B62B" w14:textId="63CC82FF" w:rsidR="007958DC" w:rsidRPr="006510B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44B77F44" w14:textId="77777777" w:rsidR="007958DC" w:rsidRPr="005A7F8F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4E9A1FE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C6D6B5" w14:textId="4C6CDBB3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Неясна фраза: «Структура ИЗДЕЛИЯ описывается с помощью информационных объектов, определяющих ОТНОШЕНИЯ МЕЖДУ ИЗДЕЛИЯМИ». О каких изделиях идет речь? Как соотносится «первое» изделие в предложении с этими изделиями?</w:t>
            </w:r>
          </w:p>
        </w:tc>
        <w:tc>
          <w:tcPr>
            <w:tcW w:w="4394" w:type="dxa"/>
          </w:tcPr>
          <w:p w14:paraId="2C27A5E9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814B26A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существенно переработан. См. А.3</w:t>
            </w:r>
          </w:p>
        </w:tc>
      </w:tr>
      <w:tr w:rsidR="007958DC" w:rsidRPr="00E207EE" w14:paraId="73D2ED2F" w14:textId="77777777" w:rsidTr="007958DC">
        <w:tc>
          <w:tcPr>
            <w:tcW w:w="510" w:type="dxa"/>
          </w:tcPr>
          <w:p w14:paraId="2250A1B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FEDECF" w14:textId="37CA5065" w:rsidR="007958DC" w:rsidRPr="006510B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1" w:type="dxa"/>
          </w:tcPr>
          <w:p w14:paraId="4BB651A3" w14:textId="77777777" w:rsidR="007958DC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2C66BB0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21A2BA" w14:textId="07354BAE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Неясна фраза «Отношения устанавливаются между версиями изделия, так как в процессе разработки эти отношения могут изменяться». То есть если бы отношения в процессе разработки не менялись, то их и не надо устанавливать?</w:t>
            </w:r>
          </w:p>
        </w:tc>
        <w:tc>
          <w:tcPr>
            <w:tcW w:w="4394" w:type="dxa"/>
          </w:tcPr>
          <w:p w14:paraId="316CB9B3" w14:textId="77777777" w:rsidR="007958DC" w:rsidRDefault="007958DC" w:rsidP="006510B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331CD2E2" w14:textId="77777777" w:rsidR="007958DC" w:rsidRPr="00E207EE" w:rsidRDefault="007958DC" w:rsidP="006510B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существенно переработан. См. А.3</w:t>
            </w:r>
          </w:p>
        </w:tc>
      </w:tr>
      <w:tr w:rsidR="007958DC" w:rsidRPr="00E207EE" w14:paraId="3454C86F" w14:textId="77777777" w:rsidTr="007958DC">
        <w:tc>
          <w:tcPr>
            <w:tcW w:w="510" w:type="dxa"/>
          </w:tcPr>
          <w:p w14:paraId="7DE2100B" w14:textId="77777777" w:rsidR="007958DC" w:rsidRPr="00E207EE" w:rsidRDefault="007958DC" w:rsidP="00F02D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E3A516" w14:textId="677B11C6" w:rsidR="007958DC" w:rsidRPr="007D5AC8" w:rsidRDefault="007958DC" w:rsidP="00F02D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А.2 - А.6</w:t>
            </w:r>
          </w:p>
        </w:tc>
        <w:tc>
          <w:tcPr>
            <w:tcW w:w="2411" w:type="dxa"/>
          </w:tcPr>
          <w:p w14:paraId="26411C01" w14:textId="77777777" w:rsidR="007958DC" w:rsidRPr="00FC7BCC" w:rsidRDefault="007958DC" w:rsidP="00F02D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2ADC1221" w14:textId="77777777" w:rsidR="007958DC" w:rsidRPr="002D1DC7" w:rsidRDefault="007958DC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7B04591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страницах 8-17 исправить номера таблиц А.4, А.8-А.17</w:t>
            </w:r>
          </w:p>
          <w:p w14:paraId="2069B3C1" w14:textId="77777777" w:rsidR="007958DC" w:rsidRPr="007F3D5F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221B20E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А.5-А.15</w:t>
            </w:r>
          </w:p>
          <w:p w14:paraId="31B88CBE" w14:textId="77777777" w:rsidR="007958DC" w:rsidRPr="002D1DC7" w:rsidRDefault="007958DC" w:rsidP="007D5A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FFC1DB5" w14:textId="77777777" w:rsidR="007958DC" w:rsidRPr="007D5AC8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 таблицы с одинаковым номером А.4, нет таблиц с номерами А.5, А.6</w:t>
            </w:r>
          </w:p>
        </w:tc>
        <w:tc>
          <w:tcPr>
            <w:tcW w:w="4394" w:type="dxa"/>
          </w:tcPr>
          <w:p w14:paraId="560C6392" w14:textId="77777777" w:rsidR="007958DC" w:rsidRDefault="007958DC" w:rsidP="00F02D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4AD1686B" w14:textId="77777777" w:rsidTr="007958DC">
        <w:tc>
          <w:tcPr>
            <w:tcW w:w="510" w:type="dxa"/>
          </w:tcPr>
          <w:p w14:paraId="339A0F7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F9CA08" w14:textId="7765C606" w:rsidR="007958DC" w:rsidRPr="007D5AC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А.2 - А.6</w:t>
            </w:r>
          </w:p>
        </w:tc>
        <w:tc>
          <w:tcPr>
            <w:tcW w:w="2411" w:type="dxa"/>
          </w:tcPr>
          <w:p w14:paraId="7CC84874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2A908925" w14:textId="77777777" w:rsidR="007958DC" w:rsidRPr="007F3D5F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5EA25CA" w14:textId="77777777" w:rsidR="007958DC" w:rsidRPr="006349BD" w:rsidRDefault="007958DC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страницах 7-16 исправить номера пунктов А.2-А.6 в названиях пунктов и в ссылках на пункты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А.3-А7</w:t>
            </w:r>
          </w:p>
          <w:p w14:paraId="02B86597" w14:textId="77777777" w:rsidR="007958DC" w:rsidRPr="002D1DC7" w:rsidRDefault="007958DC" w:rsidP="007D5A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71E15F6" w14:textId="77777777" w:rsidR="007958DC" w:rsidRPr="007D5AC8" w:rsidRDefault="007958DC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2 пункта с одинаковым номером А.2</w:t>
            </w:r>
          </w:p>
        </w:tc>
        <w:tc>
          <w:tcPr>
            <w:tcW w:w="4394" w:type="dxa"/>
          </w:tcPr>
          <w:p w14:paraId="583D82D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50919E7F" w14:textId="77777777" w:rsidTr="007958DC">
        <w:tc>
          <w:tcPr>
            <w:tcW w:w="510" w:type="dxa"/>
          </w:tcPr>
          <w:p w14:paraId="5E9FA37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55D461" w14:textId="166AC001" w:rsidR="007958DC" w:rsidRPr="003141AF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А.2, </w:t>
            </w:r>
          </w:p>
        </w:tc>
        <w:tc>
          <w:tcPr>
            <w:tcW w:w="2411" w:type="dxa"/>
          </w:tcPr>
          <w:p w14:paraId="68C15D7C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1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5D2C4C7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стр.9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, примечание)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77F4D93" w14:textId="77777777" w:rsidR="007958DC" w:rsidRPr="003141A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41AF">
              <w:rPr>
                <w:rFonts w:ascii="Arial" w:hAnsi="Arial" w:cs="Arial"/>
                <w:sz w:val="20"/>
                <w:szCs w:val="20"/>
              </w:rPr>
              <w:t>В Примечании на странице 9 во второй строке заменить предлог «в» на предлог «к» перед словом «технологической»</w:t>
            </w:r>
          </w:p>
        </w:tc>
        <w:tc>
          <w:tcPr>
            <w:tcW w:w="4394" w:type="dxa"/>
          </w:tcPr>
          <w:p w14:paraId="39CFC50A" w14:textId="77777777" w:rsidR="007958DC" w:rsidRDefault="007958DC" w:rsidP="0009704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2C6D2CB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</w:t>
            </w:r>
          </w:p>
        </w:tc>
      </w:tr>
      <w:tr w:rsidR="007958DC" w:rsidRPr="00E207EE" w14:paraId="669DB366" w14:textId="77777777" w:rsidTr="007958DC">
        <w:tc>
          <w:tcPr>
            <w:tcW w:w="510" w:type="dxa"/>
          </w:tcPr>
          <w:p w14:paraId="7D7A4593" w14:textId="77777777" w:rsidR="007958DC" w:rsidRPr="00E207EE" w:rsidRDefault="007958DC" w:rsidP="00F02D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B365CF" w14:textId="1854A887" w:rsidR="007958DC" w:rsidRPr="007D5AC8" w:rsidRDefault="007958DC" w:rsidP="00F02D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А.5</w:t>
            </w:r>
          </w:p>
        </w:tc>
        <w:tc>
          <w:tcPr>
            <w:tcW w:w="2411" w:type="dxa"/>
          </w:tcPr>
          <w:p w14:paraId="7355ACBC" w14:textId="77777777" w:rsidR="007958DC" w:rsidRPr="00FC7BCC" w:rsidRDefault="007958DC" w:rsidP="00F02D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38D08FEC" w14:textId="77777777" w:rsidR="007958DC" w:rsidRPr="002D1DC7" w:rsidRDefault="007958DC" w:rsidP="00F02D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42E32AB" w14:textId="77777777" w:rsidR="007958DC" w:rsidRPr="006349B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странице 9 в абзаце 4, на странице 13 исправить ссылку на пункт «… в А.1)…»</w:t>
            </w:r>
          </w:p>
          <w:p w14:paraId="6B5A8D1B" w14:textId="77777777" w:rsidR="007958DC" w:rsidRPr="007F3D5F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BE42D7D" w14:textId="77777777" w:rsidR="007958DC" w:rsidRPr="006349B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… в А.2, …</w:t>
            </w:r>
          </w:p>
          <w:p w14:paraId="4BB1BE72" w14:textId="77777777" w:rsidR="007958DC" w:rsidRPr="002D1DC7" w:rsidRDefault="007958DC" w:rsidP="00F02D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CE3F16E" w14:textId="77777777" w:rsidR="007958DC" w:rsidRPr="007D5AC8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394" w:type="dxa"/>
          </w:tcPr>
          <w:p w14:paraId="4FB1F6E1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959018F" w14:textId="77777777" w:rsidR="007958DC" w:rsidRDefault="007958DC" w:rsidP="00677FF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приложения А существенно переработан. Нумерация исправлена </w:t>
            </w:r>
          </w:p>
        </w:tc>
      </w:tr>
      <w:tr w:rsidR="007958DC" w:rsidRPr="00E207EE" w14:paraId="48D2656D" w14:textId="77777777" w:rsidTr="007958DC">
        <w:tc>
          <w:tcPr>
            <w:tcW w:w="510" w:type="dxa"/>
          </w:tcPr>
          <w:p w14:paraId="4AF831F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2B2EDE" w14:textId="02D2056F" w:rsidR="007958DC" w:rsidRDefault="007958DC" w:rsidP="001B713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</w:t>
            </w:r>
          </w:p>
          <w:p w14:paraId="55B1CAF8" w14:textId="77777777" w:rsidR="007958DC" w:rsidRPr="00F026C0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0C48182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2DA923E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D3404A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Указанный способ структуризации данных не соответствует принятому способу структуризации данных, заложенному в отечественные САПР, такие как Компас и 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Тефлекс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5F563BE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87C04D5" w14:textId="71E50757" w:rsidR="007958DC" w:rsidRPr="00E207EE" w:rsidRDefault="007958DC" w:rsidP="00142A0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Схемы данных и их описание доработаны.  Настоящий стандарт разрабатывается в тесном взаимодействии с АО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и «Топ-системы».</w:t>
            </w:r>
          </w:p>
        </w:tc>
      </w:tr>
      <w:tr w:rsidR="007958DC" w:rsidRPr="00E207EE" w14:paraId="266FB42D" w14:textId="77777777" w:rsidTr="007958DC">
        <w:tc>
          <w:tcPr>
            <w:tcW w:w="510" w:type="dxa"/>
          </w:tcPr>
          <w:p w14:paraId="4A89DEC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4B5B37" w14:textId="4E272440" w:rsidR="007958DC" w:rsidRPr="00F026C0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</w:t>
            </w:r>
          </w:p>
        </w:tc>
        <w:tc>
          <w:tcPr>
            <w:tcW w:w="2411" w:type="dxa"/>
          </w:tcPr>
          <w:p w14:paraId="75F73953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285F1805" w14:textId="77777777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72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293CD3" w14:textId="77777777" w:rsidR="007958DC" w:rsidRPr="009572B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2B0">
              <w:rPr>
                <w:rFonts w:asciiTheme="minorBidi" w:hAnsiTheme="minorBidi" w:cstheme="minorBidi"/>
                <w:bCs/>
                <w:sz w:val="20"/>
                <w:szCs w:val="20"/>
              </w:rPr>
              <w:t>Несоответствие наименования атрибута: на рисунке «</w:t>
            </w:r>
            <w:proofErr w:type="spellStart"/>
            <w:r w:rsidRPr="009572B0">
              <w:rPr>
                <w:rFonts w:asciiTheme="minorBidi" w:hAnsiTheme="minorBidi" w:cstheme="minorBidi"/>
                <w:bCs/>
                <w:sz w:val="20"/>
                <w:szCs w:val="20"/>
              </w:rPr>
              <w:t>frame_of_reference</w:t>
            </w:r>
            <w:proofErr w:type="spellEnd"/>
            <w:r w:rsidRPr="009572B0">
              <w:rPr>
                <w:rFonts w:asciiTheme="minorBidi" w:hAnsiTheme="minorBidi" w:cstheme="minorBidi"/>
                <w:bCs/>
                <w:sz w:val="20"/>
                <w:szCs w:val="20"/>
              </w:rPr>
              <w:t>», а таблице А.1 - «</w:t>
            </w:r>
            <w:proofErr w:type="spellStart"/>
            <w:r w:rsidRPr="009572B0">
              <w:rPr>
                <w:rFonts w:asciiTheme="minorBidi" w:hAnsiTheme="minorBidi" w:cstheme="minorBidi"/>
                <w:bCs/>
                <w:sz w:val="20"/>
                <w:szCs w:val="20"/>
              </w:rPr>
              <w:t>frames_of_reference</w:t>
            </w:r>
            <w:proofErr w:type="spellEnd"/>
            <w:r w:rsidRPr="009572B0">
              <w:rPr>
                <w:rFonts w:asciiTheme="minorBidi" w:hAnsiTheme="minorBidi" w:cstheme="minorBidi"/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400F4FA8" w14:textId="08DCF1B9" w:rsidR="007958DC" w:rsidRPr="00830D96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6C02510A" w14:textId="77777777" w:rsidTr="007958DC">
        <w:tc>
          <w:tcPr>
            <w:tcW w:w="510" w:type="dxa"/>
          </w:tcPr>
          <w:p w14:paraId="265FFB84" w14:textId="307EBB1C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B7458D" w14:textId="4EA69C8B" w:rsidR="007958DC" w:rsidRPr="00B53119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</w:t>
            </w:r>
          </w:p>
        </w:tc>
        <w:tc>
          <w:tcPr>
            <w:tcW w:w="2411" w:type="dxa"/>
          </w:tcPr>
          <w:p w14:paraId="10F3D6B7" w14:textId="77777777" w:rsidR="007958DC" w:rsidRPr="00CD5735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7580EF9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735348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нет расшифровки/описания атрибута «</w:t>
            </w:r>
            <w:proofErr w:type="spellStart"/>
            <w:r w:rsidRPr="00B5311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53119">
              <w:rPr>
                <w:rFonts w:ascii="Arial" w:hAnsi="Arial" w:cs="Arial"/>
                <w:sz w:val="20"/>
                <w:szCs w:val="20"/>
              </w:rPr>
              <w:t>», приведенного на рисунке</w:t>
            </w:r>
          </w:p>
          <w:p w14:paraId="594EE79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31878FB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Дать примечание с уточнением расшифровки атрибута</w:t>
            </w:r>
          </w:p>
        </w:tc>
        <w:tc>
          <w:tcPr>
            <w:tcW w:w="4394" w:type="dxa"/>
          </w:tcPr>
          <w:p w14:paraId="1CE61432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1A181EE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Указанный атрибут исключен из схемы данных в ОР</w:t>
            </w:r>
          </w:p>
        </w:tc>
      </w:tr>
      <w:tr w:rsidR="007958DC" w:rsidRPr="00E207EE" w14:paraId="353785FE" w14:textId="77777777" w:rsidTr="007958DC">
        <w:tc>
          <w:tcPr>
            <w:tcW w:w="510" w:type="dxa"/>
          </w:tcPr>
          <w:p w14:paraId="2FEBD4B6" w14:textId="77777777" w:rsidR="007958DC" w:rsidRPr="006E4527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072DF9" w14:textId="68D0638D" w:rsidR="007958DC" w:rsidRPr="004E0F3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1" w:type="dxa"/>
          </w:tcPr>
          <w:p w14:paraId="1B7B9462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09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724709">
              <w:rPr>
                <w:rFonts w:ascii="Arial" w:hAnsi="Arial" w:cs="Arial"/>
                <w:sz w:val="20"/>
                <w:szCs w:val="20"/>
              </w:rPr>
              <w:t>Гипротрубопровод</w:t>
            </w:r>
            <w:proofErr w:type="spellEnd"/>
            <w:r w:rsidRPr="0072470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6EF82EC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280E9E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А.1 …</w:t>
            </w:r>
          </w:p>
          <w:p w14:paraId="15C59A65" w14:textId="77777777" w:rsidR="007958DC" w:rsidRPr="004E0F38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Рисунок А.2 – Схема данных, описывающая альтернативный идентификатор изделия</w:t>
            </w:r>
          </w:p>
          <w:p w14:paraId="58C0C3B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А.2 …</w:t>
            </w:r>
          </w:p>
          <w:p w14:paraId="762252EC" w14:textId="77777777" w:rsidR="007958DC" w:rsidRPr="004E0F38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D40E17" w14:textId="77777777" w:rsidR="007958DC" w:rsidRPr="004E0F38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Рисунок А.2 – Схема данных для описания структуры изделия</w:t>
            </w:r>
          </w:p>
          <w:p w14:paraId="6B2D40A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1523C6" w14:textId="77777777" w:rsidR="007958DC" w:rsidRPr="004E0F38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Нарушена нумерация рисунков</w:t>
            </w:r>
          </w:p>
        </w:tc>
        <w:tc>
          <w:tcPr>
            <w:tcW w:w="4394" w:type="dxa"/>
          </w:tcPr>
          <w:p w14:paraId="400A4144" w14:textId="77777777" w:rsidR="007958DC" w:rsidRDefault="007958DC" w:rsidP="00830D9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64769B7A" w14:textId="77777777" w:rsidR="007958DC" w:rsidRPr="00E207EE" w:rsidRDefault="007958DC" w:rsidP="00830D9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0BB4AD09" w14:textId="77777777" w:rsidTr="007958DC">
        <w:tc>
          <w:tcPr>
            <w:tcW w:w="510" w:type="dxa"/>
          </w:tcPr>
          <w:p w14:paraId="2E1C1F9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5491C4" w14:textId="1D87F702" w:rsidR="007958DC" w:rsidRPr="00AA696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1" w:type="dxa"/>
          </w:tcPr>
          <w:p w14:paraId="256910C1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4AB47C0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06F010" w14:textId="77777777" w:rsidR="007958DC" w:rsidRPr="00AA696C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Атрибут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alt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proofErr w:type="spellStart"/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identificator</w:t>
            </w:r>
            <w:proofErr w:type="spellEnd"/>
            <w:r w:rsidRPr="00AA696C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6A344F4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D26335" w14:textId="77777777" w:rsidR="007958DC" w:rsidRPr="00AA696C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Должно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быть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alt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</w:p>
          <w:p w14:paraId="6934D13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A4B8A58" w14:textId="77777777" w:rsidR="007958DC" w:rsidRPr="00AA696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Не существует слова 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«</w:t>
            </w:r>
            <w:proofErr w:type="spellStart"/>
            <w:r w:rsidRPr="00D12CA0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identificator</w:t>
            </w:r>
            <w:proofErr w:type="spellEnd"/>
            <w:r>
              <w:rPr>
                <w:rFonts w:asciiTheme="minorBidi" w:eastAsia="Calibr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 на английском языке. Следует либо использовать слова на английском языке везде, либо везде транслитерацию.</w:t>
            </w:r>
          </w:p>
        </w:tc>
        <w:tc>
          <w:tcPr>
            <w:tcW w:w="4394" w:type="dxa"/>
          </w:tcPr>
          <w:p w14:paraId="2F071781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3E1D78EB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данных, описывающая альтернативный идентификатор, исключена из ОР</w:t>
            </w:r>
          </w:p>
        </w:tc>
      </w:tr>
      <w:tr w:rsidR="007958DC" w:rsidRPr="00E207EE" w14:paraId="33114B6F" w14:textId="77777777" w:rsidTr="007958DC">
        <w:tc>
          <w:tcPr>
            <w:tcW w:w="510" w:type="dxa"/>
          </w:tcPr>
          <w:p w14:paraId="2D5EE7B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9CB3FF" w14:textId="041BD8F4" w:rsidR="007958DC" w:rsidRPr="003B5E1A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1" w:type="dxa"/>
          </w:tcPr>
          <w:p w14:paraId="02B2159B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519" w:type="dxa"/>
          </w:tcPr>
          <w:p w14:paraId="04F3983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23B667" w14:textId="77777777" w:rsidR="007958DC" w:rsidRPr="003B5E1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понятно, зачем связывать «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apl_pdf_pd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» с «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product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», если «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product_definition_formation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» и так связана с «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product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».</w:t>
            </w:r>
          </w:p>
        </w:tc>
        <w:tc>
          <w:tcPr>
            <w:tcW w:w="4394" w:type="dxa"/>
          </w:tcPr>
          <w:p w14:paraId="451942E8" w14:textId="77777777" w:rsidR="007958DC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528A365" w14:textId="77777777" w:rsidR="007958DC" w:rsidRPr="00E207EE" w:rsidRDefault="007958DC" w:rsidP="0009704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данных, описывающая альтернативный идентификатор, исключена из ОР</w:t>
            </w:r>
          </w:p>
        </w:tc>
      </w:tr>
      <w:tr w:rsidR="007958DC" w:rsidRPr="00E207EE" w14:paraId="5BDF2589" w14:textId="77777777" w:rsidTr="007958DC">
        <w:tc>
          <w:tcPr>
            <w:tcW w:w="510" w:type="dxa"/>
          </w:tcPr>
          <w:p w14:paraId="3987B0F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8241B9" w14:textId="3B5EB839" w:rsidR="007958DC" w:rsidRPr="006E452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1" w:type="dxa"/>
          </w:tcPr>
          <w:p w14:paraId="7B2017D7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193F97CE" w14:textId="77777777" w:rsidR="007958DC" w:rsidRPr="009B7D5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7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AF87B0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D50">
              <w:rPr>
                <w:rFonts w:ascii="Arial" w:hAnsi="Arial" w:cs="Arial"/>
                <w:sz w:val="20"/>
                <w:szCs w:val="20"/>
              </w:rPr>
              <w:t>Рисунок А.2 (и другие). Неясно, что означают цифры «15,5», «15,6» и «12,3», приведенные на рисунке.</w:t>
            </w:r>
          </w:p>
        </w:tc>
        <w:tc>
          <w:tcPr>
            <w:tcW w:w="4394" w:type="dxa"/>
          </w:tcPr>
          <w:p w14:paraId="63F53A36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1C70A33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А.1 ОР добавлены пояснения</w:t>
            </w:r>
          </w:p>
        </w:tc>
      </w:tr>
      <w:tr w:rsidR="007958DC" w:rsidRPr="00E207EE" w14:paraId="00C52FEF" w14:textId="77777777" w:rsidTr="007958DC">
        <w:tc>
          <w:tcPr>
            <w:tcW w:w="510" w:type="dxa"/>
          </w:tcPr>
          <w:p w14:paraId="1AAFDEE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DDEB6D" w14:textId="3BCE234C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1" w:type="dxa"/>
          </w:tcPr>
          <w:p w14:paraId="3B9D99E7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2825FC9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575C15" w14:textId="77777777" w:rsidR="007958DC" w:rsidRPr="00DB7C39" w:rsidRDefault="007958DC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В конце сноски не стоит точка</w:t>
            </w:r>
          </w:p>
          <w:p w14:paraId="367472D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655F98" w14:textId="77777777" w:rsidR="007958DC" w:rsidRPr="00DB7C39" w:rsidRDefault="007958DC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Поставить точку в конце сноски</w:t>
            </w:r>
          </w:p>
          <w:p w14:paraId="48110F6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187C8D0" w14:textId="77777777" w:rsidR="007958DC" w:rsidRPr="004A2599" w:rsidRDefault="007958DC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ГОСТ 1.5-2001, п. 4.10.3, примеры</w:t>
            </w:r>
          </w:p>
        </w:tc>
        <w:tc>
          <w:tcPr>
            <w:tcW w:w="4394" w:type="dxa"/>
          </w:tcPr>
          <w:p w14:paraId="612FC5D4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09704E" w14:paraId="0E787769" w14:textId="77777777" w:rsidTr="007958DC">
        <w:tc>
          <w:tcPr>
            <w:tcW w:w="510" w:type="dxa"/>
          </w:tcPr>
          <w:p w14:paraId="27CC961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379E96" w14:textId="6E2CE41D" w:rsidR="007958DC" w:rsidRPr="005739E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1" w:type="dxa"/>
          </w:tcPr>
          <w:p w14:paraId="10CB9120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6C8B27A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7E1AC0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</w:p>
          <w:p w14:paraId="4DD4F7D0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</w:p>
          <w:p w14:paraId="7E33CC03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</w:p>
          <w:p w14:paraId="24268D0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...ЭСК</w:t>
            </w:r>
          </w:p>
          <w:p w14:paraId="75FDC5D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9CE4EA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06A3DF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C98B0F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8B19E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ЭСК</w:t>
            </w:r>
            <w:r w:rsidRPr="009D48C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9F2B4EC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9D48C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0F136FE5" w14:textId="77777777" w:rsidR="007958DC" w:rsidRPr="00436D6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394" w:type="dxa"/>
          </w:tcPr>
          <w:p w14:paraId="77B85378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75671408" w14:textId="77777777" w:rsidR="007958DC" w:rsidRPr="0009704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259250E4" w14:textId="77777777" w:rsidTr="007958DC">
        <w:tc>
          <w:tcPr>
            <w:tcW w:w="510" w:type="dxa"/>
          </w:tcPr>
          <w:p w14:paraId="3E89BE67" w14:textId="77777777" w:rsidR="007958DC" w:rsidRPr="0009704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2119DA" w14:textId="4B380DA4" w:rsidR="007958DC" w:rsidRPr="00F026C0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1" w:type="dxa"/>
          </w:tcPr>
          <w:p w14:paraId="17E97E3D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ОКБ Сухого, ПАО «ОАК», № 1/406016/69/С3 от </w:t>
            </w: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29.02.2024 г.</w:t>
            </w:r>
          </w:p>
        </w:tc>
        <w:tc>
          <w:tcPr>
            <w:tcW w:w="6519" w:type="dxa"/>
          </w:tcPr>
          <w:p w14:paraId="739CACE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CA2AD81" w14:textId="77777777" w:rsidR="007958DC" w:rsidRPr="00F026C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описан атрибут «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code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09C49F58" w14:textId="77777777" w:rsidR="007958DC" w:rsidRDefault="007958DC" w:rsidP="00E4476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67E70AB3" w14:textId="57219F2D" w:rsidR="007958DC" w:rsidRPr="00E207EE" w:rsidRDefault="007958DC" w:rsidP="00E4476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Указанный атрибут исключен из схемы данных в ОР</w:t>
            </w:r>
          </w:p>
        </w:tc>
      </w:tr>
      <w:tr w:rsidR="007958DC" w:rsidRPr="00E207EE" w14:paraId="4606CD14" w14:textId="77777777" w:rsidTr="007958DC">
        <w:tc>
          <w:tcPr>
            <w:tcW w:w="510" w:type="dxa"/>
          </w:tcPr>
          <w:p w14:paraId="793608D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ACAB6A" w14:textId="40703601" w:rsidR="007958DC" w:rsidRPr="005739E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таблица А.2</w:t>
            </w:r>
          </w:p>
        </w:tc>
        <w:tc>
          <w:tcPr>
            <w:tcW w:w="2411" w:type="dxa"/>
          </w:tcPr>
          <w:p w14:paraId="7838BAE6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33670F0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B7602C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</w:p>
          <w:p w14:paraId="7CF14468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</w:p>
          <w:p w14:paraId="4EDA547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...версия</w:t>
            </w:r>
          </w:p>
          <w:p w14:paraId="28E7883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560784C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F3D3CC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1314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...версия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CF19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2EC5A63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therules.ru/</w:t>
            </w:r>
            <w:proofErr w:type="spellStart"/>
            <w:r w:rsidRPr="005739E7">
              <w:rPr>
                <w:rFonts w:ascii="Arial" w:hAnsi="Arial" w:cs="Arial"/>
                <w:sz w:val="20"/>
                <w:szCs w:val="20"/>
              </w:rPr>
              <w:t>full-stop</w:t>
            </w:r>
            <w:proofErr w:type="spellEnd"/>
            <w:r w:rsidRPr="005739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394" w:type="dxa"/>
          </w:tcPr>
          <w:p w14:paraId="10545478" w14:textId="77777777" w:rsidR="007958DC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0E394488" w14:textId="77777777" w:rsidR="007958DC" w:rsidRPr="00E207EE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6A0A5992" w14:textId="77777777" w:rsidTr="007958DC">
        <w:tc>
          <w:tcPr>
            <w:tcW w:w="510" w:type="dxa"/>
          </w:tcPr>
          <w:p w14:paraId="0DF6508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37435E" w14:textId="2BD48DA5" w:rsidR="007958DC" w:rsidRPr="00AC30B4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таблица А.2</w:t>
            </w:r>
          </w:p>
        </w:tc>
        <w:tc>
          <w:tcPr>
            <w:tcW w:w="2411" w:type="dxa"/>
          </w:tcPr>
          <w:p w14:paraId="372059DF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519" w:type="dxa"/>
          </w:tcPr>
          <w:p w14:paraId="6F2488FD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7A84EF7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В текущей редакции «Классификация изделия по видам в соответствии с ГОСТ Р 2.101 выполняется на уровне версии изделия с целью возможности изменения </w:t>
            </w:r>
            <w:r w:rsidRPr="00742418">
              <w:rPr>
                <w:rFonts w:ascii="Arial" w:hAnsi="Arial" w:cs="Arial"/>
                <w:b/>
                <w:bCs/>
                <w:sz w:val="20"/>
                <w:szCs w:val="20"/>
              </w:rPr>
              <w:t>этих сведений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 без необходимости присвоения изделию нового обозначения.» не  понятно о каких сведениях идет речь.</w:t>
            </w:r>
          </w:p>
          <w:p w14:paraId="3EEA39B7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AB4EF1B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Сведения необходимо указать для однозначного понимания данного требования</w:t>
            </w:r>
          </w:p>
        </w:tc>
        <w:tc>
          <w:tcPr>
            <w:tcW w:w="4394" w:type="dxa"/>
          </w:tcPr>
          <w:p w14:paraId="4A45BF8A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0D1FE13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исключено.</w:t>
            </w:r>
          </w:p>
          <w:p w14:paraId="430D2327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А.2.5 ОР</w:t>
            </w:r>
          </w:p>
        </w:tc>
      </w:tr>
      <w:tr w:rsidR="007958DC" w:rsidRPr="00E207EE" w14:paraId="1D6F7122" w14:textId="77777777" w:rsidTr="007958DC">
        <w:tc>
          <w:tcPr>
            <w:tcW w:w="510" w:type="dxa"/>
          </w:tcPr>
          <w:p w14:paraId="2A1B1E0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A84EE0" w14:textId="144ABF25" w:rsidR="007958DC" w:rsidRPr="00AC30B4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таблица А.2</w:t>
            </w:r>
          </w:p>
        </w:tc>
        <w:tc>
          <w:tcPr>
            <w:tcW w:w="2411" w:type="dxa"/>
          </w:tcPr>
          <w:p w14:paraId="5EE68977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519" w:type="dxa"/>
          </w:tcPr>
          <w:p w14:paraId="4D348CDF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0D1D67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Привести описание ИО </w:t>
            </w:r>
            <w:proofErr w:type="spellStart"/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proofErr w:type="spellEnd"/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  <w:proofErr w:type="spellEnd"/>
            <w:r w:rsidRPr="00742418">
              <w:rPr>
                <w:rFonts w:ascii="Arial" w:hAnsi="Arial" w:cs="Arial"/>
                <w:sz w:val="20"/>
                <w:szCs w:val="20"/>
              </w:rPr>
              <w:t xml:space="preserve"> на схеме рисунка А.2 и принимаемые им значения</w:t>
            </w:r>
          </w:p>
          <w:p w14:paraId="362DE2D1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9634312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Данный ИО не описан в тексте стандарта</w:t>
            </w:r>
          </w:p>
        </w:tc>
        <w:tc>
          <w:tcPr>
            <w:tcW w:w="4394" w:type="dxa"/>
          </w:tcPr>
          <w:p w14:paraId="1010C689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6E9D23B3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B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данных, описывающая альтернативный идентификатор изделия,  исключена в ОР</w:t>
            </w:r>
          </w:p>
        </w:tc>
      </w:tr>
      <w:tr w:rsidR="007958DC" w:rsidRPr="00E207EE" w14:paraId="2B99A5CC" w14:textId="77777777" w:rsidTr="007958DC">
        <w:tc>
          <w:tcPr>
            <w:tcW w:w="510" w:type="dxa"/>
          </w:tcPr>
          <w:p w14:paraId="5753D66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1D12D3" w14:textId="1293BDDE" w:rsidR="007958DC" w:rsidRPr="00AC30B4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таблица А.2</w:t>
            </w:r>
          </w:p>
        </w:tc>
        <w:tc>
          <w:tcPr>
            <w:tcW w:w="2411" w:type="dxa"/>
          </w:tcPr>
          <w:p w14:paraId="49681141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519" w:type="dxa"/>
          </w:tcPr>
          <w:p w14:paraId="386AB3F8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870443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Повторяется название пункта (подраздела) – «А.2 …», рисунка «А.2 …», таблицы «А.4 …». Привести нумерацию в соответствие.</w:t>
            </w:r>
          </w:p>
          <w:p w14:paraId="06BB7003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FC4C555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Повторяющиеся номера пункта, рисунка и таблицы</w:t>
            </w:r>
          </w:p>
        </w:tc>
        <w:tc>
          <w:tcPr>
            <w:tcW w:w="4394" w:type="dxa"/>
          </w:tcPr>
          <w:p w14:paraId="1AD32818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1B5EEDF" w14:textId="77777777" w:rsidR="007958DC" w:rsidRPr="00E207EE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6D2DC710" w14:textId="77777777" w:rsidTr="007958DC">
        <w:tc>
          <w:tcPr>
            <w:tcW w:w="510" w:type="dxa"/>
          </w:tcPr>
          <w:p w14:paraId="407A533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1228E1" w14:textId="48E7B5CE" w:rsidR="007958DC" w:rsidRPr="0005510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1" w:type="dxa"/>
          </w:tcPr>
          <w:p w14:paraId="04B729FE" w14:textId="77777777" w:rsidR="007958DC" w:rsidRPr="00C06982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519" w:type="dxa"/>
          </w:tcPr>
          <w:p w14:paraId="01D2981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227C23" w14:textId="77777777" w:rsidR="007958DC" w:rsidRPr="00CA722B" w:rsidRDefault="007958DC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Опечатка в написании сложного существительного «функционально-конструктивной».</w:t>
            </w:r>
          </w:p>
          <w:p w14:paraId="5100F7E6" w14:textId="77777777" w:rsidR="007958DC" w:rsidRPr="00CA722B" w:rsidRDefault="007958DC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Исправить опечатку. </w:t>
            </w:r>
          </w:p>
          <w:p w14:paraId="2D331155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B2CABD2" w14:textId="77777777" w:rsidR="007958DC" w:rsidRPr="00CA722B" w:rsidRDefault="007958DC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Вид изделия в соответствии с функциональн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о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-конструктивной классификацией… </w:t>
            </w:r>
          </w:p>
          <w:p w14:paraId="1BC844C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D031D38" w14:textId="77777777" w:rsidR="007958DC" w:rsidRPr="0005510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394" w:type="dxa"/>
          </w:tcPr>
          <w:p w14:paraId="2B84DD83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332C149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А.2.4 ОР</w:t>
            </w:r>
          </w:p>
        </w:tc>
      </w:tr>
      <w:tr w:rsidR="007958DC" w:rsidRPr="00E207EE" w14:paraId="07CFA472" w14:textId="77777777" w:rsidTr="007958DC">
        <w:tc>
          <w:tcPr>
            <w:tcW w:w="510" w:type="dxa"/>
          </w:tcPr>
          <w:p w14:paraId="103A9DD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E78E0" w14:textId="7C367699" w:rsidR="007958DC" w:rsidRPr="00DB7C39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А.2, таблица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А.3</w:t>
            </w:r>
          </w:p>
        </w:tc>
        <w:tc>
          <w:tcPr>
            <w:tcW w:w="2411" w:type="dxa"/>
          </w:tcPr>
          <w:p w14:paraId="39E006A9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«Электромашина», </w:t>
            </w: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>№ 43-18/1672 от 06.02.2024 г.</w:t>
            </w:r>
          </w:p>
        </w:tc>
        <w:tc>
          <w:tcPr>
            <w:tcW w:w="6519" w:type="dxa"/>
          </w:tcPr>
          <w:p w14:paraId="626C60B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(строка 1)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2C6B506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функциональной-конструктивной классификацией …, объектом </w:t>
            </w: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.</w:t>
            </w:r>
          </w:p>
          <w:p w14:paraId="4C1BAD00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нет точки.</w:t>
            </w:r>
          </w:p>
          <w:p w14:paraId="5CC8C2B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CE3185D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конструктивно-функциональной классификацией …, объектом.</w:t>
            </w:r>
          </w:p>
          <w:p w14:paraId="4F2A6381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поставить точку.</w:t>
            </w:r>
          </w:p>
          <w:p w14:paraId="28381CC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BB52B75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проекту ГОСТ Р 2.101-20ХХ, п. 4.2 а) существуют конструктивно-функциональные характеристики; точка в конце предложения ставится без пробела.</w:t>
            </w:r>
          </w:p>
          <w:p w14:paraId="4050D237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Повествовательное предложение в русском языке оканчивается точкой.</w:t>
            </w:r>
          </w:p>
        </w:tc>
        <w:tc>
          <w:tcPr>
            <w:tcW w:w="4394" w:type="dxa"/>
          </w:tcPr>
          <w:p w14:paraId="779D4FFC" w14:textId="77777777" w:rsidR="007958DC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14:paraId="691265BD" w14:textId="77777777" w:rsidR="007958DC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Точки после предложений в ячейке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добавлены без пробелов. Текст таблицы переформулирован. См. таблицу А.2.4 ОР</w:t>
            </w:r>
          </w:p>
          <w:p w14:paraId="01D5F2C8" w14:textId="77777777" w:rsidR="007958DC" w:rsidRPr="00E207EE" w:rsidRDefault="007958DC" w:rsidP="003457B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3DE5DFBD" w14:textId="77777777" w:rsidTr="007958DC">
        <w:tc>
          <w:tcPr>
            <w:tcW w:w="510" w:type="dxa"/>
          </w:tcPr>
          <w:p w14:paraId="43E46F5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EDAD46" w14:textId="5070D8D2" w:rsidR="007958DC" w:rsidRPr="0075486D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1" w:type="dxa"/>
          </w:tcPr>
          <w:p w14:paraId="2E1D592E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36F3123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(строка 2)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60E1C39" w14:textId="77777777" w:rsidR="007958DC" w:rsidRPr="0075486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нет точки.</w:t>
            </w:r>
          </w:p>
          <w:p w14:paraId="065D8D8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0C21B4" w14:textId="77777777" w:rsidR="007958DC" w:rsidRPr="0075486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поставить точку.</w:t>
            </w:r>
          </w:p>
          <w:p w14:paraId="4275DB2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E65E639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Повествовательное предложение в русском языке оканчивается точкой.</w:t>
            </w:r>
          </w:p>
        </w:tc>
        <w:tc>
          <w:tcPr>
            <w:tcW w:w="4394" w:type="dxa"/>
          </w:tcPr>
          <w:p w14:paraId="663DFE3C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734F225B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416DD00D" w14:textId="77777777" w:rsidTr="007958DC">
        <w:tc>
          <w:tcPr>
            <w:tcW w:w="510" w:type="dxa"/>
          </w:tcPr>
          <w:p w14:paraId="36C5380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937FE8" w14:textId="143AD944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1" w:type="dxa"/>
          </w:tcPr>
          <w:p w14:paraId="139EE038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510C7E6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5A7994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14F71123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6559348B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41A79E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33C81A30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1EA1695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5340DE" w14:textId="77777777" w:rsidR="007958DC" w:rsidRPr="004A2599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394" w:type="dxa"/>
          </w:tcPr>
          <w:p w14:paraId="61EC4DB4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C90D1BC" w14:textId="77777777" w:rsidTr="007958DC">
        <w:tc>
          <w:tcPr>
            <w:tcW w:w="510" w:type="dxa"/>
          </w:tcPr>
          <w:p w14:paraId="2CD35E8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B54B18" w14:textId="30ADCB8A" w:rsidR="007958DC" w:rsidRPr="008C3781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1" w:type="dxa"/>
          </w:tcPr>
          <w:p w14:paraId="370EAFAF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4976AFD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4531E2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Недопустимо разносить на разные строки индекс стандарта и его номер</w:t>
            </w:r>
          </w:p>
        </w:tc>
        <w:tc>
          <w:tcPr>
            <w:tcW w:w="4394" w:type="dxa"/>
          </w:tcPr>
          <w:p w14:paraId="1E979654" w14:textId="77777777" w:rsidR="007958DC" w:rsidRDefault="007958DC" w:rsidP="003457B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86EC538" w14:textId="77777777" w:rsidR="007958DC" w:rsidRPr="00E207EE" w:rsidRDefault="007958DC" w:rsidP="003457B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А.2.4 ОР</w:t>
            </w:r>
          </w:p>
        </w:tc>
      </w:tr>
      <w:tr w:rsidR="007958DC" w:rsidRPr="00E207EE" w14:paraId="681D54DC" w14:textId="77777777" w:rsidTr="007958DC">
        <w:tc>
          <w:tcPr>
            <w:tcW w:w="510" w:type="dxa"/>
          </w:tcPr>
          <w:p w14:paraId="2ACACB5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BDA66A" w14:textId="16662BB3" w:rsidR="007958DC" w:rsidRPr="005739E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таблица А.3</w:t>
            </w:r>
          </w:p>
        </w:tc>
        <w:tc>
          <w:tcPr>
            <w:tcW w:w="2411" w:type="dxa"/>
          </w:tcPr>
          <w:p w14:paraId="6CA5F79D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36192A5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79F915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...данных)</w:t>
            </w:r>
          </w:p>
          <w:p w14:paraId="2855A4A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...изделие</w:t>
            </w:r>
          </w:p>
          <w:p w14:paraId="789A3E4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534E88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88841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...данных)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FFF1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9777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A8B17F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therules.ru/</w:t>
            </w:r>
            <w:proofErr w:type="spellStart"/>
            <w:r w:rsidRPr="005739E7">
              <w:rPr>
                <w:rFonts w:ascii="Arial" w:hAnsi="Arial" w:cs="Arial"/>
                <w:sz w:val="20"/>
                <w:szCs w:val="20"/>
              </w:rPr>
              <w:t>full-stop</w:t>
            </w:r>
            <w:proofErr w:type="spellEnd"/>
            <w:r w:rsidRPr="005739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394" w:type="dxa"/>
          </w:tcPr>
          <w:p w14:paraId="07AE47DB" w14:textId="77777777" w:rsidR="007958DC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4407538E" w14:textId="77777777" w:rsidR="007958DC" w:rsidRPr="00E207EE" w:rsidRDefault="007958DC" w:rsidP="003457B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0FF60159" w14:textId="77777777" w:rsidTr="007958DC">
        <w:tc>
          <w:tcPr>
            <w:tcW w:w="510" w:type="dxa"/>
          </w:tcPr>
          <w:p w14:paraId="484D79C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A7CF64" w14:textId="68A73F34" w:rsidR="007958DC" w:rsidRPr="00B53119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1" w:type="dxa"/>
          </w:tcPr>
          <w:p w14:paraId="30CBF1F1" w14:textId="77777777" w:rsidR="007958DC" w:rsidRPr="00C06982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1B0D706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9D4487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Заменить слово «</w:t>
            </w:r>
            <w:proofErr w:type="spellStart"/>
            <w:r w:rsidRPr="00B53119">
              <w:rPr>
                <w:rFonts w:ascii="Arial" w:hAnsi="Arial" w:cs="Arial"/>
                <w:sz w:val="20"/>
                <w:szCs w:val="20"/>
              </w:rPr>
              <w:t>komplex</w:t>
            </w:r>
            <w:proofErr w:type="spellEnd"/>
            <w:r w:rsidRPr="00B53119">
              <w:rPr>
                <w:rFonts w:ascii="Arial" w:hAnsi="Arial" w:cs="Arial"/>
                <w:sz w:val="20"/>
                <w:szCs w:val="20"/>
              </w:rPr>
              <w:t>» на «</w:t>
            </w:r>
            <w:proofErr w:type="spellStart"/>
            <w:r w:rsidRPr="00B53119">
              <w:rPr>
                <w:rFonts w:ascii="Arial" w:hAnsi="Arial" w:cs="Arial"/>
                <w:sz w:val="20"/>
                <w:szCs w:val="20"/>
              </w:rPr>
              <w:t>complex</w:t>
            </w:r>
            <w:proofErr w:type="spellEnd"/>
            <w:r w:rsidRPr="00B53119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55AE29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AB34B90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lastRenderedPageBreak/>
              <w:t>Слово «</w:t>
            </w:r>
            <w:proofErr w:type="spellStart"/>
            <w:r w:rsidRPr="00B53119">
              <w:rPr>
                <w:rFonts w:ascii="Arial" w:hAnsi="Arial" w:cs="Arial"/>
                <w:sz w:val="20"/>
                <w:szCs w:val="20"/>
              </w:rPr>
              <w:t>komplex</w:t>
            </w:r>
            <w:proofErr w:type="spellEnd"/>
            <w:r w:rsidRPr="00B53119">
              <w:rPr>
                <w:rFonts w:ascii="Arial" w:hAnsi="Arial" w:cs="Arial"/>
                <w:sz w:val="20"/>
                <w:szCs w:val="20"/>
              </w:rPr>
              <w:t>» отсутствует в английском языке</w:t>
            </w:r>
          </w:p>
        </w:tc>
        <w:tc>
          <w:tcPr>
            <w:tcW w:w="4394" w:type="dxa"/>
          </w:tcPr>
          <w:p w14:paraId="5B66C08E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3A35E6AB" w14:textId="77777777" w:rsidTr="007958DC">
        <w:tc>
          <w:tcPr>
            <w:tcW w:w="510" w:type="dxa"/>
          </w:tcPr>
          <w:p w14:paraId="6B9E6D2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EC412F" w14:textId="73308B2C" w:rsidR="007958DC" w:rsidRPr="008F562D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А.2,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А.3</w:t>
            </w:r>
          </w:p>
        </w:tc>
        <w:tc>
          <w:tcPr>
            <w:tcW w:w="2411" w:type="dxa"/>
          </w:tcPr>
          <w:p w14:paraId="398D76C0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031172F4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4F73ADE4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:</w:t>
            </w:r>
          </w:p>
          <w:p w14:paraId="23E2E6F6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.3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Атрибуты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apl_product_definition_formation</w:t>
            </w:r>
            <w:proofErr w:type="spellEnd"/>
          </w:p>
          <w:p w14:paraId="52C341C2" w14:textId="77777777" w:rsidR="007958DC" w:rsidRPr="007F3D5F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Столбец «Описание», строка «</w:t>
            </w:r>
            <w:proofErr w:type="spellStart"/>
            <w:r w:rsidRPr="007F3D5F">
              <w:rPr>
                <w:rFonts w:ascii="Arial" w:hAnsi="Arial" w:cs="Arial"/>
                <w:sz w:val="20"/>
                <w:szCs w:val="20"/>
              </w:rPr>
              <w:t>formation_type</w:t>
            </w:r>
            <w:proofErr w:type="spellEnd"/>
            <w:r w:rsidRPr="007F3D5F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27BE99E0" w14:textId="77777777" w:rsidR="007958DC" w:rsidRPr="007F3D5F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21FD84" w14:textId="77777777" w:rsidR="007958DC" w:rsidRPr="007F3D5F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Вид изделия в соответствии с функциональной-конструктивной классификацией изделий по ГОСТ Р 2.101, а также с учетом других видов СЧ, которые также описываются объекто</w:t>
            </w:r>
            <w:r w:rsidRPr="007F3D5F">
              <w:rPr>
                <w:rFonts w:ascii="Arial" w:hAnsi="Arial" w:cs="Arial"/>
                <w:sz w:val="20"/>
                <w:szCs w:val="20"/>
                <w:highlight w:val="yellow"/>
              </w:rPr>
              <w:t>м .</w:t>
            </w:r>
            <w:r w:rsidRPr="007F3D5F">
              <w:rPr>
                <w:rFonts w:ascii="Arial" w:hAnsi="Arial" w:cs="Arial"/>
                <w:sz w:val="20"/>
                <w:szCs w:val="20"/>
              </w:rPr>
              <w:t xml:space="preserve"> Может принимать значения: </w:t>
            </w:r>
          </w:p>
          <w:p w14:paraId="7107944E" w14:textId="77777777" w:rsidR="007958DC" w:rsidRPr="007F3D5F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AD16EFE" w14:textId="77777777" w:rsidR="007958DC" w:rsidRPr="007F3D5F" w:rsidRDefault="007958DC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Таблица А.3 Атрибуты ИО </w:t>
            </w:r>
            <w:proofErr w:type="spellStart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apl</w:t>
            </w:r>
            <w:proofErr w:type="spellEnd"/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definition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formation</w:t>
            </w:r>
          </w:p>
          <w:p w14:paraId="5F9BED73" w14:textId="77777777" w:rsidR="007958DC" w:rsidRPr="007F3D5F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Столбец «Описание», строка «</w:t>
            </w:r>
            <w:proofErr w:type="spellStart"/>
            <w:r w:rsidRPr="007F3D5F">
              <w:rPr>
                <w:rFonts w:ascii="Arial" w:hAnsi="Arial" w:cs="Arial"/>
                <w:sz w:val="20"/>
                <w:szCs w:val="20"/>
              </w:rPr>
              <w:t>formation_type</w:t>
            </w:r>
            <w:proofErr w:type="spellEnd"/>
            <w:r w:rsidRPr="007F3D5F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7BF1332F" w14:textId="77777777" w:rsidR="007958DC" w:rsidRPr="007F3D5F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458D2E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Вид изделия в соответствии с функциональной-конструктивной классификацией изделий по ГОСТ Р 2.101, а также с учетом других видов СЧ, которые также описываются объекто</w:t>
            </w:r>
            <w:r w:rsidRPr="007F3D5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м.</w:t>
            </w:r>
            <w:r w:rsidRPr="007F3D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F3D5F">
              <w:rPr>
                <w:rFonts w:ascii="Arial" w:hAnsi="Arial" w:cs="Arial"/>
                <w:sz w:val="20"/>
                <w:szCs w:val="20"/>
              </w:rPr>
              <w:t>Может принимать значения:</w:t>
            </w:r>
          </w:p>
          <w:p w14:paraId="5A460855" w14:textId="77777777" w:rsidR="007958DC" w:rsidRPr="007F3D5F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BBA9100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Опечатка – лишний пробел между словом и точкой</w:t>
            </w:r>
          </w:p>
        </w:tc>
        <w:tc>
          <w:tcPr>
            <w:tcW w:w="4394" w:type="dxa"/>
          </w:tcPr>
          <w:p w14:paraId="4F598AF6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934D0AA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таблицы переформулирован. См. таблицу А.2.4 ОР</w:t>
            </w:r>
          </w:p>
        </w:tc>
      </w:tr>
      <w:tr w:rsidR="007958DC" w:rsidRPr="00E207EE" w14:paraId="26487C5B" w14:textId="77777777" w:rsidTr="007958DC">
        <w:tc>
          <w:tcPr>
            <w:tcW w:w="510" w:type="dxa"/>
          </w:tcPr>
          <w:p w14:paraId="40DF10F4" w14:textId="77777777" w:rsidR="007958DC" w:rsidRPr="003B0AC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5E0DE6" w14:textId="28581CA9" w:rsidR="007958DC" w:rsidRPr="00C42C13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7C482BBC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7C2BCC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4D25899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149DA1C1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C42C1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141A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ИО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7E53171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AAC7F8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36C6487D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C42C13">
              <w:rPr>
                <w:rFonts w:ascii="Arial" w:hAnsi="Arial" w:cs="Arial"/>
                <w:spacing w:val="40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9D48C4">
              <w:rPr>
                <w:rFonts w:ascii="Arial" w:hAnsi="Arial" w:cs="Arial"/>
                <w:sz w:val="20"/>
                <w:szCs w:val="20"/>
              </w:rPr>
              <w:t>-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9D48C4">
              <w:rPr>
                <w:rFonts w:ascii="Arial" w:hAnsi="Arial" w:cs="Arial"/>
                <w:sz w:val="20"/>
                <w:szCs w:val="20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9D48C4">
              <w:rPr>
                <w:rFonts w:ascii="Arial" w:hAnsi="Arial" w:cs="Arial"/>
                <w:sz w:val="20"/>
                <w:szCs w:val="20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r w:rsidRPr="009D48C4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FD7C39E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7866EE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Таблица А.4 есть на стр. 7</w:t>
            </w:r>
          </w:p>
        </w:tc>
        <w:tc>
          <w:tcPr>
            <w:tcW w:w="4394" w:type="dxa"/>
          </w:tcPr>
          <w:p w14:paraId="7D118CE7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5576EF5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6C32562C" w14:textId="77777777" w:rsidTr="007958DC">
        <w:tc>
          <w:tcPr>
            <w:tcW w:w="510" w:type="dxa"/>
          </w:tcPr>
          <w:p w14:paraId="45D7703F" w14:textId="77777777" w:rsidR="007958DC" w:rsidRPr="00080B47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3CC16F" w14:textId="575034AB" w:rsidR="007958DC" w:rsidRPr="00C42C13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76D58561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86AD41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C969C5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C969C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5569DDE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В сноске таблицы ошибка в номере рисунка в выражении:</w:t>
            </w:r>
          </w:p>
          <w:p w14:paraId="56F313B5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«…(см. рисунок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и описание ниже)»</w:t>
            </w:r>
          </w:p>
          <w:p w14:paraId="4647DA3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8BA3E2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011AF384" w14:textId="77777777" w:rsidR="007958DC" w:rsidRPr="00C42C1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«…(см. рисунок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и описание ниже)»</w:t>
            </w:r>
          </w:p>
        </w:tc>
        <w:tc>
          <w:tcPr>
            <w:tcW w:w="4394" w:type="dxa"/>
          </w:tcPr>
          <w:p w14:paraId="01FCBD56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7F8506D" w14:textId="77777777" w:rsidR="007958DC" w:rsidRPr="00E207EE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5C63754" w14:textId="77777777" w:rsidTr="007958DC">
        <w:tc>
          <w:tcPr>
            <w:tcW w:w="510" w:type="dxa"/>
          </w:tcPr>
          <w:p w14:paraId="6220CF2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B626B5" w14:textId="3B016395" w:rsidR="007958DC" w:rsidRPr="00E17D2C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69F7E15E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658DB76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C969C5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C969C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8C1C59C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Две таблицы пронумерованы как А.4</w:t>
            </w:r>
          </w:p>
          <w:p w14:paraId="0CC6A75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C0DD0BA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Сделать нумерацию таблиц по порядку</w:t>
            </w:r>
          </w:p>
          <w:p w14:paraId="790D448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D0B3B3A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4.5.3</w:t>
            </w:r>
          </w:p>
        </w:tc>
        <w:tc>
          <w:tcPr>
            <w:tcW w:w="4394" w:type="dxa"/>
          </w:tcPr>
          <w:p w14:paraId="02EBD280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BF73558" w14:textId="77777777" w:rsidR="007958DC" w:rsidRPr="00E207EE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E4A5E69" w14:textId="77777777" w:rsidTr="007958DC">
        <w:tc>
          <w:tcPr>
            <w:tcW w:w="510" w:type="dxa"/>
          </w:tcPr>
          <w:p w14:paraId="6045717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0AF15B" w14:textId="3F560E57" w:rsidR="007958DC" w:rsidRPr="00E17D2C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А.2, таблица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А.4</w:t>
            </w:r>
          </w:p>
        </w:tc>
        <w:tc>
          <w:tcPr>
            <w:tcW w:w="2411" w:type="dxa"/>
          </w:tcPr>
          <w:p w14:paraId="41DA1D01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«Электромашина», </w:t>
            </w: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>№ 43-18/1672 от 06.02.2024 г.</w:t>
            </w:r>
          </w:p>
        </w:tc>
        <w:tc>
          <w:tcPr>
            <w:tcW w:w="6519" w:type="dxa"/>
          </w:tcPr>
          <w:p w14:paraId="67978D3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C969C5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C969C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C129A94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Сноска не оканчивается точкой</w:t>
            </w:r>
          </w:p>
          <w:p w14:paraId="30C100C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7487490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Сноска должна оканчиваться точкой</w:t>
            </w:r>
          </w:p>
          <w:p w14:paraId="31ACAC1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852472B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4.10.3, пример</w:t>
            </w:r>
          </w:p>
        </w:tc>
        <w:tc>
          <w:tcPr>
            <w:tcW w:w="4394" w:type="dxa"/>
          </w:tcPr>
          <w:p w14:paraId="1781168A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01763E9B" w14:textId="77777777" w:rsidTr="007958DC">
        <w:tc>
          <w:tcPr>
            <w:tcW w:w="510" w:type="dxa"/>
          </w:tcPr>
          <w:p w14:paraId="1614B76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21F667" w14:textId="6370F6D2" w:rsidR="007958DC" w:rsidRPr="00E17D2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6EF6AB27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0810D9E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851C2A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52961A2C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6376FC8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6C37CA5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7491B475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14C4E9A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143D2E0" w14:textId="77777777" w:rsidR="007958DC" w:rsidRPr="0075486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394" w:type="dxa"/>
          </w:tcPr>
          <w:p w14:paraId="01FDD237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B5F91EC" w14:textId="77777777" w:rsidTr="007958DC">
        <w:tc>
          <w:tcPr>
            <w:tcW w:w="510" w:type="dxa"/>
          </w:tcPr>
          <w:p w14:paraId="304C83B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563431" w14:textId="7FB9C09C" w:rsidR="007958DC" w:rsidRPr="00AA696C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511D1168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6331B485" w14:textId="77777777" w:rsidR="007958DC" w:rsidRPr="009B7D50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B7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9B7D50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(стр. 8)</w:t>
            </w:r>
            <w:r w:rsidRPr="009B7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4E7482F" w14:textId="77777777" w:rsidR="007958DC" w:rsidRPr="009B7D5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D50">
              <w:rPr>
                <w:rFonts w:asciiTheme="minorBidi" w:hAnsiTheme="minorBidi" w:cstheme="minorBidi"/>
                <w:sz w:val="20"/>
                <w:szCs w:val="20"/>
              </w:rPr>
              <w:t>Одинаковое описание у разных атрибутов «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relating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product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definition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» и «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related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product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9B7D5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definition</w:t>
            </w:r>
            <w:r w:rsidRPr="009B7D50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37C8DBD6" w14:textId="77777777" w:rsidR="007958DC" w:rsidRPr="009B7D5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A67364" w14:textId="77777777" w:rsidR="007958DC" w:rsidRPr="009B7D5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D50">
              <w:rPr>
                <w:rFonts w:asciiTheme="minorBidi" w:hAnsiTheme="minorBidi" w:cstheme="minorBidi"/>
                <w:sz w:val="20"/>
                <w:szCs w:val="20"/>
              </w:rPr>
              <w:t>Внести уточнения в описания, в соответствии с разъяснениями, следующими по тексту ниже Таблицы А.4.</w:t>
            </w:r>
          </w:p>
          <w:p w14:paraId="1FA58438" w14:textId="77777777" w:rsidR="007958DC" w:rsidRPr="009B7D5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BCE175C" w14:textId="77777777" w:rsidR="007958DC" w:rsidRPr="00AA696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D50">
              <w:rPr>
                <w:rFonts w:asciiTheme="minorBidi" w:eastAsia="Calibri" w:hAnsiTheme="minorBidi" w:cstheme="minorBidi"/>
                <w:sz w:val="20"/>
                <w:szCs w:val="20"/>
              </w:rPr>
              <w:t>Исключение неоднозначности толкования.</w:t>
            </w:r>
          </w:p>
        </w:tc>
        <w:tc>
          <w:tcPr>
            <w:tcW w:w="4394" w:type="dxa"/>
          </w:tcPr>
          <w:p w14:paraId="4808F667" w14:textId="0D8C39BF" w:rsidR="007958DC" w:rsidRDefault="007958DC" w:rsidP="00BE569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Принято. </w:t>
            </w:r>
          </w:p>
          <w:p w14:paraId="1C62F50C" w14:textId="1AE1AAC8" w:rsidR="007958DC" w:rsidRPr="00E207EE" w:rsidRDefault="007958DC" w:rsidP="00BE569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уточнено</w:t>
            </w:r>
          </w:p>
        </w:tc>
      </w:tr>
      <w:tr w:rsidR="007958DC" w:rsidRPr="00E207EE" w14:paraId="20F204EB" w14:textId="77777777" w:rsidTr="007958DC">
        <w:tc>
          <w:tcPr>
            <w:tcW w:w="510" w:type="dxa"/>
          </w:tcPr>
          <w:p w14:paraId="3C6DC5E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0B5E03" w14:textId="141F1736" w:rsidR="007958DC" w:rsidRPr="008C3781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6322678A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39EAF9C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7DA05D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Сноску записать уменьшенным размером шрифта. В конце поставить точку</w:t>
            </w:r>
          </w:p>
        </w:tc>
        <w:tc>
          <w:tcPr>
            <w:tcW w:w="4394" w:type="dxa"/>
          </w:tcPr>
          <w:p w14:paraId="1C7DCB6E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080B47" w14:paraId="69249F3E" w14:textId="77777777" w:rsidTr="007958DC">
        <w:tc>
          <w:tcPr>
            <w:tcW w:w="510" w:type="dxa"/>
          </w:tcPr>
          <w:p w14:paraId="7FB3698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EC60B2" w14:textId="07CA33E2" w:rsidR="007958DC" w:rsidRPr="005739E7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27464AB5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4EACC48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C969C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C969C5">
              <w:rPr>
                <w:rFonts w:ascii="Arial" w:hAnsi="Arial" w:cs="Arial"/>
                <w:sz w:val="20"/>
                <w:szCs w:val="20"/>
                <w:lang w:eastAsia="ru-RU" w:bidi="ru-RU"/>
              </w:rPr>
              <w:t>стр. 7)</w:t>
            </w:r>
            <w:r w:rsidRPr="00C969C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4FBCFB9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...идентификатора</w:t>
            </w:r>
          </w:p>
          <w:p w14:paraId="5B5CC8E4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...т.п.)</w:t>
            </w:r>
          </w:p>
          <w:p w14:paraId="1193C71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...см. А.6)</w:t>
            </w:r>
          </w:p>
          <w:p w14:paraId="6D4AA02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2EE618A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...идентификатора</w:t>
            </w:r>
          </w:p>
          <w:p w14:paraId="6E20CAAA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...т.п.)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0BCC4C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см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739E7">
              <w:rPr>
                <w:rFonts w:ascii="Arial" w:hAnsi="Arial" w:cs="Arial"/>
                <w:sz w:val="20"/>
                <w:szCs w:val="20"/>
              </w:rPr>
              <w:t>А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.6).</w:t>
            </w:r>
          </w:p>
          <w:p w14:paraId="0EA97939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5739E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169C2BB1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394" w:type="dxa"/>
          </w:tcPr>
          <w:p w14:paraId="0044F0AF" w14:textId="77777777" w:rsidR="007958DC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6FD212B5" w14:textId="77777777" w:rsidR="007958DC" w:rsidRPr="00080B47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5121B8" w14:paraId="11D87C47" w14:textId="77777777" w:rsidTr="007958DC">
        <w:tc>
          <w:tcPr>
            <w:tcW w:w="510" w:type="dxa"/>
          </w:tcPr>
          <w:p w14:paraId="3CFDEE8E" w14:textId="77777777" w:rsidR="007958DC" w:rsidRPr="005E549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C99365" w14:textId="73352098" w:rsidR="007958DC" w:rsidRPr="005739E7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2E287BF5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62283FFE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C969C5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C969C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D2BD2E2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5545F93F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7877DB39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292204C8" w14:textId="77777777" w:rsidR="007958DC" w:rsidRPr="00AF0B5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 w:rsidRPr="00AF0B51">
              <w:rPr>
                <w:rFonts w:ascii="Arial" w:hAnsi="Arial" w:cs="Arial"/>
                <w:sz w:val="20"/>
                <w:szCs w:val="20"/>
                <w:lang w:val="en-US"/>
              </w:rPr>
              <w:t>product_definition_formation</w:t>
            </w:r>
            <w:proofErr w:type="spellEnd"/>
          </w:p>
          <w:p w14:paraId="191E35DD" w14:textId="77777777" w:rsidR="007958DC" w:rsidRPr="00AF0B5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ЭСК</w:t>
            </w:r>
            <w:r w:rsidRPr="00AF0B5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14:paraId="37052485" w14:textId="77777777" w:rsidR="007958DC" w:rsidRPr="00AF0B5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</w:t>
            </w:r>
            <w:r w:rsidRPr="00AF0B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редакция</w:t>
            </w:r>
            <w:r w:rsidRPr="00AF0B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5B56D5DC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74711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lastRenderedPageBreak/>
              <w:t>...отношения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E3178" w14:textId="77777777" w:rsidR="007958DC" w:rsidRPr="00AF0B5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B51">
              <w:rPr>
                <w:rFonts w:ascii="Arial" w:hAnsi="Arial" w:cs="Arial"/>
                <w:sz w:val="20"/>
                <w:szCs w:val="20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отношения</w:t>
            </w:r>
            <w:r w:rsidRPr="00AF0B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CC775A" w14:textId="77777777" w:rsidR="007958DC" w:rsidRPr="00AF0B5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B51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AF0B51">
              <w:rPr>
                <w:rFonts w:ascii="Arial" w:hAnsi="Arial" w:cs="Arial"/>
                <w:sz w:val="20"/>
                <w:szCs w:val="20"/>
              </w:rPr>
              <w:t>_</w:t>
            </w: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AF0B51">
              <w:rPr>
                <w:rFonts w:ascii="Arial" w:hAnsi="Arial" w:cs="Arial"/>
                <w:sz w:val="20"/>
                <w:szCs w:val="20"/>
              </w:rPr>
              <w:t>_</w:t>
            </w: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r w:rsidRPr="00AF0B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0B785C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ЭСК</w:t>
            </w:r>
            <w:r w:rsidRPr="00AC38EA">
              <w:rPr>
                <w:rFonts w:ascii="Arial" w:hAnsi="Arial" w:cs="Arial"/>
                <w:sz w:val="20"/>
                <w:szCs w:val="20"/>
              </w:rPr>
              <w:t>*.</w:t>
            </w:r>
          </w:p>
          <w:p w14:paraId="401531E5" w14:textId="77777777" w:rsidR="007958DC" w:rsidRPr="00AC38E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AC38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827FB2E" w14:textId="77777777" w:rsidR="007958DC" w:rsidRPr="00C663F5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394" w:type="dxa"/>
          </w:tcPr>
          <w:p w14:paraId="00DBD727" w14:textId="77777777" w:rsidR="007958DC" w:rsidRDefault="007958DC" w:rsidP="005121B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Отклонено.</w:t>
            </w:r>
          </w:p>
          <w:p w14:paraId="0CD99291" w14:textId="77777777" w:rsidR="007958DC" w:rsidRPr="005121B8" w:rsidRDefault="007958DC" w:rsidP="005121B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3B0ACF" w14:paraId="4FDB5482" w14:textId="77777777" w:rsidTr="007958DC">
        <w:tc>
          <w:tcPr>
            <w:tcW w:w="510" w:type="dxa"/>
          </w:tcPr>
          <w:p w14:paraId="3924663B" w14:textId="77777777" w:rsidR="007958DC" w:rsidRPr="004A45A2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08C5B1" w14:textId="58304999" w:rsidR="007958DC" w:rsidRPr="003B0ACF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31950406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3CC8233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4FC9275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Сноска к таблице * </w:t>
            </w:r>
          </w:p>
          <w:p w14:paraId="488B6E4A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Конкретная роль изделия в отношении определяется в других 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обьектах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, наследуемых от данного.. </w:t>
            </w:r>
          </w:p>
          <w:p w14:paraId="2812FA4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B18571F" w14:textId="77777777" w:rsidR="007958DC" w:rsidRPr="003B0AC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Сноска должна быть выполнена уменьшенным размером шрифта в соответствии ГОСТ 1.5 (4.10.1)</w:t>
            </w:r>
          </w:p>
        </w:tc>
        <w:tc>
          <w:tcPr>
            <w:tcW w:w="4394" w:type="dxa"/>
          </w:tcPr>
          <w:p w14:paraId="6FD33E97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16150A4A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Сноска исключена.</w:t>
            </w:r>
          </w:p>
          <w:p w14:paraId="40386DDC" w14:textId="77777777" w:rsidR="007958DC" w:rsidRPr="003B0ACF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А.3.1 ОР</w:t>
            </w:r>
          </w:p>
        </w:tc>
      </w:tr>
      <w:tr w:rsidR="007958DC" w:rsidRPr="003B0ACF" w14:paraId="7404CD31" w14:textId="77777777" w:rsidTr="007958DC">
        <w:tc>
          <w:tcPr>
            <w:tcW w:w="510" w:type="dxa"/>
          </w:tcPr>
          <w:p w14:paraId="2C45D2EC" w14:textId="77777777" w:rsidR="007958DC" w:rsidRPr="00683189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0E9D30" w14:textId="4F845F74" w:rsidR="007958DC" w:rsidRPr="006E4527" w:rsidRDefault="007958DC" w:rsidP="001B713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6BB1104E" w14:textId="77777777" w:rsidR="007958DC" w:rsidRPr="005A7F8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02CB605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1B713F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1B71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F3AF77D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27">
              <w:rPr>
                <w:rFonts w:ascii="Arial" w:hAnsi="Arial" w:cs="Arial"/>
                <w:sz w:val="20"/>
                <w:szCs w:val="20"/>
              </w:rPr>
              <w:t>В тексте две таблицы А.4, после второй таблицы А.4 идет таблица А.8, после рисунка А.6 идет рисунок А.8.</w:t>
            </w:r>
          </w:p>
        </w:tc>
        <w:tc>
          <w:tcPr>
            <w:tcW w:w="4394" w:type="dxa"/>
          </w:tcPr>
          <w:p w14:paraId="24355E1E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E685800" w14:textId="77777777" w:rsidR="007958DC" w:rsidRPr="003B0ACF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6E4527" w14:paraId="32FC474D" w14:textId="77777777" w:rsidTr="007958DC">
        <w:tc>
          <w:tcPr>
            <w:tcW w:w="510" w:type="dxa"/>
          </w:tcPr>
          <w:p w14:paraId="7740BECB" w14:textId="77777777" w:rsidR="007958DC" w:rsidRPr="005121B8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EEE04E" w14:textId="244EBC0F" w:rsidR="007958DC" w:rsidRPr="006E4527" w:rsidRDefault="007958DC" w:rsidP="00C969C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1" w:type="dxa"/>
          </w:tcPr>
          <w:p w14:paraId="7C1FD737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6C9052B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C969C5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 8)</w:t>
            </w:r>
            <w:r w:rsidRPr="00C969C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7C2FCF1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Вторая таблица А.4. Неясен текст сноски: «Конкретная роль изделия в отношении определяется в других объектах, наследуемых от данного». Данного объекта? Данного изделия? Варианты ролей? Что изделие играет в отношении? Что такое «отношение»?</w:t>
            </w:r>
          </w:p>
        </w:tc>
        <w:tc>
          <w:tcPr>
            <w:tcW w:w="4394" w:type="dxa"/>
          </w:tcPr>
          <w:p w14:paraId="0E6E9321" w14:textId="7777777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30F09EB" w14:textId="77777777" w:rsidR="007958DC" w:rsidRPr="006E4527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Сноска исключена</w:t>
            </w:r>
          </w:p>
        </w:tc>
      </w:tr>
      <w:tr w:rsidR="007958DC" w:rsidRPr="00E207EE" w14:paraId="5210D459" w14:textId="77777777" w:rsidTr="007958DC">
        <w:tc>
          <w:tcPr>
            <w:tcW w:w="510" w:type="dxa"/>
          </w:tcPr>
          <w:p w14:paraId="1348210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A4C24D" w14:textId="7B9159E5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таблицы А.1, А.2</w:t>
            </w:r>
          </w:p>
        </w:tc>
        <w:tc>
          <w:tcPr>
            <w:tcW w:w="2411" w:type="dxa"/>
          </w:tcPr>
          <w:p w14:paraId="11BF005B" w14:textId="77777777" w:rsidR="007958DC" w:rsidRPr="00E207EE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677D6A9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16FF4C8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4F0E7E23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7A09EA9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7A8A6F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1D1DB8D7" w14:textId="77777777" w:rsidR="007958DC" w:rsidRPr="00DB7C39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1848D4E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D1BFEED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394" w:type="dxa"/>
          </w:tcPr>
          <w:p w14:paraId="760FAA9A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079CE9E5" w14:textId="77777777" w:rsidTr="007958DC">
        <w:tc>
          <w:tcPr>
            <w:tcW w:w="510" w:type="dxa"/>
          </w:tcPr>
          <w:p w14:paraId="6AAF44A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3FFF5F" w14:textId="1232AD37" w:rsidR="007958DC" w:rsidRPr="00BE329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32348D12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2514AFC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(стр.10)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5A91F8B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В пятом абзаце страницы некорректная ссылка на номер таблицы в выражении:</w:t>
            </w:r>
          </w:p>
          <w:p w14:paraId="642BE9B1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«Атрибуты, используемые для описания правил применяемости, приведены в таблице А.</w:t>
            </w:r>
            <w:r w:rsidRPr="00F13F6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E329D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03B10F1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9D568D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10E2D99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«Атрибуты, используемые для описания правил применяемости, приведены в таблице А.</w:t>
            </w:r>
            <w:r w:rsidRPr="00F13F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E329D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57F82045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4FAE12A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71A82E57" w14:textId="77777777" w:rsidTr="007958DC">
        <w:tc>
          <w:tcPr>
            <w:tcW w:w="510" w:type="dxa"/>
          </w:tcPr>
          <w:p w14:paraId="29C59D4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7CC32D" w14:textId="3D2BD6BF" w:rsidR="007958DC" w:rsidRPr="002E61E3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4F58727C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519" w:type="dxa"/>
          </w:tcPr>
          <w:p w14:paraId="0F2CD06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(стр.10, последний абзац)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5447CC0" w14:textId="77777777" w:rsidR="007958DC" w:rsidRPr="002E61E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 xml:space="preserve">В последнем абзаце страницы ошибка в номере рисунка в </w:t>
            </w:r>
            <w:r w:rsidRPr="002E61E3">
              <w:rPr>
                <w:rFonts w:ascii="Arial" w:hAnsi="Arial" w:cs="Arial"/>
                <w:sz w:val="20"/>
                <w:szCs w:val="20"/>
              </w:rPr>
              <w:lastRenderedPageBreak/>
              <w:t>выражении:</w:t>
            </w:r>
          </w:p>
          <w:p w14:paraId="6F72B075" w14:textId="77777777" w:rsidR="007958DC" w:rsidRPr="002E61E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«…на следующем примере (рисунок А.</w:t>
            </w:r>
            <w:r w:rsidRPr="002E61E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E61E3">
              <w:rPr>
                <w:rFonts w:ascii="Arial" w:hAnsi="Arial" w:cs="Arial"/>
                <w:sz w:val="20"/>
                <w:szCs w:val="20"/>
              </w:rPr>
              <w:t>):..»</w:t>
            </w:r>
          </w:p>
          <w:p w14:paraId="1DE8692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15A466" w14:textId="77777777" w:rsidR="007958DC" w:rsidRPr="002E61E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7150CA99" w14:textId="77777777" w:rsidR="007958DC" w:rsidRPr="002E61E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«…на следующем примере (рисунок А.</w:t>
            </w:r>
            <w:r w:rsidRPr="002E61E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E61E3">
              <w:rPr>
                <w:rFonts w:ascii="Arial" w:hAnsi="Arial" w:cs="Arial"/>
                <w:sz w:val="20"/>
                <w:szCs w:val="20"/>
              </w:rPr>
              <w:t>):..»</w:t>
            </w:r>
          </w:p>
          <w:p w14:paraId="43793F0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D72C0BD" w14:textId="77777777" w:rsidR="007958DC" w:rsidRPr="002E61E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Рисунок А.4 есть на стр. 9</w:t>
            </w:r>
          </w:p>
        </w:tc>
        <w:tc>
          <w:tcPr>
            <w:tcW w:w="4394" w:type="dxa"/>
          </w:tcPr>
          <w:p w14:paraId="5658CF0D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280C0F00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приложения А существенно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переработан. Нумерация исправлена</w:t>
            </w:r>
          </w:p>
        </w:tc>
      </w:tr>
      <w:tr w:rsidR="007958DC" w:rsidRPr="00E207EE" w14:paraId="114D2E56" w14:textId="77777777" w:rsidTr="007958DC">
        <w:tc>
          <w:tcPr>
            <w:tcW w:w="510" w:type="dxa"/>
          </w:tcPr>
          <w:p w14:paraId="5C06BA6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631125" w14:textId="55DA26F7" w:rsidR="007958DC" w:rsidRPr="006439C3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34958DF0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6872ED5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C0791C0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696F2B3E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Указание правил применяемости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68DAE81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1061917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1FD4851" w14:textId="77777777" w:rsidR="007958DC" w:rsidRPr="006439C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Указание правил применяемости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7CCC37C5" w14:textId="77777777" w:rsidR="007958DC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184736F" w14:textId="77777777" w:rsidR="007958DC" w:rsidRPr="00E207EE" w:rsidRDefault="007958DC" w:rsidP="0004431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093F8F54" w14:textId="77777777" w:rsidTr="007958DC">
        <w:tc>
          <w:tcPr>
            <w:tcW w:w="510" w:type="dxa"/>
          </w:tcPr>
          <w:p w14:paraId="58F757E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E7430D" w14:textId="2D15B9CF" w:rsidR="007958DC" w:rsidRPr="00725F99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0E04296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0B552E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73A0C68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Скорректировать выражение:</w:t>
            </w:r>
          </w:p>
          <w:p w14:paraId="68FADD3A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 xml:space="preserve">«На отношения типа «состоит из» и «изготовляется из» можно наложить ограничения в виде правил применяемости. 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Каждое такое правило указывает условие, при выполнении для которого актуально данное отношение.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… приведена на рисунке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F99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7B05E60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570405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1420D5C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 xml:space="preserve">«На отношения типа «состоит из» и «изготовляется из» можно наложить ограничения в виде правил применяемости. 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Каждое такое правило определяет условие, при котором актуально данное отношение применяемости.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… приведена на рисунке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F99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7E073838" w14:textId="77777777" w:rsidR="007958DC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7604A637" w14:textId="77777777" w:rsidR="007958DC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редакции: «</w:t>
            </w:r>
            <w:r w:rsidRPr="00044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Каждое такое правило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</w:t>
            </w:r>
            <w:r w:rsidRPr="00044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условие, при выполнении которого данное отношение актуально»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2B697F26" w14:textId="77777777" w:rsidR="007958DC" w:rsidRPr="00E207EE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А.4.1 ОР</w:t>
            </w:r>
          </w:p>
        </w:tc>
      </w:tr>
      <w:tr w:rsidR="007958DC" w:rsidRPr="00E207EE" w14:paraId="5B804CF3" w14:textId="77777777" w:rsidTr="007958DC">
        <w:tc>
          <w:tcPr>
            <w:tcW w:w="510" w:type="dxa"/>
          </w:tcPr>
          <w:p w14:paraId="666A37A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409812" w14:textId="3585F924" w:rsidR="007958DC" w:rsidRPr="00BE329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19169E2B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3BE90D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0C865CD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В последнем абзаце страниц некорректное окончание слова в выражении:</w:t>
            </w:r>
          </w:p>
          <w:p w14:paraId="72F61215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E329D">
              <w:rPr>
                <w:rFonts w:ascii="Arial" w:hAnsi="Arial" w:cs="Arial"/>
                <w:sz w:val="20"/>
                <w:szCs w:val="20"/>
              </w:rPr>
              <w:t>effectivity</w:t>
            </w:r>
            <w:proofErr w:type="spellEnd"/>
            <w:r w:rsidRPr="00BE329D">
              <w:rPr>
                <w:rFonts w:ascii="Arial" w:hAnsi="Arial" w:cs="Arial"/>
                <w:sz w:val="20"/>
                <w:szCs w:val="20"/>
              </w:rPr>
              <w:t xml:space="preserve"> – базовый ИО, используемый для описания применяемост</w:t>
            </w:r>
            <w:r w:rsidRPr="00BE329D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BE329D">
              <w:rPr>
                <w:rFonts w:ascii="Arial" w:hAnsi="Arial" w:cs="Arial"/>
                <w:sz w:val="20"/>
                <w:szCs w:val="20"/>
              </w:rPr>
              <w:t>;»</w:t>
            </w:r>
          </w:p>
          <w:p w14:paraId="65209AB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DBB499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3DAC16D1" w14:textId="77777777" w:rsidR="007958DC" w:rsidRPr="00BE329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E329D">
              <w:rPr>
                <w:rFonts w:ascii="Arial" w:hAnsi="Arial" w:cs="Arial"/>
                <w:sz w:val="20"/>
                <w:szCs w:val="20"/>
              </w:rPr>
              <w:t>effectivity</w:t>
            </w:r>
            <w:proofErr w:type="spellEnd"/>
            <w:r w:rsidRPr="00BE329D">
              <w:rPr>
                <w:rFonts w:ascii="Arial" w:hAnsi="Arial" w:cs="Arial"/>
                <w:sz w:val="20"/>
                <w:szCs w:val="20"/>
              </w:rPr>
              <w:t xml:space="preserve"> – базовый ИО, используемый для описания применяемост</w:t>
            </w:r>
            <w:r w:rsidRPr="00BE329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E329D">
              <w:rPr>
                <w:rFonts w:ascii="Arial" w:hAnsi="Arial" w:cs="Arial"/>
                <w:sz w:val="20"/>
                <w:szCs w:val="20"/>
              </w:rPr>
              <w:t>;»</w:t>
            </w:r>
          </w:p>
        </w:tc>
        <w:tc>
          <w:tcPr>
            <w:tcW w:w="4394" w:type="dxa"/>
          </w:tcPr>
          <w:p w14:paraId="0DF42379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A01A0BC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А.4.2 ОР</w:t>
            </w:r>
          </w:p>
        </w:tc>
      </w:tr>
      <w:tr w:rsidR="007958DC" w:rsidRPr="00E207EE" w14:paraId="107A3145" w14:textId="77777777" w:rsidTr="007958DC">
        <w:tc>
          <w:tcPr>
            <w:tcW w:w="510" w:type="dxa"/>
          </w:tcPr>
          <w:p w14:paraId="6414DB6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BC9B50" w14:textId="6FB3A3BB" w:rsidR="007958DC" w:rsidRPr="004B16C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6A9F4F6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НПП «Респиратор», +79032429379, </w:t>
            </w:r>
            <w:hyperlink r:id="rId12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7CB6590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A81E18A" w14:textId="77777777" w:rsidR="007958DC" w:rsidRPr="004B16C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во второй строке убрать предлог «д</w:t>
            </w:r>
            <w:r>
              <w:rPr>
                <w:rFonts w:ascii="Arial" w:hAnsi="Arial" w:cs="Arial"/>
                <w:sz w:val="20"/>
                <w:szCs w:val="20"/>
              </w:rPr>
              <w:t>ля» после слов «при выполнении»</w:t>
            </w:r>
          </w:p>
        </w:tc>
        <w:tc>
          <w:tcPr>
            <w:tcW w:w="4394" w:type="dxa"/>
          </w:tcPr>
          <w:p w14:paraId="63B66B55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84093FD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А.4.1 ОР</w:t>
            </w:r>
          </w:p>
        </w:tc>
      </w:tr>
      <w:tr w:rsidR="007958DC" w:rsidRPr="00E207EE" w14:paraId="265B6087" w14:textId="77777777" w:rsidTr="007958DC">
        <w:tc>
          <w:tcPr>
            <w:tcW w:w="510" w:type="dxa"/>
          </w:tcPr>
          <w:p w14:paraId="3AC0EE2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2552FD" w14:textId="599D2BFA" w:rsidR="007958DC" w:rsidRPr="00C02E9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33EDA68D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3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3F1B45C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(стр.9, последний абзац)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450422D" w14:textId="77777777" w:rsidR="007958DC" w:rsidRPr="00C02E9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заменить слово «применяемость» словом «применяемости»</w:t>
            </w:r>
          </w:p>
        </w:tc>
        <w:tc>
          <w:tcPr>
            <w:tcW w:w="4394" w:type="dxa"/>
          </w:tcPr>
          <w:p w14:paraId="6607873F" w14:textId="77777777" w:rsidR="007958DC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9DC5FFE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А.4.2 ОР</w:t>
            </w:r>
          </w:p>
        </w:tc>
      </w:tr>
      <w:tr w:rsidR="007958DC" w:rsidRPr="00E207EE" w14:paraId="094415F4" w14:textId="77777777" w:rsidTr="007958DC">
        <w:tc>
          <w:tcPr>
            <w:tcW w:w="510" w:type="dxa"/>
          </w:tcPr>
          <w:p w14:paraId="1A92D8F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07631B" w14:textId="7DACF726" w:rsidR="007958DC" w:rsidRPr="008F562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А.3</w:t>
            </w:r>
          </w:p>
        </w:tc>
        <w:tc>
          <w:tcPr>
            <w:tcW w:w="2411" w:type="dxa"/>
          </w:tcPr>
          <w:p w14:paraId="4A71B862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07BB5C93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39DB2621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75298B5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Рисунок А.3 Схема данных, описывающая правила применяемости,</w:t>
            </w:r>
          </w:p>
          <w:p w14:paraId="26B90DA1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44CA3F8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Рисунок А.3 Схема данных, описывающая правила применяемост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</w:t>
            </w:r>
          </w:p>
          <w:p w14:paraId="2B3B29B3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7BB923E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Опечатка – лишняя запятая</w:t>
            </w:r>
          </w:p>
        </w:tc>
        <w:tc>
          <w:tcPr>
            <w:tcW w:w="4394" w:type="dxa"/>
          </w:tcPr>
          <w:p w14:paraId="11E622AD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4CD0BA2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рисунков А.1-А.3 ОР приведено в соответствие</w:t>
            </w:r>
          </w:p>
        </w:tc>
      </w:tr>
      <w:tr w:rsidR="007958DC" w:rsidRPr="00E207EE" w14:paraId="32E4BADC" w14:textId="77777777" w:rsidTr="007958DC">
        <w:tc>
          <w:tcPr>
            <w:tcW w:w="510" w:type="dxa"/>
          </w:tcPr>
          <w:p w14:paraId="140AEBC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6667B2" w14:textId="6F926B22" w:rsidR="007958DC" w:rsidRPr="008F562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А.3</w:t>
            </w:r>
          </w:p>
        </w:tc>
        <w:tc>
          <w:tcPr>
            <w:tcW w:w="2411" w:type="dxa"/>
          </w:tcPr>
          <w:p w14:paraId="22A5073D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013650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7317D4BF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49925A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</w:p>
          <w:p w14:paraId="45808759" w14:textId="77777777" w:rsidR="007958DC" w:rsidRPr="002D1DC7" w:rsidRDefault="007958DC" w:rsidP="008F562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effectivity</w:t>
            </w:r>
            <w:proofErr w:type="spellEnd"/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базовый ИО, используемый для описания применяемость;</w:t>
            </w:r>
          </w:p>
          <w:p w14:paraId="6ED53686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499A0AE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</w:p>
          <w:p w14:paraId="14B5D934" w14:textId="77777777" w:rsidR="007958DC" w:rsidRPr="002D1DC7" w:rsidRDefault="007958DC" w:rsidP="008F562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effectivity</w:t>
            </w:r>
            <w:proofErr w:type="spellEnd"/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базовый ИО, используемый для описания применяемост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и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14:paraId="1F5A56E4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7C428BD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Синтаксически-лексическое нарушение (падежи</w:t>
            </w:r>
          </w:p>
        </w:tc>
        <w:tc>
          <w:tcPr>
            <w:tcW w:w="4394" w:type="dxa"/>
          </w:tcPr>
          <w:p w14:paraId="6B5BD88A" w14:textId="77777777" w:rsidR="007958DC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D8F05F7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А.4.2 ОР</w:t>
            </w:r>
          </w:p>
        </w:tc>
      </w:tr>
      <w:tr w:rsidR="007958DC" w:rsidRPr="00E207EE" w14:paraId="1408DC7D" w14:textId="77777777" w:rsidTr="007958DC">
        <w:tc>
          <w:tcPr>
            <w:tcW w:w="510" w:type="dxa"/>
          </w:tcPr>
          <w:p w14:paraId="0BE1538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4015B4" w14:textId="5F24DAC8" w:rsidR="007958DC" w:rsidRPr="006E4527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</w:t>
            </w:r>
          </w:p>
        </w:tc>
        <w:tc>
          <w:tcPr>
            <w:tcW w:w="2411" w:type="dxa"/>
          </w:tcPr>
          <w:p w14:paraId="398D8A6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0603A6D4" w14:textId="77777777" w:rsidR="007958DC" w:rsidRPr="00343A5D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3A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23CDD5" w14:textId="77777777" w:rsidR="007958DC" w:rsidRPr="00343A5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5D">
              <w:rPr>
                <w:rFonts w:ascii="Arial" w:hAnsi="Arial" w:cs="Arial"/>
                <w:sz w:val="20"/>
                <w:szCs w:val="20"/>
              </w:rPr>
              <w:t>Пункт А.3 (страница 10 проекта). Приведенные цифры указывают на то, что происходит перекрытие дат, т. е. 9 апреля использовалось сразу два варианта диска. Это правильно? И как определить какой же именно вариант диска стоит на машине?</w:t>
            </w:r>
          </w:p>
        </w:tc>
        <w:tc>
          <w:tcPr>
            <w:tcW w:w="4394" w:type="dxa"/>
          </w:tcPr>
          <w:p w14:paraId="599C54C5" w14:textId="578FFC19" w:rsidR="007958DC" w:rsidRPr="00343A5D" w:rsidRDefault="007958DC" w:rsidP="0004431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FB87FB9" w14:textId="3799CC13" w:rsidR="007958DC" w:rsidRPr="00343A5D" w:rsidRDefault="007958DC" w:rsidP="0004431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См. приложение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958DC" w:rsidRPr="00E207EE" w14:paraId="55CB385B" w14:textId="77777777" w:rsidTr="007958DC">
        <w:tc>
          <w:tcPr>
            <w:tcW w:w="510" w:type="dxa"/>
          </w:tcPr>
          <w:p w14:paraId="32FF59B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2E1DB" w14:textId="23EA05FF" w:rsidR="007958DC" w:rsidRPr="00725F99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А.3, рисунок А.3</w:t>
            </w:r>
          </w:p>
        </w:tc>
        <w:tc>
          <w:tcPr>
            <w:tcW w:w="2411" w:type="dxa"/>
          </w:tcPr>
          <w:p w14:paraId="2C7F56CA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«КБП»,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14241/0014-24 от 28.02.2024 г.</w:t>
            </w:r>
          </w:p>
        </w:tc>
        <w:tc>
          <w:tcPr>
            <w:tcW w:w="6519" w:type="dxa"/>
          </w:tcPr>
          <w:p w14:paraId="2C31611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679EA7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lastRenderedPageBreak/>
              <w:t>Ошибка в нумерации и наименовании рисунка:</w:t>
            </w:r>
          </w:p>
          <w:p w14:paraId="0B3E55F2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Схема данных, описывающая правила применяемости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25F99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173E054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571F84C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004F1FCE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- Схема данных, описывающая правила применяемости »</w:t>
            </w:r>
          </w:p>
          <w:p w14:paraId="7683CB0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9116174" w14:textId="77777777" w:rsidR="007958DC" w:rsidRPr="00725F9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В соответствии с ГОСТ 1.5-2001, п.4.6.5</w:t>
            </w:r>
          </w:p>
        </w:tc>
        <w:tc>
          <w:tcPr>
            <w:tcW w:w="4394" w:type="dxa"/>
          </w:tcPr>
          <w:p w14:paraId="6AD47C20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74AAC16C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Текст приложения А существенно переработан. Нумерация исправлена</w:t>
            </w:r>
          </w:p>
        </w:tc>
      </w:tr>
      <w:tr w:rsidR="007958DC" w:rsidRPr="00E207EE" w14:paraId="10BD60DB" w14:textId="77777777" w:rsidTr="007958DC">
        <w:tc>
          <w:tcPr>
            <w:tcW w:w="510" w:type="dxa"/>
          </w:tcPr>
          <w:p w14:paraId="703DD91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8FAD7D" w14:textId="63F4CB38" w:rsidR="007958DC" w:rsidRPr="00E17D2C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</w:t>
            </w:r>
          </w:p>
        </w:tc>
        <w:tc>
          <w:tcPr>
            <w:tcW w:w="2411" w:type="dxa"/>
          </w:tcPr>
          <w:p w14:paraId="4FFF5F30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12F398E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63E391A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Рисунок А.3 Схема данных, описывающая правила применяемости,</w:t>
            </w:r>
          </w:p>
          <w:p w14:paraId="3C216A1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8EFF7C7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Рисунок А.3 - Схема данных, описывающая правила применяемости</w:t>
            </w:r>
          </w:p>
          <w:p w14:paraId="59017E0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4DED74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Тире между обозначением и наименованием рисунка – ГОСТ 1.5-2001, п. 4.6.5.</w:t>
            </w:r>
          </w:p>
          <w:p w14:paraId="2D9B331D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 наименования рисунка не должно стоять никаких знаков препинания</w:t>
            </w:r>
          </w:p>
        </w:tc>
        <w:tc>
          <w:tcPr>
            <w:tcW w:w="4394" w:type="dxa"/>
          </w:tcPr>
          <w:p w14:paraId="3604AD50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6C799E5E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рисунков А.1-А.3 ОР приведено в соответствие</w:t>
            </w:r>
          </w:p>
        </w:tc>
      </w:tr>
      <w:tr w:rsidR="007958DC" w:rsidRPr="00E207EE" w14:paraId="0A3E793A" w14:textId="77777777" w:rsidTr="007958DC">
        <w:tc>
          <w:tcPr>
            <w:tcW w:w="510" w:type="dxa"/>
          </w:tcPr>
          <w:p w14:paraId="4C3969D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CDFEF2" w14:textId="41251D67" w:rsidR="007958DC" w:rsidRPr="004B16C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</w:t>
            </w:r>
          </w:p>
        </w:tc>
        <w:tc>
          <w:tcPr>
            <w:tcW w:w="2411" w:type="dxa"/>
          </w:tcPr>
          <w:p w14:paraId="2FBA49C1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4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18AC41A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35FD45A" w14:textId="77777777" w:rsidR="007958DC" w:rsidRPr="004B16CD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В конце наименования рисунка А.3 убрать зап</w:t>
            </w:r>
            <w:r>
              <w:rPr>
                <w:rFonts w:ascii="Arial" w:hAnsi="Arial" w:cs="Arial"/>
                <w:sz w:val="20"/>
                <w:szCs w:val="20"/>
              </w:rPr>
              <w:t>ятую</w:t>
            </w:r>
          </w:p>
        </w:tc>
        <w:tc>
          <w:tcPr>
            <w:tcW w:w="4394" w:type="dxa"/>
          </w:tcPr>
          <w:p w14:paraId="2E624003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50B44542" w14:textId="77777777" w:rsidTr="007958DC">
        <w:tc>
          <w:tcPr>
            <w:tcW w:w="510" w:type="dxa"/>
          </w:tcPr>
          <w:p w14:paraId="19BD5A26" w14:textId="77777777" w:rsidR="007958DC" w:rsidRPr="004A45A2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4386EC" w14:textId="47E5CE23" w:rsidR="007958DC" w:rsidRPr="00C87EBF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</w:t>
            </w:r>
          </w:p>
        </w:tc>
        <w:tc>
          <w:tcPr>
            <w:tcW w:w="2411" w:type="dxa"/>
          </w:tcPr>
          <w:p w14:paraId="3D9BDCF5" w14:textId="77777777" w:rsidR="007958DC" w:rsidRPr="00FF31B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1F7878F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BC4C2DD" w14:textId="77777777" w:rsidR="007958DC" w:rsidRPr="00DF6136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  <w:proofErr w:type="spellStart"/>
            <w:r w:rsidRPr="00DF6136">
              <w:rPr>
                <w:rFonts w:asciiTheme="minorBidi" w:hAnsiTheme="minorBidi" w:cstheme="minorBidi"/>
                <w:sz w:val="20"/>
                <w:szCs w:val="20"/>
              </w:rPr>
              <w:t>effectivity</w:t>
            </w:r>
            <w:proofErr w:type="spellEnd"/>
            <w:r w:rsidRPr="00DF6136">
              <w:rPr>
                <w:rFonts w:asciiTheme="minorBidi" w:hAnsiTheme="minorBidi" w:cstheme="minorBidi"/>
                <w:sz w:val="20"/>
                <w:szCs w:val="20"/>
              </w:rPr>
              <w:t xml:space="preserve"> – базовый ИО, используемый  для описания </w:t>
            </w:r>
            <w:r w:rsidRPr="00DF6136">
              <w:rPr>
                <w:rFonts w:asciiTheme="minorBidi" w:hAnsiTheme="minorBidi" w:cstheme="minorBidi"/>
                <w:sz w:val="20"/>
                <w:szCs w:val="20"/>
                <w:u w:val="single"/>
              </w:rPr>
              <w:t>применяемость</w:t>
            </w:r>
            <w:r w:rsidRPr="00DF6136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76748826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982159" w14:textId="77777777" w:rsidR="007958DC" w:rsidRPr="00DF6136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  <w:proofErr w:type="spellStart"/>
            <w:r w:rsidRPr="00DF6136">
              <w:rPr>
                <w:rFonts w:asciiTheme="minorBidi" w:hAnsiTheme="minorBidi" w:cstheme="minorBidi"/>
                <w:sz w:val="20"/>
                <w:szCs w:val="20"/>
              </w:rPr>
              <w:t>effectivity</w:t>
            </w:r>
            <w:proofErr w:type="spellEnd"/>
            <w:r w:rsidRPr="00DF6136">
              <w:rPr>
                <w:rFonts w:asciiTheme="minorBidi" w:hAnsiTheme="minorBidi" w:cstheme="minorBidi"/>
                <w:sz w:val="20"/>
                <w:szCs w:val="20"/>
              </w:rPr>
              <w:t xml:space="preserve"> – базовый ИО, используемый  для описания применяемости;</w:t>
            </w:r>
          </w:p>
          <w:p w14:paraId="3A4443C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7E9DBAC" w14:textId="77777777" w:rsidR="007958DC" w:rsidRPr="00C87EB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>Грамматическая ошибка</w:t>
            </w:r>
          </w:p>
        </w:tc>
        <w:tc>
          <w:tcPr>
            <w:tcW w:w="4394" w:type="dxa"/>
          </w:tcPr>
          <w:p w14:paraId="119D4B46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A5D8496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А.4.2 ОР</w:t>
            </w:r>
          </w:p>
        </w:tc>
      </w:tr>
      <w:tr w:rsidR="007958DC" w:rsidRPr="00E207EE" w14:paraId="56202C2B" w14:textId="77777777" w:rsidTr="007958DC">
        <w:tc>
          <w:tcPr>
            <w:tcW w:w="510" w:type="dxa"/>
          </w:tcPr>
          <w:p w14:paraId="2ED1DBDB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0B34F2" w14:textId="5621E6C3" w:rsidR="007958DC" w:rsidRPr="00B53119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</w:t>
            </w:r>
          </w:p>
        </w:tc>
        <w:tc>
          <w:tcPr>
            <w:tcW w:w="2411" w:type="dxa"/>
          </w:tcPr>
          <w:p w14:paraId="29FB10F7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519" w:type="dxa"/>
          </w:tcPr>
          <w:p w14:paraId="1FC6A089" w14:textId="77777777" w:rsidR="007958DC" w:rsidRPr="00681EA1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81E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681EA1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(стр.9)</w:t>
            </w:r>
            <w:r w:rsidRPr="00681E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2096237" w14:textId="77777777" w:rsidR="007958DC" w:rsidRPr="00B53119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1EA1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681EA1">
              <w:rPr>
                <w:rFonts w:ascii="Arial" w:hAnsi="Arial" w:cs="Arial"/>
                <w:sz w:val="20"/>
                <w:szCs w:val="20"/>
              </w:rPr>
              <w:t>Serial_number_effectivity</w:t>
            </w:r>
            <w:proofErr w:type="spellEnd"/>
            <w:r w:rsidRPr="00681EA1">
              <w:rPr>
                <w:rFonts w:ascii="Arial" w:hAnsi="Arial" w:cs="Arial"/>
                <w:sz w:val="20"/>
                <w:szCs w:val="20"/>
              </w:rPr>
              <w:t>» в предложенном виде не позволяет представить диапазоны с разрывами, например, 1,2,4,10-16.</w:t>
            </w:r>
          </w:p>
        </w:tc>
        <w:tc>
          <w:tcPr>
            <w:tcW w:w="4394" w:type="dxa"/>
          </w:tcPr>
          <w:p w14:paraId="124A4FF4" w14:textId="35BB7432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3657ED9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09A588" w14:textId="2236D244" w:rsidR="007958DC" w:rsidRPr="00E207EE" w:rsidRDefault="007958DC" w:rsidP="00B40E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Представленная схема данных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соответствует ГОСТ Р ИСО 10303-44. Указанная проблема решается созданием нескольких экземпляров правила</w:t>
            </w: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См. также пример в приложении Г.</w:t>
            </w:r>
          </w:p>
        </w:tc>
      </w:tr>
      <w:tr w:rsidR="007958DC" w:rsidRPr="00E207EE" w14:paraId="4E72FCC4" w14:textId="77777777" w:rsidTr="007958DC">
        <w:tc>
          <w:tcPr>
            <w:tcW w:w="510" w:type="dxa"/>
          </w:tcPr>
          <w:p w14:paraId="2B4B5EB1" w14:textId="47EA0E0B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0000A2" w14:textId="6D9E9CB5" w:rsidR="007958DC" w:rsidRPr="00184C80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А.4</w:t>
            </w:r>
          </w:p>
        </w:tc>
        <w:tc>
          <w:tcPr>
            <w:tcW w:w="2411" w:type="dxa"/>
          </w:tcPr>
          <w:p w14:paraId="6B24EFC3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030EEC6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(стр.11)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E90CA51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Ошибки в нумерации рисунка</w:t>
            </w:r>
            <w:r w:rsidRPr="009F1C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AE7286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Схема использования правил применяемости изделий»</w:t>
            </w:r>
          </w:p>
          <w:p w14:paraId="166C5B3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5F43355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на выражение</w:t>
            </w:r>
            <w:r w:rsidRPr="009F1C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62225E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9F1CDE">
              <w:rPr>
                <w:rFonts w:ascii="Arial" w:hAnsi="Arial" w:cs="Arial"/>
                <w:sz w:val="20"/>
                <w:szCs w:val="20"/>
              </w:rPr>
              <w:t>- Схема использования правил применяемости издел</w:t>
            </w:r>
            <w:r>
              <w:rPr>
                <w:rFonts w:ascii="Arial" w:hAnsi="Arial" w:cs="Arial"/>
                <w:sz w:val="20"/>
                <w:szCs w:val="20"/>
              </w:rPr>
              <w:t>ий»</w:t>
            </w:r>
          </w:p>
        </w:tc>
        <w:tc>
          <w:tcPr>
            <w:tcW w:w="4394" w:type="dxa"/>
          </w:tcPr>
          <w:p w14:paraId="13CD2580" w14:textId="77777777" w:rsidR="007958DC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0245F90" w14:textId="77777777" w:rsidR="007958DC" w:rsidRPr="00E207EE" w:rsidRDefault="007958DC" w:rsidP="0004431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C87EBF" w14:paraId="7B890A34" w14:textId="77777777" w:rsidTr="007958DC">
        <w:tc>
          <w:tcPr>
            <w:tcW w:w="510" w:type="dxa"/>
          </w:tcPr>
          <w:p w14:paraId="2C57C2C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2BF8CA" w14:textId="78EEABBC" w:rsidR="007958DC" w:rsidRPr="005739E7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А.4</w:t>
            </w:r>
          </w:p>
        </w:tc>
        <w:tc>
          <w:tcPr>
            <w:tcW w:w="2411" w:type="dxa"/>
          </w:tcPr>
          <w:p w14:paraId="4EF446BB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0C4A5C9D" w14:textId="77777777" w:rsidR="007958DC" w:rsidRPr="00C87EBF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CF9CFF" w14:textId="77777777" w:rsidR="007958DC" w:rsidRDefault="007958DC" w:rsidP="008F562D"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A746390" wp14:editId="5E1C88F7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8890</wp:posOffset>
                      </wp:positionV>
                      <wp:extent cx="763905" cy="204470"/>
                      <wp:effectExtent l="0" t="0" r="17145" b="2413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9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4A821" w14:textId="77777777" w:rsidR="007958DC" w:rsidRPr="00CA6CEF" w:rsidRDefault="007958DC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5.7pt;margin-top:.7pt;width:60.15pt;height:16.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" fillcolor="white [3201]" strokeweight=".5pt">
                      <v:textbox>
                        <w:txbxContent>
                          <w:p w14:paraId="5264A821" w14:textId="77777777" w:rsidR="007958DC" w:rsidRPr="00CA6CEF" w:rsidRDefault="007958DC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7BF5D1A" wp14:editId="53635B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909320" cy="204470"/>
                      <wp:effectExtent l="0" t="0" r="24130" b="241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32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2DFAA" w14:textId="77777777" w:rsidR="007958DC" w:rsidRPr="00CA6CEF" w:rsidRDefault="007958DC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5pt;margin-top:.7pt;width:71.6pt;height:16.1pt;z-index:2522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" fillcolor="white [3201]" strokeweight=".5pt">
                      <v:textbox>
                        <w:txbxContent>
                          <w:p w14:paraId="7A92DFAA" w14:textId="77777777" w:rsidR="007958DC" w:rsidRPr="00CA6CEF" w:rsidRDefault="007958DC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6B1B1" w14:textId="77777777" w:rsidR="007958DC" w:rsidRDefault="007958DC" w:rsidP="008F562D"/>
          <w:p w14:paraId="0F9B789E" w14:textId="77777777" w:rsidR="007958DC" w:rsidRPr="00C87EB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6F0A68" w14:textId="77777777" w:rsidR="007958DC" w:rsidRDefault="007958DC" w:rsidP="008F562D"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5AAD82D" wp14:editId="2634071F">
                      <wp:simplePos x="0" y="0"/>
                      <wp:positionH relativeFrom="column">
                        <wp:posOffset>707276</wp:posOffset>
                      </wp:positionH>
                      <wp:positionV relativeFrom="paragraph">
                        <wp:posOffset>12074</wp:posOffset>
                      </wp:positionV>
                      <wp:extent cx="1030406" cy="204470"/>
                      <wp:effectExtent l="0" t="0" r="17780" b="2413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406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B6940" w14:textId="77777777" w:rsidR="007958DC" w:rsidRPr="00CA6CEF" w:rsidRDefault="007958DC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штампованный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55.7pt;margin-top:.95pt;width:81.15pt;height:16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" fillcolor="white [3201]" strokeweight=".5pt">
                      <v:textbox>
                        <w:txbxContent>
                          <w:p w14:paraId="6F9B6940" w14:textId="77777777" w:rsidR="007958DC" w:rsidRPr="00CA6CEF" w:rsidRDefault="007958DC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штампованный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50202C2" wp14:editId="2930A5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909320" cy="204470"/>
                      <wp:effectExtent l="0" t="0" r="24130" b="2413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32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1BD0D" w14:textId="77777777" w:rsidR="007958DC" w:rsidRPr="00CA6CEF" w:rsidRDefault="007958DC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-5pt;margin-top:.7pt;width:71.6pt;height:16.1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" fillcolor="white [3201]" strokeweight=".5pt">
                      <v:textbox>
                        <w:txbxContent>
                          <w:p w14:paraId="3821BD0D" w14:textId="77777777" w:rsidR="007958DC" w:rsidRPr="00CA6CEF" w:rsidRDefault="007958DC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</w:t>
                            </w:r>
                            <w:r w:rsidRPr="00CA6CEF">
                              <w:rPr>
                                <w:sz w:val="15"/>
                                <w:szCs w:val="15"/>
                              </w:rPr>
                              <w:t>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F1CC8" w14:textId="77777777" w:rsidR="007958DC" w:rsidRDefault="007958DC" w:rsidP="008F562D"/>
          <w:p w14:paraId="20301F2B" w14:textId="77777777" w:rsidR="007958DC" w:rsidRPr="00C87EB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87E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128677F" w14:textId="77777777" w:rsidR="007958DC" w:rsidRPr="00C87EB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394" w:type="dxa"/>
          </w:tcPr>
          <w:p w14:paraId="45425E81" w14:textId="77777777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E305754" w14:textId="6DA09F3A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приложение Г.</w:t>
            </w:r>
          </w:p>
          <w:p w14:paraId="38DC6E87" w14:textId="63A4EE77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C87EBF" w14:paraId="75147F92" w14:textId="77777777" w:rsidTr="007958DC">
        <w:tc>
          <w:tcPr>
            <w:tcW w:w="510" w:type="dxa"/>
          </w:tcPr>
          <w:p w14:paraId="535972F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F5100F" w14:textId="773F3F5C" w:rsidR="007958DC" w:rsidRPr="007E3630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А.4</w:t>
            </w:r>
          </w:p>
        </w:tc>
        <w:tc>
          <w:tcPr>
            <w:tcW w:w="2411" w:type="dxa"/>
          </w:tcPr>
          <w:p w14:paraId="4E75F6C6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1E88F64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5CCE4C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 тексту ГОСТа указан состав Колеса в сборе: покрышка и одного из трех вариантов дисков – литого, кованного и штампованного.</w:t>
            </w:r>
          </w:p>
          <w:p w14:paraId="0E62FE8C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 рисунке А.4 нет диска штампованного.</w:t>
            </w:r>
          </w:p>
          <w:p w14:paraId="06CBF88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A0A51AC" w14:textId="77777777" w:rsidR="007958DC" w:rsidRPr="007E363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Указать штампованный диск.</w:t>
            </w:r>
          </w:p>
        </w:tc>
        <w:tc>
          <w:tcPr>
            <w:tcW w:w="4394" w:type="dxa"/>
          </w:tcPr>
          <w:p w14:paraId="63167A36" w14:textId="77777777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05B5391" w14:textId="72824166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приложение Г.</w:t>
            </w:r>
          </w:p>
          <w:p w14:paraId="729FBCA2" w14:textId="023C6C61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E207EE" w14:paraId="4C22B0AA" w14:textId="77777777" w:rsidTr="007958DC">
        <w:tc>
          <w:tcPr>
            <w:tcW w:w="510" w:type="dxa"/>
          </w:tcPr>
          <w:p w14:paraId="2E6EF37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C8DFEB" w14:textId="506E9432" w:rsidR="007958DC" w:rsidRPr="008F562D" w:rsidRDefault="007958DC" w:rsidP="0088339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А.3, рисунок А.4</w:t>
            </w:r>
          </w:p>
        </w:tc>
        <w:tc>
          <w:tcPr>
            <w:tcW w:w="2411" w:type="dxa"/>
          </w:tcPr>
          <w:p w14:paraId="6C42FD6E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101549A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0B178AAA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12F52C2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Стр.10</w:t>
            </w:r>
          </w:p>
          <w:p w14:paraId="2F869C64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Использование правил применяемости можно рассмотреть на следующем примере (рисунок А.4): колесо состоит из покрышки и одного из трех вариантов дисков – литого, кова</w:t>
            </w:r>
            <w:r w:rsidRPr="002D1DC7">
              <w:rPr>
                <w:rFonts w:ascii="Arial" w:hAnsi="Arial" w:cs="Arial"/>
                <w:sz w:val="20"/>
                <w:szCs w:val="20"/>
                <w:highlight w:val="yellow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ого и штампованного. Причем покрышка входит в состав колеса всегда. Литой диск использовался с 01.01.2022 по 21.02.2022 и начиная с 09.04.2022. Кованый диск использовался с 21.02.2022 по 03.04.2022. </w:t>
            </w:r>
            <w:r w:rsidRPr="00343A5D">
              <w:rPr>
                <w:rFonts w:ascii="Arial" w:hAnsi="Arial" w:cs="Arial"/>
                <w:sz w:val="20"/>
                <w:szCs w:val="20"/>
              </w:rPr>
              <w:t>А штампованный диск использовался с 03.04.2022 по 09.04.2022.</w:t>
            </w:r>
          </w:p>
          <w:p w14:paraId="5A2A7FD8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B77614E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 11 Рисунок А.4 Схема использования правил применяемости изделий</w:t>
            </w:r>
          </w:p>
          <w:p w14:paraId="1DDCAD07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Наблюдается дублирование прямоугольников в схеме по вариантам дисков.</w:t>
            </w:r>
          </w:p>
          <w:p w14:paraId="35E6A828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CDCC5D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Стр.10.</w:t>
            </w:r>
          </w:p>
          <w:p w14:paraId="2E25F0B7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  <w:u w:val="single"/>
              </w:rPr>
              <w:t>Предлагается иная редакция:</w:t>
            </w:r>
          </w:p>
          <w:p w14:paraId="009069BC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Использование правил применяемости можно рассмотреть на следующем примере (рисунок А.4): колесо состоит из покрышки и одного из трех вариантов дисков – литого, кова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н</w:t>
            </w:r>
            <w:r w:rsidRPr="002D1DC7">
              <w:rPr>
                <w:rFonts w:ascii="Arial" w:hAnsi="Arial" w:cs="Arial"/>
                <w:sz w:val="20"/>
                <w:szCs w:val="20"/>
              </w:rPr>
              <w:t>ого и штампованного. Причем покрышка входит в состав колеса всегда. Литой диск использовался с 01.01.2022 по 21.02.2022 и начиная с 09.04.2022. Кованый диск использовался с 21.02.2022 по 03.04.2022. А штампованный диск использовался с 03.04.2022 по 09.04.2022.</w:t>
            </w:r>
          </w:p>
          <w:p w14:paraId="3F350F30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1947FA0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 11 Рисунок А.4 Схема использования правил применяемости изделий</w:t>
            </w:r>
          </w:p>
          <w:p w14:paraId="68F10499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  <w:u w:val="single"/>
              </w:rPr>
              <w:t>Предлагается откорректировать схему на рисунке А.4 в части исключения дублирования прямоугольников по вариантам дисков</w:t>
            </w:r>
            <w:r w:rsidRPr="002D1DC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4A5BF2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CB5F7C8" w14:textId="77777777" w:rsidR="007958DC" w:rsidRPr="002D1DC7" w:rsidRDefault="007958DC" w:rsidP="008F562D">
            <w:pPr>
              <w:pStyle w:val="af7"/>
              <w:rPr>
                <w:rFonts w:ascii="Arial" w:eastAsiaTheme="minorHAnsi" w:hAnsi="Arial" w:cs="Arial"/>
                <w:lang w:val="ru-RU" w:eastAsia="en-US"/>
              </w:rPr>
            </w:pPr>
            <w:r w:rsidRPr="002D1DC7">
              <w:rPr>
                <w:rFonts w:ascii="Arial" w:eastAsiaTheme="minorHAnsi" w:hAnsi="Arial" w:cs="Arial"/>
                <w:lang w:val="ru-RU" w:eastAsia="en-US"/>
              </w:rPr>
              <w:t>На стр. 10 используется то «кованный», то «кованый».</w:t>
            </w:r>
          </w:p>
          <w:p w14:paraId="0BEF7539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Следует уточнить. Отглагольное прилагательное «кованый» пишется с одной «н» в суффиксе. Но если добавить к этому слову приставку (кроме НЕ), получится причастие, которое уже будет писаться с двумя «н». Например, 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вы</w:t>
            </w:r>
            <w:r w:rsidRPr="002D1DC7">
              <w:rPr>
                <w:rFonts w:ascii="Arial" w:hAnsi="Arial" w:cs="Arial"/>
                <w:sz w:val="20"/>
                <w:szCs w:val="20"/>
              </w:rPr>
              <w:t>кова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>ый.</w:t>
            </w:r>
          </w:p>
          <w:p w14:paraId="7C70C835" w14:textId="77777777" w:rsidR="007958DC" w:rsidRPr="002D1DC7" w:rsidRDefault="007958DC" w:rsidP="008F562D">
            <w:pPr>
              <w:pStyle w:val="af7"/>
              <w:rPr>
                <w:rFonts w:ascii="Arial" w:eastAsiaTheme="minorHAnsi" w:hAnsi="Arial" w:cs="Arial"/>
                <w:lang w:val="ru-RU" w:eastAsia="en-US"/>
              </w:rPr>
            </w:pPr>
            <w:r w:rsidRPr="002D1DC7">
              <w:rPr>
                <w:rFonts w:ascii="Arial" w:eastAsiaTheme="minorHAnsi" w:hAnsi="Arial" w:cs="Arial"/>
                <w:lang w:val="ru-RU" w:eastAsia="en-US"/>
              </w:rPr>
              <w:t>Также главным отличием причастия от однокоренного отглагольного прилагательного является наличие зависимых слов, которые следует рассматривать в предложении.</w:t>
            </w:r>
          </w:p>
          <w:p w14:paraId="0DBDA02A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Например, кова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ый 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мастером</w:t>
            </w:r>
            <w:r w:rsidRPr="002D1D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633B7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На этом основании, скорее всего, на стр. 10 следует использовать «кованый», а на стр.11 - использовать версию «Диск кованый» в левом прямоугольнике на схеме рисунка А.4.</w:t>
            </w:r>
          </w:p>
          <w:p w14:paraId="6EEABFC1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CB4BDF" w14:textId="77777777" w:rsidR="007958DC" w:rsidRPr="002D1DC7" w:rsidRDefault="007958DC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 xml:space="preserve">В дополнение к этому, указанные на схеме рисунка А.4 варианты дисков не соответствуют периодам их использования. </w:t>
            </w:r>
          </w:p>
          <w:p w14:paraId="182A6E20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Если опираться на запись, что штампованный диск использовался с 03.04.2022 по 09.04.2022, то в схеме в правом прямоугольнике «Диск кованный» надо заменить на «Диск штампованный».</w:t>
            </w:r>
          </w:p>
        </w:tc>
        <w:tc>
          <w:tcPr>
            <w:tcW w:w="4394" w:type="dxa"/>
          </w:tcPr>
          <w:p w14:paraId="47B65C1A" w14:textId="77777777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Принято. </w:t>
            </w:r>
          </w:p>
          <w:p w14:paraId="687010BE" w14:textId="3861248E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приложение Г.</w:t>
            </w:r>
          </w:p>
          <w:p w14:paraId="2E3F440F" w14:textId="77777777" w:rsidR="007958DC" w:rsidRPr="00343A5D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E207EE" w14:paraId="46B36434" w14:textId="77777777" w:rsidTr="007958DC">
        <w:tc>
          <w:tcPr>
            <w:tcW w:w="510" w:type="dxa"/>
          </w:tcPr>
          <w:p w14:paraId="69E052F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5B6097" w14:textId="3D383208" w:rsidR="007958DC" w:rsidRPr="001D2472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А.3, рисунок А.4</w:t>
            </w:r>
          </w:p>
        </w:tc>
        <w:tc>
          <w:tcPr>
            <w:tcW w:w="2411" w:type="dxa"/>
          </w:tcPr>
          <w:p w14:paraId="23954F28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 xml:space="preserve">ТК 023 Нефтяная и газовая промышленность», № </w:t>
            </w:r>
            <w:r w:rsidRPr="001014F5">
              <w:rPr>
                <w:rFonts w:ascii="Arial" w:hAnsi="Arial" w:cs="Arial"/>
                <w:sz w:val="20"/>
                <w:szCs w:val="20"/>
              </w:rPr>
              <w:lastRenderedPageBreak/>
              <w:t>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ВНИИПТхимнефтеаппаратуры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 51 от 28.02.2024 г.)</w:t>
            </w:r>
          </w:p>
        </w:tc>
        <w:tc>
          <w:tcPr>
            <w:tcW w:w="6519" w:type="dxa"/>
          </w:tcPr>
          <w:p w14:paraId="320A8441" w14:textId="77777777" w:rsidR="007958DC" w:rsidRPr="00343A5D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43A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8807978" w14:textId="77777777" w:rsidR="007958DC" w:rsidRPr="00343A5D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3A5D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Внизу схемы, с правой стороны вместо «диск кованный» должно быть «диск штампованный», т.к. он использовался с 03.04.2022 по </w:t>
            </w:r>
            <w:r w:rsidRPr="00343A5D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09.04.2022</w:t>
            </w:r>
          </w:p>
        </w:tc>
        <w:tc>
          <w:tcPr>
            <w:tcW w:w="4394" w:type="dxa"/>
          </w:tcPr>
          <w:p w14:paraId="1064E833" w14:textId="77777777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0A2C9777" w14:textId="5DC41978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приложение Г.</w:t>
            </w:r>
          </w:p>
          <w:p w14:paraId="273F6932" w14:textId="40D3976C" w:rsidR="007958DC" w:rsidRPr="00343A5D" w:rsidRDefault="007958DC" w:rsidP="00E447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8DC" w:rsidRPr="00E207EE" w14:paraId="0A3AF0FE" w14:textId="77777777" w:rsidTr="007958DC">
        <w:tc>
          <w:tcPr>
            <w:tcW w:w="510" w:type="dxa"/>
          </w:tcPr>
          <w:p w14:paraId="6B17EBD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7EC1A7" w14:textId="2FE43E04" w:rsidR="007958DC" w:rsidRPr="00F13F62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36D80C1E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955BCA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стр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10)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9343AA1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33B9D6AE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F13F62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F13F62">
              <w:rPr>
                <w:rFonts w:ascii="Arial" w:hAnsi="Arial" w:cs="Arial"/>
                <w:sz w:val="20"/>
                <w:szCs w:val="20"/>
              </w:rPr>
              <w:t>Атрибуты разных ИО для описания правил применяемости»</w:t>
            </w:r>
          </w:p>
          <w:p w14:paraId="7B6DA0C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7BE151D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123CC823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F13F62">
              <w:rPr>
                <w:rFonts w:ascii="Arial" w:hAnsi="Arial" w:cs="Arial"/>
                <w:spacing w:val="40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9D48C4">
              <w:rPr>
                <w:rFonts w:ascii="Arial" w:hAnsi="Arial" w:cs="Arial"/>
                <w:sz w:val="20"/>
                <w:szCs w:val="20"/>
              </w:rPr>
              <w:t>-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9D48C4">
              <w:rPr>
                <w:rFonts w:ascii="Arial" w:hAnsi="Arial" w:cs="Arial"/>
                <w:sz w:val="20"/>
                <w:szCs w:val="20"/>
              </w:rPr>
              <w:t>_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9D48C4">
              <w:rPr>
                <w:rFonts w:ascii="Arial" w:hAnsi="Arial" w:cs="Arial"/>
                <w:sz w:val="20"/>
                <w:szCs w:val="20"/>
              </w:rPr>
              <w:t>_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r w:rsidRPr="009D48C4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0D6AEF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0257A7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Таблица А.5 есть на стр. 8</w:t>
            </w:r>
          </w:p>
        </w:tc>
        <w:tc>
          <w:tcPr>
            <w:tcW w:w="4394" w:type="dxa"/>
          </w:tcPr>
          <w:p w14:paraId="7FE95E0E" w14:textId="77777777" w:rsidR="007958DC" w:rsidRDefault="007958DC" w:rsidP="00A639D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6CA4EB9" w14:textId="77777777" w:rsidR="007958DC" w:rsidRPr="00E207EE" w:rsidRDefault="007958DC" w:rsidP="00A639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56DD04DF" w14:textId="77777777" w:rsidTr="007958DC">
        <w:tc>
          <w:tcPr>
            <w:tcW w:w="510" w:type="dxa"/>
          </w:tcPr>
          <w:p w14:paraId="123BF55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E25E55" w14:textId="622BE283" w:rsidR="007958DC" w:rsidRPr="00F13F62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3449929C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058A393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стр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10)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2C11ACB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таблице в колонке «Описание» в конце текста в нескольких строках стоит знак «</w:t>
            </w:r>
            <w:r w:rsidRPr="00F13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3F62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52D993D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конце строк не ставят точки</w:t>
            </w:r>
          </w:p>
          <w:p w14:paraId="215C9B8B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C7E9ED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Удалить знак «.»</w:t>
            </w:r>
          </w:p>
          <w:p w14:paraId="28661F6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CFD1CA" w14:textId="77777777" w:rsidR="007958DC" w:rsidRPr="00F13F62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  <w:tc>
          <w:tcPr>
            <w:tcW w:w="4394" w:type="dxa"/>
          </w:tcPr>
          <w:p w14:paraId="6FB019A2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Принято. </w:t>
            </w:r>
          </w:p>
          <w:p w14:paraId="51D44161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А.4.1 ОР</w:t>
            </w:r>
          </w:p>
        </w:tc>
      </w:tr>
      <w:tr w:rsidR="007958DC" w:rsidRPr="00E207EE" w14:paraId="24BF82A6" w14:textId="77777777" w:rsidTr="007958DC">
        <w:tc>
          <w:tcPr>
            <w:tcW w:w="510" w:type="dxa"/>
          </w:tcPr>
          <w:p w14:paraId="7810C8A8" w14:textId="77777777" w:rsidR="007958DC" w:rsidRPr="00C663F5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1DE90C" w14:textId="489DAB3C" w:rsidR="007958DC" w:rsidRPr="00E17D2C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0A822284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3D72DB6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(графа «Описание»)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A58A449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Часть содержания граф оканчивается точкой, часть нет</w:t>
            </w:r>
          </w:p>
          <w:p w14:paraId="35A36D7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AC670B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Привести к единой форме записи в данной графе</w:t>
            </w:r>
          </w:p>
          <w:p w14:paraId="45F9FCE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267A640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Корректура документа</w:t>
            </w:r>
          </w:p>
        </w:tc>
        <w:tc>
          <w:tcPr>
            <w:tcW w:w="4394" w:type="dxa"/>
          </w:tcPr>
          <w:p w14:paraId="7D619C8B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4A00ABE7" w14:textId="77777777" w:rsidTr="007958DC">
        <w:tc>
          <w:tcPr>
            <w:tcW w:w="510" w:type="dxa"/>
          </w:tcPr>
          <w:p w14:paraId="6203E16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062642" w14:textId="63BEE8FF" w:rsidR="007958DC" w:rsidRPr="00E17D2C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14F695A2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52D731A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98D0A6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1589493F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4ECBC0A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AB1E3C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34B3D3E4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71D4A17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543A263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394" w:type="dxa"/>
          </w:tcPr>
          <w:p w14:paraId="0EB95429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6DE521A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А.4.1 ОР</w:t>
            </w:r>
          </w:p>
        </w:tc>
      </w:tr>
      <w:tr w:rsidR="007958DC" w:rsidRPr="00E207EE" w14:paraId="078E2EBA" w14:textId="77777777" w:rsidTr="007958DC">
        <w:tc>
          <w:tcPr>
            <w:tcW w:w="510" w:type="dxa"/>
          </w:tcPr>
          <w:p w14:paraId="16CF8B8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9B1999" w14:textId="2DFD746D" w:rsidR="007958DC" w:rsidRPr="00573B96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6131BEF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519" w:type="dxa"/>
          </w:tcPr>
          <w:p w14:paraId="4C783FB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C31CAA4" w14:textId="77777777" w:rsidR="007958DC" w:rsidRPr="00573B9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Оформление размещения данных (информации) в таблице не соответствует рекомендациям, вытекающим из содержания</w:t>
            </w:r>
          </w:p>
          <w:p w14:paraId="5D37CA05" w14:textId="77777777" w:rsidR="007958DC" w:rsidRPr="00573B9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Примечания к п. 4.5.6.1 ГОСТ 1.5-2001</w:t>
            </w:r>
          </w:p>
          <w:p w14:paraId="404E16DB" w14:textId="77777777" w:rsidR="007958DC" w:rsidRPr="00573B9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 xml:space="preserve">При размещении текста в колонках и строках таблицы, согласно </w:t>
            </w:r>
            <w:r w:rsidRPr="00573B96">
              <w:rPr>
                <w:rFonts w:ascii="Arial" w:hAnsi="Arial" w:cs="Arial"/>
                <w:sz w:val="20"/>
                <w:szCs w:val="20"/>
              </w:rPr>
              <w:lastRenderedPageBreak/>
              <w:t>примеров раздела 4.5 (например, рисунок 12), точка для заключительного предложения в отдельно взятой строке таблицы, в конце предложения, не ставится</w:t>
            </w:r>
          </w:p>
          <w:p w14:paraId="0ECF9EC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0A5217" w14:textId="77777777" w:rsidR="007958DC" w:rsidRPr="00573B96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Откорректировать содержание таблицы в соответствии с рекомендациями ГОСТ 1.5-2001 - удалить точки из текста заключительных предложений</w:t>
            </w:r>
          </w:p>
        </w:tc>
        <w:tc>
          <w:tcPr>
            <w:tcW w:w="4394" w:type="dxa"/>
          </w:tcPr>
          <w:p w14:paraId="7CFC1F7B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6F50BDCC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А.4.1 ОР</w:t>
            </w:r>
          </w:p>
        </w:tc>
      </w:tr>
      <w:tr w:rsidR="007958DC" w:rsidRPr="00E207EE" w14:paraId="291CF000" w14:textId="77777777" w:rsidTr="007958DC">
        <w:tc>
          <w:tcPr>
            <w:tcW w:w="510" w:type="dxa"/>
          </w:tcPr>
          <w:p w14:paraId="74A3538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6CAC24" w14:textId="6F6841C0" w:rsidR="007958DC" w:rsidRPr="008C378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4114A4F7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519" w:type="dxa"/>
          </w:tcPr>
          <w:p w14:paraId="500960F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2D8A7E3" w14:textId="77777777" w:rsidR="007958DC" w:rsidRPr="008C378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описаний убрать точки</w:t>
            </w:r>
          </w:p>
        </w:tc>
        <w:tc>
          <w:tcPr>
            <w:tcW w:w="4394" w:type="dxa"/>
          </w:tcPr>
          <w:p w14:paraId="1CAD7AFF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6543FB5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А.4.1 ОР</w:t>
            </w:r>
          </w:p>
        </w:tc>
      </w:tr>
      <w:tr w:rsidR="007958DC" w:rsidRPr="005739E7" w14:paraId="0D8D7872" w14:textId="77777777" w:rsidTr="007958DC">
        <w:tc>
          <w:tcPr>
            <w:tcW w:w="510" w:type="dxa"/>
          </w:tcPr>
          <w:p w14:paraId="5630036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916F15" w14:textId="0DAF5FE2" w:rsidR="007958DC" w:rsidRPr="005739E7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таблица А.8</w:t>
            </w:r>
          </w:p>
        </w:tc>
        <w:tc>
          <w:tcPr>
            <w:tcW w:w="2411" w:type="dxa"/>
          </w:tcPr>
          <w:p w14:paraId="215F735D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65D97EA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DC3AD5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...применяемость</w:t>
            </w:r>
          </w:p>
          <w:p w14:paraId="12C9F4BE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68BEDE0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...партии</w:t>
            </w:r>
          </w:p>
          <w:p w14:paraId="7D59D8C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DD9F95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...применяемость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4002F4" w14:textId="77777777" w:rsidR="007958DC" w:rsidRPr="005739E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69BE0CC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...партии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FDFD39" w14:textId="77777777" w:rsidR="007958DC" w:rsidRPr="00C663F5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CE84B00" w14:textId="77777777" w:rsidR="007958DC" w:rsidRPr="00C663F5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</w:t>
            </w:r>
            <w:proofErr w:type="spellEnd"/>
            <w:r w:rsidRPr="00C663F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C663F5">
              <w:rPr>
                <w:rFonts w:ascii="Arial" w:hAnsi="Arial" w:cs="Arial"/>
                <w:sz w:val="20"/>
                <w:szCs w:val="20"/>
              </w:rPr>
              <w:t>/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r w:rsidRPr="00C663F5">
              <w:rPr>
                <w:rFonts w:ascii="Arial" w:hAnsi="Arial" w:cs="Arial"/>
                <w:sz w:val="20"/>
                <w:szCs w:val="20"/>
              </w:rPr>
              <w:t>-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C663F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394" w:type="dxa"/>
          </w:tcPr>
          <w:p w14:paraId="369209EE" w14:textId="77777777" w:rsidR="007958DC" w:rsidRDefault="007958DC" w:rsidP="0004431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1B93BB84" w14:textId="77777777" w:rsidR="007958DC" w:rsidRPr="00C663F5" w:rsidRDefault="007958DC" w:rsidP="0004431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67C32308" w14:textId="77777777" w:rsidTr="007958DC">
        <w:tc>
          <w:tcPr>
            <w:tcW w:w="510" w:type="dxa"/>
          </w:tcPr>
          <w:p w14:paraId="07525774" w14:textId="77777777" w:rsidR="007958DC" w:rsidRPr="00E207EE" w:rsidRDefault="007958DC" w:rsidP="00F02D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7ED5AA" w14:textId="1BFE21C4" w:rsidR="007958DC" w:rsidRPr="007D5AC8" w:rsidRDefault="007958DC" w:rsidP="00F02D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42D7C694" w14:textId="77777777" w:rsidR="007958DC" w:rsidRPr="00343A5D" w:rsidRDefault="007958DC" w:rsidP="00F02D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A5D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6AEA0437" w14:textId="77777777" w:rsidR="007958DC" w:rsidRPr="00343A5D" w:rsidRDefault="007958DC" w:rsidP="00F02D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43A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EB093C3" w14:textId="77777777" w:rsidR="007958DC" w:rsidRPr="00343A5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43A5D">
              <w:rPr>
                <w:rStyle w:val="fontstyle35"/>
              </w:rPr>
              <w:t xml:space="preserve">А.2 Идентификация </w:t>
            </w:r>
            <w:r w:rsidRPr="00343A5D">
              <w:rPr>
                <w:rFonts w:asciiTheme="minorBidi" w:hAnsiTheme="minorBidi" w:cstheme="minorBidi"/>
                <w:sz w:val="20"/>
                <w:szCs w:val="20"/>
              </w:rPr>
              <w:t>Добавить вид характеристики, которая может иметь только заранее определённые значения</w:t>
            </w:r>
          </w:p>
          <w:p w14:paraId="47217B54" w14:textId="77777777" w:rsidR="007958DC" w:rsidRPr="00343A5D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A5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A851709" w14:textId="77777777" w:rsidR="007958DC" w:rsidRPr="00343A5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43A5D">
              <w:rPr>
                <w:rFonts w:asciiTheme="minorBidi" w:hAnsiTheme="minorBidi" w:cstheme="minorBidi"/>
                <w:sz w:val="20"/>
                <w:szCs w:val="20"/>
              </w:rPr>
              <w:t>- определённая - значение задаётся конкретным текстом (например, «Да» или «Нет»);</w:t>
            </w:r>
          </w:p>
          <w:p w14:paraId="0ED1A617" w14:textId="77777777" w:rsidR="007958DC" w:rsidRPr="00343A5D" w:rsidRDefault="007958DC" w:rsidP="00F02D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A5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BDD7076" w14:textId="77777777" w:rsidR="007958DC" w:rsidRPr="00343A5D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A5D">
              <w:rPr>
                <w:rFonts w:asciiTheme="minorBidi" w:hAnsiTheme="minorBidi" w:cstheme="minorBidi"/>
                <w:sz w:val="20"/>
                <w:szCs w:val="20"/>
              </w:rPr>
              <w:t>Существуют характеристики, которые имеют ограниченное количество значений. В этом случает значения характеристик, как правило, для унификации, заведомо определены и задаются для конкретного изделия путём выбора</w:t>
            </w:r>
          </w:p>
        </w:tc>
        <w:tc>
          <w:tcPr>
            <w:tcW w:w="4394" w:type="dxa"/>
          </w:tcPr>
          <w:p w14:paraId="31055BE8" w14:textId="77777777" w:rsidR="007958DC" w:rsidRPr="00343A5D" w:rsidRDefault="007958DC" w:rsidP="00681EA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64139635" w14:textId="79ABB96B" w:rsidR="007958DC" w:rsidRPr="00343A5D" w:rsidRDefault="007958DC" w:rsidP="00681EA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Такие характеристики есть в схеме. Они обозначаются прямоугольником со штриховой границей</w:t>
            </w:r>
          </w:p>
          <w:p w14:paraId="3AB1F93A" w14:textId="5E76492B" w:rsidR="007958DC" w:rsidRPr="00343A5D" w:rsidRDefault="007958DC" w:rsidP="00681EA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3A5D">
              <w:rPr>
                <w:noProof/>
                <w:szCs w:val="20"/>
                <w:lang w:eastAsia="ru-RU"/>
              </w:rPr>
              <w:drawing>
                <wp:inline distT="0" distB="0" distL="0" distR="0" wp14:anchorId="2B210661" wp14:editId="2CFE8145">
                  <wp:extent cx="1557262" cy="297712"/>
                  <wp:effectExtent l="0" t="0" r="508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09" cy="30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029E0" w14:textId="58B2F2A5" w:rsidR="007958DC" w:rsidRPr="00343A5D" w:rsidRDefault="007958DC" w:rsidP="00681EA1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А.1.1 ОР</w:t>
            </w:r>
          </w:p>
        </w:tc>
      </w:tr>
      <w:tr w:rsidR="007958DC" w:rsidRPr="00E207EE" w14:paraId="1FE047B7" w14:textId="77777777" w:rsidTr="007958DC">
        <w:tc>
          <w:tcPr>
            <w:tcW w:w="510" w:type="dxa"/>
          </w:tcPr>
          <w:p w14:paraId="4423CDA3" w14:textId="35A3B0CB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3CDA68" w14:textId="7F622CAC" w:rsidR="007958DC" w:rsidRPr="009F459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1993A119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F98035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88339A">
              <w:rPr>
                <w:rFonts w:ascii="Arial" w:hAnsi="Arial" w:cs="Arial"/>
                <w:b/>
                <w:sz w:val="20"/>
                <w:szCs w:val="20"/>
              </w:rPr>
              <w:t>стр.13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):</w:t>
            </w:r>
          </w:p>
          <w:p w14:paraId="15C4F07B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должен иметь один из следующих подтипов: </w:t>
            </w:r>
          </w:p>
          <w:p w14:paraId="3F4A6A49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descriptive_characteristic_value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</w:rPr>
              <w:t xml:space="preserve">, в который записывается текст, </w:t>
            </w:r>
            <w:proofErr w:type="spellStart"/>
            <w:r w:rsidRPr="009F4593">
              <w:rPr>
                <w:rFonts w:ascii="Arial" w:hAnsi="Arial" w:cs="Arial"/>
                <w:sz w:val="20"/>
                <w:szCs w:val="20"/>
              </w:rPr>
              <w:t>являющ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Pr="009F4593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</w:rPr>
              <w:t xml:space="preserve">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24DC56ED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3FF84DC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time_characteristic_value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дата, являющаяся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6C98BFB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3AFEC5FD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должен иметь один из следующих подтипов: </w:t>
            </w:r>
          </w:p>
          <w:p w14:paraId="5AFE48E9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descriptive_characteristic_value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текст, являющи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9F4593">
              <w:rPr>
                <w:rFonts w:ascii="Arial" w:hAnsi="Arial" w:cs="Arial"/>
                <w:sz w:val="20"/>
                <w:szCs w:val="20"/>
              </w:rPr>
              <w:t>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683FEFDA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7E17CE5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time_characteristic_value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дата, являющаяся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2081635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CBD34C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Неправильные окончания.</w:t>
            </w:r>
          </w:p>
        </w:tc>
        <w:tc>
          <w:tcPr>
            <w:tcW w:w="4394" w:type="dxa"/>
          </w:tcPr>
          <w:p w14:paraId="0C75DF48" w14:textId="77777777" w:rsidR="007958DC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21038A60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переработан. См. А.5.3 ОР</w:t>
            </w:r>
          </w:p>
        </w:tc>
      </w:tr>
      <w:tr w:rsidR="007958DC" w:rsidRPr="00E207EE" w14:paraId="48FC0F93" w14:textId="77777777" w:rsidTr="007958DC">
        <w:tc>
          <w:tcPr>
            <w:tcW w:w="510" w:type="dxa"/>
          </w:tcPr>
          <w:p w14:paraId="7A2BEBDA" w14:textId="77777777" w:rsidR="007958DC" w:rsidRPr="00C22615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DEDF13" w14:textId="7458C5D5" w:rsidR="007958DC" w:rsidRPr="009F1CD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1" w:type="dxa"/>
          </w:tcPr>
          <w:p w14:paraId="5420BC90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06EEB70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EF8146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153F2117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Описание характеристик изделия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31E52DD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01CA40A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5CDF50B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Описание характеристик изделия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693E5F9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E51CD6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Раздел А.4 есть на стр. 9</w:t>
            </w:r>
          </w:p>
        </w:tc>
        <w:tc>
          <w:tcPr>
            <w:tcW w:w="4394" w:type="dxa"/>
          </w:tcPr>
          <w:p w14:paraId="28900B72" w14:textId="77777777" w:rsidR="007958DC" w:rsidRDefault="007958DC" w:rsidP="005702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913D5C1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60796189" w14:textId="77777777" w:rsidTr="007958DC">
        <w:tc>
          <w:tcPr>
            <w:tcW w:w="510" w:type="dxa"/>
          </w:tcPr>
          <w:p w14:paraId="08EE58A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A2DF1A" w14:textId="0CAA6642" w:rsidR="007958DC" w:rsidRPr="009F1CDE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1" w:type="dxa"/>
          </w:tcPr>
          <w:p w14:paraId="4E55CCC6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C9DAA1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92E5E2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рисунка в выражениях:</w:t>
            </w:r>
          </w:p>
          <w:p w14:paraId="3989EB6A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«Перечень возможных характеристик должен задаваться отдельно, и значения характеристик должны ссылаться на его элементы как на элементы словаря (рисунок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4C80">
              <w:rPr>
                <w:rFonts w:ascii="Arial" w:hAnsi="Arial" w:cs="Arial"/>
                <w:sz w:val="20"/>
                <w:szCs w:val="20"/>
              </w:rPr>
              <w:t>).»</w:t>
            </w:r>
          </w:p>
          <w:p w14:paraId="7B1912F4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«Схема данных, описывающих присвоение характеристик изделий, приведена на рисунке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0BF9057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546725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выражения:</w:t>
            </w:r>
          </w:p>
          <w:p w14:paraId="2005F55F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«Перечень … (рисунок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>).»</w:t>
            </w:r>
          </w:p>
          <w:p w14:paraId="1FA30BF7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«Схема данных … на рисунке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4D0EBD06" w14:textId="77777777" w:rsidR="007958DC" w:rsidRDefault="007958DC" w:rsidP="005702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9767528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68E515E8" w14:textId="77777777" w:rsidTr="007958DC">
        <w:tc>
          <w:tcPr>
            <w:tcW w:w="510" w:type="dxa"/>
          </w:tcPr>
          <w:p w14:paraId="2B9FB517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295890" w14:textId="0021986B" w:rsidR="007958DC" w:rsidRPr="00184C80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4C37317A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C71F2C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7AC35C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12A573F8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 xml:space="preserve">«Номенклатура характеристик задается с помощью ИО </w:t>
            </w:r>
            <w:proofErr w:type="spellStart"/>
            <w:r w:rsidRPr="00184C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characteristic</w:t>
            </w:r>
            <w:proofErr w:type="spellEnd"/>
            <w:r w:rsidRPr="00184C80">
              <w:rPr>
                <w:rFonts w:ascii="Arial" w:hAnsi="Arial" w:cs="Arial"/>
                <w:sz w:val="20"/>
                <w:szCs w:val="20"/>
              </w:rPr>
              <w:t>, атрибуты которой приведены в таблице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705EB8D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E743A9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F1BA5F3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«Номенклатура … приведены в таблице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72BA4958" w14:textId="77777777" w:rsidR="007958DC" w:rsidRDefault="007958DC" w:rsidP="005702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F9CAEA6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7911D5FD" w14:textId="77777777" w:rsidTr="007958DC">
        <w:tc>
          <w:tcPr>
            <w:tcW w:w="510" w:type="dxa"/>
          </w:tcPr>
          <w:p w14:paraId="37864C0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462468" w14:textId="23E0FB5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7EEF9214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7C4037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C61CB0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5C475CB5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 xml:space="preserve">«Значение характеристики для конкретного изделия описывается </w:t>
            </w:r>
            <w:r w:rsidRPr="00921264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базовым ИО </w:t>
            </w:r>
            <w:proofErr w:type="spellStart"/>
            <w:r w:rsidRPr="00921264">
              <w:rPr>
                <w:rFonts w:ascii="Arial" w:hAnsi="Arial" w:cs="Arial"/>
                <w:b/>
                <w:i/>
                <w:sz w:val="20"/>
                <w:szCs w:val="20"/>
              </w:rPr>
              <w:t>сharacteristic_value</w:t>
            </w:r>
            <w:proofErr w:type="spellEnd"/>
            <w:r w:rsidRPr="00921264">
              <w:rPr>
                <w:rFonts w:ascii="Arial" w:hAnsi="Arial" w:cs="Arial"/>
                <w:sz w:val="20"/>
                <w:szCs w:val="20"/>
              </w:rPr>
              <w:t>, атрибуты которого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21264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38BC849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38545A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1308C7F5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«Значение характеристики …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21264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52EBAB83" w14:textId="77777777" w:rsidR="007958DC" w:rsidRDefault="007958DC" w:rsidP="005702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361FB28F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9BC7EE8" w14:textId="77777777" w:rsidTr="007958DC">
        <w:tc>
          <w:tcPr>
            <w:tcW w:w="510" w:type="dxa"/>
          </w:tcPr>
          <w:p w14:paraId="3C4B340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556931" w14:textId="09161FFB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11B1469C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8EE7EE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882309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11B5016A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«…(атрибуты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921264">
              <w:rPr>
                <w:rFonts w:ascii="Arial" w:hAnsi="Arial" w:cs="Arial"/>
                <w:sz w:val="20"/>
                <w:szCs w:val="20"/>
              </w:rPr>
              <w:t>);»</w:t>
            </w:r>
          </w:p>
          <w:p w14:paraId="6803FD9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25ACDA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C651D35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«…(атрибуты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21264">
              <w:rPr>
                <w:rFonts w:ascii="Arial" w:hAnsi="Arial" w:cs="Arial"/>
                <w:sz w:val="20"/>
                <w:szCs w:val="20"/>
              </w:rPr>
              <w:t>);»</w:t>
            </w:r>
          </w:p>
        </w:tc>
        <w:tc>
          <w:tcPr>
            <w:tcW w:w="4394" w:type="dxa"/>
          </w:tcPr>
          <w:p w14:paraId="5E1E5763" w14:textId="77777777" w:rsidR="007958DC" w:rsidRDefault="007958DC" w:rsidP="005702F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D0B68B3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6F8FB671" w14:textId="77777777" w:rsidTr="007958DC">
        <w:tc>
          <w:tcPr>
            <w:tcW w:w="510" w:type="dxa"/>
          </w:tcPr>
          <w:p w14:paraId="5F5D68F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14EF1B" w14:textId="30D5A1F9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1" w:type="dxa"/>
          </w:tcPr>
          <w:p w14:paraId="7925C562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519" w:type="dxa"/>
          </w:tcPr>
          <w:p w14:paraId="3912341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644692" w14:textId="77777777" w:rsidR="007958DC" w:rsidRPr="00CA722B" w:rsidRDefault="007958DC" w:rsidP="008F562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Опечатка в написании слова «являющийся» в предложении:</w:t>
            </w:r>
          </w:p>
          <w:p w14:paraId="43F41313" w14:textId="77777777" w:rsidR="007958DC" w:rsidRPr="00CA722B" w:rsidRDefault="007958DC" w:rsidP="008F562D">
            <w:pPr>
              <w:pStyle w:val="Default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descriptive_characteristic_value</w:t>
            </w:r>
            <w:proofErr w:type="spellEnd"/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, в который записывается текст, </w:t>
            </w:r>
            <w:proofErr w:type="spellStart"/>
            <w:r w:rsidRPr="00CA722B">
              <w:rPr>
                <w:rFonts w:asciiTheme="minorBidi" w:hAnsiTheme="minorBidi" w:cstheme="minorBidi"/>
                <w:sz w:val="20"/>
                <w:szCs w:val="20"/>
              </w:rPr>
              <w:t>являю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щися</w:t>
            </w:r>
            <w:proofErr w:type="spellEnd"/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 значениям характеристики);»</w:t>
            </w:r>
          </w:p>
          <w:p w14:paraId="058C970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8B6459" w14:textId="77777777" w:rsidR="007958DC" w:rsidRPr="00CA722B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>descriptive_characteristic_value</w:t>
            </w:r>
            <w:proofErr w:type="spellEnd"/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(имеет единственный атрибут </w:t>
            </w:r>
            <w:proofErr w:type="spellStart"/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>value</w:t>
            </w:r>
            <w:proofErr w:type="spellEnd"/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, в который записывается текст, являющи</w:t>
            </w:r>
            <w:r w:rsidRPr="00CA722B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й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ся значениям характеристики);»</w:t>
            </w:r>
          </w:p>
          <w:p w14:paraId="6795A4F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2E76515" w14:textId="77777777" w:rsidR="007958DC" w:rsidRPr="0005510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394" w:type="dxa"/>
          </w:tcPr>
          <w:p w14:paraId="321DDB67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3E76D32A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переработан. См. А.5.3 ОР</w:t>
            </w:r>
          </w:p>
        </w:tc>
      </w:tr>
      <w:tr w:rsidR="007958DC" w:rsidRPr="00E207EE" w14:paraId="0EF0B6B0" w14:textId="77777777" w:rsidTr="007958DC">
        <w:tc>
          <w:tcPr>
            <w:tcW w:w="510" w:type="dxa"/>
          </w:tcPr>
          <w:p w14:paraId="7756F220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E71570" w14:textId="0EB3935E" w:rsidR="007958DC" w:rsidRPr="00FA30CD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6A2E263A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077D764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</w:rPr>
              <w:t>стр.13)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2F819E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 строки перечислений выполнены с абзацным отступом</w:t>
            </w:r>
          </w:p>
          <w:p w14:paraId="008C85F6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9FBCFB6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Только первые строки перечисления выполнить с абзацным отступом</w:t>
            </w:r>
          </w:p>
          <w:p w14:paraId="3C5C4C7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ED496E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4.4.2</w:t>
            </w:r>
          </w:p>
        </w:tc>
        <w:tc>
          <w:tcPr>
            <w:tcW w:w="4394" w:type="dxa"/>
          </w:tcPr>
          <w:p w14:paraId="1926CFF0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0103EEE7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перечислений в ОР исправлено</w:t>
            </w:r>
          </w:p>
        </w:tc>
      </w:tr>
      <w:tr w:rsidR="007958DC" w:rsidRPr="00E207EE" w14:paraId="44F1A0E1" w14:textId="77777777" w:rsidTr="007958DC">
        <w:tc>
          <w:tcPr>
            <w:tcW w:w="510" w:type="dxa"/>
          </w:tcPr>
          <w:p w14:paraId="439D3C3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66777" w14:textId="1A2942AF" w:rsidR="007958DC" w:rsidRPr="00C02E9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1" w:type="dxa"/>
          </w:tcPr>
          <w:p w14:paraId="235C2E28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6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22636A8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(первый абзац)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AFBA200" w14:textId="77777777" w:rsidR="007958DC" w:rsidRPr="00C02E9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поставить запятую перед словами «как на элементы...»;</w:t>
            </w:r>
          </w:p>
        </w:tc>
        <w:tc>
          <w:tcPr>
            <w:tcW w:w="4394" w:type="dxa"/>
          </w:tcPr>
          <w:p w14:paraId="0282C0BB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Принято к сведению. </w:t>
            </w:r>
          </w:p>
          <w:p w14:paraId="6D287A88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</w:t>
            </w:r>
          </w:p>
        </w:tc>
      </w:tr>
      <w:tr w:rsidR="007958DC" w:rsidRPr="00E207EE" w14:paraId="363D8CEE" w14:textId="77777777" w:rsidTr="007958DC">
        <w:tc>
          <w:tcPr>
            <w:tcW w:w="510" w:type="dxa"/>
          </w:tcPr>
          <w:p w14:paraId="04B5B0A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B64763" w14:textId="3BEFFCA1" w:rsidR="007958DC" w:rsidRPr="00C02E9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05DD9110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7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2012BC1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</w:rPr>
              <w:t>(стр.13, первое перечисление)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9C6E826" w14:textId="77777777" w:rsidR="007958DC" w:rsidRPr="00C02E9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Записать в редакции: «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descriptive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characteristic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value</w:t>
            </w:r>
            <w:r w:rsidRPr="00C02E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 xml:space="preserve">(имеет единственный атрибут 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value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>, в который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>записывается текст, являющийся значением характеристики)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2EC49DD9" w14:textId="77777777" w:rsidR="007958DC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7E84F78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переработан. См. А.5.3 ОР</w:t>
            </w:r>
          </w:p>
        </w:tc>
      </w:tr>
      <w:tr w:rsidR="007958DC" w:rsidRPr="00E207EE" w14:paraId="6BC1BFF5" w14:textId="77777777" w:rsidTr="007958DC">
        <w:tc>
          <w:tcPr>
            <w:tcW w:w="510" w:type="dxa"/>
          </w:tcPr>
          <w:p w14:paraId="7254543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576A02" w14:textId="00BB8A27" w:rsidR="007958DC" w:rsidRPr="008F562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1" w:type="dxa"/>
          </w:tcPr>
          <w:p w14:paraId="658AB454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1534E00C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883E48F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6E3FE44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сharacteristic_value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должен иметь один из следующих подтипов: </w:t>
            </w:r>
          </w:p>
          <w:p w14:paraId="539E5902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descriptive_characteristic_value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(имеет единственный атрибут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, в который записывается текст,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являющися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значениям характеристики); </w:t>
            </w:r>
          </w:p>
          <w:p w14:paraId="7CC9878D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5A6226A7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time_characteristic_value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(имеет единственный атрибут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, в который записывается дата, являющаяся значениям характеристики). </w:t>
            </w:r>
          </w:p>
          <w:p w14:paraId="0271CD62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2E0CD9D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сharacteristic_value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должен иметь один из следующих подтипов: </w:t>
            </w:r>
          </w:p>
          <w:p w14:paraId="653CF5E6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descriptive_characteristic_value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(имеет единственный атрибут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>, в который записывается текст, являющи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й</w:t>
            </w:r>
            <w:r w:rsidRPr="002D1DC7">
              <w:rPr>
                <w:rFonts w:ascii="Arial" w:hAnsi="Arial" w:cs="Arial"/>
                <w:sz w:val="20"/>
                <w:szCs w:val="20"/>
              </w:rPr>
              <w:t>ся значени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6EB25EAE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BE72927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time_characteristic_value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 xml:space="preserve"> (имеет единственный атрибут </w:t>
            </w:r>
            <w:proofErr w:type="spellStart"/>
            <w:r w:rsidRPr="002D1DC7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2D1DC7">
              <w:rPr>
                <w:rFonts w:ascii="Arial" w:hAnsi="Arial" w:cs="Arial"/>
                <w:sz w:val="20"/>
                <w:szCs w:val="20"/>
              </w:rPr>
              <w:t>, в который записывается дата, являющаяся значени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7E22A564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22FE092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Опечатка/Синтаксически-лексическое нарушение (падежи)</w:t>
            </w:r>
          </w:p>
        </w:tc>
        <w:tc>
          <w:tcPr>
            <w:tcW w:w="4394" w:type="dxa"/>
          </w:tcPr>
          <w:p w14:paraId="51C7029A" w14:textId="77777777" w:rsidR="007958DC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ABBA54F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переработан. См. А.5.3 ОР</w:t>
            </w:r>
          </w:p>
        </w:tc>
      </w:tr>
      <w:tr w:rsidR="007958DC" w:rsidRPr="00E207EE" w14:paraId="4A80448B" w14:textId="77777777" w:rsidTr="007958DC">
        <w:tc>
          <w:tcPr>
            <w:tcW w:w="510" w:type="dxa"/>
          </w:tcPr>
          <w:p w14:paraId="02EE084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EE65A0" w14:textId="35AFAF98" w:rsidR="007958DC" w:rsidRPr="005702F6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1" w:type="dxa"/>
          </w:tcPr>
          <w:p w14:paraId="6ABD5D2B" w14:textId="77777777" w:rsidR="007958DC" w:rsidRPr="0005510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7DAC349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6A351C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А.4. Текст перед таблицей А.11. Что значит фраза «</w:t>
            </w:r>
            <w:r w:rsidRPr="002D0DC1">
              <w:rPr>
                <w:rFonts w:ascii="Arial" w:hAnsi="Arial" w:cs="Arial"/>
                <w:sz w:val="20"/>
                <w:szCs w:val="20"/>
                <w:u w:val="single"/>
              </w:rPr>
              <w:t>дата</w:t>
            </w:r>
            <w:r w:rsidRPr="002D0DC1">
              <w:rPr>
                <w:rFonts w:ascii="Arial" w:hAnsi="Arial" w:cs="Arial"/>
                <w:sz w:val="20"/>
                <w:szCs w:val="20"/>
              </w:rPr>
              <w:t>, являющаяся значен</w:t>
            </w:r>
            <w:r w:rsidRPr="002D0DC1">
              <w:rPr>
                <w:rFonts w:ascii="Arial" w:hAnsi="Arial" w:cs="Arial"/>
                <w:sz w:val="20"/>
                <w:szCs w:val="20"/>
                <w:u w:val="single"/>
              </w:rPr>
              <w:t>иям</w:t>
            </w:r>
            <w:r w:rsidRPr="002D0DC1">
              <w:rPr>
                <w:rFonts w:ascii="Arial" w:hAnsi="Arial" w:cs="Arial"/>
                <w:sz w:val="20"/>
                <w:szCs w:val="20"/>
              </w:rPr>
              <w:t xml:space="preserve"> характеристики»?</w:t>
            </w:r>
          </w:p>
        </w:tc>
        <w:tc>
          <w:tcPr>
            <w:tcW w:w="4394" w:type="dxa"/>
          </w:tcPr>
          <w:p w14:paraId="4F844C1C" w14:textId="77777777" w:rsidR="007958DC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168BF51" w14:textId="77777777" w:rsidR="007958DC" w:rsidRPr="00E207EE" w:rsidRDefault="007958DC" w:rsidP="005702F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переработан. См. А.5.3 ОР</w:t>
            </w:r>
          </w:p>
        </w:tc>
      </w:tr>
      <w:tr w:rsidR="007958DC" w:rsidRPr="00E207EE" w14:paraId="62E4B3D7" w14:textId="77777777" w:rsidTr="007958DC">
        <w:tc>
          <w:tcPr>
            <w:tcW w:w="510" w:type="dxa"/>
          </w:tcPr>
          <w:p w14:paraId="35D2523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A451E7" w14:textId="2FF02141" w:rsidR="007958DC" w:rsidRPr="009F1CDE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А.4, рисунки А.4, А.5</w:t>
            </w:r>
          </w:p>
        </w:tc>
        <w:tc>
          <w:tcPr>
            <w:tcW w:w="2411" w:type="dxa"/>
          </w:tcPr>
          <w:p w14:paraId="0FE6FBB0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2B52509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E9F5BE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Ошибки в нумерации рисунков:</w:t>
            </w:r>
          </w:p>
          <w:p w14:paraId="1D85217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Иллюстрация принципа описания характеристик объекта»</w:t>
            </w:r>
          </w:p>
          <w:p w14:paraId="17608DFF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 xml:space="preserve"> Схема данных, описывающая характеристики изделия»</w:t>
            </w:r>
          </w:p>
          <w:p w14:paraId="6E342DF9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2D4AE74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Заменить на выражения:</w:t>
            </w:r>
          </w:p>
          <w:p w14:paraId="143581DE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- Иллюстрация принципа описания характеристик объекта»</w:t>
            </w:r>
          </w:p>
          <w:p w14:paraId="63C3E070" w14:textId="77777777" w:rsidR="007958DC" w:rsidRPr="009F1CD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«Рисунок А.7 -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Схема данных, описывающая характеристики изделия»</w:t>
            </w:r>
          </w:p>
        </w:tc>
        <w:tc>
          <w:tcPr>
            <w:tcW w:w="4394" w:type="dxa"/>
          </w:tcPr>
          <w:p w14:paraId="6C860AC4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6D57F87D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5B42DE09" w14:textId="77777777" w:rsidTr="007958DC">
        <w:tc>
          <w:tcPr>
            <w:tcW w:w="510" w:type="dxa"/>
          </w:tcPr>
          <w:p w14:paraId="7AD4369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4099BC" w14:textId="2A38810C" w:rsidR="007958DC" w:rsidRPr="00921264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А.10</w:t>
            </w:r>
          </w:p>
        </w:tc>
        <w:tc>
          <w:tcPr>
            <w:tcW w:w="2411" w:type="dxa"/>
          </w:tcPr>
          <w:p w14:paraId="7156985C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2220042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14CE47A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3DE5E3A7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spellStart"/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haracteristic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proofErr w:type="spellEnd"/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»</w:t>
            </w:r>
          </w:p>
          <w:p w14:paraId="375B5483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5C5ED12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524B051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8 -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spellStart"/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haracteristic</w:t>
            </w:r>
            <w:proofErr w:type="spellEnd"/>
            <w:r w:rsidRPr="009D48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9D48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»</w:t>
            </w:r>
          </w:p>
          <w:p w14:paraId="7B8CF90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A3A6712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Таблица А.7 на стр. 12</w:t>
            </w:r>
          </w:p>
        </w:tc>
        <w:tc>
          <w:tcPr>
            <w:tcW w:w="4394" w:type="dxa"/>
          </w:tcPr>
          <w:p w14:paraId="5D90FC2C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E270DA3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D511D8" w14:paraId="2D15D362" w14:textId="77777777" w:rsidTr="007958DC">
        <w:tc>
          <w:tcPr>
            <w:tcW w:w="510" w:type="dxa"/>
          </w:tcPr>
          <w:p w14:paraId="2F4CE579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BAEFD1" w14:textId="54BB794F" w:rsidR="007958DC" w:rsidRPr="00921264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А.11</w:t>
            </w:r>
          </w:p>
        </w:tc>
        <w:tc>
          <w:tcPr>
            <w:tcW w:w="2411" w:type="dxa"/>
          </w:tcPr>
          <w:p w14:paraId="2E8F0A9B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096A27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E2A37D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2AA6D578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measured</w:t>
            </w:r>
            <w:r w:rsidRPr="009F45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characteristic</w:t>
            </w:r>
            <w:r w:rsidRPr="009F45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value</w:t>
            </w:r>
            <w:proofErr w:type="spellEnd"/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5D58152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30CB6B" w14:textId="77777777" w:rsidR="007958DC" w:rsidRPr="0092126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5F89592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measured</w:t>
            </w:r>
            <w:r w:rsidRPr="009D48C4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characteristic</w:t>
            </w:r>
            <w:r w:rsidRPr="009D48C4"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value</w:t>
            </w:r>
            <w:r w:rsidRPr="009D48C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6C8EE9BD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1A9E07C" w14:textId="77777777" w:rsidR="007958DC" w:rsidRPr="00BB2646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1D364F52" w14:textId="77777777" w:rsidTr="007958DC">
        <w:tc>
          <w:tcPr>
            <w:tcW w:w="510" w:type="dxa"/>
          </w:tcPr>
          <w:p w14:paraId="395B2461" w14:textId="77777777" w:rsidR="007958DC" w:rsidRPr="00BB2646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376A33" w14:textId="37299E45" w:rsidR="007958DC" w:rsidRPr="00184C80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А.9</w:t>
            </w:r>
          </w:p>
        </w:tc>
        <w:tc>
          <w:tcPr>
            <w:tcW w:w="2411" w:type="dxa"/>
          </w:tcPr>
          <w:p w14:paraId="58F20529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7BCDF8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D8B5AF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2BBEBA6A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184C80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4F02450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200E0B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9C77B4F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184C80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>7 -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  <w:r w:rsidRPr="009D48C4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4D2723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873C29B" w14:textId="77777777" w:rsidR="007958DC" w:rsidRPr="00184C80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Таблица А.6 на стр. 10</w:t>
            </w:r>
          </w:p>
        </w:tc>
        <w:tc>
          <w:tcPr>
            <w:tcW w:w="4394" w:type="dxa"/>
          </w:tcPr>
          <w:p w14:paraId="7BFD70FF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4E4EBC9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1CB28776" w14:textId="77777777" w:rsidTr="007958DC">
        <w:tc>
          <w:tcPr>
            <w:tcW w:w="510" w:type="dxa"/>
          </w:tcPr>
          <w:p w14:paraId="478DB356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391BC9" w14:textId="52A99D59" w:rsidR="007958DC" w:rsidRPr="0039041E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А.4, таблица А.9</w:t>
            </w:r>
          </w:p>
        </w:tc>
        <w:tc>
          <w:tcPr>
            <w:tcW w:w="2411" w:type="dxa"/>
          </w:tcPr>
          <w:p w14:paraId="6CEBA53D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272F105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92CB1F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 столбце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Атрибут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таблицы А.9 указаны не наименования атрибутов, а наименования их типов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label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), в соответствии с рисунком А.6.</w:t>
            </w:r>
          </w:p>
          <w:p w14:paraId="4187453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7750D4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Вместо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label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должно быть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name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, соответственно.</w:t>
            </w:r>
          </w:p>
          <w:p w14:paraId="6564CCE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715855E" w14:textId="77777777" w:rsidR="007958DC" w:rsidRPr="0039041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Исправление ошибки.</w:t>
            </w:r>
          </w:p>
        </w:tc>
        <w:tc>
          <w:tcPr>
            <w:tcW w:w="4394" w:type="dxa"/>
          </w:tcPr>
          <w:p w14:paraId="3FAA63FB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06CA5F31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А.5.1 в ОР</w:t>
            </w:r>
          </w:p>
        </w:tc>
      </w:tr>
      <w:tr w:rsidR="007958DC" w:rsidRPr="00E207EE" w14:paraId="309E9E77" w14:textId="77777777" w:rsidTr="007958DC">
        <w:tc>
          <w:tcPr>
            <w:tcW w:w="510" w:type="dxa"/>
          </w:tcPr>
          <w:p w14:paraId="0803773D" w14:textId="77777777" w:rsidR="007958DC" w:rsidRPr="00C22615" w:rsidRDefault="007958DC" w:rsidP="00F02D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35F889" w14:textId="500648D5" w:rsidR="007958DC" w:rsidRPr="007D5AC8" w:rsidRDefault="007958DC" w:rsidP="00F02D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1E8C7916" w14:textId="77777777" w:rsidR="007958DC" w:rsidRPr="00FC7BCC" w:rsidRDefault="007958DC" w:rsidP="00F02D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519" w:type="dxa"/>
            <w:vAlign w:val="center"/>
          </w:tcPr>
          <w:p w14:paraId="0E0E0841" w14:textId="77777777" w:rsidR="007958DC" w:rsidRPr="002D1DC7" w:rsidRDefault="007958DC" w:rsidP="00F02D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B5F4F20" w14:textId="77777777" w:rsidR="007958DC" w:rsidRPr="006349B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странице 13 исправить ссылку на ГОСТ Р 103030-41</w:t>
            </w:r>
          </w:p>
          <w:p w14:paraId="226B4A3B" w14:textId="77777777" w:rsidR="007958DC" w:rsidRPr="007F3D5F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90B777A" w14:textId="77777777" w:rsidR="007958DC" w:rsidRPr="006349BD" w:rsidRDefault="007958DC" w:rsidP="00F02D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… ГОСТ Р 10303-41…</w:t>
            </w:r>
          </w:p>
          <w:p w14:paraId="17F34616" w14:textId="77777777" w:rsidR="007958DC" w:rsidRPr="002D1DC7" w:rsidRDefault="007958DC" w:rsidP="00F02D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D46765" w14:textId="77777777" w:rsidR="007958DC" w:rsidRPr="007D5AC8" w:rsidRDefault="007958DC" w:rsidP="00F02D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Опечатка </w:t>
            </w:r>
          </w:p>
        </w:tc>
        <w:tc>
          <w:tcPr>
            <w:tcW w:w="4394" w:type="dxa"/>
          </w:tcPr>
          <w:p w14:paraId="718F90BD" w14:textId="77777777" w:rsidR="007958DC" w:rsidRDefault="007958DC" w:rsidP="00F02D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BB09706" w14:textId="77777777" w:rsidR="007958DC" w:rsidRDefault="007958DC" w:rsidP="00F02D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</w:t>
            </w:r>
          </w:p>
        </w:tc>
      </w:tr>
      <w:tr w:rsidR="007958DC" w:rsidRPr="0093114F" w14:paraId="2777FDA6" w14:textId="77777777" w:rsidTr="007958DC">
        <w:tc>
          <w:tcPr>
            <w:tcW w:w="510" w:type="dxa"/>
          </w:tcPr>
          <w:p w14:paraId="50321A8A" w14:textId="77777777" w:rsidR="007958DC" w:rsidRPr="005121B8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379406" w14:textId="1C24E3A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2E3693C1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519" w:type="dxa"/>
          </w:tcPr>
          <w:p w14:paraId="7ECF2A5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C97C2D6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151A825B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.5 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Документы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3507A53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15A05C0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759B5743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Документы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636F8E3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9B0AAED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Раздел А.5 есть на стр.11</w:t>
            </w:r>
          </w:p>
        </w:tc>
        <w:tc>
          <w:tcPr>
            <w:tcW w:w="4394" w:type="dxa"/>
          </w:tcPr>
          <w:p w14:paraId="199A2E1A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4AE7536B" w14:textId="77777777" w:rsidR="007958DC" w:rsidRPr="0093114F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приложения А существенно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переработан. Нумерация исправлена</w:t>
            </w:r>
          </w:p>
        </w:tc>
      </w:tr>
      <w:tr w:rsidR="007958DC" w:rsidRPr="00E207EE" w14:paraId="23E9D007" w14:textId="77777777" w:rsidTr="007958DC">
        <w:tc>
          <w:tcPr>
            <w:tcW w:w="510" w:type="dxa"/>
          </w:tcPr>
          <w:p w14:paraId="414A919C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1F2B82" w14:textId="4E3D5F92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1BD503E1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602868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F10227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6DEC62B7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3114F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093EA7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5958A26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34E1CE3D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3114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55B1CC5B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0F9A2DE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265370E4" w14:textId="77777777" w:rsidTr="007958DC">
        <w:tc>
          <w:tcPr>
            <w:tcW w:w="510" w:type="dxa"/>
          </w:tcPr>
          <w:p w14:paraId="5BDE6AEB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EE908D" w14:textId="238833D7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202C2C7E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9B3AB4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CBD890B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6E3F602E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82322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23223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1059C83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F629110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363FDA9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82322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82322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0E0716FC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1098C2D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3424E70" w14:textId="77777777" w:rsidTr="007958DC">
        <w:tc>
          <w:tcPr>
            <w:tcW w:w="510" w:type="dxa"/>
          </w:tcPr>
          <w:p w14:paraId="6A1EACC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06379E" w14:textId="3B3983BE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789075A5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58FE458F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DBF5A4A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 в выражении:</w:t>
            </w:r>
          </w:p>
          <w:p w14:paraId="20F78C78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«…(атрибуты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).»</w:t>
            </w:r>
          </w:p>
          <w:p w14:paraId="53D4AB4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BC0B9A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6915E4FD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«…(атрибуты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).»</w:t>
            </w:r>
          </w:p>
        </w:tc>
        <w:tc>
          <w:tcPr>
            <w:tcW w:w="4394" w:type="dxa"/>
          </w:tcPr>
          <w:p w14:paraId="07FEBA25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237D70F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479B4B8A" w14:textId="77777777" w:rsidTr="007958DC">
        <w:tc>
          <w:tcPr>
            <w:tcW w:w="510" w:type="dxa"/>
          </w:tcPr>
          <w:p w14:paraId="61C7FF6B" w14:textId="77777777" w:rsidR="007958DC" w:rsidRPr="00767BB2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5967CF" w14:textId="287FD230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53F060E4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7C1EBD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823960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 в выражении:</w:t>
            </w:r>
          </w:p>
          <w:p w14:paraId="1FE00BA4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«…атрибуты этого ИО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  <w:p w14:paraId="712B5E7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7D46E99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1BA3BC3A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«…атрибуты этого ИО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13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7378ABF9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76A646B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2DCA642F" w14:textId="77777777" w:rsidTr="007958DC">
        <w:tc>
          <w:tcPr>
            <w:tcW w:w="510" w:type="dxa"/>
          </w:tcPr>
          <w:p w14:paraId="2BADD1EA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1AFF6B" w14:textId="4AAF3DD3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00C56412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519" w:type="dxa"/>
          </w:tcPr>
          <w:p w14:paraId="2F9CC2D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BEC2DDE" w14:textId="77777777" w:rsidR="007958DC" w:rsidRPr="00CA722B" w:rsidRDefault="007958DC" w:rsidP="008F562D">
            <w:pPr>
              <w:pStyle w:val="formattext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Скорректировать ссылку на ГОСТ Р ИСО 10303-41 в предложении:</w:t>
            </w:r>
          </w:p>
          <w:p w14:paraId="1EA8689E" w14:textId="77777777" w:rsidR="007958DC" w:rsidRPr="00CA722B" w:rsidRDefault="007958DC" w:rsidP="008F562D">
            <w:pPr>
              <w:pStyle w:val="formattext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«Данная схема дополняет ГОСТ Р 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103030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>-41, так как в указанном стандарте для описания документов с версиями предлагается применять схему, описанную…»</w:t>
            </w:r>
          </w:p>
          <w:p w14:paraId="3DC231C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FB8BB8" w14:textId="77777777" w:rsidR="007958DC" w:rsidRPr="00CA722B" w:rsidRDefault="007958DC" w:rsidP="008F562D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«Данная схема дополняет ГОСТ Р ИСО </w:t>
            </w:r>
            <w:r w:rsidRPr="00CA722B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10303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-41, так как в указанном стандарте для описания документов с версиями предлагается применять схему, описанную…»</w:t>
            </w:r>
          </w:p>
          <w:p w14:paraId="162C08D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25B97F1" w14:textId="77777777" w:rsidR="007958DC" w:rsidRPr="0005510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394" w:type="dxa"/>
          </w:tcPr>
          <w:p w14:paraId="7EE0B3BE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D5C6CE6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</w:t>
            </w:r>
          </w:p>
        </w:tc>
      </w:tr>
      <w:tr w:rsidR="007958DC" w:rsidRPr="0093114F" w14:paraId="5FD70984" w14:textId="77777777" w:rsidTr="007958DC">
        <w:tc>
          <w:tcPr>
            <w:tcW w:w="510" w:type="dxa"/>
          </w:tcPr>
          <w:p w14:paraId="4872347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E3970E" w14:textId="3FE39EF2" w:rsidR="007958DC" w:rsidRPr="00C02E9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1B26AC36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8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35A948F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611228" w14:textId="77777777" w:rsidR="007958DC" w:rsidRPr="00C02E9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заменить «ГОСТ Р 103030-41» на «ГОСТ Р 10303-41»;</w:t>
            </w:r>
          </w:p>
        </w:tc>
        <w:tc>
          <w:tcPr>
            <w:tcW w:w="4394" w:type="dxa"/>
          </w:tcPr>
          <w:p w14:paraId="39026DFC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D423424" w14:textId="77777777" w:rsidR="007958DC" w:rsidRPr="0093114F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</w:t>
            </w:r>
          </w:p>
        </w:tc>
      </w:tr>
      <w:tr w:rsidR="007958DC" w:rsidRPr="0093114F" w14:paraId="079FA42C" w14:textId="77777777" w:rsidTr="007958DC">
        <w:tc>
          <w:tcPr>
            <w:tcW w:w="510" w:type="dxa"/>
          </w:tcPr>
          <w:p w14:paraId="5794EEE2" w14:textId="77777777" w:rsidR="007958DC" w:rsidRPr="00436D69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4B4D74" w14:textId="1A5574D8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01E72B78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«ПО «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Бежицкая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1C7B434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D0ECD6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«На рисунке А.8….»</w:t>
            </w:r>
          </w:p>
          <w:p w14:paraId="4D1AA9C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2EF2D0E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«На рисунке А.7…», исправить последующую нумерацию рисунков</w:t>
            </w:r>
          </w:p>
          <w:p w14:paraId="7CA020B0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12FF64" w14:textId="77777777" w:rsidR="007958DC" w:rsidRPr="00C07A58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 нумерации рисунков пропущен рисунок А.7, что привело к сбою последующей нумерации.</w:t>
            </w:r>
          </w:p>
        </w:tc>
        <w:tc>
          <w:tcPr>
            <w:tcW w:w="4394" w:type="dxa"/>
          </w:tcPr>
          <w:p w14:paraId="41DC781E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1F8FA1B" w14:textId="77777777" w:rsidR="007958DC" w:rsidRPr="0093114F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00003833" w14:textId="77777777" w:rsidTr="007958DC">
        <w:tc>
          <w:tcPr>
            <w:tcW w:w="510" w:type="dxa"/>
          </w:tcPr>
          <w:p w14:paraId="1269CE9B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160D20" w14:textId="5B704E85" w:rsidR="007958DC" w:rsidRPr="0093114F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39024B49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519" w:type="dxa"/>
          </w:tcPr>
          <w:p w14:paraId="280EFC6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F4DE8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752A">
              <w:rPr>
                <w:rFonts w:ascii="Arial" w:hAnsi="Arial" w:cs="Arial"/>
                <w:sz w:val="20"/>
                <w:szCs w:val="20"/>
              </w:rPr>
              <w:t>Убрать лишнюю цифру «0» в обозначении ГОСТ Р ИСО</w:t>
            </w:r>
          </w:p>
          <w:p w14:paraId="0A096086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C89DBE" w14:textId="77777777" w:rsidR="007958DC" w:rsidRPr="004C752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Р 10303</w:t>
            </w:r>
            <w:r w:rsidRPr="004C752A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4394" w:type="dxa"/>
          </w:tcPr>
          <w:p w14:paraId="3F584A2E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39229D7B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исключено</w:t>
            </w:r>
          </w:p>
        </w:tc>
      </w:tr>
      <w:tr w:rsidR="007958DC" w:rsidRPr="00E207EE" w14:paraId="78AB9693" w14:textId="77777777" w:rsidTr="007958DC">
        <w:tc>
          <w:tcPr>
            <w:tcW w:w="510" w:type="dxa"/>
          </w:tcPr>
          <w:p w14:paraId="2378BF11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8FAC78" w14:textId="7E812C2A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1" w:type="dxa"/>
          </w:tcPr>
          <w:p w14:paraId="06D85495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34319B9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29CF6E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А.5. Дать определение понятию «сущность». Неясно что это.</w:t>
            </w:r>
          </w:p>
        </w:tc>
        <w:tc>
          <w:tcPr>
            <w:tcW w:w="4394" w:type="dxa"/>
          </w:tcPr>
          <w:p w14:paraId="5507B349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2375C8F8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 понятие «сущность» не используется</w:t>
            </w:r>
          </w:p>
        </w:tc>
      </w:tr>
      <w:tr w:rsidR="007958DC" w:rsidRPr="00E207EE" w14:paraId="6E58ED02" w14:textId="77777777" w:rsidTr="007958DC">
        <w:tc>
          <w:tcPr>
            <w:tcW w:w="510" w:type="dxa"/>
          </w:tcPr>
          <w:p w14:paraId="69BC865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E4E55B" w14:textId="3C883E05" w:rsidR="007958DC" w:rsidRPr="007D08E6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А.5, рисунок А.9</w:t>
            </w:r>
          </w:p>
        </w:tc>
        <w:tc>
          <w:tcPr>
            <w:tcW w:w="2411" w:type="dxa"/>
          </w:tcPr>
          <w:p w14:paraId="213F7B8D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>ТК 023 Нефтяная и газовая 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ВНИИПТхимнефтеаппаратуры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 51 от 28.02.2024 г.)</w:t>
            </w:r>
          </w:p>
        </w:tc>
        <w:tc>
          <w:tcPr>
            <w:tcW w:w="6519" w:type="dxa"/>
          </w:tcPr>
          <w:p w14:paraId="1B7384A3" w14:textId="77777777" w:rsidR="007958DC" w:rsidRPr="001E33B1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9B42A15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 обозначены точки входа связей</w:t>
            </w:r>
          </w:p>
        </w:tc>
        <w:tc>
          <w:tcPr>
            <w:tcW w:w="4394" w:type="dxa"/>
          </w:tcPr>
          <w:p w14:paraId="4FBF470D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78159097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Замечание непонятно</w:t>
            </w:r>
          </w:p>
        </w:tc>
      </w:tr>
      <w:tr w:rsidR="007958DC" w:rsidRPr="00E207EE" w14:paraId="790CA749" w14:textId="77777777" w:rsidTr="007958DC">
        <w:tc>
          <w:tcPr>
            <w:tcW w:w="510" w:type="dxa"/>
          </w:tcPr>
          <w:p w14:paraId="6489652D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CB07B5" w14:textId="51C01BE9" w:rsidR="007958DC" w:rsidRPr="0093114F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А.12</w:t>
            </w:r>
          </w:p>
        </w:tc>
        <w:tc>
          <w:tcPr>
            <w:tcW w:w="2411" w:type="dxa"/>
          </w:tcPr>
          <w:p w14:paraId="1CF3711D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2472E8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D054A5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364C1DDA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3114F">
              <w:rPr>
                <w:rFonts w:ascii="Arial" w:hAnsi="Arial" w:cs="Arial"/>
                <w:sz w:val="20"/>
                <w:szCs w:val="20"/>
              </w:rPr>
              <w:t xml:space="preserve"> Атрибуты ИО </w:t>
            </w:r>
            <w:proofErr w:type="spellStart"/>
            <w:r w:rsidRPr="0093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apl_document</w:t>
            </w:r>
            <w:proofErr w:type="spellEnd"/>
            <w:r w:rsidRPr="0093114F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14:paraId="2121FADB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A1620D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D3B52EE" w14:textId="77777777" w:rsidR="007958DC" w:rsidRPr="0093114F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10 -</w:t>
            </w:r>
            <w:r w:rsidRPr="0093114F">
              <w:rPr>
                <w:rFonts w:ascii="Arial" w:hAnsi="Arial" w:cs="Arial"/>
                <w:sz w:val="20"/>
                <w:szCs w:val="20"/>
              </w:rPr>
              <w:t xml:space="preserve"> Атрибуты ИО </w:t>
            </w:r>
            <w:proofErr w:type="spellStart"/>
            <w:r w:rsidRPr="0093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apl_document</w:t>
            </w:r>
            <w:proofErr w:type="spellEnd"/>
            <w:r w:rsidRPr="0093114F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47E955DE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D900495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1781BC47" w14:textId="77777777" w:rsidTr="007958DC">
        <w:tc>
          <w:tcPr>
            <w:tcW w:w="510" w:type="dxa"/>
          </w:tcPr>
          <w:p w14:paraId="757A8F95" w14:textId="77777777" w:rsidR="007958DC" w:rsidRPr="0093114F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8B43CA" w14:textId="51FB882B" w:rsidR="007958DC" w:rsidRPr="0082322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1" w:type="dxa"/>
          </w:tcPr>
          <w:p w14:paraId="48B45734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49822FE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7535E5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1 Ошибка в нумерации таблицы:</w:t>
            </w:r>
          </w:p>
          <w:p w14:paraId="05A15EC6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82322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</w:t>
            </w:r>
            <w:r w:rsidRPr="0082322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revision</w:t>
            </w:r>
            <w:proofErr w:type="spellEnd"/>
            <w:r w:rsidRPr="009F459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».</w:t>
            </w:r>
          </w:p>
          <w:p w14:paraId="1ABD7779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bCs/>
                <w:iCs/>
                <w:sz w:val="20"/>
                <w:szCs w:val="20"/>
              </w:rPr>
              <w:t>2 Таблица имеет продолжение на следующей странице (заголовок таблицы не оформлен)</w:t>
            </w:r>
          </w:p>
          <w:p w14:paraId="719D1081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318F23DE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1 Заменить на выражение:</w:t>
            </w:r>
          </w:p>
          <w:p w14:paraId="5B5FD0FE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8C4">
              <w:rPr>
                <w:rFonts w:ascii="Arial" w:hAnsi="Arial" w:cs="Arial"/>
                <w:sz w:val="20"/>
                <w:szCs w:val="20"/>
              </w:rPr>
              <w:t>«</w:t>
            </w:r>
            <w:r w:rsidRPr="0082322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А</w:t>
            </w:r>
            <w:r w:rsidRPr="009D48C4">
              <w:rPr>
                <w:rFonts w:ascii="Arial" w:hAnsi="Arial" w:cs="Arial"/>
                <w:sz w:val="20"/>
                <w:szCs w:val="20"/>
              </w:rPr>
              <w:t>.</w:t>
            </w:r>
            <w:r w:rsidRPr="009D48C4">
              <w:rPr>
                <w:rFonts w:ascii="Arial" w:hAnsi="Arial" w:cs="Arial"/>
                <w:b/>
                <w:sz w:val="20"/>
                <w:szCs w:val="20"/>
              </w:rPr>
              <w:t xml:space="preserve">11 - </w:t>
            </w:r>
            <w:r w:rsidRPr="0082322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ИО</w:t>
            </w:r>
            <w:r w:rsidRPr="009D4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proofErr w:type="spellEnd"/>
            <w:r w:rsidRPr="009D48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D48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revision</w:t>
            </w:r>
            <w:r w:rsidRPr="009D48C4">
              <w:rPr>
                <w:rFonts w:ascii="Arial" w:hAnsi="Arial" w:cs="Arial"/>
                <w:bCs/>
                <w:iCs/>
                <w:sz w:val="20"/>
                <w:szCs w:val="20"/>
              </w:rPr>
              <w:t>».</w:t>
            </w:r>
          </w:p>
          <w:p w14:paraId="05E175D8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2 Привести в соответствие с ГОСТ</w:t>
            </w:r>
          </w:p>
          <w:p w14:paraId="3572A39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9FA42E1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23223">
              <w:rPr>
                <w:rFonts w:ascii="Arial" w:hAnsi="Arial" w:cs="Arial"/>
                <w:sz w:val="20"/>
                <w:szCs w:val="20"/>
              </w:rPr>
              <w:t>В соответствии с ГОСТ 1.5-2001, п. 4.5.6.1</w:t>
            </w:r>
          </w:p>
        </w:tc>
        <w:tc>
          <w:tcPr>
            <w:tcW w:w="4394" w:type="dxa"/>
          </w:tcPr>
          <w:p w14:paraId="60E46A9B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35DAB757" w14:textId="77777777" w:rsidR="007958DC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исправлена.</w:t>
            </w:r>
          </w:p>
          <w:p w14:paraId="22B86830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таблиц приведено в соответствие </w:t>
            </w:r>
            <w:r w:rsidRPr="00823223">
              <w:rPr>
                <w:rFonts w:ascii="Arial" w:hAnsi="Arial" w:cs="Arial"/>
                <w:sz w:val="20"/>
                <w:szCs w:val="20"/>
              </w:rPr>
              <w:t>с ГОСТ 1.5-2001</w:t>
            </w:r>
          </w:p>
        </w:tc>
      </w:tr>
      <w:tr w:rsidR="007958DC" w:rsidRPr="00E207EE" w14:paraId="15AB7065" w14:textId="77777777" w:rsidTr="007958DC">
        <w:tc>
          <w:tcPr>
            <w:tcW w:w="510" w:type="dxa"/>
          </w:tcPr>
          <w:p w14:paraId="6720A42A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C6A5BD" w14:textId="39A3C13F" w:rsidR="007958DC" w:rsidRPr="00171C9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1" w:type="dxa"/>
          </w:tcPr>
          <w:p w14:paraId="4ED11661" w14:textId="77777777" w:rsidR="007958DC" w:rsidRPr="000378E1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519" w:type="dxa"/>
          </w:tcPr>
          <w:p w14:paraId="4654757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2AEAC3" w14:textId="77777777" w:rsidR="007958DC" w:rsidRPr="00171C9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Перенос таблицы оформить в соответствии с 4.5.6.2 ГОСТ 1.5-2001.</w:t>
            </w:r>
          </w:p>
        </w:tc>
        <w:tc>
          <w:tcPr>
            <w:tcW w:w="4394" w:type="dxa"/>
          </w:tcPr>
          <w:p w14:paraId="567D0BD6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63BF825" w14:textId="77777777" w:rsidR="007958DC" w:rsidRPr="00E207EE" w:rsidRDefault="007958DC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таблиц приведено в соответствие </w:t>
            </w:r>
            <w:r w:rsidRPr="00823223">
              <w:rPr>
                <w:rFonts w:ascii="Arial" w:hAnsi="Arial" w:cs="Arial"/>
                <w:sz w:val="20"/>
                <w:szCs w:val="20"/>
              </w:rPr>
              <w:t>с ГОСТ 1.5-2001</w:t>
            </w:r>
          </w:p>
        </w:tc>
      </w:tr>
      <w:tr w:rsidR="007958DC" w:rsidRPr="00E207EE" w14:paraId="55FB6E17" w14:textId="77777777" w:rsidTr="007958DC">
        <w:tc>
          <w:tcPr>
            <w:tcW w:w="510" w:type="dxa"/>
          </w:tcPr>
          <w:p w14:paraId="6D039B1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790B35" w14:textId="5A396FBE" w:rsidR="007958DC" w:rsidRPr="00FA30CD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1" w:type="dxa"/>
          </w:tcPr>
          <w:p w14:paraId="69AFBAE1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15A146A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1FF9E9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надписи «</w:t>
            </w:r>
            <w:r w:rsidRPr="00FA30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Окончание таблицы А.13</w:t>
            </w: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50C354E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9D2C62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надпись «</w:t>
            </w:r>
            <w:r w:rsidRPr="00FA30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Окончание таблицы А.13</w:t>
            </w: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58BC9F3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34E54F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4.5.6.1</w:t>
            </w:r>
          </w:p>
        </w:tc>
        <w:tc>
          <w:tcPr>
            <w:tcW w:w="4394" w:type="dxa"/>
          </w:tcPr>
          <w:p w14:paraId="234DE9DB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7F114E72" w14:textId="77777777" w:rsidR="007958DC" w:rsidRPr="00E207EE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таблиц приведено в соответствие </w:t>
            </w:r>
            <w:r w:rsidRPr="00823223">
              <w:rPr>
                <w:rFonts w:ascii="Arial" w:hAnsi="Arial" w:cs="Arial"/>
                <w:sz w:val="20"/>
                <w:szCs w:val="20"/>
              </w:rPr>
              <w:t>с ГОСТ 1.5-2001</w:t>
            </w:r>
          </w:p>
        </w:tc>
      </w:tr>
      <w:tr w:rsidR="007958DC" w:rsidRPr="00E207EE" w14:paraId="1F7FF6A9" w14:textId="77777777" w:rsidTr="007958DC">
        <w:tc>
          <w:tcPr>
            <w:tcW w:w="510" w:type="dxa"/>
          </w:tcPr>
          <w:p w14:paraId="29BB39CE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3A1C60" w14:textId="6880AE67" w:rsidR="007958DC" w:rsidRPr="00C07A5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1" w:type="dxa"/>
          </w:tcPr>
          <w:p w14:paraId="685F7FDD" w14:textId="77777777" w:rsidR="007958DC" w:rsidRPr="000378E1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32B93E3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93AFC7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 второй части таблицы отсутствует надпись</w:t>
            </w:r>
          </w:p>
          <w:p w14:paraId="47CB0DD4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DE621E" w14:textId="77777777" w:rsidR="007958DC" w:rsidRPr="00C07A58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До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бавьте «Окончание таблицы А.13»</w:t>
            </w:r>
          </w:p>
        </w:tc>
        <w:tc>
          <w:tcPr>
            <w:tcW w:w="4394" w:type="dxa"/>
          </w:tcPr>
          <w:p w14:paraId="15670C84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2D57E1D8" w14:textId="77777777" w:rsidR="007958DC" w:rsidRPr="00E207EE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таблиц приведено в соответствие </w:t>
            </w:r>
            <w:r w:rsidRPr="00823223">
              <w:rPr>
                <w:rFonts w:ascii="Arial" w:hAnsi="Arial" w:cs="Arial"/>
                <w:sz w:val="20"/>
                <w:szCs w:val="20"/>
              </w:rPr>
              <w:t>с ГОСТ 1.5-2001</w:t>
            </w:r>
          </w:p>
        </w:tc>
      </w:tr>
      <w:tr w:rsidR="007958DC" w:rsidRPr="00D511D8" w14:paraId="3EC0596A" w14:textId="77777777" w:rsidTr="007958DC">
        <w:tc>
          <w:tcPr>
            <w:tcW w:w="510" w:type="dxa"/>
          </w:tcPr>
          <w:p w14:paraId="0B26670C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CD61CC" w14:textId="2BAF9237" w:rsidR="007958DC" w:rsidRPr="0082322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А.14</w:t>
            </w:r>
          </w:p>
        </w:tc>
        <w:tc>
          <w:tcPr>
            <w:tcW w:w="2411" w:type="dxa"/>
          </w:tcPr>
          <w:p w14:paraId="042D81D7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60DAC775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22AFBE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01BCD682" w14:textId="77777777" w:rsidR="007958DC" w:rsidRPr="00AC38EA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AC38EA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14</w:t>
            </w: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AC38E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AC38E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AC38E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entry</w:t>
            </w:r>
            <w:r w:rsidRPr="00AC38E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proofErr w:type="spellEnd"/>
            <w:r w:rsidRPr="00AC38EA">
              <w:rPr>
                <w:rFonts w:asciiTheme="minorBidi" w:hAnsiTheme="minorBidi" w:cstheme="minorBidi"/>
                <w:bCs/>
                <w:iCs/>
                <w:sz w:val="20"/>
                <w:szCs w:val="20"/>
                <w:lang w:val="en-US"/>
              </w:rPr>
              <w:t>»</w:t>
            </w:r>
          </w:p>
          <w:p w14:paraId="447DDB7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5964D0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1F7D3E5B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D48C4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proofErr w:type="spellEnd"/>
            <w:r w:rsidRPr="009D48C4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D48C4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entry</w:t>
            </w:r>
            <w:r w:rsidRPr="009D48C4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9D48C4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22CDE4C7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FCE7737" w14:textId="77777777" w:rsidR="007958DC" w:rsidRPr="00BB2646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D511D8" w14:paraId="5D66D49D" w14:textId="77777777" w:rsidTr="007958DC">
        <w:tc>
          <w:tcPr>
            <w:tcW w:w="510" w:type="dxa"/>
          </w:tcPr>
          <w:p w14:paraId="74330894" w14:textId="77777777" w:rsidR="007958DC" w:rsidRPr="00BB2646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F47BA0" w14:textId="098917EF" w:rsidR="007958DC" w:rsidRPr="0082322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А.15</w:t>
            </w:r>
          </w:p>
        </w:tc>
        <w:tc>
          <w:tcPr>
            <w:tcW w:w="2411" w:type="dxa"/>
          </w:tcPr>
          <w:p w14:paraId="7737527B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20644314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16E1CA0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384CEF1B" w14:textId="77777777" w:rsidR="007958DC" w:rsidRPr="009F459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15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reference</w:t>
            </w:r>
            <w:proofErr w:type="spellEnd"/>
            <w:r w:rsidRPr="009F4593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.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»</w:t>
            </w:r>
          </w:p>
          <w:p w14:paraId="7A7DB57F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3A8CF69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3E29B5CD" w14:textId="77777777" w:rsidR="007958DC" w:rsidRPr="009D48C4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48C4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D48C4">
              <w:rPr>
                <w:rFonts w:asciiTheme="minorBidi" w:hAnsiTheme="minorBidi" w:cstheme="minorBidi"/>
                <w:b/>
                <w:sz w:val="20"/>
                <w:szCs w:val="20"/>
              </w:rPr>
              <w:t>13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proofErr w:type="spellEnd"/>
            <w:r w:rsidRPr="009D48C4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D48C4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reference</w:t>
            </w:r>
            <w:r w:rsidRPr="009D48C4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61305E53" w14:textId="77777777" w:rsidR="007958DC" w:rsidRDefault="007958DC" w:rsidP="00A9431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79F82BA" w14:textId="77777777" w:rsidR="007958DC" w:rsidRPr="00BB2646" w:rsidRDefault="007958DC" w:rsidP="00A9431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6E4527" w14:paraId="3D4E1F6C" w14:textId="77777777" w:rsidTr="007958DC">
        <w:tc>
          <w:tcPr>
            <w:tcW w:w="510" w:type="dxa"/>
          </w:tcPr>
          <w:p w14:paraId="4CF769F8" w14:textId="77777777" w:rsidR="007958DC" w:rsidRPr="00BB2646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604150" w14:textId="6B67D808" w:rsidR="007958DC" w:rsidRPr="006E452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А.15</w:t>
            </w:r>
          </w:p>
        </w:tc>
        <w:tc>
          <w:tcPr>
            <w:tcW w:w="2411" w:type="dxa"/>
          </w:tcPr>
          <w:p w14:paraId="22B681C4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519" w:type="dxa"/>
          </w:tcPr>
          <w:p w14:paraId="4E9CFEA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E29E04" w14:textId="77777777" w:rsidR="007958DC" w:rsidRPr="006E4527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Дать определение к понятию «отношение»</w:t>
            </w:r>
          </w:p>
        </w:tc>
        <w:tc>
          <w:tcPr>
            <w:tcW w:w="4394" w:type="dxa"/>
          </w:tcPr>
          <w:p w14:paraId="4BD4ECA0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28682A1" w14:textId="77777777" w:rsidR="007958DC" w:rsidRPr="006E4527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«отношение» исключено в ОР</w:t>
            </w:r>
          </w:p>
        </w:tc>
      </w:tr>
      <w:tr w:rsidR="007958DC" w:rsidRPr="00C83992" w14:paraId="125C6028" w14:textId="77777777" w:rsidTr="007958DC">
        <w:tc>
          <w:tcPr>
            <w:tcW w:w="510" w:type="dxa"/>
          </w:tcPr>
          <w:p w14:paraId="79185044" w14:textId="77777777" w:rsidR="007958DC" w:rsidRPr="009F4593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A678D2" w14:textId="09D78B31" w:rsidR="007958DC" w:rsidRPr="0082322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А.17</w:t>
            </w:r>
          </w:p>
        </w:tc>
        <w:tc>
          <w:tcPr>
            <w:tcW w:w="2411" w:type="dxa"/>
          </w:tcPr>
          <w:p w14:paraId="7F75DB10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6761FFA7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9999D6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60AF7D5C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«Таблица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17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». Отсутствует наименование таблицы</w:t>
            </w:r>
          </w:p>
          <w:p w14:paraId="47690B5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E5B991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3F0CADCB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rganization</w:t>
            </w:r>
            <w:proofErr w:type="spellEnd"/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assignment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64740E79" w14:textId="77777777" w:rsidR="007958DC" w:rsidRDefault="007958DC" w:rsidP="00B3282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535C2DF8" w14:textId="77777777" w:rsidR="007958DC" w:rsidRPr="009F4593" w:rsidRDefault="007958DC" w:rsidP="00B328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C83992" w14:paraId="2858F949" w14:textId="77777777" w:rsidTr="007958DC">
        <w:tc>
          <w:tcPr>
            <w:tcW w:w="510" w:type="dxa"/>
          </w:tcPr>
          <w:p w14:paraId="7CE1A8EF" w14:textId="77777777" w:rsidR="007958DC" w:rsidRPr="009F4593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643CFD" w14:textId="2D039A03" w:rsidR="007958DC" w:rsidRPr="00C02E91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А.17</w:t>
            </w:r>
          </w:p>
        </w:tc>
        <w:tc>
          <w:tcPr>
            <w:tcW w:w="2411" w:type="dxa"/>
          </w:tcPr>
          <w:p w14:paraId="618483C2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9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519" w:type="dxa"/>
          </w:tcPr>
          <w:p w14:paraId="33BF9F1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 xml:space="preserve"> (последняя строка, графа «Описание»)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947FC1E" w14:textId="77777777" w:rsidR="007958DC" w:rsidRPr="00C02E91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поставить запятую вместо точки между словами «разработчик, изготовитель»</w:t>
            </w:r>
          </w:p>
        </w:tc>
        <w:tc>
          <w:tcPr>
            <w:tcW w:w="4394" w:type="dxa"/>
          </w:tcPr>
          <w:p w14:paraId="399FE9E9" w14:textId="77777777" w:rsidR="007958DC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6DD4F69" w14:textId="77777777" w:rsidR="007958DC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существенно переработан.</w:t>
            </w:r>
          </w:p>
          <w:p w14:paraId="333C38BA" w14:textId="77777777" w:rsidR="007958DC" w:rsidRPr="009F4593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А.2.7 ОР</w:t>
            </w:r>
          </w:p>
        </w:tc>
      </w:tr>
      <w:tr w:rsidR="007958DC" w:rsidRPr="00E207EE" w14:paraId="160B5806" w14:textId="77777777" w:rsidTr="007958DC">
        <w:tc>
          <w:tcPr>
            <w:tcW w:w="510" w:type="dxa"/>
          </w:tcPr>
          <w:p w14:paraId="78602475" w14:textId="77777777" w:rsidR="007958DC" w:rsidRPr="004A45A2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12B96F" w14:textId="7E383C4E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</w:t>
            </w:r>
          </w:p>
        </w:tc>
        <w:tc>
          <w:tcPr>
            <w:tcW w:w="2411" w:type="dxa"/>
          </w:tcPr>
          <w:p w14:paraId="4A60BF79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C9E713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6AA9F7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подраздела:</w:t>
            </w:r>
          </w:p>
          <w:p w14:paraId="48075826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А.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Связь с организацией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»</w:t>
            </w:r>
          </w:p>
          <w:p w14:paraId="5CCD8777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D2BC04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5683D2D9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А.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7 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Связь с организацией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»</w:t>
            </w:r>
          </w:p>
          <w:p w14:paraId="1A3CB02B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53F133A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Раздел А.6 есть на стр.13</w:t>
            </w:r>
          </w:p>
        </w:tc>
        <w:tc>
          <w:tcPr>
            <w:tcW w:w="4394" w:type="dxa"/>
          </w:tcPr>
          <w:p w14:paraId="7FD154FC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1CB63B3D" w14:textId="77777777" w:rsidR="007958DC" w:rsidRPr="00E207EE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03E2F08E" w14:textId="77777777" w:rsidTr="007958DC">
        <w:tc>
          <w:tcPr>
            <w:tcW w:w="510" w:type="dxa"/>
          </w:tcPr>
          <w:p w14:paraId="4C3C8EE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16A3D3" w14:textId="4E6E66A9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</w:t>
            </w:r>
          </w:p>
        </w:tc>
        <w:tc>
          <w:tcPr>
            <w:tcW w:w="2411" w:type="dxa"/>
          </w:tcPr>
          <w:p w14:paraId="1897BC62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022B04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D161DF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 в выражении:</w:t>
            </w:r>
          </w:p>
          <w:p w14:paraId="04A465D5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«Атрибуты ИО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organization</w:t>
            </w:r>
            <w:proofErr w:type="spellEnd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16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, а ИО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organization_assignment</w:t>
            </w:r>
            <w:proofErr w:type="spellEnd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–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17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  <w:p w14:paraId="31E34A3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7A3BFED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6006E906" w14:textId="77777777" w:rsidR="007958DC" w:rsidRPr="0082322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«Атрибуты ИО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organization</w:t>
            </w:r>
            <w:proofErr w:type="spellEnd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, а ИО </w:t>
            </w:r>
            <w:proofErr w:type="spellStart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organization_assignment</w:t>
            </w:r>
            <w:proofErr w:type="spellEnd"/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–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</w:tc>
        <w:tc>
          <w:tcPr>
            <w:tcW w:w="4394" w:type="dxa"/>
          </w:tcPr>
          <w:p w14:paraId="042663D3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4FD0448F" w14:textId="77777777" w:rsidR="007958DC" w:rsidRPr="00E207EE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E207EE" w14:paraId="79D76712" w14:textId="77777777" w:rsidTr="007958DC">
        <w:tc>
          <w:tcPr>
            <w:tcW w:w="510" w:type="dxa"/>
          </w:tcPr>
          <w:p w14:paraId="3433197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18F821" w14:textId="7C6531A4" w:rsidR="007958DC" w:rsidRPr="007D08E6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А.6, рисунок А.10</w:t>
            </w:r>
          </w:p>
        </w:tc>
        <w:tc>
          <w:tcPr>
            <w:tcW w:w="2411" w:type="dxa"/>
          </w:tcPr>
          <w:p w14:paraId="0BF3F344" w14:textId="77777777" w:rsidR="007958DC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>ТК 023 Нефтяная и газовая 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ВНИИПТхимнефтеаппаратуры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 51 от 28.02.2024 г.)</w:t>
            </w:r>
          </w:p>
        </w:tc>
        <w:tc>
          <w:tcPr>
            <w:tcW w:w="6519" w:type="dxa"/>
          </w:tcPr>
          <w:p w14:paraId="28C8330C" w14:textId="77777777" w:rsidR="007958DC" w:rsidRPr="001E33B1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35B27CE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 обозначены точки входа связей</w:t>
            </w:r>
          </w:p>
        </w:tc>
        <w:tc>
          <w:tcPr>
            <w:tcW w:w="4394" w:type="dxa"/>
          </w:tcPr>
          <w:p w14:paraId="7B12D882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1D08E8CB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Замечание непонятно</w:t>
            </w:r>
          </w:p>
        </w:tc>
      </w:tr>
      <w:tr w:rsidR="007958DC" w:rsidRPr="00C83992" w14:paraId="297E39BE" w14:textId="77777777" w:rsidTr="007958DC">
        <w:tc>
          <w:tcPr>
            <w:tcW w:w="510" w:type="dxa"/>
          </w:tcPr>
          <w:p w14:paraId="579A07A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69274F" w14:textId="512E4F06" w:rsidR="007958DC" w:rsidRPr="00823223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таблица А.16</w:t>
            </w:r>
          </w:p>
        </w:tc>
        <w:tc>
          <w:tcPr>
            <w:tcW w:w="2411" w:type="dxa"/>
          </w:tcPr>
          <w:p w14:paraId="1215D480" w14:textId="77777777" w:rsidR="007958DC" w:rsidRPr="0031765F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6A85DAF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2DEC81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78D6E23B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«Таблица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16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». Отсутствует наименование таблицы</w:t>
            </w:r>
          </w:p>
          <w:p w14:paraId="66B1FBAD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510FAA2" w14:textId="77777777" w:rsidR="007958DC" w:rsidRPr="004E7D13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076BEA14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organization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51FFB0D8" w14:textId="77777777" w:rsidR="007958DC" w:rsidRDefault="007958DC" w:rsidP="00080B4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  <w:p w14:paraId="5930356B" w14:textId="77777777" w:rsidR="007958DC" w:rsidRPr="009F4593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приложения А существенно переработан. Нумерация исправлена</w:t>
            </w:r>
          </w:p>
        </w:tc>
      </w:tr>
      <w:tr w:rsidR="007958DC" w:rsidRPr="00C83992" w14:paraId="77E892E0" w14:textId="77777777" w:rsidTr="007958DC">
        <w:tc>
          <w:tcPr>
            <w:tcW w:w="510" w:type="dxa"/>
          </w:tcPr>
          <w:p w14:paraId="6A79E8C4" w14:textId="77777777" w:rsidR="007958DC" w:rsidRPr="004A45A2" w:rsidRDefault="007958DC" w:rsidP="00B3401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3039C4" w14:textId="789A6920" w:rsidR="007958DC" w:rsidRPr="00B34010" w:rsidRDefault="007958DC" w:rsidP="00B3401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А.6, таблица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А.16</w:t>
            </w:r>
          </w:p>
        </w:tc>
        <w:tc>
          <w:tcPr>
            <w:tcW w:w="2411" w:type="dxa"/>
          </w:tcPr>
          <w:p w14:paraId="3F2506C5" w14:textId="77777777" w:rsidR="007958DC" w:rsidRDefault="007958DC" w:rsidP="00B34010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lastRenderedPageBreak/>
              <w:t>НИЦ «Курчатовский институт», б/н</w:t>
            </w:r>
          </w:p>
        </w:tc>
        <w:tc>
          <w:tcPr>
            <w:tcW w:w="6519" w:type="dxa"/>
          </w:tcPr>
          <w:p w14:paraId="0A818312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58DF24D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t>Таблица А.</w:t>
            </w:r>
            <w:r w:rsidRPr="00F6522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5195469E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66C302A6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t>Таблица А.</w:t>
            </w:r>
            <w:r w:rsidRPr="00F65228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65228">
              <w:rPr>
                <w:rFonts w:ascii="Arial" w:hAnsi="Arial" w:cs="Arial"/>
                <w:sz w:val="20"/>
                <w:szCs w:val="20"/>
              </w:rPr>
              <w:t xml:space="preserve"> Атрибуты ИО о</w:t>
            </w:r>
            <w:proofErr w:type="spellStart"/>
            <w:r w:rsidRPr="00F652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rganization</w:t>
            </w:r>
            <w:proofErr w:type="spellEnd"/>
          </w:p>
          <w:p w14:paraId="62497FAE" w14:textId="77777777" w:rsidR="007958DC" w:rsidRPr="00F65228" w:rsidRDefault="007958DC" w:rsidP="00B3401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8B42D33" w14:textId="77777777" w:rsidR="007958DC" w:rsidRPr="004D490E" w:rsidRDefault="007958DC" w:rsidP="00B34010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color w:val="000000" w:themeColor="text1"/>
                <w:sz w:val="20"/>
                <w:szCs w:val="20"/>
              </w:rPr>
              <w:t>Ошибка в наименовании</w:t>
            </w:r>
          </w:p>
        </w:tc>
        <w:tc>
          <w:tcPr>
            <w:tcW w:w="4394" w:type="dxa"/>
          </w:tcPr>
          <w:p w14:paraId="7336C215" w14:textId="77777777" w:rsidR="007958DC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  <w:p w14:paraId="16C0A78D" w14:textId="77777777" w:rsidR="007958DC" w:rsidRPr="009F4593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таблицу А.2.5</w:t>
            </w:r>
          </w:p>
        </w:tc>
      </w:tr>
      <w:tr w:rsidR="007958DC" w:rsidRPr="00C83992" w14:paraId="7D3056F3" w14:textId="77777777" w:rsidTr="007958DC">
        <w:tc>
          <w:tcPr>
            <w:tcW w:w="510" w:type="dxa"/>
          </w:tcPr>
          <w:p w14:paraId="3057A698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5A85BF" w14:textId="56BFE98F" w:rsidR="007958DC" w:rsidRPr="008F562D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А.6, т</w:t>
            </w:r>
            <w:r w:rsidRPr="002D1DC7">
              <w:rPr>
                <w:rFonts w:ascii="Arial" w:hAnsi="Arial" w:cs="Arial"/>
                <w:sz w:val="20"/>
                <w:szCs w:val="20"/>
              </w:rPr>
              <w:t>аблица А.16</w:t>
            </w:r>
          </w:p>
        </w:tc>
        <w:tc>
          <w:tcPr>
            <w:tcW w:w="2411" w:type="dxa"/>
          </w:tcPr>
          <w:p w14:paraId="25C9C715" w14:textId="77777777" w:rsidR="007958DC" w:rsidRPr="00FC7BCC" w:rsidRDefault="007958DC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8E72A2C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749C701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</w:t>
            </w:r>
            <w:r w:rsidRPr="008833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88339A">
              <w:rPr>
                <w:rFonts w:ascii="Arial" w:hAnsi="Arial" w:cs="Arial"/>
                <w:sz w:val="20"/>
                <w:szCs w:val="20"/>
              </w:rPr>
              <w:t xml:space="preserve"> (столбец «Описание» последняя строка)</w:t>
            </w:r>
            <w:r w:rsidRPr="008833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14645638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Роль организации по отношению к указанному изделию (версии). Например: разработчик. изготовитель, поставщик, заказчик, держатель подлинников и т.п.</w:t>
            </w:r>
          </w:p>
          <w:p w14:paraId="684C688D" w14:textId="77777777" w:rsidR="007958DC" w:rsidRPr="002D1DC7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653CAA1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Роль организации по отношению к указанному изделию (версии). Наприме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р, р</w:t>
            </w:r>
            <w:r w:rsidRPr="002D1DC7">
              <w:rPr>
                <w:rFonts w:ascii="Arial" w:hAnsi="Arial" w:cs="Arial"/>
                <w:sz w:val="20"/>
                <w:szCs w:val="20"/>
              </w:rPr>
              <w:t>азработчи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к,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 изготовитель, поставщик, заказчик, держатель подлинников и т.п.</w:t>
            </w:r>
          </w:p>
          <w:p w14:paraId="6791616C" w14:textId="77777777" w:rsidR="007958DC" w:rsidRPr="002D1DC7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F534B65" w14:textId="77777777" w:rsidR="007958DC" w:rsidRPr="002D1DC7" w:rsidRDefault="007958DC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i/>
                <w:sz w:val="20"/>
                <w:szCs w:val="20"/>
              </w:rPr>
              <w:t>Например</w:t>
            </w:r>
            <w:r w:rsidRPr="002D1DC7">
              <w:rPr>
                <w:rFonts w:ascii="Arial" w:hAnsi="Arial" w:cs="Arial"/>
                <w:sz w:val="20"/>
                <w:szCs w:val="20"/>
              </w:rPr>
              <w:t>, всегда является вводным и используется либо при перечислении, либо для уточнения. В середине фразы слово выделяется с двух сторон запятыми, в начале и в конце предложения – с одной.</w:t>
            </w:r>
          </w:p>
          <w:p w14:paraId="49802F64" w14:textId="77777777" w:rsidR="007958DC" w:rsidRPr="004D490E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lang w:eastAsia="ru-RU"/>
              </w:rPr>
              <w:t>Кроме того, при перечислении вместо запятой ошибочно указана точка.</w:t>
            </w:r>
          </w:p>
        </w:tc>
        <w:tc>
          <w:tcPr>
            <w:tcW w:w="4394" w:type="dxa"/>
          </w:tcPr>
          <w:p w14:paraId="55A6F707" w14:textId="77777777" w:rsidR="007958DC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015FB05F" w14:textId="77777777" w:rsidR="007958DC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существенно переработан.</w:t>
            </w:r>
          </w:p>
          <w:p w14:paraId="4EFDE468" w14:textId="77777777" w:rsidR="007958DC" w:rsidRPr="009F4593" w:rsidRDefault="007958DC" w:rsidP="00080B4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А.2.7 ОР</w:t>
            </w:r>
          </w:p>
        </w:tc>
      </w:tr>
      <w:tr w:rsidR="007958DC" w:rsidRPr="00C83992" w14:paraId="3090942A" w14:textId="77777777" w:rsidTr="007958DC">
        <w:tc>
          <w:tcPr>
            <w:tcW w:w="510" w:type="dxa"/>
          </w:tcPr>
          <w:p w14:paraId="4284A688" w14:textId="77777777" w:rsidR="007958DC" w:rsidRPr="009F4593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00C329" w14:textId="1B6FF362" w:rsidR="007958DC" w:rsidRPr="009F4593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таблица А.17</w:t>
            </w:r>
          </w:p>
        </w:tc>
        <w:tc>
          <w:tcPr>
            <w:tcW w:w="2411" w:type="dxa"/>
          </w:tcPr>
          <w:p w14:paraId="004BE2A0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7A41C8B9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88339A">
              <w:rPr>
                <w:rFonts w:ascii="Arial" w:hAnsi="Arial" w:cs="Arial"/>
                <w:b/>
                <w:sz w:val="20"/>
                <w:szCs w:val="20"/>
                <w:u w:val="single"/>
                <w:lang w:eastAsia="ru-RU" w:bidi="ru-RU"/>
              </w:rPr>
              <w:t>(последняя строка, графа «Описание»)</w:t>
            </w:r>
            <w:r w:rsidRPr="008833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8BE4EAE" w14:textId="77777777" w:rsidR="007958DC" w:rsidRPr="004E7D13" w:rsidRDefault="007958DC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Роль организации по отношению к указанному изделию (версии). Например: разработчик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изготовитель, поставщик, заказчик, держатель подлинников и т.п. </w:t>
            </w:r>
          </w:p>
          <w:p w14:paraId="47DD399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F7EBB1" w14:textId="77777777" w:rsidR="007958DC" w:rsidRPr="004E7D13" w:rsidRDefault="007958DC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Роль организации по отношению к указанному изделию (версии). Например: разработчик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,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изготовитель, поставщик, заказчик, держатель подлинников и т.п.</w:t>
            </w:r>
          </w:p>
          <w:p w14:paraId="1E19ACD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A09394E" w14:textId="77777777" w:rsidR="007958DC" w:rsidRPr="009F4593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Опечатка.</w:t>
            </w:r>
          </w:p>
        </w:tc>
        <w:tc>
          <w:tcPr>
            <w:tcW w:w="4394" w:type="dxa"/>
          </w:tcPr>
          <w:p w14:paraId="2EE846D2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1FF1A5D5" w14:textId="77777777" w:rsidR="007958DC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существенно переработан.</w:t>
            </w:r>
          </w:p>
          <w:p w14:paraId="1473910E" w14:textId="77777777" w:rsidR="007958DC" w:rsidRPr="009F4593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А.2.7 ОР</w:t>
            </w:r>
          </w:p>
        </w:tc>
      </w:tr>
      <w:tr w:rsidR="007958DC" w:rsidRPr="00C83992" w14:paraId="3251094C" w14:textId="77777777" w:rsidTr="007958DC">
        <w:tc>
          <w:tcPr>
            <w:tcW w:w="510" w:type="dxa"/>
          </w:tcPr>
          <w:p w14:paraId="3590CD13" w14:textId="77777777" w:rsidR="007958DC" w:rsidRPr="009F4593" w:rsidRDefault="007958DC" w:rsidP="00B3401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7B5365" w14:textId="30D8C7AD" w:rsidR="007958DC" w:rsidRPr="00B34010" w:rsidRDefault="007958DC" w:rsidP="00B3401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таблица А.17</w:t>
            </w:r>
          </w:p>
        </w:tc>
        <w:tc>
          <w:tcPr>
            <w:tcW w:w="2411" w:type="dxa"/>
          </w:tcPr>
          <w:p w14:paraId="123B2542" w14:textId="77777777" w:rsidR="007958DC" w:rsidRDefault="007958DC" w:rsidP="00B34010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0211071C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24A5E23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t>Таблица А.</w:t>
            </w:r>
            <w:r w:rsidRPr="00F6522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5A0A61EC" w14:textId="77777777" w:rsidR="007958DC" w:rsidRPr="00F65228" w:rsidRDefault="007958DC" w:rsidP="00B3401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2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B5B7938" w14:textId="77777777" w:rsidR="007958DC" w:rsidRPr="00F65228" w:rsidRDefault="007958DC" w:rsidP="00B3401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65228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5121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5228">
              <w:rPr>
                <w:rFonts w:ascii="Arial" w:hAnsi="Arial" w:cs="Arial"/>
                <w:sz w:val="20"/>
                <w:szCs w:val="20"/>
              </w:rPr>
              <w:t>А</w:t>
            </w:r>
            <w:r w:rsidRPr="005121B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121B8"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  <w:r w:rsidRPr="005121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5228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F652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5228">
              <w:rPr>
                <w:rFonts w:ascii="Arial" w:hAnsi="Arial" w:cs="Arial"/>
                <w:sz w:val="20"/>
                <w:szCs w:val="20"/>
              </w:rPr>
              <w:t>ИО</w:t>
            </w:r>
            <w:r w:rsidRPr="00F652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65228">
              <w:rPr>
                <w:rFonts w:ascii="Arial" w:hAnsi="Arial" w:cs="Arial"/>
                <w:sz w:val="20"/>
                <w:szCs w:val="20"/>
              </w:rPr>
              <w:t>о</w:t>
            </w:r>
            <w:proofErr w:type="spellStart"/>
            <w:r w:rsidRPr="00F652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rganization_assignment</w:t>
            </w:r>
            <w:proofErr w:type="spellEnd"/>
          </w:p>
          <w:p w14:paraId="5F46350E" w14:textId="77777777" w:rsidR="007958DC" w:rsidRPr="00F65228" w:rsidRDefault="007958DC" w:rsidP="00B3401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36E4084" w14:textId="77777777" w:rsidR="007958DC" w:rsidRPr="004D490E" w:rsidRDefault="007958DC" w:rsidP="00B34010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228">
              <w:rPr>
                <w:rFonts w:ascii="Arial" w:hAnsi="Arial" w:cs="Arial"/>
                <w:color w:val="000000" w:themeColor="text1"/>
                <w:sz w:val="20"/>
                <w:szCs w:val="20"/>
              </w:rPr>
              <w:t>Ошибка в наименовании</w:t>
            </w:r>
          </w:p>
        </w:tc>
        <w:tc>
          <w:tcPr>
            <w:tcW w:w="4394" w:type="dxa"/>
          </w:tcPr>
          <w:p w14:paraId="57ADC70B" w14:textId="77777777" w:rsidR="007958DC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сведению.</w:t>
            </w:r>
          </w:p>
          <w:p w14:paraId="40B9C896" w14:textId="77777777" w:rsidR="007958DC" w:rsidRPr="009F4593" w:rsidRDefault="007958DC" w:rsidP="00B340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данных скорректирована и такого объекта больше нет</w:t>
            </w:r>
          </w:p>
        </w:tc>
      </w:tr>
      <w:tr w:rsidR="007958DC" w:rsidRPr="00C83992" w14:paraId="7C7D8612" w14:textId="77777777" w:rsidTr="007958DC">
        <w:tc>
          <w:tcPr>
            <w:tcW w:w="510" w:type="dxa"/>
          </w:tcPr>
          <w:p w14:paraId="69DE642D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85C457" w14:textId="0770FFDC" w:rsidR="007958DC" w:rsidRPr="0039041E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таблицы А.16, А.17</w:t>
            </w:r>
          </w:p>
        </w:tc>
        <w:tc>
          <w:tcPr>
            <w:tcW w:w="2411" w:type="dxa"/>
          </w:tcPr>
          <w:p w14:paraId="71CA0DED" w14:textId="77777777" w:rsidR="007958DC" w:rsidRPr="00C83FB0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519" w:type="dxa"/>
          </w:tcPr>
          <w:p w14:paraId="6F853282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EF9757" w14:textId="77777777" w:rsidR="007958DC" w:rsidRPr="00D12CA0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Отсутствуют названия таблиц</w:t>
            </w:r>
          </w:p>
          <w:p w14:paraId="798DD705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17EC2AB" w14:textId="77777777" w:rsidR="007958DC" w:rsidRPr="0039041E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Указать названия таблиц.</w:t>
            </w:r>
          </w:p>
        </w:tc>
        <w:tc>
          <w:tcPr>
            <w:tcW w:w="4394" w:type="dxa"/>
          </w:tcPr>
          <w:p w14:paraId="06FEEAAC" w14:textId="77777777" w:rsidR="007958DC" w:rsidRPr="009F4593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5DF6DE6C" w14:textId="77777777" w:rsidTr="007958DC">
        <w:tc>
          <w:tcPr>
            <w:tcW w:w="510" w:type="dxa"/>
          </w:tcPr>
          <w:p w14:paraId="768D6C94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7C02B9" w14:textId="15143D64" w:rsidR="007958DC" w:rsidRPr="00E17D2C" w:rsidRDefault="007958DC" w:rsidP="0088339A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 xml:space="preserve">рисунки А.4, </w:t>
            </w:r>
            <w:r w:rsidRPr="00E17D2C">
              <w:rPr>
                <w:rFonts w:ascii="Arial" w:hAnsi="Arial" w:cs="Arial"/>
                <w:sz w:val="20"/>
                <w:szCs w:val="20"/>
                <w:lang w:eastAsia="ru-RU" w:bidi="ru-RU"/>
              </w:rPr>
              <w:t>А.5; А.6; А.8; А.9; А.10</w:t>
            </w:r>
          </w:p>
        </w:tc>
        <w:tc>
          <w:tcPr>
            <w:tcW w:w="2411" w:type="dxa"/>
          </w:tcPr>
          <w:p w14:paraId="3681591C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</w:t>
            </w: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>«Электромашина», № 43-18/1672 от 06.02.2024 г.</w:t>
            </w:r>
          </w:p>
        </w:tc>
        <w:tc>
          <w:tcPr>
            <w:tcW w:w="6519" w:type="dxa"/>
          </w:tcPr>
          <w:p w14:paraId="1B44623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9787FB2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Не стоит тире между обозначением и наименованием рисунка</w:t>
            </w:r>
          </w:p>
          <w:p w14:paraId="0EC78D7C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8B7BE8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Поставить тире между обозначением и наименованием рисунка</w:t>
            </w:r>
          </w:p>
          <w:p w14:paraId="3A1D2D0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C56274A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Тире между обозначением и наименованием рисунка – ГОСТ 1.5-2001, п. 4.6.5.</w:t>
            </w:r>
          </w:p>
        </w:tc>
        <w:tc>
          <w:tcPr>
            <w:tcW w:w="4394" w:type="dxa"/>
          </w:tcPr>
          <w:p w14:paraId="602DF402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Принято.</w:t>
            </w:r>
          </w:p>
        </w:tc>
      </w:tr>
      <w:tr w:rsidR="007958DC" w:rsidRPr="00E207EE" w14:paraId="5C7674F1" w14:textId="77777777" w:rsidTr="007958DC">
        <w:tc>
          <w:tcPr>
            <w:tcW w:w="510" w:type="dxa"/>
          </w:tcPr>
          <w:p w14:paraId="62BFAC13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C27E2B" w14:textId="4483EE15" w:rsidR="007958DC" w:rsidRPr="00FA30CD" w:rsidRDefault="007958DC" w:rsidP="00C969C5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таблицы А.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9; А.10,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А.11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.12, А.13; А.14; А.15,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А.16,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А.17</w:t>
            </w:r>
          </w:p>
        </w:tc>
        <w:tc>
          <w:tcPr>
            <w:tcW w:w="2411" w:type="dxa"/>
          </w:tcPr>
          <w:p w14:paraId="316EF6F0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09041B53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98F339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6FB7DB1F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7B5E398E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8D3022E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020799D2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78A4D178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04F409" w14:textId="77777777" w:rsidR="007958DC" w:rsidRPr="00E17D2C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394" w:type="dxa"/>
          </w:tcPr>
          <w:p w14:paraId="6712EF62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5121B8" w14:paraId="3766F7E5" w14:textId="77777777" w:rsidTr="007958DC">
        <w:tc>
          <w:tcPr>
            <w:tcW w:w="510" w:type="dxa"/>
          </w:tcPr>
          <w:p w14:paraId="4771226F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52C41C" w14:textId="145183C8" w:rsidR="007958DC" w:rsidRPr="005739E7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таблицы А.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9; А.10,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А.11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.12, А.13; А.14; А.15,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А.16,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А.17</w:t>
            </w:r>
          </w:p>
        </w:tc>
        <w:tc>
          <w:tcPr>
            <w:tcW w:w="2411" w:type="dxa"/>
          </w:tcPr>
          <w:p w14:paraId="123A579E" w14:textId="77777777" w:rsidR="007958DC" w:rsidRPr="00CD5735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519" w:type="dxa"/>
          </w:tcPr>
          <w:p w14:paraId="633FFC06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8B451CA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таблицах в конце текста в строках не стоят точки.</w:t>
            </w:r>
          </w:p>
          <w:p w14:paraId="28B28388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6CC761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в каждой строке должен заканчиваться точкой</w:t>
            </w:r>
          </w:p>
          <w:p w14:paraId="5F29BF4F" w14:textId="77777777" w:rsidR="007958DC" w:rsidRPr="00C663F5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5F9D2931" w14:textId="77777777" w:rsidR="007958DC" w:rsidRPr="00C663F5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394" w:type="dxa"/>
          </w:tcPr>
          <w:p w14:paraId="2B42216E" w14:textId="77777777" w:rsidR="007958DC" w:rsidRDefault="007958DC" w:rsidP="005121B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230950A1" w14:textId="77777777" w:rsidR="007958DC" w:rsidRPr="005121B8" w:rsidRDefault="007958DC" w:rsidP="005121B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конце строк таблицы точку не ставят. </w:t>
            </w: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</w:tr>
      <w:tr w:rsidR="007958DC" w:rsidRPr="00E207EE" w14:paraId="1FFCA972" w14:textId="77777777" w:rsidTr="007958DC">
        <w:tc>
          <w:tcPr>
            <w:tcW w:w="510" w:type="dxa"/>
          </w:tcPr>
          <w:p w14:paraId="0440EA01" w14:textId="77777777" w:rsidR="007958DC" w:rsidRPr="005121B8" w:rsidRDefault="007958DC" w:rsidP="00B3401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28FD5D" w14:textId="16395591" w:rsidR="007958DC" w:rsidRPr="00B34010" w:rsidRDefault="007958DC" w:rsidP="00B34010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Б</w:t>
            </w:r>
          </w:p>
        </w:tc>
        <w:tc>
          <w:tcPr>
            <w:tcW w:w="2411" w:type="dxa"/>
          </w:tcPr>
          <w:p w14:paraId="468C9481" w14:textId="77777777" w:rsidR="007958DC" w:rsidRPr="00624F2B" w:rsidRDefault="007958DC" w:rsidP="00B34010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519" w:type="dxa"/>
          </w:tcPr>
          <w:p w14:paraId="1A29E9CA" w14:textId="77777777" w:rsidR="007958DC" w:rsidRPr="00CF06EB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4FAA474" w14:textId="77777777" w:rsidR="007958DC" w:rsidRDefault="007958DC" w:rsidP="00B34010">
            <w:pPr>
              <w:ind w:left="0" w:firstLine="0"/>
              <w:rPr>
                <w:bCs/>
                <w:sz w:val="24"/>
                <w:szCs w:val="24"/>
              </w:rPr>
            </w:pPr>
            <w:r w:rsidRPr="001703D1">
              <w:rPr>
                <w:sz w:val="24"/>
                <w:szCs w:val="24"/>
              </w:rPr>
              <w:t>Ошибка в выражении наименования приложения Б:</w:t>
            </w:r>
            <w:r>
              <w:rPr>
                <w:sz w:val="24"/>
                <w:szCs w:val="24"/>
              </w:rPr>
              <w:t xml:space="preserve"> </w:t>
            </w:r>
            <w:r w:rsidRPr="001703D1">
              <w:rPr>
                <w:sz w:val="24"/>
                <w:szCs w:val="24"/>
              </w:rPr>
              <w:t>«….</w:t>
            </w:r>
            <w:r w:rsidRPr="001703D1">
              <w:rPr>
                <w:bCs/>
                <w:sz w:val="24"/>
                <w:szCs w:val="24"/>
              </w:rPr>
              <w:t xml:space="preserve">электронную структуру изделия </w:t>
            </w:r>
            <w:r w:rsidRPr="001703D1">
              <w:rPr>
                <w:b/>
                <w:bCs/>
                <w:sz w:val="24"/>
                <w:szCs w:val="24"/>
              </w:rPr>
              <w:t>конструкторскую</w:t>
            </w:r>
            <w:r w:rsidRPr="001703D1">
              <w:rPr>
                <w:bCs/>
                <w:sz w:val="24"/>
                <w:szCs w:val="24"/>
              </w:rPr>
              <w:t>»</w:t>
            </w:r>
          </w:p>
          <w:p w14:paraId="2E83C737" w14:textId="77777777" w:rsidR="007958DC" w:rsidRPr="003B0D20" w:rsidRDefault="007958DC" w:rsidP="00B3401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07E50FD" w14:textId="77777777" w:rsidR="007958DC" w:rsidRPr="00436ABA" w:rsidRDefault="007958DC" w:rsidP="00B3401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703D1">
              <w:rPr>
                <w:sz w:val="24"/>
                <w:szCs w:val="24"/>
              </w:rPr>
              <w:t>Заменить на выражение:</w:t>
            </w:r>
            <w:r>
              <w:rPr>
                <w:sz w:val="24"/>
                <w:szCs w:val="24"/>
              </w:rPr>
              <w:t xml:space="preserve"> </w:t>
            </w:r>
            <w:r w:rsidRPr="001703D1">
              <w:rPr>
                <w:sz w:val="24"/>
                <w:szCs w:val="24"/>
              </w:rPr>
              <w:t>«….</w:t>
            </w:r>
            <w:r w:rsidRPr="001703D1">
              <w:rPr>
                <w:bCs/>
                <w:sz w:val="24"/>
                <w:szCs w:val="24"/>
              </w:rPr>
              <w:t xml:space="preserve">электронную структуру изделия </w:t>
            </w:r>
            <w:r w:rsidRPr="001703D1">
              <w:rPr>
                <w:b/>
                <w:bCs/>
                <w:sz w:val="24"/>
                <w:szCs w:val="24"/>
              </w:rPr>
              <w:t>конструктивную</w:t>
            </w:r>
            <w:r w:rsidRPr="001703D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58F5C2BD" w14:textId="77777777" w:rsidR="007958DC" w:rsidRDefault="007958DC" w:rsidP="00B34010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673CBBC7" w14:textId="77777777" w:rsidR="007958DC" w:rsidRPr="00E207EE" w:rsidRDefault="007958DC" w:rsidP="00B34010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Везде исправлено на «конструктивную».</w:t>
            </w:r>
          </w:p>
        </w:tc>
      </w:tr>
      <w:tr w:rsidR="007958DC" w:rsidRPr="00E207EE" w14:paraId="796ED5C8" w14:textId="77777777" w:rsidTr="007958DC">
        <w:tc>
          <w:tcPr>
            <w:tcW w:w="510" w:type="dxa"/>
          </w:tcPr>
          <w:p w14:paraId="3AFD4053" w14:textId="77777777" w:rsidR="007958DC" w:rsidRPr="009F4593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44A9FE" w14:textId="30946136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Б</w:t>
            </w:r>
          </w:p>
        </w:tc>
        <w:tc>
          <w:tcPr>
            <w:tcW w:w="2411" w:type="dxa"/>
          </w:tcPr>
          <w:p w14:paraId="773A52EE" w14:textId="77777777" w:rsidR="007958DC" w:rsidRPr="00E207EE" w:rsidRDefault="007958DC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519" w:type="dxa"/>
          </w:tcPr>
          <w:p w14:paraId="138C769D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AF2C25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Статус приложения не выделен жирным начертанием</w:t>
            </w:r>
          </w:p>
          <w:p w14:paraId="713D4960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734E215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Выделить статус приложения жирным начертанием</w:t>
            </w:r>
          </w:p>
          <w:p w14:paraId="22D2235C" w14:textId="77777777" w:rsidR="007958DC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2A35131" w14:textId="77777777" w:rsidR="007958DC" w:rsidRPr="00FA30CD" w:rsidRDefault="007958DC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3.12.6, пример</w:t>
            </w:r>
          </w:p>
        </w:tc>
        <w:tc>
          <w:tcPr>
            <w:tcW w:w="4394" w:type="dxa"/>
          </w:tcPr>
          <w:p w14:paraId="7E6EBDA8" w14:textId="77777777" w:rsidR="007958DC" w:rsidRPr="00E207EE" w:rsidRDefault="007958DC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  <w:tr w:rsidR="007958DC" w:rsidRPr="00E207EE" w14:paraId="1EE8EECD" w14:textId="77777777" w:rsidTr="007958DC">
        <w:tc>
          <w:tcPr>
            <w:tcW w:w="510" w:type="dxa"/>
          </w:tcPr>
          <w:p w14:paraId="2C0C4E5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A9B352" w14:textId="47621DAC" w:rsidR="007958DC" w:rsidRPr="00E8096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096C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1" w:type="dxa"/>
          </w:tcPr>
          <w:p w14:paraId="2B510790" w14:textId="77777777" w:rsidR="007958DC" w:rsidRDefault="007958DC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519" w:type="dxa"/>
            <w:vAlign w:val="center"/>
          </w:tcPr>
          <w:p w14:paraId="5E9BF0AF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F6D4D75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Наименование изложить:</w:t>
            </w:r>
          </w:p>
          <w:p w14:paraId="3F4139DA" w14:textId="77777777" w:rsidR="007958DC" w:rsidRPr="00AF1C8A" w:rsidRDefault="007958DC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552A73" w14:textId="77777777" w:rsidR="007958DC" w:rsidRPr="00CC5097" w:rsidRDefault="007958DC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«Пример обменного файла, описывающего ЭСК»</w:t>
            </w:r>
          </w:p>
          <w:p w14:paraId="124A57D8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918B9AF" w14:textId="77777777" w:rsidR="007958DC" w:rsidRPr="00C07A58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Введено сокращение в п.</w:t>
            </w:r>
            <w:r w:rsidRPr="00CC509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1D2472">
              <w:rPr>
                <w:rFonts w:asciiTheme="minorBidi" w:hAnsiTheme="minorBidi" w:cstheme="minorBidi"/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14:paraId="54983B99" w14:textId="77777777" w:rsidR="007958DC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Отклонено.</w:t>
            </w:r>
          </w:p>
          <w:p w14:paraId="6F33524B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Сокращения не используют в заголовках</w:t>
            </w:r>
          </w:p>
        </w:tc>
      </w:tr>
      <w:tr w:rsidR="007958DC" w:rsidRPr="00E207EE" w14:paraId="4655B570" w14:textId="77777777" w:rsidTr="007958DC">
        <w:tc>
          <w:tcPr>
            <w:tcW w:w="510" w:type="dxa"/>
          </w:tcPr>
          <w:p w14:paraId="691DE32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CEF9EB" w14:textId="1A192D26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1" w:type="dxa"/>
          </w:tcPr>
          <w:p w14:paraId="10568098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 xml:space="preserve">ТК 023 «Нефтяная и газовая </w:t>
            </w:r>
            <w:r w:rsidRPr="00624F2B">
              <w:rPr>
                <w:rFonts w:ascii="Arial" w:hAnsi="Arial" w:cs="Arial"/>
                <w:sz w:val="20"/>
                <w:szCs w:val="20"/>
              </w:rPr>
              <w:lastRenderedPageBreak/>
              <w:t>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619000FD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C82C578" w14:textId="77777777" w:rsidR="007958DC" w:rsidRPr="009262ED" w:rsidRDefault="007958DC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Пример обменного файла, описывающего электронную 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структуру изделия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конструкторскую</w:t>
            </w:r>
          </w:p>
          <w:p w14:paraId="6FDE8B72" w14:textId="77777777" w:rsidR="007958DC" w:rsidRPr="009262ED" w:rsidRDefault="007958DC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 xml:space="preserve">Необходимо уточнить заголовок Приложения Б в соответствии с принятым в 3.2 сокращением 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ЭСК - </w:t>
            </w:r>
          </w:p>
          <w:p w14:paraId="4798822F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конструктивная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 электронная структура изделия</w:t>
            </w:r>
          </w:p>
          <w:p w14:paraId="40C722F6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29501B2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Пример обменного файла, описывающего электронную структуру изделия конструктивную</w:t>
            </w:r>
          </w:p>
          <w:p w14:paraId="196EEAB3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F2E911F" w14:textId="77777777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текста заголовку раздела</w:t>
            </w:r>
          </w:p>
        </w:tc>
        <w:tc>
          <w:tcPr>
            <w:tcW w:w="4394" w:type="dxa"/>
          </w:tcPr>
          <w:p w14:paraId="48821FAA" w14:textId="77777777" w:rsidR="007958DC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частично.</w:t>
            </w:r>
          </w:p>
          <w:p w14:paraId="43058896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Использовано слово «конструктивная».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Наименования приложений изменены в ОР</w:t>
            </w:r>
          </w:p>
        </w:tc>
      </w:tr>
      <w:tr w:rsidR="007958DC" w:rsidRPr="00E207EE" w14:paraId="287A7B86" w14:textId="77777777" w:rsidTr="007958DC">
        <w:tc>
          <w:tcPr>
            <w:tcW w:w="510" w:type="dxa"/>
          </w:tcPr>
          <w:p w14:paraId="611E6672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9E7E9B" w14:textId="52E5C03A" w:rsidR="007958DC" w:rsidRPr="005121B8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E8096C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1" w:type="dxa"/>
          </w:tcPr>
          <w:p w14:paraId="566BDD25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519" w:type="dxa"/>
          </w:tcPr>
          <w:p w14:paraId="030FB04F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EB6E57" w14:textId="77777777" w:rsidR="007958DC" w:rsidRPr="00742418" w:rsidRDefault="007958DC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Заголовок привести в соответствии с наименованием и текстом стандарта:</w:t>
            </w:r>
          </w:p>
          <w:p w14:paraId="61F4B674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- «…структуру изделия конструкторскую» заменить на «…структуру изделия конструктивную»</w:t>
            </w:r>
          </w:p>
          <w:p w14:paraId="04086F7B" w14:textId="77777777" w:rsidR="007958DC" w:rsidRPr="00742418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2A962BA" w14:textId="77777777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Приведение к единообразию заголовка приложения и текста стандарта</w:t>
            </w:r>
          </w:p>
        </w:tc>
        <w:tc>
          <w:tcPr>
            <w:tcW w:w="4394" w:type="dxa"/>
          </w:tcPr>
          <w:p w14:paraId="473D5761" w14:textId="77777777" w:rsidR="007958DC" w:rsidRDefault="007958DC" w:rsidP="005121B8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частично.</w:t>
            </w:r>
          </w:p>
          <w:p w14:paraId="174E0DF7" w14:textId="77777777" w:rsidR="007958DC" w:rsidRPr="00E207EE" w:rsidRDefault="007958DC" w:rsidP="005121B8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Использовано слово «конструктивная». Наименования приложений изменены в ОР</w:t>
            </w:r>
          </w:p>
        </w:tc>
      </w:tr>
      <w:tr w:rsidR="007958DC" w:rsidRPr="00E207EE" w14:paraId="57BFF705" w14:textId="77777777" w:rsidTr="007958DC">
        <w:tc>
          <w:tcPr>
            <w:tcW w:w="510" w:type="dxa"/>
          </w:tcPr>
          <w:p w14:paraId="7DE17F65" w14:textId="77777777" w:rsidR="007958DC" w:rsidRPr="00E207EE" w:rsidRDefault="007958DC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ED2341" w14:textId="1C90DC91" w:rsidR="007958DC" w:rsidRDefault="007958DC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стр.23</w:t>
            </w:r>
          </w:p>
        </w:tc>
        <w:tc>
          <w:tcPr>
            <w:tcW w:w="2411" w:type="dxa"/>
          </w:tcPr>
          <w:p w14:paraId="716E45AF" w14:textId="77777777" w:rsidR="007958DC" w:rsidRPr="00E207EE" w:rsidRDefault="007958DC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9" w:type="dxa"/>
          </w:tcPr>
          <w:p w14:paraId="2E7438F2" w14:textId="77777777" w:rsidR="007958DC" w:rsidRPr="00436ABA" w:rsidRDefault="007958DC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BB964D2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14:paraId="525D9C03" w14:textId="77777777" w:rsidR="007958DC" w:rsidRPr="00436ABA" w:rsidRDefault="007958DC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C37031E" w14:textId="538EF300" w:rsidR="007958DC" w:rsidRPr="00E207EE" w:rsidRDefault="007958DC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ГОСТ 1.5-2001 (пункт 3.14)</w:t>
            </w:r>
          </w:p>
        </w:tc>
        <w:tc>
          <w:tcPr>
            <w:tcW w:w="4394" w:type="dxa"/>
          </w:tcPr>
          <w:p w14:paraId="157F828C" w14:textId="77777777" w:rsidR="007958DC" w:rsidRPr="00E207EE" w:rsidRDefault="007958DC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Принято.</w:t>
            </w:r>
          </w:p>
        </w:tc>
      </w:tr>
    </w:tbl>
    <w:p w14:paraId="09FE6D47" w14:textId="40AC2CEB" w:rsidR="007D2378" w:rsidRDefault="007D2378" w:rsidP="00AA696C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</w:p>
    <w:p w14:paraId="3DDC356B" w14:textId="77777777" w:rsidR="009D48C4" w:rsidRDefault="009D48C4" w:rsidP="00AA696C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val="en-US" w:eastAsia="ru-RU"/>
        </w:rPr>
      </w:pPr>
    </w:p>
    <w:p w14:paraId="6C1F46F8" w14:textId="6E9CFDBA" w:rsidR="009D48C4" w:rsidRDefault="009D48C4" w:rsidP="009D48C4">
      <w:pPr>
        <w:widowControl w:val="0"/>
        <w:spacing w:before="240"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Руководитель разработки </w:t>
      </w:r>
    </w:p>
    <w:p w14:paraId="06F29B39" w14:textId="7C76799F" w:rsidR="009D48C4" w:rsidRDefault="009D48C4" w:rsidP="009D48C4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Генеральный директор АО «НИЦ «Прикладная логистика»</w:t>
      </w:r>
      <w:r>
        <w:rPr>
          <w:rFonts w:ascii="Arial" w:eastAsia="Times New Roman" w:hAnsi="Arial" w:cs="Arial"/>
          <w:lang w:eastAsia="ru-RU"/>
        </w:rPr>
        <w:tab/>
        <w:t>Галин И.Ю.</w:t>
      </w:r>
    </w:p>
    <w:p w14:paraId="24398864" w14:textId="17BEB9A4" w:rsidR="009D48C4" w:rsidRDefault="009D48C4" w:rsidP="009D48C4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14:paraId="4E321E06" w14:textId="77777777" w:rsidR="009D48C4" w:rsidRDefault="009D48C4" w:rsidP="009D48C4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Разработчик стандарта </w:t>
      </w:r>
    </w:p>
    <w:p w14:paraId="73B6A0C5" w14:textId="77777777" w:rsidR="009D48C4" w:rsidRPr="008B45F4" w:rsidRDefault="009D48C4" w:rsidP="009D48C4">
      <w:pPr>
        <w:widowControl w:val="0"/>
        <w:tabs>
          <w:tab w:val="left" w:pos="12049"/>
        </w:tabs>
        <w:spacing w:before="240"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Руководитель отдела </w:t>
      </w:r>
      <w:proofErr w:type="spellStart"/>
      <w:r>
        <w:rPr>
          <w:rFonts w:ascii="Arial" w:eastAsia="Times New Roman" w:hAnsi="Arial" w:cs="Arial"/>
          <w:lang w:eastAsia="ru-RU"/>
        </w:rPr>
        <w:t>САиНО</w:t>
      </w:r>
      <w:proofErr w:type="spellEnd"/>
      <w:r>
        <w:rPr>
          <w:rFonts w:ascii="Arial" w:eastAsia="Times New Roman" w:hAnsi="Arial" w:cs="Arial"/>
          <w:lang w:eastAsia="ru-RU"/>
        </w:rPr>
        <w:tab/>
      </w:r>
      <w:proofErr w:type="spellStart"/>
      <w:r>
        <w:rPr>
          <w:rFonts w:ascii="Arial" w:eastAsia="Times New Roman" w:hAnsi="Arial" w:cs="Arial"/>
          <w:lang w:eastAsia="ru-RU"/>
        </w:rPr>
        <w:t>Селезнёва</w:t>
      </w:r>
      <w:proofErr w:type="spellEnd"/>
      <w:r>
        <w:rPr>
          <w:rFonts w:ascii="Arial" w:eastAsia="Times New Roman" w:hAnsi="Arial" w:cs="Arial"/>
          <w:lang w:eastAsia="ru-RU"/>
        </w:rPr>
        <w:t xml:space="preserve"> Е.В.</w:t>
      </w:r>
    </w:p>
    <w:p w14:paraId="43FA15B3" w14:textId="77777777" w:rsidR="009D48C4" w:rsidRPr="009D48C4" w:rsidRDefault="009D48C4" w:rsidP="00AA696C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9D48C4" w:rsidRPr="009D48C4" w:rsidSect="00C969C5">
      <w:footerReference w:type="default" r:id="rId20"/>
      <w:pgSz w:w="16838" w:h="11906" w:orient="landscape"/>
      <w:pgMar w:top="568" w:right="851" w:bottom="851" w:left="851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461D" w14:textId="77777777" w:rsidR="00F32FC3" w:rsidRDefault="00F32FC3" w:rsidP="00C969C5">
      <w:pPr>
        <w:spacing w:after="0" w:line="240" w:lineRule="auto"/>
      </w:pPr>
      <w:r>
        <w:separator/>
      </w:r>
    </w:p>
  </w:endnote>
  <w:endnote w:type="continuationSeparator" w:id="0">
    <w:p w14:paraId="1B235596" w14:textId="77777777" w:rsidR="00F32FC3" w:rsidRDefault="00F32FC3" w:rsidP="00C9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477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F56178B" w14:textId="7A078B0A" w:rsidR="009B7D50" w:rsidRPr="00C969C5" w:rsidRDefault="009B7D50">
        <w:pPr>
          <w:pStyle w:val="af0"/>
          <w:jc w:val="center"/>
          <w:rPr>
            <w:sz w:val="22"/>
          </w:rPr>
        </w:pPr>
        <w:r w:rsidRPr="00C969C5">
          <w:rPr>
            <w:sz w:val="22"/>
          </w:rPr>
          <w:fldChar w:fldCharType="begin"/>
        </w:r>
        <w:r w:rsidRPr="00C969C5">
          <w:rPr>
            <w:sz w:val="22"/>
          </w:rPr>
          <w:instrText>PAGE   \* MERGEFORMAT</w:instrText>
        </w:r>
        <w:r w:rsidRPr="00C969C5">
          <w:rPr>
            <w:sz w:val="22"/>
          </w:rPr>
          <w:fldChar w:fldCharType="separate"/>
        </w:r>
        <w:r w:rsidR="0059678B">
          <w:rPr>
            <w:noProof/>
            <w:sz w:val="22"/>
          </w:rPr>
          <w:t>54</w:t>
        </w:r>
        <w:r w:rsidRPr="00C969C5">
          <w:rPr>
            <w:sz w:val="22"/>
          </w:rPr>
          <w:fldChar w:fldCharType="end"/>
        </w:r>
      </w:p>
    </w:sdtContent>
  </w:sdt>
  <w:p w14:paraId="37E861FB" w14:textId="77777777" w:rsidR="009B7D50" w:rsidRDefault="009B7D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C76D" w14:textId="77777777" w:rsidR="00F32FC3" w:rsidRDefault="00F32FC3" w:rsidP="00C969C5">
      <w:pPr>
        <w:spacing w:after="0" w:line="240" w:lineRule="auto"/>
      </w:pPr>
      <w:r>
        <w:separator/>
      </w:r>
    </w:p>
  </w:footnote>
  <w:footnote w:type="continuationSeparator" w:id="0">
    <w:p w14:paraId="74729565" w14:textId="77777777" w:rsidR="00F32FC3" w:rsidRDefault="00F32FC3" w:rsidP="00C9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3443F"/>
    <w:rsid w:val="000369E9"/>
    <w:rsid w:val="0004431B"/>
    <w:rsid w:val="0005419C"/>
    <w:rsid w:val="0005510E"/>
    <w:rsid w:val="00056A9B"/>
    <w:rsid w:val="00060D6C"/>
    <w:rsid w:val="00063CB1"/>
    <w:rsid w:val="000660EC"/>
    <w:rsid w:val="00080B47"/>
    <w:rsid w:val="00085AD6"/>
    <w:rsid w:val="00085EC1"/>
    <w:rsid w:val="00095301"/>
    <w:rsid w:val="0009624B"/>
    <w:rsid w:val="000969B6"/>
    <w:rsid w:val="0009704E"/>
    <w:rsid w:val="00097B9F"/>
    <w:rsid w:val="000A6141"/>
    <w:rsid w:val="000A67D6"/>
    <w:rsid w:val="000B3665"/>
    <w:rsid w:val="000E03CA"/>
    <w:rsid w:val="000E2B67"/>
    <w:rsid w:val="000F0795"/>
    <w:rsid w:val="001006C4"/>
    <w:rsid w:val="0011792B"/>
    <w:rsid w:val="00121192"/>
    <w:rsid w:val="00135D61"/>
    <w:rsid w:val="00137A31"/>
    <w:rsid w:val="00142A08"/>
    <w:rsid w:val="00155A3A"/>
    <w:rsid w:val="00157CF6"/>
    <w:rsid w:val="001717BF"/>
    <w:rsid w:val="00171C9C"/>
    <w:rsid w:val="001729EF"/>
    <w:rsid w:val="00174088"/>
    <w:rsid w:val="00184C80"/>
    <w:rsid w:val="0018787C"/>
    <w:rsid w:val="00190192"/>
    <w:rsid w:val="00197E97"/>
    <w:rsid w:val="001B0217"/>
    <w:rsid w:val="001B3D53"/>
    <w:rsid w:val="001B63A5"/>
    <w:rsid w:val="001B713F"/>
    <w:rsid w:val="001D085C"/>
    <w:rsid w:val="001D2472"/>
    <w:rsid w:val="001D3EC6"/>
    <w:rsid w:val="001D7725"/>
    <w:rsid w:val="001E3186"/>
    <w:rsid w:val="00202FAB"/>
    <w:rsid w:val="00205206"/>
    <w:rsid w:val="0020710D"/>
    <w:rsid w:val="00207D82"/>
    <w:rsid w:val="00215D62"/>
    <w:rsid w:val="002334DF"/>
    <w:rsid w:val="0023535E"/>
    <w:rsid w:val="00244467"/>
    <w:rsid w:val="00244B22"/>
    <w:rsid w:val="002620BE"/>
    <w:rsid w:val="002622A7"/>
    <w:rsid w:val="002644F6"/>
    <w:rsid w:val="00264D45"/>
    <w:rsid w:val="00267015"/>
    <w:rsid w:val="00282788"/>
    <w:rsid w:val="002948A8"/>
    <w:rsid w:val="002979CF"/>
    <w:rsid w:val="00297AFA"/>
    <w:rsid w:val="002A69CF"/>
    <w:rsid w:val="002B4B78"/>
    <w:rsid w:val="002B5D1A"/>
    <w:rsid w:val="002B7D46"/>
    <w:rsid w:val="002C1F30"/>
    <w:rsid w:val="002C3912"/>
    <w:rsid w:val="002D12A9"/>
    <w:rsid w:val="002D4925"/>
    <w:rsid w:val="002E5D6B"/>
    <w:rsid w:val="002E61E3"/>
    <w:rsid w:val="002E6B8E"/>
    <w:rsid w:val="002E7741"/>
    <w:rsid w:val="002F680D"/>
    <w:rsid w:val="003141AF"/>
    <w:rsid w:val="00320225"/>
    <w:rsid w:val="00322239"/>
    <w:rsid w:val="00330CD3"/>
    <w:rsid w:val="003373E6"/>
    <w:rsid w:val="00337487"/>
    <w:rsid w:val="00343A5D"/>
    <w:rsid w:val="003457B5"/>
    <w:rsid w:val="00347E94"/>
    <w:rsid w:val="0036305A"/>
    <w:rsid w:val="00363FED"/>
    <w:rsid w:val="00366921"/>
    <w:rsid w:val="00372841"/>
    <w:rsid w:val="003755FD"/>
    <w:rsid w:val="0038287C"/>
    <w:rsid w:val="00383589"/>
    <w:rsid w:val="0039041E"/>
    <w:rsid w:val="003926DF"/>
    <w:rsid w:val="003A36B2"/>
    <w:rsid w:val="003A5F59"/>
    <w:rsid w:val="003A7184"/>
    <w:rsid w:val="003B0ACF"/>
    <w:rsid w:val="003B0E75"/>
    <w:rsid w:val="003B387C"/>
    <w:rsid w:val="003B54F7"/>
    <w:rsid w:val="003B5E1A"/>
    <w:rsid w:val="003D4BCD"/>
    <w:rsid w:val="003E1AB2"/>
    <w:rsid w:val="003E61B4"/>
    <w:rsid w:val="003F2B12"/>
    <w:rsid w:val="003F31E7"/>
    <w:rsid w:val="004146CA"/>
    <w:rsid w:val="00420136"/>
    <w:rsid w:val="00436C86"/>
    <w:rsid w:val="00436D69"/>
    <w:rsid w:val="00441044"/>
    <w:rsid w:val="00443F90"/>
    <w:rsid w:val="004458A1"/>
    <w:rsid w:val="00451BD4"/>
    <w:rsid w:val="0045693E"/>
    <w:rsid w:val="00475079"/>
    <w:rsid w:val="0047566B"/>
    <w:rsid w:val="0049203B"/>
    <w:rsid w:val="00493717"/>
    <w:rsid w:val="004A2599"/>
    <w:rsid w:val="004A3EC0"/>
    <w:rsid w:val="004A45A2"/>
    <w:rsid w:val="004A7525"/>
    <w:rsid w:val="004A786B"/>
    <w:rsid w:val="004B009B"/>
    <w:rsid w:val="004B16CD"/>
    <w:rsid w:val="004B53B2"/>
    <w:rsid w:val="004C1997"/>
    <w:rsid w:val="004C482A"/>
    <w:rsid w:val="004C752A"/>
    <w:rsid w:val="004D53BC"/>
    <w:rsid w:val="004E6CD0"/>
    <w:rsid w:val="004F13F2"/>
    <w:rsid w:val="004F2AC3"/>
    <w:rsid w:val="004F4C12"/>
    <w:rsid w:val="0050594D"/>
    <w:rsid w:val="00507086"/>
    <w:rsid w:val="005121B8"/>
    <w:rsid w:val="00512EB6"/>
    <w:rsid w:val="005173D8"/>
    <w:rsid w:val="005467EB"/>
    <w:rsid w:val="005702F6"/>
    <w:rsid w:val="0057163F"/>
    <w:rsid w:val="0057254A"/>
    <w:rsid w:val="00572690"/>
    <w:rsid w:val="005739E7"/>
    <w:rsid w:val="00573B96"/>
    <w:rsid w:val="0057405E"/>
    <w:rsid w:val="0058465F"/>
    <w:rsid w:val="00586F33"/>
    <w:rsid w:val="00587E05"/>
    <w:rsid w:val="0059027B"/>
    <w:rsid w:val="0059678B"/>
    <w:rsid w:val="005A5E23"/>
    <w:rsid w:val="005B06FA"/>
    <w:rsid w:val="005C0A38"/>
    <w:rsid w:val="005C4FE6"/>
    <w:rsid w:val="005D2912"/>
    <w:rsid w:val="005E028A"/>
    <w:rsid w:val="005E44D7"/>
    <w:rsid w:val="005E549E"/>
    <w:rsid w:val="00636010"/>
    <w:rsid w:val="006439C3"/>
    <w:rsid w:val="00646710"/>
    <w:rsid w:val="006510B8"/>
    <w:rsid w:val="00653C17"/>
    <w:rsid w:val="00667C10"/>
    <w:rsid w:val="00674D07"/>
    <w:rsid w:val="00677FFA"/>
    <w:rsid w:val="00680FAC"/>
    <w:rsid w:val="00681EA1"/>
    <w:rsid w:val="00683189"/>
    <w:rsid w:val="00685880"/>
    <w:rsid w:val="0069281A"/>
    <w:rsid w:val="006A3662"/>
    <w:rsid w:val="006C1BA3"/>
    <w:rsid w:val="006C1FF0"/>
    <w:rsid w:val="006D57E0"/>
    <w:rsid w:val="006E4527"/>
    <w:rsid w:val="006E66DD"/>
    <w:rsid w:val="006E7F04"/>
    <w:rsid w:val="006F5D19"/>
    <w:rsid w:val="00725F99"/>
    <w:rsid w:val="007310DF"/>
    <w:rsid w:val="00746989"/>
    <w:rsid w:val="00752F6A"/>
    <w:rsid w:val="0075486D"/>
    <w:rsid w:val="00755F4E"/>
    <w:rsid w:val="007671B2"/>
    <w:rsid w:val="00767B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944A4"/>
    <w:rsid w:val="007958DC"/>
    <w:rsid w:val="007A6B1F"/>
    <w:rsid w:val="007B02C0"/>
    <w:rsid w:val="007D08E6"/>
    <w:rsid w:val="007D2378"/>
    <w:rsid w:val="007D5AC8"/>
    <w:rsid w:val="007E3630"/>
    <w:rsid w:val="007E43DF"/>
    <w:rsid w:val="007E4FF3"/>
    <w:rsid w:val="007E594A"/>
    <w:rsid w:val="00802615"/>
    <w:rsid w:val="0081365B"/>
    <w:rsid w:val="00816902"/>
    <w:rsid w:val="008229FF"/>
    <w:rsid w:val="0082304C"/>
    <w:rsid w:val="00823223"/>
    <w:rsid w:val="00823BC6"/>
    <w:rsid w:val="0082627D"/>
    <w:rsid w:val="00830D96"/>
    <w:rsid w:val="008322EA"/>
    <w:rsid w:val="00832FF8"/>
    <w:rsid w:val="00850218"/>
    <w:rsid w:val="00851AB1"/>
    <w:rsid w:val="00854B8E"/>
    <w:rsid w:val="008634DC"/>
    <w:rsid w:val="008679D2"/>
    <w:rsid w:val="00871C78"/>
    <w:rsid w:val="00871CBB"/>
    <w:rsid w:val="00875EFB"/>
    <w:rsid w:val="0088339A"/>
    <w:rsid w:val="008A3B17"/>
    <w:rsid w:val="008A721A"/>
    <w:rsid w:val="008A7872"/>
    <w:rsid w:val="008B3763"/>
    <w:rsid w:val="008C0806"/>
    <w:rsid w:val="008C3781"/>
    <w:rsid w:val="008C6868"/>
    <w:rsid w:val="008C69E7"/>
    <w:rsid w:val="008D0A63"/>
    <w:rsid w:val="008D3A5C"/>
    <w:rsid w:val="008D3BA6"/>
    <w:rsid w:val="008D724C"/>
    <w:rsid w:val="008E4718"/>
    <w:rsid w:val="008F3A87"/>
    <w:rsid w:val="008F562D"/>
    <w:rsid w:val="008F5B41"/>
    <w:rsid w:val="008F7776"/>
    <w:rsid w:val="00900377"/>
    <w:rsid w:val="009010F0"/>
    <w:rsid w:val="009011B2"/>
    <w:rsid w:val="00906494"/>
    <w:rsid w:val="00921264"/>
    <w:rsid w:val="00924B80"/>
    <w:rsid w:val="0093114F"/>
    <w:rsid w:val="00933452"/>
    <w:rsid w:val="009345AC"/>
    <w:rsid w:val="00936516"/>
    <w:rsid w:val="009432C5"/>
    <w:rsid w:val="0094765E"/>
    <w:rsid w:val="009479BE"/>
    <w:rsid w:val="00950B8A"/>
    <w:rsid w:val="009520FE"/>
    <w:rsid w:val="00953129"/>
    <w:rsid w:val="00953806"/>
    <w:rsid w:val="00954944"/>
    <w:rsid w:val="009572B0"/>
    <w:rsid w:val="009808E7"/>
    <w:rsid w:val="00982360"/>
    <w:rsid w:val="00985535"/>
    <w:rsid w:val="00996A84"/>
    <w:rsid w:val="009A6124"/>
    <w:rsid w:val="009B277B"/>
    <w:rsid w:val="009B6FF5"/>
    <w:rsid w:val="009B7C2F"/>
    <w:rsid w:val="009B7D50"/>
    <w:rsid w:val="009C24C9"/>
    <w:rsid w:val="009C6719"/>
    <w:rsid w:val="009C7CAB"/>
    <w:rsid w:val="009D332A"/>
    <w:rsid w:val="009D44CC"/>
    <w:rsid w:val="009D48C4"/>
    <w:rsid w:val="009F1CDE"/>
    <w:rsid w:val="009F4593"/>
    <w:rsid w:val="009F6EA6"/>
    <w:rsid w:val="00A13020"/>
    <w:rsid w:val="00A35FCD"/>
    <w:rsid w:val="00A56891"/>
    <w:rsid w:val="00A5793D"/>
    <w:rsid w:val="00A62AFB"/>
    <w:rsid w:val="00A639DC"/>
    <w:rsid w:val="00A700F6"/>
    <w:rsid w:val="00A77FAD"/>
    <w:rsid w:val="00A94317"/>
    <w:rsid w:val="00AA3FA5"/>
    <w:rsid w:val="00AA5341"/>
    <w:rsid w:val="00AA5802"/>
    <w:rsid w:val="00AA696C"/>
    <w:rsid w:val="00AC30B4"/>
    <w:rsid w:val="00AC38EA"/>
    <w:rsid w:val="00AC62C3"/>
    <w:rsid w:val="00AC6409"/>
    <w:rsid w:val="00AD0143"/>
    <w:rsid w:val="00AD32FA"/>
    <w:rsid w:val="00AE509D"/>
    <w:rsid w:val="00AF0B51"/>
    <w:rsid w:val="00AF41CD"/>
    <w:rsid w:val="00B00A4E"/>
    <w:rsid w:val="00B04B8C"/>
    <w:rsid w:val="00B107E9"/>
    <w:rsid w:val="00B20165"/>
    <w:rsid w:val="00B25D4D"/>
    <w:rsid w:val="00B2687E"/>
    <w:rsid w:val="00B3282C"/>
    <w:rsid w:val="00B34010"/>
    <w:rsid w:val="00B404CE"/>
    <w:rsid w:val="00B40918"/>
    <w:rsid w:val="00B40EF9"/>
    <w:rsid w:val="00B53119"/>
    <w:rsid w:val="00B84DBB"/>
    <w:rsid w:val="00B87FC0"/>
    <w:rsid w:val="00BA0769"/>
    <w:rsid w:val="00BA1CC3"/>
    <w:rsid w:val="00BB0BF0"/>
    <w:rsid w:val="00BB2646"/>
    <w:rsid w:val="00BB4B5E"/>
    <w:rsid w:val="00BB67F9"/>
    <w:rsid w:val="00BC1950"/>
    <w:rsid w:val="00BC2EED"/>
    <w:rsid w:val="00BD7204"/>
    <w:rsid w:val="00BD7DC0"/>
    <w:rsid w:val="00BE329D"/>
    <w:rsid w:val="00BE5690"/>
    <w:rsid w:val="00BE669C"/>
    <w:rsid w:val="00BF66BD"/>
    <w:rsid w:val="00C01E04"/>
    <w:rsid w:val="00C02E91"/>
    <w:rsid w:val="00C066EC"/>
    <w:rsid w:val="00C07A58"/>
    <w:rsid w:val="00C1380D"/>
    <w:rsid w:val="00C14E77"/>
    <w:rsid w:val="00C17C8F"/>
    <w:rsid w:val="00C22615"/>
    <w:rsid w:val="00C2373D"/>
    <w:rsid w:val="00C307FA"/>
    <w:rsid w:val="00C330C9"/>
    <w:rsid w:val="00C404A5"/>
    <w:rsid w:val="00C42C13"/>
    <w:rsid w:val="00C5171C"/>
    <w:rsid w:val="00C65225"/>
    <w:rsid w:val="00C663F5"/>
    <w:rsid w:val="00C70970"/>
    <w:rsid w:val="00C83480"/>
    <w:rsid w:val="00C83992"/>
    <w:rsid w:val="00C86ED1"/>
    <w:rsid w:val="00C87EBF"/>
    <w:rsid w:val="00C92674"/>
    <w:rsid w:val="00C969C5"/>
    <w:rsid w:val="00CA1551"/>
    <w:rsid w:val="00CA4F38"/>
    <w:rsid w:val="00CA7782"/>
    <w:rsid w:val="00CF14CC"/>
    <w:rsid w:val="00D01FDD"/>
    <w:rsid w:val="00D03498"/>
    <w:rsid w:val="00D11151"/>
    <w:rsid w:val="00D15904"/>
    <w:rsid w:val="00D16476"/>
    <w:rsid w:val="00D20BB0"/>
    <w:rsid w:val="00D3504B"/>
    <w:rsid w:val="00D453EF"/>
    <w:rsid w:val="00D511D8"/>
    <w:rsid w:val="00D5242A"/>
    <w:rsid w:val="00D52CA6"/>
    <w:rsid w:val="00D57F3B"/>
    <w:rsid w:val="00D61463"/>
    <w:rsid w:val="00D619F1"/>
    <w:rsid w:val="00D62E7D"/>
    <w:rsid w:val="00D64526"/>
    <w:rsid w:val="00D674AB"/>
    <w:rsid w:val="00D747F2"/>
    <w:rsid w:val="00D81C4A"/>
    <w:rsid w:val="00D84A70"/>
    <w:rsid w:val="00D86FE7"/>
    <w:rsid w:val="00D8738E"/>
    <w:rsid w:val="00DB4089"/>
    <w:rsid w:val="00DB5805"/>
    <w:rsid w:val="00DB6FB4"/>
    <w:rsid w:val="00DB7C39"/>
    <w:rsid w:val="00DC5B8E"/>
    <w:rsid w:val="00DE0D27"/>
    <w:rsid w:val="00DE71CA"/>
    <w:rsid w:val="00DF2D54"/>
    <w:rsid w:val="00DF6CB4"/>
    <w:rsid w:val="00E00E77"/>
    <w:rsid w:val="00E016DD"/>
    <w:rsid w:val="00E122E8"/>
    <w:rsid w:val="00E12C55"/>
    <w:rsid w:val="00E17D2C"/>
    <w:rsid w:val="00E20498"/>
    <w:rsid w:val="00E207EE"/>
    <w:rsid w:val="00E2560F"/>
    <w:rsid w:val="00E2789F"/>
    <w:rsid w:val="00E37DBB"/>
    <w:rsid w:val="00E415C5"/>
    <w:rsid w:val="00E4476B"/>
    <w:rsid w:val="00E51503"/>
    <w:rsid w:val="00E53B6D"/>
    <w:rsid w:val="00E55E29"/>
    <w:rsid w:val="00E55FED"/>
    <w:rsid w:val="00E57007"/>
    <w:rsid w:val="00E60D00"/>
    <w:rsid w:val="00E7148F"/>
    <w:rsid w:val="00E719B2"/>
    <w:rsid w:val="00E85C67"/>
    <w:rsid w:val="00E92FCD"/>
    <w:rsid w:val="00E97A09"/>
    <w:rsid w:val="00EA14C3"/>
    <w:rsid w:val="00EB62F3"/>
    <w:rsid w:val="00EC1478"/>
    <w:rsid w:val="00ED15DA"/>
    <w:rsid w:val="00ED4B26"/>
    <w:rsid w:val="00ED7830"/>
    <w:rsid w:val="00EE240F"/>
    <w:rsid w:val="00F026C0"/>
    <w:rsid w:val="00F02D2F"/>
    <w:rsid w:val="00F07F9F"/>
    <w:rsid w:val="00F12FD7"/>
    <w:rsid w:val="00F13F62"/>
    <w:rsid w:val="00F14D78"/>
    <w:rsid w:val="00F20864"/>
    <w:rsid w:val="00F32FC3"/>
    <w:rsid w:val="00F3469C"/>
    <w:rsid w:val="00F574ED"/>
    <w:rsid w:val="00F63904"/>
    <w:rsid w:val="00F651DB"/>
    <w:rsid w:val="00F70B0F"/>
    <w:rsid w:val="00F90B6F"/>
    <w:rsid w:val="00FA2ADA"/>
    <w:rsid w:val="00FA30CD"/>
    <w:rsid w:val="00FA77F9"/>
    <w:rsid w:val="00FB03A1"/>
    <w:rsid w:val="00FD3491"/>
    <w:rsid w:val="00FE231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F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2322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82322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F459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141A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BC195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C3781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906494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5510E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5510E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AA69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696C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B53119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  <w:rsid w:val="00B53119"/>
  </w:style>
  <w:style w:type="character" w:customStyle="1" w:styleId="FontStyle36">
    <w:name w:val="Font Style36"/>
    <w:uiPriority w:val="99"/>
    <w:rsid w:val="00B5311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53119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30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6">
    <w:name w:val="page number"/>
    <w:basedOn w:val="a0"/>
    <w:rsid w:val="000969B6"/>
  </w:style>
  <w:style w:type="paragraph" w:styleId="af7">
    <w:name w:val="annotation text"/>
    <w:basedOn w:val="a"/>
    <w:link w:val="af8"/>
    <w:uiPriority w:val="99"/>
    <w:unhideWhenUsed/>
    <w:rsid w:val="008F562D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8F56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5">
    <w:name w:val="fontstyle35"/>
    <w:rsid w:val="008F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F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2322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82322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F459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141A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BC195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C3781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906494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5510E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5510E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AA69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696C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B53119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  <w:rsid w:val="00B53119"/>
  </w:style>
  <w:style w:type="character" w:customStyle="1" w:styleId="FontStyle36">
    <w:name w:val="Font Style36"/>
    <w:uiPriority w:val="99"/>
    <w:rsid w:val="00B5311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53119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30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6">
    <w:name w:val="page number"/>
    <w:basedOn w:val="a0"/>
    <w:rsid w:val="000969B6"/>
  </w:style>
  <w:style w:type="paragraph" w:styleId="af7">
    <w:name w:val="annotation text"/>
    <w:basedOn w:val="a"/>
    <w:link w:val="af8"/>
    <w:uiPriority w:val="99"/>
    <w:unhideWhenUsed/>
    <w:rsid w:val="008F562D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8F56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5">
    <w:name w:val="fontstyle35"/>
    <w:rsid w:val="008F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A84" TargetMode="External"/><Relationship Id="rId13" Type="http://schemas.openxmlformats.org/officeDocument/2006/relationships/hyperlink" Target="mailto:ivan-sinyov@ya.ru" TargetMode="External"/><Relationship Id="rId18" Type="http://schemas.openxmlformats.org/officeDocument/2006/relationships/hyperlink" Target="mailto:ivan-sinyov@y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an-sinyov@ya.ru" TargetMode="External"/><Relationship Id="rId17" Type="http://schemas.openxmlformats.org/officeDocument/2006/relationships/hyperlink" Target="mailto:ivan-sinyov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-sinyov@ya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-sinyov@y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ivan-sinyov@ya.ru" TargetMode="External"/><Relationship Id="rId19" Type="http://schemas.openxmlformats.org/officeDocument/2006/relationships/hyperlink" Target="mailto:ivan-sinyov@ya.ru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A84" TargetMode="External"/><Relationship Id="rId14" Type="http://schemas.openxmlformats.org/officeDocument/2006/relationships/hyperlink" Target="mailto:ivan-sinyov@y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54</Pages>
  <Words>14228</Words>
  <Characters>92626</Characters>
  <Application>Microsoft Office Word</Application>
  <DocSecurity>0</DocSecurity>
  <Lines>4875</Lines>
  <Paragraphs>3142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24</cp:revision>
  <dcterms:created xsi:type="dcterms:W3CDTF">2024-04-15T12:44:00Z</dcterms:created>
  <dcterms:modified xsi:type="dcterms:W3CDTF">2024-06-25T07:01:00Z</dcterms:modified>
</cp:coreProperties>
</file>