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6E22"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СВОДКА ОТЗЫВОВ</w:t>
      </w:r>
    </w:p>
    <w:p w14:paraId="1BBBC38E"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на проект национального стандарта</w:t>
      </w:r>
    </w:p>
    <w:p w14:paraId="0D49D0B7" w14:textId="782F7169" w:rsidR="00B00A4E" w:rsidRDefault="00E55E29" w:rsidP="004A2599">
      <w:pPr>
        <w:widowControl w:val="0"/>
        <w:spacing w:after="120" w:line="240" w:lineRule="auto"/>
        <w:ind w:left="0" w:firstLine="0"/>
        <w:jc w:val="center"/>
        <w:rPr>
          <w:rFonts w:ascii="Arial" w:eastAsia="Times New Roman" w:hAnsi="Arial" w:cs="Arial"/>
          <w:lang w:eastAsia="ru-RU"/>
        </w:rPr>
      </w:pPr>
      <w:r w:rsidRPr="00E207EE">
        <w:rPr>
          <w:rFonts w:ascii="Arial" w:eastAsia="Times New Roman" w:hAnsi="Arial" w:cs="Arial"/>
          <w:lang w:eastAsia="ru-RU"/>
        </w:rPr>
        <w:t>ГОСТ Р</w:t>
      </w:r>
      <w:r w:rsidR="00B00A4E" w:rsidRPr="00E207EE">
        <w:rPr>
          <w:rFonts w:ascii="Arial" w:eastAsia="Times New Roman" w:hAnsi="Arial" w:cs="Arial"/>
          <w:lang w:eastAsia="ru-RU"/>
        </w:rPr>
        <w:t xml:space="preserve"> «</w:t>
      </w:r>
      <w:r w:rsidR="004A2599" w:rsidRPr="004A2599">
        <w:rPr>
          <w:rFonts w:ascii="Arial" w:eastAsia="Times New Roman" w:hAnsi="Arial" w:cs="Arial"/>
          <w:lang w:eastAsia="ru-RU"/>
        </w:rPr>
        <w:t>Единая система конструкторской документации. Форматы</w:t>
      </w:r>
      <w:r w:rsidR="00B00A4E" w:rsidRPr="00E207EE">
        <w:rPr>
          <w:rFonts w:ascii="Arial" w:eastAsia="Times New Roman" w:hAnsi="Arial" w:cs="Arial"/>
          <w:lang w:eastAsia="ru-RU"/>
        </w:rPr>
        <w:t>»</w:t>
      </w:r>
    </w:p>
    <w:p w14:paraId="4603AB89" w14:textId="30EEC178" w:rsidR="00F86375" w:rsidRPr="00E207EE" w:rsidRDefault="00FD4DD7" w:rsidP="004A2599">
      <w:pPr>
        <w:widowControl w:val="0"/>
        <w:spacing w:after="120" w:line="240" w:lineRule="auto"/>
        <w:ind w:left="0" w:firstLine="0"/>
        <w:jc w:val="center"/>
        <w:rPr>
          <w:rFonts w:ascii="Arial" w:eastAsia="Times New Roman" w:hAnsi="Arial" w:cs="Arial"/>
          <w:lang w:eastAsia="ru-RU"/>
        </w:rPr>
      </w:pPr>
      <w:r>
        <w:rPr>
          <w:rFonts w:ascii="Arial" w:eastAsia="Times New Roman" w:hAnsi="Arial" w:cs="Arial"/>
          <w:highlight w:val="yellow"/>
          <w:lang w:eastAsia="ru-RU"/>
        </w:rPr>
        <w:t>Версия 08</w:t>
      </w:r>
      <w:bookmarkStart w:id="0" w:name="_GoBack"/>
      <w:bookmarkEnd w:id="0"/>
      <w:r w:rsidR="00F86375" w:rsidRPr="00F86375">
        <w:rPr>
          <w:rFonts w:ascii="Arial" w:eastAsia="Times New Roman" w:hAnsi="Arial" w:cs="Arial"/>
          <w:highlight w:val="yellow"/>
          <w:lang w:eastAsia="ru-RU"/>
        </w:rPr>
        <w:t>.04.2024 (окончание публичного обсуждения)</w:t>
      </w:r>
    </w:p>
    <w:tbl>
      <w:tblPr>
        <w:tblStyle w:val="a4"/>
        <w:tblW w:w="14992" w:type="dxa"/>
        <w:tblInd w:w="0" w:type="dxa"/>
        <w:tblLayout w:type="fixed"/>
        <w:tblLook w:val="04A0" w:firstRow="1" w:lastRow="0" w:firstColumn="1" w:lastColumn="0" w:noHBand="0" w:noVBand="1"/>
      </w:tblPr>
      <w:tblGrid>
        <w:gridCol w:w="511"/>
        <w:gridCol w:w="1865"/>
        <w:gridCol w:w="2270"/>
        <w:gridCol w:w="6235"/>
        <w:gridCol w:w="4111"/>
      </w:tblGrid>
      <w:tr w:rsidR="003E61B4" w:rsidRPr="00E207EE" w14:paraId="096AA2F3" w14:textId="77777777" w:rsidTr="009410E5">
        <w:trPr>
          <w:tblHeader/>
        </w:trPr>
        <w:tc>
          <w:tcPr>
            <w:tcW w:w="511" w:type="dxa"/>
            <w:tcBorders>
              <w:bottom w:val="double" w:sz="4" w:space="0" w:color="auto"/>
            </w:tcBorders>
          </w:tcPr>
          <w:p w14:paraId="34D8C0F4" w14:textId="77777777" w:rsidR="003E61B4" w:rsidRPr="00E207EE" w:rsidRDefault="003E61B4" w:rsidP="00A35FCD">
            <w:pPr>
              <w:ind w:left="0" w:firstLine="0"/>
              <w:jc w:val="center"/>
              <w:rPr>
                <w:rFonts w:ascii="Arial" w:hAnsi="Arial" w:cs="Arial"/>
                <w:sz w:val="20"/>
                <w:szCs w:val="20"/>
              </w:rPr>
            </w:pPr>
          </w:p>
        </w:tc>
        <w:tc>
          <w:tcPr>
            <w:tcW w:w="1865" w:type="dxa"/>
            <w:tcBorders>
              <w:bottom w:val="double" w:sz="4" w:space="0" w:color="auto"/>
            </w:tcBorders>
            <w:vAlign w:val="center"/>
          </w:tcPr>
          <w:p w14:paraId="7A6F29A7"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Структурный элемент стандарта</w:t>
            </w:r>
          </w:p>
        </w:tc>
        <w:tc>
          <w:tcPr>
            <w:tcW w:w="2270" w:type="dxa"/>
            <w:tcBorders>
              <w:bottom w:val="double" w:sz="4" w:space="0" w:color="auto"/>
            </w:tcBorders>
          </w:tcPr>
          <w:p w14:paraId="159DE3C8"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Наименование организации или иного лица (номер письма, дата)</w:t>
            </w:r>
          </w:p>
        </w:tc>
        <w:tc>
          <w:tcPr>
            <w:tcW w:w="6235" w:type="dxa"/>
            <w:tcBorders>
              <w:bottom w:val="double" w:sz="4" w:space="0" w:color="auto"/>
            </w:tcBorders>
            <w:vAlign w:val="center"/>
          </w:tcPr>
          <w:p w14:paraId="653829B9" w14:textId="77777777" w:rsidR="003E61B4" w:rsidRPr="0074522F" w:rsidRDefault="003E61B4" w:rsidP="007D2378">
            <w:pPr>
              <w:ind w:left="0" w:firstLine="0"/>
              <w:jc w:val="center"/>
              <w:rPr>
                <w:rFonts w:ascii="Arial" w:hAnsi="Arial" w:cs="Arial"/>
                <w:sz w:val="20"/>
                <w:szCs w:val="20"/>
              </w:rPr>
            </w:pPr>
            <w:r w:rsidRPr="0074522F">
              <w:rPr>
                <w:rFonts w:ascii="Arial" w:hAnsi="Arial" w:cs="Arial"/>
                <w:sz w:val="20"/>
                <w:szCs w:val="20"/>
              </w:rPr>
              <w:t>Замечание, предложение, предлагаемая редакция</w:t>
            </w:r>
          </w:p>
        </w:tc>
        <w:tc>
          <w:tcPr>
            <w:tcW w:w="4111" w:type="dxa"/>
            <w:tcBorders>
              <w:bottom w:val="double" w:sz="4" w:space="0" w:color="auto"/>
            </w:tcBorders>
            <w:vAlign w:val="center"/>
          </w:tcPr>
          <w:p w14:paraId="769E308F" w14:textId="77777777" w:rsidR="003E61B4" w:rsidRDefault="003E61B4" w:rsidP="007D2378">
            <w:pPr>
              <w:ind w:left="0" w:firstLine="0"/>
              <w:jc w:val="center"/>
              <w:rPr>
                <w:rFonts w:ascii="Arial" w:hAnsi="Arial" w:cs="Arial"/>
                <w:sz w:val="20"/>
                <w:szCs w:val="20"/>
              </w:rPr>
            </w:pPr>
            <w:r w:rsidRPr="00E207EE">
              <w:rPr>
                <w:rFonts w:ascii="Arial" w:hAnsi="Arial" w:cs="Arial"/>
                <w:sz w:val="20"/>
                <w:szCs w:val="20"/>
              </w:rPr>
              <w:t>Заключение разработчика</w:t>
            </w:r>
          </w:p>
          <w:p w14:paraId="36A595A5" w14:textId="4DFC9661" w:rsidR="00F86375" w:rsidRPr="00F86375" w:rsidRDefault="00F86375" w:rsidP="007D2378">
            <w:pPr>
              <w:ind w:left="0" w:firstLine="0"/>
              <w:jc w:val="center"/>
              <w:rPr>
                <w:rFonts w:ascii="Arial" w:hAnsi="Arial" w:cs="Arial"/>
                <w:i/>
                <w:sz w:val="20"/>
                <w:szCs w:val="20"/>
              </w:rPr>
            </w:pPr>
            <w:r w:rsidRPr="00F86375">
              <w:rPr>
                <w:rFonts w:ascii="Arial" w:hAnsi="Arial" w:cs="Arial"/>
                <w:i/>
                <w:sz w:val="20"/>
                <w:szCs w:val="20"/>
                <w:highlight w:val="yellow"/>
              </w:rPr>
              <w:t>(в процессе подготовки)</w:t>
            </w:r>
          </w:p>
        </w:tc>
      </w:tr>
      <w:tr w:rsidR="00764929" w:rsidRPr="00E207EE" w14:paraId="08EFAAEC" w14:textId="77777777" w:rsidTr="009410E5">
        <w:tc>
          <w:tcPr>
            <w:tcW w:w="511" w:type="dxa"/>
            <w:tcBorders>
              <w:top w:val="single" w:sz="4" w:space="0" w:color="auto"/>
              <w:bottom w:val="single" w:sz="4" w:space="0" w:color="auto"/>
            </w:tcBorders>
          </w:tcPr>
          <w:p w14:paraId="309575C2" w14:textId="77777777" w:rsidR="00764929" w:rsidRPr="00E207EE" w:rsidRDefault="00764929" w:rsidP="0076492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70D36166" w14:textId="2B5DBFCD" w:rsidR="00764929" w:rsidRDefault="00764929" w:rsidP="00764929">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_Пояснительная записка</w:t>
            </w:r>
            <w:r>
              <w:rPr>
                <w:rFonts w:ascii="Arial" w:hAnsi="Arial" w:cs="Arial"/>
                <w:sz w:val="20"/>
                <w:szCs w:val="20"/>
              </w:rPr>
              <w:t>, п.7</w:t>
            </w:r>
          </w:p>
        </w:tc>
        <w:tc>
          <w:tcPr>
            <w:tcW w:w="2270" w:type="dxa"/>
            <w:tcBorders>
              <w:top w:val="single" w:sz="4" w:space="0" w:color="auto"/>
              <w:bottom w:val="single" w:sz="4" w:space="0" w:color="auto"/>
            </w:tcBorders>
          </w:tcPr>
          <w:p w14:paraId="784C82A8" w14:textId="4693F4A3" w:rsidR="00764929" w:rsidRDefault="00764929" w:rsidP="00764929">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5" w:type="dxa"/>
            <w:tcBorders>
              <w:top w:val="single" w:sz="4" w:space="0" w:color="auto"/>
              <w:bottom w:val="single" w:sz="4" w:space="0" w:color="auto"/>
            </w:tcBorders>
          </w:tcPr>
          <w:p w14:paraId="351CF0E6" w14:textId="77777777" w:rsidR="00764929" w:rsidRPr="00E549E1" w:rsidRDefault="00764929" w:rsidP="00764929">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2A3D69EF" w14:textId="32527FAC" w:rsidR="00764929" w:rsidRPr="0074522F" w:rsidRDefault="00764929" w:rsidP="00764929">
            <w:pPr>
              <w:widowControl w:val="0"/>
              <w:ind w:left="0" w:firstLine="0"/>
              <w:rPr>
                <w:rFonts w:ascii="Arial" w:hAnsi="Arial" w:cs="Arial"/>
                <w:b/>
                <w:bCs/>
                <w:sz w:val="20"/>
                <w:szCs w:val="20"/>
                <w:u w:val="single"/>
              </w:rPr>
            </w:pPr>
            <w:r w:rsidRPr="0096740C">
              <w:rPr>
                <w:rFonts w:ascii="Arial" w:hAnsi="Arial" w:cs="Arial"/>
                <w:bCs/>
                <w:sz w:val="20"/>
                <w:szCs w:val="20"/>
              </w:rPr>
              <w:t>Из пункта 7 убрать предложение «Предполагается прекращение действия ГОСТ 2.301–68…», т.к. межгосударственный стандарт ГОСТ 2.301–68 не потерял своей актуальности. По нашему мнению, отмена межгосударственного стандарта не может осуществляться автоматически. Данная процедура должна пройти согласование с органами военного управления, т.к. межгосударственный стандарт входит в Сводный перечень документов по стандартизации оборонной продукции</w:t>
            </w:r>
          </w:p>
        </w:tc>
        <w:tc>
          <w:tcPr>
            <w:tcW w:w="4111" w:type="dxa"/>
            <w:tcBorders>
              <w:top w:val="single" w:sz="4" w:space="0" w:color="auto"/>
              <w:bottom w:val="single" w:sz="4" w:space="0" w:color="auto"/>
            </w:tcBorders>
          </w:tcPr>
          <w:p w14:paraId="1115B5E4" w14:textId="77777777" w:rsidR="00764929" w:rsidRPr="00E207EE" w:rsidRDefault="00764929" w:rsidP="00764929">
            <w:pPr>
              <w:widowControl w:val="0"/>
              <w:ind w:left="0" w:firstLine="0"/>
              <w:jc w:val="both"/>
              <w:rPr>
                <w:rFonts w:ascii="Arial" w:eastAsia="Times New Roman" w:hAnsi="Arial" w:cs="Arial"/>
                <w:sz w:val="20"/>
                <w:szCs w:val="20"/>
                <w:lang w:eastAsia="ru-RU"/>
              </w:rPr>
            </w:pPr>
          </w:p>
        </w:tc>
      </w:tr>
      <w:tr w:rsidR="00764929" w:rsidRPr="00E207EE" w14:paraId="0FEE3549" w14:textId="77777777" w:rsidTr="009410E5">
        <w:tc>
          <w:tcPr>
            <w:tcW w:w="511" w:type="dxa"/>
            <w:tcBorders>
              <w:top w:val="single" w:sz="4" w:space="0" w:color="auto"/>
              <w:bottom w:val="single" w:sz="4" w:space="0" w:color="auto"/>
            </w:tcBorders>
          </w:tcPr>
          <w:p w14:paraId="2ECF4130" w14:textId="77777777" w:rsidR="00764929" w:rsidRPr="00E207EE" w:rsidRDefault="00764929" w:rsidP="0076492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60048968" w14:textId="4B35206C" w:rsidR="00764929" w:rsidRPr="00E207EE" w:rsidRDefault="00764929" w:rsidP="00764929">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w:t>
            </w:r>
            <w:r w:rsidRPr="00E207EE">
              <w:rPr>
                <w:rFonts w:ascii="Arial" w:hAnsi="Arial" w:cs="Arial"/>
                <w:sz w:val="20"/>
                <w:szCs w:val="20"/>
              </w:rPr>
              <w:t>Пояснительная записка</w:t>
            </w:r>
            <w:r>
              <w:rPr>
                <w:rFonts w:ascii="Arial" w:hAnsi="Arial" w:cs="Arial"/>
                <w:sz w:val="20"/>
                <w:szCs w:val="20"/>
              </w:rPr>
              <w:t>, раздел 9</w:t>
            </w:r>
          </w:p>
        </w:tc>
        <w:tc>
          <w:tcPr>
            <w:tcW w:w="2270" w:type="dxa"/>
            <w:tcBorders>
              <w:top w:val="single" w:sz="4" w:space="0" w:color="auto"/>
              <w:bottom w:val="single" w:sz="4" w:space="0" w:color="auto"/>
            </w:tcBorders>
          </w:tcPr>
          <w:p w14:paraId="291832C0" w14:textId="3C4C06BF" w:rsidR="00764929" w:rsidRPr="00E207EE" w:rsidRDefault="00764929" w:rsidP="00764929">
            <w:pPr>
              <w:widowControl w:val="0"/>
              <w:ind w:left="0" w:firstLine="0"/>
              <w:jc w:val="center"/>
              <w:rPr>
                <w:rFonts w:ascii="Arial" w:hAnsi="Arial" w:cs="Arial"/>
                <w:color w:val="000000" w:themeColor="text1"/>
                <w:sz w:val="20"/>
                <w:szCs w:val="20"/>
              </w:rPr>
            </w:pPr>
            <w:r>
              <w:rPr>
                <w:rFonts w:ascii="Arial" w:hAnsi="Arial" w:cs="Arial"/>
                <w:sz w:val="20"/>
                <w:szCs w:val="20"/>
              </w:rPr>
              <w:t>АО «ЦНИИТОЧМАШ», № 1975/65 от 03.03.2024 г.</w:t>
            </w:r>
          </w:p>
        </w:tc>
        <w:tc>
          <w:tcPr>
            <w:tcW w:w="6235" w:type="dxa"/>
            <w:tcBorders>
              <w:top w:val="single" w:sz="4" w:space="0" w:color="auto"/>
              <w:bottom w:val="single" w:sz="4" w:space="0" w:color="auto"/>
            </w:tcBorders>
          </w:tcPr>
          <w:p w14:paraId="20BF7CC6" w14:textId="77777777" w:rsidR="00764929" w:rsidRPr="0074522F" w:rsidRDefault="00764929" w:rsidP="00764929">
            <w:pPr>
              <w:widowControl w:val="0"/>
              <w:ind w:left="0" w:firstLine="0"/>
              <w:rPr>
                <w:rFonts w:ascii="Arial" w:hAnsi="Arial" w:cs="Arial"/>
                <w:sz w:val="20"/>
                <w:szCs w:val="20"/>
              </w:rPr>
            </w:pPr>
            <w:r w:rsidRPr="0074522F">
              <w:rPr>
                <w:rFonts w:ascii="Arial" w:hAnsi="Arial" w:cs="Arial"/>
                <w:b/>
                <w:bCs/>
                <w:sz w:val="20"/>
                <w:szCs w:val="20"/>
                <w:u w:val="single"/>
              </w:rPr>
              <w:t>Замечание:</w:t>
            </w:r>
          </w:p>
          <w:p w14:paraId="571D7CDE" w14:textId="77777777" w:rsidR="00764929" w:rsidRPr="00DB6331" w:rsidRDefault="00764929" w:rsidP="00764929">
            <w:pPr>
              <w:widowControl w:val="0"/>
              <w:ind w:left="0" w:firstLine="0"/>
              <w:rPr>
                <w:rFonts w:ascii="Arial" w:hAnsi="Arial" w:cs="Arial"/>
                <w:bCs/>
                <w:sz w:val="20"/>
                <w:szCs w:val="20"/>
              </w:rPr>
            </w:pPr>
            <w:r w:rsidRPr="00DB6331">
              <w:rPr>
                <w:rFonts w:ascii="Arial" w:hAnsi="Arial" w:cs="Arial"/>
                <w:bCs/>
                <w:sz w:val="20"/>
                <w:szCs w:val="20"/>
              </w:rPr>
              <w:t>Необходимо согласование проекта стандарта с ТК 465 «Строительство», а применяется стандарт первично для изделий машиностроения (а согласуется только с ТК 465)</w:t>
            </w:r>
          </w:p>
          <w:p w14:paraId="605C19F7" w14:textId="77777777" w:rsidR="00764929" w:rsidRPr="0074522F" w:rsidRDefault="00764929" w:rsidP="00764929">
            <w:pPr>
              <w:widowControl w:val="0"/>
              <w:ind w:left="0" w:firstLine="0"/>
              <w:rPr>
                <w:rFonts w:ascii="Arial" w:hAnsi="Arial" w:cs="Arial"/>
                <w:sz w:val="20"/>
                <w:szCs w:val="20"/>
              </w:rPr>
            </w:pPr>
            <w:r w:rsidRPr="0074522F">
              <w:rPr>
                <w:rFonts w:ascii="Arial" w:hAnsi="Arial" w:cs="Arial"/>
                <w:b/>
                <w:bCs/>
                <w:sz w:val="20"/>
                <w:szCs w:val="20"/>
                <w:u w:val="single"/>
              </w:rPr>
              <w:t>Обоснование:</w:t>
            </w:r>
          </w:p>
          <w:p w14:paraId="214C36DA" w14:textId="77777777" w:rsidR="00764929" w:rsidRPr="00DB6331" w:rsidRDefault="00764929" w:rsidP="00764929">
            <w:pPr>
              <w:widowControl w:val="0"/>
              <w:ind w:left="0" w:firstLine="0"/>
              <w:rPr>
                <w:rFonts w:ascii="Arial" w:hAnsi="Arial" w:cs="Arial"/>
                <w:bCs/>
                <w:sz w:val="20"/>
                <w:szCs w:val="20"/>
              </w:rPr>
            </w:pPr>
            <w:r w:rsidRPr="00DB6331">
              <w:rPr>
                <w:rFonts w:ascii="Arial" w:hAnsi="Arial" w:cs="Arial"/>
                <w:bCs/>
                <w:sz w:val="20"/>
                <w:szCs w:val="20"/>
              </w:rPr>
              <w:t>Раздел 2 ПЗ, третий абзац:</w:t>
            </w:r>
          </w:p>
          <w:p w14:paraId="03E119BF" w14:textId="77777777" w:rsidR="00764929" w:rsidRPr="00DB6331" w:rsidRDefault="00764929" w:rsidP="00764929">
            <w:pPr>
              <w:widowControl w:val="0"/>
              <w:ind w:left="0" w:firstLine="0"/>
              <w:rPr>
                <w:rFonts w:ascii="Arial" w:hAnsi="Arial" w:cs="Arial"/>
                <w:bCs/>
                <w:sz w:val="20"/>
                <w:szCs w:val="20"/>
              </w:rPr>
            </w:pPr>
            <w:r w:rsidRPr="00DB6331">
              <w:rPr>
                <w:rFonts w:ascii="Arial" w:hAnsi="Arial" w:cs="Arial"/>
                <w:bCs/>
                <w:sz w:val="20"/>
                <w:szCs w:val="20"/>
              </w:rPr>
              <w:t>«Стандарт распространяется на изделия машиностроения всех отраслей промышленности, а также на объекты строительства»</w:t>
            </w:r>
          </w:p>
          <w:p w14:paraId="205FACAB" w14:textId="6DA571FA" w:rsidR="00764929" w:rsidRPr="0074522F" w:rsidRDefault="00764929" w:rsidP="00764929">
            <w:pPr>
              <w:widowControl w:val="0"/>
              <w:ind w:left="0" w:firstLine="0"/>
              <w:rPr>
                <w:rFonts w:ascii="Arial" w:hAnsi="Arial" w:cs="Arial"/>
                <w:bCs/>
                <w:sz w:val="20"/>
                <w:szCs w:val="20"/>
              </w:rPr>
            </w:pPr>
            <w:r w:rsidRPr="00DB6331">
              <w:rPr>
                <w:rFonts w:ascii="Arial" w:hAnsi="Arial" w:cs="Arial"/>
                <w:bCs/>
                <w:sz w:val="20"/>
                <w:szCs w:val="20"/>
              </w:rPr>
              <w:t>Указать согласование другими заинтересованными ведомствами</w:t>
            </w:r>
          </w:p>
        </w:tc>
        <w:tc>
          <w:tcPr>
            <w:tcW w:w="4111" w:type="dxa"/>
            <w:tcBorders>
              <w:top w:val="single" w:sz="4" w:space="0" w:color="auto"/>
              <w:bottom w:val="single" w:sz="4" w:space="0" w:color="auto"/>
            </w:tcBorders>
          </w:tcPr>
          <w:p w14:paraId="0D5BA5A4" w14:textId="13B3097C" w:rsidR="00764929" w:rsidRPr="00E207EE" w:rsidRDefault="00764929" w:rsidP="00764929">
            <w:pPr>
              <w:widowControl w:val="0"/>
              <w:ind w:left="0" w:firstLine="0"/>
              <w:jc w:val="both"/>
              <w:rPr>
                <w:rFonts w:ascii="Arial" w:eastAsia="Times New Roman" w:hAnsi="Arial" w:cs="Arial"/>
                <w:sz w:val="20"/>
                <w:szCs w:val="20"/>
                <w:lang w:eastAsia="ru-RU"/>
              </w:rPr>
            </w:pPr>
          </w:p>
        </w:tc>
      </w:tr>
      <w:tr w:rsidR="00764929" w:rsidRPr="00E207EE" w14:paraId="780F11DB" w14:textId="77777777" w:rsidTr="009410E5">
        <w:tc>
          <w:tcPr>
            <w:tcW w:w="511" w:type="dxa"/>
          </w:tcPr>
          <w:p w14:paraId="2BFEF911" w14:textId="77777777" w:rsidR="00764929" w:rsidRPr="00E207EE" w:rsidRDefault="00764929" w:rsidP="00764929">
            <w:pPr>
              <w:pStyle w:val="ad"/>
              <w:widowControl w:val="0"/>
              <w:numPr>
                <w:ilvl w:val="0"/>
                <w:numId w:val="19"/>
              </w:numPr>
              <w:ind w:left="0" w:firstLine="0"/>
              <w:jc w:val="both"/>
              <w:rPr>
                <w:rFonts w:ascii="Arial" w:hAnsi="Arial" w:cs="Arial"/>
                <w:sz w:val="20"/>
                <w:szCs w:val="20"/>
              </w:rPr>
            </w:pPr>
          </w:p>
        </w:tc>
        <w:tc>
          <w:tcPr>
            <w:tcW w:w="1865" w:type="dxa"/>
          </w:tcPr>
          <w:p w14:paraId="6FA5CE93" w14:textId="77777777" w:rsidR="00764929" w:rsidRPr="00E207EE" w:rsidRDefault="00764929" w:rsidP="00764929">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_Проект в целом</w:t>
            </w:r>
          </w:p>
        </w:tc>
        <w:tc>
          <w:tcPr>
            <w:tcW w:w="2270" w:type="dxa"/>
          </w:tcPr>
          <w:p w14:paraId="46F2CF98" w14:textId="77777777" w:rsidR="00764929" w:rsidRPr="00E207EE" w:rsidRDefault="00764929" w:rsidP="00764929">
            <w:pPr>
              <w:widowControl w:val="0"/>
              <w:ind w:left="0" w:firstLine="0"/>
              <w:jc w:val="center"/>
              <w:rPr>
                <w:rFonts w:ascii="Arial" w:hAnsi="Arial" w:cs="Arial"/>
                <w:sz w:val="20"/>
                <w:szCs w:val="20"/>
              </w:rPr>
            </w:pPr>
            <w:r>
              <w:rPr>
                <w:rFonts w:ascii="Arial" w:hAnsi="Arial" w:cs="Arial"/>
                <w:sz w:val="20"/>
                <w:szCs w:val="20"/>
              </w:rPr>
              <w:t>ФАУ «</w:t>
            </w:r>
            <w:proofErr w:type="spellStart"/>
            <w:r>
              <w:rPr>
                <w:rFonts w:ascii="Arial" w:hAnsi="Arial" w:cs="Arial"/>
                <w:sz w:val="20"/>
                <w:szCs w:val="20"/>
              </w:rPr>
              <w:t>ГосНИИАС</w:t>
            </w:r>
            <w:proofErr w:type="spellEnd"/>
            <w:r>
              <w:rPr>
                <w:rFonts w:ascii="Arial" w:hAnsi="Arial" w:cs="Arial"/>
                <w:sz w:val="20"/>
                <w:szCs w:val="20"/>
              </w:rPr>
              <w:t>», б/н</w:t>
            </w:r>
          </w:p>
        </w:tc>
        <w:tc>
          <w:tcPr>
            <w:tcW w:w="6235" w:type="dxa"/>
          </w:tcPr>
          <w:p w14:paraId="6C12CD29" w14:textId="77777777" w:rsidR="00764929" w:rsidRPr="0074522F" w:rsidRDefault="00764929" w:rsidP="00764929">
            <w:pPr>
              <w:widowControl w:val="0"/>
              <w:ind w:left="0" w:firstLine="0"/>
              <w:rPr>
                <w:rFonts w:ascii="Arial" w:hAnsi="Arial" w:cs="Arial"/>
                <w:sz w:val="20"/>
                <w:szCs w:val="20"/>
              </w:rPr>
            </w:pPr>
            <w:r w:rsidRPr="0074522F">
              <w:rPr>
                <w:rFonts w:ascii="Arial" w:hAnsi="Arial" w:cs="Arial"/>
                <w:sz w:val="20"/>
                <w:szCs w:val="20"/>
              </w:rPr>
              <w:t>Без замечаний и предложений</w:t>
            </w:r>
          </w:p>
        </w:tc>
        <w:tc>
          <w:tcPr>
            <w:tcW w:w="4111" w:type="dxa"/>
          </w:tcPr>
          <w:p w14:paraId="2855A105" w14:textId="3504FA76" w:rsidR="00764929" w:rsidRPr="00E207EE" w:rsidRDefault="00764929" w:rsidP="007649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36259" w:rsidRPr="00E207EE" w14:paraId="196086D0" w14:textId="77777777" w:rsidTr="009410E5">
        <w:tc>
          <w:tcPr>
            <w:tcW w:w="511" w:type="dxa"/>
          </w:tcPr>
          <w:p w14:paraId="0DE81542" w14:textId="77777777" w:rsidR="00836259" w:rsidRPr="00E207EE" w:rsidRDefault="00836259" w:rsidP="00836259">
            <w:pPr>
              <w:pStyle w:val="ad"/>
              <w:widowControl w:val="0"/>
              <w:numPr>
                <w:ilvl w:val="0"/>
                <w:numId w:val="19"/>
              </w:numPr>
              <w:ind w:left="0" w:firstLine="0"/>
              <w:jc w:val="both"/>
              <w:rPr>
                <w:rFonts w:ascii="Arial" w:hAnsi="Arial" w:cs="Arial"/>
                <w:sz w:val="20"/>
                <w:szCs w:val="20"/>
              </w:rPr>
            </w:pPr>
          </w:p>
        </w:tc>
        <w:tc>
          <w:tcPr>
            <w:tcW w:w="1865" w:type="dxa"/>
          </w:tcPr>
          <w:p w14:paraId="1B843036" w14:textId="278A1414" w:rsidR="00836259" w:rsidRDefault="00836259" w:rsidP="00836259">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Pr>
          <w:p w14:paraId="393A5A0A" w14:textId="77310EB7" w:rsidR="00836259" w:rsidRDefault="00836259" w:rsidP="00836259">
            <w:pPr>
              <w:widowControl w:val="0"/>
              <w:ind w:left="0" w:firstLine="0"/>
              <w:jc w:val="center"/>
              <w:rPr>
                <w:rFonts w:ascii="Arial" w:hAnsi="Arial" w:cs="Arial"/>
                <w:sz w:val="20"/>
                <w:szCs w:val="20"/>
              </w:rPr>
            </w:pPr>
            <w:r>
              <w:rPr>
                <w:rFonts w:ascii="Arial" w:hAnsi="Arial" w:cs="Arial"/>
                <w:color w:val="000000" w:themeColor="text1"/>
                <w:sz w:val="20"/>
                <w:szCs w:val="20"/>
              </w:rPr>
              <w:t>АО ОКБ «Ростов-Миль», № 703/1190 от 01.04.2024 г.</w:t>
            </w:r>
          </w:p>
        </w:tc>
        <w:tc>
          <w:tcPr>
            <w:tcW w:w="6235" w:type="dxa"/>
          </w:tcPr>
          <w:p w14:paraId="0E9D03FB" w14:textId="300E7F50" w:rsidR="00836259" w:rsidRPr="0074522F" w:rsidRDefault="00836259" w:rsidP="0083625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Pr>
          <w:p w14:paraId="38AE7F90" w14:textId="3736EB37" w:rsidR="00836259" w:rsidRDefault="00836259" w:rsidP="0083625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9410E5" w:rsidRPr="00E207EE" w14:paraId="09D8FA08" w14:textId="77777777" w:rsidTr="009410E5">
        <w:tc>
          <w:tcPr>
            <w:tcW w:w="511" w:type="dxa"/>
            <w:tcBorders>
              <w:top w:val="single" w:sz="4" w:space="0" w:color="auto"/>
              <w:bottom w:val="single" w:sz="4" w:space="0" w:color="auto"/>
            </w:tcBorders>
          </w:tcPr>
          <w:p w14:paraId="334B6F6C" w14:textId="77777777" w:rsidR="009410E5" w:rsidRPr="00E207EE" w:rsidRDefault="009410E5" w:rsidP="00A9654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6FFE4BD0" w14:textId="77777777" w:rsidR="009410E5" w:rsidRPr="004546A8" w:rsidRDefault="009410E5" w:rsidP="00A9654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Borders>
              <w:top w:val="single" w:sz="4" w:space="0" w:color="auto"/>
              <w:bottom w:val="single" w:sz="4" w:space="0" w:color="auto"/>
            </w:tcBorders>
          </w:tcPr>
          <w:p w14:paraId="09AF52A4" w14:textId="77777777" w:rsidR="009410E5" w:rsidRDefault="009410E5" w:rsidP="00A96549">
            <w:pPr>
              <w:widowControl w:val="0"/>
              <w:ind w:left="0" w:firstLine="0"/>
              <w:jc w:val="center"/>
              <w:rPr>
                <w:rFonts w:ascii="Arial" w:hAnsi="Arial" w:cs="Arial"/>
                <w:color w:val="000000" w:themeColor="text1"/>
                <w:sz w:val="20"/>
                <w:szCs w:val="20"/>
              </w:rPr>
            </w:pPr>
            <w:r>
              <w:rPr>
                <w:rFonts w:ascii="Arial" w:hAnsi="Arial" w:cs="Arial"/>
                <w:sz w:val="20"/>
                <w:szCs w:val="20"/>
              </w:rPr>
              <w:t>АО «ВПК «НПО машиностроения», № 131/1-5 от 11.03.2024 г.</w:t>
            </w:r>
          </w:p>
        </w:tc>
        <w:tc>
          <w:tcPr>
            <w:tcW w:w="6235" w:type="dxa"/>
            <w:tcBorders>
              <w:top w:val="single" w:sz="4" w:space="0" w:color="auto"/>
              <w:bottom w:val="single" w:sz="4" w:space="0" w:color="auto"/>
            </w:tcBorders>
          </w:tcPr>
          <w:p w14:paraId="26021C98" w14:textId="77777777" w:rsidR="009410E5" w:rsidRDefault="009410E5" w:rsidP="00A9654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3A0FC3D8" w14:textId="77777777" w:rsidR="009410E5" w:rsidRDefault="009410E5" w:rsidP="00A9654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9410E5" w:rsidRPr="00E207EE" w14:paraId="5B7B8B18" w14:textId="77777777" w:rsidTr="009410E5">
        <w:tc>
          <w:tcPr>
            <w:tcW w:w="511" w:type="dxa"/>
            <w:tcBorders>
              <w:top w:val="single" w:sz="4" w:space="0" w:color="auto"/>
              <w:bottom w:val="single" w:sz="4" w:space="0" w:color="auto"/>
            </w:tcBorders>
          </w:tcPr>
          <w:p w14:paraId="63FCC019" w14:textId="77777777" w:rsidR="009410E5" w:rsidRPr="00E207EE" w:rsidRDefault="009410E5" w:rsidP="00A9654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72626BF3" w14:textId="77777777" w:rsidR="009410E5" w:rsidRPr="004546A8" w:rsidRDefault="009410E5" w:rsidP="00A9654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Borders>
              <w:top w:val="single" w:sz="4" w:space="0" w:color="auto"/>
              <w:bottom w:val="single" w:sz="4" w:space="0" w:color="auto"/>
            </w:tcBorders>
          </w:tcPr>
          <w:p w14:paraId="44D4468F" w14:textId="77777777" w:rsidR="009410E5" w:rsidRDefault="009410E5" w:rsidP="00A96549">
            <w:pPr>
              <w:widowControl w:val="0"/>
              <w:ind w:left="0" w:firstLine="0"/>
              <w:jc w:val="center"/>
              <w:rPr>
                <w:rFonts w:ascii="Arial" w:hAnsi="Arial" w:cs="Arial"/>
                <w:sz w:val="20"/>
                <w:szCs w:val="20"/>
              </w:rPr>
            </w:pPr>
            <w:r>
              <w:rPr>
                <w:rFonts w:ascii="Arial" w:hAnsi="Arial" w:cs="Arial"/>
                <w:sz w:val="20"/>
                <w:szCs w:val="20"/>
              </w:rPr>
              <w:t>ФГБУ «НИЦ «Институт имени Н.Е. Жуковского»</w:t>
            </w:r>
          </w:p>
        </w:tc>
        <w:tc>
          <w:tcPr>
            <w:tcW w:w="6235" w:type="dxa"/>
            <w:tcBorders>
              <w:top w:val="single" w:sz="4" w:space="0" w:color="auto"/>
              <w:bottom w:val="single" w:sz="4" w:space="0" w:color="auto"/>
            </w:tcBorders>
          </w:tcPr>
          <w:p w14:paraId="1EA3AA67" w14:textId="77777777" w:rsidR="009410E5" w:rsidRDefault="009410E5" w:rsidP="00A9654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07CCEBB7" w14:textId="77777777" w:rsidR="009410E5" w:rsidRDefault="009410E5" w:rsidP="00A9654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64929" w:rsidRPr="00E207EE" w14:paraId="6C49134F" w14:textId="77777777" w:rsidTr="009410E5">
        <w:tc>
          <w:tcPr>
            <w:tcW w:w="511" w:type="dxa"/>
            <w:tcBorders>
              <w:top w:val="single" w:sz="4" w:space="0" w:color="auto"/>
              <w:bottom w:val="single" w:sz="4" w:space="0" w:color="auto"/>
            </w:tcBorders>
          </w:tcPr>
          <w:p w14:paraId="7561EA91" w14:textId="77777777" w:rsidR="00764929" w:rsidRPr="00E207EE" w:rsidRDefault="00764929" w:rsidP="0076492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4870B8E8" w14:textId="77777777" w:rsidR="00764929" w:rsidRPr="004546A8" w:rsidRDefault="00764929" w:rsidP="007649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 xml:space="preserve">_Проект в </w:t>
            </w:r>
            <w:r w:rsidRPr="004546A8">
              <w:rPr>
                <w:rFonts w:ascii="Arial" w:hAnsi="Arial" w:cs="Arial"/>
                <w:sz w:val="20"/>
                <w:szCs w:val="20"/>
              </w:rPr>
              <w:lastRenderedPageBreak/>
              <w:t>целом</w:t>
            </w:r>
          </w:p>
        </w:tc>
        <w:tc>
          <w:tcPr>
            <w:tcW w:w="2270" w:type="dxa"/>
            <w:tcBorders>
              <w:top w:val="single" w:sz="4" w:space="0" w:color="auto"/>
              <w:bottom w:val="single" w:sz="4" w:space="0" w:color="auto"/>
            </w:tcBorders>
          </w:tcPr>
          <w:p w14:paraId="27727C6B" w14:textId="7E301E72" w:rsidR="00764929" w:rsidRPr="00E207EE" w:rsidRDefault="00764929" w:rsidP="00764929">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lastRenderedPageBreak/>
              <w:t xml:space="preserve">АО «Томский </w:t>
            </w:r>
            <w:r>
              <w:rPr>
                <w:rFonts w:ascii="Arial" w:hAnsi="Arial" w:cs="Arial"/>
                <w:color w:val="000000" w:themeColor="text1"/>
                <w:sz w:val="20"/>
                <w:szCs w:val="20"/>
              </w:rPr>
              <w:lastRenderedPageBreak/>
              <w:t>электротехнический завод», № 0126 от 18.01.2024 г.</w:t>
            </w:r>
          </w:p>
        </w:tc>
        <w:tc>
          <w:tcPr>
            <w:tcW w:w="6235" w:type="dxa"/>
            <w:tcBorders>
              <w:top w:val="single" w:sz="4" w:space="0" w:color="auto"/>
              <w:bottom w:val="single" w:sz="4" w:space="0" w:color="auto"/>
            </w:tcBorders>
          </w:tcPr>
          <w:p w14:paraId="6E1BCA11" w14:textId="77777777" w:rsidR="00764929" w:rsidRPr="0074522F" w:rsidRDefault="00764929" w:rsidP="00764929">
            <w:pPr>
              <w:widowControl w:val="0"/>
              <w:ind w:left="0" w:firstLine="0"/>
              <w:rPr>
                <w:rFonts w:ascii="Arial" w:hAnsi="Arial" w:cs="Arial"/>
                <w:bCs/>
                <w:sz w:val="20"/>
                <w:szCs w:val="20"/>
              </w:rPr>
            </w:pPr>
            <w:r w:rsidRPr="0074522F">
              <w:rPr>
                <w:rFonts w:ascii="Arial" w:hAnsi="Arial" w:cs="Arial"/>
                <w:sz w:val="20"/>
                <w:szCs w:val="20"/>
              </w:rPr>
              <w:lastRenderedPageBreak/>
              <w:t>Без замечаний и предложений</w:t>
            </w:r>
          </w:p>
        </w:tc>
        <w:tc>
          <w:tcPr>
            <w:tcW w:w="4111" w:type="dxa"/>
            <w:tcBorders>
              <w:top w:val="single" w:sz="4" w:space="0" w:color="auto"/>
              <w:bottom w:val="single" w:sz="4" w:space="0" w:color="auto"/>
            </w:tcBorders>
          </w:tcPr>
          <w:p w14:paraId="3B23ED08" w14:textId="77777777" w:rsidR="00764929" w:rsidRPr="00E207EE" w:rsidRDefault="00764929" w:rsidP="007649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64929" w:rsidRPr="00E207EE" w14:paraId="4144751E" w14:textId="77777777" w:rsidTr="009410E5">
        <w:tc>
          <w:tcPr>
            <w:tcW w:w="511" w:type="dxa"/>
            <w:tcBorders>
              <w:top w:val="single" w:sz="4" w:space="0" w:color="auto"/>
              <w:bottom w:val="single" w:sz="4" w:space="0" w:color="auto"/>
            </w:tcBorders>
          </w:tcPr>
          <w:p w14:paraId="49C933E2" w14:textId="77777777" w:rsidR="00764929" w:rsidRPr="00E207EE" w:rsidRDefault="00764929" w:rsidP="0076492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46D85438" w14:textId="636747CC" w:rsidR="00764929" w:rsidRPr="004546A8" w:rsidRDefault="00764929" w:rsidP="007649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Borders>
              <w:top w:val="single" w:sz="4" w:space="0" w:color="auto"/>
              <w:bottom w:val="single" w:sz="4" w:space="0" w:color="auto"/>
            </w:tcBorders>
          </w:tcPr>
          <w:p w14:paraId="7423D07E" w14:textId="70922F07" w:rsidR="00764929" w:rsidRDefault="00764929" w:rsidP="00764929">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«Роствертол», № 206-5/0042 от 15.02.2024 г.</w:t>
            </w:r>
          </w:p>
        </w:tc>
        <w:tc>
          <w:tcPr>
            <w:tcW w:w="6235" w:type="dxa"/>
            <w:tcBorders>
              <w:top w:val="single" w:sz="4" w:space="0" w:color="auto"/>
              <w:bottom w:val="single" w:sz="4" w:space="0" w:color="auto"/>
            </w:tcBorders>
          </w:tcPr>
          <w:p w14:paraId="1D025E0C" w14:textId="43537C47" w:rsidR="00764929" w:rsidRPr="0074522F" w:rsidRDefault="00764929" w:rsidP="00764929">
            <w:pPr>
              <w:widowControl w:val="0"/>
              <w:ind w:left="0" w:firstLine="0"/>
              <w:rPr>
                <w:rFonts w:ascii="Arial" w:hAnsi="Arial" w:cs="Arial"/>
                <w:sz w:val="20"/>
                <w:szCs w:val="20"/>
              </w:rPr>
            </w:pPr>
            <w:r w:rsidRPr="0074522F">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EDEB7F7" w14:textId="74D39A43" w:rsidR="00764929" w:rsidRDefault="00764929" w:rsidP="007649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64929" w:rsidRPr="00E207EE" w14:paraId="170EE51D" w14:textId="77777777" w:rsidTr="009410E5">
        <w:tc>
          <w:tcPr>
            <w:tcW w:w="511" w:type="dxa"/>
            <w:tcBorders>
              <w:top w:val="single" w:sz="4" w:space="0" w:color="auto"/>
              <w:bottom w:val="single" w:sz="4" w:space="0" w:color="auto"/>
            </w:tcBorders>
          </w:tcPr>
          <w:p w14:paraId="48D22EF7" w14:textId="77777777" w:rsidR="00764929" w:rsidRPr="00E207EE" w:rsidRDefault="00764929" w:rsidP="0076492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4260A208" w14:textId="77777777" w:rsidR="00764929" w:rsidRPr="004546A8" w:rsidRDefault="00764929" w:rsidP="007649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Borders>
              <w:top w:val="single" w:sz="4" w:space="0" w:color="auto"/>
              <w:bottom w:val="single" w:sz="4" w:space="0" w:color="auto"/>
            </w:tcBorders>
          </w:tcPr>
          <w:p w14:paraId="1034E0C1" w14:textId="77777777" w:rsidR="00764929" w:rsidRDefault="00764929" w:rsidP="00764929">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СЗ «Северная верфь», № 436/16 от 14.02.2024 г.</w:t>
            </w:r>
          </w:p>
        </w:tc>
        <w:tc>
          <w:tcPr>
            <w:tcW w:w="6235" w:type="dxa"/>
            <w:tcBorders>
              <w:top w:val="single" w:sz="4" w:space="0" w:color="auto"/>
              <w:bottom w:val="single" w:sz="4" w:space="0" w:color="auto"/>
            </w:tcBorders>
          </w:tcPr>
          <w:p w14:paraId="579F0967" w14:textId="77777777" w:rsidR="00764929" w:rsidRPr="0074522F" w:rsidRDefault="00764929" w:rsidP="00764929">
            <w:pPr>
              <w:widowControl w:val="0"/>
              <w:ind w:left="0" w:firstLine="0"/>
              <w:rPr>
                <w:rFonts w:ascii="Arial" w:hAnsi="Arial" w:cs="Arial"/>
                <w:sz w:val="20"/>
                <w:szCs w:val="20"/>
              </w:rPr>
            </w:pPr>
            <w:r w:rsidRPr="0074522F">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0B38A497" w14:textId="77777777" w:rsidR="00764929" w:rsidRDefault="00764929" w:rsidP="007649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64929" w:rsidRPr="00E207EE" w14:paraId="6F8C5DC2" w14:textId="77777777" w:rsidTr="009410E5">
        <w:tc>
          <w:tcPr>
            <w:tcW w:w="511" w:type="dxa"/>
            <w:tcBorders>
              <w:top w:val="single" w:sz="4" w:space="0" w:color="auto"/>
              <w:bottom w:val="single" w:sz="4" w:space="0" w:color="auto"/>
            </w:tcBorders>
          </w:tcPr>
          <w:p w14:paraId="437D7E38" w14:textId="77777777" w:rsidR="00764929" w:rsidRPr="00E207EE" w:rsidRDefault="00764929" w:rsidP="0076492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406012F2" w14:textId="77777777" w:rsidR="00764929" w:rsidRPr="004546A8" w:rsidRDefault="00764929" w:rsidP="007649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Borders>
              <w:top w:val="single" w:sz="4" w:space="0" w:color="auto"/>
              <w:bottom w:val="single" w:sz="4" w:space="0" w:color="auto"/>
            </w:tcBorders>
          </w:tcPr>
          <w:p w14:paraId="40C39745" w14:textId="77777777" w:rsidR="00764929" w:rsidRDefault="00764929" w:rsidP="00764929">
            <w:pPr>
              <w:widowControl w:val="0"/>
              <w:ind w:left="0" w:firstLine="0"/>
              <w:jc w:val="center"/>
              <w:rPr>
                <w:rFonts w:ascii="Arial" w:hAnsi="Arial" w:cs="Arial"/>
                <w:color w:val="000000" w:themeColor="text1"/>
                <w:sz w:val="20"/>
                <w:szCs w:val="20"/>
              </w:rPr>
            </w:pPr>
            <w:r w:rsidRPr="007C44FD">
              <w:rPr>
                <w:rFonts w:ascii="Arial" w:hAnsi="Arial" w:cs="Arial"/>
                <w:color w:val="000000" w:themeColor="text1"/>
                <w:sz w:val="20"/>
                <w:szCs w:val="20"/>
              </w:rPr>
              <w:t>АО «ОПК»</w:t>
            </w:r>
            <w:r>
              <w:rPr>
                <w:rFonts w:ascii="Arial" w:hAnsi="Arial" w:cs="Arial"/>
                <w:color w:val="000000" w:themeColor="text1"/>
                <w:sz w:val="20"/>
                <w:szCs w:val="20"/>
              </w:rPr>
              <w:t>, б/н</w:t>
            </w:r>
          </w:p>
        </w:tc>
        <w:tc>
          <w:tcPr>
            <w:tcW w:w="6235" w:type="dxa"/>
            <w:tcBorders>
              <w:top w:val="single" w:sz="4" w:space="0" w:color="auto"/>
              <w:bottom w:val="single" w:sz="4" w:space="0" w:color="auto"/>
            </w:tcBorders>
          </w:tcPr>
          <w:p w14:paraId="2A8F053D" w14:textId="77777777" w:rsidR="00764929" w:rsidRPr="0074522F" w:rsidRDefault="00764929" w:rsidP="00764929">
            <w:pPr>
              <w:widowControl w:val="0"/>
              <w:ind w:left="0" w:firstLine="0"/>
              <w:rPr>
                <w:rFonts w:ascii="Arial" w:hAnsi="Arial" w:cs="Arial"/>
                <w:sz w:val="20"/>
                <w:szCs w:val="20"/>
              </w:rPr>
            </w:pPr>
            <w:r w:rsidRPr="0074522F">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4BC8C076" w14:textId="77777777" w:rsidR="00764929" w:rsidRDefault="00764929" w:rsidP="007649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64929" w:rsidRPr="00E207EE" w14:paraId="2B89BA44" w14:textId="77777777" w:rsidTr="009410E5">
        <w:tc>
          <w:tcPr>
            <w:tcW w:w="511" w:type="dxa"/>
            <w:tcBorders>
              <w:top w:val="single" w:sz="4" w:space="0" w:color="auto"/>
              <w:bottom w:val="single" w:sz="4" w:space="0" w:color="auto"/>
            </w:tcBorders>
          </w:tcPr>
          <w:p w14:paraId="27476123" w14:textId="77777777" w:rsidR="00764929" w:rsidRPr="00E207EE" w:rsidRDefault="00764929" w:rsidP="0076492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78663B1A" w14:textId="77777777" w:rsidR="00764929" w:rsidRPr="004546A8" w:rsidRDefault="00764929" w:rsidP="007649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Borders>
              <w:top w:val="single" w:sz="4" w:space="0" w:color="auto"/>
              <w:bottom w:val="single" w:sz="4" w:space="0" w:color="auto"/>
            </w:tcBorders>
          </w:tcPr>
          <w:p w14:paraId="04F647EA" w14:textId="77777777" w:rsidR="00764929" w:rsidRPr="007C44FD" w:rsidRDefault="00764929" w:rsidP="00764929">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«ЦС «Звездочка» № 554-7.2/202 от 11.03.2024 г.</w:t>
            </w:r>
          </w:p>
        </w:tc>
        <w:tc>
          <w:tcPr>
            <w:tcW w:w="6235" w:type="dxa"/>
            <w:tcBorders>
              <w:top w:val="single" w:sz="4" w:space="0" w:color="auto"/>
              <w:bottom w:val="single" w:sz="4" w:space="0" w:color="auto"/>
            </w:tcBorders>
          </w:tcPr>
          <w:p w14:paraId="77318C09" w14:textId="77777777" w:rsidR="00764929" w:rsidRDefault="00764929" w:rsidP="007649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42D61FAB" w14:textId="77777777" w:rsidR="00764929" w:rsidRDefault="00764929" w:rsidP="007649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64929" w:rsidRPr="00E207EE" w14:paraId="08CD15EB" w14:textId="77777777" w:rsidTr="009410E5">
        <w:tc>
          <w:tcPr>
            <w:tcW w:w="511" w:type="dxa"/>
            <w:tcBorders>
              <w:top w:val="single" w:sz="4" w:space="0" w:color="auto"/>
              <w:bottom w:val="single" w:sz="4" w:space="0" w:color="auto"/>
            </w:tcBorders>
          </w:tcPr>
          <w:p w14:paraId="56C8CB1C" w14:textId="77777777" w:rsidR="00764929" w:rsidRPr="00E207EE" w:rsidRDefault="00764929" w:rsidP="0076492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7024DDE4" w14:textId="77777777" w:rsidR="00764929" w:rsidRPr="004546A8" w:rsidRDefault="00764929" w:rsidP="007649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Borders>
              <w:top w:val="single" w:sz="4" w:space="0" w:color="auto"/>
              <w:bottom w:val="single" w:sz="4" w:space="0" w:color="auto"/>
            </w:tcBorders>
          </w:tcPr>
          <w:p w14:paraId="5161632C" w14:textId="77777777" w:rsidR="00764929" w:rsidRDefault="00764929" w:rsidP="00764929">
            <w:pPr>
              <w:widowControl w:val="0"/>
              <w:ind w:left="0" w:firstLine="0"/>
              <w:jc w:val="center"/>
              <w:rPr>
                <w:rFonts w:ascii="Arial" w:hAnsi="Arial" w:cs="Arial"/>
                <w:sz w:val="20"/>
                <w:szCs w:val="20"/>
              </w:rPr>
            </w:pPr>
            <w:r>
              <w:rPr>
                <w:rFonts w:ascii="Arial" w:hAnsi="Arial" w:cs="Arial"/>
                <w:color w:val="000000" w:themeColor="text1"/>
                <w:sz w:val="20"/>
                <w:szCs w:val="20"/>
              </w:rPr>
              <w:t>АО «ПО «УОМЗ», № 237/34 от 05.03.2024 г.</w:t>
            </w:r>
          </w:p>
        </w:tc>
        <w:tc>
          <w:tcPr>
            <w:tcW w:w="6235" w:type="dxa"/>
            <w:tcBorders>
              <w:top w:val="single" w:sz="4" w:space="0" w:color="auto"/>
              <w:bottom w:val="single" w:sz="4" w:space="0" w:color="auto"/>
            </w:tcBorders>
          </w:tcPr>
          <w:p w14:paraId="202665D4" w14:textId="77777777" w:rsidR="00764929" w:rsidRDefault="00764929" w:rsidP="007649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C1D3D7E" w14:textId="77777777" w:rsidR="00764929" w:rsidRDefault="00764929" w:rsidP="007649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64929" w:rsidRPr="00E207EE" w14:paraId="5355A63B" w14:textId="77777777" w:rsidTr="009410E5">
        <w:tc>
          <w:tcPr>
            <w:tcW w:w="511" w:type="dxa"/>
            <w:tcBorders>
              <w:top w:val="single" w:sz="4" w:space="0" w:color="auto"/>
              <w:bottom w:val="single" w:sz="4" w:space="0" w:color="auto"/>
            </w:tcBorders>
          </w:tcPr>
          <w:p w14:paraId="68C793B8" w14:textId="77777777" w:rsidR="00764929" w:rsidRPr="00E207EE" w:rsidRDefault="00764929" w:rsidP="0076492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4B7AD7E1" w14:textId="77777777" w:rsidR="00764929" w:rsidRPr="004546A8" w:rsidRDefault="00764929" w:rsidP="007649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Borders>
              <w:top w:val="single" w:sz="4" w:space="0" w:color="auto"/>
              <w:bottom w:val="single" w:sz="4" w:space="0" w:color="auto"/>
            </w:tcBorders>
          </w:tcPr>
          <w:p w14:paraId="42B8AB01" w14:textId="77777777" w:rsidR="00764929" w:rsidRDefault="00764929" w:rsidP="00764929">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(ВНИИ «Сигнал»)</w:t>
            </w:r>
          </w:p>
        </w:tc>
        <w:tc>
          <w:tcPr>
            <w:tcW w:w="6235" w:type="dxa"/>
            <w:tcBorders>
              <w:top w:val="single" w:sz="4" w:space="0" w:color="auto"/>
              <w:bottom w:val="single" w:sz="4" w:space="0" w:color="auto"/>
            </w:tcBorders>
          </w:tcPr>
          <w:p w14:paraId="41851E27" w14:textId="77777777" w:rsidR="00764929" w:rsidRDefault="00764929" w:rsidP="007649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2AE2A160" w14:textId="77777777" w:rsidR="00764929" w:rsidRDefault="00764929" w:rsidP="007649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64929" w:rsidRPr="00E207EE" w14:paraId="2364A138" w14:textId="77777777" w:rsidTr="009410E5">
        <w:tc>
          <w:tcPr>
            <w:tcW w:w="511" w:type="dxa"/>
            <w:tcBorders>
              <w:top w:val="single" w:sz="4" w:space="0" w:color="auto"/>
              <w:bottom w:val="single" w:sz="4" w:space="0" w:color="auto"/>
            </w:tcBorders>
          </w:tcPr>
          <w:p w14:paraId="0C9E035B" w14:textId="77777777" w:rsidR="00764929" w:rsidRPr="00E207EE" w:rsidRDefault="00764929" w:rsidP="0076492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24F36525" w14:textId="260BEAF6" w:rsidR="00764929" w:rsidRPr="004546A8" w:rsidRDefault="00764929" w:rsidP="007649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Borders>
              <w:top w:val="single" w:sz="4" w:space="0" w:color="auto"/>
              <w:bottom w:val="single" w:sz="4" w:space="0" w:color="auto"/>
            </w:tcBorders>
          </w:tcPr>
          <w:p w14:paraId="287C00ED" w14:textId="2F55F5FB" w:rsidR="00764929" w:rsidRDefault="00764929" w:rsidP="00764929">
            <w:pPr>
              <w:widowControl w:val="0"/>
              <w:ind w:left="0" w:firstLine="0"/>
              <w:jc w:val="center"/>
              <w:rPr>
                <w:rFonts w:ascii="Arial" w:hAnsi="Arial" w:cs="Arial"/>
                <w:sz w:val="20"/>
                <w:szCs w:val="20"/>
              </w:rPr>
            </w:pPr>
            <w:r>
              <w:rPr>
                <w:rFonts w:ascii="Arial" w:hAnsi="Arial" w:cs="Arial"/>
                <w:sz w:val="20"/>
                <w:szCs w:val="20"/>
              </w:rPr>
              <w:t>АО «НПО «</w:t>
            </w:r>
            <w:proofErr w:type="spellStart"/>
            <w:r>
              <w:rPr>
                <w:rFonts w:ascii="Arial" w:hAnsi="Arial" w:cs="Arial"/>
                <w:sz w:val="20"/>
                <w:szCs w:val="20"/>
              </w:rPr>
              <w:t>Техномаш</w:t>
            </w:r>
            <w:proofErr w:type="spellEnd"/>
            <w:r>
              <w:rPr>
                <w:rFonts w:ascii="Arial" w:hAnsi="Arial" w:cs="Arial"/>
                <w:sz w:val="20"/>
                <w:szCs w:val="20"/>
              </w:rPr>
              <w:t>» им. С.А. Афанасьева», № 030-004/1296 от 06.03.2024 г.</w:t>
            </w:r>
          </w:p>
        </w:tc>
        <w:tc>
          <w:tcPr>
            <w:tcW w:w="6235" w:type="dxa"/>
            <w:tcBorders>
              <w:top w:val="single" w:sz="4" w:space="0" w:color="auto"/>
              <w:bottom w:val="single" w:sz="4" w:space="0" w:color="auto"/>
            </w:tcBorders>
          </w:tcPr>
          <w:p w14:paraId="383C5EB0" w14:textId="1DF23D5C" w:rsidR="00764929" w:rsidRDefault="00764929" w:rsidP="007649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F095090" w14:textId="7128B914" w:rsidR="00764929" w:rsidRDefault="00764929" w:rsidP="007649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64929" w:rsidRPr="00E207EE" w14:paraId="1B24983D" w14:textId="77777777" w:rsidTr="009410E5">
        <w:tc>
          <w:tcPr>
            <w:tcW w:w="511" w:type="dxa"/>
            <w:tcBorders>
              <w:top w:val="single" w:sz="4" w:space="0" w:color="auto"/>
              <w:bottom w:val="single" w:sz="4" w:space="0" w:color="auto"/>
            </w:tcBorders>
          </w:tcPr>
          <w:p w14:paraId="32364CAD" w14:textId="77777777" w:rsidR="00764929" w:rsidRPr="00E207EE" w:rsidRDefault="00764929" w:rsidP="0076492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68285FD6" w14:textId="0A0576E9" w:rsidR="00764929" w:rsidRPr="004546A8" w:rsidRDefault="00764929" w:rsidP="007649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Borders>
              <w:top w:val="single" w:sz="4" w:space="0" w:color="auto"/>
              <w:bottom w:val="single" w:sz="4" w:space="0" w:color="auto"/>
            </w:tcBorders>
          </w:tcPr>
          <w:p w14:paraId="6FF19085" w14:textId="7F2DAC6D" w:rsidR="00764929" w:rsidRDefault="00764929" w:rsidP="00764929">
            <w:pPr>
              <w:widowControl w:val="0"/>
              <w:ind w:left="0" w:firstLine="0"/>
              <w:jc w:val="center"/>
              <w:rPr>
                <w:rFonts w:ascii="Arial" w:hAnsi="Arial" w:cs="Arial"/>
                <w:sz w:val="20"/>
                <w:szCs w:val="20"/>
              </w:rPr>
            </w:pPr>
            <w:r>
              <w:t>АО «</w:t>
            </w:r>
            <w:proofErr w:type="spellStart"/>
            <w:r>
              <w:t>Уралкриомаш</w:t>
            </w:r>
            <w:proofErr w:type="spellEnd"/>
            <w:r>
              <w:t>», № 250-1-23/833 от 06.03.2024 г.</w:t>
            </w:r>
          </w:p>
        </w:tc>
        <w:tc>
          <w:tcPr>
            <w:tcW w:w="6235" w:type="dxa"/>
            <w:tcBorders>
              <w:top w:val="single" w:sz="4" w:space="0" w:color="auto"/>
              <w:bottom w:val="single" w:sz="4" w:space="0" w:color="auto"/>
            </w:tcBorders>
          </w:tcPr>
          <w:p w14:paraId="21424138" w14:textId="0BD2ABB5" w:rsidR="00764929" w:rsidRDefault="00764929" w:rsidP="007649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05CCC169" w14:textId="2C11FE38" w:rsidR="00764929" w:rsidRDefault="00764929" w:rsidP="007649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64929" w:rsidRPr="00E207EE" w14:paraId="643DF71D" w14:textId="77777777" w:rsidTr="009410E5">
        <w:tc>
          <w:tcPr>
            <w:tcW w:w="511" w:type="dxa"/>
            <w:tcBorders>
              <w:top w:val="single" w:sz="4" w:space="0" w:color="auto"/>
              <w:bottom w:val="single" w:sz="4" w:space="0" w:color="auto"/>
            </w:tcBorders>
          </w:tcPr>
          <w:p w14:paraId="40A5A0CC" w14:textId="77777777" w:rsidR="00764929" w:rsidRPr="00E207EE" w:rsidRDefault="00764929" w:rsidP="0076492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2D168236" w14:textId="39B35214" w:rsidR="00764929" w:rsidRPr="004546A8" w:rsidRDefault="00764929" w:rsidP="007649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Borders>
              <w:top w:val="single" w:sz="4" w:space="0" w:color="auto"/>
              <w:bottom w:val="single" w:sz="4" w:space="0" w:color="auto"/>
            </w:tcBorders>
          </w:tcPr>
          <w:p w14:paraId="538E0BC3" w14:textId="571075FB" w:rsidR="00764929" w:rsidRDefault="00764929" w:rsidP="00764929">
            <w:pPr>
              <w:widowControl w:val="0"/>
              <w:ind w:left="0" w:firstLine="0"/>
              <w:jc w:val="center"/>
            </w:pPr>
            <w:r>
              <w:t>АО КБ «Вымпел», № ОСК-61-2741 от 11.03.2024 г.</w:t>
            </w:r>
          </w:p>
        </w:tc>
        <w:tc>
          <w:tcPr>
            <w:tcW w:w="6235" w:type="dxa"/>
            <w:tcBorders>
              <w:top w:val="single" w:sz="4" w:space="0" w:color="auto"/>
              <w:bottom w:val="single" w:sz="4" w:space="0" w:color="auto"/>
            </w:tcBorders>
          </w:tcPr>
          <w:p w14:paraId="0B660FE2" w14:textId="26B7B301" w:rsidR="00764929" w:rsidRDefault="00764929" w:rsidP="007649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657C14FC" w14:textId="705AEDE0" w:rsidR="00764929" w:rsidRDefault="00764929" w:rsidP="007649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64929" w:rsidRPr="00E207EE" w14:paraId="1886050A" w14:textId="77777777" w:rsidTr="009410E5">
        <w:tc>
          <w:tcPr>
            <w:tcW w:w="511" w:type="dxa"/>
            <w:tcBorders>
              <w:top w:val="single" w:sz="4" w:space="0" w:color="auto"/>
              <w:bottom w:val="single" w:sz="4" w:space="0" w:color="auto"/>
            </w:tcBorders>
          </w:tcPr>
          <w:p w14:paraId="26EF27B5" w14:textId="77777777" w:rsidR="00764929" w:rsidRPr="00E207EE" w:rsidRDefault="00764929" w:rsidP="0076492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3FD31B4D" w14:textId="2B85E3A9" w:rsidR="00764929" w:rsidRPr="004546A8" w:rsidRDefault="00764929" w:rsidP="007649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Borders>
              <w:top w:val="single" w:sz="4" w:space="0" w:color="auto"/>
              <w:bottom w:val="single" w:sz="4" w:space="0" w:color="auto"/>
            </w:tcBorders>
          </w:tcPr>
          <w:p w14:paraId="20CB3CEE" w14:textId="1AB362AA" w:rsidR="00764929" w:rsidRDefault="00764929" w:rsidP="00764929">
            <w:pPr>
              <w:widowControl w:val="0"/>
              <w:ind w:left="0" w:firstLine="0"/>
              <w:jc w:val="center"/>
            </w:pPr>
            <w:r>
              <w:t xml:space="preserve">АО «Рособоронэкспорт», </w:t>
            </w:r>
            <w:r>
              <w:lastRenderedPageBreak/>
              <w:t>№ Р0530/2-15268 от 19.03.2024 г.</w:t>
            </w:r>
          </w:p>
        </w:tc>
        <w:tc>
          <w:tcPr>
            <w:tcW w:w="6235" w:type="dxa"/>
            <w:tcBorders>
              <w:top w:val="single" w:sz="4" w:space="0" w:color="auto"/>
              <w:bottom w:val="single" w:sz="4" w:space="0" w:color="auto"/>
            </w:tcBorders>
          </w:tcPr>
          <w:p w14:paraId="2FED35C7" w14:textId="028F5809" w:rsidR="00764929" w:rsidRDefault="00764929" w:rsidP="00764929">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1" w:type="dxa"/>
            <w:tcBorders>
              <w:top w:val="single" w:sz="4" w:space="0" w:color="auto"/>
              <w:bottom w:val="single" w:sz="4" w:space="0" w:color="auto"/>
            </w:tcBorders>
          </w:tcPr>
          <w:p w14:paraId="3A34D96D" w14:textId="5031075E" w:rsidR="00764929" w:rsidRDefault="00764929" w:rsidP="007649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64929" w:rsidRPr="00E207EE" w14:paraId="1702CD11" w14:textId="77777777" w:rsidTr="009410E5">
        <w:tc>
          <w:tcPr>
            <w:tcW w:w="511" w:type="dxa"/>
            <w:tcBorders>
              <w:top w:val="single" w:sz="4" w:space="0" w:color="auto"/>
              <w:bottom w:val="single" w:sz="4" w:space="0" w:color="auto"/>
            </w:tcBorders>
          </w:tcPr>
          <w:p w14:paraId="02D2EC94" w14:textId="77777777" w:rsidR="00764929" w:rsidRPr="00E207EE" w:rsidRDefault="00764929" w:rsidP="0076492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70CA9C0B" w14:textId="23BDE776" w:rsidR="00764929" w:rsidRPr="004546A8" w:rsidRDefault="00764929" w:rsidP="007649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Borders>
              <w:top w:val="single" w:sz="4" w:space="0" w:color="auto"/>
              <w:bottom w:val="single" w:sz="4" w:space="0" w:color="auto"/>
            </w:tcBorders>
          </w:tcPr>
          <w:p w14:paraId="27D135A4" w14:textId="17FCDCF8" w:rsidR="00764929" w:rsidRDefault="00764929" w:rsidP="00764929">
            <w:pPr>
              <w:widowControl w:val="0"/>
              <w:ind w:left="0" w:firstLine="0"/>
              <w:jc w:val="center"/>
            </w:pPr>
            <w:r>
              <w:rPr>
                <w:rFonts w:ascii="Arial" w:hAnsi="Arial" w:cs="Arial"/>
                <w:sz w:val="20"/>
                <w:szCs w:val="20"/>
              </w:rPr>
              <w:t>ЗАО «Си Проект», № 37/05 от 29.02.2024 г.</w:t>
            </w:r>
          </w:p>
        </w:tc>
        <w:tc>
          <w:tcPr>
            <w:tcW w:w="6235" w:type="dxa"/>
            <w:tcBorders>
              <w:top w:val="single" w:sz="4" w:space="0" w:color="auto"/>
              <w:bottom w:val="single" w:sz="4" w:space="0" w:color="auto"/>
            </w:tcBorders>
          </w:tcPr>
          <w:p w14:paraId="20039E89" w14:textId="169100E8" w:rsidR="00764929" w:rsidRDefault="00764929" w:rsidP="007649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45E5ABF6" w14:textId="53DC8F35" w:rsidR="00764929" w:rsidRDefault="00764929" w:rsidP="007649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64929" w:rsidRPr="00E207EE" w14:paraId="7EC5410B" w14:textId="77777777" w:rsidTr="009410E5">
        <w:tc>
          <w:tcPr>
            <w:tcW w:w="511" w:type="dxa"/>
            <w:tcBorders>
              <w:top w:val="single" w:sz="4" w:space="0" w:color="auto"/>
              <w:bottom w:val="single" w:sz="4" w:space="0" w:color="auto"/>
            </w:tcBorders>
          </w:tcPr>
          <w:p w14:paraId="47B29922" w14:textId="77777777" w:rsidR="00764929" w:rsidRPr="00E207EE" w:rsidRDefault="00764929" w:rsidP="0076492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29A998BA" w14:textId="154D1953" w:rsidR="00764929" w:rsidRPr="004546A8" w:rsidRDefault="00764929" w:rsidP="007649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Borders>
              <w:top w:val="single" w:sz="4" w:space="0" w:color="auto"/>
              <w:bottom w:val="single" w:sz="4" w:space="0" w:color="auto"/>
            </w:tcBorders>
          </w:tcPr>
          <w:p w14:paraId="6A54D635" w14:textId="1A1A3422" w:rsidR="00764929" w:rsidRDefault="00764929" w:rsidP="00764929">
            <w:pPr>
              <w:widowControl w:val="0"/>
              <w:ind w:left="0" w:firstLine="0"/>
              <w:jc w:val="center"/>
            </w:pPr>
            <w:r w:rsidRPr="00D92738">
              <w:rPr>
                <w:rFonts w:ascii="Arial" w:hAnsi="Arial" w:cs="Arial"/>
                <w:sz w:val="20"/>
                <w:szCs w:val="20"/>
              </w:rPr>
              <w:t>ФГБОУ ВО «</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 </w:t>
            </w:r>
            <w:r>
              <w:rPr>
                <w:rFonts w:ascii="Arial" w:hAnsi="Arial" w:cs="Arial"/>
                <w:sz w:val="20"/>
                <w:szCs w:val="20"/>
              </w:rPr>
              <w:t xml:space="preserve">б/н, </w:t>
            </w:r>
            <w:r w:rsidRPr="00D92738">
              <w:rPr>
                <w:rFonts w:ascii="Arial" w:hAnsi="Arial" w:cs="Arial"/>
                <w:sz w:val="20"/>
                <w:szCs w:val="20"/>
              </w:rPr>
              <w:t xml:space="preserve">Проректор по научной и инновационной деятельности ФГБОУ ВО </w:t>
            </w:r>
            <w:r>
              <w:rPr>
                <w:rFonts w:ascii="Arial" w:hAnsi="Arial" w:cs="Arial"/>
                <w:sz w:val="20"/>
                <w:szCs w:val="20"/>
              </w:rPr>
              <w:t>«</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w:t>
            </w:r>
            <w:r>
              <w:rPr>
                <w:rFonts w:ascii="Arial" w:hAnsi="Arial" w:cs="Arial"/>
                <w:sz w:val="20"/>
                <w:szCs w:val="20"/>
              </w:rPr>
              <w:t>»</w:t>
            </w:r>
          </w:p>
        </w:tc>
        <w:tc>
          <w:tcPr>
            <w:tcW w:w="6235" w:type="dxa"/>
            <w:tcBorders>
              <w:top w:val="single" w:sz="4" w:space="0" w:color="auto"/>
              <w:bottom w:val="single" w:sz="4" w:space="0" w:color="auto"/>
            </w:tcBorders>
          </w:tcPr>
          <w:p w14:paraId="53AAA9C3" w14:textId="7D282B1E" w:rsidR="00764929" w:rsidRDefault="00764929" w:rsidP="007649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553F7701" w14:textId="090B260C" w:rsidR="00764929" w:rsidRDefault="00764929" w:rsidP="007649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64929" w:rsidRPr="00E207EE" w14:paraId="55E63063" w14:textId="77777777" w:rsidTr="009410E5">
        <w:tc>
          <w:tcPr>
            <w:tcW w:w="511" w:type="dxa"/>
            <w:tcBorders>
              <w:top w:val="single" w:sz="4" w:space="0" w:color="auto"/>
              <w:bottom w:val="single" w:sz="4" w:space="0" w:color="auto"/>
            </w:tcBorders>
          </w:tcPr>
          <w:p w14:paraId="187057A9" w14:textId="77777777" w:rsidR="00764929" w:rsidRPr="00E207EE" w:rsidRDefault="00764929" w:rsidP="0076492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28DFBE32" w14:textId="77667686" w:rsidR="00764929" w:rsidRPr="004546A8" w:rsidRDefault="00764929" w:rsidP="007649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Borders>
              <w:top w:val="single" w:sz="4" w:space="0" w:color="auto"/>
              <w:bottom w:val="single" w:sz="4" w:space="0" w:color="auto"/>
            </w:tcBorders>
          </w:tcPr>
          <w:p w14:paraId="2A9048CD" w14:textId="07C3C97B" w:rsidR="00764929" w:rsidRDefault="00764929" w:rsidP="00764929">
            <w:pPr>
              <w:widowControl w:val="0"/>
              <w:ind w:left="0" w:firstLine="0"/>
              <w:jc w:val="center"/>
            </w:pPr>
            <w:r w:rsidRPr="00D9294D">
              <w:rPr>
                <w:rFonts w:ascii="Arial" w:hAnsi="Arial" w:cs="Arial"/>
                <w:sz w:val="20"/>
                <w:szCs w:val="20"/>
              </w:rPr>
              <w:t xml:space="preserve">ФГУП «НАМИ», б/н, Инженер по стандартизации Центра «Стандартизация и идентификация» Иванкова Анна Сергеевна </w:t>
            </w:r>
            <w:r w:rsidRPr="00D9294D">
              <w:rPr>
                <w:rFonts w:ascii="Arial" w:hAnsi="Arial" w:cs="Arial"/>
                <w:color w:val="0070C0"/>
                <w:sz w:val="20"/>
                <w:szCs w:val="20"/>
                <w:u w:val="single"/>
                <w:bdr w:val="none" w:sz="0" w:space="0" w:color="auto" w:frame="1"/>
              </w:rPr>
              <w:t>anna.ivankova@mail.ru</w:t>
            </w:r>
          </w:p>
        </w:tc>
        <w:tc>
          <w:tcPr>
            <w:tcW w:w="6235" w:type="dxa"/>
            <w:tcBorders>
              <w:top w:val="single" w:sz="4" w:space="0" w:color="auto"/>
              <w:bottom w:val="single" w:sz="4" w:space="0" w:color="auto"/>
            </w:tcBorders>
          </w:tcPr>
          <w:p w14:paraId="7C45A2A2" w14:textId="4CB8E57D" w:rsidR="00764929" w:rsidRDefault="00764929" w:rsidP="007649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167D099B" w14:textId="6C48C007" w:rsidR="00764929" w:rsidRDefault="00764929" w:rsidP="007649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64929" w:rsidRPr="00E207EE" w14:paraId="3DCFB3FB" w14:textId="77777777" w:rsidTr="009410E5">
        <w:tc>
          <w:tcPr>
            <w:tcW w:w="511" w:type="dxa"/>
            <w:tcBorders>
              <w:top w:val="single" w:sz="4" w:space="0" w:color="auto"/>
              <w:bottom w:val="single" w:sz="4" w:space="0" w:color="auto"/>
            </w:tcBorders>
          </w:tcPr>
          <w:p w14:paraId="0329A674" w14:textId="77777777" w:rsidR="00764929" w:rsidRPr="00E207EE" w:rsidRDefault="00764929" w:rsidP="0076492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6FE3736C" w14:textId="66CE070D" w:rsidR="00764929" w:rsidRPr="004546A8" w:rsidRDefault="00764929" w:rsidP="007649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Borders>
              <w:top w:val="single" w:sz="4" w:space="0" w:color="auto"/>
              <w:bottom w:val="single" w:sz="4" w:space="0" w:color="auto"/>
            </w:tcBorders>
          </w:tcPr>
          <w:p w14:paraId="03CFFACA" w14:textId="5BF69B6A" w:rsidR="00764929" w:rsidRPr="00D9294D" w:rsidRDefault="00764929" w:rsidP="00764929">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5" w:type="dxa"/>
            <w:tcBorders>
              <w:top w:val="single" w:sz="4" w:space="0" w:color="auto"/>
              <w:bottom w:val="single" w:sz="4" w:space="0" w:color="auto"/>
            </w:tcBorders>
          </w:tcPr>
          <w:p w14:paraId="5CD4C7DC" w14:textId="31F7901A" w:rsidR="00764929" w:rsidRDefault="00764929" w:rsidP="007649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6A0430C4" w14:textId="015FF79C" w:rsidR="00764929" w:rsidRDefault="00764929" w:rsidP="007649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970ADA" w:rsidRPr="00E207EE" w14:paraId="453B0C3C" w14:textId="77777777" w:rsidTr="009410E5">
        <w:tc>
          <w:tcPr>
            <w:tcW w:w="511" w:type="dxa"/>
            <w:tcBorders>
              <w:top w:val="single" w:sz="4" w:space="0" w:color="auto"/>
              <w:bottom w:val="single" w:sz="4" w:space="0" w:color="auto"/>
            </w:tcBorders>
          </w:tcPr>
          <w:p w14:paraId="6AE030CB" w14:textId="77777777" w:rsidR="00970ADA" w:rsidRPr="00E207EE" w:rsidRDefault="00970ADA" w:rsidP="00764929">
            <w:pPr>
              <w:pStyle w:val="ad"/>
              <w:widowControl w:val="0"/>
              <w:numPr>
                <w:ilvl w:val="0"/>
                <w:numId w:val="19"/>
              </w:numPr>
              <w:ind w:left="0" w:firstLine="0"/>
              <w:jc w:val="both"/>
              <w:rPr>
                <w:rFonts w:ascii="Arial" w:hAnsi="Arial" w:cs="Arial"/>
                <w:sz w:val="20"/>
                <w:szCs w:val="20"/>
              </w:rPr>
            </w:pPr>
          </w:p>
        </w:tc>
        <w:tc>
          <w:tcPr>
            <w:tcW w:w="1865" w:type="dxa"/>
            <w:tcBorders>
              <w:top w:val="single" w:sz="4" w:space="0" w:color="auto"/>
              <w:bottom w:val="single" w:sz="4" w:space="0" w:color="auto"/>
            </w:tcBorders>
          </w:tcPr>
          <w:p w14:paraId="35BCC087" w14:textId="2FA16907" w:rsidR="00970ADA" w:rsidRPr="004546A8" w:rsidRDefault="00970ADA" w:rsidP="007649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Borders>
              <w:top w:val="single" w:sz="4" w:space="0" w:color="auto"/>
              <w:bottom w:val="single" w:sz="4" w:space="0" w:color="auto"/>
            </w:tcBorders>
          </w:tcPr>
          <w:p w14:paraId="2532BA5C" w14:textId="0D59B599" w:rsidR="00970ADA" w:rsidRDefault="00970ADA" w:rsidP="00764929">
            <w:pPr>
              <w:widowControl w:val="0"/>
              <w:ind w:left="0" w:firstLine="0"/>
              <w:jc w:val="center"/>
              <w:rPr>
                <w:rFonts w:ascii="Arial" w:hAnsi="Arial" w:cs="Arial"/>
                <w:sz w:val="20"/>
                <w:szCs w:val="20"/>
              </w:rPr>
            </w:pPr>
            <w:r>
              <w:rPr>
                <w:rFonts w:ascii="Arial" w:hAnsi="Arial" w:cs="Arial"/>
                <w:sz w:val="20"/>
                <w:szCs w:val="20"/>
              </w:rPr>
              <w:t>АО «ИК «НЕОТЕК МАРИН», № 113-24/0-1 от 10.03.2024 г.</w:t>
            </w:r>
          </w:p>
        </w:tc>
        <w:tc>
          <w:tcPr>
            <w:tcW w:w="6235" w:type="dxa"/>
            <w:tcBorders>
              <w:top w:val="single" w:sz="4" w:space="0" w:color="auto"/>
              <w:bottom w:val="single" w:sz="4" w:space="0" w:color="auto"/>
            </w:tcBorders>
          </w:tcPr>
          <w:p w14:paraId="2624218F" w14:textId="7EED6C96" w:rsidR="00970ADA" w:rsidRDefault="00970ADA" w:rsidP="007649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53281F06" w14:textId="756BBBB6" w:rsidR="00970ADA" w:rsidRDefault="00970ADA" w:rsidP="007649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8209A" w:rsidRPr="00E207EE" w14:paraId="4816D007" w14:textId="77777777" w:rsidTr="009410E5">
        <w:tc>
          <w:tcPr>
            <w:tcW w:w="511" w:type="dxa"/>
          </w:tcPr>
          <w:p w14:paraId="3A58A8EC"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76552C64" w14:textId="5A87531E" w:rsidR="0058209A" w:rsidRDefault="0058209A" w:rsidP="0058209A">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Pr>
          <w:p w14:paraId="3C94DD2F" w14:textId="148C9A91" w:rsidR="0058209A" w:rsidRPr="004A2599" w:rsidRDefault="0058209A" w:rsidP="0058209A">
            <w:pPr>
              <w:widowControl w:val="0"/>
              <w:tabs>
                <w:tab w:val="left" w:pos="284"/>
              </w:tabs>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235" w:type="dxa"/>
          </w:tcPr>
          <w:p w14:paraId="35F61A6F" w14:textId="71125908" w:rsidR="0058209A" w:rsidRPr="0074522F" w:rsidRDefault="0058209A" w:rsidP="0058209A">
            <w:pPr>
              <w:widowControl w:val="0"/>
              <w:ind w:left="0" w:firstLine="0"/>
              <w:rPr>
                <w:rFonts w:ascii="Arial" w:hAnsi="Arial" w:cs="Arial"/>
                <w:b/>
                <w:bCs/>
                <w:sz w:val="20"/>
                <w:szCs w:val="20"/>
                <w:u w:val="single"/>
              </w:rPr>
            </w:pPr>
            <w:r w:rsidRPr="007D169E">
              <w:rPr>
                <w:rFonts w:ascii="Arial" w:hAnsi="Arial" w:cs="Arial"/>
                <w:sz w:val="20"/>
                <w:szCs w:val="20"/>
              </w:rPr>
              <w:t>Без замечаний и предложений</w:t>
            </w:r>
          </w:p>
        </w:tc>
        <w:tc>
          <w:tcPr>
            <w:tcW w:w="4111" w:type="dxa"/>
          </w:tcPr>
          <w:p w14:paraId="3D60DD4E" w14:textId="67EE7620" w:rsidR="0058209A" w:rsidRPr="00E207EE" w:rsidRDefault="0058209A" w:rsidP="0058209A">
            <w:pPr>
              <w:widowControl w:val="0"/>
              <w:ind w:left="0" w:firstLine="0"/>
              <w:jc w:val="both"/>
              <w:rPr>
                <w:rFonts w:ascii="Arial" w:hAnsi="Arial" w:cs="Arial"/>
                <w:sz w:val="20"/>
                <w:szCs w:val="20"/>
              </w:rPr>
            </w:pPr>
            <w:r>
              <w:rPr>
                <w:rFonts w:ascii="Arial" w:eastAsia="Times New Roman" w:hAnsi="Arial" w:cs="Arial"/>
                <w:sz w:val="20"/>
                <w:szCs w:val="20"/>
                <w:lang w:eastAsia="ru-RU"/>
              </w:rPr>
              <w:t>Принято</w:t>
            </w:r>
          </w:p>
        </w:tc>
      </w:tr>
      <w:tr w:rsidR="0058209A" w:rsidRPr="00E207EE" w14:paraId="5BF035C0" w14:textId="77777777" w:rsidTr="009410E5">
        <w:tc>
          <w:tcPr>
            <w:tcW w:w="511" w:type="dxa"/>
          </w:tcPr>
          <w:p w14:paraId="407EE78B"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5F8597E9" w14:textId="77777777" w:rsidR="0058209A" w:rsidRPr="00E207EE" w:rsidRDefault="0058209A" w:rsidP="0058209A">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270" w:type="dxa"/>
          </w:tcPr>
          <w:p w14:paraId="2321AC60" w14:textId="1A674B3D" w:rsidR="0058209A" w:rsidRPr="00E207EE" w:rsidRDefault="0058209A" w:rsidP="0058209A">
            <w:pPr>
              <w:widowControl w:val="0"/>
              <w:tabs>
                <w:tab w:val="left" w:pos="284"/>
              </w:tabs>
              <w:ind w:left="0" w:firstLine="0"/>
              <w:jc w:val="center"/>
              <w:rPr>
                <w:rFonts w:ascii="Arial" w:hAnsi="Arial" w:cs="Arial"/>
                <w:sz w:val="20"/>
                <w:szCs w:val="20"/>
              </w:rPr>
            </w:pPr>
            <w:r w:rsidRPr="004A2599">
              <w:rPr>
                <w:rFonts w:ascii="Arial" w:hAnsi="Arial" w:cs="Arial"/>
                <w:sz w:val="20"/>
                <w:szCs w:val="20"/>
              </w:rPr>
              <w:t>ПКТИ «</w:t>
            </w:r>
            <w:proofErr w:type="spellStart"/>
            <w:r w:rsidRPr="004A2599">
              <w:rPr>
                <w:rFonts w:ascii="Arial" w:hAnsi="Arial" w:cs="Arial"/>
                <w:sz w:val="20"/>
                <w:szCs w:val="20"/>
              </w:rPr>
              <w:t>Атомармпроект</w:t>
            </w:r>
            <w:proofErr w:type="spellEnd"/>
            <w:r w:rsidRPr="004A2599">
              <w:rPr>
                <w:rFonts w:ascii="Arial" w:hAnsi="Arial" w:cs="Arial"/>
                <w:sz w:val="20"/>
                <w:szCs w:val="20"/>
              </w:rPr>
              <w:t>»</w:t>
            </w:r>
            <w:r>
              <w:rPr>
                <w:rFonts w:ascii="Arial" w:hAnsi="Arial" w:cs="Arial"/>
                <w:sz w:val="20"/>
                <w:szCs w:val="20"/>
              </w:rPr>
              <w:t>, б/н</w:t>
            </w:r>
          </w:p>
        </w:tc>
        <w:tc>
          <w:tcPr>
            <w:tcW w:w="6235" w:type="dxa"/>
          </w:tcPr>
          <w:p w14:paraId="64552F26" w14:textId="093817CA" w:rsidR="0058209A" w:rsidRPr="0074522F" w:rsidRDefault="0058209A" w:rsidP="0058209A">
            <w:pPr>
              <w:widowControl w:val="0"/>
              <w:ind w:left="0" w:firstLine="0"/>
              <w:rPr>
                <w:rFonts w:ascii="Arial" w:hAnsi="Arial" w:cs="Arial"/>
                <w:b/>
                <w:bCs/>
                <w:sz w:val="20"/>
                <w:szCs w:val="20"/>
                <w:u w:val="single"/>
              </w:rPr>
            </w:pPr>
            <w:r w:rsidRPr="0074522F">
              <w:rPr>
                <w:rFonts w:ascii="Arial" w:hAnsi="Arial" w:cs="Arial"/>
                <w:b/>
                <w:bCs/>
                <w:sz w:val="20"/>
                <w:szCs w:val="20"/>
                <w:u w:val="single"/>
              </w:rPr>
              <w:t>Замечание и предложение:</w:t>
            </w:r>
          </w:p>
          <w:p w14:paraId="470B670B" w14:textId="141A466C" w:rsidR="0058209A" w:rsidRPr="0074522F" w:rsidRDefault="0058209A" w:rsidP="0058209A">
            <w:pPr>
              <w:widowControl w:val="0"/>
              <w:ind w:left="0" w:firstLine="0"/>
              <w:rPr>
                <w:rFonts w:ascii="Arial" w:hAnsi="Arial" w:cs="Arial"/>
                <w:sz w:val="20"/>
                <w:szCs w:val="20"/>
              </w:rPr>
            </w:pPr>
            <w:r w:rsidRPr="0074522F">
              <w:rPr>
                <w:rFonts w:ascii="Arial" w:hAnsi="Arial" w:cs="Arial"/>
                <w:sz w:val="20"/>
                <w:szCs w:val="20"/>
              </w:rPr>
              <w:t>Использовать вместо буквы знак умножения (знак 22 по ГОСТ Р 2.304-20ХХ)</w:t>
            </w:r>
          </w:p>
          <w:p w14:paraId="32FEABAF" w14:textId="26086D39" w:rsidR="0058209A" w:rsidRPr="0074522F" w:rsidRDefault="0058209A" w:rsidP="0058209A">
            <w:pPr>
              <w:widowControl w:val="0"/>
              <w:ind w:left="0" w:firstLine="0"/>
              <w:rPr>
                <w:rFonts w:ascii="Arial" w:hAnsi="Arial" w:cs="Arial"/>
                <w:sz w:val="20"/>
                <w:szCs w:val="20"/>
              </w:rPr>
            </w:pPr>
            <w:r w:rsidRPr="0074522F">
              <w:rPr>
                <w:rFonts w:ascii="Arial" w:hAnsi="Arial" w:cs="Arial"/>
                <w:b/>
                <w:bCs/>
                <w:sz w:val="20"/>
                <w:szCs w:val="20"/>
                <w:u w:val="single"/>
              </w:rPr>
              <w:t>Предлагаемая редакция:</w:t>
            </w:r>
          </w:p>
          <w:p w14:paraId="213E8A40" w14:textId="77777777" w:rsidR="0058209A" w:rsidRPr="0074522F" w:rsidRDefault="0058209A" w:rsidP="0058209A">
            <w:pPr>
              <w:widowControl w:val="0"/>
              <w:ind w:left="0" w:firstLine="0"/>
              <w:rPr>
                <w:rFonts w:ascii="Arial" w:hAnsi="Arial" w:cs="Arial"/>
                <w:sz w:val="20"/>
                <w:szCs w:val="20"/>
              </w:rPr>
            </w:pPr>
            <w:r w:rsidRPr="0074522F">
              <w:rPr>
                <w:rFonts w:ascii="Arial" w:hAnsi="Arial" w:cs="Arial"/>
                <w:sz w:val="20"/>
                <w:szCs w:val="20"/>
              </w:rPr>
              <w:lastRenderedPageBreak/>
              <w:t>841 × 1189</w:t>
            </w:r>
          </w:p>
          <w:p w14:paraId="774A7D22" w14:textId="77777777" w:rsidR="0058209A" w:rsidRPr="0074522F" w:rsidRDefault="0058209A" w:rsidP="0058209A">
            <w:pPr>
              <w:widowControl w:val="0"/>
              <w:ind w:left="0" w:firstLine="0"/>
              <w:rPr>
                <w:rFonts w:ascii="Arial" w:hAnsi="Arial" w:cs="Arial"/>
                <w:sz w:val="20"/>
                <w:szCs w:val="20"/>
              </w:rPr>
            </w:pPr>
            <w:r w:rsidRPr="0074522F">
              <w:rPr>
                <w:rFonts w:ascii="Arial" w:hAnsi="Arial" w:cs="Arial"/>
                <w:b/>
                <w:bCs/>
                <w:i/>
                <w:iCs/>
                <w:sz w:val="20"/>
                <w:szCs w:val="20"/>
              </w:rPr>
              <w:t>А1×2</w:t>
            </w:r>
          </w:p>
          <w:p w14:paraId="17831A67" w14:textId="47F55B6D" w:rsidR="0058209A" w:rsidRPr="0074522F" w:rsidRDefault="0058209A" w:rsidP="0058209A">
            <w:pPr>
              <w:widowControl w:val="0"/>
              <w:ind w:left="0" w:firstLine="0"/>
              <w:rPr>
                <w:rFonts w:ascii="Arial" w:hAnsi="Arial" w:cs="Arial"/>
                <w:sz w:val="20"/>
                <w:szCs w:val="20"/>
              </w:rPr>
            </w:pPr>
            <w:r w:rsidRPr="0074522F">
              <w:rPr>
                <w:rFonts w:ascii="Arial" w:hAnsi="Arial" w:cs="Arial"/>
                <w:sz w:val="20"/>
                <w:szCs w:val="20"/>
              </w:rPr>
              <w:t>и т. д.</w:t>
            </w:r>
          </w:p>
        </w:tc>
        <w:tc>
          <w:tcPr>
            <w:tcW w:w="4111" w:type="dxa"/>
          </w:tcPr>
          <w:p w14:paraId="773C35FE" w14:textId="140E57D9" w:rsidR="0058209A" w:rsidRPr="00E207EE" w:rsidRDefault="0058209A" w:rsidP="0058209A">
            <w:pPr>
              <w:widowControl w:val="0"/>
              <w:ind w:left="0" w:firstLine="0"/>
              <w:jc w:val="both"/>
              <w:rPr>
                <w:rFonts w:ascii="Arial" w:hAnsi="Arial" w:cs="Arial"/>
                <w:sz w:val="20"/>
                <w:szCs w:val="20"/>
              </w:rPr>
            </w:pPr>
          </w:p>
        </w:tc>
      </w:tr>
      <w:tr w:rsidR="0058209A" w:rsidRPr="00E207EE" w14:paraId="34C443A4" w14:textId="77777777" w:rsidTr="009410E5">
        <w:tc>
          <w:tcPr>
            <w:tcW w:w="511" w:type="dxa"/>
          </w:tcPr>
          <w:p w14:paraId="51E1CC7A"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5E6E36BD" w14:textId="39361F29" w:rsidR="0058209A" w:rsidRPr="00AF1C8A" w:rsidRDefault="0058209A" w:rsidP="0058209A">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270" w:type="dxa"/>
          </w:tcPr>
          <w:p w14:paraId="4536E95F" w14:textId="64E4E9B8" w:rsidR="0058209A" w:rsidRPr="004A2599" w:rsidRDefault="0058209A" w:rsidP="0058209A">
            <w:pPr>
              <w:widowControl w:val="0"/>
              <w:tabs>
                <w:tab w:val="left" w:pos="284"/>
              </w:tabs>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5" w:type="dxa"/>
          </w:tcPr>
          <w:p w14:paraId="7A2AB86F" w14:textId="77777777" w:rsidR="0058209A" w:rsidRPr="0074522F" w:rsidRDefault="0058209A" w:rsidP="0058209A">
            <w:pPr>
              <w:widowControl w:val="0"/>
              <w:ind w:left="0" w:firstLine="0"/>
              <w:rPr>
                <w:rFonts w:ascii="Arial" w:hAnsi="Arial" w:cs="Arial"/>
                <w:sz w:val="20"/>
                <w:szCs w:val="20"/>
              </w:rPr>
            </w:pPr>
            <w:r w:rsidRPr="0074522F">
              <w:rPr>
                <w:rFonts w:ascii="Arial" w:hAnsi="Arial" w:cs="Arial"/>
                <w:b/>
                <w:bCs/>
                <w:sz w:val="20"/>
                <w:szCs w:val="20"/>
                <w:u w:val="single"/>
              </w:rPr>
              <w:t>Замечание:</w:t>
            </w:r>
          </w:p>
          <w:p w14:paraId="6D7E21EA" w14:textId="77777777" w:rsidR="0058209A" w:rsidRPr="0074522F" w:rsidRDefault="0058209A" w:rsidP="0058209A">
            <w:pPr>
              <w:widowControl w:val="0"/>
              <w:ind w:left="0" w:firstLine="0"/>
              <w:rPr>
                <w:rFonts w:ascii="Arial" w:hAnsi="Arial" w:cs="Arial"/>
                <w:sz w:val="20"/>
                <w:szCs w:val="20"/>
              </w:rPr>
            </w:pPr>
            <w:r w:rsidRPr="0074522F">
              <w:rPr>
                <w:rFonts w:ascii="Arial" w:hAnsi="Arial" w:cs="Arial"/>
                <w:sz w:val="20"/>
                <w:szCs w:val="20"/>
              </w:rPr>
              <w:t>Много лишней и ненужной информации (п. 4.3, 5.8).</w:t>
            </w:r>
            <w:r w:rsidRPr="0074522F">
              <w:rPr>
                <w:rFonts w:ascii="Arial" w:hAnsi="Arial" w:cs="Arial"/>
                <w:sz w:val="20"/>
                <w:szCs w:val="20"/>
              </w:rPr>
              <w:br/>
            </w:r>
            <w:r w:rsidRPr="0074522F">
              <w:rPr>
                <w:rFonts w:ascii="Arial" w:hAnsi="Arial" w:cs="Arial"/>
                <w:b/>
                <w:bCs/>
                <w:sz w:val="20"/>
                <w:szCs w:val="20"/>
                <w:u w:val="single"/>
              </w:rPr>
              <w:t>Обоснование:</w:t>
            </w:r>
          </w:p>
          <w:p w14:paraId="66A3ACE3" w14:textId="389268E0" w:rsidR="0058209A" w:rsidRPr="0074522F" w:rsidRDefault="0058209A" w:rsidP="0058209A">
            <w:pPr>
              <w:widowControl w:val="0"/>
              <w:ind w:left="0" w:firstLine="0"/>
              <w:rPr>
                <w:rFonts w:ascii="Arial" w:hAnsi="Arial" w:cs="Arial"/>
                <w:sz w:val="20"/>
                <w:szCs w:val="20"/>
              </w:rPr>
            </w:pPr>
            <w:r w:rsidRPr="0074522F">
              <w:rPr>
                <w:rFonts w:ascii="Arial" w:hAnsi="Arial" w:cs="Arial"/>
                <w:sz w:val="20"/>
                <w:szCs w:val="20"/>
              </w:rPr>
              <w:t>Содержание проекта стандарта должно быть четким и лаконичным.</w:t>
            </w:r>
          </w:p>
        </w:tc>
        <w:tc>
          <w:tcPr>
            <w:tcW w:w="4111" w:type="dxa"/>
          </w:tcPr>
          <w:p w14:paraId="302C7654" w14:textId="77777777" w:rsidR="0058209A" w:rsidRPr="00E207EE" w:rsidRDefault="0058209A" w:rsidP="0058209A">
            <w:pPr>
              <w:widowControl w:val="0"/>
              <w:ind w:left="0" w:firstLine="0"/>
              <w:jc w:val="both"/>
              <w:rPr>
                <w:rFonts w:ascii="Arial" w:hAnsi="Arial" w:cs="Arial"/>
                <w:sz w:val="20"/>
                <w:szCs w:val="20"/>
              </w:rPr>
            </w:pPr>
          </w:p>
        </w:tc>
      </w:tr>
      <w:tr w:rsidR="0058209A" w:rsidRPr="00E207EE" w14:paraId="07D72BD0" w14:textId="77777777" w:rsidTr="009410E5">
        <w:tc>
          <w:tcPr>
            <w:tcW w:w="511" w:type="dxa"/>
          </w:tcPr>
          <w:p w14:paraId="37FAE8A3"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2FBB7A13" w14:textId="3A1A796E" w:rsidR="0058209A" w:rsidRDefault="0058209A" w:rsidP="0058209A">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270" w:type="dxa"/>
          </w:tcPr>
          <w:p w14:paraId="464701F8" w14:textId="24B137EC" w:rsidR="0058209A" w:rsidRPr="00AF1C8A" w:rsidRDefault="0058209A" w:rsidP="0058209A">
            <w:pPr>
              <w:widowControl w:val="0"/>
              <w:tabs>
                <w:tab w:val="left" w:pos="284"/>
              </w:tabs>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5" w:type="dxa"/>
          </w:tcPr>
          <w:p w14:paraId="5BF6DA13" w14:textId="12095392" w:rsidR="0058209A" w:rsidRPr="0074522F" w:rsidRDefault="0058209A" w:rsidP="0058209A">
            <w:pPr>
              <w:widowControl w:val="0"/>
              <w:ind w:left="0" w:firstLine="0"/>
              <w:rPr>
                <w:rFonts w:ascii="Arial" w:hAnsi="Arial" w:cs="Arial"/>
                <w:b/>
                <w:bCs/>
                <w:sz w:val="20"/>
                <w:szCs w:val="20"/>
                <w:u w:val="single"/>
              </w:rPr>
            </w:pPr>
            <w:r w:rsidRPr="0074522F">
              <w:rPr>
                <w:rFonts w:ascii="Arial" w:hAnsi="Arial" w:cs="Arial"/>
                <w:b/>
                <w:bCs/>
                <w:sz w:val="20"/>
                <w:szCs w:val="20"/>
                <w:u w:val="single"/>
              </w:rPr>
              <w:t>Замечание:</w:t>
            </w:r>
          </w:p>
          <w:p w14:paraId="2D23637B" w14:textId="3AD44618" w:rsidR="0058209A" w:rsidRPr="0074522F" w:rsidRDefault="0058209A" w:rsidP="0058209A">
            <w:pPr>
              <w:widowControl w:val="0"/>
              <w:ind w:left="0" w:firstLine="0"/>
              <w:rPr>
                <w:rFonts w:ascii="Arial" w:hAnsi="Arial" w:cs="Arial"/>
                <w:sz w:val="20"/>
                <w:szCs w:val="20"/>
              </w:rPr>
            </w:pPr>
            <w:r w:rsidRPr="0074522F">
              <w:rPr>
                <w:rFonts w:ascii="Arial" w:hAnsi="Arial" w:cs="Arial"/>
                <w:sz w:val="20"/>
                <w:szCs w:val="20"/>
              </w:rPr>
              <w:t>Рисунок 3 повторяет рисунок 2, рисунок 4 повторяет таблицу 2.</w:t>
            </w:r>
          </w:p>
        </w:tc>
        <w:tc>
          <w:tcPr>
            <w:tcW w:w="4111" w:type="dxa"/>
          </w:tcPr>
          <w:p w14:paraId="41AC3E19" w14:textId="77777777" w:rsidR="0058209A" w:rsidRPr="00E207EE" w:rsidRDefault="0058209A" w:rsidP="0058209A">
            <w:pPr>
              <w:widowControl w:val="0"/>
              <w:ind w:left="0" w:firstLine="0"/>
              <w:jc w:val="both"/>
              <w:rPr>
                <w:rFonts w:ascii="Arial" w:hAnsi="Arial" w:cs="Arial"/>
                <w:sz w:val="20"/>
                <w:szCs w:val="20"/>
              </w:rPr>
            </w:pPr>
          </w:p>
        </w:tc>
      </w:tr>
      <w:tr w:rsidR="0058209A" w:rsidRPr="00E207EE" w14:paraId="2EB1F9E1" w14:textId="77777777" w:rsidTr="009410E5">
        <w:tc>
          <w:tcPr>
            <w:tcW w:w="511" w:type="dxa"/>
          </w:tcPr>
          <w:p w14:paraId="23F838AD"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04A2FBD9" w14:textId="3DBB0CBC" w:rsidR="0058209A" w:rsidRDefault="0058209A" w:rsidP="0058209A">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270" w:type="dxa"/>
          </w:tcPr>
          <w:p w14:paraId="7BA473BE" w14:textId="4BE46462" w:rsidR="0058209A" w:rsidRPr="00AF1C8A" w:rsidRDefault="0058209A" w:rsidP="0058209A">
            <w:pPr>
              <w:widowControl w:val="0"/>
              <w:tabs>
                <w:tab w:val="left" w:pos="284"/>
              </w:tabs>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5" w:type="dxa"/>
          </w:tcPr>
          <w:p w14:paraId="0AD7BB25" w14:textId="1A5E7D3C" w:rsidR="0058209A" w:rsidRPr="0074522F" w:rsidRDefault="0058209A" w:rsidP="0058209A">
            <w:pPr>
              <w:widowControl w:val="0"/>
              <w:ind w:left="0" w:firstLine="0"/>
              <w:rPr>
                <w:rFonts w:ascii="Arial" w:hAnsi="Arial" w:cs="Arial"/>
                <w:b/>
                <w:bCs/>
                <w:sz w:val="20"/>
                <w:szCs w:val="20"/>
                <w:u w:val="single"/>
              </w:rPr>
            </w:pPr>
            <w:r w:rsidRPr="0074522F">
              <w:rPr>
                <w:rFonts w:ascii="Arial" w:hAnsi="Arial" w:cs="Arial"/>
                <w:b/>
                <w:bCs/>
                <w:sz w:val="20"/>
                <w:szCs w:val="20"/>
                <w:u w:val="single"/>
              </w:rPr>
              <w:t>Замечание:</w:t>
            </w:r>
          </w:p>
          <w:p w14:paraId="74A86A4D" w14:textId="77777777" w:rsidR="0058209A" w:rsidRPr="0074522F" w:rsidRDefault="0058209A" w:rsidP="0058209A">
            <w:pPr>
              <w:widowControl w:val="0"/>
              <w:ind w:left="0" w:firstLine="0"/>
              <w:rPr>
                <w:rFonts w:ascii="Arial" w:hAnsi="Arial" w:cs="Arial"/>
                <w:sz w:val="20"/>
                <w:szCs w:val="20"/>
              </w:rPr>
            </w:pPr>
            <w:r w:rsidRPr="0074522F">
              <w:rPr>
                <w:rFonts w:ascii="Arial" w:hAnsi="Arial" w:cs="Arial"/>
                <w:sz w:val="20"/>
                <w:szCs w:val="20"/>
              </w:rPr>
              <w:t>В рисунках с буквенным обозначением исключить скобу у букв.</w:t>
            </w:r>
          </w:p>
          <w:p w14:paraId="66CE3D89" w14:textId="77777777" w:rsidR="0058209A" w:rsidRPr="0074522F" w:rsidRDefault="0058209A" w:rsidP="0058209A">
            <w:pPr>
              <w:widowControl w:val="0"/>
              <w:ind w:left="0" w:firstLine="0"/>
              <w:rPr>
                <w:rFonts w:ascii="Arial" w:hAnsi="Arial" w:cs="Arial"/>
                <w:sz w:val="20"/>
                <w:szCs w:val="20"/>
              </w:rPr>
            </w:pPr>
            <w:r w:rsidRPr="0074522F">
              <w:rPr>
                <w:rFonts w:ascii="Arial" w:hAnsi="Arial" w:cs="Arial"/>
                <w:b/>
                <w:bCs/>
                <w:sz w:val="20"/>
                <w:szCs w:val="20"/>
                <w:u w:val="single"/>
              </w:rPr>
              <w:t>Обоснование:</w:t>
            </w:r>
          </w:p>
          <w:p w14:paraId="7C02FA0A" w14:textId="77777777" w:rsidR="0058209A" w:rsidRPr="0074522F" w:rsidRDefault="0058209A" w:rsidP="0058209A">
            <w:pPr>
              <w:widowControl w:val="0"/>
              <w:ind w:left="0" w:firstLine="0"/>
              <w:rPr>
                <w:rFonts w:ascii="Arial" w:hAnsi="Arial" w:cs="Arial"/>
                <w:sz w:val="20"/>
                <w:szCs w:val="20"/>
              </w:rPr>
            </w:pPr>
            <w:r w:rsidRPr="0074522F">
              <w:rPr>
                <w:rFonts w:ascii="Arial" w:hAnsi="Arial" w:cs="Arial"/>
                <w:sz w:val="20"/>
                <w:szCs w:val="20"/>
              </w:rPr>
              <w:t>ГОСТ 1.5-2001 и ГОСТ Р 1.5-2012 не предусмотрено применение буквенной идентификации у рисунков.</w:t>
            </w:r>
          </w:p>
          <w:p w14:paraId="6EF93DE7" w14:textId="193F4B65" w:rsidR="0058209A" w:rsidRPr="0074522F" w:rsidRDefault="0058209A" w:rsidP="0058209A">
            <w:pPr>
              <w:widowControl w:val="0"/>
              <w:ind w:left="0" w:firstLine="0"/>
              <w:rPr>
                <w:rFonts w:ascii="Arial" w:hAnsi="Arial" w:cs="Arial"/>
                <w:sz w:val="20"/>
                <w:szCs w:val="20"/>
              </w:rPr>
            </w:pPr>
            <w:r w:rsidRPr="0074522F">
              <w:rPr>
                <w:rFonts w:ascii="Arial" w:hAnsi="Arial" w:cs="Arial"/>
                <w:sz w:val="20"/>
                <w:szCs w:val="20"/>
              </w:rPr>
              <w:t>Скобка после буквы предусмотрена для перечислений, чтобы отделить текст от индекса перечисления.</w:t>
            </w:r>
          </w:p>
        </w:tc>
        <w:tc>
          <w:tcPr>
            <w:tcW w:w="4111" w:type="dxa"/>
          </w:tcPr>
          <w:p w14:paraId="6AC8A6C0" w14:textId="77777777" w:rsidR="0058209A" w:rsidRPr="00E207EE" w:rsidRDefault="0058209A" w:rsidP="0058209A">
            <w:pPr>
              <w:widowControl w:val="0"/>
              <w:ind w:left="0" w:firstLine="0"/>
              <w:jc w:val="both"/>
              <w:rPr>
                <w:rFonts w:ascii="Arial" w:hAnsi="Arial" w:cs="Arial"/>
                <w:sz w:val="20"/>
                <w:szCs w:val="20"/>
              </w:rPr>
            </w:pPr>
          </w:p>
        </w:tc>
      </w:tr>
      <w:tr w:rsidR="0058209A" w:rsidRPr="00E207EE" w14:paraId="0320FDBB" w14:textId="77777777" w:rsidTr="009410E5">
        <w:tc>
          <w:tcPr>
            <w:tcW w:w="511" w:type="dxa"/>
          </w:tcPr>
          <w:p w14:paraId="3462F414"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533A81F9" w14:textId="06256693" w:rsidR="0058209A" w:rsidRPr="00F37BF1" w:rsidRDefault="0058209A" w:rsidP="0058209A">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270" w:type="dxa"/>
          </w:tcPr>
          <w:p w14:paraId="06991E14" w14:textId="6D670FEE" w:rsidR="0058209A" w:rsidRPr="00F37BF1" w:rsidRDefault="0058209A" w:rsidP="0058209A">
            <w:pPr>
              <w:widowControl w:val="0"/>
              <w:tabs>
                <w:tab w:val="left" w:pos="284"/>
              </w:tabs>
              <w:ind w:left="0" w:firstLine="0"/>
              <w:jc w:val="center"/>
              <w:rPr>
                <w:rFonts w:ascii="Arial" w:hAnsi="Arial" w:cs="Arial"/>
                <w:sz w:val="20"/>
                <w:szCs w:val="20"/>
              </w:rPr>
            </w:pPr>
            <w:r>
              <w:rPr>
                <w:rFonts w:ascii="Arial" w:hAnsi="Arial" w:cs="Arial"/>
                <w:sz w:val="20"/>
                <w:szCs w:val="20"/>
              </w:rPr>
              <w:t>АО «Композит», №</w:t>
            </w:r>
            <w:r w:rsidRPr="00F37BF1">
              <w:rPr>
                <w:rFonts w:ascii="Arial" w:hAnsi="Arial" w:cs="Arial"/>
                <w:sz w:val="20"/>
                <w:szCs w:val="20"/>
              </w:rPr>
              <w:t>0322-</w:t>
            </w:r>
            <w:r>
              <w:rPr>
                <w:rFonts w:ascii="Arial" w:hAnsi="Arial" w:cs="Arial"/>
                <w:sz w:val="20"/>
                <w:szCs w:val="20"/>
              </w:rPr>
              <w:t>К</w:t>
            </w:r>
            <w:r w:rsidRPr="00F37BF1">
              <w:rPr>
                <w:rFonts w:ascii="Arial" w:hAnsi="Arial" w:cs="Arial"/>
                <w:sz w:val="20"/>
                <w:szCs w:val="20"/>
              </w:rPr>
              <w:t xml:space="preserve">18 </w:t>
            </w:r>
            <w:r>
              <w:rPr>
                <w:rFonts w:ascii="Arial" w:hAnsi="Arial" w:cs="Arial"/>
                <w:sz w:val="20"/>
                <w:szCs w:val="20"/>
              </w:rPr>
              <w:t>от 22.03.2024 г.</w:t>
            </w:r>
          </w:p>
        </w:tc>
        <w:tc>
          <w:tcPr>
            <w:tcW w:w="6235" w:type="dxa"/>
          </w:tcPr>
          <w:p w14:paraId="14CD3B52" w14:textId="77777777" w:rsidR="0058209A" w:rsidRPr="0074522F" w:rsidRDefault="0058209A"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3B2398F7" w14:textId="28FDD643" w:rsidR="0058209A" w:rsidRPr="00F37BF1" w:rsidRDefault="0058209A" w:rsidP="0058209A">
            <w:pPr>
              <w:widowControl w:val="0"/>
              <w:ind w:left="0" w:firstLine="0"/>
              <w:rPr>
                <w:rFonts w:ascii="Arial" w:hAnsi="Arial" w:cs="Arial"/>
                <w:sz w:val="20"/>
                <w:szCs w:val="20"/>
              </w:rPr>
            </w:pPr>
            <w:r w:rsidRPr="00104AA2">
              <w:rPr>
                <w:rFonts w:asciiTheme="minorBidi" w:hAnsiTheme="minorBidi" w:cstheme="minorBidi"/>
                <w:sz w:val="20"/>
                <w:szCs w:val="20"/>
              </w:rPr>
              <w:t>Обозначение и нумерацию страниц проекта стандарта привести в соответствии с приложением К ГОСТ 1.5-2001.</w:t>
            </w:r>
          </w:p>
        </w:tc>
        <w:tc>
          <w:tcPr>
            <w:tcW w:w="4111" w:type="dxa"/>
          </w:tcPr>
          <w:p w14:paraId="5FB0224E" w14:textId="77777777" w:rsidR="0058209A" w:rsidRPr="00E207EE" w:rsidRDefault="0058209A" w:rsidP="0058209A">
            <w:pPr>
              <w:widowControl w:val="0"/>
              <w:ind w:left="0" w:firstLine="0"/>
              <w:jc w:val="both"/>
              <w:rPr>
                <w:rFonts w:ascii="Arial" w:hAnsi="Arial" w:cs="Arial"/>
                <w:sz w:val="20"/>
                <w:szCs w:val="20"/>
              </w:rPr>
            </w:pPr>
          </w:p>
        </w:tc>
      </w:tr>
      <w:tr w:rsidR="0058209A" w:rsidRPr="00E207EE" w14:paraId="5C8C2FC2" w14:textId="77777777" w:rsidTr="009410E5">
        <w:tc>
          <w:tcPr>
            <w:tcW w:w="511" w:type="dxa"/>
          </w:tcPr>
          <w:p w14:paraId="0BF01612"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148B56FB" w14:textId="29538C61" w:rsidR="0058209A" w:rsidRPr="004B1EC2" w:rsidRDefault="0058209A" w:rsidP="0058209A">
            <w:pPr>
              <w:widowControl w:val="0"/>
              <w:ind w:left="0" w:firstLine="0"/>
              <w:jc w:val="both"/>
              <w:rPr>
                <w:rFonts w:ascii="Arial" w:hAnsi="Arial" w:cs="Arial"/>
                <w:sz w:val="20"/>
                <w:szCs w:val="20"/>
              </w:rPr>
            </w:pPr>
            <w:r w:rsidRPr="004B1EC2">
              <w:rPr>
                <w:rFonts w:ascii="Arial" w:hAnsi="Arial" w:cs="Arial"/>
                <w:sz w:val="20"/>
                <w:szCs w:val="20"/>
              </w:rPr>
              <w:t>$$</w:t>
            </w:r>
            <w:r>
              <w:rPr>
                <w:rFonts w:ascii="Arial" w:hAnsi="Arial" w:cs="Arial"/>
                <w:sz w:val="20"/>
                <w:szCs w:val="20"/>
              </w:rPr>
              <w:t>_Проект в целом, верхний колонтитул</w:t>
            </w:r>
          </w:p>
        </w:tc>
        <w:tc>
          <w:tcPr>
            <w:tcW w:w="2270" w:type="dxa"/>
          </w:tcPr>
          <w:p w14:paraId="409495A1" w14:textId="7DC119C6" w:rsidR="0058209A" w:rsidRPr="00AF1C8A" w:rsidRDefault="0058209A" w:rsidP="0058209A">
            <w:pPr>
              <w:widowControl w:val="0"/>
              <w:tabs>
                <w:tab w:val="left" w:pos="284"/>
              </w:tabs>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7406B969" w14:textId="77777777" w:rsidR="0058209A" w:rsidRPr="0074522F" w:rsidRDefault="0058209A"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4103F458" w14:textId="077149D1" w:rsidR="0058209A" w:rsidRPr="0074522F" w:rsidRDefault="0058209A" w:rsidP="0058209A">
            <w:pPr>
              <w:pStyle w:val="a7"/>
              <w:jc w:val="left"/>
              <w:rPr>
                <w:rFonts w:ascii="Arial" w:hAnsi="Arial" w:cs="Arial"/>
                <w:sz w:val="20"/>
                <w:szCs w:val="20"/>
              </w:rPr>
            </w:pPr>
            <w:r w:rsidRPr="0074522F">
              <w:rPr>
                <w:rFonts w:ascii="Arial" w:hAnsi="Arial" w:cs="Arial"/>
                <w:sz w:val="20"/>
                <w:szCs w:val="20"/>
              </w:rPr>
              <w:t>В верхнем колонтитуле указано ГОСТ Р 2.301-2023</w:t>
            </w:r>
          </w:p>
          <w:p w14:paraId="4FC1AFE8" w14:textId="77777777" w:rsidR="0058209A" w:rsidRPr="0074522F" w:rsidRDefault="0058209A"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54862C40" w14:textId="77777777" w:rsidR="0058209A" w:rsidRPr="0074522F" w:rsidRDefault="0058209A" w:rsidP="0058209A">
            <w:pPr>
              <w:pStyle w:val="a7"/>
              <w:jc w:val="left"/>
              <w:rPr>
                <w:rFonts w:ascii="Arial" w:hAnsi="Arial" w:cs="Arial"/>
                <w:sz w:val="20"/>
                <w:szCs w:val="20"/>
              </w:rPr>
            </w:pPr>
            <w:r w:rsidRPr="0074522F">
              <w:rPr>
                <w:rFonts w:ascii="Arial" w:hAnsi="Arial" w:cs="Arial"/>
                <w:sz w:val="20"/>
                <w:szCs w:val="20"/>
              </w:rPr>
              <w:t>Указать ГОСТ Р 2.301-20ХХ, как на титульном листе</w:t>
            </w:r>
          </w:p>
          <w:p w14:paraId="3A5C6C57" w14:textId="77777777" w:rsidR="0058209A" w:rsidRPr="0074522F" w:rsidRDefault="0058209A"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1F3D0F0B" w14:textId="06B51E53" w:rsidR="0058209A" w:rsidRPr="0074522F" w:rsidRDefault="0058209A" w:rsidP="0058209A">
            <w:pPr>
              <w:widowControl w:val="0"/>
              <w:ind w:left="0" w:firstLine="0"/>
              <w:rPr>
                <w:rFonts w:ascii="Arial" w:hAnsi="Arial" w:cs="Arial"/>
                <w:b/>
                <w:bCs/>
                <w:sz w:val="20"/>
                <w:szCs w:val="20"/>
                <w:u w:val="single"/>
              </w:rPr>
            </w:pPr>
            <w:r w:rsidRPr="0074522F">
              <w:rPr>
                <w:rFonts w:ascii="Arial" w:hAnsi="Arial" w:cs="Arial"/>
                <w:sz w:val="20"/>
                <w:szCs w:val="20"/>
              </w:rPr>
              <w:t>ГОСТ Р 1.5-2012, п. 5.7</w:t>
            </w:r>
          </w:p>
        </w:tc>
        <w:tc>
          <w:tcPr>
            <w:tcW w:w="4111" w:type="dxa"/>
          </w:tcPr>
          <w:p w14:paraId="0476CC67" w14:textId="77777777" w:rsidR="0058209A" w:rsidRPr="00E207EE" w:rsidRDefault="0058209A" w:rsidP="0058209A">
            <w:pPr>
              <w:widowControl w:val="0"/>
              <w:ind w:left="0" w:firstLine="0"/>
              <w:jc w:val="both"/>
              <w:rPr>
                <w:rFonts w:ascii="Arial" w:hAnsi="Arial" w:cs="Arial"/>
                <w:sz w:val="20"/>
                <w:szCs w:val="20"/>
              </w:rPr>
            </w:pPr>
          </w:p>
        </w:tc>
      </w:tr>
      <w:tr w:rsidR="0058209A" w:rsidRPr="00E207EE" w14:paraId="0D7FA708" w14:textId="77777777" w:rsidTr="009410E5">
        <w:tc>
          <w:tcPr>
            <w:tcW w:w="511" w:type="dxa"/>
          </w:tcPr>
          <w:p w14:paraId="127CE47A"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5C55D5A4" w14:textId="6E589F36" w:rsidR="0058209A" w:rsidRPr="004B1EC2" w:rsidRDefault="0058209A" w:rsidP="0058209A">
            <w:pPr>
              <w:widowControl w:val="0"/>
              <w:ind w:left="0" w:firstLine="0"/>
              <w:jc w:val="both"/>
              <w:rPr>
                <w:rFonts w:ascii="Arial" w:hAnsi="Arial" w:cs="Arial"/>
                <w:sz w:val="20"/>
                <w:szCs w:val="20"/>
              </w:rPr>
            </w:pPr>
            <w:r w:rsidRPr="004B1EC2">
              <w:rPr>
                <w:rFonts w:ascii="Arial" w:hAnsi="Arial" w:cs="Arial"/>
                <w:sz w:val="20"/>
                <w:szCs w:val="20"/>
              </w:rPr>
              <w:t>$$</w:t>
            </w:r>
            <w:r>
              <w:rPr>
                <w:rFonts w:ascii="Arial" w:hAnsi="Arial" w:cs="Arial"/>
                <w:sz w:val="20"/>
                <w:szCs w:val="20"/>
              </w:rPr>
              <w:t>_Проект в целом, верхний колонтитул</w:t>
            </w:r>
          </w:p>
        </w:tc>
        <w:tc>
          <w:tcPr>
            <w:tcW w:w="2270" w:type="dxa"/>
          </w:tcPr>
          <w:p w14:paraId="63F1CCB1" w14:textId="646B0D2D" w:rsidR="0058209A" w:rsidRPr="00AF1C8A" w:rsidRDefault="0058209A" w:rsidP="0058209A">
            <w:pPr>
              <w:widowControl w:val="0"/>
              <w:tabs>
                <w:tab w:val="left" w:pos="284"/>
              </w:tabs>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343F35B1" w14:textId="77777777" w:rsidR="0058209A" w:rsidRPr="0074522F" w:rsidRDefault="0058209A"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3DAD70B5" w14:textId="77777777" w:rsidR="0058209A" w:rsidRPr="0074522F" w:rsidRDefault="0058209A" w:rsidP="0058209A">
            <w:pPr>
              <w:pStyle w:val="FORMATTEXT0"/>
              <w:rPr>
                <w:rFonts w:asciiTheme="minorBidi" w:hAnsiTheme="minorBidi" w:cstheme="minorBidi"/>
              </w:rPr>
            </w:pPr>
            <w:r w:rsidRPr="0074522F">
              <w:rPr>
                <w:rFonts w:asciiTheme="minorBidi" w:hAnsiTheme="minorBidi" w:cstheme="minorBidi"/>
              </w:rPr>
              <w:t>Изменить обозначение ГОСТ</w:t>
            </w:r>
          </w:p>
          <w:p w14:paraId="07540271" w14:textId="77777777" w:rsidR="0058209A" w:rsidRPr="0074522F" w:rsidRDefault="0058209A"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4E469384" w14:textId="1E0D47FA" w:rsidR="0058209A" w:rsidRPr="0074522F" w:rsidRDefault="0058209A" w:rsidP="0058209A">
            <w:pPr>
              <w:pStyle w:val="a7"/>
              <w:jc w:val="left"/>
              <w:rPr>
                <w:rFonts w:ascii="Arial" w:hAnsi="Arial" w:cs="Arial"/>
                <w:sz w:val="20"/>
                <w:szCs w:val="20"/>
              </w:rPr>
            </w:pPr>
            <w:r w:rsidRPr="0074522F">
              <w:rPr>
                <w:rFonts w:asciiTheme="minorBidi" w:hAnsiTheme="minorBidi" w:cstheme="minorBidi"/>
                <w:sz w:val="20"/>
                <w:szCs w:val="20"/>
              </w:rPr>
              <w:t>«ГОСТ Р 2.301-20ХХ»</w:t>
            </w:r>
          </w:p>
        </w:tc>
        <w:tc>
          <w:tcPr>
            <w:tcW w:w="4111" w:type="dxa"/>
          </w:tcPr>
          <w:p w14:paraId="04961A67" w14:textId="77777777" w:rsidR="0058209A" w:rsidRPr="00E207EE" w:rsidRDefault="0058209A" w:rsidP="0058209A">
            <w:pPr>
              <w:widowControl w:val="0"/>
              <w:ind w:left="0" w:firstLine="0"/>
              <w:jc w:val="both"/>
              <w:rPr>
                <w:rFonts w:ascii="Arial" w:hAnsi="Arial" w:cs="Arial"/>
                <w:sz w:val="20"/>
                <w:szCs w:val="20"/>
              </w:rPr>
            </w:pPr>
          </w:p>
        </w:tc>
      </w:tr>
      <w:tr w:rsidR="0058209A" w:rsidRPr="00E207EE" w14:paraId="2993CCEA" w14:textId="77777777" w:rsidTr="009410E5">
        <w:tc>
          <w:tcPr>
            <w:tcW w:w="511" w:type="dxa"/>
          </w:tcPr>
          <w:p w14:paraId="3BCC884F"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309614CB" w14:textId="1CF9C153" w:rsidR="0058209A" w:rsidRPr="004B1EC2" w:rsidRDefault="0058209A" w:rsidP="0058209A">
            <w:pPr>
              <w:widowControl w:val="0"/>
              <w:ind w:left="0" w:firstLine="0"/>
              <w:jc w:val="both"/>
              <w:rPr>
                <w:rFonts w:ascii="Arial" w:hAnsi="Arial" w:cs="Arial"/>
                <w:sz w:val="20"/>
                <w:szCs w:val="20"/>
              </w:rPr>
            </w:pPr>
            <w:r w:rsidRPr="004B1EC2">
              <w:rPr>
                <w:rFonts w:ascii="Arial" w:hAnsi="Arial" w:cs="Arial"/>
                <w:sz w:val="20"/>
                <w:szCs w:val="20"/>
              </w:rPr>
              <w:t>$$</w:t>
            </w:r>
            <w:r>
              <w:rPr>
                <w:rFonts w:ascii="Arial" w:hAnsi="Arial" w:cs="Arial"/>
                <w:sz w:val="20"/>
                <w:szCs w:val="20"/>
              </w:rPr>
              <w:t>_Проект в целом, верхний колонтитул</w:t>
            </w:r>
          </w:p>
        </w:tc>
        <w:tc>
          <w:tcPr>
            <w:tcW w:w="2270" w:type="dxa"/>
          </w:tcPr>
          <w:p w14:paraId="08A87E46" w14:textId="2628F371" w:rsidR="0058209A" w:rsidRDefault="0058209A" w:rsidP="0058209A">
            <w:pPr>
              <w:widowControl w:val="0"/>
              <w:tabs>
                <w:tab w:val="left" w:pos="284"/>
              </w:tabs>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434F4A85" w14:textId="77777777" w:rsidR="0058209A" w:rsidRPr="0074522F" w:rsidRDefault="0058209A"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0E13AD43" w14:textId="77777777" w:rsidR="0058209A" w:rsidRPr="000C34A9" w:rsidRDefault="0058209A" w:rsidP="0058209A">
            <w:pPr>
              <w:pStyle w:val="FORMATTEXT0"/>
              <w:rPr>
                <w:rFonts w:asciiTheme="minorBidi" w:hAnsiTheme="minorBidi" w:cstheme="minorBidi"/>
              </w:rPr>
            </w:pPr>
            <w:r w:rsidRPr="000C34A9">
              <w:rPr>
                <w:rFonts w:asciiTheme="minorBidi" w:hAnsiTheme="minorBidi" w:cstheme="minorBidi"/>
              </w:rPr>
              <w:t>Рекомендуется не указывать год в обозначении ГОСТ Р 2.301-2023.</w:t>
            </w:r>
          </w:p>
          <w:p w14:paraId="6E0A0121" w14:textId="77777777" w:rsidR="0058209A" w:rsidRPr="0074522F" w:rsidRDefault="0058209A"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23EAA581" w14:textId="77777777" w:rsidR="0058209A" w:rsidRPr="000C34A9" w:rsidRDefault="0058209A" w:rsidP="0058209A">
            <w:pPr>
              <w:pStyle w:val="FORMATTEXT0"/>
              <w:rPr>
                <w:rFonts w:asciiTheme="minorBidi" w:hAnsiTheme="minorBidi" w:cstheme="minorBidi"/>
              </w:rPr>
            </w:pPr>
            <w:r w:rsidRPr="000C34A9">
              <w:rPr>
                <w:rFonts w:asciiTheme="minorBidi" w:hAnsiTheme="minorBidi" w:cstheme="minorBidi"/>
              </w:rPr>
              <w:t>ГОСТ Р 2.301-20ХХ</w:t>
            </w:r>
          </w:p>
          <w:p w14:paraId="21032939" w14:textId="77777777" w:rsidR="0058209A" w:rsidRPr="0074522F" w:rsidRDefault="0058209A"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430104B1" w14:textId="7BDC083F" w:rsidR="0058209A" w:rsidRPr="00591BC6" w:rsidRDefault="0058209A" w:rsidP="0058209A">
            <w:pPr>
              <w:pStyle w:val="a7"/>
              <w:jc w:val="left"/>
              <w:rPr>
                <w:rFonts w:ascii="Arial" w:hAnsi="Arial" w:cs="Arial"/>
                <w:sz w:val="20"/>
                <w:szCs w:val="20"/>
              </w:rPr>
            </w:pPr>
            <w:r w:rsidRPr="000C34A9">
              <w:rPr>
                <w:rFonts w:asciiTheme="minorBidi" w:hAnsiTheme="minorBidi" w:cstheme="minorBidi"/>
                <w:sz w:val="20"/>
                <w:szCs w:val="20"/>
              </w:rPr>
              <w:t>Пункт 5.7 ГОСТ Р 1.5-2012</w:t>
            </w:r>
          </w:p>
        </w:tc>
        <w:tc>
          <w:tcPr>
            <w:tcW w:w="4111" w:type="dxa"/>
          </w:tcPr>
          <w:p w14:paraId="191DDC29" w14:textId="77777777" w:rsidR="0058209A" w:rsidRPr="00E207EE" w:rsidRDefault="0058209A" w:rsidP="0058209A">
            <w:pPr>
              <w:widowControl w:val="0"/>
              <w:ind w:left="0" w:firstLine="0"/>
              <w:jc w:val="both"/>
              <w:rPr>
                <w:rFonts w:ascii="Arial" w:hAnsi="Arial" w:cs="Arial"/>
                <w:sz w:val="20"/>
                <w:szCs w:val="20"/>
              </w:rPr>
            </w:pPr>
          </w:p>
        </w:tc>
      </w:tr>
      <w:tr w:rsidR="0058209A" w:rsidRPr="00E207EE" w14:paraId="39BB1E49" w14:textId="77777777" w:rsidTr="009410E5">
        <w:tc>
          <w:tcPr>
            <w:tcW w:w="511" w:type="dxa"/>
          </w:tcPr>
          <w:p w14:paraId="294AF6EB" w14:textId="1AE80A2B"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3BEF6BFD" w14:textId="1C1ABE32" w:rsidR="0058209A" w:rsidRPr="00E207EE" w:rsidRDefault="0058209A" w:rsidP="0058209A">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_Проект в целом</w:t>
            </w:r>
          </w:p>
        </w:tc>
        <w:tc>
          <w:tcPr>
            <w:tcW w:w="2270" w:type="dxa"/>
          </w:tcPr>
          <w:p w14:paraId="2B63F2FA" w14:textId="48FF5709" w:rsidR="0058209A" w:rsidRPr="00E207EE" w:rsidRDefault="0058209A" w:rsidP="0058209A">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0641951F" w14:textId="77777777" w:rsidR="0058209A" w:rsidRPr="0074522F" w:rsidRDefault="0058209A" w:rsidP="0058209A">
            <w:pPr>
              <w:widowControl w:val="0"/>
              <w:ind w:left="0" w:firstLine="0"/>
              <w:rPr>
                <w:rFonts w:ascii="Arial" w:hAnsi="Arial" w:cs="Arial"/>
                <w:b/>
                <w:bCs/>
                <w:sz w:val="20"/>
                <w:szCs w:val="20"/>
                <w:u w:val="single"/>
              </w:rPr>
            </w:pPr>
            <w:r w:rsidRPr="0074522F">
              <w:rPr>
                <w:rFonts w:ascii="Arial" w:hAnsi="Arial" w:cs="Arial"/>
                <w:b/>
                <w:bCs/>
                <w:sz w:val="20"/>
                <w:szCs w:val="20"/>
                <w:u w:val="single"/>
              </w:rPr>
              <w:t>Замечание:</w:t>
            </w:r>
          </w:p>
          <w:p w14:paraId="38D0D910" w14:textId="77777777" w:rsidR="0058209A" w:rsidRPr="0074522F" w:rsidRDefault="0058209A" w:rsidP="0058209A">
            <w:pPr>
              <w:widowControl w:val="0"/>
              <w:ind w:left="0" w:firstLine="0"/>
              <w:rPr>
                <w:rFonts w:ascii="Arial" w:hAnsi="Arial" w:cs="Arial"/>
                <w:sz w:val="20"/>
                <w:szCs w:val="20"/>
              </w:rPr>
            </w:pPr>
            <w:r w:rsidRPr="0074522F">
              <w:rPr>
                <w:rFonts w:ascii="Arial" w:hAnsi="Arial" w:cs="Arial"/>
                <w:sz w:val="20"/>
                <w:szCs w:val="20"/>
              </w:rPr>
              <w:t>Оформление страниц не соответствует приложению Г ГОСТ Р 1.5-2012</w:t>
            </w:r>
          </w:p>
          <w:p w14:paraId="04DC8420" w14:textId="77777777" w:rsidR="0058209A" w:rsidRPr="0074522F" w:rsidRDefault="0058209A"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3F241853" w14:textId="77777777" w:rsidR="0058209A" w:rsidRPr="0074522F" w:rsidRDefault="0058209A" w:rsidP="0058209A">
            <w:pPr>
              <w:widowControl w:val="0"/>
              <w:ind w:left="0" w:firstLine="0"/>
              <w:rPr>
                <w:rFonts w:ascii="Arial" w:hAnsi="Arial" w:cs="Arial"/>
                <w:sz w:val="20"/>
                <w:szCs w:val="20"/>
              </w:rPr>
            </w:pPr>
            <w:r w:rsidRPr="0074522F">
              <w:rPr>
                <w:rFonts w:ascii="Arial" w:hAnsi="Arial" w:cs="Arial"/>
                <w:sz w:val="20"/>
                <w:szCs w:val="20"/>
              </w:rPr>
              <w:t xml:space="preserve">Привести в соответствие приложению Г ГОСТ Р 1.5-2012 оформление проекта стандарта </w:t>
            </w:r>
          </w:p>
          <w:p w14:paraId="25FFA58C" w14:textId="77777777" w:rsidR="0058209A" w:rsidRPr="0074522F" w:rsidRDefault="0058209A" w:rsidP="0058209A">
            <w:pPr>
              <w:widowControl w:val="0"/>
              <w:ind w:left="0" w:firstLine="0"/>
              <w:rPr>
                <w:rFonts w:ascii="Arial" w:hAnsi="Arial" w:cs="Arial"/>
                <w:sz w:val="20"/>
                <w:szCs w:val="20"/>
              </w:rPr>
            </w:pPr>
            <w:r w:rsidRPr="0074522F">
              <w:rPr>
                <w:rFonts w:ascii="Arial" w:hAnsi="Arial" w:cs="Arial"/>
                <w:b/>
                <w:bCs/>
                <w:sz w:val="20"/>
                <w:szCs w:val="20"/>
                <w:u w:val="single"/>
              </w:rPr>
              <w:t>Обоснование:</w:t>
            </w:r>
          </w:p>
          <w:p w14:paraId="346D1F16" w14:textId="66C5F600" w:rsidR="0058209A" w:rsidRPr="0074522F" w:rsidRDefault="0058209A" w:rsidP="0058209A">
            <w:pPr>
              <w:widowControl w:val="0"/>
              <w:ind w:left="0" w:firstLine="0"/>
              <w:rPr>
                <w:rFonts w:ascii="Arial" w:hAnsi="Arial" w:cs="Arial"/>
                <w:sz w:val="20"/>
                <w:szCs w:val="20"/>
              </w:rPr>
            </w:pPr>
            <w:r w:rsidRPr="0074522F">
              <w:rPr>
                <w:rFonts w:ascii="Arial" w:hAnsi="Arial" w:cs="Arial"/>
                <w:sz w:val="20"/>
                <w:szCs w:val="20"/>
              </w:rPr>
              <w:t>Приложение Г ГОСТ Р 1.5-2012</w:t>
            </w:r>
          </w:p>
        </w:tc>
        <w:tc>
          <w:tcPr>
            <w:tcW w:w="4111" w:type="dxa"/>
          </w:tcPr>
          <w:p w14:paraId="2FC528CD" w14:textId="3C2A3F82" w:rsidR="0058209A" w:rsidRPr="00E207EE" w:rsidRDefault="0058209A" w:rsidP="0058209A">
            <w:pPr>
              <w:widowControl w:val="0"/>
              <w:ind w:left="0" w:firstLine="0"/>
              <w:jc w:val="both"/>
              <w:rPr>
                <w:rFonts w:ascii="Arial" w:eastAsia="Times New Roman" w:hAnsi="Arial" w:cs="Arial"/>
                <w:sz w:val="20"/>
                <w:szCs w:val="20"/>
                <w:lang w:eastAsia="ru-RU"/>
              </w:rPr>
            </w:pPr>
          </w:p>
        </w:tc>
      </w:tr>
      <w:tr w:rsidR="0058209A" w:rsidRPr="00E207EE" w14:paraId="7765534B" w14:textId="77777777" w:rsidTr="009410E5">
        <w:tc>
          <w:tcPr>
            <w:tcW w:w="511" w:type="dxa"/>
          </w:tcPr>
          <w:p w14:paraId="27BA7BAD"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38276A4C" w14:textId="2B5ED684" w:rsidR="0058209A" w:rsidRPr="004B1EC2" w:rsidRDefault="0058209A" w:rsidP="0058209A">
            <w:pPr>
              <w:widowControl w:val="0"/>
              <w:ind w:left="0" w:firstLine="0"/>
              <w:jc w:val="both"/>
              <w:rPr>
                <w:rFonts w:ascii="Arial" w:hAnsi="Arial" w:cs="Arial"/>
                <w:sz w:val="20"/>
                <w:szCs w:val="20"/>
              </w:rPr>
            </w:pPr>
            <w:r w:rsidRPr="004B1EC2">
              <w:rPr>
                <w:rFonts w:ascii="Arial" w:hAnsi="Arial" w:cs="Arial"/>
                <w:sz w:val="20"/>
                <w:szCs w:val="20"/>
              </w:rPr>
              <w:t>$$</w:t>
            </w:r>
            <w:r>
              <w:rPr>
                <w:rFonts w:ascii="Arial" w:hAnsi="Arial" w:cs="Arial"/>
                <w:sz w:val="20"/>
                <w:szCs w:val="20"/>
              </w:rPr>
              <w:t>_Проект в целом, верхний колонтитул</w:t>
            </w:r>
          </w:p>
        </w:tc>
        <w:tc>
          <w:tcPr>
            <w:tcW w:w="2270" w:type="dxa"/>
          </w:tcPr>
          <w:p w14:paraId="5B25C644" w14:textId="05396F2B" w:rsidR="0058209A" w:rsidRPr="00AF1C8A" w:rsidRDefault="0058209A" w:rsidP="0058209A">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7F39F184" w14:textId="77777777" w:rsidR="0058209A" w:rsidRPr="0074522F" w:rsidRDefault="0058209A" w:rsidP="0058209A">
            <w:pPr>
              <w:widowControl w:val="0"/>
              <w:ind w:left="0" w:firstLine="0"/>
              <w:rPr>
                <w:rFonts w:ascii="Arial" w:hAnsi="Arial" w:cs="Arial"/>
                <w:b/>
                <w:bCs/>
                <w:sz w:val="20"/>
                <w:szCs w:val="20"/>
                <w:u w:val="single"/>
              </w:rPr>
            </w:pPr>
            <w:r w:rsidRPr="0074522F">
              <w:rPr>
                <w:rFonts w:ascii="Arial" w:hAnsi="Arial" w:cs="Arial"/>
                <w:b/>
                <w:bCs/>
                <w:sz w:val="20"/>
                <w:szCs w:val="20"/>
                <w:u w:val="single"/>
              </w:rPr>
              <w:t>Замечание:</w:t>
            </w:r>
          </w:p>
          <w:p w14:paraId="63358465" w14:textId="77777777" w:rsidR="0058209A" w:rsidRPr="0074522F" w:rsidRDefault="0058209A" w:rsidP="0058209A">
            <w:pPr>
              <w:widowControl w:val="0"/>
              <w:ind w:left="0" w:firstLine="0"/>
              <w:rPr>
                <w:rFonts w:ascii="Arial" w:hAnsi="Arial" w:cs="Arial"/>
                <w:sz w:val="20"/>
                <w:szCs w:val="20"/>
              </w:rPr>
            </w:pPr>
            <w:r w:rsidRPr="0074522F">
              <w:rPr>
                <w:rFonts w:ascii="Arial" w:hAnsi="Arial" w:cs="Arial"/>
                <w:sz w:val="20"/>
                <w:szCs w:val="20"/>
              </w:rPr>
              <w:t>заменить ГОСТ Р 2.301-2023</w:t>
            </w:r>
          </w:p>
          <w:p w14:paraId="4FBD3E57" w14:textId="77777777" w:rsidR="0058209A" w:rsidRPr="0074522F" w:rsidRDefault="0058209A"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533404AE" w14:textId="1724F7A7" w:rsidR="0058209A" w:rsidRPr="0074522F" w:rsidRDefault="0058209A" w:rsidP="0058209A">
            <w:pPr>
              <w:widowControl w:val="0"/>
              <w:ind w:left="0" w:firstLine="0"/>
              <w:rPr>
                <w:rFonts w:ascii="Arial" w:hAnsi="Arial" w:cs="Arial"/>
                <w:sz w:val="20"/>
                <w:szCs w:val="20"/>
              </w:rPr>
            </w:pPr>
            <w:r w:rsidRPr="0074522F">
              <w:rPr>
                <w:rFonts w:ascii="Arial" w:hAnsi="Arial" w:cs="Arial"/>
                <w:sz w:val="20"/>
                <w:szCs w:val="20"/>
              </w:rPr>
              <w:t>ГОСТ Р 2.301-20ХХ</w:t>
            </w:r>
          </w:p>
        </w:tc>
        <w:tc>
          <w:tcPr>
            <w:tcW w:w="4111" w:type="dxa"/>
          </w:tcPr>
          <w:p w14:paraId="0DA46938" w14:textId="77777777" w:rsidR="0058209A" w:rsidRPr="00E207EE" w:rsidRDefault="0058209A" w:rsidP="0058209A">
            <w:pPr>
              <w:widowControl w:val="0"/>
              <w:ind w:left="0" w:firstLine="0"/>
              <w:jc w:val="both"/>
              <w:rPr>
                <w:rFonts w:ascii="Arial" w:eastAsia="Times New Roman" w:hAnsi="Arial" w:cs="Arial"/>
                <w:sz w:val="20"/>
                <w:szCs w:val="20"/>
                <w:lang w:eastAsia="ru-RU"/>
              </w:rPr>
            </w:pPr>
          </w:p>
        </w:tc>
      </w:tr>
      <w:tr w:rsidR="0058209A" w:rsidRPr="00E207EE" w14:paraId="0876CD36" w14:textId="77777777" w:rsidTr="009410E5">
        <w:tc>
          <w:tcPr>
            <w:tcW w:w="511" w:type="dxa"/>
          </w:tcPr>
          <w:p w14:paraId="0294CE8B"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21C4653E" w14:textId="017A77D5" w:rsidR="0058209A" w:rsidRPr="004B1EC2" w:rsidRDefault="0058209A" w:rsidP="0058209A">
            <w:pPr>
              <w:widowControl w:val="0"/>
              <w:ind w:left="0" w:firstLine="0"/>
              <w:jc w:val="both"/>
              <w:rPr>
                <w:rFonts w:ascii="Arial" w:hAnsi="Arial" w:cs="Arial"/>
                <w:sz w:val="20"/>
                <w:szCs w:val="20"/>
              </w:rPr>
            </w:pPr>
            <w:r w:rsidRPr="004B1EC2">
              <w:rPr>
                <w:rFonts w:ascii="Arial" w:hAnsi="Arial" w:cs="Arial"/>
                <w:sz w:val="20"/>
                <w:szCs w:val="20"/>
              </w:rPr>
              <w:t>$$</w:t>
            </w:r>
            <w:r>
              <w:rPr>
                <w:rFonts w:ascii="Arial" w:hAnsi="Arial" w:cs="Arial"/>
                <w:sz w:val="20"/>
                <w:szCs w:val="20"/>
              </w:rPr>
              <w:t>_Проект в целом, верхний колонтитул</w:t>
            </w:r>
          </w:p>
        </w:tc>
        <w:tc>
          <w:tcPr>
            <w:tcW w:w="2270" w:type="dxa"/>
          </w:tcPr>
          <w:p w14:paraId="066CBE97" w14:textId="50AB58B3" w:rsidR="0058209A" w:rsidRDefault="0058209A" w:rsidP="0058209A">
            <w:pPr>
              <w:widowControl w:val="0"/>
              <w:ind w:left="0" w:firstLine="0"/>
              <w:jc w:val="center"/>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5" w:type="dxa"/>
          </w:tcPr>
          <w:p w14:paraId="376D9280" w14:textId="77777777" w:rsidR="0058209A" w:rsidRPr="0074522F" w:rsidRDefault="0058209A" w:rsidP="0058209A">
            <w:pPr>
              <w:widowControl w:val="0"/>
              <w:ind w:left="0" w:firstLine="0"/>
              <w:rPr>
                <w:rFonts w:ascii="Arial" w:hAnsi="Arial" w:cs="Arial"/>
                <w:b/>
                <w:bCs/>
                <w:sz w:val="20"/>
                <w:szCs w:val="20"/>
                <w:u w:val="single"/>
              </w:rPr>
            </w:pPr>
            <w:r w:rsidRPr="0074522F">
              <w:rPr>
                <w:rFonts w:ascii="Arial" w:hAnsi="Arial" w:cs="Arial"/>
                <w:b/>
                <w:bCs/>
                <w:sz w:val="20"/>
                <w:szCs w:val="20"/>
                <w:u w:val="single"/>
              </w:rPr>
              <w:t>Замечание:</w:t>
            </w:r>
          </w:p>
          <w:p w14:paraId="0B3B3285" w14:textId="77777777" w:rsidR="0058209A" w:rsidRPr="0074522F" w:rsidRDefault="0058209A" w:rsidP="0058209A">
            <w:pPr>
              <w:widowControl w:val="0"/>
              <w:ind w:left="0" w:firstLine="0"/>
              <w:rPr>
                <w:rFonts w:asciiTheme="minorBidi" w:hAnsiTheme="minorBidi"/>
                <w:spacing w:val="-1"/>
                <w:sz w:val="20"/>
                <w:szCs w:val="20"/>
              </w:rPr>
            </w:pPr>
            <w:r w:rsidRPr="0074522F">
              <w:rPr>
                <w:rFonts w:asciiTheme="minorBidi" w:hAnsiTheme="minorBidi"/>
                <w:spacing w:val="-1"/>
                <w:sz w:val="20"/>
                <w:szCs w:val="20"/>
              </w:rPr>
              <w:t>Расстояние</w:t>
            </w:r>
            <w:r w:rsidRPr="0074522F">
              <w:rPr>
                <w:rFonts w:asciiTheme="minorBidi" w:hAnsiTheme="minorBidi"/>
                <w:spacing w:val="40"/>
                <w:sz w:val="20"/>
                <w:szCs w:val="20"/>
              </w:rPr>
              <w:t xml:space="preserve"> </w:t>
            </w:r>
            <w:r w:rsidRPr="0074522F">
              <w:rPr>
                <w:rFonts w:asciiTheme="minorBidi" w:hAnsiTheme="minorBidi"/>
                <w:sz w:val="20"/>
                <w:szCs w:val="20"/>
              </w:rPr>
              <w:t>между</w:t>
            </w:r>
            <w:r w:rsidRPr="0074522F">
              <w:rPr>
                <w:rFonts w:asciiTheme="minorBidi" w:hAnsiTheme="minorBidi"/>
                <w:spacing w:val="39"/>
                <w:sz w:val="20"/>
                <w:szCs w:val="20"/>
              </w:rPr>
              <w:t xml:space="preserve"> </w:t>
            </w:r>
            <w:r w:rsidRPr="0074522F">
              <w:rPr>
                <w:rFonts w:asciiTheme="minorBidi" w:hAnsiTheme="minorBidi"/>
                <w:spacing w:val="-1"/>
                <w:sz w:val="20"/>
                <w:szCs w:val="20"/>
              </w:rPr>
              <w:t>заголовком</w:t>
            </w:r>
            <w:r w:rsidRPr="0074522F">
              <w:rPr>
                <w:rFonts w:asciiTheme="minorBidi" w:hAnsiTheme="minorBidi"/>
                <w:spacing w:val="25"/>
                <w:sz w:val="20"/>
                <w:szCs w:val="20"/>
              </w:rPr>
              <w:t xml:space="preserve"> </w:t>
            </w:r>
            <w:r w:rsidRPr="0074522F">
              <w:rPr>
                <w:rFonts w:asciiTheme="minorBidi" w:hAnsiTheme="minorBidi"/>
                <w:sz w:val="20"/>
                <w:szCs w:val="20"/>
              </w:rPr>
              <w:t>раздела</w:t>
            </w:r>
            <w:r w:rsidRPr="0074522F">
              <w:rPr>
                <w:rFonts w:asciiTheme="minorBidi" w:hAnsiTheme="minorBidi"/>
                <w:spacing w:val="35"/>
                <w:sz w:val="20"/>
                <w:szCs w:val="20"/>
              </w:rPr>
              <w:t xml:space="preserve"> </w:t>
            </w:r>
            <w:r w:rsidRPr="0074522F">
              <w:rPr>
                <w:rFonts w:asciiTheme="minorBidi" w:hAnsiTheme="minorBidi"/>
                <w:spacing w:val="-1"/>
                <w:sz w:val="20"/>
                <w:szCs w:val="20"/>
              </w:rPr>
              <w:t>(подраздела)</w:t>
            </w:r>
            <w:r w:rsidRPr="0074522F">
              <w:rPr>
                <w:rFonts w:asciiTheme="minorBidi" w:hAnsiTheme="minorBidi"/>
                <w:spacing w:val="30"/>
                <w:sz w:val="20"/>
                <w:szCs w:val="20"/>
              </w:rPr>
              <w:t xml:space="preserve"> </w:t>
            </w:r>
            <w:r w:rsidRPr="0074522F">
              <w:rPr>
                <w:rFonts w:asciiTheme="minorBidi" w:hAnsiTheme="minorBidi"/>
                <w:sz w:val="20"/>
                <w:szCs w:val="20"/>
              </w:rPr>
              <w:t>и</w:t>
            </w:r>
            <w:r w:rsidRPr="0074522F">
              <w:rPr>
                <w:rFonts w:asciiTheme="minorBidi" w:hAnsiTheme="minorBidi"/>
                <w:spacing w:val="33"/>
                <w:sz w:val="20"/>
                <w:szCs w:val="20"/>
              </w:rPr>
              <w:t xml:space="preserve"> </w:t>
            </w:r>
            <w:r w:rsidRPr="0074522F">
              <w:rPr>
                <w:rFonts w:asciiTheme="minorBidi" w:hAnsiTheme="minorBidi"/>
                <w:spacing w:val="-1"/>
                <w:sz w:val="20"/>
                <w:szCs w:val="20"/>
              </w:rPr>
              <w:t>преды</w:t>
            </w:r>
            <w:r w:rsidRPr="0074522F">
              <w:rPr>
                <w:rFonts w:asciiTheme="minorBidi" w:hAnsiTheme="minorBidi"/>
                <w:sz w:val="20"/>
                <w:szCs w:val="20"/>
              </w:rPr>
              <w:t>дущим</w:t>
            </w:r>
            <w:r w:rsidRPr="0074522F">
              <w:rPr>
                <w:rFonts w:asciiTheme="minorBidi" w:hAnsiTheme="minorBidi"/>
                <w:spacing w:val="9"/>
                <w:sz w:val="20"/>
                <w:szCs w:val="20"/>
              </w:rPr>
              <w:t xml:space="preserve"> </w:t>
            </w:r>
            <w:r w:rsidRPr="0074522F">
              <w:rPr>
                <w:rFonts w:asciiTheme="minorBidi" w:hAnsiTheme="minorBidi"/>
                <w:sz w:val="20"/>
                <w:szCs w:val="20"/>
              </w:rPr>
              <w:t>или</w:t>
            </w:r>
            <w:r w:rsidRPr="0074522F">
              <w:rPr>
                <w:rFonts w:asciiTheme="minorBidi" w:hAnsiTheme="minorBidi"/>
                <w:spacing w:val="8"/>
                <w:sz w:val="20"/>
                <w:szCs w:val="20"/>
              </w:rPr>
              <w:t xml:space="preserve"> </w:t>
            </w:r>
            <w:r w:rsidRPr="0074522F">
              <w:rPr>
                <w:rFonts w:asciiTheme="minorBidi" w:hAnsiTheme="minorBidi"/>
                <w:sz w:val="20"/>
                <w:szCs w:val="20"/>
              </w:rPr>
              <w:t>последующим</w:t>
            </w:r>
            <w:r w:rsidRPr="0074522F">
              <w:rPr>
                <w:rFonts w:asciiTheme="minorBidi" w:hAnsiTheme="minorBidi"/>
                <w:spacing w:val="9"/>
                <w:sz w:val="20"/>
                <w:szCs w:val="20"/>
              </w:rPr>
              <w:t xml:space="preserve"> </w:t>
            </w:r>
            <w:r w:rsidRPr="0074522F">
              <w:rPr>
                <w:rFonts w:asciiTheme="minorBidi" w:hAnsiTheme="minorBidi"/>
                <w:spacing w:val="-1"/>
                <w:sz w:val="20"/>
                <w:szCs w:val="20"/>
              </w:rPr>
              <w:t>тек</w:t>
            </w:r>
            <w:r w:rsidRPr="0074522F">
              <w:rPr>
                <w:rFonts w:asciiTheme="minorBidi" w:hAnsiTheme="minorBidi"/>
                <w:sz w:val="20"/>
                <w:szCs w:val="20"/>
              </w:rPr>
              <w:t>стом,</w:t>
            </w:r>
            <w:r w:rsidRPr="0074522F">
              <w:rPr>
                <w:rFonts w:asciiTheme="minorBidi" w:hAnsiTheme="minorBidi"/>
                <w:spacing w:val="20"/>
                <w:sz w:val="20"/>
                <w:szCs w:val="20"/>
              </w:rPr>
              <w:t xml:space="preserve"> </w:t>
            </w:r>
            <w:r w:rsidRPr="0074522F">
              <w:rPr>
                <w:rFonts w:asciiTheme="minorBidi" w:hAnsiTheme="minorBidi"/>
                <w:sz w:val="20"/>
                <w:szCs w:val="20"/>
              </w:rPr>
              <w:t>а</w:t>
            </w:r>
            <w:r w:rsidRPr="0074522F">
              <w:rPr>
                <w:rFonts w:asciiTheme="minorBidi" w:hAnsiTheme="minorBidi"/>
                <w:spacing w:val="18"/>
                <w:sz w:val="20"/>
                <w:szCs w:val="20"/>
              </w:rPr>
              <w:t xml:space="preserve"> </w:t>
            </w:r>
            <w:r w:rsidRPr="0074522F">
              <w:rPr>
                <w:rFonts w:asciiTheme="minorBidi" w:hAnsiTheme="minorBidi"/>
                <w:spacing w:val="-1"/>
                <w:sz w:val="20"/>
                <w:szCs w:val="20"/>
              </w:rPr>
              <w:t>также</w:t>
            </w:r>
            <w:r w:rsidRPr="0074522F">
              <w:rPr>
                <w:rFonts w:asciiTheme="minorBidi" w:hAnsiTheme="minorBidi"/>
                <w:spacing w:val="19"/>
                <w:sz w:val="20"/>
                <w:szCs w:val="20"/>
              </w:rPr>
              <w:t xml:space="preserve"> </w:t>
            </w:r>
            <w:r w:rsidRPr="0074522F">
              <w:rPr>
                <w:rFonts w:asciiTheme="minorBidi" w:hAnsiTheme="minorBidi"/>
                <w:spacing w:val="-1"/>
                <w:sz w:val="20"/>
                <w:szCs w:val="20"/>
              </w:rPr>
              <w:t>между</w:t>
            </w:r>
            <w:r w:rsidRPr="0074522F">
              <w:rPr>
                <w:rFonts w:asciiTheme="minorBidi" w:hAnsiTheme="minorBidi"/>
                <w:spacing w:val="20"/>
                <w:sz w:val="20"/>
                <w:szCs w:val="20"/>
              </w:rPr>
              <w:t xml:space="preserve"> </w:t>
            </w:r>
            <w:r w:rsidRPr="0074522F">
              <w:rPr>
                <w:rFonts w:asciiTheme="minorBidi" w:hAnsiTheme="minorBidi"/>
                <w:spacing w:val="-1"/>
                <w:sz w:val="20"/>
                <w:szCs w:val="20"/>
              </w:rPr>
              <w:t>заголовками</w:t>
            </w:r>
            <w:r w:rsidRPr="0074522F">
              <w:rPr>
                <w:rFonts w:asciiTheme="minorBidi" w:hAnsiTheme="minorBidi"/>
                <w:spacing w:val="47"/>
                <w:sz w:val="20"/>
                <w:szCs w:val="20"/>
              </w:rPr>
              <w:t xml:space="preserve"> </w:t>
            </w:r>
            <w:r w:rsidRPr="0074522F">
              <w:rPr>
                <w:rFonts w:asciiTheme="minorBidi" w:hAnsiTheme="minorBidi"/>
                <w:spacing w:val="-1"/>
                <w:sz w:val="20"/>
                <w:szCs w:val="20"/>
              </w:rPr>
              <w:t>раздела</w:t>
            </w:r>
            <w:r w:rsidRPr="0074522F">
              <w:rPr>
                <w:rFonts w:asciiTheme="minorBidi" w:hAnsiTheme="minorBidi"/>
                <w:spacing w:val="48"/>
                <w:sz w:val="20"/>
                <w:szCs w:val="20"/>
              </w:rPr>
              <w:t xml:space="preserve"> </w:t>
            </w:r>
            <w:r w:rsidRPr="0074522F">
              <w:rPr>
                <w:rFonts w:asciiTheme="minorBidi" w:hAnsiTheme="minorBidi"/>
                <w:sz w:val="20"/>
                <w:szCs w:val="20"/>
              </w:rPr>
              <w:t>и</w:t>
            </w:r>
            <w:r w:rsidRPr="0074522F">
              <w:rPr>
                <w:rFonts w:asciiTheme="minorBidi" w:hAnsiTheme="minorBidi"/>
                <w:spacing w:val="45"/>
                <w:sz w:val="20"/>
                <w:szCs w:val="20"/>
              </w:rPr>
              <w:t xml:space="preserve"> </w:t>
            </w:r>
            <w:r w:rsidRPr="0074522F">
              <w:rPr>
                <w:rFonts w:asciiTheme="minorBidi" w:hAnsiTheme="minorBidi"/>
                <w:spacing w:val="-1"/>
                <w:sz w:val="20"/>
                <w:szCs w:val="20"/>
              </w:rPr>
              <w:t>подраздела</w:t>
            </w:r>
            <w:r w:rsidRPr="0074522F">
              <w:rPr>
                <w:rFonts w:asciiTheme="minorBidi" w:hAnsiTheme="minorBidi"/>
                <w:spacing w:val="35"/>
                <w:sz w:val="20"/>
                <w:szCs w:val="20"/>
              </w:rPr>
              <w:t xml:space="preserve"> </w:t>
            </w:r>
            <w:r w:rsidRPr="0074522F">
              <w:rPr>
                <w:rFonts w:asciiTheme="minorBidi" w:hAnsiTheme="minorBidi"/>
                <w:spacing w:val="-1"/>
                <w:sz w:val="20"/>
                <w:szCs w:val="20"/>
              </w:rPr>
              <w:t>должно</w:t>
            </w:r>
            <w:r w:rsidRPr="0074522F">
              <w:rPr>
                <w:rFonts w:asciiTheme="minorBidi" w:hAnsiTheme="minorBidi"/>
                <w:spacing w:val="24"/>
                <w:sz w:val="20"/>
                <w:szCs w:val="20"/>
              </w:rPr>
              <w:t xml:space="preserve"> </w:t>
            </w:r>
            <w:r w:rsidRPr="0074522F">
              <w:rPr>
                <w:rFonts w:asciiTheme="minorBidi" w:hAnsiTheme="minorBidi"/>
                <w:spacing w:val="-1"/>
                <w:sz w:val="20"/>
                <w:szCs w:val="20"/>
              </w:rPr>
              <w:t>быть</w:t>
            </w:r>
            <w:r w:rsidRPr="0074522F">
              <w:rPr>
                <w:rFonts w:asciiTheme="minorBidi" w:hAnsiTheme="minorBidi"/>
                <w:spacing w:val="21"/>
                <w:sz w:val="20"/>
                <w:szCs w:val="20"/>
              </w:rPr>
              <w:t xml:space="preserve"> </w:t>
            </w:r>
            <w:r w:rsidRPr="0074522F">
              <w:rPr>
                <w:rFonts w:asciiTheme="minorBidi" w:hAnsiTheme="minorBidi"/>
                <w:spacing w:val="-1"/>
                <w:sz w:val="20"/>
                <w:szCs w:val="20"/>
              </w:rPr>
              <w:t>равно</w:t>
            </w:r>
            <w:r w:rsidRPr="0074522F">
              <w:rPr>
                <w:rFonts w:asciiTheme="minorBidi" w:hAnsiTheme="minorBidi"/>
                <w:spacing w:val="24"/>
                <w:sz w:val="20"/>
                <w:szCs w:val="20"/>
              </w:rPr>
              <w:t xml:space="preserve"> </w:t>
            </w:r>
            <w:r w:rsidRPr="0074522F">
              <w:rPr>
                <w:rFonts w:asciiTheme="minorBidi" w:hAnsiTheme="minorBidi"/>
                <w:spacing w:val="-2"/>
                <w:sz w:val="20"/>
                <w:szCs w:val="20"/>
              </w:rPr>
              <w:t>не</w:t>
            </w:r>
            <w:r w:rsidRPr="0074522F">
              <w:rPr>
                <w:rFonts w:asciiTheme="minorBidi" w:hAnsiTheme="minorBidi"/>
                <w:spacing w:val="23"/>
                <w:sz w:val="20"/>
                <w:szCs w:val="20"/>
              </w:rPr>
              <w:t xml:space="preserve"> </w:t>
            </w:r>
            <w:r w:rsidRPr="0074522F">
              <w:rPr>
                <w:rFonts w:asciiTheme="minorBidi" w:hAnsiTheme="minorBidi"/>
                <w:spacing w:val="-1"/>
                <w:sz w:val="20"/>
                <w:szCs w:val="20"/>
              </w:rPr>
              <w:t>менее</w:t>
            </w:r>
            <w:r w:rsidRPr="0074522F">
              <w:rPr>
                <w:rFonts w:asciiTheme="minorBidi" w:hAnsiTheme="minorBidi"/>
                <w:spacing w:val="33"/>
                <w:sz w:val="20"/>
                <w:szCs w:val="20"/>
              </w:rPr>
              <w:t xml:space="preserve"> </w:t>
            </w:r>
            <w:r w:rsidRPr="0074522F">
              <w:rPr>
                <w:rFonts w:asciiTheme="minorBidi" w:hAnsiTheme="minorBidi"/>
                <w:sz w:val="20"/>
                <w:szCs w:val="20"/>
              </w:rPr>
              <w:t>чем</w:t>
            </w:r>
            <w:r w:rsidRPr="0074522F">
              <w:rPr>
                <w:rFonts w:asciiTheme="minorBidi" w:hAnsiTheme="minorBidi"/>
                <w:spacing w:val="54"/>
                <w:sz w:val="20"/>
                <w:szCs w:val="20"/>
              </w:rPr>
              <w:t xml:space="preserve"> </w:t>
            </w:r>
            <w:r w:rsidRPr="0074522F">
              <w:rPr>
                <w:rFonts w:asciiTheme="minorBidi" w:hAnsiTheme="minorBidi"/>
                <w:spacing w:val="-1"/>
                <w:sz w:val="20"/>
                <w:szCs w:val="20"/>
              </w:rPr>
              <w:t>четырем</w:t>
            </w:r>
            <w:r w:rsidRPr="0074522F">
              <w:rPr>
                <w:rFonts w:asciiTheme="minorBidi" w:hAnsiTheme="minorBidi"/>
                <w:spacing w:val="52"/>
                <w:sz w:val="20"/>
                <w:szCs w:val="20"/>
              </w:rPr>
              <w:t xml:space="preserve"> </w:t>
            </w:r>
            <w:r w:rsidRPr="0074522F">
              <w:rPr>
                <w:rFonts w:asciiTheme="minorBidi" w:hAnsiTheme="minorBidi"/>
                <w:spacing w:val="-1"/>
                <w:sz w:val="20"/>
                <w:szCs w:val="20"/>
              </w:rPr>
              <w:t>высотам</w:t>
            </w:r>
            <w:r w:rsidRPr="0074522F">
              <w:rPr>
                <w:rFonts w:asciiTheme="minorBidi" w:hAnsiTheme="minorBidi"/>
                <w:spacing w:val="51"/>
                <w:sz w:val="20"/>
                <w:szCs w:val="20"/>
              </w:rPr>
              <w:t xml:space="preserve"> </w:t>
            </w:r>
            <w:r w:rsidRPr="0074522F">
              <w:rPr>
                <w:rFonts w:asciiTheme="minorBidi" w:hAnsiTheme="minorBidi"/>
                <w:spacing w:val="-1"/>
                <w:sz w:val="20"/>
                <w:szCs w:val="20"/>
              </w:rPr>
              <w:t>шрифта,</w:t>
            </w:r>
            <w:r w:rsidRPr="0074522F">
              <w:rPr>
                <w:rFonts w:asciiTheme="minorBidi" w:hAnsiTheme="minorBidi"/>
                <w:spacing w:val="25"/>
                <w:sz w:val="20"/>
                <w:szCs w:val="20"/>
              </w:rPr>
              <w:t xml:space="preserve"> </w:t>
            </w:r>
            <w:r w:rsidRPr="0074522F">
              <w:rPr>
                <w:rFonts w:asciiTheme="minorBidi" w:hAnsiTheme="minorBidi"/>
                <w:spacing w:val="-1"/>
                <w:sz w:val="20"/>
                <w:szCs w:val="20"/>
              </w:rPr>
              <w:t>которым</w:t>
            </w:r>
            <w:r w:rsidRPr="0074522F">
              <w:rPr>
                <w:rFonts w:asciiTheme="minorBidi" w:hAnsiTheme="minorBidi"/>
                <w:spacing w:val="8"/>
                <w:sz w:val="20"/>
                <w:szCs w:val="20"/>
              </w:rPr>
              <w:t xml:space="preserve"> </w:t>
            </w:r>
            <w:r w:rsidRPr="0074522F">
              <w:rPr>
                <w:rFonts w:asciiTheme="minorBidi" w:hAnsiTheme="minorBidi"/>
                <w:spacing w:val="-1"/>
                <w:sz w:val="20"/>
                <w:szCs w:val="20"/>
              </w:rPr>
              <w:t>набран</w:t>
            </w:r>
            <w:r w:rsidRPr="0074522F">
              <w:rPr>
                <w:rFonts w:asciiTheme="minorBidi" w:hAnsiTheme="minorBidi"/>
                <w:spacing w:val="4"/>
                <w:sz w:val="20"/>
                <w:szCs w:val="20"/>
              </w:rPr>
              <w:t xml:space="preserve"> </w:t>
            </w:r>
            <w:r w:rsidRPr="0074522F">
              <w:rPr>
                <w:rFonts w:asciiTheme="minorBidi" w:hAnsiTheme="minorBidi"/>
                <w:spacing w:val="-1"/>
                <w:sz w:val="20"/>
                <w:szCs w:val="20"/>
              </w:rPr>
              <w:t>основной</w:t>
            </w:r>
            <w:r w:rsidRPr="0074522F">
              <w:rPr>
                <w:rFonts w:asciiTheme="minorBidi" w:hAnsiTheme="minorBidi"/>
                <w:spacing w:val="8"/>
                <w:sz w:val="20"/>
                <w:szCs w:val="20"/>
              </w:rPr>
              <w:t xml:space="preserve"> </w:t>
            </w:r>
            <w:r w:rsidRPr="0074522F">
              <w:rPr>
                <w:rFonts w:asciiTheme="minorBidi" w:hAnsiTheme="minorBidi"/>
                <w:spacing w:val="-1"/>
                <w:sz w:val="20"/>
                <w:szCs w:val="20"/>
              </w:rPr>
              <w:t>текст</w:t>
            </w:r>
            <w:r w:rsidRPr="0074522F">
              <w:rPr>
                <w:rFonts w:asciiTheme="minorBidi" w:hAnsiTheme="minorBidi"/>
                <w:spacing w:val="31"/>
                <w:sz w:val="20"/>
                <w:szCs w:val="20"/>
              </w:rPr>
              <w:t xml:space="preserve"> </w:t>
            </w:r>
            <w:r w:rsidRPr="0074522F">
              <w:rPr>
                <w:rFonts w:asciiTheme="minorBidi" w:hAnsiTheme="minorBidi"/>
                <w:spacing w:val="-1"/>
                <w:sz w:val="20"/>
                <w:szCs w:val="20"/>
              </w:rPr>
              <w:t>стандарта.</w:t>
            </w:r>
          </w:p>
          <w:p w14:paraId="0C34C282" w14:textId="77777777" w:rsidR="0058209A" w:rsidRPr="0074522F" w:rsidRDefault="0058209A" w:rsidP="0058209A">
            <w:pPr>
              <w:widowControl w:val="0"/>
              <w:ind w:left="0" w:firstLine="0"/>
              <w:rPr>
                <w:rFonts w:ascii="Arial" w:hAnsi="Arial" w:cs="Arial"/>
                <w:sz w:val="20"/>
                <w:szCs w:val="20"/>
              </w:rPr>
            </w:pPr>
            <w:r w:rsidRPr="0074522F">
              <w:rPr>
                <w:rFonts w:ascii="Arial" w:hAnsi="Arial" w:cs="Arial"/>
                <w:b/>
                <w:bCs/>
                <w:sz w:val="20"/>
                <w:szCs w:val="20"/>
                <w:u w:val="single"/>
              </w:rPr>
              <w:t>Обоснование:</w:t>
            </w:r>
          </w:p>
          <w:p w14:paraId="14D860C7" w14:textId="2A1ACC93" w:rsidR="0058209A" w:rsidRPr="0074522F" w:rsidRDefault="0058209A" w:rsidP="0058209A">
            <w:pPr>
              <w:widowControl w:val="0"/>
              <w:ind w:left="0" w:firstLine="0"/>
              <w:rPr>
                <w:rFonts w:ascii="Arial" w:hAnsi="Arial" w:cs="Arial"/>
                <w:sz w:val="20"/>
                <w:szCs w:val="20"/>
              </w:rPr>
            </w:pPr>
            <w:r w:rsidRPr="0074522F">
              <w:rPr>
                <w:rFonts w:asciiTheme="minorBidi" w:hAnsiTheme="minorBidi"/>
                <w:spacing w:val="-1"/>
                <w:sz w:val="20"/>
                <w:szCs w:val="20"/>
              </w:rPr>
              <w:t>ГОСТ</w:t>
            </w:r>
            <w:r w:rsidRPr="0074522F">
              <w:rPr>
                <w:rFonts w:asciiTheme="minorBidi" w:hAnsiTheme="minorBidi"/>
                <w:spacing w:val="1"/>
                <w:sz w:val="20"/>
                <w:szCs w:val="20"/>
              </w:rPr>
              <w:t xml:space="preserve"> </w:t>
            </w:r>
            <w:r w:rsidRPr="0074522F">
              <w:rPr>
                <w:rFonts w:asciiTheme="minorBidi" w:hAnsiTheme="minorBidi"/>
                <w:sz w:val="20"/>
                <w:szCs w:val="20"/>
              </w:rPr>
              <w:t>1.5</w:t>
            </w:r>
            <w:r w:rsidRPr="0074522F">
              <w:rPr>
                <w:rFonts w:asciiTheme="minorBidi" w:hAnsiTheme="minorBidi"/>
                <w:spacing w:val="1"/>
                <w:sz w:val="20"/>
                <w:szCs w:val="20"/>
              </w:rPr>
              <w:t xml:space="preserve"> </w:t>
            </w:r>
            <w:r w:rsidRPr="0074522F">
              <w:rPr>
                <w:rFonts w:asciiTheme="minorBidi" w:hAnsiTheme="minorBidi"/>
                <w:sz w:val="20"/>
                <w:szCs w:val="20"/>
              </w:rPr>
              <w:t>п. 6.1.2</w:t>
            </w:r>
          </w:p>
        </w:tc>
        <w:tc>
          <w:tcPr>
            <w:tcW w:w="4111" w:type="dxa"/>
          </w:tcPr>
          <w:p w14:paraId="4C05756E" w14:textId="77777777" w:rsidR="0058209A" w:rsidRPr="00E207EE" w:rsidRDefault="0058209A" w:rsidP="0058209A">
            <w:pPr>
              <w:widowControl w:val="0"/>
              <w:ind w:left="0" w:firstLine="0"/>
              <w:jc w:val="both"/>
              <w:rPr>
                <w:rFonts w:ascii="Arial" w:eastAsia="Times New Roman" w:hAnsi="Arial" w:cs="Arial"/>
                <w:sz w:val="20"/>
                <w:szCs w:val="20"/>
                <w:lang w:eastAsia="ru-RU"/>
              </w:rPr>
            </w:pPr>
          </w:p>
        </w:tc>
      </w:tr>
      <w:tr w:rsidR="0058209A" w:rsidRPr="00E207EE" w14:paraId="1F016126" w14:textId="77777777" w:rsidTr="009410E5">
        <w:tc>
          <w:tcPr>
            <w:tcW w:w="511" w:type="dxa"/>
          </w:tcPr>
          <w:p w14:paraId="7596276B"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1C733B7E" w14:textId="7B3F0D9A" w:rsidR="0058209A" w:rsidRPr="004B1EC2" w:rsidRDefault="0058209A" w:rsidP="0058209A">
            <w:pPr>
              <w:widowControl w:val="0"/>
              <w:ind w:left="0" w:firstLine="0"/>
              <w:jc w:val="both"/>
              <w:rPr>
                <w:rFonts w:ascii="Arial" w:hAnsi="Arial" w:cs="Arial"/>
                <w:sz w:val="20"/>
                <w:szCs w:val="20"/>
              </w:rPr>
            </w:pPr>
            <w:r w:rsidRPr="004B1EC2">
              <w:rPr>
                <w:rFonts w:ascii="Arial" w:hAnsi="Arial" w:cs="Arial"/>
                <w:sz w:val="20"/>
                <w:szCs w:val="20"/>
              </w:rPr>
              <w:t>$$</w:t>
            </w:r>
            <w:r>
              <w:rPr>
                <w:rFonts w:ascii="Arial" w:hAnsi="Arial" w:cs="Arial"/>
                <w:sz w:val="20"/>
                <w:szCs w:val="20"/>
              </w:rPr>
              <w:t>_Проект в целом, верхний колонтитул</w:t>
            </w:r>
          </w:p>
        </w:tc>
        <w:tc>
          <w:tcPr>
            <w:tcW w:w="2270" w:type="dxa"/>
          </w:tcPr>
          <w:p w14:paraId="0BBE21ED" w14:textId="12F8AD13" w:rsidR="0058209A" w:rsidRPr="008D235E" w:rsidRDefault="0058209A" w:rsidP="0058209A">
            <w:pPr>
              <w:widowControl w:val="0"/>
              <w:ind w:left="0" w:firstLine="0"/>
              <w:jc w:val="center"/>
              <w:rPr>
                <w:rFonts w:ascii="Arial" w:hAnsi="Arial" w:cs="Arial"/>
                <w:color w:val="000000" w:themeColor="text1"/>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5" w:type="dxa"/>
          </w:tcPr>
          <w:p w14:paraId="745C91A3" w14:textId="77777777" w:rsidR="0058209A" w:rsidRPr="0074522F" w:rsidRDefault="0058209A" w:rsidP="0058209A">
            <w:pPr>
              <w:widowControl w:val="0"/>
              <w:ind w:left="0" w:firstLine="0"/>
              <w:rPr>
                <w:rFonts w:ascii="Arial" w:hAnsi="Arial" w:cs="Arial"/>
                <w:b/>
                <w:bCs/>
                <w:sz w:val="20"/>
                <w:szCs w:val="20"/>
                <w:u w:val="single"/>
              </w:rPr>
            </w:pPr>
            <w:r w:rsidRPr="0074522F">
              <w:rPr>
                <w:rFonts w:ascii="Arial" w:hAnsi="Arial" w:cs="Arial"/>
                <w:b/>
                <w:bCs/>
                <w:sz w:val="20"/>
                <w:szCs w:val="20"/>
                <w:u w:val="single"/>
              </w:rPr>
              <w:t>Замечание:</w:t>
            </w:r>
          </w:p>
          <w:p w14:paraId="6C501064" w14:textId="77777777" w:rsidR="0058209A" w:rsidRPr="00CA0994" w:rsidRDefault="0058209A" w:rsidP="0058209A">
            <w:pPr>
              <w:ind w:left="0" w:firstLine="0"/>
              <w:contextualSpacing/>
              <w:rPr>
                <w:rFonts w:asciiTheme="minorBidi" w:hAnsiTheme="minorBidi"/>
                <w:sz w:val="20"/>
                <w:szCs w:val="20"/>
              </w:rPr>
            </w:pPr>
            <w:r w:rsidRPr="00CA0994">
              <w:rPr>
                <w:rFonts w:asciiTheme="minorBidi" w:hAnsiTheme="minorBidi" w:cstheme="minorBidi"/>
                <w:sz w:val="20"/>
                <w:szCs w:val="20"/>
              </w:rPr>
              <w:t>Обозначение стандарта в колонтитуле приводится без цифр, обозначающих год утверждения</w:t>
            </w:r>
          </w:p>
          <w:p w14:paraId="33828922" w14:textId="77777777" w:rsidR="0058209A" w:rsidRPr="0074522F" w:rsidRDefault="0058209A"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5691CBA1" w14:textId="77777777" w:rsidR="0058209A" w:rsidRPr="00CA0994" w:rsidRDefault="0058209A" w:rsidP="0058209A">
            <w:pPr>
              <w:ind w:left="0" w:firstLine="0"/>
              <w:contextualSpacing/>
              <w:rPr>
                <w:rFonts w:asciiTheme="minorBidi" w:hAnsiTheme="minorBidi"/>
                <w:sz w:val="20"/>
                <w:szCs w:val="20"/>
              </w:rPr>
            </w:pPr>
            <w:r w:rsidRPr="00CA0994">
              <w:rPr>
                <w:rFonts w:asciiTheme="minorBidi" w:hAnsiTheme="minorBidi" w:cstheme="minorBidi"/>
                <w:sz w:val="20"/>
                <w:szCs w:val="20"/>
              </w:rPr>
              <w:t>ГОСТ Р 2.301-20ХХ</w:t>
            </w:r>
          </w:p>
          <w:p w14:paraId="21D4483A" w14:textId="77777777" w:rsidR="0058209A" w:rsidRPr="0074522F" w:rsidRDefault="0058209A" w:rsidP="0058209A">
            <w:pPr>
              <w:widowControl w:val="0"/>
              <w:ind w:left="0" w:firstLine="0"/>
              <w:rPr>
                <w:rFonts w:ascii="Arial" w:hAnsi="Arial" w:cs="Arial"/>
                <w:sz w:val="20"/>
                <w:szCs w:val="20"/>
              </w:rPr>
            </w:pPr>
            <w:r w:rsidRPr="0074522F">
              <w:rPr>
                <w:rFonts w:ascii="Arial" w:hAnsi="Arial" w:cs="Arial"/>
                <w:b/>
                <w:bCs/>
                <w:sz w:val="20"/>
                <w:szCs w:val="20"/>
                <w:u w:val="single"/>
              </w:rPr>
              <w:t>Обоснование:</w:t>
            </w:r>
          </w:p>
          <w:p w14:paraId="182829B6" w14:textId="323DD0B5" w:rsidR="0058209A" w:rsidRPr="00895A56" w:rsidRDefault="0058209A" w:rsidP="0058209A">
            <w:pPr>
              <w:widowControl w:val="0"/>
              <w:ind w:left="0" w:firstLine="0"/>
              <w:rPr>
                <w:rFonts w:ascii="Arial" w:hAnsi="Arial" w:cs="Arial"/>
                <w:sz w:val="20"/>
                <w:szCs w:val="20"/>
              </w:rPr>
            </w:pPr>
            <w:r w:rsidRPr="00CA0994">
              <w:rPr>
                <w:rFonts w:asciiTheme="minorBidi" w:hAnsiTheme="minorBidi" w:cstheme="minorBidi"/>
                <w:sz w:val="20"/>
                <w:szCs w:val="20"/>
              </w:rPr>
              <w:t xml:space="preserve">п.5.7 ГОСТ Р 1.5-2012 </w:t>
            </w:r>
          </w:p>
        </w:tc>
        <w:tc>
          <w:tcPr>
            <w:tcW w:w="4111" w:type="dxa"/>
          </w:tcPr>
          <w:p w14:paraId="57D4EFD3" w14:textId="77777777" w:rsidR="0058209A" w:rsidRPr="00E207EE" w:rsidRDefault="0058209A" w:rsidP="0058209A">
            <w:pPr>
              <w:widowControl w:val="0"/>
              <w:ind w:left="0" w:firstLine="0"/>
              <w:jc w:val="both"/>
              <w:rPr>
                <w:rFonts w:ascii="Arial" w:eastAsia="Times New Roman" w:hAnsi="Arial" w:cs="Arial"/>
                <w:sz w:val="20"/>
                <w:szCs w:val="20"/>
                <w:lang w:eastAsia="ru-RU"/>
              </w:rPr>
            </w:pPr>
          </w:p>
        </w:tc>
      </w:tr>
      <w:tr w:rsidR="0058209A" w:rsidRPr="00E207EE" w14:paraId="6B78BC90" w14:textId="77777777" w:rsidTr="009410E5">
        <w:tc>
          <w:tcPr>
            <w:tcW w:w="511" w:type="dxa"/>
          </w:tcPr>
          <w:p w14:paraId="1A029E26"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7179E7FA" w14:textId="17ED963A" w:rsidR="0058209A" w:rsidRPr="004B1EC2" w:rsidRDefault="0058209A" w:rsidP="0058209A">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270" w:type="dxa"/>
          </w:tcPr>
          <w:p w14:paraId="6CC5494B" w14:textId="11E6D9ED" w:rsidR="0058209A" w:rsidRPr="008D235E" w:rsidRDefault="0058209A" w:rsidP="0058209A">
            <w:pPr>
              <w:widowControl w:val="0"/>
              <w:ind w:left="0" w:firstLine="0"/>
              <w:jc w:val="center"/>
              <w:rPr>
                <w:rFonts w:ascii="Arial" w:hAnsi="Arial" w:cs="Arial"/>
                <w:color w:val="000000" w:themeColor="text1"/>
                <w:sz w:val="20"/>
                <w:szCs w:val="20"/>
              </w:rPr>
            </w:pPr>
            <w:r>
              <w:rPr>
                <w:rFonts w:ascii="Arial" w:hAnsi="Arial" w:cs="Arial"/>
                <w:sz w:val="20"/>
                <w:szCs w:val="20"/>
              </w:rPr>
              <w:t>АО «УКБТМ», № 520-70/3927 от 11.03.2024 г.</w:t>
            </w:r>
          </w:p>
        </w:tc>
        <w:tc>
          <w:tcPr>
            <w:tcW w:w="6235" w:type="dxa"/>
          </w:tcPr>
          <w:p w14:paraId="75E5AA23" w14:textId="77777777" w:rsidR="0058209A" w:rsidRPr="0074522F" w:rsidRDefault="0058209A" w:rsidP="0058209A">
            <w:pPr>
              <w:widowControl w:val="0"/>
              <w:ind w:left="0" w:firstLine="0"/>
              <w:rPr>
                <w:rFonts w:ascii="Arial" w:hAnsi="Arial" w:cs="Arial"/>
                <w:b/>
                <w:bCs/>
                <w:sz w:val="20"/>
                <w:szCs w:val="20"/>
                <w:u w:val="single"/>
              </w:rPr>
            </w:pPr>
            <w:r w:rsidRPr="0074522F">
              <w:rPr>
                <w:rFonts w:ascii="Arial" w:hAnsi="Arial" w:cs="Arial"/>
                <w:b/>
                <w:bCs/>
                <w:sz w:val="20"/>
                <w:szCs w:val="20"/>
                <w:u w:val="single"/>
              </w:rPr>
              <w:t>Замечание:</w:t>
            </w:r>
          </w:p>
          <w:p w14:paraId="6A6083DA" w14:textId="77777777" w:rsidR="0058209A" w:rsidRPr="0042471E" w:rsidRDefault="0058209A" w:rsidP="0058209A">
            <w:pPr>
              <w:widowControl w:val="0"/>
              <w:ind w:left="0" w:firstLine="0"/>
              <w:rPr>
                <w:rFonts w:ascii="Arial" w:hAnsi="Arial" w:cs="Arial"/>
                <w:sz w:val="20"/>
                <w:szCs w:val="20"/>
              </w:rPr>
            </w:pPr>
            <w:r w:rsidRPr="0042471E">
              <w:rPr>
                <w:rFonts w:ascii="Arial" w:hAnsi="Arial" w:cs="Arial"/>
                <w:sz w:val="20"/>
                <w:szCs w:val="20"/>
              </w:rPr>
              <w:t>Дополнить стандарт приложением о ранее существовавшей системе обозначения форматов (форматы 11, 12, 22 и далее) и их соответствии форматам, установленным настоящим стандартом</w:t>
            </w:r>
          </w:p>
          <w:p w14:paraId="1D34D966" w14:textId="77777777" w:rsidR="0058209A" w:rsidRPr="0074522F" w:rsidRDefault="0058209A"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13AF3D28" w14:textId="77777777" w:rsidR="0058209A" w:rsidRPr="0042471E" w:rsidRDefault="0058209A" w:rsidP="0058209A">
            <w:pPr>
              <w:widowControl w:val="0"/>
              <w:ind w:left="0" w:firstLine="0"/>
              <w:rPr>
                <w:rFonts w:ascii="Arial" w:hAnsi="Arial" w:cs="Arial"/>
                <w:sz w:val="20"/>
                <w:szCs w:val="20"/>
              </w:rPr>
            </w:pPr>
            <w:r w:rsidRPr="0042471E">
              <w:rPr>
                <w:rFonts w:ascii="Arial" w:hAnsi="Arial" w:cs="Arial"/>
                <w:sz w:val="20"/>
                <w:szCs w:val="20"/>
              </w:rPr>
              <w:t>Приложение А</w:t>
            </w:r>
          </w:p>
          <w:p w14:paraId="7558C0B9" w14:textId="77777777" w:rsidR="0058209A" w:rsidRPr="0074522F" w:rsidRDefault="0058209A"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6799BC9A" w14:textId="44C9DDC8" w:rsidR="0058209A" w:rsidRPr="0042471E" w:rsidRDefault="0058209A" w:rsidP="0058209A">
            <w:pPr>
              <w:widowControl w:val="0"/>
              <w:ind w:left="0" w:firstLine="0"/>
              <w:rPr>
                <w:rFonts w:ascii="Arial" w:hAnsi="Arial" w:cs="Arial"/>
                <w:sz w:val="20"/>
                <w:szCs w:val="20"/>
              </w:rPr>
            </w:pPr>
            <w:r w:rsidRPr="0042471E">
              <w:rPr>
                <w:rFonts w:ascii="Arial" w:hAnsi="Arial" w:cs="Arial"/>
                <w:sz w:val="20"/>
                <w:szCs w:val="20"/>
              </w:rPr>
              <w:t xml:space="preserve">Сохранение знаний о ранее существовавшей системе обозначения форматов (форматы 11, 12, 22 и далее), т.к. ещё существует ранее разработанная конструкторская </w:t>
            </w:r>
            <w:r w:rsidRPr="0042471E">
              <w:rPr>
                <w:rFonts w:ascii="Arial" w:hAnsi="Arial" w:cs="Arial"/>
                <w:sz w:val="20"/>
                <w:szCs w:val="20"/>
              </w:rPr>
              <w:lastRenderedPageBreak/>
              <w:t>документация, использующая эту систему</w:t>
            </w:r>
          </w:p>
        </w:tc>
        <w:tc>
          <w:tcPr>
            <w:tcW w:w="4111" w:type="dxa"/>
          </w:tcPr>
          <w:p w14:paraId="0FE5519D" w14:textId="77777777" w:rsidR="0058209A" w:rsidRPr="00E207EE" w:rsidRDefault="0058209A" w:rsidP="0058209A">
            <w:pPr>
              <w:widowControl w:val="0"/>
              <w:ind w:left="0" w:firstLine="0"/>
              <w:jc w:val="both"/>
              <w:rPr>
                <w:rFonts w:ascii="Arial" w:eastAsia="Times New Roman" w:hAnsi="Arial" w:cs="Arial"/>
                <w:sz w:val="20"/>
                <w:szCs w:val="20"/>
                <w:lang w:eastAsia="ru-RU"/>
              </w:rPr>
            </w:pPr>
          </w:p>
        </w:tc>
      </w:tr>
      <w:tr w:rsidR="0058209A" w:rsidRPr="00E207EE" w14:paraId="380F5772" w14:textId="77777777" w:rsidTr="009410E5">
        <w:tc>
          <w:tcPr>
            <w:tcW w:w="511" w:type="dxa"/>
          </w:tcPr>
          <w:p w14:paraId="774F3F91"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364682AE" w14:textId="3C290E51" w:rsidR="0058209A" w:rsidRPr="002219E0" w:rsidRDefault="0058209A" w:rsidP="0058209A">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270" w:type="dxa"/>
          </w:tcPr>
          <w:p w14:paraId="4A10215B" w14:textId="7AF93992" w:rsidR="0058209A" w:rsidRDefault="0058209A" w:rsidP="0058209A">
            <w:pPr>
              <w:widowControl w:val="0"/>
              <w:ind w:left="0" w:firstLine="0"/>
              <w:jc w:val="center"/>
              <w:rPr>
                <w:rFonts w:ascii="Arial" w:hAnsi="Arial" w:cs="Arial"/>
                <w:sz w:val="20"/>
                <w:szCs w:val="20"/>
              </w:rPr>
            </w:pPr>
            <w:r>
              <w:rPr>
                <w:rFonts w:ascii="Arial" w:hAnsi="Arial" w:cs="Arial"/>
                <w:sz w:val="20"/>
                <w:szCs w:val="20"/>
              </w:rPr>
              <w:t>АО «ЦНИИТОЧМАШ», № 1975/65 от 03.03.2024 г.</w:t>
            </w:r>
          </w:p>
        </w:tc>
        <w:tc>
          <w:tcPr>
            <w:tcW w:w="6235" w:type="dxa"/>
          </w:tcPr>
          <w:p w14:paraId="663AD7DA" w14:textId="77777777" w:rsidR="0058209A" w:rsidRPr="0074522F" w:rsidRDefault="0058209A" w:rsidP="0058209A">
            <w:pPr>
              <w:widowControl w:val="0"/>
              <w:ind w:left="0" w:firstLine="0"/>
              <w:rPr>
                <w:rFonts w:ascii="Arial" w:hAnsi="Arial" w:cs="Arial"/>
                <w:b/>
                <w:bCs/>
                <w:sz w:val="20"/>
                <w:szCs w:val="20"/>
                <w:u w:val="single"/>
              </w:rPr>
            </w:pPr>
            <w:r w:rsidRPr="0074522F">
              <w:rPr>
                <w:rFonts w:ascii="Arial" w:hAnsi="Arial" w:cs="Arial"/>
                <w:b/>
                <w:bCs/>
                <w:sz w:val="20"/>
                <w:szCs w:val="20"/>
                <w:u w:val="single"/>
              </w:rPr>
              <w:t>Замечание:</w:t>
            </w:r>
          </w:p>
          <w:p w14:paraId="2A512D3A" w14:textId="77777777" w:rsidR="0058209A" w:rsidRPr="002219E0" w:rsidRDefault="0058209A" w:rsidP="0058209A">
            <w:pPr>
              <w:widowControl w:val="0"/>
              <w:ind w:left="0" w:firstLine="0"/>
              <w:rPr>
                <w:rFonts w:ascii="Arial" w:hAnsi="Arial" w:cs="Arial"/>
                <w:sz w:val="20"/>
                <w:szCs w:val="20"/>
              </w:rPr>
            </w:pPr>
            <w:r w:rsidRPr="002219E0">
              <w:rPr>
                <w:rFonts w:ascii="Arial" w:hAnsi="Arial" w:cs="Arial"/>
                <w:sz w:val="20"/>
                <w:szCs w:val="20"/>
              </w:rPr>
              <w:t>Исправить ссылки на рисунки.</w:t>
            </w:r>
          </w:p>
          <w:p w14:paraId="0740D00F" w14:textId="77777777" w:rsidR="0058209A" w:rsidRPr="002219E0" w:rsidRDefault="0058209A" w:rsidP="0058209A">
            <w:pPr>
              <w:widowControl w:val="0"/>
              <w:ind w:left="0" w:firstLine="0"/>
              <w:rPr>
                <w:rFonts w:ascii="Arial" w:hAnsi="Arial" w:cs="Arial"/>
                <w:sz w:val="20"/>
                <w:szCs w:val="20"/>
              </w:rPr>
            </w:pPr>
            <w:r w:rsidRPr="002219E0">
              <w:rPr>
                <w:rFonts w:ascii="Arial" w:hAnsi="Arial" w:cs="Arial"/>
                <w:sz w:val="20"/>
                <w:szCs w:val="20"/>
              </w:rPr>
              <w:t xml:space="preserve">Пункты, где даны ссылки на рисунки – сокращение «см.» используется, когда необходимо </w:t>
            </w:r>
            <w:r w:rsidRPr="002219E0">
              <w:rPr>
                <w:rFonts w:ascii="Arial" w:hAnsi="Arial" w:cs="Arial"/>
                <w:sz w:val="20"/>
                <w:szCs w:val="20"/>
                <w:u w:val="single"/>
              </w:rPr>
              <w:t>напомнить</w:t>
            </w:r>
            <w:r w:rsidRPr="002219E0">
              <w:rPr>
                <w:rFonts w:ascii="Arial" w:hAnsi="Arial" w:cs="Arial"/>
                <w:sz w:val="20"/>
                <w:szCs w:val="20"/>
              </w:rPr>
              <w:t xml:space="preserve"> о фрагменте (исключение пункты, где ранее упоминались рисунки).</w:t>
            </w:r>
          </w:p>
          <w:p w14:paraId="5BD5B8D6" w14:textId="77777777" w:rsidR="0058209A" w:rsidRPr="0074522F" w:rsidRDefault="0058209A"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60FDE6CA" w14:textId="77777777" w:rsidR="0058209A" w:rsidRPr="002219E0" w:rsidRDefault="0058209A" w:rsidP="0058209A">
            <w:pPr>
              <w:widowControl w:val="0"/>
              <w:ind w:left="0" w:firstLine="0"/>
              <w:rPr>
                <w:rFonts w:ascii="Arial" w:hAnsi="Arial" w:cs="Arial"/>
                <w:sz w:val="20"/>
                <w:szCs w:val="20"/>
              </w:rPr>
            </w:pPr>
            <w:r w:rsidRPr="002219E0">
              <w:rPr>
                <w:rFonts w:ascii="Arial" w:hAnsi="Arial" w:cs="Arial"/>
                <w:sz w:val="20"/>
                <w:szCs w:val="20"/>
              </w:rPr>
              <w:t>…. в соответствии с рисунком …</w:t>
            </w:r>
          </w:p>
          <w:p w14:paraId="078BB16C" w14:textId="77777777" w:rsidR="0058209A" w:rsidRPr="002219E0" w:rsidRDefault="0058209A" w:rsidP="0058209A">
            <w:pPr>
              <w:widowControl w:val="0"/>
              <w:ind w:left="0" w:firstLine="0"/>
              <w:rPr>
                <w:rFonts w:ascii="Arial" w:hAnsi="Arial" w:cs="Arial"/>
                <w:sz w:val="20"/>
                <w:szCs w:val="20"/>
              </w:rPr>
            </w:pPr>
            <w:r w:rsidRPr="002219E0">
              <w:rPr>
                <w:rFonts w:ascii="Arial" w:hAnsi="Arial" w:cs="Arial"/>
                <w:sz w:val="20"/>
                <w:szCs w:val="20"/>
              </w:rPr>
              <w:t>…. как показано на рисунке …</w:t>
            </w:r>
            <w:r w:rsidRPr="002219E0">
              <w:rPr>
                <w:rFonts w:ascii="Arial" w:hAnsi="Arial" w:cs="Arial"/>
                <w:sz w:val="20"/>
                <w:szCs w:val="20"/>
              </w:rPr>
              <w:tab/>
            </w:r>
          </w:p>
          <w:p w14:paraId="0ADDC5E6" w14:textId="4BE14153" w:rsidR="0058209A" w:rsidRPr="002219E0" w:rsidRDefault="0058209A" w:rsidP="0058209A">
            <w:pPr>
              <w:widowControl w:val="0"/>
              <w:ind w:left="0" w:firstLine="0"/>
              <w:rPr>
                <w:rFonts w:ascii="Arial" w:hAnsi="Arial" w:cs="Arial"/>
                <w:sz w:val="20"/>
                <w:szCs w:val="20"/>
              </w:rPr>
            </w:pPr>
            <w:r w:rsidRPr="002219E0">
              <w:rPr>
                <w:rFonts w:ascii="Arial" w:hAnsi="Arial" w:cs="Arial"/>
                <w:sz w:val="20"/>
                <w:szCs w:val="20"/>
              </w:rPr>
              <w:t>…(рисунок…)</w:t>
            </w:r>
          </w:p>
          <w:p w14:paraId="50B6FFE7" w14:textId="77777777" w:rsidR="0058209A" w:rsidRPr="0074522F" w:rsidRDefault="0058209A"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67DC7939" w14:textId="3C5C4B76" w:rsidR="0058209A" w:rsidRPr="002219E0" w:rsidRDefault="0058209A" w:rsidP="0058209A">
            <w:pPr>
              <w:widowControl w:val="0"/>
              <w:ind w:left="0" w:firstLine="0"/>
              <w:rPr>
                <w:rFonts w:ascii="Arial" w:hAnsi="Arial" w:cs="Arial"/>
                <w:sz w:val="20"/>
                <w:szCs w:val="20"/>
              </w:rPr>
            </w:pPr>
            <w:r w:rsidRPr="002219E0">
              <w:rPr>
                <w:rFonts w:ascii="Arial" w:hAnsi="Arial" w:cs="Arial"/>
                <w:sz w:val="20"/>
                <w:szCs w:val="20"/>
              </w:rPr>
              <w:t>ГОСТ 1.5-2001, п.4.8.2.4</w:t>
            </w:r>
          </w:p>
        </w:tc>
        <w:tc>
          <w:tcPr>
            <w:tcW w:w="4111" w:type="dxa"/>
          </w:tcPr>
          <w:p w14:paraId="10235F65" w14:textId="77777777" w:rsidR="0058209A" w:rsidRPr="00E207EE" w:rsidRDefault="0058209A" w:rsidP="0058209A">
            <w:pPr>
              <w:widowControl w:val="0"/>
              <w:ind w:left="0" w:firstLine="0"/>
              <w:jc w:val="both"/>
              <w:rPr>
                <w:rFonts w:ascii="Arial" w:eastAsia="Times New Roman" w:hAnsi="Arial" w:cs="Arial"/>
                <w:sz w:val="20"/>
                <w:szCs w:val="20"/>
                <w:lang w:eastAsia="ru-RU"/>
              </w:rPr>
            </w:pPr>
          </w:p>
        </w:tc>
      </w:tr>
      <w:tr w:rsidR="0058209A" w:rsidRPr="00E207EE" w14:paraId="5F9E504D" w14:textId="77777777" w:rsidTr="009410E5">
        <w:tc>
          <w:tcPr>
            <w:tcW w:w="511" w:type="dxa"/>
          </w:tcPr>
          <w:p w14:paraId="0E3374AB"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670F6B15" w14:textId="77777777" w:rsidR="0058209A" w:rsidRPr="002219E0" w:rsidRDefault="0058209A" w:rsidP="0058209A">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270" w:type="dxa"/>
          </w:tcPr>
          <w:p w14:paraId="558BEFDA" w14:textId="77777777" w:rsidR="0058209A" w:rsidRDefault="0058209A" w:rsidP="0058209A">
            <w:pPr>
              <w:widowControl w:val="0"/>
              <w:ind w:left="0" w:firstLine="0"/>
              <w:jc w:val="center"/>
              <w:rPr>
                <w:rFonts w:ascii="Arial" w:hAnsi="Arial" w:cs="Arial"/>
                <w:sz w:val="20"/>
                <w:szCs w:val="20"/>
              </w:rPr>
            </w:pPr>
            <w:r>
              <w:rPr>
                <w:rFonts w:ascii="Arial" w:hAnsi="Arial" w:cs="Arial"/>
                <w:sz w:val="20"/>
                <w:szCs w:val="20"/>
              </w:rPr>
              <w:t>АО «ЦНИИТОЧМАШ», № 1975/65 от 03.03.2024 г.</w:t>
            </w:r>
          </w:p>
        </w:tc>
        <w:tc>
          <w:tcPr>
            <w:tcW w:w="6235" w:type="dxa"/>
          </w:tcPr>
          <w:p w14:paraId="747D5542" w14:textId="77777777" w:rsidR="0058209A" w:rsidRPr="0074522F" w:rsidRDefault="0058209A" w:rsidP="0058209A">
            <w:pPr>
              <w:widowControl w:val="0"/>
              <w:ind w:left="0" w:firstLine="0"/>
              <w:rPr>
                <w:rFonts w:ascii="Arial" w:hAnsi="Arial" w:cs="Arial"/>
                <w:b/>
                <w:bCs/>
                <w:sz w:val="20"/>
                <w:szCs w:val="20"/>
                <w:u w:val="single"/>
              </w:rPr>
            </w:pPr>
            <w:r w:rsidRPr="0074522F">
              <w:rPr>
                <w:rFonts w:ascii="Arial" w:hAnsi="Arial" w:cs="Arial"/>
                <w:b/>
                <w:bCs/>
                <w:sz w:val="20"/>
                <w:szCs w:val="20"/>
                <w:u w:val="single"/>
              </w:rPr>
              <w:t>Замечание:</w:t>
            </w:r>
          </w:p>
          <w:p w14:paraId="0ACD4426" w14:textId="77777777" w:rsidR="0058209A" w:rsidRPr="002219E0" w:rsidRDefault="0058209A" w:rsidP="0058209A">
            <w:pPr>
              <w:widowControl w:val="0"/>
              <w:ind w:left="0" w:firstLine="0"/>
              <w:rPr>
                <w:rFonts w:ascii="Arial" w:hAnsi="Arial" w:cs="Arial"/>
                <w:sz w:val="20"/>
                <w:szCs w:val="20"/>
              </w:rPr>
            </w:pPr>
            <w:r w:rsidRPr="002219E0">
              <w:rPr>
                <w:rFonts w:ascii="Arial" w:hAnsi="Arial" w:cs="Arial"/>
                <w:sz w:val="20"/>
                <w:szCs w:val="20"/>
              </w:rPr>
              <w:t>Двойные круглые скобки заменить на квадратные</w:t>
            </w:r>
          </w:p>
          <w:p w14:paraId="7FBC1648" w14:textId="77777777" w:rsidR="0058209A" w:rsidRPr="0074522F" w:rsidRDefault="0058209A"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5179B8DB" w14:textId="28D5A28E" w:rsidR="0058209A" w:rsidRPr="002219E0" w:rsidRDefault="0058209A" w:rsidP="0058209A">
            <w:pPr>
              <w:widowControl w:val="0"/>
              <w:ind w:left="0" w:firstLine="0"/>
              <w:rPr>
                <w:rFonts w:ascii="Arial" w:hAnsi="Arial" w:cs="Arial"/>
                <w:sz w:val="20"/>
                <w:szCs w:val="20"/>
              </w:rPr>
            </w:pPr>
            <w:r w:rsidRPr="002219E0">
              <w:rPr>
                <w:rFonts w:ascii="Arial" w:hAnsi="Arial" w:cs="Arial"/>
                <w:sz w:val="20"/>
                <w:szCs w:val="20"/>
              </w:rPr>
              <w:t>…[…….)]</w:t>
            </w:r>
          </w:p>
        </w:tc>
        <w:tc>
          <w:tcPr>
            <w:tcW w:w="4111" w:type="dxa"/>
          </w:tcPr>
          <w:p w14:paraId="45B58439" w14:textId="77777777" w:rsidR="0058209A" w:rsidRPr="00E207EE" w:rsidRDefault="0058209A" w:rsidP="0058209A">
            <w:pPr>
              <w:widowControl w:val="0"/>
              <w:ind w:left="0" w:firstLine="0"/>
              <w:jc w:val="both"/>
              <w:rPr>
                <w:rFonts w:ascii="Arial" w:eastAsia="Times New Roman" w:hAnsi="Arial" w:cs="Arial"/>
                <w:sz w:val="20"/>
                <w:szCs w:val="20"/>
                <w:lang w:eastAsia="ru-RU"/>
              </w:rPr>
            </w:pPr>
          </w:p>
        </w:tc>
      </w:tr>
      <w:tr w:rsidR="0058209A" w:rsidRPr="00E207EE" w14:paraId="0F71D7EA" w14:textId="77777777" w:rsidTr="009410E5">
        <w:tc>
          <w:tcPr>
            <w:tcW w:w="511" w:type="dxa"/>
          </w:tcPr>
          <w:p w14:paraId="573F172B"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2A68AB1B" w14:textId="18E53D53" w:rsidR="0058209A" w:rsidRDefault="0058209A" w:rsidP="0058209A">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270" w:type="dxa"/>
          </w:tcPr>
          <w:p w14:paraId="0C790686" w14:textId="322797C0" w:rsidR="0058209A" w:rsidRDefault="0058209A" w:rsidP="0058209A">
            <w:pPr>
              <w:widowControl w:val="0"/>
              <w:ind w:left="0" w:firstLine="0"/>
              <w:jc w:val="center"/>
              <w:rPr>
                <w:rFonts w:ascii="Arial" w:hAnsi="Arial" w:cs="Arial"/>
                <w:sz w:val="20"/>
                <w:szCs w:val="20"/>
              </w:rPr>
            </w:pPr>
            <w:r w:rsidRPr="002F6FF1">
              <w:rPr>
                <w:rFonts w:ascii="Arial" w:hAnsi="Arial" w:cs="Arial"/>
                <w:sz w:val="20"/>
                <w:szCs w:val="20"/>
              </w:rPr>
              <w:t>АО «ЦКБ МТ «Рубин», № ОСПИ/ССН-141-24 от 13.03.2024 г.</w:t>
            </w:r>
          </w:p>
        </w:tc>
        <w:tc>
          <w:tcPr>
            <w:tcW w:w="6235" w:type="dxa"/>
          </w:tcPr>
          <w:p w14:paraId="62CB1B92" w14:textId="77777777" w:rsidR="0058209A" w:rsidRPr="0074522F" w:rsidRDefault="0058209A"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657B378F" w14:textId="77777777" w:rsidR="0058209A" w:rsidRPr="00283EAF" w:rsidRDefault="0058209A" w:rsidP="0058209A">
            <w:pPr>
              <w:ind w:left="0" w:firstLine="0"/>
              <w:rPr>
                <w:rFonts w:asciiTheme="minorBidi" w:hAnsiTheme="minorBidi" w:cstheme="minorBidi"/>
                <w:sz w:val="20"/>
              </w:rPr>
            </w:pPr>
            <w:r w:rsidRPr="00283EAF">
              <w:rPr>
                <w:rFonts w:asciiTheme="minorBidi" w:hAnsiTheme="minorBidi" w:cstheme="minorBidi"/>
                <w:sz w:val="20"/>
              </w:rPr>
              <w:t>У буквенных обозначений рисунков исключить скобку</w:t>
            </w:r>
          </w:p>
          <w:p w14:paraId="47A4305A" w14:textId="77777777" w:rsidR="0058209A" w:rsidRPr="0074522F" w:rsidRDefault="0058209A"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430F6242" w14:textId="77777777" w:rsidR="0058209A" w:rsidRPr="00283EAF" w:rsidRDefault="0058209A" w:rsidP="0058209A">
            <w:pPr>
              <w:ind w:left="0" w:firstLine="0"/>
              <w:rPr>
                <w:rFonts w:asciiTheme="minorBidi" w:hAnsiTheme="minorBidi" w:cstheme="minorBidi"/>
                <w:sz w:val="20"/>
              </w:rPr>
            </w:pPr>
            <w:r w:rsidRPr="00283EAF">
              <w:rPr>
                <w:rFonts w:asciiTheme="minorBidi" w:hAnsiTheme="minorBidi" w:cstheme="minorBidi"/>
                <w:sz w:val="20"/>
              </w:rPr>
              <w:t>Вернуть обозначениям рисунков самостоятельные порядковые номера</w:t>
            </w:r>
          </w:p>
          <w:p w14:paraId="218301F5" w14:textId="77777777" w:rsidR="0058209A" w:rsidRPr="0074522F" w:rsidRDefault="0058209A"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19FC02BF" w14:textId="40395ABD" w:rsidR="0058209A" w:rsidRPr="002F6FF1" w:rsidRDefault="0058209A" w:rsidP="0058209A">
            <w:pPr>
              <w:widowControl w:val="0"/>
              <w:ind w:left="0" w:firstLine="0"/>
              <w:rPr>
                <w:rFonts w:ascii="Arial" w:hAnsi="Arial" w:cs="Arial"/>
                <w:sz w:val="20"/>
                <w:szCs w:val="20"/>
              </w:rPr>
            </w:pPr>
            <w:r w:rsidRPr="00283EAF">
              <w:rPr>
                <w:rFonts w:asciiTheme="minorBidi" w:hAnsiTheme="minorBidi" w:cstheme="minorBidi"/>
                <w:sz w:val="20"/>
              </w:rPr>
              <w:t>Буквенные обозначения рисунков не перечисления</w:t>
            </w:r>
          </w:p>
        </w:tc>
        <w:tc>
          <w:tcPr>
            <w:tcW w:w="4111" w:type="dxa"/>
          </w:tcPr>
          <w:p w14:paraId="74021879" w14:textId="77777777" w:rsidR="0058209A" w:rsidRPr="00E207EE" w:rsidRDefault="0058209A" w:rsidP="0058209A">
            <w:pPr>
              <w:widowControl w:val="0"/>
              <w:ind w:left="0" w:firstLine="0"/>
              <w:jc w:val="both"/>
              <w:rPr>
                <w:rFonts w:ascii="Arial" w:eastAsia="Times New Roman" w:hAnsi="Arial" w:cs="Arial"/>
                <w:sz w:val="20"/>
                <w:szCs w:val="20"/>
                <w:lang w:eastAsia="ru-RU"/>
              </w:rPr>
            </w:pPr>
          </w:p>
        </w:tc>
      </w:tr>
      <w:tr w:rsidR="0058209A" w:rsidRPr="00E207EE" w14:paraId="1C4A45EC" w14:textId="77777777" w:rsidTr="009410E5">
        <w:tc>
          <w:tcPr>
            <w:tcW w:w="511" w:type="dxa"/>
          </w:tcPr>
          <w:p w14:paraId="7CD3166E"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491086E7" w14:textId="469133B1" w:rsidR="0058209A" w:rsidRDefault="0058209A" w:rsidP="0058209A">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270" w:type="dxa"/>
          </w:tcPr>
          <w:p w14:paraId="1A141906" w14:textId="53558B0B" w:rsidR="0058209A" w:rsidRPr="002F6FF1" w:rsidRDefault="0058209A" w:rsidP="0058209A">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7B13E18B" w14:textId="77777777" w:rsidR="0058209A" w:rsidRPr="0074522F" w:rsidRDefault="0058209A"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1010AB23" w14:textId="00F09074" w:rsidR="0058209A" w:rsidRPr="008C5B2A" w:rsidRDefault="0058209A" w:rsidP="0058209A">
            <w:pPr>
              <w:pStyle w:val="a7"/>
              <w:jc w:val="left"/>
              <w:rPr>
                <w:rFonts w:ascii="Arial" w:hAnsi="Arial" w:cs="Arial"/>
                <w:sz w:val="20"/>
                <w:szCs w:val="20"/>
              </w:rPr>
            </w:pPr>
            <w:r w:rsidRPr="00D12CA0">
              <w:rPr>
                <w:rFonts w:asciiTheme="minorBidi" w:hAnsiTheme="minorBidi" w:cstheme="minorBidi"/>
                <w:sz w:val="20"/>
                <w:szCs w:val="20"/>
              </w:rPr>
              <w:t>Привести в соответствие с ГОСТ Р 1.5-2012 и ГОСТ 1.5-2001</w:t>
            </w:r>
          </w:p>
        </w:tc>
        <w:tc>
          <w:tcPr>
            <w:tcW w:w="4111" w:type="dxa"/>
          </w:tcPr>
          <w:p w14:paraId="6A821AC7" w14:textId="77777777" w:rsidR="0058209A" w:rsidRPr="00E207EE" w:rsidRDefault="0058209A" w:rsidP="0058209A">
            <w:pPr>
              <w:widowControl w:val="0"/>
              <w:ind w:left="0" w:firstLine="0"/>
              <w:jc w:val="both"/>
              <w:rPr>
                <w:rFonts w:ascii="Arial" w:eastAsia="Times New Roman" w:hAnsi="Arial" w:cs="Arial"/>
                <w:sz w:val="20"/>
                <w:szCs w:val="20"/>
                <w:lang w:eastAsia="ru-RU"/>
              </w:rPr>
            </w:pPr>
          </w:p>
        </w:tc>
      </w:tr>
      <w:tr w:rsidR="0058209A" w:rsidRPr="00E207EE" w14:paraId="096DB723" w14:textId="77777777" w:rsidTr="009410E5">
        <w:tc>
          <w:tcPr>
            <w:tcW w:w="511" w:type="dxa"/>
          </w:tcPr>
          <w:p w14:paraId="6ABF6F9E"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4D29E6C1" w14:textId="77777777" w:rsidR="0058209A" w:rsidRPr="00A67995" w:rsidRDefault="0058209A" w:rsidP="0058209A">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Pr>
          <w:p w14:paraId="5B86493C" w14:textId="77777777" w:rsidR="0058209A" w:rsidRPr="00A67995" w:rsidRDefault="0058209A" w:rsidP="0058209A">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5" w:type="dxa"/>
          </w:tcPr>
          <w:p w14:paraId="49B47BCE" w14:textId="77777777" w:rsidR="0058209A" w:rsidRPr="002C5452" w:rsidRDefault="0058209A" w:rsidP="0058209A">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2BFE7517" w14:textId="77777777" w:rsidR="0058209A" w:rsidRPr="002C5452" w:rsidRDefault="0058209A" w:rsidP="0058209A">
            <w:pPr>
              <w:widowControl w:val="0"/>
              <w:ind w:left="0" w:firstLine="0"/>
              <w:rPr>
                <w:rFonts w:ascii="Arial" w:hAnsi="Arial" w:cs="Arial"/>
                <w:b/>
                <w:bCs/>
                <w:sz w:val="20"/>
                <w:szCs w:val="20"/>
                <w:u w:val="single"/>
              </w:rPr>
            </w:pPr>
            <w:r w:rsidRPr="002350E2">
              <w:rPr>
                <w:rFonts w:asciiTheme="minorBidi" w:hAnsiTheme="minorBidi" w:cstheme="minorBidi"/>
                <w:color w:val="000000" w:themeColor="text1"/>
                <w:sz w:val="20"/>
                <w:szCs w:val="20"/>
              </w:rPr>
              <w:t>В соответствии с требованиями ГОСТ Р 1.5-2012 (изменение</w:t>
            </w:r>
            <w:r w:rsidRPr="002350E2">
              <w:rPr>
                <w:rFonts w:asciiTheme="minorBidi" w:eastAsia="Times New Roman" w:hAnsiTheme="minorBidi"/>
                <w:color w:val="000000" w:themeColor="text1"/>
                <w:sz w:val="20"/>
                <w:szCs w:val="20"/>
              </w:rPr>
              <w:t xml:space="preserve"> </w:t>
            </w:r>
            <w:r w:rsidRPr="002350E2">
              <w:rPr>
                <w:rFonts w:asciiTheme="minorBidi" w:eastAsia="Arial" w:hAnsiTheme="minorBidi" w:cstheme="minorBidi"/>
                <w:color w:val="000000" w:themeColor="text1"/>
                <w:sz w:val="20"/>
                <w:szCs w:val="20"/>
              </w:rPr>
              <w:t xml:space="preserve">№ </w:t>
            </w:r>
            <w:r w:rsidRPr="002350E2">
              <w:rPr>
                <w:rFonts w:asciiTheme="minorBidi" w:eastAsia="Times New Roman" w:hAnsiTheme="minorBidi" w:cstheme="minorBidi"/>
                <w:color w:val="000000" w:themeColor="text1"/>
                <w:sz w:val="20"/>
                <w:szCs w:val="20"/>
              </w:rPr>
              <w:t>1 от 2016 г.) при оформлении стандартов необходимо</w:t>
            </w:r>
            <w:r w:rsidRPr="002350E2">
              <w:rPr>
                <w:rFonts w:asciiTheme="minorBidi" w:eastAsia="Times New Roman" w:hAnsiTheme="minorBidi"/>
                <w:color w:val="000000" w:themeColor="text1"/>
                <w:sz w:val="20"/>
                <w:szCs w:val="20"/>
              </w:rPr>
              <w:t xml:space="preserve"> </w:t>
            </w:r>
            <w:r w:rsidRPr="002350E2">
              <w:rPr>
                <w:rFonts w:asciiTheme="minorBidi" w:hAnsiTheme="minorBidi" w:cstheme="minorBidi"/>
                <w:color w:val="000000" w:themeColor="text1"/>
                <w:sz w:val="20"/>
                <w:szCs w:val="20"/>
              </w:rPr>
              <w:t>использовать переносы в словах (К</w:t>
            </w:r>
            <w:r w:rsidRPr="002350E2">
              <w:rPr>
                <w:rFonts w:asciiTheme="minorBidi" w:hAnsiTheme="minorBidi"/>
                <w:color w:val="000000" w:themeColor="text1"/>
                <w:sz w:val="20"/>
                <w:szCs w:val="20"/>
              </w:rPr>
              <w:t>р</w:t>
            </w:r>
            <w:r w:rsidRPr="002350E2">
              <w:rPr>
                <w:rFonts w:asciiTheme="minorBidi" w:hAnsiTheme="minorBidi" w:cstheme="minorBidi"/>
                <w:color w:val="000000" w:themeColor="text1"/>
                <w:sz w:val="20"/>
                <w:szCs w:val="20"/>
              </w:rPr>
              <w:t xml:space="preserve">оме </w:t>
            </w:r>
            <w:r w:rsidRPr="002350E2">
              <w:rPr>
                <w:rFonts w:asciiTheme="minorBidi" w:hAnsiTheme="minorBidi"/>
                <w:color w:val="000000" w:themeColor="text1"/>
                <w:sz w:val="20"/>
                <w:szCs w:val="20"/>
              </w:rPr>
              <w:t>заголовков)</w:t>
            </w:r>
          </w:p>
        </w:tc>
        <w:tc>
          <w:tcPr>
            <w:tcW w:w="4111" w:type="dxa"/>
          </w:tcPr>
          <w:p w14:paraId="5BDEB25E" w14:textId="77777777" w:rsidR="0058209A" w:rsidRPr="00E207EE" w:rsidRDefault="0058209A" w:rsidP="0058209A">
            <w:pPr>
              <w:widowControl w:val="0"/>
              <w:ind w:left="0" w:firstLine="0"/>
              <w:jc w:val="both"/>
              <w:rPr>
                <w:rFonts w:ascii="Arial" w:eastAsia="Times New Roman" w:hAnsi="Arial" w:cs="Arial"/>
                <w:sz w:val="20"/>
                <w:szCs w:val="20"/>
                <w:lang w:eastAsia="ru-RU"/>
              </w:rPr>
            </w:pPr>
          </w:p>
        </w:tc>
      </w:tr>
      <w:tr w:rsidR="0058209A" w:rsidRPr="00E207EE" w14:paraId="65AA32ED" w14:textId="77777777" w:rsidTr="009410E5">
        <w:trPr>
          <w:trHeight w:val="1494"/>
        </w:trPr>
        <w:tc>
          <w:tcPr>
            <w:tcW w:w="511" w:type="dxa"/>
          </w:tcPr>
          <w:p w14:paraId="642F2A66"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007A7382" w14:textId="77777777" w:rsidR="0058209A" w:rsidRPr="001B297F" w:rsidRDefault="0058209A" w:rsidP="0058209A">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Pr>
          <w:p w14:paraId="74ADFDA4" w14:textId="77777777" w:rsidR="0058209A" w:rsidRDefault="0058209A" w:rsidP="0058209A">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51E87E5B" w14:textId="77777777" w:rsidR="0058209A" w:rsidRPr="002C5452" w:rsidRDefault="0058209A" w:rsidP="0058209A">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5F443F26" w14:textId="77777777" w:rsidR="0058209A" w:rsidRPr="001B297F" w:rsidRDefault="0058209A" w:rsidP="0058209A">
            <w:pPr>
              <w:widowControl w:val="0"/>
              <w:ind w:left="0" w:firstLine="0"/>
              <w:rPr>
                <w:rFonts w:ascii="Arial" w:hAnsi="Arial" w:cs="Arial"/>
                <w:sz w:val="20"/>
                <w:szCs w:val="20"/>
              </w:rPr>
            </w:pPr>
            <w:r w:rsidRPr="001B297F">
              <w:rPr>
                <w:rFonts w:ascii="Arial" w:hAnsi="Arial" w:cs="Arial"/>
                <w:sz w:val="20"/>
                <w:szCs w:val="20"/>
              </w:rPr>
              <w:t>В соответствии с п. 5.2 ГОСТ Р 1.5 размер шрифта основного текста документа должен быть 14 пунктов, а размер шрифта приложений, примечаний и сносок по тексу документа должен быть 12 пунктов.</w:t>
            </w:r>
          </w:p>
        </w:tc>
        <w:tc>
          <w:tcPr>
            <w:tcW w:w="4111" w:type="dxa"/>
          </w:tcPr>
          <w:p w14:paraId="583789B1" w14:textId="77777777" w:rsidR="0058209A" w:rsidRPr="00E207EE" w:rsidRDefault="0058209A" w:rsidP="0058209A">
            <w:pPr>
              <w:widowControl w:val="0"/>
              <w:ind w:left="0" w:firstLine="0"/>
              <w:jc w:val="both"/>
              <w:rPr>
                <w:rFonts w:ascii="Arial" w:eastAsia="Times New Roman" w:hAnsi="Arial" w:cs="Arial"/>
                <w:sz w:val="20"/>
                <w:szCs w:val="20"/>
                <w:lang w:eastAsia="ru-RU"/>
              </w:rPr>
            </w:pPr>
          </w:p>
        </w:tc>
      </w:tr>
      <w:tr w:rsidR="0058209A" w:rsidRPr="00E207EE" w14:paraId="69E8E8F8" w14:textId="77777777" w:rsidTr="009410E5">
        <w:tc>
          <w:tcPr>
            <w:tcW w:w="511" w:type="dxa"/>
          </w:tcPr>
          <w:p w14:paraId="4D708FF4"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724F6605" w14:textId="77777777" w:rsidR="0058209A" w:rsidRPr="001B297F" w:rsidRDefault="0058209A" w:rsidP="0058209A">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Pr>
          <w:p w14:paraId="6B09BA9C" w14:textId="77777777" w:rsidR="0058209A" w:rsidRDefault="0058209A" w:rsidP="0058209A">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xml:space="preserve">, </w:t>
            </w:r>
            <w:r>
              <w:rPr>
                <w:rFonts w:asciiTheme="minorBidi" w:hAnsiTheme="minorBidi" w:cstheme="minorBidi"/>
                <w:color w:val="313131"/>
                <w:sz w:val="20"/>
                <w:szCs w:val="20"/>
              </w:rPr>
              <w:lastRenderedPageBreak/>
              <w:t>б/н</w:t>
            </w:r>
          </w:p>
        </w:tc>
        <w:tc>
          <w:tcPr>
            <w:tcW w:w="6235" w:type="dxa"/>
          </w:tcPr>
          <w:p w14:paraId="6F48E8FB" w14:textId="77777777" w:rsidR="0058209A" w:rsidRPr="002C5452" w:rsidRDefault="0058209A" w:rsidP="0058209A">
            <w:pPr>
              <w:widowControl w:val="0"/>
              <w:ind w:left="0" w:firstLine="0"/>
              <w:rPr>
                <w:rFonts w:ascii="Arial" w:hAnsi="Arial" w:cs="Arial"/>
                <w:b/>
                <w:bCs/>
                <w:sz w:val="20"/>
                <w:szCs w:val="20"/>
                <w:u w:val="single"/>
              </w:rPr>
            </w:pPr>
            <w:r w:rsidRPr="002C5452">
              <w:rPr>
                <w:rFonts w:ascii="Arial" w:hAnsi="Arial" w:cs="Arial"/>
                <w:b/>
                <w:bCs/>
                <w:sz w:val="20"/>
                <w:szCs w:val="20"/>
                <w:u w:val="single"/>
              </w:rPr>
              <w:lastRenderedPageBreak/>
              <w:t xml:space="preserve">Замечание: </w:t>
            </w:r>
          </w:p>
          <w:p w14:paraId="5B1EDE31" w14:textId="77777777" w:rsidR="0058209A" w:rsidRPr="001B297F" w:rsidRDefault="0058209A" w:rsidP="0058209A">
            <w:pPr>
              <w:widowControl w:val="0"/>
              <w:ind w:left="0" w:firstLine="0"/>
              <w:rPr>
                <w:rFonts w:ascii="Arial" w:hAnsi="Arial" w:cs="Arial"/>
                <w:sz w:val="20"/>
                <w:szCs w:val="20"/>
              </w:rPr>
            </w:pPr>
            <w:r w:rsidRPr="001B297F">
              <w:rPr>
                <w:rFonts w:ascii="Arial" w:hAnsi="Arial" w:cs="Arial"/>
                <w:sz w:val="20"/>
                <w:szCs w:val="20"/>
              </w:rPr>
              <w:t xml:space="preserve">В соответствии с п. 5.3 ГОСТ Р 1.5 поля справа, слева, сверху и </w:t>
            </w:r>
            <w:r w:rsidRPr="001B297F">
              <w:rPr>
                <w:rFonts w:ascii="Arial" w:hAnsi="Arial" w:cs="Arial"/>
                <w:sz w:val="20"/>
                <w:szCs w:val="20"/>
              </w:rPr>
              <w:lastRenderedPageBreak/>
              <w:t>снизу от текста должны быть шириной не менее 20 мм и не более 30 мм. Необходимо изменить настройки правого и нижнего полей по тексту документа)</w:t>
            </w:r>
            <w:r>
              <w:rPr>
                <w:rFonts w:ascii="Arial" w:hAnsi="Arial" w:cs="Arial"/>
                <w:sz w:val="20"/>
                <w:szCs w:val="20"/>
              </w:rPr>
              <w:t>.</w:t>
            </w:r>
          </w:p>
        </w:tc>
        <w:tc>
          <w:tcPr>
            <w:tcW w:w="4111" w:type="dxa"/>
          </w:tcPr>
          <w:p w14:paraId="4A3EE520" w14:textId="77777777" w:rsidR="0058209A" w:rsidRPr="00E207EE" w:rsidRDefault="0058209A" w:rsidP="0058209A">
            <w:pPr>
              <w:widowControl w:val="0"/>
              <w:ind w:left="0" w:firstLine="0"/>
              <w:jc w:val="both"/>
              <w:rPr>
                <w:rFonts w:ascii="Arial" w:eastAsia="Times New Roman" w:hAnsi="Arial" w:cs="Arial"/>
                <w:sz w:val="20"/>
                <w:szCs w:val="20"/>
                <w:lang w:eastAsia="ru-RU"/>
              </w:rPr>
            </w:pPr>
          </w:p>
        </w:tc>
      </w:tr>
      <w:tr w:rsidR="0058209A" w:rsidRPr="00E207EE" w14:paraId="1AD8562D" w14:textId="77777777" w:rsidTr="009410E5">
        <w:tc>
          <w:tcPr>
            <w:tcW w:w="511" w:type="dxa"/>
          </w:tcPr>
          <w:p w14:paraId="273E64F6"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1FB3F64E" w14:textId="77777777" w:rsidR="0058209A" w:rsidRPr="001B297F" w:rsidRDefault="0058209A" w:rsidP="0058209A">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Pr>
          <w:p w14:paraId="55FCC602" w14:textId="77777777" w:rsidR="0058209A" w:rsidRDefault="0058209A" w:rsidP="0058209A">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5D4512FE" w14:textId="77777777" w:rsidR="0058209A" w:rsidRPr="002C5452" w:rsidRDefault="0058209A" w:rsidP="0058209A">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3DF67310" w14:textId="77777777" w:rsidR="0058209A" w:rsidRPr="001B297F" w:rsidRDefault="0058209A" w:rsidP="0058209A">
            <w:pPr>
              <w:widowControl w:val="0"/>
              <w:ind w:left="0" w:firstLine="0"/>
              <w:rPr>
                <w:rFonts w:ascii="Arial" w:hAnsi="Arial" w:cs="Arial"/>
                <w:sz w:val="20"/>
                <w:szCs w:val="20"/>
              </w:rPr>
            </w:pPr>
            <w:r w:rsidRPr="001B297F">
              <w:rPr>
                <w:rFonts w:ascii="Arial" w:hAnsi="Arial" w:cs="Arial"/>
                <w:sz w:val="20"/>
                <w:szCs w:val="20"/>
              </w:rPr>
              <w:t>В соответствии с п. 5.4 ГОСТ Р 1.5 при оформлении проекта стандарта используют перенос в словах, кроме заголовков. Необходимо настроить переносы по тексту документа.</w:t>
            </w:r>
          </w:p>
        </w:tc>
        <w:tc>
          <w:tcPr>
            <w:tcW w:w="4111" w:type="dxa"/>
          </w:tcPr>
          <w:p w14:paraId="32A91005" w14:textId="77777777" w:rsidR="0058209A" w:rsidRPr="00E207EE" w:rsidRDefault="0058209A" w:rsidP="0058209A">
            <w:pPr>
              <w:widowControl w:val="0"/>
              <w:ind w:left="0" w:firstLine="0"/>
              <w:jc w:val="both"/>
              <w:rPr>
                <w:rFonts w:ascii="Arial" w:eastAsia="Times New Roman" w:hAnsi="Arial" w:cs="Arial"/>
                <w:sz w:val="20"/>
                <w:szCs w:val="20"/>
                <w:lang w:eastAsia="ru-RU"/>
              </w:rPr>
            </w:pPr>
          </w:p>
        </w:tc>
      </w:tr>
      <w:tr w:rsidR="0058209A" w:rsidRPr="00E207EE" w14:paraId="5D00E78C" w14:textId="77777777" w:rsidTr="009410E5">
        <w:tc>
          <w:tcPr>
            <w:tcW w:w="511" w:type="dxa"/>
          </w:tcPr>
          <w:p w14:paraId="786EC553"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4C94FE35" w14:textId="77777777" w:rsidR="0058209A" w:rsidRPr="001B297F" w:rsidRDefault="0058209A" w:rsidP="0058209A">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Pr>
          <w:p w14:paraId="0AE9173E" w14:textId="77777777" w:rsidR="0058209A" w:rsidRDefault="0058209A" w:rsidP="0058209A">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2B2D4CCA" w14:textId="77777777" w:rsidR="0058209A" w:rsidRPr="002C5452" w:rsidRDefault="0058209A" w:rsidP="0058209A">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03E79BC2" w14:textId="77777777" w:rsidR="0058209A" w:rsidRPr="001B297F" w:rsidRDefault="0058209A" w:rsidP="0058209A">
            <w:pPr>
              <w:widowControl w:val="0"/>
              <w:ind w:left="0" w:firstLine="0"/>
              <w:rPr>
                <w:rFonts w:ascii="Arial" w:hAnsi="Arial" w:cs="Arial"/>
                <w:sz w:val="20"/>
                <w:szCs w:val="20"/>
              </w:rPr>
            </w:pPr>
            <w:r w:rsidRPr="001B297F">
              <w:rPr>
                <w:rFonts w:ascii="Arial" w:hAnsi="Arial" w:cs="Arial"/>
                <w:sz w:val="20"/>
                <w:szCs w:val="20"/>
              </w:rPr>
              <w:t>Последняя   страница  проекта   стандарта  должна  быть  оформлена в соответствии с требованиями приложения</w:t>
            </w:r>
            <w:proofErr w:type="gramStart"/>
            <w:r w:rsidRPr="001B297F">
              <w:rPr>
                <w:rFonts w:ascii="Arial" w:hAnsi="Arial" w:cs="Arial"/>
                <w:sz w:val="20"/>
                <w:szCs w:val="20"/>
              </w:rPr>
              <w:t xml:space="preserve"> В</w:t>
            </w:r>
            <w:proofErr w:type="gramEnd"/>
            <w:r w:rsidRPr="001B297F">
              <w:rPr>
                <w:rFonts w:ascii="Arial" w:hAnsi="Arial" w:cs="Arial"/>
                <w:sz w:val="20"/>
                <w:szCs w:val="20"/>
              </w:rPr>
              <w:t xml:space="preserve"> ГОСТ 1.5.</w:t>
            </w:r>
          </w:p>
        </w:tc>
        <w:tc>
          <w:tcPr>
            <w:tcW w:w="4111" w:type="dxa"/>
          </w:tcPr>
          <w:p w14:paraId="674F01B2" w14:textId="77777777" w:rsidR="0058209A" w:rsidRPr="00E207EE" w:rsidRDefault="0058209A" w:rsidP="0058209A">
            <w:pPr>
              <w:widowControl w:val="0"/>
              <w:ind w:left="0" w:firstLine="0"/>
              <w:jc w:val="both"/>
              <w:rPr>
                <w:rFonts w:ascii="Arial" w:eastAsia="Times New Roman" w:hAnsi="Arial" w:cs="Arial"/>
                <w:sz w:val="20"/>
                <w:szCs w:val="20"/>
                <w:lang w:eastAsia="ru-RU"/>
              </w:rPr>
            </w:pPr>
          </w:p>
        </w:tc>
      </w:tr>
      <w:tr w:rsidR="0058209A" w:rsidRPr="00E207EE" w14:paraId="530DAB68" w14:textId="77777777" w:rsidTr="009410E5">
        <w:tc>
          <w:tcPr>
            <w:tcW w:w="511" w:type="dxa"/>
          </w:tcPr>
          <w:p w14:paraId="46EDB584"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28595FF2" w14:textId="2BC4BFBC" w:rsidR="0058209A" w:rsidRPr="004546A8" w:rsidRDefault="0058209A" w:rsidP="0058209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Pr>
          <w:p w14:paraId="07C29C56" w14:textId="35FC61DC" w:rsidR="0058209A" w:rsidRPr="000C3DD0" w:rsidRDefault="0058209A" w:rsidP="0058209A">
            <w:pPr>
              <w:widowControl w:val="0"/>
              <w:ind w:left="0" w:firstLine="0"/>
              <w:jc w:val="center"/>
              <w:rPr>
                <w:rFonts w:asciiTheme="minorBidi" w:hAnsiTheme="minorBidi" w:cstheme="minorBidi"/>
                <w:color w:val="313131"/>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7E6150FF" w14:textId="77777777" w:rsidR="0058209A" w:rsidRPr="002C5452" w:rsidRDefault="0058209A" w:rsidP="0058209A">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4FF4456A" w14:textId="49B6FD07" w:rsidR="0058209A" w:rsidRPr="00162049" w:rsidRDefault="0058209A" w:rsidP="0058209A">
            <w:pPr>
              <w:widowControl w:val="0"/>
              <w:ind w:left="0" w:firstLine="0"/>
              <w:rPr>
                <w:rFonts w:ascii="Arial" w:hAnsi="Arial" w:cs="Arial"/>
                <w:sz w:val="20"/>
                <w:szCs w:val="20"/>
              </w:rPr>
            </w:pPr>
            <w:r w:rsidRPr="000C3DD0">
              <w:rPr>
                <w:rFonts w:asciiTheme="minorBidi" w:hAnsiTheme="minorBidi" w:cstheme="minorBidi"/>
                <w:color w:val="3F413F"/>
                <w:sz w:val="20"/>
                <w:szCs w:val="20"/>
              </w:rPr>
              <w:t xml:space="preserve">Таблицы </w:t>
            </w:r>
            <w:r w:rsidRPr="000C3DD0">
              <w:rPr>
                <w:rFonts w:asciiTheme="minorBidi" w:hAnsiTheme="minorBidi" w:cstheme="minorBidi"/>
                <w:color w:val="2D2F2D"/>
                <w:sz w:val="20"/>
                <w:szCs w:val="20"/>
              </w:rPr>
              <w:t xml:space="preserve">по тексту проекта стандарта </w:t>
            </w:r>
            <w:r w:rsidRPr="000C3DD0">
              <w:rPr>
                <w:rFonts w:asciiTheme="minorBidi" w:hAnsiTheme="minorBidi" w:cstheme="minorBidi"/>
                <w:color w:val="3F413F"/>
                <w:sz w:val="20"/>
                <w:szCs w:val="20"/>
              </w:rPr>
              <w:t xml:space="preserve">должны </w:t>
            </w:r>
            <w:r w:rsidRPr="000C3DD0">
              <w:rPr>
                <w:rFonts w:asciiTheme="minorBidi" w:hAnsiTheme="minorBidi" w:cstheme="minorBidi"/>
                <w:color w:val="2D2F2D"/>
                <w:sz w:val="20"/>
                <w:szCs w:val="20"/>
              </w:rPr>
              <w:t xml:space="preserve">быть оформлены в соответствии с п. 4.5.2 ГОСТ 1.5 </w:t>
            </w:r>
            <w:r w:rsidRPr="000C3DD0">
              <w:rPr>
                <w:rFonts w:asciiTheme="minorBidi" w:hAnsiTheme="minorBidi" w:cstheme="minorBidi"/>
                <w:color w:val="3F413F"/>
                <w:sz w:val="20"/>
                <w:szCs w:val="20"/>
              </w:rPr>
              <w:t>(необходим</w:t>
            </w:r>
            <w:r w:rsidRPr="000C3DD0">
              <w:rPr>
                <w:rFonts w:asciiTheme="minorBidi" w:hAnsiTheme="minorBidi" w:cstheme="minorBidi"/>
                <w:color w:val="1C1C1C"/>
                <w:sz w:val="20"/>
                <w:szCs w:val="20"/>
              </w:rPr>
              <w:t xml:space="preserve">о </w:t>
            </w:r>
            <w:r w:rsidRPr="000C3DD0">
              <w:rPr>
                <w:rFonts w:asciiTheme="minorBidi" w:hAnsiTheme="minorBidi" w:cstheme="minorBidi"/>
                <w:color w:val="2D2F2D"/>
                <w:sz w:val="20"/>
                <w:szCs w:val="20"/>
              </w:rPr>
              <w:t xml:space="preserve">добавить наименования </w:t>
            </w:r>
            <w:r w:rsidRPr="000C3DD0">
              <w:rPr>
                <w:rFonts w:asciiTheme="minorBidi" w:hAnsiTheme="minorBidi" w:cstheme="minorBidi"/>
                <w:color w:val="3F413F"/>
                <w:sz w:val="20"/>
                <w:szCs w:val="20"/>
              </w:rPr>
              <w:t>таблиц).</w:t>
            </w:r>
          </w:p>
        </w:tc>
        <w:tc>
          <w:tcPr>
            <w:tcW w:w="4111" w:type="dxa"/>
          </w:tcPr>
          <w:p w14:paraId="6917D9DC" w14:textId="77777777" w:rsidR="0058209A" w:rsidRPr="00E207EE" w:rsidRDefault="0058209A" w:rsidP="0058209A">
            <w:pPr>
              <w:widowControl w:val="0"/>
              <w:ind w:left="0" w:firstLine="0"/>
              <w:jc w:val="both"/>
              <w:rPr>
                <w:rFonts w:ascii="Arial" w:eastAsia="Times New Roman" w:hAnsi="Arial" w:cs="Arial"/>
                <w:sz w:val="20"/>
                <w:szCs w:val="20"/>
                <w:lang w:eastAsia="ru-RU"/>
              </w:rPr>
            </w:pPr>
          </w:p>
        </w:tc>
      </w:tr>
      <w:tr w:rsidR="0058209A" w:rsidRPr="00E207EE" w14:paraId="6EBB716B" w14:textId="77777777" w:rsidTr="009410E5">
        <w:tc>
          <w:tcPr>
            <w:tcW w:w="511" w:type="dxa"/>
          </w:tcPr>
          <w:p w14:paraId="194DB878"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55AA91A2" w14:textId="640AF2EE" w:rsidR="0058209A" w:rsidRPr="00D31BCE" w:rsidRDefault="0058209A" w:rsidP="0058209A">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Pr>
          <w:p w14:paraId="0BA1DCFB" w14:textId="27FB127B" w:rsidR="0058209A" w:rsidRPr="000C3DD0" w:rsidRDefault="0058209A" w:rsidP="0058209A">
            <w:pPr>
              <w:widowControl w:val="0"/>
              <w:ind w:left="0" w:firstLine="0"/>
              <w:jc w:val="center"/>
              <w:rPr>
                <w:rFonts w:asciiTheme="minorBidi" w:hAnsiTheme="minorBidi" w:cstheme="minorBidi"/>
                <w:color w:val="313131"/>
                <w:sz w:val="20"/>
                <w:szCs w:val="20"/>
              </w:rPr>
            </w:pPr>
            <w:r w:rsidRPr="0093192C">
              <w:rPr>
                <w:rFonts w:asciiTheme="minorBidi" w:hAnsiTheme="minorBidi" w:cstheme="minorBidi"/>
                <w:sz w:val="20"/>
                <w:szCs w:val="20"/>
              </w:rPr>
              <w:t>АО «НИПТБ «Онега»</w:t>
            </w:r>
            <w:r>
              <w:rPr>
                <w:rFonts w:asciiTheme="minorBidi" w:hAnsiTheme="minorBidi" w:cstheme="minorBidi"/>
                <w:sz w:val="20"/>
                <w:szCs w:val="20"/>
              </w:rPr>
              <w:t>, № </w:t>
            </w:r>
            <w:r w:rsidRPr="0093192C">
              <w:rPr>
                <w:rFonts w:asciiTheme="minorBidi" w:hAnsiTheme="minorBidi" w:cstheme="minorBidi"/>
                <w:sz w:val="20"/>
                <w:szCs w:val="20"/>
              </w:rPr>
              <w:t>920-54/13-2540е</w:t>
            </w:r>
            <w:r>
              <w:rPr>
                <w:rFonts w:asciiTheme="minorBidi" w:hAnsiTheme="minorBidi" w:cstheme="minorBidi"/>
                <w:sz w:val="20"/>
                <w:szCs w:val="20"/>
              </w:rPr>
              <w:t xml:space="preserve"> от 20.03.2024 г.</w:t>
            </w:r>
          </w:p>
        </w:tc>
        <w:tc>
          <w:tcPr>
            <w:tcW w:w="6235" w:type="dxa"/>
          </w:tcPr>
          <w:p w14:paraId="39F3DCDD" w14:textId="77777777" w:rsidR="0058209A" w:rsidRPr="002C5452" w:rsidRDefault="0058209A" w:rsidP="0058209A">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179F8D7F" w14:textId="77777777" w:rsidR="0058209A" w:rsidRPr="0093192C" w:rsidRDefault="0058209A" w:rsidP="0058209A">
            <w:pPr>
              <w:ind w:left="0" w:firstLine="0"/>
              <w:rPr>
                <w:rFonts w:asciiTheme="minorBidi" w:hAnsiTheme="minorBidi" w:cstheme="minorBidi"/>
                <w:sz w:val="20"/>
                <w:szCs w:val="20"/>
              </w:rPr>
            </w:pPr>
            <w:r w:rsidRPr="0093192C">
              <w:rPr>
                <w:rFonts w:asciiTheme="minorBidi" w:hAnsiTheme="minorBidi" w:cstheme="minorBidi"/>
                <w:sz w:val="20"/>
                <w:szCs w:val="20"/>
              </w:rPr>
              <w:t>В пояснительной записке в обосновании целесообразности разработки (пункт 3) говориться о том, что в развитие действующего ГОСТ 2.301-68 проект стандарта уточняет использование понятия «формат» в отношении электронных конструкторских документов. При этом в проекте самого стандарта данного уточнения нет</w:t>
            </w:r>
          </w:p>
          <w:p w14:paraId="77CC7B95" w14:textId="77777777" w:rsidR="0058209A" w:rsidRPr="0074522F" w:rsidRDefault="0058209A"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5BA73697" w14:textId="5F0404B8" w:rsidR="0058209A" w:rsidRPr="00D31BCE" w:rsidRDefault="0058209A" w:rsidP="0058209A">
            <w:pPr>
              <w:widowControl w:val="0"/>
              <w:ind w:left="0" w:firstLine="0"/>
              <w:rPr>
                <w:rFonts w:ascii="Arial" w:hAnsi="Arial" w:cs="Arial"/>
                <w:sz w:val="20"/>
                <w:szCs w:val="20"/>
              </w:rPr>
            </w:pPr>
            <w:r w:rsidRPr="0093192C">
              <w:rPr>
                <w:rFonts w:asciiTheme="minorBidi" w:hAnsiTheme="minorBidi" w:cstheme="minorBidi"/>
                <w:sz w:val="20"/>
                <w:szCs w:val="20"/>
              </w:rPr>
              <w:t>Привести уточнение использования понятия «формат» в отношении электронных конструкторских документов</w:t>
            </w:r>
          </w:p>
        </w:tc>
        <w:tc>
          <w:tcPr>
            <w:tcW w:w="4111" w:type="dxa"/>
          </w:tcPr>
          <w:p w14:paraId="38E61B8B" w14:textId="77777777" w:rsidR="0058209A" w:rsidRPr="00E207EE" w:rsidRDefault="0058209A" w:rsidP="0058209A">
            <w:pPr>
              <w:widowControl w:val="0"/>
              <w:ind w:left="0" w:firstLine="0"/>
              <w:jc w:val="both"/>
              <w:rPr>
                <w:rFonts w:ascii="Arial" w:eastAsia="Times New Roman" w:hAnsi="Arial" w:cs="Arial"/>
                <w:sz w:val="20"/>
                <w:szCs w:val="20"/>
                <w:lang w:eastAsia="ru-RU"/>
              </w:rPr>
            </w:pPr>
          </w:p>
        </w:tc>
      </w:tr>
      <w:tr w:rsidR="0058209A" w:rsidRPr="00E207EE" w14:paraId="1B3DA7A7" w14:textId="77777777" w:rsidTr="009410E5">
        <w:tc>
          <w:tcPr>
            <w:tcW w:w="511" w:type="dxa"/>
          </w:tcPr>
          <w:p w14:paraId="459F778E" w14:textId="77777777" w:rsidR="0058209A" w:rsidRPr="00E207EE" w:rsidRDefault="0058209A" w:rsidP="0058209A">
            <w:pPr>
              <w:pStyle w:val="ad"/>
              <w:widowControl w:val="0"/>
              <w:numPr>
                <w:ilvl w:val="0"/>
                <w:numId w:val="19"/>
              </w:numPr>
              <w:ind w:left="0" w:firstLine="0"/>
              <w:jc w:val="both"/>
              <w:rPr>
                <w:rFonts w:ascii="Arial" w:hAnsi="Arial" w:cs="Arial"/>
                <w:sz w:val="20"/>
                <w:szCs w:val="20"/>
              </w:rPr>
            </w:pPr>
          </w:p>
        </w:tc>
        <w:tc>
          <w:tcPr>
            <w:tcW w:w="1865" w:type="dxa"/>
          </w:tcPr>
          <w:p w14:paraId="11BA6C76" w14:textId="393F0535" w:rsidR="0058209A" w:rsidRDefault="0058209A" w:rsidP="0058209A">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Pr>
          <w:p w14:paraId="37DFB798" w14:textId="41B786F7" w:rsidR="0058209A" w:rsidRPr="00AC28E2" w:rsidRDefault="0058209A" w:rsidP="0058209A">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5" w:type="dxa"/>
          </w:tcPr>
          <w:p w14:paraId="38C17ADC" w14:textId="77777777" w:rsidR="0058209A" w:rsidRPr="00E549E1" w:rsidRDefault="0058209A" w:rsidP="0058209A">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1C931C0F" w14:textId="71932E8C" w:rsidR="0058209A" w:rsidRPr="0074522F" w:rsidRDefault="0058209A" w:rsidP="0058209A">
            <w:pPr>
              <w:pStyle w:val="a7"/>
              <w:jc w:val="left"/>
              <w:rPr>
                <w:rFonts w:ascii="Arial" w:hAnsi="Arial" w:cs="Arial"/>
                <w:b/>
                <w:bCs/>
                <w:sz w:val="20"/>
                <w:szCs w:val="20"/>
                <w:u w:val="single"/>
              </w:rPr>
            </w:pPr>
            <w:r w:rsidRPr="0096740C">
              <w:rPr>
                <w:rFonts w:ascii="Arial" w:hAnsi="Arial" w:cs="Arial"/>
                <w:bCs/>
                <w:sz w:val="20"/>
                <w:szCs w:val="20"/>
              </w:rPr>
              <w:t>Стандарт не содержит требований, отличных от ГОСТ 2.301–68. Разработка отдельного национального стандарта нецелесообразна</w:t>
            </w:r>
          </w:p>
        </w:tc>
        <w:tc>
          <w:tcPr>
            <w:tcW w:w="4111" w:type="dxa"/>
          </w:tcPr>
          <w:p w14:paraId="52A83D1F" w14:textId="77777777" w:rsidR="0058209A" w:rsidRPr="00E207EE" w:rsidRDefault="0058209A" w:rsidP="0058209A">
            <w:pPr>
              <w:widowControl w:val="0"/>
              <w:ind w:left="0" w:firstLine="0"/>
              <w:jc w:val="both"/>
              <w:rPr>
                <w:rFonts w:ascii="Arial" w:eastAsia="Times New Roman" w:hAnsi="Arial" w:cs="Arial"/>
                <w:sz w:val="20"/>
                <w:szCs w:val="20"/>
                <w:lang w:eastAsia="ru-RU"/>
              </w:rPr>
            </w:pPr>
          </w:p>
        </w:tc>
      </w:tr>
      <w:tr w:rsidR="00552606" w:rsidRPr="00E207EE" w14:paraId="5D6FC024" w14:textId="77777777" w:rsidTr="009410E5">
        <w:tc>
          <w:tcPr>
            <w:tcW w:w="511" w:type="dxa"/>
          </w:tcPr>
          <w:p w14:paraId="7A9F2542" w14:textId="77777777" w:rsidR="00552606" w:rsidRPr="00E207EE" w:rsidRDefault="00552606" w:rsidP="0058209A">
            <w:pPr>
              <w:pStyle w:val="ad"/>
              <w:widowControl w:val="0"/>
              <w:numPr>
                <w:ilvl w:val="0"/>
                <w:numId w:val="19"/>
              </w:numPr>
              <w:ind w:left="0" w:firstLine="0"/>
              <w:jc w:val="both"/>
              <w:rPr>
                <w:rFonts w:ascii="Arial" w:hAnsi="Arial" w:cs="Arial"/>
                <w:sz w:val="20"/>
                <w:szCs w:val="20"/>
              </w:rPr>
            </w:pPr>
          </w:p>
        </w:tc>
        <w:tc>
          <w:tcPr>
            <w:tcW w:w="1865" w:type="dxa"/>
          </w:tcPr>
          <w:p w14:paraId="46655C39" w14:textId="4D9A9BE1" w:rsidR="00552606" w:rsidRPr="00552606" w:rsidRDefault="00552606" w:rsidP="0058209A">
            <w:pPr>
              <w:widowControl w:val="0"/>
              <w:ind w:left="0" w:firstLine="0"/>
              <w:jc w:val="both"/>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Pr>
          <w:p w14:paraId="398FCB4D" w14:textId="5EDF22AE" w:rsidR="00552606" w:rsidRPr="00E549E1" w:rsidRDefault="00552606" w:rsidP="00552606">
            <w:pPr>
              <w:widowControl w:val="0"/>
              <w:ind w:left="0" w:firstLine="0"/>
              <w:jc w:val="center"/>
              <w:rPr>
                <w:rFonts w:ascii="Arial" w:hAnsi="Arial" w:cs="Arial"/>
                <w:sz w:val="20"/>
                <w:szCs w:val="20"/>
              </w:rPr>
            </w:pPr>
            <w:r w:rsidRPr="00552606">
              <w:rPr>
                <w:rFonts w:ascii="Arial" w:hAnsi="Arial" w:cs="Arial"/>
                <w:sz w:val="20"/>
                <w:szCs w:val="20"/>
              </w:rPr>
              <w:t>Группа «ТМХ», №</w:t>
            </w:r>
            <w:r>
              <w:rPr>
                <w:rFonts w:ascii="Arial" w:hAnsi="Arial" w:cs="Arial"/>
                <w:sz w:val="20"/>
                <w:szCs w:val="20"/>
              </w:rPr>
              <w:t> </w:t>
            </w:r>
            <w:r w:rsidRPr="00552606">
              <w:rPr>
                <w:rFonts w:ascii="Arial" w:hAnsi="Arial" w:cs="Arial"/>
                <w:sz w:val="20"/>
                <w:szCs w:val="20"/>
              </w:rPr>
              <w:t>1549-ДТР от 04.03.2024 г. (</w:t>
            </w:r>
            <w:r w:rsidRPr="0063486E">
              <w:rPr>
                <w:rFonts w:asciiTheme="minorBidi" w:hAnsiTheme="minorBidi" w:cstheme="minorBidi"/>
                <w:sz w:val="20"/>
                <w:szCs w:val="20"/>
              </w:rPr>
              <w:t>АО ПО «</w:t>
            </w:r>
            <w:proofErr w:type="spellStart"/>
            <w:r w:rsidRPr="0063486E">
              <w:rPr>
                <w:rFonts w:asciiTheme="minorBidi" w:hAnsiTheme="minorBidi" w:cstheme="minorBidi"/>
                <w:sz w:val="20"/>
                <w:szCs w:val="20"/>
              </w:rPr>
              <w:t>Бежицкая</w:t>
            </w:r>
            <w:proofErr w:type="spellEnd"/>
            <w:r w:rsidRPr="0063486E">
              <w:rPr>
                <w:rFonts w:asciiTheme="minorBidi" w:hAnsiTheme="minorBidi" w:cstheme="minorBidi"/>
                <w:sz w:val="20"/>
                <w:szCs w:val="20"/>
              </w:rPr>
              <w:t xml:space="preserve"> сталь»</w:t>
            </w:r>
            <w:r w:rsidRPr="00552606">
              <w:rPr>
                <w:rFonts w:ascii="Arial" w:hAnsi="Arial" w:cs="Arial"/>
                <w:sz w:val="20"/>
                <w:szCs w:val="20"/>
              </w:rPr>
              <w:t>)</w:t>
            </w:r>
          </w:p>
        </w:tc>
        <w:tc>
          <w:tcPr>
            <w:tcW w:w="6235" w:type="dxa"/>
          </w:tcPr>
          <w:p w14:paraId="6A4C38B5" w14:textId="77777777" w:rsidR="00552606" w:rsidRPr="00E549E1" w:rsidRDefault="00552606" w:rsidP="00552606">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7C3C976F" w14:textId="77777777" w:rsidR="00552606" w:rsidRPr="00552606" w:rsidRDefault="00552606" w:rsidP="00552606">
            <w:pPr>
              <w:ind w:left="0" w:firstLine="0"/>
              <w:rPr>
                <w:rFonts w:ascii="Arial" w:hAnsi="Arial" w:cs="Arial"/>
                <w:color w:val="000000" w:themeColor="text1"/>
                <w:sz w:val="20"/>
                <w:szCs w:val="20"/>
              </w:rPr>
            </w:pPr>
            <w:r w:rsidRPr="00552606">
              <w:rPr>
                <w:rFonts w:ascii="Arial" w:hAnsi="Arial" w:cs="Arial"/>
                <w:color w:val="000000" w:themeColor="text1"/>
                <w:sz w:val="20"/>
                <w:szCs w:val="20"/>
              </w:rPr>
              <w:t>Расстояние между заголовком раздела (подраздела) и предыдущим или последующим текстом, а также между заголовками раздела и подраздела должно быть равно не менее чем четырем высотам шрифта, которым набран основной те</w:t>
            </w:r>
            <w:proofErr w:type="gramStart"/>
            <w:r w:rsidRPr="00552606">
              <w:rPr>
                <w:rFonts w:ascii="Arial" w:hAnsi="Arial" w:cs="Arial"/>
                <w:color w:val="000000" w:themeColor="text1"/>
                <w:sz w:val="20"/>
                <w:szCs w:val="20"/>
              </w:rPr>
              <w:t>кст ст</w:t>
            </w:r>
            <w:proofErr w:type="gramEnd"/>
            <w:r w:rsidRPr="00552606">
              <w:rPr>
                <w:rFonts w:ascii="Arial" w:hAnsi="Arial" w:cs="Arial"/>
                <w:color w:val="000000" w:themeColor="text1"/>
                <w:sz w:val="20"/>
                <w:szCs w:val="20"/>
              </w:rPr>
              <w:t>андарта.</w:t>
            </w:r>
          </w:p>
          <w:p w14:paraId="7066857C" w14:textId="77777777" w:rsidR="00552606" w:rsidRPr="0074522F" w:rsidRDefault="00552606" w:rsidP="00552606">
            <w:pPr>
              <w:pStyle w:val="a7"/>
              <w:jc w:val="left"/>
              <w:rPr>
                <w:rFonts w:ascii="Arial" w:hAnsi="Arial" w:cs="Arial"/>
                <w:sz w:val="20"/>
                <w:szCs w:val="20"/>
              </w:rPr>
            </w:pPr>
            <w:r w:rsidRPr="0074522F">
              <w:rPr>
                <w:rFonts w:ascii="Arial" w:hAnsi="Arial" w:cs="Arial"/>
                <w:b/>
                <w:bCs/>
                <w:sz w:val="20"/>
                <w:szCs w:val="20"/>
                <w:u w:val="single"/>
              </w:rPr>
              <w:t>Обоснование:</w:t>
            </w:r>
          </w:p>
          <w:p w14:paraId="5C772595" w14:textId="3B8A6A45" w:rsidR="00552606" w:rsidRPr="00552606" w:rsidRDefault="00552606" w:rsidP="00552606">
            <w:pPr>
              <w:ind w:left="0" w:firstLine="0"/>
              <w:rPr>
                <w:rFonts w:ascii="Arial" w:hAnsi="Arial" w:cs="Arial"/>
                <w:color w:val="000000" w:themeColor="text1"/>
                <w:sz w:val="20"/>
                <w:szCs w:val="20"/>
              </w:rPr>
            </w:pPr>
            <w:r w:rsidRPr="00552606">
              <w:rPr>
                <w:rFonts w:ascii="Arial" w:hAnsi="Arial" w:cs="Arial"/>
                <w:color w:val="000000" w:themeColor="text1"/>
                <w:sz w:val="20"/>
                <w:szCs w:val="20"/>
              </w:rPr>
              <w:t>ГОСТ 1.5 п. 6.1.2</w:t>
            </w:r>
          </w:p>
        </w:tc>
        <w:tc>
          <w:tcPr>
            <w:tcW w:w="4111" w:type="dxa"/>
          </w:tcPr>
          <w:p w14:paraId="61E9B273" w14:textId="77777777" w:rsidR="00552606" w:rsidRPr="00E207EE" w:rsidRDefault="00552606" w:rsidP="0058209A">
            <w:pPr>
              <w:widowControl w:val="0"/>
              <w:ind w:left="0" w:firstLine="0"/>
              <w:jc w:val="both"/>
              <w:rPr>
                <w:rFonts w:ascii="Arial" w:eastAsia="Times New Roman" w:hAnsi="Arial" w:cs="Arial"/>
                <w:sz w:val="20"/>
                <w:szCs w:val="20"/>
                <w:lang w:eastAsia="ru-RU"/>
              </w:rPr>
            </w:pPr>
          </w:p>
        </w:tc>
      </w:tr>
      <w:tr w:rsidR="00EA7D71" w:rsidRPr="00E207EE" w14:paraId="71C1F856" w14:textId="77777777" w:rsidTr="009410E5">
        <w:tc>
          <w:tcPr>
            <w:tcW w:w="511" w:type="dxa"/>
          </w:tcPr>
          <w:p w14:paraId="282A46F0" w14:textId="77777777" w:rsidR="00EA7D71" w:rsidRPr="00E207EE" w:rsidRDefault="00EA7D71" w:rsidP="0058209A">
            <w:pPr>
              <w:pStyle w:val="ad"/>
              <w:widowControl w:val="0"/>
              <w:numPr>
                <w:ilvl w:val="0"/>
                <w:numId w:val="19"/>
              </w:numPr>
              <w:ind w:left="0" w:firstLine="0"/>
              <w:jc w:val="both"/>
              <w:rPr>
                <w:rFonts w:ascii="Arial" w:hAnsi="Arial" w:cs="Arial"/>
                <w:sz w:val="20"/>
                <w:szCs w:val="20"/>
              </w:rPr>
            </w:pPr>
          </w:p>
        </w:tc>
        <w:tc>
          <w:tcPr>
            <w:tcW w:w="1865" w:type="dxa"/>
          </w:tcPr>
          <w:p w14:paraId="78F01AAF" w14:textId="4AC86545" w:rsidR="00EA7D71" w:rsidRPr="004546A8" w:rsidRDefault="00EA7D71" w:rsidP="0058209A">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 xml:space="preserve">_Проект в </w:t>
            </w:r>
            <w:r w:rsidRPr="004546A8">
              <w:rPr>
                <w:rFonts w:ascii="Arial" w:hAnsi="Arial" w:cs="Arial"/>
                <w:sz w:val="20"/>
                <w:szCs w:val="20"/>
              </w:rPr>
              <w:lastRenderedPageBreak/>
              <w:t>целом</w:t>
            </w:r>
          </w:p>
        </w:tc>
        <w:tc>
          <w:tcPr>
            <w:tcW w:w="2270" w:type="dxa"/>
          </w:tcPr>
          <w:p w14:paraId="2E3C9FF0" w14:textId="39610124" w:rsidR="00EA7D71" w:rsidRPr="00552606" w:rsidRDefault="00EA7D71" w:rsidP="00552606">
            <w:pPr>
              <w:widowControl w:val="0"/>
              <w:ind w:left="0" w:firstLine="0"/>
              <w:jc w:val="center"/>
              <w:rPr>
                <w:rFonts w:ascii="Arial" w:hAnsi="Arial" w:cs="Arial"/>
                <w:sz w:val="20"/>
                <w:szCs w:val="20"/>
              </w:rPr>
            </w:pPr>
            <w:r>
              <w:rPr>
                <w:rFonts w:ascii="Arial" w:hAnsi="Arial" w:cs="Arial"/>
                <w:sz w:val="20"/>
                <w:szCs w:val="20"/>
              </w:rPr>
              <w:lastRenderedPageBreak/>
              <w:t xml:space="preserve">ФГУП «ВНИИ </w:t>
            </w:r>
            <w:r>
              <w:rPr>
                <w:rFonts w:ascii="Arial" w:hAnsi="Arial" w:cs="Arial"/>
                <w:sz w:val="20"/>
                <w:szCs w:val="20"/>
              </w:rPr>
              <w:lastRenderedPageBreak/>
              <w:t>«Центр», б/</w:t>
            </w:r>
            <w:proofErr w:type="gramStart"/>
            <w:r>
              <w:rPr>
                <w:rFonts w:ascii="Arial" w:hAnsi="Arial" w:cs="Arial"/>
                <w:sz w:val="20"/>
                <w:szCs w:val="20"/>
              </w:rPr>
              <w:t>н</w:t>
            </w:r>
            <w:proofErr w:type="gramEnd"/>
          </w:p>
        </w:tc>
        <w:tc>
          <w:tcPr>
            <w:tcW w:w="6235" w:type="dxa"/>
          </w:tcPr>
          <w:p w14:paraId="0D12CAC7" w14:textId="77777777" w:rsidR="00EA7D71" w:rsidRPr="00E549E1" w:rsidRDefault="00EA7D71" w:rsidP="00EA7D71">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lastRenderedPageBreak/>
              <w:t>Замечание:</w:t>
            </w:r>
          </w:p>
          <w:p w14:paraId="65AE0B52" w14:textId="77777777" w:rsidR="00EA7D71" w:rsidRPr="0086170D" w:rsidRDefault="00EA7D71" w:rsidP="00EA7D71">
            <w:pPr>
              <w:pStyle w:val="Default"/>
              <w:rPr>
                <w:rFonts w:asciiTheme="minorBidi" w:hAnsiTheme="minorBidi" w:cstheme="minorBidi"/>
                <w:bCs/>
                <w:sz w:val="20"/>
                <w:szCs w:val="20"/>
              </w:rPr>
            </w:pPr>
            <w:r w:rsidRPr="0086170D">
              <w:rPr>
                <w:rFonts w:asciiTheme="minorBidi" w:hAnsiTheme="minorBidi" w:cstheme="minorBidi"/>
                <w:bCs/>
                <w:sz w:val="20"/>
                <w:szCs w:val="20"/>
              </w:rPr>
              <w:lastRenderedPageBreak/>
              <w:t xml:space="preserve">Проект ГОСТ </w:t>
            </w:r>
            <w:proofErr w:type="gramStart"/>
            <w:r w:rsidRPr="0086170D">
              <w:rPr>
                <w:rFonts w:asciiTheme="minorBidi" w:hAnsiTheme="minorBidi" w:cstheme="minorBidi"/>
                <w:bCs/>
                <w:sz w:val="20"/>
                <w:szCs w:val="20"/>
              </w:rPr>
              <w:t>Р</w:t>
            </w:r>
            <w:proofErr w:type="gramEnd"/>
            <w:r w:rsidRPr="0086170D">
              <w:rPr>
                <w:rFonts w:asciiTheme="minorBidi" w:hAnsiTheme="minorBidi" w:cstheme="minorBidi"/>
                <w:bCs/>
                <w:sz w:val="20"/>
                <w:szCs w:val="20"/>
              </w:rPr>
              <w:t xml:space="preserve"> принципиально не отличается от действующего ГОСТ 2.301. Причем детализация его отдельных положений не только требуется, а скорее может запутать пользователя.</w:t>
            </w:r>
          </w:p>
          <w:p w14:paraId="66D09779" w14:textId="60F543E5" w:rsidR="00EA7D71" w:rsidRPr="00EA7D71" w:rsidRDefault="00EA7D71" w:rsidP="00EA7D71">
            <w:pPr>
              <w:ind w:left="0" w:firstLine="0"/>
              <w:rPr>
                <w:rFonts w:ascii="Arial" w:hAnsi="Arial" w:cs="Arial"/>
                <w:color w:val="000000" w:themeColor="text1"/>
                <w:sz w:val="20"/>
                <w:szCs w:val="20"/>
              </w:rPr>
            </w:pPr>
            <w:r w:rsidRPr="0086170D">
              <w:rPr>
                <w:rFonts w:asciiTheme="minorBidi" w:hAnsiTheme="minorBidi" w:cstheme="minorBidi"/>
                <w:bCs/>
                <w:sz w:val="20"/>
                <w:szCs w:val="20"/>
              </w:rPr>
              <w:t xml:space="preserve">В проекте стандарта отсутствует  положение о том, что документы в электронной форме должны содержать обозначение формата листа бумажного носителя, при выводе на который масштаб отображения будет соответствовать </w:t>
            </w:r>
            <w:proofErr w:type="gramStart"/>
            <w:r w:rsidRPr="0086170D">
              <w:rPr>
                <w:rFonts w:asciiTheme="minorBidi" w:hAnsiTheme="minorBidi" w:cstheme="minorBidi"/>
                <w:bCs/>
                <w:sz w:val="20"/>
                <w:szCs w:val="20"/>
              </w:rPr>
              <w:t>указанному</w:t>
            </w:r>
            <w:proofErr w:type="gramEnd"/>
            <w:r w:rsidRPr="0086170D">
              <w:rPr>
                <w:rFonts w:asciiTheme="minorBidi" w:hAnsiTheme="minorBidi" w:cstheme="minorBidi"/>
                <w:bCs/>
                <w:sz w:val="20"/>
                <w:szCs w:val="20"/>
              </w:rPr>
              <w:t>. (</w:t>
            </w:r>
            <w:proofErr w:type="gramStart"/>
            <w:r w:rsidRPr="0086170D">
              <w:rPr>
                <w:rFonts w:asciiTheme="minorBidi" w:hAnsiTheme="minorBidi" w:cstheme="minorBidi"/>
                <w:bCs/>
                <w:sz w:val="20"/>
                <w:szCs w:val="20"/>
              </w:rPr>
              <w:t>Из</w:t>
            </w:r>
            <w:proofErr w:type="gramEnd"/>
            <w:r w:rsidRPr="0086170D">
              <w:rPr>
                <w:rFonts w:asciiTheme="minorBidi" w:hAnsiTheme="minorBidi" w:cstheme="minorBidi"/>
                <w:bCs/>
                <w:sz w:val="20"/>
                <w:szCs w:val="20"/>
              </w:rPr>
              <w:t xml:space="preserve"> ГОСТ 2.301).</w:t>
            </w:r>
          </w:p>
        </w:tc>
        <w:tc>
          <w:tcPr>
            <w:tcW w:w="4111" w:type="dxa"/>
          </w:tcPr>
          <w:p w14:paraId="6B4FDC43" w14:textId="77777777" w:rsidR="00EA7D71" w:rsidRPr="00E207EE" w:rsidRDefault="00EA7D71" w:rsidP="0058209A">
            <w:pPr>
              <w:widowControl w:val="0"/>
              <w:ind w:left="0" w:firstLine="0"/>
              <w:jc w:val="both"/>
              <w:rPr>
                <w:rFonts w:ascii="Arial" w:eastAsia="Times New Roman" w:hAnsi="Arial" w:cs="Arial"/>
                <w:sz w:val="20"/>
                <w:szCs w:val="20"/>
                <w:lang w:eastAsia="ru-RU"/>
              </w:rPr>
            </w:pPr>
          </w:p>
        </w:tc>
      </w:tr>
      <w:tr w:rsidR="00A96549" w:rsidRPr="00E207EE" w14:paraId="3F521E29" w14:textId="77777777" w:rsidTr="009410E5">
        <w:tc>
          <w:tcPr>
            <w:tcW w:w="511" w:type="dxa"/>
          </w:tcPr>
          <w:p w14:paraId="23A9F565"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4A37EA20" w14:textId="71DA5630" w:rsidR="00A96549" w:rsidRPr="004546A8" w:rsidRDefault="00A96549" w:rsidP="0058209A">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270" w:type="dxa"/>
          </w:tcPr>
          <w:p w14:paraId="5E1D9D92" w14:textId="096A6B0E" w:rsidR="00A96549" w:rsidRDefault="00A96549" w:rsidP="00552606">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5" w:type="dxa"/>
          </w:tcPr>
          <w:p w14:paraId="657A73E1" w14:textId="77777777" w:rsidR="00A96549" w:rsidRPr="0074522F" w:rsidRDefault="00A96549" w:rsidP="00A96549">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1C78B307" w14:textId="77777777" w:rsidR="00A96549" w:rsidRPr="002A43C4" w:rsidRDefault="00A96549" w:rsidP="00A96549">
            <w:pPr>
              <w:ind w:left="0" w:firstLine="0"/>
              <w:rPr>
                <w:rFonts w:ascii="Arial" w:hAnsi="Arial" w:cs="Arial"/>
                <w:sz w:val="20"/>
              </w:rPr>
            </w:pPr>
            <w:r w:rsidRPr="002A43C4">
              <w:rPr>
                <w:rFonts w:ascii="Arial" w:hAnsi="Arial" w:cs="Arial"/>
                <w:sz w:val="20"/>
                <w:szCs w:val="20"/>
              </w:rPr>
              <w:t xml:space="preserve">Стандарты должны иметь отметки, о том, что они содержат единые требования для оборонной и народно-хозяйственной продукции (знак  </w:t>
            </w:r>
            <w:r w:rsidRPr="002A43C4">
              <w:rPr>
                <w:rFonts w:ascii="Arial" w:hAnsi="Arial" w:cs="Arial"/>
                <w:noProof/>
                <w:sz w:val="20"/>
                <w:szCs w:val="20"/>
                <w:lang w:eastAsia="ru-RU"/>
              </w:rPr>
              <w:drawing>
                <wp:inline distT="0" distB="0" distL="0" distR="0" wp14:anchorId="6E77780C" wp14:editId="78455BE8">
                  <wp:extent cx="133985" cy="1403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roofErr w:type="gramStart"/>
            <w:r w:rsidRPr="002A43C4">
              <w:rPr>
                <w:rFonts w:ascii="Arial" w:hAnsi="Arial" w:cs="Arial"/>
                <w:sz w:val="20"/>
                <w:szCs w:val="20"/>
              </w:rPr>
              <w:t xml:space="preserve">  )</w:t>
            </w:r>
            <w:proofErr w:type="gramEnd"/>
            <w:r w:rsidRPr="002A43C4">
              <w:rPr>
                <w:rFonts w:ascii="Arial" w:hAnsi="Arial" w:cs="Arial"/>
                <w:sz w:val="20"/>
                <w:szCs w:val="20"/>
              </w:rPr>
              <w:t>, или включены в сводный перечень ДСОП</w:t>
            </w:r>
          </w:p>
          <w:p w14:paraId="48005C05" w14:textId="77777777" w:rsidR="00A96549" w:rsidRPr="0074522F" w:rsidRDefault="00A96549" w:rsidP="00A96549">
            <w:pPr>
              <w:pStyle w:val="a7"/>
              <w:jc w:val="left"/>
              <w:rPr>
                <w:rFonts w:ascii="Arial" w:hAnsi="Arial" w:cs="Arial"/>
                <w:sz w:val="20"/>
                <w:szCs w:val="20"/>
              </w:rPr>
            </w:pPr>
            <w:r w:rsidRPr="0074522F">
              <w:rPr>
                <w:rFonts w:ascii="Arial" w:hAnsi="Arial" w:cs="Arial"/>
                <w:b/>
                <w:bCs/>
                <w:sz w:val="20"/>
                <w:szCs w:val="20"/>
                <w:u w:val="single"/>
              </w:rPr>
              <w:t>Обоснование:</w:t>
            </w:r>
          </w:p>
          <w:p w14:paraId="5D78DFBE" w14:textId="77777777" w:rsidR="00A96549" w:rsidRPr="002A43C4" w:rsidRDefault="00A96549" w:rsidP="00A96549">
            <w:pPr>
              <w:ind w:left="0" w:firstLine="0"/>
              <w:rPr>
                <w:rFonts w:ascii="Arial" w:hAnsi="Arial" w:cs="Arial"/>
                <w:sz w:val="20"/>
                <w:szCs w:val="20"/>
              </w:rPr>
            </w:pPr>
            <w:r w:rsidRPr="002A43C4">
              <w:rPr>
                <w:rFonts w:ascii="Arial" w:hAnsi="Arial" w:cs="Arial"/>
                <w:sz w:val="20"/>
                <w:szCs w:val="20"/>
              </w:rPr>
              <w:t>ГОСТ РВ 0001-001-2019</w:t>
            </w:r>
          </w:p>
          <w:p w14:paraId="3132E2F9" w14:textId="0A83699E" w:rsidR="00A96549" w:rsidRPr="00A96549" w:rsidRDefault="00A96549" w:rsidP="00A96549">
            <w:pPr>
              <w:ind w:left="0" w:firstLine="0"/>
              <w:rPr>
                <w:rFonts w:ascii="Arial" w:hAnsi="Arial" w:cs="Arial"/>
                <w:color w:val="000000" w:themeColor="text1"/>
                <w:sz w:val="20"/>
                <w:szCs w:val="20"/>
              </w:rPr>
            </w:pPr>
            <w:r w:rsidRPr="002A43C4">
              <w:rPr>
                <w:rFonts w:ascii="Arial" w:hAnsi="Arial" w:cs="Arial"/>
                <w:sz w:val="20"/>
                <w:szCs w:val="20"/>
              </w:rPr>
              <w:t>Постановление Правительства РФ от 30.12.2016 г. № 1567</w:t>
            </w:r>
          </w:p>
        </w:tc>
        <w:tc>
          <w:tcPr>
            <w:tcW w:w="4111" w:type="dxa"/>
          </w:tcPr>
          <w:p w14:paraId="083A4ABE"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7BF56405" w14:textId="77777777" w:rsidTr="009410E5">
        <w:tc>
          <w:tcPr>
            <w:tcW w:w="511" w:type="dxa"/>
          </w:tcPr>
          <w:p w14:paraId="5A8599E1"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526D31E4" w14:textId="77777777" w:rsidR="00A96549" w:rsidRPr="00E207EE" w:rsidRDefault="00A96549" w:rsidP="0058209A">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_Титульный лист</w:t>
            </w:r>
          </w:p>
        </w:tc>
        <w:tc>
          <w:tcPr>
            <w:tcW w:w="2270" w:type="dxa"/>
          </w:tcPr>
          <w:p w14:paraId="5AF79091" w14:textId="3EA7CC98" w:rsidR="00A96549" w:rsidRPr="00E207EE" w:rsidRDefault="00A96549" w:rsidP="0058209A">
            <w:pPr>
              <w:widowControl w:val="0"/>
              <w:ind w:left="0" w:firstLine="0"/>
              <w:jc w:val="center"/>
              <w:rPr>
                <w:rFonts w:ascii="Arial" w:hAnsi="Arial" w:cs="Arial"/>
                <w:sz w:val="20"/>
                <w:szCs w:val="20"/>
              </w:rPr>
            </w:pPr>
            <w:r w:rsidRPr="00AC28E2">
              <w:rPr>
                <w:rFonts w:ascii="Arial" w:hAnsi="Arial" w:cs="Arial"/>
                <w:sz w:val="20"/>
                <w:szCs w:val="20"/>
              </w:rPr>
              <w:t>ФГБУ «46 ЦНИИ» Минобороны России</w:t>
            </w:r>
            <w:r>
              <w:rPr>
                <w:rFonts w:ascii="Arial" w:hAnsi="Arial" w:cs="Arial"/>
                <w:sz w:val="20"/>
                <w:szCs w:val="20"/>
              </w:rPr>
              <w:t xml:space="preserve"> б/н</w:t>
            </w:r>
          </w:p>
        </w:tc>
        <w:tc>
          <w:tcPr>
            <w:tcW w:w="6235" w:type="dxa"/>
          </w:tcPr>
          <w:p w14:paraId="497A3F36"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068E2A6A" w14:textId="77777777" w:rsidR="00A96549" w:rsidRPr="00AC28E2" w:rsidRDefault="00A96549" w:rsidP="0058209A">
            <w:pPr>
              <w:widowControl w:val="0"/>
              <w:ind w:left="0" w:firstLine="0"/>
              <w:rPr>
                <w:rFonts w:ascii="Arial" w:hAnsi="Arial" w:cs="Arial"/>
                <w:sz w:val="20"/>
                <w:szCs w:val="20"/>
              </w:rPr>
            </w:pPr>
            <w:r w:rsidRPr="00AC28E2">
              <w:rPr>
                <w:rFonts w:ascii="Arial" w:hAnsi="Arial" w:cs="Arial"/>
                <w:sz w:val="20"/>
                <w:szCs w:val="20"/>
              </w:rPr>
              <w:t>Наименование стандарта должно точно характеризовать объект стандартизации и обобщенное содержание устанавливаемых стандартом положений.</w:t>
            </w:r>
          </w:p>
          <w:p w14:paraId="7E3272DD"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16FDE732" w14:textId="77777777" w:rsidR="00A96549" w:rsidRPr="00AC28E2" w:rsidRDefault="00A96549" w:rsidP="0058209A">
            <w:pPr>
              <w:widowControl w:val="0"/>
              <w:ind w:left="0" w:firstLine="0"/>
              <w:rPr>
                <w:rFonts w:ascii="Arial" w:hAnsi="Arial" w:cs="Arial"/>
                <w:sz w:val="20"/>
                <w:szCs w:val="20"/>
              </w:rPr>
            </w:pPr>
            <w:r w:rsidRPr="00AC28E2">
              <w:rPr>
                <w:rFonts w:ascii="Arial" w:hAnsi="Arial" w:cs="Arial"/>
                <w:sz w:val="20"/>
                <w:szCs w:val="20"/>
              </w:rPr>
              <w:t>Единая система конструкторской документации. Форматы листов и страниц. Основные требования.</w:t>
            </w:r>
          </w:p>
          <w:p w14:paraId="36226943"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259B35F8" w14:textId="77777777" w:rsidR="00A96549" w:rsidRPr="00AC28E2" w:rsidRDefault="00A96549" w:rsidP="0058209A">
            <w:pPr>
              <w:widowControl w:val="0"/>
              <w:ind w:left="0" w:firstLine="0"/>
              <w:rPr>
                <w:rFonts w:ascii="Arial" w:hAnsi="Arial" w:cs="Arial"/>
                <w:sz w:val="20"/>
                <w:szCs w:val="20"/>
              </w:rPr>
            </w:pPr>
            <w:r w:rsidRPr="00AC28E2">
              <w:rPr>
                <w:rFonts w:ascii="Arial" w:hAnsi="Arial" w:cs="Arial"/>
                <w:sz w:val="20"/>
                <w:szCs w:val="20"/>
              </w:rPr>
              <w:t>1. Пункт 3.6.1 ГОСТ 1.5-2001.</w:t>
            </w:r>
          </w:p>
          <w:p w14:paraId="4E72258A" w14:textId="77777777" w:rsidR="00A96549" w:rsidRPr="00AC28E2" w:rsidRDefault="00A96549" w:rsidP="0058209A">
            <w:pPr>
              <w:widowControl w:val="0"/>
              <w:ind w:left="0" w:firstLine="0"/>
              <w:rPr>
                <w:rFonts w:ascii="Arial" w:hAnsi="Arial" w:cs="Arial"/>
                <w:sz w:val="20"/>
                <w:szCs w:val="20"/>
              </w:rPr>
            </w:pPr>
            <w:r w:rsidRPr="00AC28E2">
              <w:rPr>
                <w:rFonts w:ascii="Arial" w:hAnsi="Arial" w:cs="Arial"/>
                <w:sz w:val="20"/>
                <w:szCs w:val="20"/>
              </w:rPr>
              <w:t>2. С 1968 года существительное «формат» получило множество других значений (напр., формат данных, графический формат, и др.) и нуждается в уточнении.</w:t>
            </w:r>
          </w:p>
          <w:p w14:paraId="6671EB1B" w14:textId="0C16ECB0" w:rsidR="00A96549" w:rsidRPr="0074522F" w:rsidRDefault="00A96549" w:rsidP="0058209A">
            <w:pPr>
              <w:widowControl w:val="0"/>
              <w:ind w:left="0" w:firstLine="0"/>
              <w:rPr>
                <w:rFonts w:ascii="Arial" w:hAnsi="Arial" w:cs="Arial"/>
                <w:sz w:val="20"/>
                <w:szCs w:val="20"/>
              </w:rPr>
            </w:pPr>
            <w:r w:rsidRPr="00AC28E2">
              <w:rPr>
                <w:rFonts w:ascii="Arial" w:hAnsi="Arial" w:cs="Arial"/>
                <w:sz w:val="20"/>
                <w:szCs w:val="20"/>
              </w:rPr>
              <w:t>3. Аспект стандартизации не указан.</w:t>
            </w:r>
          </w:p>
        </w:tc>
        <w:tc>
          <w:tcPr>
            <w:tcW w:w="4111" w:type="dxa"/>
          </w:tcPr>
          <w:p w14:paraId="55A6D2E4" w14:textId="063F650A"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0C3D49A1" w14:textId="77777777" w:rsidTr="009410E5">
        <w:tc>
          <w:tcPr>
            <w:tcW w:w="511" w:type="dxa"/>
          </w:tcPr>
          <w:p w14:paraId="627C80CD"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5D66171B" w14:textId="2B92B48A" w:rsidR="00A96549" w:rsidRDefault="00A96549" w:rsidP="0058209A">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п.1</w:t>
            </w:r>
          </w:p>
        </w:tc>
        <w:tc>
          <w:tcPr>
            <w:tcW w:w="2270" w:type="dxa"/>
          </w:tcPr>
          <w:p w14:paraId="30915075" w14:textId="0AD2B059" w:rsidR="00A96549" w:rsidRPr="00AF1C8A" w:rsidRDefault="00A96549" w:rsidP="0058209A">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7582FAD9" w14:textId="1C180A8A"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1EC9D8AE" w14:textId="77777777"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Акционерным обществом «Научно-исследовательский центр «Прикладная Логистика» (АО НИЦ «Прикладная Логистика»)</w:t>
            </w:r>
          </w:p>
          <w:p w14:paraId="491CCBFA"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408A47D4" w14:textId="77777777"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 xml:space="preserve">Акционерным обществом «Научно-исследовательский центр «Прикладная Логистика» (АО </w:t>
            </w:r>
            <w:r w:rsidRPr="0074522F">
              <w:rPr>
                <w:rFonts w:ascii="Arial" w:hAnsi="Arial" w:cs="Arial"/>
                <w:sz w:val="20"/>
                <w:szCs w:val="20"/>
                <w:u w:val="single"/>
              </w:rPr>
              <w:t>«</w:t>
            </w:r>
            <w:r w:rsidRPr="0074522F">
              <w:rPr>
                <w:rFonts w:ascii="Arial" w:hAnsi="Arial" w:cs="Arial"/>
                <w:sz w:val="20"/>
                <w:szCs w:val="20"/>
              </w:rPr>
              <w:t>НИЦ «Прикладная Логистика»)</w:t>
            </w:r>
          </w:p>
          <w:p w14:paraId="120FA059"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51C876B0" w14:textId="13F267D6"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Пропущена кавычка в наименовании организации</w:t>
            </w:r>
          </w:p>
        </w:tc>
        <w:tc>
          <w:tcPr>
            <w:tcW w:w="4111" w:type="dxa"/>
          </w:tcPr>
          <w:p w14:paraId="127E2425"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6A87F233" w14:textId="77777777" w:rsidTr="009410E5">
        <w:tc>
          <w:tcPr>
            <w:tcW w:w="511" w:type="dxa"/>
          </w:tcPr>
          <w:p w14:paraId="0AAEE25E"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722EE233" w14:textId="583A543D" w:rsidR="00A96549" w:rsidRDefault="00A96549" w:rsidP="0058209A">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 xml:space="preserve">_Предисловие, </w:t>
            </w:r>
            <w:r>
              <w:rPr>
                <w:rFonts w:ascii="Arial" w:hAnsi="Arial" w:cs="Arial"/>
                <w:sz w:val="20"/>
                <w:szCs w:val="20"/>
              </w:rPr>
              <w:lastRenderedPageBreak/>
              <w:t>п.4</w:t>
            </w:r>
          </w:p>
        </w:tc>
        <w:tc>
          <w:tcPr>
            <w:tcW w:w="2270" w:type="dxa"/>
          </w:tcPr>
          <w:p w14:paraId="0BA8A542" w14:textId="7C63891B" w:rsidR="00A96549" w:rsidRPr="00AF1C8A" w:rsidRDefault="00A96549" w:rsidP="0058209A">
            <w:pPr>
              <w:widowControl w:val="0"/>
              <w:ind w:left="0" w:firstLine="0"/>
              <w:jc w:val="center"/>
              <w:rPr>
                <w:rFonts w:ascii="Arial" w:hAnsi="Arial" w:cs="Arial"/>
                <w:sz w:val="20"/>
                <w:szCs w:val="20"/>
              </w:rPr>
            </w:pPr>
            <w:r>
              <w:rPr>
                <w:rFonts w:ascii="Arial" w:hAnsi="Arial" w:cs="Arial"/>
                <w:sz w:val="20"/>
                <w:szCs w:val="20"/>
              </w:rPr>
              <w:lastRenderedPageBreak/>
              <w:t xml:space="preserve">АО «КБП», </w:t>
            </w:r>
            <w:r>
              <w:rPr>
                <w:rFonts w:ascii="Arial" w:hAnsi="Arial" w:cs="Arial"/>
                <w:sz w:val="20"/>
                <w:szCs w:val="20"/>
              </w:rPr>
              <w:lastRenderedPageBreak/>
              <w:t>№ 14241/0014-24 от 28.02.2024 г.</w:t>
            </w:r>
          </w:p>
        </w:tc>
        <w:tc>
          <w:tcPr>
            <w:tcW w:w="6235" w:type="dxa"/>
          </w:tcPr>
          <w:p w14:paraId="5AAA3114"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lastRenderedPageBreak/>
              <w:t>Замечание:</w:t>
            </w:r>
          </w:p>
          <w:p w14:paraId="19D5AEEA" w14:textId="77777777" w:rsidR="00A96549" w:rsidRPr="0074522F" w:rsidRDefault="00A96549" w:rsidP="0058209A">
            <w:pPr>
              <w:pStyle w:val="a7"/>
              <w:jc w:val="left"/>
              <w:rPr>
                <w:rFonts w:ascii="Arial" w:hAnsi="Arial" w:cs="Arial"/>
                <w:sz w:val="20"/>
                <w:szCs w:val="20"/>
              </w:rPr>
            </w:pPr>
            <w:r w:rsidRPr="0074522F">
              <w:rPr>
                <w:rFonts w:ascii="Arial" w:hAnsi="Arial" w:cs="Arial"/>
                <w:sz w:val="20"/>
                <w:szCs w:val="20"/>
              </w:rPr>
              <w:lastRenderedPageBreak/>
              <w:t>В п. 4 недопустимо указывать, что стандарт «ВВЕДЕН ВПЕРВЫЕ», т.к. имеется действующий стандарт «ГОСТ 2.301-68. Единая система конструкторской документации. Форматы»</w:t>
            </w:r>
          </w:p>
          <w:p w14:paraId="2E9CAE11"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35A409C5" w14:textId="77777777"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В п. 4 указать «ВВЕДЕН ВЗАМЕН ГОСТ 2.301-68»</w:t>
            </w:r>
          </w:p>
          <w:p w14:paraId="510D4E12"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5FD889A6" w14:textId="71179E55"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Несоответствие п. 3.3.1 «ГОСТ Р 1.5-2012. Стандарты национальные. Правила построения, изложения, оформления и обозначения»</w:t>
            </w:r>
          </w:p>
        </w:tc>
        <w:tc>
          <w:tcPr>
            <w:tcW w:w="4111" w:type="dxa"/>
          </w:tcPr>
          <w:p w14:paraId="112599BF"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66964DFA" w14:textId="77777777" w:rsidTr="009410E5">
        <w:tc>
          <w:tcPr>
            <w:tcW w:w="511" w:type="dxa"/>
          </w:tcPr>
          <w:p w14:paraId="2D9CFAAE"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7A49AE7D" w14:textId="3FB8BB7E" w:rsidR="00A96549" w:rsidRDefault="00A96549" w:rsidP="0058209A">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п.4</w:t>
            </w:r>
          </w:p>
        </w:tc>
        <w:tc>
          <w:tcPr>
            <w:tcW w:w="2270" w:type="dxa"/>
          </w:tcPr>
          <w:p w14:paraId="77B7E3F9" w14:textId="77777777" w:rsidR="00A96549" w:rsidRDefault="00A96549" w:rsidP="0058209A">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АО «</w:t>
            </w:r>
            <w:r>
              <w:rPr>
                <w:rFonts w:ascii="Arial" w:hAnsi="Arial" w:cs="Arial"/>
                <w:sz w:val="20"/>
                <w:szCs w:val="20"/>
              </w:rPr>
              <w:t>560 Б</w:t>
            </w:r>
            <w:r w:rsidRPr="006D5C50">
              <w:rPr>
                <w:rFonts w:ascii="Arial" w:hAnsi="Arial" w:cs="Arial"/>
                <w:sz w:val="20"/>
                <w:szCs w:val="20"/>
              </w:rPr>
              <w:t>РЗ»</w:t>
            </w:r>
            <w:r>
              <w:rPr>
                <w:rFonts w:ascii="Arial" w:hAnsi="Arial" w:cs="Arial"/>
                <w:sz w:val="20"/>
                <w:szCs w:val="20"/>
              </w:rPr>
              <w:t>)</w:t>
            </w:r>
          </w:p>
        </w:tc>
        <w:tc>
          <w:tcPr>
            <w:tcW w:w="6235" w:type="dxa"/>
          </w:tcPr>
          <w:p w14:paraId="64B1BD51" w14:textId="77777777" w:rsidR="00A96549" w:rsidRDefault="00A96549" w:rsidP="0058209A">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1B8C1FE" w14:textId="77777777" w:rsidR="00A96549" w:rsidRPr="006D5C50" w:rsidRDefault="00A96549" w:rsidP="0058209A">
            <w:pPr>
              <w:pStyle w:val="a7"/>
              <w:jc w:val="left"/>
              <w:rPr>
                <w:rFonts w:ascii="Arial" w:hAnsi="Arial" w:cs="Arial"/>
                <w:sz w:val="20"/>
                <w:szCs w:val="20"/>
              </w:rPr>
            </w:pPr>
            <w:r w:rsidRPr="006D5C50">
              <w:rPr>
                <w:rFonts w:ascii="Arial" w:hAnsi="Arial" w:cs="Arial"/>
                <w:sz w:val="20"/>
                <w:szCs w:val="20"/>
              </w:rPr>
              <w:t>4. ВВЕДЕН ВПЕРВЫЕ</w:t>
            </w:r>
          </w:p>
          <w:p w14:paraId="77F6E085" w14:textId="77777777" w:rsidR="00A96549" w:rsidRPr="00AF1C8A" w:rsidRDefault="00A96549" w:rsidP="0058209A">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51057CF" w14:textId="77777777" w:rsidR="00A96549" w:rsidRPr="006D5C50" w:rsidRDefault="00A96549" w:rsidP="0058209A">
            <w:pPr>
              <w:pStyle w:val="a7"/>
              <w:jc w:val="left"/>
              <w:rPr>
                <w:rFonts w:ascii="Arial" w:hAnsi="Arial" w:cs="Arial"/>
                <w:sz w:val="20"/>
                <w:szCs w:val="20"/>
              </w:rPr>
            </w:pPr>
            <w:r w:rsidRPr="006D5C50">
              <w:rPr>
                <w:rFonts w:ascii="Arial" w:hAnsi="Arial" w:cs="Arial"/>
                <w:sz w:val="20"/>
                <w:szCs w:val="20"/>
              </w:rPr>
              <w:t>4. ВЗАМЕН ГОСТ 2.302-68</w:t>
            </w:r>
          </w:p>
          <w:p w14:paraId="6F058606" w14:textId="77777777" w:rsidR="00A96549" w:rsidRDefault="00A96549" w:rsidP="0058209A">
            <w:pPr>
              <w:pStyle w:val="a7"/>
              <w:jc w:val="left"/>
              <w:rPr>
                <w:rFonts w:ascii="Arial" w:hAnsi="Arial" w:cs="Arial"/>
                <w:sz w:val="20"/>
                <w:szCs w:val="20"/>
              </w:rPr>
            </w:pPr>
            <w:r w:rsidRPr="004D490E">
              <w:rPr>
                <w:rFonts w:ascii="Arial" w:hAnsi="Arial" w:cs="Arial"/>
                <w:b/>
                <w:bCs/>
                <w:sz w:val="20"/>
                <w:szCs w:val="20"/>
                <w:u w:val="single"/>
              </w:rPr>
              <w:t>Обоснование:</w:t>
            </w:r>
          </w:p>
          <w:p w14:paraId="41F38E9D" w14:textId="77777777" w:rsidR="00A96549" w:rsidRPr="006D5C50" w:rsidRDefault="00A96549" w:rsidP="0058209A">
            <w:pPr>
              <w:pStyle w:val="a7"/>
              <w:jc w:val="left"/>
              <w:rPr>
                <w:rFonts w:ascii="Arial" w:hAnsi="Arial" w:cs="Arial"/>
                <w:sz w:val="20"/>
                <w:szCs w:val="20"/>
              </w:rPr>
            </w:pPr>
            <w:r w:rsidRPr="006D5C50">
              <w:rPr>
                <w:rFonts w:ascii="Arial" w:hAnsi="Arial" w:cs="Arial"/>
                <w:sz w:val="20"/>
                <w:szCs w:val="20"/>
              </w:rPr>
              <w:t>Не указано взамен, какого стандарта выпущен.</w:t>
            </w:r>
          </w:p>
        </w:tc>
        <w:tc>
          <w:tcPr>
            <w:tcW w:w="4111" w:type="dxa"/>
          </w:tcPr>
          <w:p w14:paraId="37B2EF62"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1B88C2B3" w14:textId="77777777" w:rsidTr="009410E5">
        <w:tc>
          <w:tcPr>
            <w:tcW w:w="511" w:type="dxa"/>
          </w:tcPr>
          <w:p w14:paraId="1EA3DBC2"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0F326A3C" w14:textId="778AEE42" w:rsidR="00A96549" w:rsidRDefault="00A96549" w:rsidP="0058209A">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w:t>
            </w:r>
          </w:p>
        </w:tc>
        <w:tc>
          <w:tcPr>
            <w:tcW w:w="2270" w:type="dxa"/>
          </w:tcPr>
          <w:p w14:paraId="1C224196" w14:textId="757586E8" w:rsidR="00A96549" w:rsidRDefault="00A96549" w:rsidP="0058209A">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5" w:type="dxa"/>
          </w:tcPr>
          <w:p w14:paraId="45D21066" w14:textId="77777777" w:rsidR="00A96549" w:rsidRDefault="00A96549" w:rsidP="0058209A">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99276D4" w14:textId="4A81E6EB" w:rsidR="00A96549" w:rsidRPr="00895A56" w:rsidRDefault="00A96549" w:rsidP="0058209A">
            <w:pPr>
              <w:pStyle w:val="a7"/>
              <w:jc w:val="left"/>
              <w:rPr>
                <w:rFonts w:ascii="Arial" w:hAnsi="Arial" w:cs="Arial"/>
                <w:sz w:val="20"/>
                <w:szCs w:val="20"/>
              </w:rPr>
            </w:pPr>
            <w:r>
              <w:rPr>
                <w:rFonts w:ascii="Arial" w:hAnsi="Arial" w:cs="Arial"/>
                <w:sz w:val="20"/>
                <w:szCs w:val="20"/>
              </w:rPr>
              <w:t>В нижней части</w:t>
            </w:r>
            <w:r w:rsidRPr="00895A56">
              <w:rPr>
                <w:rFonts w:ascii="Arial" w:hAnsi="Arial" w:cs="Arial"/>
                <w:sz w:val="20"/>
                <w:szCs w:val="20"/>
              </w:rPr>
              <w:t xml:space="preserve"> страницы</w:t>
            </w:r>
            <w:r>
              <w:rPr>
                <w:rFonts w:ascii="Arial" w:hAnsi="Arial" w:cs="Arial"/>
                <w:sz w:val="20"/>
                <w:szCs w:val="20"/>
              </w:rPr>
              <w:t xml:space="preserve"> н</w:t>
            </w:r>
            <w:r w:rsidRPr="00895A56">
              <w:rPr>
                <w:rFonts w:ascii="Arial" w:hAnsi="Arial" w:cs="Arial"/>
                <w:sz w:val="20"/>
                <w:szCs w:val="20"/>
              </w:rPr>
              <w:t>е точно приведена информация об авторских правах</w:t>
            </w:r>
          </w:p>
          <w:p w14:paraId="54319A18"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62E58FE2" w14:textId="77777777" w:rsidR="00A96549" w:rsidRPr="00895A56" w:rsidRDefault="00A96549" w:rsidP="0058209A">
            <w:pPr>
              <w:pStyle w:val="a7"/>
              <w:jc w:val="left"/>
              <w:rPr>
                <w:rFonts w:ascii="Arial" w:hAnsi="Arial" w:cs="Arial"/>
                <w:sz w:val="20"/>
                <w:szCs w:val="20"/>
              </w:rPr>
            </w:pPr>
            <w:r w:rsidRPr="00895A56">
              <w:rPr>
                <w:rFonts w:ascii="Arial" w:hAnsi="Arial" w:cs="Arial"/>
                <w:sz w:val="20"/>
                <w:szCs w:val="20"/>
              </w:rPr>
              <w:t>Настоящий стандарт не может быть воспроизведён, тиражирован и распространен в качестве официального издания без разрешения федерального органа исполнительной власти в сфере стандартизации</w:t>
            </w:r>
          </w:p>
          <w:p w14:paraId="0035B8ED" w14:textId="77777777" w:rsidR="00A96549" w:rsidRDefault="00A96549" w:rsidP="0058209A">
            <w:pPr>
              <w:pStyle w:val="a7"/>
              <w:jc w:val="left"/>
              <w:rPr>
                <w:rFonts w:ascii="Arial" w:hAnsi="Arial" w:cs="Arial"/>
                <w:sz w:val="20"/>
                <w:szCs w:val="20"/>
              </w:rPr>
            </w:pPr>
            <w:r w:rsidRPr="004D490E">
              <w:rPr>
                <w:rFonts w:ascii="Arial" w:hAnsi="Arial" w:cs="Arial"/>
                <w:b/>
                <w:bCs/>
                <w:sz w:val="20"/>
                <w:szCs w:val="20"/>
                <w:u w:val="single"/>
              </w:rPr>
              <w:t>Обоснование:</w:t>
            </w:r>
          </w:p>
          <w:p w14:paraId="693ADD66" w14:textId="1BCDCE62" w:rsidR="00A96549" w:rsidRPr="00895A56" w:rsidRDefault="00A96549" w:rsidP="0058209A">
            <w:pPr>
              <w:pStyle w:val="a7"/>
              <w:jc w:val="left"/>
              <w:rPr>
                <w:rFonts w:ascii="Arial" w:hAnsi="Arial" w:cs="Arial"/>
                <w:sz w:val="20"/>
                <w:szCs w:val="20"/>
              </w:rPr>
            </w:pPr>
            <w:r w:rsidRPr="00895A56">
              <w:rPr>
                <w:rFonts w:ascii="Arial" w:hAnsi="Arial" w:cs="Arial"/>
                <w:sz w:val="20"/>
                <w:szCs w:val="20"/>
              </w:rPr>
              <w:t>п.5.10 ГОСТ Р 1.5-2012</w:t>
            </w:r>
          </w:p>
        </w:tc>
        <w:tc>
          <w:tcPr>
            <w:tcW w:w="4111" w:type="dxa"/>
          </w:tcPr>
          <w:p w14:paraId="124C7DF4"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6960DBA6" w14:textId="77777777" w:rsidTr="009410E5">
        <w:tc>
          <w:tcPr>
            <w:tcW w:w="511" w:type="dxa"/>
          </w:tcPr>
          <w:p w14:paraId="462C4787"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2BC0D524" w14:textId="28B5E2DF" w:rsidR="00A96549" w:rsidRDefault="00A96549" w:rsidP="0058209A">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270" w:type="dxa"/>
          </w:tcPr>
          <w:p w14:paraId="1FBD914F" w14:textId="64CD546F" w:rsidR="00A96549" w:rsidRPr="00AF1C8A" w:rsidRDefault="00A96549" w:rsidP="0058209A">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387AE5A0"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149649A2" w14:textId="77777777"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Объем предлагаемого проекта стандарта 11 стр., присутствует элемент «Содержание»</w:t>
            </w:r>
          </w:p>
          <w:p w14:paraId="5CB591F0"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64938372" w14:textId="77777777"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Убрать элемент «Содержание»</w:t>
            </w:r>
          </w:p>
          <w:p w14:paraId="40DE9F0B"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467C4543" w14:textId="0A26A414"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ГОСТ 1.5-2001, п. 3.4.1, если объем стандарта больше 24 страниц, то включается элемент «Содержание».</w:t>
            </w:r>
          </w:p>
        </w:tc>
        <w:tc>
          <w:tcPr>
            <w:tcW w:w="4111" w:type="dxa"/>
          </w:tcPr>
          <w:p w14:paraId="2879F2B5"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278AD345" w14:textId="77777777" w:rsidTr="009410E5">
        <w:tc>
          <w:tcPr>
            <w:tcW w:w="511" w:type="dxa"/>
          </w:tcPr>
          <w:p w14:paraId="0A35F96C"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53AE5C94" w14:textId="608DD6BE" w:rsidR="00A96549" w:rsidRPr="001D2F2C" w:rsidRDefault="00A96549" w:rsidP="0058209A">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_Содержание</w:t>
            </w:r>
          </w:p>
        </w:tc>
        <w:tc>
          <w:tcPr>
            <w:tcW w:w="2270" w:type="dxa"/>
          </w:tcPr>
          <w:p w14:paraId="63228A62" w14:textId="13D7CD6B" w:rsidR="00A96549" w:rsidRPr="00AF1C8A" w:rsidRDefault="00A96549" w:rsidP="0058209A">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62A37B60"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2F20395C" w14:textId="77777777"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Не соответствует п.3.4.1 ГОСТ 1.5-2001</w:t>
            </w:r>
          </w:p>
          <w:p w14:paraId="6B053BC9"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3F23ABAA" w14:textId="02454F33"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Убрать раздел</w:t>
            </w:r>
          </w:p>
        </w:tc>
        <w:tc>
          <w:tcPr>
            <w:tcW w:w="4111" w:type="dxa"/>
          </w:tcPr>
          <w:p w14:paraId="567D7F55"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4A0DF23E" w14:textId="77777777" w:rsidTr="009410E5">
        <w:tc>
          <w:tcPr>
            <w:tcW w:w="511" w:type="dxa"/>
          </w:tcPr>
          <w:p w14:paraId="2D4FEC26"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6E233A74" w14:textId="27433A48" w:rsidR="00A96549" w:rsidRDefault="00A96549" w:rsidP="0058209A">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270" w:type="dxa"/>
          </w:tcPr>
          <w:p w14:paraId="58866D60" w14:textId="63BC0E7D" w:rsidR="00A96549" w:rsidRDefault="00A96549" w:rsidP="0058209A">
            <w:pPr>
              <w:widowControl w:val="0"/>
              <w:ind w:left="0" w:firstLine="0"/>
              <w:jc w:val="center"/>
              <w:rPr>
                <w:rFonts w:ascii="Arial" w:hAnsi="Arial" w:cs="Arial"/>
                <w:sz w:val="20"/>
                <w:szCs w:val="20"/>
              </w:rPr>
            </w:pPr>
            <w:r w:rsidRPr="00AC28E2">
              <w:rPr>
                <w:rFonts w:ascii="Arial" w:hAnsi="Arial" w:cs="Arial"/>
                <w:sz w:val="20"/>
                <w:szCs w:val="20"/>
              </w:rPr>
              <w:t xml:space="preserve">ФГБУ «46 ЦНИИ» </w:t>
            </w:r>
            <w:r w:rsidRPr="00AC28E2">
              <w:rPr>
                <w:rFonts w:ascii="Arial" w:hAnsi="Arial" w:cs="Arial"/>
                <w:sz w:val="20"/>
                <w:szCs w:val="20"/>
              </w:rPr>
              <w:lastRenderedPageBreak/>
              <w:t>Минобороны России</w:t>
            </w:r>
            <w:r>
              <w:rPr>
                <w:rFonts w:ascii="Arial" w:hAnsi="Arial" w:cs="Arial"/>
                <w:sz w:val="20"/>
                <w:szCs w:val="20"/>
              </w:rPr>
              <w:t xml:space="preserve"> б/н</w:t>
            </w:r>
          </w:p>
        </w:tc>
        <w:tc>
          <w:tcPr>
            <w:tcW w:w="6235" w:type="dxa"/>
          </w:tcPr>
          <w:p w14:paraId="21FC6759"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lastRenderedPageBreak/>
              <w:t>Замечание:</w:t>
            </w:r>
          </w:p>
          <w:p w14:paraId="2E35653B" w14:textId="77777777" w:rsidR="00A96549" w:rsidRPr="000F13C9" w:rsidRDefault="00A96549" w:rsidP="0058209A">
            <w:pPr>
              <w:ind w:left="0" w:firstLine="0"/>
              <w:rPr>
                <w:rFonts w:asciiTheme="minorBidi" w:hAnsiTheme="minorBidi" w:cstheme="minorBidi"/>
                <w:sz w:val="20"/>
                <w:szCs w:val="20"/>
              </w:rPr>
            </w:pPr>
            <w:r w:rsidRPr="000F13C9">
              <w:rPr>
                <w:rFonts w:asciiTheme="minorBidi" w:hAnsiTheme="minorBidi" w:cstheme="minorBidi"/>
                <w:sz w:val="20"/>
                <w:szCs w:val="20"/>
              </w:rPr>
              <w:lastRenderedPageBreak/>
              <w:t>Исключить из проекта стандарта.</w:t>
            </w:r>
          </w:p>
          <w:p w14:paraId="360E82BF"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381ED1D2" w14:textId="51795BC1" w:rsidR="00A96549" w:rsidRPr="00AC28E2" w:rsidRDefault="00A96549" w:rsidP="0058209A">
            <w:pPr>
              <w:pStyle w:val="a7"/>
              <w:jc w:val="left"/>
              <w:rPr>
                <w:rFonts w:ascii="Arial" w:hAnsi="Arial" w:cs="Arial"/>
                <w:sz w:val="20"/>
                <w:szCs w:val="20"/>
              </w:rPr>
            </w:pPr>
            <w:r w:rsidRPr="000F13C9">
              <w:rPr>
                <w:rFonts w:asciiTheme="minorBidi" w:hAnsiTheme="minorBidi" w:cstheme="minorBidi"/>
                <w:sz w:val="20"/>
                <w:szCs w:val="20"/>
              </w:rPr>
              <w:t>В соответствии с ГОСТ 1.5-2001 (пункт 3.4.1) элемент «Содержание» может быть включен в проект стандарта если его объем превышает 24 страницы.</w:t>
            </w:r>
          </w:p>
        </w:tc>
        <w:tc>
          <w:tcPr>
            <w:tcW w:w="4111" w:type="dxa"/>
          </w:tcPr>
          <w:p w14:paraId="116425E1"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6EF320D6" w14:textId="77777777" w:rsidTr="009410E5">
        <w:tc>
          <w:tcPr>
            <w:tcW w:w="511" w:type="dxa"/>
          </w:tcPr>
          <w:p w14:paraId="00D54565"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10D3DF01" w14:textId="3023CBCA" w:rsidR="00A96549" w:rsidRPr="004546A8" w:rsidRDefault="00A96549" w:rsidP="0058209A">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270" w:type="dxa"/>
          </w:tcPr>
          <w:p w14:paraId="2B1EDC64" w14:textId="77777777" w:rsidR="00A96549" w:rsidRPr="000C3DD0" w:rsidRDefault="00A96549" w:rsidP="0058209A">
            <w:pPr>
              <w:widowControl w:val="0"/>
              <w:ind w:left="0" w:firstLine="0"/>
              <w:jc w:val="center"/>
              <w:rPr>
                <w:rFonts w:asciiTheme="minorBidi" w:hAnsiTheme="minorBidi" w:cstheme="minorBidi"/>
                <w:color w:val="313131"/>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46FA1BF1"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59F9C20E" w14:textId="76ED8C79" w:rsidR="00A96549" w:rsidRPr="00162049" w:rsidRDefault="00A96549" w:rsidP="0058209A">
            <w:pPr>
              <w:pStyle w:val="af5"/>
              <w:widowControl w:val="0"/>
              <w:tabs>
                <w:tab w:val="left" w:pos="1226"/>
              </w:tabs>
              <w:spacing w:after="0"/>
              <w:ind w:left="0" w:firstLine="0"/>
              <w:rPr>
                <w:rFonts w:asciiTheme="minorBidi" w:hAnsiTheme="minorBidi"/>
                <w:sz w:val="20"/>
                <w:szCs w:val="20"/>
              </w:rPr>
            </w:pPr>
            <w:r w:rsidRPr="000C3DD0">
              <w:rPr>
                <w:rFonts w:asciiTheme="minorBidi" w:hAnsiTheme="minorBidi"/>
                <w:color w:val="2D2F2D"/>
                <w:sz w:val="20"/>
                <w:szCs w:val="20"/>
              </w:rPr>
              <w:t xml:space="preserve">В соответствии с требованиями п. 3.4.1 </w:t>
            </w:r>
            <w:r w:rsidRPr="000C3DD0">
              <w:rPr>
                <w:rFonts w:asciiTheme="minorBidi" w:hAnsiTheme="minorBidi"/>
                <w:color w:val="3F413F"/>
                <w:sz w:val="20"/>
                <w:szCs w:val="20"/>
              </w:rPr>
              <w:t xml:space="preserve">ГОСТ 1.5, </w:t>
            </w:r>
            <w:r w:rsidRPr="000C3DD0">
              <w:rPr>
                <w:rFonts w:asciiTheme="minorBidi" w:hAnsiTheme="minorBidi"/>
                <w:color w:val="2D2F2D"/>
                <w:sz w:val="20"/>
                <w:szCs w:val="20"/>
              </w:rPr>
              <w:t xml:space="preserve">если объем стандарта превышает 24 страницы, рекомендуется включать в него </w:t>
            </w:r>
            <w:r w:rsidRPr="000C3DD0">
              <w:rPr>
                <w:rFonts w:asciiTheme="minorBidi" w:hAnsiTheme="minorBidi"/>
                <w:color w:val="3F413F"/>
                <w:sz w:val="20"/>
                <w:szCs w:val="20"/>
              </w:rPr>
              <w:t>элемент</w:t>
            </w:r>
            <w:r>
              <w:rPr>
                <w:rFonts w:asciiTheme="minorBidi" w:hAnsiTheme="minorBidi"/>
                <w:color w:val="3F413F"/>
                <w:sz w:val="20"/>
                <w:szCs w:val="20"/>
              </w:rPr>
              <w:t xml:space="preserve"> </w:t>
            </w:r>
            <w:r w:rsidRPr="000C3DD0">
              <w:rPr>
                <w:rFonts w:asciiTheme="minorBidi" w:hAnsiTheme="minorBidi"/>
                <w:color w:val="3F413F"/>
                <w:sz w:val="20"/>
                <w:szCs w:val="20"/>
              </w:rPr>
              <w:t>«Сод</w:t>
            </w:r>
            <w:r w:rsidRPr="000C3DD0">
              <w:rPr>
                <w:rFonts w:asciiTheme="minorBidi" w:hAnsiTheme="minorBidi"/>
                <w:color w:val="1C1C1C"/>
                <w:sz w:val="20"/>
                <w:szCs w:val="20"/>
              </w:rPr>
              <w:t>ержание</w:t>
            </w:r>
            <w:r w:rsidRPr="000C3DD0">
              <w:rPr>
                <w:rFonts w:asciiTheme="minorBidi" w:hAnsiTheme="minorBidi"/>
                <w:color w:val="3F413F"/>
                <w:sz w:val="20"/>
                <w:szCs w:val="20"/>
              </w:rPr>
              <w:t xml:space="preserve">». </w:t>
            </w:r>
            <w:r w:rsidRPr="000C3DD0">
              <w:rPr>
                <w:rFonts w:asciiTheme="minorBidi" w:hAnsiTheme="minorBidi"/>
                <w:color w:val="2D2F2D"/>
                <w:sz w:val="20"/>
                <w:szCs w:val="20"/>
              </w:rPr>
              <w:t xml:space="preserve">Предлагается </w:t>
            </w:r>
            <w:r w:rsidRPr="000C3DD0">
              <w:rPr>
                <w:rFonts w:asciiTheme="minorBidi" w:hAnsiTheme="minorBidi"/>
                <w:color w:val="3F413F"/>
                <w:sz w:val="20"/>
                <w:szCs w:val="20"/>
              </w:rPr>
              <w:t xml:space="preserve">исключить </w:t>
            </w:r>
            <w:r w:rsidRPr="000C3DD0">
              <w:rPr>
                <w:rFonts w:asciiTheme="minorBidi" w:hAnsiTheme="minorBidi"/>
                <w:color w:val="2D2F2D"/>
                <w:sz w:val="20"/>
                <w:szCs w:val="20"/>
              </w:rPr>
              <w:t xml:space="preserve">структурный элемент </w:t>
            </w:r>
            <w:r w:rsidRPr="000C3DD0">
              <w:rPr>
                <w:rFonts w:asciiTheme="minorBidi" w:hAnsiTheme="minorBidi"/>
                <w:color w:val="3F413F"/>
                <w:sz w:val="20"/>
                <w:szCs w:val="20"/>
              </w:rPr>
              <w:t xml:space="preserve">«Содержание», </w:t>
            </w:r>
            <w:r w:rsidRPr="000C3DD0">
              <w:rPr>
                <w:rFonts w:asciiTheme="minorBidi" w:hAnsiTheme="minorBidi"/>
                <w:color w:val="2D2F2D"/>
                <w:sz w:val="20"/>
                <w:szCs w:val="20"/>
              </w:rPr>
              <w:t xml:space="preserve">так как объем стандарта </w:t>
            </w:r>
            <w:r w:rsidRPr="000C3DD0">
              <w:rPr>
                <w:rFonts w:asciiTheme="minorBidi" w:hAnsiTheme="minorBidi"/>
                <w:color w:val="3F413F"/>
                <w:sz w:val="20"/>
                <w:szCs w:val="20"/>
              </w:rPr>
              <w:t xml:space="preserve">не </w:t>
            </w:r>
            <w:r w:rsidRPr="000C3DD0">
              <w:rPr>
                <w:rFonts w:asciiTheme="minorBidi" w:hAnsiTheme="minorBidi"/>
                <w:color w:val="2D2F2D"/>
                <w:sz w:val="20"/>
                <w:szCs w:val="20"/>
              </w:rPr>
              <w:t>превышает 24 страницы</w:t>
            </w:r>
          </w:p>
        </w:tc>
        <w:tc>
          <w:tcPr>
            <w:tcW w:w="4111" w:type="dxa"/>
          </w:tcPr>
          <w:p w14:paraId="5D966D7C"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36FA3478" w14:textId="77777777" w:rsidTr="009410E5">
        <w:tc>
          <w:tcPr>
            <w:tcW w:w="511" w:type="dxa"/>
          </w:tcPr>
          <w:p w14:paraId="0D70F9E5"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422F8F06" w14:textId="3541C5F7" w:rsidR="00A96549" w:rsidRPr="001D2F2C" w:rsidRDefault="00A96549" w:rsidP="0058209A">
            <w:pPr>
              <w:widowControl w:val="0"/>
              <w:ind w:left="0" w:firstLine="0"/>
              <w:jc w:val="both"/>
              <w:rPr>
                <w:rFonts w:ascii="Arial" w:hAnsi="Arial" w:cs="Arial"/>
                <w:sz w:val="20"/>
                <w:szCs w:val="20"/>
              </w:rPr>
            </w:pPr>
            <w:r>
              <w:rPr>
                <w:rFonts w:ascii="Arial" w:hAnsi="Arial" w:cs="Arial"/>
                <w:sz w:val="20"/>
                <w:szCs w:val="20"/>
              </w:rPr>
              <w:t>1</w:t>
            </w:r>
          </w:p>
        </w:tc>
        <w:tc>
          <w:tcPr>
            <w:tcW w:w="2270" w:type="dxa"/>
          </w:tcPr>
          <w:p w14:paraId="358EA1F0" w14:textId="37547085" w:rsidR="00A96549" w:rsidRDefault="00A96549" w:rsidP="0058209A">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1CA11C3A"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7851A878" w14:textId="77777777"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Текст раздела пронумеровать</w:t>
            </w:r>
          </w:p>
          <w:p w14:paraId="71FDB918"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3BE735FA" w14:textId="6FB902F8"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1.1, 1.2 и т.д.</w:t>
            </w:r>
          </w:p>
        </w:tc>
        <w:tc>
          <w:tcPr>
            <w:tcW w:w="4111" w:type="dxa"/>
          </w:tcPr>
          <w:p w14:paraId="300E7DBB"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1990307A" w14:textId="77777777" w:rsidTr="009410E5">
        <w:tc>
          <w:tcPr>
            <w:tcW w:w="511" w:type="dxa"/>
          </w:tcPr>
          <w:p w14:paraId="7D5C48DE"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58645FD0" w14:textId="77777777" w:rsidR="00A96549" w:rsidRPr="00E207EE" w:rsidRDefault="00A96549" w:rsidP="0058209A">
            <w:pPr>
              <w:widowControl w:val="0"/>
              <w:ind w:left="0" w:firstLine="0"/>
              <w:jc w:val="both"/>
              <w:rPr>
                <w:rFonts w:ascii="Arial" w:hAnsi="Arial" w:cs="Arial"/>
                <w:sz w:val="20"/>
                <w:szCs w:val="20"/>
              </w:rPr>
            </w:pPr>
            <w:r w:rsidRPr="00E207EE">
              <w:rPr>
                <w:rFonts w:ascii="Arial" w:hAnsi="Arial" w:cs="Arial"/>
                <w:sz w:val="20"/>
                <w:szCs w:val="20"/>
              </w:rPr>
              <w:t>1</w:t>
            </w:r>
          </w:p>
        </w:tc>
        <w:tc>
          <w:tcPr>
            <w:tcW w:w="2270" w:type="dxa"/>
          </w:tcPr>
          <w:p w14:paraId="1DBC8F72" w14:textId="7FB2B1D8" w:rsidR="00A96549" w:rsidRPr="00E207EE" w:rsidRDefault="00A96549" w:rsidP="0058209A">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2E1E6CE5"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6EA3DCD4" w14:textId="77777777"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 распространяется на изделия машиностроения…</w:t>
            </w:r>
          </w:p>
          <w:p w14:paraId="3976C37F"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1F5BABD3" w14:textId="77777777"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 распространяется на изделия всех отраслей промышленности…</w:t>
            </w:r>
          </w:p>
          <w:p w14:paraId="77B13F87"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65D7DCEE" w14:textId="1ADB8C68"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Оставить как было в старой версии. ЕСКД распространяется не только на изделия машиностроения</w:t>
            </w:r>
          </w:p>
        </w:tc>
        <w:tc>
          <w:tcPr>
            <w:tcW w:w="4111" w:type="dxa"/>
          </w:tcPr>
          <w:p w14:paraId="2C56D0AC" w14:textId="2BB8A2BA"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70011171" w14:textId="77777777" w:rsidTr="009410E5">
        <w:tc>
          <w:tcPr>
            <w:tcW w:w="511" w:type="dxa"/>
          </w:tcPr>
          <w:p w14:paraId="516918CA"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47E8CBE9" w14:textId="740720BF" w:rsidR="00A96549" w:rsidRPr="00E207EE" w:rsidRDefault="00A96549" w:rsidP="0058209A">
            <w:pPr>
              <w:widowControl w:val="0"/>
              <w:ind w:left="0" w:firstLine="0"/>
              <w:jc w:val="both"/>
              <w:rPr>
                <w:rFonts w:ascii="Arial" w:hAnsi="Arial" w:cs="Arial"/>
                <w:sz w:val="20"/>
                <w:szCs w:val="20"/>
              </w:rPr>
            </w:pPr>
            <w:r>
              <w:rPr>
                <w:rFonts w:ascii="Arial" w:hAnsi="Arial" w:cs="Arial"/>
                <w:sz w:val="20"/>
                <w:szCs w:val="20"/>
              </w:rPr>
              <w:t>1</w:t>
            </w:r>
          </w:p>
        </w:tc>
        <w:tc>
          <w:tcPr>
            <w:tcW w:w="2270" w:type="dxa"/>
          </w:tcPr>
          <w:p w14:paraId="48E3794B" w14:textId="5080339A" w:rsidR="00A96549" w:rsidRPr="00AF1C8A" w:rsidRDefault="00A96549" w:rsidP="0058209A">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15917D5F"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792BE54C" w14:textId="77777777"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изложить в соответствии с 3.7.2 ГОСТ 1.5</w:t>
            </w:r>
          </w:p>
          <w:p w14:paraId="11BFB3A4"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59B10F4E" w14:textId="066C02A1"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«Настоящий стандарт распространяется на изделия машиностроения всех отраслей промышленности, а также на объекты строительства…. и устанавливает…….».</w:t>
            </w:r>
          </w:p>
        </w:tc>
        <w:tc>
          <w:tcPr>
            <w:tcW w:w="4111" w:type="dxa"/>
          </w:tcPr>
          <w:p w14:paraId="78A5141A"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74F4FAAF" w14:textId="77777777" w:rsidTr="009410E5">
        <w:tc>
          <w:tcPr>
            <w:tcW w:w="511" w:type="dxa"/>
          </w:tcPr>
          <w:p w14:paraId="2F8654D3"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4F70F7D8" w14:textId="00C65E8E" w:rsidR="00A96549" w:rsidRDefault="00A96549" w:rsidP="0058209A">
            <w:pPr>
              <w:widowControl w:val="0"/>
              <w:ind w:left="0" w:firstLine="0"/>
              <w:jc w:val="both"/>
              <w:rPr>
                <w:rFonts w:ascii="Arial" w:hAnsi="Arial" w:cs="Arial"/>
                <w:sz w:val="20"/>
                <w:szCs w:val="20"/>
              </w:rPr>
            </w:pPr>
            <w:r>
              <w:rPr>
                <w:rFonts w:ascii="Arial" w:eastAsia="Times New Roman" w:hAnsi="Arial" w:cs="Arial"/>
                <w:sz w:val="20"/>
                <w:szCs w:val="20"/>
                <w:lang w:eastAsia="ru-RU"/>
              </w:rPr>
              <w:t>1</w:t>
            </w:r>
          </w:p>
        </w:tc>
        <w:tc>
          <w:tcPr>
            <w:tcW w:w="2270" w:type="dxa"/>
          </w:tcPr>
          <w:p w14:paraId="3BE10777" w14:textId="55261F30" w:rsidR="00A96549" w:rsidRDefault="00A96549" w:rsidP="0058209A">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5" w:type="dxa"/>
          </w:tcPr>
          <w:p w14:paraId="328757B8" w14:textId="77777777" w:rsidR="00A96549" w:rsidRPr="00CF06EB" w:rsidRDefault="00A96549" w:rsidP="0058209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D3D06A3" w14:textId="77777777" w:rsidR="00A96549" w:rsidRPr="00AB3CC9" w:rsidRDefault="00A96549" w:rsidP="0058209A">
            <w:pPr>
              <w:ind w:left="0" w:firstLine="0"/>
              <w:rPr>
                <w:rFonts w:ascii="Arial" w:hAnsi="Arial" w:cs="Arial"/>
                <w:sz w:val="20"/>
                <w:szCs w:val="20"/>
              </w:rPr>
            </w:pPr>
            <w:r w:rsidRPr="00AB3CC9">
              <w:rPr>
                <w:rFonts w:ascii="Arial" w:hAnsi="Arial" w:cs="Arial"/>
                <w:sz w:val="20"/>
                <w:szCs w:val="20"/>
              </w:rPr>
              <w:t>В разделе, во втором и третьем абзаце, указано:</w:t>
            </w:r>
          </w:p>
          <w:p w14:paraId="7934580E" w14:textId="77777777" w:rsidR="00A96549" w:rsidRPr="00AB3CC9" w:rsidRDefault="00A96549" w:rsidP="0058209A">
            <w:pPr>
              <w:ind w:left="0" w:firstLine="0"/>
              <w:rPr>
                <w:rFonts w:ascii="Arial" w:hAnsi="Arial" w:cs="Arial"/>
                <w:sz w:val="20"/>
                <w:szCs w:val="20"/>
              </w:rPr>
            </w:pPr>
            <w:r w:rsidRPr="00AB3CC9">
              <w:rPr>
                <w:rFonts w:ascii="Arial" w:hAnsi="Arial" w:cs="Arial"/>
                <w:sz w:val="20"/>
                <w:szCs w:val="20"/>
              </w:rPr>
              <w:t>«Настоящий стандарт распространяется на изделия машиностроения всех отраслей промышленности.</w:t>
            </w:r>
          </w:p>
          <w:p w14:paraId="6822FDCE" w14:textId="77777777" w:rsidR="00A96549" w:rsidRDefault="00A96549" w:rsidP="0058209A">
            <w:pPr>
              <w:autoSpaceDE w:val="0"/>
              <w:autoSpaceDN w:val="0"/>
              <w:adjustRightInd w:val="0"/>
              <w:ind w:left="0" w:firstLine="0"/>
              <w:rPr>
                <w:rFonts w:ascii="Arial" w:hAnsi="Arial" w:cs="Arial"/>
                <w:bCs/>
                <w:sz w:val="20"/>
                <w:szCs w:val="20"/>
              </w:rPr>
            </w:pPr>
            <w:r w:rsidRPr="00AB3CC9">
              <w:rPr>
                <w:rFonts w:ascii="Arial" w:hAnsi="Arial" w:cs="Arial"/>
                <w:sz w:val="20"/>
                <w:szCs w:val="20"/>
              </w:rPr>
              <w:t>Настоящий стандарт также распространяется на объекты строительства и строительные изделия в соответствии со стандартами Системы проектной документации для строительства».</w:t>
            </w:r>
          </w:p>
          <w:p w14:paraId="216FB742" w14:textId="77777777" w:rsidR="00A96549" w:rsidRPr="003B0D20" w:rsidRDefault="00A96549" w:rsidP="0058209A">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5D61646" w14:textId="77777777" w:rsidR="00A96549" w:rsidRPr="00AB3CC9" w:rsidRDefault="00A96549" w:rsidP="0058209A">
            <w:pPr>
              <w:ind w:left="0" w:firstLine="0"/>
              <w:rPr>
                <w:rFonts w:ascii="Arial" w:hAnsi="Arial" w:cs="Arial"/>
                <w:sz w:val="20"/>
                <w:szCs w:val="20"/>
              </w:rPr>
            </w:pPr>
            <w:r w:rsidRPr="00AB3CC9">
              <w:rPr>
                <w:rFonts w:ascii="Arial" w:hAnsi="Arial" w:cs="Arial"/>
                <w:sz w:val="20"/>
                <w:szCs w:val="20"/>
              </w:rPr>
              <w:lastRenderedPageBreak/>
              <w:t>Предлагается:</w:t>
            </w:r>
          </w:p>
          <w:p w14:paraId="11215738" w14:textId="77777777" w:rsidR="00A96549" w:rsidRPr="00AB3CC9" w:rsidRDefault="00A96549" w:rsidP="0058209A">
            <w:pPr>
              <w:ind w:left="0" w:firstLine="0"/>
              <w:rPr>
                <w:rFonts w:ascii="Arial" w:hAnsi="Arial" w:cs="Arial"/>
                <w:sz w:val="20"/>
                <w:szCs w:val="20"/>
              </w:rPr>
            </w:pPr>
            <w:r w:rsidRPr="00AB3CC9">
              <w:rPr>
                <w:rFonts w:ascii="Arial" w:hAnsi="Arial" w:cs="Arial"/>
                <w:sz w:val="20"/>
                <w:szCs w:val="20"/>
              </w:rPr>
              <w:t xml:space="preserve">«Настоящий стандарт распространяется на </w:t>
            </w:r>
            <w:r w:rsidRPr="00AB3CC9">
              <w:rPr>
                <w:rFonts w:ascii="Arial" w:hAnsi="Arial" w:cs="Arial"/>
                <w:sz w:val="20"/>
                <w:szCs w:val="20"/>
                <w:highlight w:val="yellow"/>
              </w:rPr>
              <w:t>конструкторскую документацию изделий</w:t>
            </w:r>
            <w:r w:rsidRPr="00AB3CC9">
              <w:rPr>
                <w:rFonts w:ascii="Arial" w:hAnsi="Arial" w:cs="Arial"/>
                <w:sz w:val="20"/>
                <w:szCs w:val="20"/>
              </w:rPr>
              <w:t xml:space="preserve"> машиностроения всех отраслей промышленности.</w:t>
            </w:r>
          </w:p>
          <w:p w14:paraId="471BC660" w14:textId="77777777" w:rsidR="00A96549" w:rsidRPr="00E60409" w:rsidRDefault="00A96549" w:rsidP="0058209A">
            <w:pPr>
              <w:autoSpaceDE w:val="0"/>
              <w:autoSpaceDN w:val="0"/>
              <w:adjustRightInd w:val="0"/>
              <w:ind w:left="0" w:firstLine="0"/>
              <w:rPr>
                <w:rFonts w:ascii="Arial" w:hAnsi="Arial" w:cs="Arial"/>
                <w:bCs/>
                <w:sz w:val="20"/>
                <w:szCs w:val="20"/>
              </w:rPr>
            </w:pPr>
            <w:r w:rsidRPr="00AB3CC9">
              <w:rPr>
                <w:rFonts w:ascii="Arial" w:hAnsi="Arial" w:cs="Arial"/>
                <w:sz w:val="20"/>
                <w:szCs w:val="20"/>
              </w:rPr>
              <w:t xml:space="preserve">Настоящий стандарт также распространяется на </w:t>
            </w:r>
            <w:r w:rsidRPr="00AB3CC9">
              <w:rPr>
                <w:rFonts w:ascii="Arial" w:hAnsi="Arial" w:cs="Arial"/>
                <w:sz w:val="20"/>
                <w:szCs w:val="20"/>
                <w:highlight w:val="yellow"/>
              </w:rPr>
              <w:t>конструкторскую документацию объектов строительства и строительных изделий</w:t>
            </w:r>
            <w:r w:rsidRPr="00AB3CC9">
              <w:rPr>
                <w:rFonts w:ascii="Arial" w:hAnsi="Arial" w:cs="Arial"/>
                <w:sz w:val="20"/>
                <w:szCs w:val="20"/>
              </w:rPr>
              <w:t xml:space="preserve"> в соответствии со стандартами Системы проектной документации для строительства».</w:t>
            </w:r>
          </w:p>
          <w:p w14:paraId="0F963236" w14:textId="77777777" w:rsidR="00A96549" w:rsidRDefault="00A96549" w:rsidP="0058209A">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1010F339" w14:textId="77777777" w:rsidR="00A96549" w:rsidRPr="00AB3CC9" w:rsidRDefault="00A96549" w:rsidP="0058209A">
            <w:pPr>
              <w:autoSpaceDE w:val="0"/>
              <w:autoSpaceDN w:val="0"/>
              <w:adjustRightInd w:val="0"/>
              <w:ind w:left="0" w:firstLine="0"/>
              <w:rPr>
                <w:rFonts w:ascii="Arial" w:hAnsi="Arial" w:cs="Arial"/>
                <w:color w:val="000000"/>
                <w:sz w:val="20"/>
                <w:szCs w:val="20"/>
              </w:rPr>
            </w:pPr>
            <w:r w:rsidRPr="00AB3CC9">
              <w:rPr>
                <w:rFonts w:ascii="Arial" w:hAnsi="Arial" w:cs="Arial"/>
                <w:color w:val="000000"/>
                <w:sz w:val="20"/>
                <w:szCs w:val="20"/>
              </w:rPr>
              <w:t>Уточнение области распространения стандарта.</w:t>
            </w:r>
          </w:p>
          <w:p w14:paraId="42E82C95" w14:textId="754F8E9F" w:rsidR="00A96549" w:rsidRPr="0074522F" w:rsidRDefault="00A96549" w:rsidP="0058209A">
            <w:pPr>
              <w:pStyle w:val="a7"/>
              <w:jc w:val="left"/>
              <w:rPr>
                <w:rFonts w:ascii="Arial" w:hAnsi="Arial" w:cs="Arial"/>
                <w:b/>
                <w:bCs/>
                <w:sz w:val="20"/>
                <w:szCs w:val="20"/>
                <w:u w:val="single"/>
              </w:rPr>
            </w:pPr>
            <w:r w:rsidRPr="00AB3CC9">
              <w:rPr>
                <w:rFonts w:ascii="Arial" w:hAnsi="Arial" w:cs="Arial"/>
                <w:color w:val="000000"/>
                <w:sz w:val="20"/>
                <w:szCs w:val="20"/>
              </w:rPr>
              <w:t>Стандарт устанавливает требования к форматам конструкторских документов, а не к изделиям и объектам.</w:t>
            </w:r>
          </w:p>
        </w:tc>
        <w:tc>
          <w:tcPr>
            <w:tcW w:w="4111" w:type="dxa"/>
          </w:tcPr>
          <w:p w14:paraId="60032D7D"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4251847B" w14:textId="77777777" w:rsidTr="009410E5">
        <w:tc>
          <w:tcPr>
            <w:tcW w:w="511" w:type="dxa"/>
          </w:tcPr>
          <w:p w14:paraId="62074C42"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4D055971" w14:textId="4C5448F6" w:rsidR="00A96549" w:rsidRDefault="00A96549" w:rsidP="0058209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270" w:type="dxa"/>
          </w:tcPr>
          <w:p w14:paraId="6145193E" w14:textId="7F2DC79A" w:rsidR="00A96549" w:rsidRDefault="00A96549" w:rsidP="0058209A">
            <w:pPr>
              <w:widowControl w:val="0"/>
              <w:ind w:left="0" w:firstLine="0"/>
              <w:jc w:val="center"/>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235" w:type="dxa"/>
          </w:tcPr>
          <w:p w14:paraId="0DEB0978" w14:textId="77777777" w:rsidR="00A96549" w:rsidRPr="0074522F" w:rsidRDefault="00A96549" w:rsidP="00EA7D71">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32E64D85" w14:textId="6EF70985" w:rsidR="00A96549" w:rsidRPr="00EA7D71" w:rsidRDefault="00A96549" w:rsidP="0058209A">
            <w:pPr>
              <w:ind w:left="0" w:firstLine="0"/>
              <w:rPr>
                <w:rFonts w:ascii="Arial" w:hAnsi="Arial" w:cs="Arial"/>
                <w:color w:val="000000" w:themeColor="text1"/>
                <w:sz w:val="20"/>
                <w:szCs w:val="20"/>
              </w:rPr>
            </w:pPr>
            <w:r w:rsidRPr="0086170D">
              <w:rPr>
                <w:rFonts w:asciiTheme="minorBidi" w:hAnsiTheme="minorBidi" w:cstheme="minorBidi"/>
                <w:bCs/>
                <w:sz w:val="20"/>
                <w:szCs w:val="20"/>
              </w:rPr>
              <w:t xml:space="preserve">Отсутствует пояснение, в том числе в р. 3, что такое </w:t>
            </w:r>
            <w:proofErr w:type="spellStart"/>
            <w:r w:rsidRPr="0086170D">
              <w:rPr>
                <w:rFonts w:asciiTheme="minorBidi" w:hAnsiTheme="minorBidi" w:cstheme="minorBidi"/>
                <w:sz w:val="20"/>
                <w:szCs w:val="20"/>
              </w:rPr>
              <w:t>странично</w:t>
            </w:r>
            <w:proofErr w:type="spellEnd"/>
            <w:r w:rsidRPr="0086170D">
              <w:rPr>
                <w:rFonts w:asciiTheme="minorBidi" w:hAnsiTheme="minorBidi" w:cstheme="minorBidi"/>
                <w:sz w:val="20"/>
                <w:szCs w:val="20"/>
              </w:rPr>
              <w:t>-ориентированные конструкторские документы.</w:t>
            </w:r>
          </w:p>
        </w:tc>
        <w:tc>
          <w:tcPr>
            <w:tcW w:w="4111" w:type="dxa"/>
          </w:tcPr>
          <w:p w14:paraId="4838B3AB"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640B71A8" w14:textId="77777777" w:rsidTr="009410E5">
        <w:tc>
          <w:tcPr>
            <w:tcW w:w="511" w:type="dxa"/>
          </w:tcPr>
          <w:p w14:paraId="480CEC1C"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32CADA98" w14:textId="49FD7A75" w:rsidR="00A96549" w:rsidRDefault="00A96549" w:rsidP="0058209A">
            <w:pPr>
              <w:widowControl w:val="0"/>
              <w:ind w:left="0" w:firstLine="0"/>
              <w:jc w:val="both"/>
              <w:rPr>
                <w:rFonts w:ascii="Arial" w:hAnsi="Arial" w:cs="Arial"/>
                <w:sz w:val="20"/>
                <w:szCs w:val="20"/>
              </w:rPr>
            </w:pPr>
            <w:r>
              <w:rPr>
                <w:rFonts w:ascii="Arial" w:hAnsi="Arial" w:cs="Arial"/>
                <w:sz w:val="20"/>
                <w:szCs w:val="20"/>
              </w:rPr>
              <w:t>1, второй абзац</w:t>
            </w:r>
          </w:p>
        </w:tc>
        <w:tc>
          <w:tcPr>
            <w:tcW w:w="2270" w:type="dxa"/>
          </w:tcPr>
          <w:p w14:paraId="2B30CCB1" w14:textId="42EC2B55" w:rsidR="00A96549" w:rsidRDefault="00A96549" w:rsidP="0058209A">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5" w:type="dxa"/>
          </w:tcPr>
          <w:p w14:paraId="62B50D1F"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7ACB57C8" w14:textId="77777777" w:rsidR="00A96549" w:rsidRPr="004A34F9" w:rsidRDefault="00A96549" w:rsidP="0058209A">
            <w:pPr>
              <w:pStyle w:val="a7"/>
              <w:jc w:val="left"/>
              <w:rPr>
                <w:rFonts w:ascii="Arial" w:hAnsi="Arial" w:cs="Arial"/>
                <w:sz w:val="20"/>
                <w:szCs w:val="20"/>
              </w:rPr>
            </w:pPr>
            <w:r w:rsidRPr="004A34F9">
              <w:rPr>
                <w:rFonts w:ascii="Arial" w:hAnsi="Arial" w:cs="Arial"/>
                <w:sz w:val="20"/>
                <w:szCs w:val="20"/>
              </w:rPr>
              <w:t>Область распространения стандарта оставить в соответствии с ГОСТ 2.301-68.</w:t>
            </w:r>
          </w:p>
          <w:p w14:paraId="6750CBC1"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65F37CA1" w14:textId="77777777" w:rsidR="00A96549" w:rsidRPr="004A34F9" w:rsidRDefault="00A96549" w:rsidP="0058209A">
            <w:pPr>
              <w:pStyle w:val="a7"/>
              <w:jc w:val="left"/>
              <w:rPr>
                <w:rFonts w:ascii="Arial" w:hAnsi="Arial" w:cs="Arial"/>
                <w:sz w:val="20"/>
                <w:szCs w:val="20"/>
              </w:rPr>
            </w:pPr>
            <w:r w:rsidRPr="004A34F9">
              <w:rPr>
                <w:rFonts w:ascii="Arial" w:hAnsi="Arial" w:cs="Arial"/>
                <w:sz w:val="20"/>
                <w:szCs w:val="20"/>
              </w:rPr>
              <w:t>Абзац два области применения изложить в редакции: «Настоящий стандарт распространяется на изделия всех отраслей промышленности.»</w:t>
            </w:r>
          </w:p>
          <w:p w14:paraId="6709C961"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0A29631E" w14:textId="490118C2" w:rsidR="00A96549" w:rsidRPr="004A34F9" w:rsidRDefault="00A96549" w:rsidP="0058209A">
            <w:pPr>
              <w:pStyle w:val="a7"/>
              <w:jc w:val="left"/>
              <w:rPr>
                <w:rFonts w:ascii="Arial" w:hAnsi="Arial" w:cs="Arial"/>
                <w:sz w:val="20"/>
                <w:szCs w:val="20"/>
              </w:rPr>
            </w:pPr>
            <w:r w:rsidRPr="004A34F9">
              <w:rPr>
                <w:rFonts w:ascii="Arial" w:hAnsi="Arial" w:cs="Arial"/>
                <w:sz w:val="20"/>
                <w:szCs w:val="20"/>
              </w:rPr>
              <w:t>Необходимо учитывать многообразие направлений промышленности, не ограничиваясь машиностроением.</w:t>
            </w:r>
          </w:p>
        </w:tc>
        <w:tc>
          <w:tcPr>
            <w:tcW w:w="4111" w:type="dxa"/>
          </w:tcPr>
          <w:p w14:paraId="70CC2DF1"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2EFB806A" w14:textId="77777777" w:rsidTr="009410E5">
        <w:tc>
          <w:tcPr>
            <w:tcW w:w="511" w:type="dxa"/>
          </w:tcPr>
          <w:p w14:paraId="5A819AB4"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3918C7DA" w14:textId="77777777" w:rsidR="00A96549" w:rsidRPr="00E207EE" w:rsidRDefault="00A96549" w:rsidP="0058209A">
            <w:pPr>
              <w:widowControl w:val="0"/>
              <w:ind w:left="0" w:firstLine="0"/>
              <w:jc w:val="both"/>
              <w:rPr>
                <w:rFonts w:ascii="Arial" w:hAnsi="Arial" w:cs="Arial"/>
                <w:sz w:val="20"/>
                <w:szCs w:val="20"/>
              </w:rPr>
            </w:pPr>
            <w:r w:rsidRPr="00E207EE">
              <w:rPr>
                <w:rFonts w:ascii="Arial" w:hAnsi="Arial" w:cs="Arial"/>
                <w:sz w:val="20"/>
                <w:szCs w:val="20"/>
              </w:rPr>
              <w:t>2</w:t>
            </w:r>
          </w:p>
        </w:tc>
        <w:tc>
          <w:tcPr>
            <w:tcW w:w="2270" w:type="dxa"/>
          </w:tcPr>
          <w:p w14:paraId="06B7D595" w14:textId="3A44F7E5" w:rsidR="00A96549" w:rsidRPr="00E207EE" w:rsidRDefault="00A96549" w:rsidP="0058209A">
            <w:pPr>
              <w:pStyle w:val="a7"/>
              <w:rPr>
                <w:rFonts w:ascii="Arial" w:hAnsi="Arial" w:cs="Arial"/>
                <w:color w:val="000000" w:themeColor="text1"/>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39576025"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1AA6B8E9" w14:textId="77777777" w:rsidR="00A96549" w:rsidRPr="0074522F" w:rsidRDefault="00A96549" w:rsidP="0058209A">
            <w:pPr>
              <w:widowControl w:val="0"/>
              <w:ind w:left="0" w:firstLine="0"/>
              <w:rPr>
                <w:rFonts w:ascii="Arial" w:hAnsi="Arial" w:cs="Arial"/>
                <w:color w:val="000000" w:themeColor="text1"/>
                <w:sz w:val="20"/>
                <w:szCs w:val="20"/>
              </w:rPr>
            </w:pPr>
            <w:r w:rsidRPr="0074522F">
              <w:rPr>
                <w:rFonts w:ascii="Arial" w:hAnsi="Arial" w:cs="Arial"/>
                <w:color w:val="000000" w:themeColor="text1"/>
                <w:sz w:val="20"/>
                <w:szCs w:val="20"/>
              </w:rPr>
              <w:t>ГОСТ Р 2.005 Единая система конструкторской документации. термины и определения</w:t>
            </w:r>
          </w:p>
          <w:p w14:paraId="54D9BA55"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09108496" w14:textId="77777777" w:rsidR="00A96549" w:rsidRPr="0074522F" w:rsidRDefault="00A96549" w:rsidP="0058209A">
            <w:pPr>
              <w:widowControl w:val="0"/>
              <w:ind w:left="0" w:firstLine="0"/>
              <w:rPr>
                <w:rFonts w:ascii="Arial" w:hAnsi="Arial" w:cs="Arial"/>
                <w:color w:val="000000" w:themeColor="text1"/>
                <w:sz w:val="20"/>
                <w:szCs w:val="20"/>
              </w:rPr>
            </w:pPr>
            <w:r w:rsidRPr="0074522F">
              <w:rPr>
                <w:rFonts w:ascii="Arial" w:hAnsi="Arial" w:cs="Arial"/>
                <w:color w:val="000000" w:themeColor="text1"/>
                <w:sz w:val="20"/>
                <w:szCs w:val="20"/>
              </w:rPr>
              <w:t>ГОСТ Р 2.005 Единая система конструкторской документации. Термины и определения</w:t>
            </w:r>
          </w:p>
          <w:p w14:paraId="6697A300"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5589715F" w14:textId="59BB2A57" w:rsidR="00A96549" w:rsidRPr="0074522F" w:rsidRDefault="00A96549" w:rsidP="0058209A">
            <w:pPr>
              <w:widowControl w:val="0"/>
              <w:ind w:left="0" w:firstLine="0"/>
              <w:rPr>
                <w:rFonts w:ascii="Arial" w:hAnsi="Arial" w:cs="Arial"/>
                <w:color w:val="000000" w:themeColor="text1"/>
                <w:sz w:val="20"/>
                <w:szCs w:val="20"/>
              </w:rPr>
            </w:pPr>
            <w:r w:rsidRPr="0074522F">
              <w:rPr>
                <w:rFonts w:ascii="Arial" w:hAnsi="Arial" w:cs="Arial"/>
                <w:color w:val="000000" w:themeColor="text1"/>
                <w:sz w:val="20"/>
                <w:szCs w:val="20"/>
              </w:rPr>
              <w:t>После точки идет прописная буква</w:t>
            </w:r>
          </w:p>
        </w:tc>
        <w:tc>
          <w:tcPr>
            <w:tcW w:w="4111" w:type="dxa"/>
          </w:tcPr>
          <w:p w14:paraId="5937065A"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4955A1B8" w14:textId="77777777" w:rsidTr="009410E5">
        <w:tc>
          <w:tcPr>
            <w:tcW w:w="511" w:type="dxa"/>
          </w:tcPr>
          <w:p w14:paraId="25FC8F55"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6513663D" w14:textId="7529DC1E" w:rsidR="00A96549" w:rsidRPr="00E207EE" w:rsidRDefault="00A96549" w:rsidP="0058209A">
            <w:pPr>
              <w:widowControl w:val="0"/>
              <w:ind w:left="0" w:firstLine="0"/>
              <w:jc w:val="both"/>
              <w:rPr>
                <w:rFonts w:ascii="Arial" w:hAnsi="Arial" w:cs="Arial"/>
                <w:sz w:val="20"/>
                <w:szCs w:val="20"/>
              </w:rPr>
            </w:pPr>
            <w:r>
              <w:rPr>
                <w:rFonts w:ascii="Arial" w:hAnsi="Arial" w:cs="Arial"/>
                <w:sz w:val="20"/>
                <w:szCs w:val="20"/>
              </w:rPr>
              <w:t>2</w:t>
            </w:r>
          </w:p>
        </w:tc>
        <w:tc>
          <w:tcPr>
            <w:tcW w:w="2270" w:type="dxa"/>
          </w:tcPr>
          <w:p w14:paraId="4A1926A0" w14:textId="77777777" w:rsidR="00A96549" w:rsidRPr="00EE461E" w:rsidRDefault="00A96549" w:rsidP="0058209A">
            <w:pPr>
              <w:pStyle w:val="a7"/>
              <w:rPr>
                <w:rFonts w:ascii="Arial" w:hAnsi="Arial" w:cs="Arial"/>
                <w:sz w:val="20"/>
                <w:szCs w:val="20"/>
              </w:rPr>
            </w:pPr>
            <w:r w:rsidRPr="00EE461E">
              <w:rPr>
                <w:rFonts w:ascii="Arial" w:hAnsi="Arial" w:cs="Arial"/>
                <w:sz w:val="20"/>
                <w:szCs w:val="20"/>
              </w:rPr>
              <w:t xml:space="preserve">Иван Михайлович Синёв, Начальник отдела стандартизации и </w:t>
            </w:r>
            <w:proofErr w:type="spellStart"/>
            <w:r w:rsidRPr="00EE461E">
              <w:rPr>
                <w:rFonts w:ascii="Arial" w:hAnsi="Arial" w:cs="Arial"/>
                <w:sz w:val="20"/>
                <w:szCs w:val="20"/>
              </w:rPr>
              <w:t>нормоконтроля</w:t>
            </w:r>
            <w:proofErr w:type="spellEnd"/>
            <w:r w:rsidRPr="00EE461E">
              <w:rPr>
                <w:rFonts w:ascii="Arial" w:hAnsi="Arial" w:cs="Arial"/>
                <w:sz w:val="20"/>
                <w:szCs w:val="20"/>
              </w:rPr>
              <w:t xml:space="preserve"> АО </w:t>
            </w:r>
            <w:r w:rsidRPr="00EE461E">
              <w:rPr>
                <w:rFonts w:ascii="Arial" w:hAnsi="Arial" w:cs="Arial"/>
                <w:sz w:val="20"/>
                <w:szCs w:val="20"/>
              </w:rPr>
              <w:lastRenderedPageBreak/>
              <w:t>НПП</w:t>
            </w:r>
          </w:p>
          <w:p w14:paraId="344616C1" w14:textId="19892F24" w:rsidR="00A96549" w:rsidRPr="00AF1C8A" w:rsidRDefault="00A96549" w:rsidP="0058209A">
            <w:pPr>
              <w:pStyle w:val="a7"/>
              <w:rPr>
                <w:rFonts w:ascii="Arial" w:hAnsi="Arial" w:cs="Arial"/>
                <w:sz w:val="20"/>
                <w:szCs w:val="20"/>
              </w:rPr>
            </w:pPr>
            <w:r>
              <w:rPr>
                <w:rFonts w:ascii="Arial" w:hAnsi="Arial" w:cs="Arial"/>
                <w:sz w:val="20"/>
                <w:szCs w:val="20"/>
              </w:rPr>
              <w:t>«Респиратор»</w:t>
            </w:r>
            <w:r w:rsidRPr="00EE461E">
              <w:rPr>
                <w:rFonts w:ascii="Arial" w:hAnsi="Arial" w:cs="Arial"/>
                <w:sz w:val="20"/>
                <w:szCs w:val="20"/>
              </w:rPr>
              <w:t xml:space="preserve">, +79032429379, </w:t>
            </w:r>
            <w:hyperlink r:id="rId7" w:history="1">
              <w:r w:rsidRPr="00F97257">
                <w:rPr>
                  <w:rStyle w:val="af"/>
                  <w:rFonts w:ascii="Arial" w:hAnsi="Arial" w:cs="Arial"/>
                  <w:sz w:val="20"/>
                  <w:szCs w:val="20"/>
                </w:rPr>
                <w:t>ivan-sinyov@ya.ru</w:t>
              </w:r>
            </w:hyperlink>
            <w:r>
              <w:rPr>
                <w:rFonts w:ascii="Arial" w:hAnsi="Arial" w:cs="Arial"/>
                <w:sz w:val="20"/>
                <w:szCs w:val="20"/>
              </w:rPr>
              <w:t>, б/н</w:t>
            </w:r>
          </w:p>
        </w:tc>
        <w:tc>
          <w:tcPr>
            <w:tcW w:w="6235" w:type="dxa"/>
          </w:tcPr>
          <w:p w14:paraId="2F3B7CC8"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lastRenderedPageBreak/>
              <w:t>Замечание:</w:t>
            </w:r>
          </w:p>
          <w:p w14:paraId="7FE3AB26" w14:textId="588AC646"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В названии ГОСТ Р 2.005 слово "Термины" необходимо написать с заглавной буквы</w:t>
            </w:r>
          </w:p>
        </w:tc>
        <w:tc>
          <w:tcPr>
            <w:tcW w:w="4111" w:type="dxa"/>
          </w:tcPr>
          <w:p w14:paraId="5C29C41E"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495EA6F0" w14:textId="77777777" w:rsidTr="009410E5">
        <w:tc>
          <w:tcPr>
            <w:tcW w:w="511" w:type="dxa"/>
          </w:tcPr>
          <w:p w14:paraId="0918A404"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1158E07C" w14:textId="4F3727A5" w:rsidR="00A96549" w:rsidRDefault="00A96549" w:rsidP="0058209A">
            <w:pPr>
              <w:widowControl w:val="0"/>
              <w:ind w:left="0" w:firstLine="0"/>
              <w:jc w:val="both"/>
              <w:rPr>
                <w:rFonts w:ascii="Arial" w:hAnsi="Arial" w:cs="Arial"/>
                <w:sz w:val="20"/>
                <w:szCs w:val="20"/>
              </w:rPr>
            </w:pPr>
            <w:r>
              <w:rPr>
                <w:rFonts w:ascii="Arial" w:hAnsi="Arial" w:cs="Arial"/>
                <w:sz w:val="20"/>
                <w:szCs w:val="20"/>
              </w:rPr>
              <w:t>2</w:t>
            </w:r>
          </w:p>
        </w:tc>
        <w:tc>
          <w:tcPr>
            <w:tcW w:w="2270" w:type="dxa"/>
          </w:tcPr>
          <w:p w14:paraId="19A89CE9" w14:textId="11F8B258" w:rsidR="00A96549" w:rsidRPr="00EE461E" w:rsidRDefault="00A96549" w:rsidP="0058209A">
            <w:pPr>
              <w:pStyle w:val="a7"/>
              <w:rPr>
                <w:rFonts w:ascii="Arial" w:hAnsi="Arial" w:cs="Arial"/>
                <w:sz w:val="20"/>
                <w:szCs w:val="20"/>
              </w:rPr>
            </w:pPr>
            <w:r>
              <w:rPr>
                <w:rFonts w:ascii="Arial" w:hAnsi="Arial" w:cs="Arial"/>
                <w:sz w:val="20"/>
                <w:szCs w:val="20"/>
              </w:rPr>
              <w:t>АО «КБП», № 14241/0014-24 от 28.02.2024 г.</w:t>
            </w:r>
          </w:p>
        </w:tc>
        <w:tc>
          <w:tcPr>
            <w:tcW w:w="6235" w:type="dxa"/>
          </w:tcPr>
          <w:p w14:paraId="7DF6878E"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332EB758" w14:textId="77777777"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В наименовании ГОСТ Р 2.005 допущена ошибка – наименование стандарта должно начинаться с заглавной буквы</w:t>
            </w:r>
          </w:p>
          <w:p w14:paraId="2C6CD7B0"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223C700E" w14:textId="6DAF4F90"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«термины и определения» исправить на «Термины и определения»</w:t>
            </w:r>
          </w:p>
          <w:p w14:paraId="31255BEE"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74986265" w14:textId="014485AB" w:rsidR="00A96549" w:rsidRPr="0074522F" w:rsidRDefault="00A96549" w:rsidP="0058209A">
            <w:pPr>
              <w:pStyle w:val="a7"/>
              <w:jc w:val="left"/>
              <w:rPr>
                <w:rFonts w:ascii="Arial" w:hAnsi="Arial" w:cs="Arial"/>
                <w:sz w:val="20"/>
                <w:szCs w:val="20"/>
              </w:rPr>
            </w:pPr>
            <w:r w:rsidRPr="0074522F">
              <w:rPr>
                <w:rFonts w:ascii="Arial" w:hAnsi="Arial" w:cs="Arial"/>
                <w:sz w:val="20"/>
                <w:szCs w:val="20"/>
              </w:rPr>
              <w:t>Ошибка в наименовании «ГОСТ Р 2.005-2023. Единая система конструкторской документации. Термины и определения»</w:t>
            </w:r>
          </w:p>
        </w:tc>
        <w:tc>
          <w:tcPr>
            <w:tcW w:w="4111" w:type="dxa"/>
          </w:tcPr>
          <w:p w14:paraId="1503AF09"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5A220DEB" w14:textId="77777777" w:rsidTr="009410E5">
        <w:tc>
          <w:tcPr>
            <w:tcW w:w="511" w:type="dxa"/>
          </w:tcPr>
          <w:p w14:paraId="34639FEC"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6CFAF04E" w14:textId="677CDA81" w:rsidR="00A96549" w:rsidRDefault="00A96549" w:rsidP="0058209A">
            <w:pPr>
              <w:widowControl w:val="0"/>
              <w:ind w:left="0" w:firstLine="0"/>
              <w:jc w:val="both"/>
              <w:rPr>
                <w:rFonts w:ascii="Arial" w:hAnsi="Arial" w:cs="Arial"/>
                <w:sz w:val="20"/>
                <w:szCs w:val="20"/>
              </w:rPr>
            </w:pPr>
            <w:r>
              <w:rPr>
                <w:rFonts w:ascii="Arial" w:hAnsi="Arial" w:cs="Arial"/>
                <w:sz w:val="20"/>
                <w:szCs w:val="20"/>
              </w:rPr>
              <w:t>2</w:t>
            </w:r>
          </w:p>
        </w:tc>
        <w:tc>
          <w:tcPr>
            <w:tcW w:w="2270" w:type="dxa"/>
          </w:tcPr>
          <w:p w14:paraId="71E1DCCA" w14:textId="3BD77F33" w:rsidR="00A96549" w:rsidRDefault="00A96549" w:rsidP="0058209A">
            <w:pPr>
              <w:pStyle w:val="a7"/>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7FA8115E"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69DA39DC" w14:textId="7610137D" w:rsidR="00A96549" w:rsidRPr="0074522F" w:rsidRDefault="00A96549" w:rsidP="0058209A">
            <w:pPr>
              <w:pStyle w:val="FORMATTEXT0"/>
              <w:rPr>
                <w:rFonts w:asciiTheme="minorBidi" w:hAnsiTheme="minorBidi" w:cstheme="minorBidi"/>
              </w:rPr>
            </w:pPr>
            <w:r w:rsidRPr="0074522F">
              <w:rPr>
                <w:rFonts w:asciiTheme="minorBidi" w:hAnsiTheme="minorBidi" w:cstheme="minorBidi"/>
              </w:rPr>
              <w:t xml:space="preserve">Орфографическая ошибка </w:t>
            </w:r>
            <w:r w:rsidRPr="0074522F">
              <w:t>в наименовании ГОСТ Р 2.005</w:t>
            </w:r>
          </w:p>
          <w:p w14:paraId="122B0C89"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73EAA8C7" w14:textId="660E8C7C" w:rsidR="00A96549" w:rsidRPr="0074522F" w:rsidRDefault="00A96549" w:rsidP="0058209A">
            <w:pPr>
              <w:pStyle w:val="FORMATTEXT0"/>
              <w:rPr>
                <w:rFonts w:asciiTheme="minorBidi" w:hAnsiTheme="minorBidi" w:cstheme="minorBidi"/>
              </w:rPr>
            </w:pPr>
            <w:r w:rsidRPr="0074522F">
              <w:rPr>
                <w:rFonts w:asciiTheme="minorBidi" w:hAnsiTheme="minorBidi" w:cstheme="minorBidi"/>
              </w:rPr>
              <w:t>«… документации. Термины и …»</w:t>
            </w:r>
          </w:p>
          <w:p w14:paraId="775BC298"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00E0265A" w14:textId="0C59BDCD" w:rsidR="00A96549" w:rsidRPr="0074522F" w:rsidRDefault="00A96549" w:rsidP="0058209A">
            <w:pPr>
              <w:pStyle w:val="a7"/>
              <w:jc w:val="left"/>
              <w:rPr>
                <w:rFonts w:ascii="Arial" w:hAnsi="Arial" w:cs="Arial"/>
                <w:sz w:val="20"/>
                <w:szCs w:val="20"/>
              </w:rPr>
            </w:pPr>
            <w:r w:rsidRPr="0074522F">
              <w:rPr>
                <w:rFonts w:asciiTheme="minorBidi" w:hAnsiTheme="minorBidi" w:cstheme="minorBidi"/>
                <w:sz w:val="20"/>
                <w:szCs w:val="20"/>
              </w:rPr>
              <w:t>После точки слово пишется с заглавной буквы.</w:t>
            </w:r>
          </w:p>
        </w:tc>
        <w:tc>
          <w:tcPr>
            <w:tcW w:w="4111" w:type="dxa"/>
          </w:tcPr>
          <w:p w14:paraId="322BECA4"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6371A564" w14:textId="77777777" w:rsidTr="009410E5">
        <w:tc>
          <w:tcPr>
            <w:tcW w:w="511" w:type="dxa"/>
          </w:tcPr>
          <w:p w14:paraId="28A1440F"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4DBCC1F9" w14:textId="19E2E3A4" w:rsidR="00A96549" w:rsidRDefault="00A96549" w:rsidP="0058209A">
            <w:pPr>
              <w:widowControl w:val="0"/>
              <w:ind w:left="0" w:firstLine="0"/>
              <w:jc w:val="both"/>
              <w:rPr>
                <w:rFonts w:ascii="Arial" w:hAnsi="Arial" w:cs="Arial"/>
                <w:sz w:val="20"/>
                <w:szCs w:val="20"/>
              </w:rPr>
            </w:pPr>
            <w:r>
              <w:rPr>
                <w:rFonts w:ascii="Arial" w:hAnsi="Arial" w:cs="Arial"/>
                <w:sz w:val="20"/>
                <w:szCs w:val="20"/>
              </w:rPr>
              <w:t>2</w:t>
            </w:r>
          </w:p>
        </w:tc>
        <w:tc>
          <w:tcPr>
            <w:tcW w:w="2270" w:type="dxa"/>
          </w:tcPr>
          <w:p w14:paraId="5D6A5515" w14:textId="3043DD26" w:rsidR="00A96549" w:rsidRDefault="00A96549" w:rsidP="0058209A">
            <w:pPr>
              <w:pStyle w:val="a7"/>
              <w:rPr>
                <w:rFonts w:ascii="Arial" w:hAnsi="Arial" w:cs="Arial"/>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5" w:type="dxa"/>
          </w:tcPr>
          <w:p w14:paraId="6BCFDA2F"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09CC6320" w14:textId="283A402B" w:rsidR="00A96549" w:rsidRPr="00077DF7" w:rsidRDefault="00A96549" w:rsidP="0058209A">
            <w:pPr>
              <w:ind w:left="0" w:firstLine="0"/>
              <w:jc w:val="both"/>
              <w:rPr>
                <w:rFonts w:asciiTheme="minorBidi" w:hAnsiTheme="minorBidi" w:cstheme="minorBidi"/>
                <w:sz w:val="20"/>
                <w:szCs w:val="20"/>
              </w:rPr>
            </w:pPr>
            <w:r w:rsidRPr="00077DF7">
              <w:rPr>
                <w:rFonts w:asciiTheme="minorBidi" w:hAnsiTheme="minorBidi" w:cstheme="minorBidi"/>
                <w:sz w:val="20"/>
                <w:szCs w:val="20"/>
              </w:rPr>
              <w:t>«ГОСТ Р 2.005… документации. термины…»</w:t>
            </w:r>
          </w:p>
          <w:p w14:paraId="2011DB29"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534EE87C" w14:textId="01A5B76F" w:rsidR="00A96549" w:rsidRPr="001506E6" w:rsidRDefault="00A96549" w:rsidP="0058209A">
            <w:pPr>
              <w:pStyle w:val="a7"/>
              <w:jc w:val="left"/>
              <w:rPr>
                <w:rFonts w:ascii="Arial" w:hAnsi="Arial" w:cs="Arial"/>
                <w:sz w:val="20"/>
                <w:szCs w:val="20"/>
              </w:rPr>
            </w:pPr>
            <w:r w:rsidRPr="00077DF7">
              <w:rPr>
                <w:rFonts w:asciiTheme="minorBidi" w:hAnsiTheme="minorBidi" w:cstheme="minorBidi"/>
                <w:sz w:val="20"/>
                <w:szCs w:val="20"/>
              </w:rPr>
              <w:t>«ГОСТ Р 2.005… документации. Термины…»</w:t>
            </w:r>
          </w:p>
        </w:tc>
        <w:tc>
          <w:tcPr>
            <w:tcW w:w="4111" w:type="dxa"/>
          </w:tcPr>
          <w:p w14:paraId="1539BF6E"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251D239C" w14:textId="77777777" w:rsidTr="009410E5">
        <w:tc>
          <w:tcPr>
            <w:tcW w:w="511" w:type="dxa"/>
          </w:tcPr>
          <w:p w14:paraId="0084575A"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7017D6B5" w14:textId="69EBDB8E" w:rsidR="00A96549" w:rsidRDefault="00A96549" w:rsidP="0058209A">
            <w:pPr>
              <w:widowControl w:val="0"/>
              <w:ind w:left="0" w:firstLine="0"/>
              <w:jc w:val="both"/>
              <w:rPr>
                <w:rFonts w:ascii="Arial" w:hAnsi="Arial" w:cs="Arial"/>
                <w:sz w:val="20"/>
                <w:szCs w:val="20"/>
              </w:rPr>
            </w:pPr>
            <w:r>
              <w:rPr>
                <w:rFonts w:ascii="Arial" w:hAnsi="Arial" w:cs="Arial"/>
                <w:sz w:val="20"/>
                <w:szCs w:val="20"/>
              </w:rPr>
              <w:t>2</w:t>
            </w:r>
          </w:p>
        </w:tc>
        <w:tc>
          <w:tcPr>
            <w:tcW w:w="2270" w:type="dxa"/>
          </w:tcPr>
          <w:p w14:paraId="5D94D4BD" w14:textId="1852C628" w:rsidR="00A96549" w:rsidRDefault="00A96549" w:rsidP="0058209A">
            <w:pPr>
              <w:pStyle w:val="a7"/>
              <w:rPr>
                <w:rFonts w:ascii="Arial" w:hAnsi="Arial" w:cs="Arial"/>
                <w:color w:val="000000" w:themeColor="text1"/>
                <w:sz w:val="20"/>
                <w:szCs w:val="20"/>
              </w:rPr>
            </w:pPr>
            <w:r>
              <w:rPr>
                <w:rFonts w:ascii="Arial" w:hAnsi="Arial" w:cs="Arial"/>
                <w:sz w:val="20"/>
                <w:szCs w:val="20"/>
              </w:rPr>
              <w:t>АО «ЦНИИТОЧМАШ», № 1975/65 от 03.03.2024 г.</w:t>
            </w:r>
          </w:p>
        </w:tc>
        <w:tc>
          <w:tcPr>
            <w:tcW w:w="6235" w:type="dxa"/>
          </w:tcPr>
          <w:p w14:paraId="2CFF0470"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285B66C1" w14:textId="77777777" w:rsidR="00A96549" w:rsidRPr="002219E0" w:rsidRDefault="00A96549" w:rsidP="0058209A">
            <w:pPr>
              <w:pStyle w:val="a7"/>
              <w:jc w:val="left"/>
              <w:rPr>
                <w:rFonts w:ascii="Arial" w:hAnsi="Arial" w:cs="Arial"/>
                <w:sz w:val="20"/>
                <w:szCs w:val="20"/>
              </w:rPr>
            </w:pPr>
            <w:r w:rsidRPr="002219E0">
              <w:rPr>
                <w:rFonts w:ascii="Arial" w:hAnsi="Arial" w:cs="Arial"/>
                <w:sz w:val="20"/>
                <w:szCs w:val="20"/>
              </w:rPr>
              <w:t>ГОСТ Р 2.005 – слово «термины» записать с прописной буквы</w:t>
            </w:r>
          </w:p>
          <w:p w14:paraId="704A5448"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31B24D1F" w14:textId="5581BF7F" w:rsidR="00A96549" w:rsidRPr="002219E0" w:rsidRDefault="00A96549" w:rsidP="0058209A">
            <w:pPr>
              <w:pStyle w:val="a7"/>
              <w:jc w:val="left"/>
              <w:rPr>
                <w:rFonts w:ascii="Arial" w:hAnsi="Arial" w:cs="Arial"/>
                <w:sz w:val="20"/>
                <w:szCs w:val="20"/>
              </w:rPr>
            </w:pPr>
            <w:r w:rsidRPr="002219E0">
              <w:rPr>
                <w:rFonts w:ascii="Arial" w:hAnsi="Arial" w:cs="Arial"/>
                <w:sz w:val="20"/>
                <w:szCs w:val="20"/>
              </w:rPr>
              <w:t>Термины и определения</w:t>
            </w:r>
          </w:p>
        </w:tc>
        <w:tc>
          <w:tcPr>
            <w:tcW w:w="4111" w:type="dxa"/>
          </w:tcPr>
          <w:p w14:paraId="20457EC6"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6FAB0F1F" w14:textId="77777777" w:rsidTr="009410E5">
        <w:tc>
          <w:tcPr>
            <w:tcW w:w="511" w:type="dxa"/>
          </w:tcPr>
          <w:p w14:paraId="0625FC92"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7A5719FE" w14:textId="106FFC72" w:rsidR="00A96549" w:rsidRDefault="00A96549" w:rsidP="0058209A">
            <w:pPr>
              <w:widowControl w:val="0"/>
              <w:ind w:left="0" w:firstLine="0"/>
              <w:jc w:val="both"/>
              <w:rPr>
                <w:rFonts w:ascii="Arial" w:hAnsi="Arial" w:cs="Arial"/>
                <w:sz w:val="20"/>
                <w:szCs w:val="20"/>
              </w:rPr>
            </w:pPr>
            <w:r>
              <w:rPr>
                <w:rFonts w:ascii="Arial" w:hAnsi="Arial" w:cs="Arial"/>
                <w:sz w:val="20"/>
                <w:szCs w:val="20"/>
              </w:rPr>
              <w:t>2</w:t>
            </w:r>
          </w:p>
        </w:tc>
        <w:tc>
          <w:tcPr>
            <w:tcW w:w="2270" w:type="dxa"/>
          </w:tcPr>
          <w:p w14:paraId="7A8D24E0" w14:textId="0039F768" w:rsidR="00A96549" w:rsidRDefault="00A96549" w:rsidP="0058209A">
            <w:pPr>
              <w:pStyle w:val="a7"/>
              <w:rPr>
                <w:rFonts w:ascii="Arial" w:hAnsi="Arial" w:cs="Arial"/>
                <w:sz w:val="20"/>
                <w:szCs w:val="20"/>
              </w:rPr>
            </w:pPr>
            <w:r w:rsidRPr="002F6FF1">
              <w:rPr>
                <w:rFonts w:ascii="Arial" w:hAnsi="Arial" w:cs="Arial"/>
                <w:sz w:val="20"/>
                <w:szCs w:val="20"/>
              </w:rPr>
              <w:t>АО «ЦКБ МТ «Рубин», № ОСПИ/ССН-141-24 от 13.03.2024 г.</w:t>
            </w:r>
          </w:p>
        </w:tc>
        <w:tc>
          <w:tcPr>
            <w:tcW w:w="6235" w:type="dxa"/>
          </w:tcPr>
          <w:p w14:paraId="2AA9B87D"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13CC8C1B" w14:textId="723D57DB" w:rsidR="00A96549" w:rsidRPr="002F6FF1" w:rsidRDefault="00A96549" w:rsidP="0058209A">
            <w:pPr>
              <w:pStyle w:val="a7"/>
              <w:jc w:val="left"/>
              <w:rPr>
                <w:rFonts w:ascii="Arial" w:hAnsi="Arial" w:cs="Arial"/>
                <w:sz w:val="20"/>
                <w:szCs w:val="20"/>
              </w:rPr>
            </w:pPr>
            <w:r w:rsidRPr="00283EAF">
              <w:rPr>
                <w:rFonts w:asciiTheme="minorBidi" w:hAnsiTheme="minorBidi" w:cstheme="minorBidi"/>
                <w:sz w:val="20"/>
              </w:rPr>
              <w:t>В наименовании ГОСТ Р 2.005 слово «термины» изложить с прописной буквы</w:t>
            </w:r>
          </w:p>
        </w:tc>
        <w:tc>
          <w:tcPr>
            <w:tcW w:w="4111" w:type="dxa"/>
          </w:tcPr>
          <w:p w14:paraId="29279C7C"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5CC15234" w14:textId="77777777" w:rsidTr="009410E5">
        <w:tc>
          <w:tcPr>
            <w:tcW w:w="511" w:type="dxa"/>
          </w:tcPr>
          <w:p w14:paraId="3B402C3D"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27EE01A5" w14:textId="77777777" w:rsidR="00A96549" w:rsidRDefault="00A96549" w:rsidP="0058209A">
            <w:pPr>
              <w:widowControl w:val="0"/>
              <w:ind w:left="0" w:firstLine="0"/>
              <w:rPr>
                <w:rFonts w:ascii="Arial" w:hAnsi="Arial" w:cs="Arial"/>
                <w:sz w:val="20"/>
                <w:szCs w:val="20"/>
              </w:rPr>
            </w:pPr>
            <w:r>
              <w:rPr>
                <w:rFonts w:ascii="Arial" w:hAnsi="Arial" w:cs="Arial"/>
                <w:sz w:val="20"/>
                <w:szCs w:val="20"/>
              </w:rPr>
              <w:t>2</w:t>
            </w:r>
          </w:p>
        </w:tc>
        <w:tc>
          <w:tcPr>
            <w:tcW w:w="2270" w:type="dxa"/>
          </w:tcPr>
          <w:p w14:paraId="70C1D67A" w14:textId="77777777" w:rsidR="00A96549" w:rsidRDefault="00A96549" w:rsidP="0058209A">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5" w:type="dxa"/>
          </w:tcPr>
          <w:p w14:paraId="574E07B8" w14:textId="77777777" w:rsidR="00A96549" w:rsidRPr="00CF06EB" w:rsidRDefault="00A96549" w:rsidP="0058209A">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78B125B" w14:textId="77777777" w:rsidR="00A96549" w:rsidRPr="00A67995" w:rsidRDefault="00A96549" w:rsidP="0058209A">
            <w:pPr>
              <w:ind w:left="0" w:firstLine="0"/>
              <w:rPr>
                <w:rFonts w:ascii="Arial" w:hAnsi="Arial" w:cs="Arial"/>
                <w:color w:val="000000" w:themeColor="text1"/>
                <w:sz w:val="20"/>
                <w:szCs w:val="20"/>
              </w:rPr>
            </w:pPr>
            <w:r>
              <w:rPr>
                <w:rFonts w:ascii="Arial" w:hAnsi="Arial" w:cs="Arial"/>
                <w:color w:val="000000" w:themeColor="text1"/>
                <w:sz w:val="20"/>
                <w:szCs w:val="20"/>
              </w:rPr>
              <w:t xml:space="preserve">1. </w:t>
            </w:r>
            <w:r w:rsidRPr="00A67995">
              <w:rPr>
                <w:rFonts w:ascii="Arial" w:hAnsi="Arial" w:cs="Arial"/>
                <w:color w:val="000000" w:themeColor="text1"/>
                <w:sz w:val="20"/>
                <w:szCs w:val="20"/>
              </w:rPr>
              <w:t>В соответствии с требованиями ГОСТ Р 1.5 (п.3.8.4) в перечне ссылочных нормативных документов необходимо указать полные обозначения этих документов с цифрами года их принятия и их наименования</w:t>
            </w:r>
          </w:p>
          <w:p w14:paraId="5D4C1834" w14:textId="77777777" w:rsidR="00A96549" w:rsidRPr="00A67995" w:rsidRDefault="00A96549" w:rsidP="0058209A">
            <w:pPr>
              <w:ind w:left="0" w:firstLine="0"/>
              <w:rPr>
                <w:rFonts w:ascii="Arial" w:hAnsi="Arial" w:cs="Arial"/>
                <w:color w:val="000000" w:themeColor="text1"/>
                <w:sz w:val="20"/>
                <w:szCs w:val="20"/>
              </w:rPr>
            </w:pPr>
            <w:r>
              <w:rPr>
                <w:rFonts w:ascii="Arial" w:hAnsi="Arial" w:cs="Arial"/>
                <w:color w:val="000000" w:themeColor="text1"/>
                <w:sz w:val="20"/>
                <w:szCs w:val="20"/>
              </w:rPr>
              <w:t xml:space="preserve">2. </w:t>
            </w:r>
            <w:r w:rsidRPr="00A67995">
              <w:rPr>
                <w:rFonts w:ascii="Arial" w:hAnsi="Arial" w:cs="Arial"/>
                <w:color w:val="000000" w:themeColor="text1"/>
                <w:sz w:val="20"/>
                <w:szCs w:val="20"/>
              </w:rPr>
              <w:t xml:space="preserve">Так как в соответствии с ГОСТ Р 1.5 (п.3.8.6) в проекте стандарта допускается приводить информацию о проектах </w:t>
            </w:r>
            <w:r w:rsidRPr="00A67995">
              <w:rPr>
                <w:rFonts w:ascii="Arial" w:hAnsi="Arial" w:cs="Arial"/>
                <w:color w:val="000000" w:themeColor="text1"/>
                <w:sz w:val="20"/>
                <w:szCs w:val="20"/>
              </w:rPr>
              <w:lastRenderedPageBreak/>
              <w:t>стандартов, то год их принятия необходимо указать след</w:t>
            </w:r>
            <w:r>
              <w:rPr>
                <w:rFonts w:ascii="Arial" w:hAnsi="Arial" w:cs="Arial"/>
                <w:color w:val="000000" w:themeColor="text1"/>
                <w:sz w:val="20"/>
                <w:szCs w:val="20"/>
              </w:rPr>
              <w:t>ую</w:t>
            </w:r>
            <w:r w:rsidRPr="00A67995">
              <w:rPr>
                <w:rFonts w:ascii="Arial" w:hAnsi="Arial" w:cs="Arial"/>
                <w:color w:val="000000" w:themeColor="text1"/>
                <w:sz w:val="20"/>
                <w:szCs w:val="20"/>
              </w:rPr>
              <w:t>щим образом: «202Х»</w:t>
            </w:r>
          </w:p>
        </w:tc>
        <w:tc>
          <w:tcPr>
            <w:tcW w:w="4111" w:type="dxa"/>
          </w:tcPr>
          <w:p w14:paraId="4B49795A" w14:textId="77777777" w:rsidR="00A96549" w:rsidRPr="00E207EE" w:rsidRDefault="00A96549" w:rsidP="0058209A">
            <w:pPr>
              <w:widowControl w:val="0"/>
              <w:ind w:left="0" w:firstLine="0"/>
              <w:jc w:val="both"/>
              <w:rPr>
                <w:rFonts w:ascii="Arial" w:hAnsi="Arial" w:cs="Arial"/>
                <w:sz w:val="20"/>
                <w:szCs w:val="20"/>
              </w:rPr>
            </w:pPr>
          </w:p>
        </w:tc>
      </w:tr>
      <w:tr w:rsidR="00A96549" w:rsidRPr="00E207EE" w14:paraId="3D5169A2" w14:textId="77777777" w:rsidTr="009410E5">
        <w:tc>
          <w:tcPr>
            <w:tcW w:w="511" w:type="dxa"/>
          </w:tcPr>
          <w:p w14:paraId="0314E699"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53DF2730" w14:textId="774E4709" w:rsidR="00A96549" w:rsidRDefault="00A96549" w:rsidP="0058209A">
            <w:pPr>
              <w:widowControl w:val="0"/>
              <w:ind w:left="0" w:firstLine="0"/>
              <w:rPr>
                <w:rFonts w:ascii="Arial" w:hAnsi="Arial" w:cs="Arial"/>
                <w:sz w:val="20"/>
                <w:szCs w:val="20"/>
              </w:rPr>
            </w:pPr>
            <w:r>
              <w:rPr>
                <w:rFonts w:ascii="Arial" w:hAnsi="Arial" w:cs="Arial"/>
                <w:sz w:val="20"/>
                <w:szCs w:val="20"/>
              </w:rPr>
              <w:t>2</w:t>
            </w:r>
          </w:p>
        </w:tc>
        <w:tc>
          <w:tcPr>
            <w:tcW w:w="2270" w:type="dxa"/>
          </w:tcPr>
          <w:p w14:paraId="32EF51B4" w14:textId="00BF63E2" w:rsidR="00A96549" w:rsidRPr="00A67995" w:rsidRDefault="00A96549" w:rsidP="0058209A">
            <w:pPr>
              <w:widowControl w:val="0"/>
              <w:ind w:left="0" w:firstLine="0"/>
              <w:jc w:val="center"/>
              <w:rPr>
                <w:rFonts w:asciiTheme="minorBidi" w:hAnsiTheme="minorBidi" w:cstheme="minorBidi"/>
                <w:sz w:val="20"/>
                <w:szCs w:val="20"/>
              </w:rPr>
            </w:pPr>
            <w:r w:rsidRPr="00A67995">
              <w:rPr>
                <w:rFonts w:asciiTheme="minorBidi" w:hAnsiTheme="minorBidi" w:cstheme="minorBidi"/>
                <w:sz w:val="20"/>
                <w:szCs w:val="20"/>
              </w:rPr>
              <w:t>ФГБУ «16 ЦНИИИ МО РФ», б/н</w:t>
            </w:r>
          </w:p>
        </w:tc>
        <w:tc>
          <w:tcPr>
            <w:tcW w:w="6235" w:type="dxa"/>
          </w:tcPr>
          <w:p w14:paraId="1B0E9BDD"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221E3B23" w14:textId="3AA90847" w:rsidR="00A96549" w:rsidRPr="00BD086E" w:rsidRDefault="00A96549" w:rsidP="0058209A">
            <w:pPr>
              <w:ind w:left="0" w:firstLine="0"/>
              <w:rPr>
                <w:rFonts w:ascii="Arial" w:hAnsi="Arial" w:cs="Arial"/>
                <w:color w:val="000000" w:themeColor="text1"/>
                <w:sz w:val="20"/>
                <w:szCs w:val="20"/>
              </w:rPr>
            </w:pPr>
            <w:r w:rsidRPr="002350E2">
              <w:rPr>
                <w:rFonts w:asciiTheme="minorBidi" w:hAnsiTheme="minorBidi" w:cstheme="minorBidi"/>
                <w:color w:val="000000" w:themeColor="text1"/>
                <w:sz w:val="20"/>
                <w:szCs w:val="20"/>
              </w:rPr>
              <w:t>В ГОСТ Р 2.005 слово «термины» записать с большой буквы</w:t>
            </w:r>
          </w:p>
        </w:tc>
        <w:tc>
          <w:tcPr>
            <w:tcW w:w="4111" w:type="dxa"/>
          </w:tcPr>
          <w:p w14:paraId="7CCF71E5" w14:textId="77777777" w:rsidR="00A96549" w:rsidRPr="00E207EE" w:rsidRDefault="00A96549" w:rsidP="0058209A">
            <w:pPr>
              <w:widowControl w:val="0"/>
              <w:ind w:left="0" w:firstLine="0"/>
              <w:jc w:val="both"/>
              <w:rPr>
                <w:rFonts w:ascii="Arial" w:hAnsi="Arial" w:cs="Arial"/>
                <w:sz w:val="20"/>
                <w:szCs w:val="20"/>
              </w:rPr>
            </w:pPr>
          </w:p>
        </w:tc>
      </w:tr>
      <w:tr w:rsidR="00A96549" w:rsidRPr="00E207EE" w14:paraId="1E859901" w14:textId="77777777" w:rsidTr="009410E5">
        <w:tc>
          <w:tcPr>
            <w:tcW w:w="511" w:type="dxa"/>
          </w:tcPr>
          <w:p w14:paraId="799A4A4F"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2F21A832" w14:textId="064B7EBA" w:rsidR="00A96549" w:rsidRDefault="00A96549" w:rsidP="0058209A">
            <w:pPr>
              <w:widowControl w:val="0"/>
              <w:ind w:left="0" w:firstLine="0"/>
              <w:rPr>
                <w:rFonts w:ascii="Arial" w:hAnsi="Arial" w:cs="Arial"/>
                <w:sz w:val="20"/>
                <w:szCs w:val="20"/>
              </w:rPr>
            </w:pPr>
            <w:r>
              <w:rPr>
                <w:rFonts w:ascii="Arial" w:hAnsi="Arial" w:cs="Arial"/>
                <w:sz w:val="20"/>
                <w:szCs w:val="20"/>
              </w:rPr>
              <w:t>2</w:t>
            </w:r>
          </w:p>
        </w:tc>
        <w:tc>
          <w:tcPr>
            <w:tcW w:w="2270" w:type="dxa"/>
          </w:tcPr>
          <w:p w14:paraId="393E446E" w14:textId="7868DE36" w:rsidR="00A96549" w:rsidRPr="00A67995" w:rsidRDefault="00A96549" w:rsidP="0058209A">
            <w:pPr>
              <w:widowControl w:val="0"/>
              <w:ind w:left="0" w:firstLine="0"/>
              <w:jc w:val="center"/>
              <w:rPr>
                <w:rFonts w:asciiTheme="minorBidi" w:hAnsiTheme="minorBidi" w:cstheme="minorBidi"/>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6CF28346"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3707DA65" w14:textId="77777777" w:rsidR="00A96549" w:rsidRPr="00162049" w:rsidRDefault="00A96549" w:rsidP="0058209A">
            <w:pPr>
              <w:pStyle w:val="a7"/>
              <w:jc w:val="left"/>
              <w:rPr>
                <w:rFonts w:ascii="Arial" w:hAnsi="Arial" w:cs="Arial"/>
                <w:sz w:val="20"/>
                <w:szCs w:val="20"/>
              </w:rPr>
            </w:pPr>
            <w:r w:rsidRPr="00162049">
              <w:rPr>
                <w:rFonts w:ascii="Arial" w:hAnsi="Arial" w:cs="Arial"/>
                <w:sz w:val="20"/>
                <w:szCs w:val="20"/>
              </w:rPr>
              <w:t xml:space="preserve">В соответствии с п. 3.8.4 ГОСТ 1.5 в перечне ссылочных нормативных документов указывают полные обозначения этих документов с цифрами года принятия. Также в соответствии с п. 3.6.9 ГОСТ </w:t>
            </w:r>
            <w:proofErr w:type="gramStart"/>
            <w:r w:rsidRPr="00162049">
              <w:rPr>
                <w:rFonts w:ascii="Arial" w:hAnsi="Arial" w:cs="Arial"/>
                <w:sz w:val="20"/>
                <w:szCs w:val="20"/>
              </w:rPr>
              <w:t>Р</w:t>
            </w:r>
            <w:proofErr w:type="gramEnd"/>
            <w:r w:rsidRPr="00162049">
              <w:rPr>
                <w:rFonts w:ascii="Arial" w:hAnsi="Arial" w:cs="Arial"/>
                <w:sz w:val="20"/>
                <w:szCs w:val="20"/>
              </w:rPr>
              <w:t xml:space="preserve"> 1.5 в проекте стандарта допускается приводить информацию о проектах стандартов, взаимосвязанных с   разрабатываемым   стандартом,   если    обеспечена    одновременность их утверждения и/или введения в действие.</w:t>
            </w:r>
          </w:p>
          <w:p w14:paraId="24D407A1" w14:textId="5CAE4626" w:rsidR="00A96549" w:rsidRPr="00162049" w:rsidRDefault="00A96549" w:rsidP="0058209A">
            <w:pPr>
              <w:pStyle w:val="a7"/>
              <w:jc w:val="left"/>
              <w:rPr>
                <w:rFonts w:ascii="Arial" w:hAnsi="Arial" w:cs="Arial"/>
                <w:sz w:val="20"/>
                <w:szCs w:val="20"/>
              </w:rPr>
            </w:pPr>
            <w:r w:rsidRPr="00162049">
              <w:rPr>
                <w:rFonts w:ascii="Arial" w:hAnsi="Arial" w:cs="Arial"/>
                <w:sz w:val="20"/>
                <w:szCs w:val="20"/>
              </w:rPr>
              <w:t>Исходя из вышесказанн</w:t>
            </w:r>
            <w:r>
              <w:rPr>
                <w:rFonts w:ascii="Arial" w:hAnsi="Arial" w:cs="Arial"/>
                <w:sz w:val="20"/>
                <w:szCs w:val="20"/>
              </w:rPr>
              <w:t>ого, предлагается в перечне ссыл</w:t>
            </w:r>
            <w:r w:rsidRPr="00162049">
              <w:rPr>
                <w:rFonts w:ascii="Arial" w:hAnsi="Arial" w:cs="Arial"/>
                <w:sz w:val="20"/>
                <w:szCs w:val="20"/>
              </w:rPr>
              <w:t>очных нормативных документов указать цифры года принятия этих документов или указать в скобках, что данные нормативные документы являются проектами стандартов.</w:t>
            </w:r>
          </w:p>
        </w:tc>
        <w:tc>
          <w:tcPr>
            <w:tcW w:w="4111" w:type="dxa"/>
          </w:tcPr>
          <w:p w14:paraId="753572E4" w14:textId="77777777" w:rsidR="00A96549" w:rsidRPr="00E207EE" w:rsidRDefault="00A96549" w:rsidP="0058209A">
            <w:pPr>
              <w:widowControl w:val="0"/>
              <w:ind w:left="0" w:firstLine="0"/>
              <w:jc w:val="both"/>
              <w:rPr>
                <w:rFonts w:ascii="Arial" w:hAnsi="Arial" w:cs="Arial"/>
                <w:sz w:val="20"/>
                <w:szCs w:val="20"/>
              </w:rPr>
            </w:pPr>
          </w:p>
        </w:tc>
      </w:tr>
      <w:tr w:rsidR="00A96549" w:rsidRPr="00E207EE" w14:paraId="73F9C691" w14:textId="77777777" w:rsidTr="009410E5">
        <w:tc>
          <w:tcPr>
            <w:tcW w:w="511" w:type="dxa"/>
          </w:tcPr>
          <w:p w14:paraId="2D5822E5"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293F7440" w14:textId="50438EA7" w:rsidR="00A96549" w:rsidRDefault="00A96549" w:rsidP="0058209A">
            <w:pPr>
              <w:widowControl w:val="0"/>
              <w:ind w:left="0" w:firstLine="0"/>
              <w:rPr>
                <w:rFonts w:ascii="Arial" w:hAnsi="Arial" w:cs="Arial"/>
                <w:sz w:val="20"/>
                <w:szCs w:val="20"/>
              </w:rPr>
            </w:pPr>
            <w:r>
              <w:rPr>
                <w:rFonts w:ascii="Arial" w:hAnsi="Arial" w:cs="Arial"/>
                <w:sz w:val="20"/>
                <w:szCs w:val="20"/>
              </w:rPr>
              <w:t>2</w:t>
            </w:r>
          </w:p>
        </w:tc>
        <w:tc>
          <w:tcPr>
            <w:tcW w:w="2270" w:type="dxa"/>
          </w:tcPr>
          <w:p w14:paraId="025B728D" w14:textId="50C6C75D" w:rsidR="00A96549" w:rsidRPr="000C3DD0" w:rsidRDefault="00A96549" w:rsidP="0058209A">
            <w:pPr>
              <w:widowControl w:val="0"/>
              <w:ind w:left="0" w:firstLine="0"/>
              <w:jc w:val="center"/>
              <w:rPr>
                <w:rFonts w:asciiTheme="minorBidi" w:hAnsiTheme="minorBidi" w:cstheme="minorBidi"/>
                <w:color w:val="313131"/>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5" w:type="dxa"/>
          </w:tcPr>
          <w:p w14:paraId="2972C848"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798AF360" w14:textId="77777777" w:rsidR="00A96549" w:rsidRPr="00895A56" w:rsidRDefault="00A96549" w:rsidP="0058209A">
            <w:pPr>
              <w:pStyle w:val="a7"/>
              <w:jc w:val="left"/>
              <w:rPr>
                <w:rFonts w:ascii="Arial" w:hAnsi="Arial" w:cs="Arial"/>
                <w:sz w:val="20"/>
                <w:szCs w:val="20"/>
              </w:rPr>
            </w:pPr>
            <w:r w:rsidRPr="00895A56">
              <w:rPr>
                <w:rFonts w:ascii="Arial" w:hAnsi="Arial" w:cs="Arial"/>
                <w:sz w:val="20"/>
                <w:szCs w:val="20"/>
              </w:rPr>
              <w:t>Наименование стандарта приведено со строчной буквы</w:t>
            </w:r>
          </w:p>
          <w:p w14:paraId="72ABCADF"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62A7B264" w14:textId="77777777" w:rsidR="00A96549" w:rsidRPr="00895A56" w:rsidRDefault="00A96549" w:rsidP="0058209A">
            <w:pPr>
              <w:pStyle w:val="a7"/>
              <w:jc w:val="left"/>
              <w:rPr>
                <w:rFonts w:ascii="Arial" w:hAnsi="Arial" w:cs="Arial"/>
                <w:sz w:val="20"/>
                <w:szCs w:val="20"/>
              </w:rPr>
            </w:pPr>
            <w:r w:rsidRPr="00895A56">
              <w:rPr>
                <w:rFonts w:ascii="Arial" w:hAnsi="Arial" w:cs="Arial"/>
                <w:sz w:val="20"/>
                <w:szCs w:val="20"/>
              </w:rPr>
              <w:t>ГОСТ Р 2.005 Единая система конструкторской документации. Термины и определения</w:t>
            </w:r>
          </w:p>
          <w:p w14:paraId="6F22C7F8"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094640A6" w14:textId="5673A4BB" w:rsidR="00A96549" w:rsidRPr="00895A56" w:rsidRDefault="00A96549" w:rsidP="0058209A">
            <w:pPr>
              <w:pStyle w:val="a7"/>
              <w:jc w:val="left"/>
              <w:rPr>
                <w:rFonts w:ascii="Arial" w:hAnsi="Arial" w:cs="Arial"/>
                <w:sz w:val="20"/>
                <w:szCs w:val="20"/>
              </w:rPr>
            </w:pPr>
            <w:r w:rsidRPr="00895A56">
              <w:rPr>
                <w:rFonts w:ascii="Arial" w:hAnsi="Arial" w:cs="Arial"/>
                <w:sz w:val="20"/>
                <w:szCs w:val="20"/>
              </w:rPr>
              <w:t>опечатка</w:t>
            </w:r>
          </w:p>
        </w:tc>
        <w:tc>
          <w:tcPr>
            <w:tcW w:w="4111" w:type="dxa"/>
          </w:tcPr>
          <w:p w14:paraId="672AE756" w14:textId="77777777" w:rsidR="00A96549" w:rsidRPr="00E207EE" w:rsidRDefault="00A96549" w:rsidP="0058209A">
            <w:pPr>
              <w:widowControl w:val="0"/>
              <w:ind w:left="0" w:firstLine="0"/>
              <w:jc w:val="both"/>
              <w:rPr>
                <w:rFonts w:ascii="Arial" w:hAnsi="Arial" w:cs="Arial"/>
                <w:sz w:val="20"/>
                <w:szCs w:val="20"/>
              </w:rPr>
            </w:pPr>
          </w:p>
        </w:tc>
      </w:tr>
      <w:tr w:rsidR="00A96549" w:rsidRPr="00E207EE" w14:paraId="322E5E54" w14:textId="77777777" w:rsidTr="009410E5">
        <w:tc>
          <w:tcPr>
            <w:tcW w:w="511" w:type="dxa"/>
          </w:tcPr>
          <w:p w14:paraId="117F9B24"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676F7E08" w14:textId="4CCF609C" w:rsidR="00A96549" w:rsidRDefault="00A96549" w:rsidP="0058209A">
            <w:pPr>
              <w:widowControl w:val="0"/>
              <w:ind w:left="0" w:firstLine="0"/>
              <w:jc w:val="both"/>
              <w:rPr>
                <w:rFonts w:ascii="Arial" w:hAnsi="Arial" w:cs="Arial"/>
                <w:sz w:val="20"/>
                <w:szCs w:val="20"/>
              </w:rPr>
            </w:pPr>
            <w:r>
              <w:rPr>
                <w:rFonts w:ascii="Arial" w:eastAsia="Times New Roman" w:hAnsi="Arial" w:cs="Arial"/>
                <w:sz w:val="20"/>
                <w:szCs w:val="20"/>
                <w:lang w:eastAsia="ru-RU"/>
              </w:rPr>
              <w:t>2</w:t>
            </w:r>
          </w:p>
        </w:tc>
        <w:tc>
          <w:tcPr>
            <w:tcW w:w="2270" w:type="dxa"/>
          </w:tcPr>
          <w:p w14:paraId="3B42DD76" w14:textId="4ABA193D" w:rsidR="00A96549" w:rsidRDefault="00A96549" w:rsidP="0058209A">
            <w:pPr>
              <w:pStyle w:val="a7"/>
              <w:rPr>
                <w:rFonts w:ascii="Arial" w:hAnsi="Arial" w:cs="Arial"/>
                <w:color w:val="000000" w:themeColor="text1"/>
                <w:sz w:val="20"/>
                <w:szCs w:val="20"/>
              </w:rPr>
            </w:pPr>
            <w:r w:rsidRPr="00E549E1">
              <w:rPr>
                <w:rFonts w:ascii="Arial" w:hAnsi="Arial" w:cs="Arial"/>
                <w:sz w:val="20"/>
                <w:szCs w:val="20"/>
              </w:rPr>
              <w:t>АО «Системы управления», № БЕ-590 от 28.02.2024</w:t>
            </w:r>
          </w:p>
        </w:tc>
        <w:tc>
          <w:tcPr>
            <w:tcW w:w="6235" w:type="dxa"/>
          </w:tcPr>
          <w:p w14:paraId="60670775" w14:textId="77777777" w:rsidR="00A96549" w:rsidRPr="00E549E1" w:rsidRDefault="00A96549" w:rsidP="0058209A">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0F36C891" w14:textId="6B960C96" w:rsidR="00A96549" w:rsidRPr="0074522F" w:rsidRDefault="00A96549" w:rsidP="0058209A">
            <w:pPr>
              <w:pStyle w:val="a7"/>
              <w:jc w:val="left"/>
              <w:rPr>
                <w:rFonts w:ascii="Arial" w:hAnsi="Arial" w:cs="Arial"/>
                <w:b/>
                <w:bCs/>
                <w:sz w:val="20"/>
                <w:szCs w:val="20"/>
                <w:u w:val="single"/>
              </w:rPr>
            </w:pPr>
            <w:r w:rsidRPr="0096740C">
              <w:rPr>
                <w:rFonts w:ascii="Arial" w:hAnsi="Arial" w:cs="Arial"/>
                <w:bCs/>
                <w:sz w:val="20"/>
                <w:szCs w:val="20"/>
              </w:rPr>
              <w:t>В наименовании ГОСТ Р 2.005 слово «термины» записать в редакции «Термины»</w:t>
            </w:r>
          </w:p>
        </w:tc>
        <w:tc>
          <w:tcPr>
            <w:tcW w:w="4111" w:type="dxa"/>
          </w:tcPr>
          <w:p w14:paraId="43B92E34"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75E707FA" w14:textId="77777777" w:rsidTr="009410E5">
        <w:tc>
          <w:tcPr>
            <w:tcW w:w="511" w:type="dxa"/>
          </w:tcPr>
          <w:p w14:paraId="6C890BAA"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60916FAB" w14:textId="3B2A07B8" w:rsidR="00A96549" w:rsidRDefault="00A96549" w:rsidP="0058209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270" w:type="dxa"/>
          </w:tcPr>
          <w:p w14:paraId="4675D726" w14:textId="67CCF0D1" w:rsidR="00A96549" w:rsidRPr="00E549E1" w:rsidRDefault="00A96549" w:rsidP="0058209A">
            <w:pPr>
              <w:pStyle w:val="a7"/>
              <w:rPr>
                <w:rFonts w:ascii="Arial" w:hAnsi="Arial" w:cs="Arial"/>
                <w:sz w:val="20"/>
                <w:szCs w:val="20"/>
              </w:rPr>
            </w:pPr>
            <w:r>
              <w:rPr>
                <w:rFonts w:ascii="Arial" w:hAnsi="Arial" w:cs="Arial"/>
                <w:sz w:val="20"/>
                <w:szCs w:val="20"/>
              </w:rPr>
              <w:t>АО «Композит», №</w:t>
            </w:r>
            <w:r w:rsidRPr="00F37BF1">
              <w:rPr>
                <w:rFonts w:ascii="Arial" w:hAnsi="Arial" w:cs="Arial"/>
                <w:sz w:val="20"/>
                <w:szCs w:val="20"/>
              </w:rPr>
              <w:t>0322-</w:t>
            </w:r>
            <w:r>
              <w:rPr>
                <w:rFonts w:ascii="Arial" w:hAnsi="Arial" w:cs="Arial"/>
                <w:sz w:val="20"/>
                <w:szCs w:val="20"/>
              </w:rPr>
              <w:t>К</w:t>
            </w:r>
            <w:r w:rsidRPr="00F37BF1">
              <w:rPr>
                <w:rFonts w:ascii="Arial" w:hAnsi="Arial" w:cs="Arial"/>
                <w:sz w:val="20"/>
                <w:szCs w:val="20"/>
              </w:rPr>
              <w:t xml:space="preserve">18 </w:t>
            </w:r>
            <w:r>
              <w:rPr>
                <w:rFonts w:ascii="Arial" w:hAnsi="Arial" w:cs="Arial"/>
                <w:sz w:val="20"/>
                <w:szCs w:val="20"/>
              </w:rPr>
              <w:t>от 22.03.2024 г.</w:t>
            </w:r>
          </w:p>
        </w:tc>
        <w:tc>
          <w:tcPr>
            <w:tcW w:w="6235" w:type="dxa"/>
          </w:tcPr>
          <w:p w14:paraId="4215AE61"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31CBB974" w14:textId="46A8CD69" w:rsidR="00A96549" w:rsidRPr="00F37BF1" w:rsidRDefault="00A96549" w:rsidP="0058209A">
            <w:pPr>
              <w:ind w:left="0" w:firstLine="0"/>
              <w:rPr>
                <w:rFonts w:ascii="Arial" w:hAnsi="Arial" w:cs="Arial"/>
                <w:color w:val="000000" w:themeColor="text1"/>
                <w:sz w:val="20"/>
                <w:szCs w:val="20"/>
              </w:rPr>
            </w:pPr>
            <w:r w:rsidRPr="00104AA2">
              <w:rPr>
                <w:rFonts w:asciiTheme="minorBidi" w:hAnsiTheme="minorBidi" w:cstheme="minorBidi"/>
                <w:sz w:val="20"/>
                <w:szCs w:val="20"/>
              </w:rPr>
              <w:t>В 1 абзаце исключить слово «нормативные» согласно 3.8.3 ГОСТ 1.5-2001.</w:t>
            </w:r>
          </w:p>
        </w:tc>
        <w:tc>
          <w:tcPr>
            <w:tcW w:w="4111" w:type="dxa"/>
          </w:tcPr>
          <w:p w14:paraId="6F965926"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0699E67B" w14:textId="77777777" w:rsidTr="009410E5">
        <w:tc>
          <w:tcPr>
            <w:tcW w:w="511" w:type="dxa"/>
          </w:tcPr>
          <w:p w14:paraId="69159D3B"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7D3DC8A8" w14:textId="592B9E40" w:rsidR="00A96549" w:rsidRDefault="00A96549" w:rsidP="0058209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270" w:type="dxa"/>
          </w:tcPr>
          <w:p w14:paraId="4647C845" w14:textId="667A2257" w:rsidR="00A96549" w:rsidRDefault="00A96549" w:rsidP="0058209A">
            <w:pPr>
              <w:pStyle w:val="a7"/>
              <w:rPr>
                <w:rFonts w:ascii="Arial" w:hAnsi="Arial" w:cs="Arial"/>
                <w:sz w:val="20"/>
                <w:szCs w:val="20"/>
              </w:rPr>
            </w:pPr>
            <w:r>
              <w:rPr>
                <w:rFonts w:asciiTheme="minorBidi" w:hAnsiTheme="minorBidi" w:cstheme="minorBidi"/>
                <w:sz w:val="20"/>
                <w:szCs w:val="20"/>
              </w:rPr>
              <w:t>АО «НПК «КБМ», № 179/5362 от 06.03.2024 г.</w:t>
            </w:r>
          </w:p>
        </w:tc>
        <w:tc>
          <w:tcPr>
            <w:tcW w:w="6235" w:type="dxa"/>
          </w:tcPr>
          <w:p w14:paraId="202C9E24"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4ADAE6FE" w14:textId="52D6147B" w:rsidR="00A96549" w:rsidRPr="00671F6B" w:rsidRDefault="00A96549" w:rsidP="0058209A">
            <w:pPr>
              <w:pStyle w:val="a7"/>
              <w:jc w:val="left"/>
              <w:rPr>
                <w:rFonts w:ascii="Arial" w:hAnsi="Arial" w:cs="Arial"/>
                <w:sz w:val="20"/>
                <w:szCs w:val="20"/>
              </w:rPr>
            </w:pPr>
            <w:r w:rsidRPr="00671F6B">
              <w:rPr>
                <w:rFonts w:ascii="Arial" w:hAnsi="Arial" w:cs="Arial"/>
                <w:sz w:val="20"/>
                <w:szCs w:val="20"/>
              </w:rPr>
              <w:t>В разделе «Нормативные ссылки» обозначения НД необходимо оставить с годами принятия (разработки), т.к. порядок применения положений, указанных НД (согласно «Применению») неоправданно усложняет работу с нормативными документами без указания годов принятия (разработки).</w:t>
            </w:r>
          </w:p>
        </w:tc>
        <w:tc>
          <w:tcPr>
            <w:tcW w:w="4111" w:type="dxa"/>
          </w:tcPr>
          <w:p w14:paraId="4ADC75A4"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12D4F51D" w14:textId="77777777" w:rsidTr="009410E5">
        <w:tc>
          <w:tcPr>
            <w:tcW w:w="511" w:type="dxa"/>
          </w:tcPr>
          <w:p w14:paraId="0F68C61F"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418540AB" w14:textId="0ECC128F" w:rsidR="00A96549" w:rsidRDefault="00A96549" w:rsidP="0058209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270" w:type="dxa"/>
          </w:tcPr>
          <w:p w14:paraId="300EBCCF" w14:textId="45F0B431" w:rsidR="00A96549" w:rsidRDefault="00A96549" w:rsidP="0058209A">
            <w:pPr>
              <w:pStyle w:val="a7"/>
              <w:rPr>
                <w:rFonts w:asciiTheme="minorBidi" w:hAnsiTheme="minorBidi" w:cstheme="minorBidi"/>
                <w:sz w:val="20"/>
                <w:szCs w:val="20"/>
              </w:rPr>
            </w:pPr>
            <w:r w:rsidRPr="0057037D">
              <w:rPr>
                <w:rFonts w:ascii="Arial" w:hAnsi="Arial" w:cs="Arial"/>
                <w:sz w:val="20"/>
                <w:szCs w:val="20"/>
              </w:rPr>
              <w:t>АО «НПО «Квант»</w:t>
            </w:r>
            <w:r>
              <w:rPr>
                <w:rFonts w:ascii="Arial" w:hAnsi="Arial" w:cs="Arial"/>
                <w:sz w:val="20"/>
                <w:szCs w:val="20"/>
              </w:rPr>
              <w:t xml:space="preserve">, № 025/1206 от </w:t>
            </w:r>
            <w:r>
              <w:rPr>
                <w:rFonts w:ascii="Arial" w:hAnsi="Arial" w:cs="Arial"/>
                <w:sz w:val="20"/>
                <w:szCs w:val="20"/>
              </w:rPr>
              <w:lastRenderedPageBreak/>
              <w:t>29.02.2024 г.</w:t>
            </w:r>
          </w:p>
        </w:tc>
        <w:tc>
          <w:tcPr>
            <w:tcW w:w="6235" w:type="dxa"/>
          </w:tcPr>
          <w:p w14:paraId="5ABBE34E"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lastRenderedPageBreak/>
              <w:t>Замечание:</w:t>
            </w:r>
          </w:p>
          <w:p w14:paraId="7972F206" w14:textId="77777777" w:rsidR="00A96549" w:rsidRPr="007D3994" w:rsidRDefault="00A96549" w:rsidP="0058209A">
            <w:pPr>
              <w:pStyle w:val="a7"/>
              <w:jc w:val="left"/>
              <w:rPr>
                <w:rFonts w:ascii="Arial" w:hAnsi="Arial" w:cs="Arial"/>
                <w:sz w:val="20"/>
                <w:szCs w:val="20"/>
              </w:rPr>
            </w:pPr>
            <w:r w:rsidRPr="007D3994">
              <w:rPr>
                <w:rFonts w:ascii="Arial" w:hAnsi="Arial" w:cs="Arial"/>
                <w:sz w:val="20"/>
                <w:szCs w:val="20"/>
              </w:rPr>
              <w:t xml:space="preserve">ГОСТ Р 2.005 Единая система конструкторской документации. </w:t>
            </w:r>
            <w:r w:rsidRPr="007D3994">
              <w:rPr>
                <w:rFonts w:ascii="Arial" w:hAnsi="Arial" w:cs="Arial"/>
                <w:sz w:val="20"/>
                <w:szCs w:val="20"/>
              </w:rPr>
              <w:lastRenderedPageBreak/>
              <w:t>термины и определения</w:t>
            </w:r>
          </w:p>
          <w:p w14:paraId="69C0DF91"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46F39D61" w14:textId="77777777" w:rsidR="00A96549" w:rsidRPr="007D3994" w:rsidRDefault="00A96549" w:rsidP="0058209A">
            <w:pPr>
              <w:pStyle w:val="a7"/>
              <w:jc w:val="left"/>
              <w:rPr>
                <w:rFonts w:ascii="Arial" w:hAnsi="Arial" w:cs="Arial"/>
                <w:sz w:val="20"/>
                <w:szCs w:val="20"/>
              </w:rPr>
            </w:pPr>
            <w:r w:rsidRPr="007D3994">
              <w:rPr>
                <w:rFonts w:ascii="Arial" w:hAnsi="Arial" w:cs="Arial"/>
                <w:sz w:val="20"/>
                <w:szCs w:val="20"/>
              </w:rPr>
              <w:t>ГОСТ Р 2.005 Единая система конструкторской документации. Термины и определения …</w:t>
            </w:r>
          </w:p>
          <w:p w14:paraId="6B71BE4E"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406E1F20" w14:textId="0AE9609E" w:rsidR="00A96549" w:rsidRPr="007D3994" w:rsidRDefault="00A96549" w:rsidP="0058209A">
            <w:pPr>
              <w:pStyle w:val="a7"/>
              <w:jc w:val="left"/>
              <w:rPr>
                <w:rFonts w:ascii="Arial" w:hAnsi="Arial" w:cs="Arial"/>
                <w:sz w:val="20"/>
                <w:szCs w:val="20"/>
              </w:rPr>
            </w:pPr>
            <w:r w:rsidRPr="007D3994">
              <w:rPr>
                <w:rFonts w:ascii="Arial" w:hAnsi="Arial" w:cs="Arial"/>
                <w:sz w:val="20"/>
                <w:szCs w:val="20"/>
              </w:rPr>
              <w:t>Уточнение написания наименования ГОСТ Р 2.005 (после точки с заглавной буквы)</w:t>
            </w:r>
          </w:p>
        </w:tc>
        <w:tc>
          <w:tcPr>
            <w:tcW w:w="4111" w:type="dxa"/>
          </w:tcPr>
          <w:p w14:paraId="5BACE4DE"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A96549" w:rsidRPr="009C5638" w14:paraId="31C59DB6" w14:textId="77777777" w:rsidTr="009410E5">
        <w:tc>
          <w:tcPr>
            <w:tcW w:w="511" w:type="dxa"/>
          </w:tcPr>
          <w:p w14:paraId="42A5A788" w14:textId="77777777" w:rsidR="00A96549" w:rsidRPr="00E207EE"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6818F11C" w14:textId="054026A3" w:rsidR="00A96549" w:rsidRDefault="00A96549" w:rsidP="0058209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270" w:type="dxa"/>
          </w:tcPr>
          <w:p w14:paraId="1FE69DCF" w14:textId="1EF9B1B9" w:rsidR="00A96549" w:rsidRPr="0057037D" w:rsidRDefault="00A96549" w:rsidP="0058209A">
            <w:pPr>
              <w:pStyle w:val="a7"/>
              <w:rPr>
                <w:rFonts w:ascii="Arial" w:hAnsi="Arial" w:cs="Arial"/>
                <w:sz w:val="20"/>
                <w:szCs w:val="20"/>
              </w:rPr>
            </w:pPr>
            <w:r w:rsidRPr="00E43947">
              <w:rPr>
                <w:rFonts w:asciiTheme="minorBidi" w:hAnsiTheme="minorBidi" w:cstheme="minorBidi"/>
                <w:sz w:val="20"/>
                <w:szCs w:val="20"/>
              </w:rPr>
              <w:t>НИЦ «Курчатовский институт»</w:t>
            </w:r>
            <w:r>
              <w:rPr>
                <w:rFonts w:asciiTheme="minorBidi" w:hAnsiTheme="minorBidi" w:cstheme="minorBidi"/>
                <w:sz w:val="20"/>
                <w:szCs w:val="20"/>
              </w:rPr>
              <w:t>, б/н</w:t>
            </w:r>
          </w:p>
        </w:tc>
        <w:tc>
          <w:tcPr>
            <w:tcW w:w="6235" w:type="dxa"/>
          </w:tcPr>
          <w:p w14:paraId="0F62E2B8" w14:textId="77777777" w:rsidR="00A96549" w:rsidRPr="0074522F" w:rsidRDefault="00A96549" w:rsidP="00346DC3">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777A65C8" w14:textId="77777777" w:rsidR="00A96549" w:rsidRPr="00346DC3" w:rsidRDefault="00A96549" w:rsidP="00346DC3">
            <w:pPr>
              <w:pStyle w:val="a7"/>
              <w:jc w:val="left"/>
              <w:rPr>
                <w:rFonts w:ascii="Arial" w:hAnsi="Arial" w:cs="Arial"/>
                <w:sz w:val="20"/>
                <w:szCs w:val="20"/>
              </w:rPr>
            </w:pPr>
            <w:r w:rsidRPr="00346DC3">
              <w:rPr>
                <w:rFonts w:ascii="Arial" w:hAnsi="Arial" w:cs="Arial"/>
                <w:sz w:val="20"/>
                <w:szCs w:val="20"/>
              </w:rPr>
              <w:t>В перечислении недостаточно знаков препинания</w:t>
            </w:r>
          </w:p>
          <w:p w14:paraId="271A75C6" w14:textId="77777777" w:rsidR="00A96549" w:rsidRPr="0074522F" w:rsidRDefault="00A96549" w:rsidP="00346DC3">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2D9F9495" w14:textId="77777777" w:rsidR="00A96549" w:rsidRPr="00346DC3" w:rsidRDefault="00A96549" w:rsidP="00346DC3">
            <w:pPr>
              <w:pStyle w:val="a7"/>
              <w:jc w:val="left"/>
              <w:rPr>
                <w:rFonts w:ascii="Arial" w:hAnsi="Arial" w:cs="Arial"/>
                <w:sz w:val="20"/>
                <w:szCs w:val="20"/>
              </w:rPr>
            </w:pPr>
            <w:r w:rsidRPr="00346DC3">
              <w:rPr>
                <w:rFonts w:ascii="Arial" w:hAnsi="Arial" w:cs="Arial"/>
                <w:sz w:val="20"/>
                <w:szCs w:val="20"/>
              </w:rPr>
              <w:t>После обозначения государственного стандарта ставить точку, после элемента перечисления ставить точку с запятой.</w:t>
            </w:r>
          </w:p>
          <w:p w14:paraId="4C42F61F" w14:textId="77777777" w:rsidR="00A96549" w:rsidRPr="00506B5B" w:rsidRDefault="00A96549" w:rsidP="00346DC3">
            <w:pPr>
              <w:pStyle w:val="a7"/>
              <w:jc w:val="left"/>
              <w:rPr>
                <w:rFonts w:ascii="Arial" w:hAnsi="Arial" w:cs="Arial"/>
                <w:sz w:val="20"/>
                <w:szCs w:val="20"/>
                <w:lang w:val="en-US"/>
              </w:rPr>
            </w:pPr>
            <w:r w:rsidRPr="0074522F">
              <w:rPr>
                <w:rFonts w:ascii="Arial" w:hAnsi="Arial" w:cs="Arial"/>
                <w:b/>
                <w:bCs/>
                <w:sz w:val="20"/>
                <w:szCs w:val="20"/>
                <w:u w:val="single"/>
              </w:rPr>
              <w:t>Обоснование</w:t>
            </w:r>
            <w:r w:rsidRPr="00506B5B">
              <w:rPr>
                <w:rFonts w:ascii="Arial" w:hAnsi="Arial" w:cs="Arial"/>
                <w:b/>
                <w:bCs/>
                <w:sz w:val="20"/>
                <w:szCs w:val="20"/>
                <w:u w:val="single"/>
                <w:lang w:val="en-US"/>
              </w:rPr>
              <w:t>:</w:t>
            </w:r>
          </w:p>
          <w:p w14:paraId="5E13D365" w14:textId="77777777" w:rsidR="00A96549" w:rsidRPr="00506B5B" w:rsidRDefault="00A96549" w:rsidP="00346DC3">
            <w:pPr>
              <w:pStyle w:val="a7"/>
              <w:jc w:val="left"/>
              <w:rPr>
                <w:rFonts w:ascii="Arial" w:hAnsi="Arial" w:cs="Arial"/>
                <w:sz w:val="20"/>
                <w:szCs w:val="20"/>
                <w:lang w:val="en-US"/>
              </w:rPr>
            </w:pPr>
            <w:r w:rsidRPr="00506B5B">
              <w:rPr>
                <w:rFonts w:ascii="Arial" w:hAnsi="Arial" w:cs="Arial"/>
                <w:sz w:val="20"/>
                <w:szCs w:val="20"/>
                <w:lang w:val="en-US"/>
              </w:rPr>
              <w:t>therules.ru/semicolon/</w:t>
            </w:r>
          </w:p>
          <w:p w14:paraId="6D40D17B" w14:textId="39A1BD88" w:rsidR="00A96549" w:rsidRPr="00506B5B" w:rsidRDefault="00A96549" w:rsidP="00346DC3">
            <w:pPr>
              <w:pStyle w:val="a7"/>
              <w:jc w:val="left"/>
              <w:rPr>
                <w:rFonts w:ascii="Arial" w:hAnsi="Arial" w:cs="Arial"/>
                <w:sz w:val="20"/>
                <w:szCs w:val="20"/>
                <w:lang w:val="en-US"/>
              </w:rPr>
            </w:pPr>
            <w:r w:rsidRPr="00506B5B">
              <w:rPr>
                <w:rFonts w:ascii="Arial" w:hAnsi="Arial" w:cs="Arial"/>
                <w:sz w:val="20"/>
                <w:szCs w:val="20"/>
                <w:lang w:val="en-US"/>
              </w:rPr>
              <w:t>therules.ru/full-stop/</w:t>
            </w:r>
          </w:p>
        </w:tc>
        <w:tc>
          <w:tcPr>
            <w:tcW w:w="4111" w:type="dxa"/>
          </w:tcPr>
          <w:p w14:paraId="6AB1603B" w14:textId="77777777" w:rsidR="00A96549" w:rsidRPr="00506B5B" w:rsidRDefault="00A96549" w:rsidP="0058209A">
            <w:pPr>
              <w:widowControl w:val="0"/>
              <w:ind w:left="0" w:firstLine="0"/>
              <w:jc w:val="both"/>
              <w:rPr>
                <w:rFonts w:ascii="Arial" w:eastAsia="Times New Roman" w:hAnsi="Arial" w:cs="Arial"/>
                <w:sz w:val="20"/>
                <w:szCs w:val="20"/>
                <w:lang w:val="en-US" w:eastAsia="ru-RU"/>
              </w:rPr>
            </w:pPr>
          </w:p>
        </w:tc>
      </w:tr>
      <w:tr w:rsidR="00A96549" w:rsidRPr="009B1416" w14:paraId="70B82DA6" w14:textId="77777777" w:rsidTr="009410E5">
        <w:tc>
          <w:tcPr>
            <w:tcW w:w="511" w:type="dxa"/>
          </w:tcPr>
          <w:p w14:paraId="4FB082DA" w14:textId="77777777" w:rsidR="00A96549" w:rsidRPr="009B1416" w:rsidRDefault="00A96549" w:rsidP="0058209A">
            <w:pPr>
              <w:pStyle w:val="ad"/>
              <w:widowControl w:val="0"/>
              <w:numPr>
                <w:ilvl w:val="0"/>
                <w:numId w:val="19"/>
              </w:numPr>
              <w:ind w:left="0" w:firstLine="0"/>
              <w:jc w:val="both"/>
              <w:rPr>
                <w:rFonts w:ascii="Arial" w:hAnsi="Arial" w:cs="Arial"/>
                <w:sz w:val="20"/>
                <w:szCs w:val="20"/>
                <w:lang w:val="en-US"/>
              </w:rPr>
            </w:pPr>
          </w:p>
        </w:tc>
        <w:tc>
          <w:tcPr>
            <w:tcW w:w="1865" w:type="dxa"/>
          </w:tcPr>
          <w:p w14:paraId="4198C674" w14:textId="64BC2BF1" w:rsidR="00A96549" w:rsidRPr="009B1416" w:rsidRDefault="00A96549" w:rsidP="0058209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270" w:type="dxa"/>
          </w:tcPr>
          <w:p w14:paraId="1D022124" w14:textId="21EEB975" w:rsidR="00A96549" w:rsidRPr="009B1416" w:rsidRDefault="00A96549" w:rsidP="0058209A">
            <w:pPr>
              <w:pStyle w:val="a7"/>
              <w:rPr>
                <w:rFonts w:asciiTheme="minorBidi" w:hAnsiTheme="minorBidi" w:cstheme="minorBidi"/>
                <w:sz w:val="20"/>
                <w:szCs w:val="20"/>
                <w:lang w:val="en-US"/>
              </w:rPr>
            </w:pPr>
            <w:r>
              <w:rPr>
                <w:rFonts w:ascii="Arial" w:hAnsi="Arial" w:cs="Arial"/>
                <w:color w:val="000000" w:themeColor="text1"/>
                <w:sz w:val="20"/>
                <w:szCs w:val="20"/>
              </w:rPr>
              <w:t>ООО «ОИЦ», № 2/044-01-04 от 29.02.2024 г.</w:t>
            </w:r>
          </w:p>
        </w:tc>
        <w:tc>
          <w:tcPr>
            <w:tcW w:w="6235" w:type="dxa"/>
          </w:tcPr>
          <w:p w14:paraId="4350086A" w14:textId="77777777" w:rsidR="00A96549" w:rsidRPr="0074522F" w:rsidRDefault="00A96549" w:rsidP="009B1416">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2DA41FCF" w14:textId="77777777" w:rsidR="00A96549" w:rsidRPr="009B1416" w:rsidRDefault="00A96549" w:rsidP="009B1416">
            <w:pPr>
              <w:pStyle w:val="a7"/>
              <w:jc w:val="left"/>
              <w:rPr>
                <w:rFonts w:ascii="Arial" w:hAnsi="Arial" w:cs="Arial"/>
                <w:sz w:val="20"/>
                <w:szCs w:val="20"/>
              </w:rPr>
            </w:pPr>
            <w:r w:rsidRPr="009B1416">
              <w:rPr>
                <w:rFonts w:ascii="Arial" w:hAnsi="Arial" w:cs="Arial"/>
                <w:sz w:val="20"/>
                <w:szCs w:val="20"/>
              </w:rPr>
              <w:t xml:space="preserve">В названии ГОСТ </w:t>
            </w:r>
            <w:proofErr w:type="gramStart"/>
            <w:r w:rsidRPr="009B1416">
              <w:rPr>
                <w:rFonts w:ascii="Arial" w:hAnsi="Arial" w:cs="Arial"/>
                <w:sz w:val="20"/>
                <w:szCs w:val="20"/>
              </w:rPr>
              <w:t>Р</w:t>
            </w:r>
            <w:proofErr w:type="gramEnd"/>
            <w:r w:rsidRPr="009B1416">
              <w:rPr>
                <w:rFonts w:ascii="Arial" w:hAnsi="Arial" w:cs="Arial"/>
                <w:sz w:val="20"/>
                <w:szCs w:val="20"/>
              </w:rPr>
              <w:t xml:space="preserve"> 2.005 последнее предложение указать с заглавной буквы</w:t>
            </w:r>
          </w:p>
          <w:p w14:paraId="1E6A9071" w14:textId="77777777" w:rsidR="00A96549" w:rsidRPr="0074522F" w:rsidRDefault="00A96549" w:rsidP="009B1416">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0C651D19" w14:textId="58B2794D" w:rsidR="00A96549" w:rsidRPr="00552606" w:rsidRDefault="00A96549" w:rsidP="009B1416">
            <w:pPr>
              <w:pStyle w:val="a7"/>
              <w:jc w:val="left"/>
              <w:rPr>
                <w:rFonts w:ascii="Arial" w:hAnsi="Arial" w:cs="Arial"/>
                <w:sz w:val="20"/>
                <w:szCs w:val="20"/>
              </w:rPr>
            </w:pPr>
            <w:r w:rsidRPr="009B1416">
              <w:rPr>
                <w:rFonts w:ascii="Arial" w:hAnsi="Arial" w:cs="Arial"/>
                <w:sz w:val="20"/>
                <w:szCs w:val="20"/>
              </w:rPr>
              <w:t xml:space="preserve">«ГОСТ </w:t>
            </w:r>
            <w:proofErr w:type="gramStart"/>
            <w:r w:rsidRPr="009B1416">
              <w:rPr>
                <w:rFonts w:ascii="Arial" w:hAnsi="Arial" w:cs="Arial"/>
                <w:sz w:val="20"/>
                <w:szCs w:val="20"/>
              </w:rPr>
              <w:t>Р</w:t>
            </w:r>
            <w:proofErr w:type="gramEnd"/>
            <w:r w:rsidRPr="009B1416">
              <w:rPr>
                <w:rFonts w:ascii="Arial" w:hAnsi="Arial" w:cs="Arial"/>
                <w:sz w:val="20"/>
                <w:szCs w:val="20"/>
              </w:rPr>
              <w:t xml:space="preserve"> 2.005 Единая система конструкторской документации. </w:t>
            </w:r>
            <w:r w:rsidRPr="00552606">
              <w:rPr>
                <w:rFonts w:ascii="Arial" w:hAnsi="Arial" w:cs="Arial"/>
                <w:sz w:val="20"/>
                <w:szCs w:val="20"/>
              </w:rPr>
              <w:t>Термины и определения»</w:t>
            </w:r>
          </w:p>
          <w:p w14:paraId="691DBED4" w14:textId="77777777" w:rsidR="00A96549" w:rsidRPr="00552606" w:rsidRDefault="00A96549" w:rsidP="009B1416">
            <w:pPr>
              <w:pStyle w:val="a7"/>
              <w:jc w:val="left"/>
              <w:rPr>
                <w:rFonts w:ascii="Arial" w:hAnsi="Arial" w:cs="Arial"/>
                <w:sz w:val="20"/>
                <w:szCs w:val="20"/>
              </w:rPr>
            </w:pPr>
            <w:r w:rsidRPr="0074522F">
              <w:rPr>
                <w:rFonts w:ascii="Arial" w:hAnsi="Arial" w:cs="Arial"/>
                <w:b/>
                <w:bCs/>
                <w:sz w:val="20"/>
                <w:szCs w:val="20"/>
                <w:u w:val="single"/>
              </w:rPr>
              <w:t>Обоснование</w:t>
            </w:r>
            <w:r w:rsidRPr="00552606">
              <w:rPr>
                <w:rFonts w:ascii="Arial" w:hAnsi="Arial" w:cs="Arial"/>
                <w:b/>
                <w:bCs/>
                <w:sz w:val="20"/>
                <w:szCs w:val="20"/>
                <w:u w:val="single"/>
              </w:rPr>
              <w:t>:</w:t>
            </w:r>
          </w:p>
          <w:p w14:paraId="75BE231D" w14:textId="1E19F3D8" w:rsidR="00A96549" w:rsidRPr="00552606" w:rsidRDefault="00A96549" w:rsidP="009B1416">
            <w:pPr>
              <w:pStyle w:val="a7"/>
              <w:jc w:val="left"/>
              <w:rPr>
                <w:rFonts w:ascii="Arial" w:hAnsi="Arial" w:cs="Arial"/>
                <w:sz w:val="20"/>
                <w:szCs w:val="20"/>
              </w:rPr>
            </w:pPr>
            <w:r w:rsidRPr="00552606">
              <w:rPr>
                <w:rFonts w:ascii="Arial" w:hAnsi="Arial" w:cs="Arial"/>
                <w:sz w:val="20"/>
                <w:szCs w:val="20"/>
              </w:rPr>
              <w:t>Корректировка орфографии</w:t>
            </w:r>
          </w:p>
        </w:tc>
        <w:tc>
          <w:tcPr>
            <w:tcW w:w="4111" w:type="dxa"/>
          </w:tcPr>
          <w:p w14:paraId="1A5602DA" w14:textId="77777777" w:rsidR="00A96549" w:rsidRPr="00552606" w:rsidRDefault="00A96549" w:rsidP="0058209A">
            <w:pPr>
              <w:widowControl w:val="0"/>
              <w:ind w:left="0" w:firstLine="0"/>
              <w:jc w:val="both"/>
              <w:rPr>
                <w:rFonts w:ascii="Arial" w:eastAsia="Times New Roman" w:hAnsi="Arial" w:cs="Arial"/>
                <w:sz w:val="20"/>
                <w:szCs w:val="20"/>
                <w:lang w:eastAsia="ru-RU"/>
              </w:rPr>
            </w:pPr>
          </w:p>
        </w:tc>
      </w:tr>
      <w:tr w:rsidR="00A96549" w:rsidRPr="009B1416" w14:paraId="1CAE80D1" w14:textId="77777777" w:rsidTr="009410E5">
        <w:tc>
          <w:tcPr>
            <w:tcW w:w="511" w:type="dxa"/>
          </w:tcPr>
          <w:p w14:paraId="612CD3BA" w14:textId="77777777" w:rsidR="00A96549" w:rsidRPr="009C5638"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0FC36762" w14:textId="6D908061" w:rsidR="00A96549" w:rsidRDefault="00A96549" w:rsidP="0058209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270" w:type="dxa"/>
          </w:tcPr>
          <w:p w14:paraId="5661C1CA" w14:textId="51A9E6D5" w:rsidR="00A96549" w:rsidRDefault="00A96549" w:rsidP="0058209A">
            <w:pPr>
              <w:pStyle w:val="a7"/>
              <w:rPr>
                <w:rFonts w:ascii="Arial" w:hAnsi="Arial" w:cs="Arial"/>
                <w:color w:val="000000" w:themeColor="text1"/>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5" w:type="dxa"/>
          </w:tcPr>
          <w:p w14:paraId="5BB5093A" w14:textId="77777777" w:rsidR="00A96549" w:rsidRPr="0074522F" w:rsidRDefault="00A96549" w:rsidP="00A96549">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58F1201F" w14:textId="77777777" w:rsidR="00A96549" w:rsidRPr="00A96549" w:rsidRDefault="00A96549" w:rsidP="00A96549">
            <w:pPr>
              <w:pStyle w:val="a7"/>
              <w:jc w:val="left"/>
              <w:rPr>
                <w:rFonts w:ascii="Arial" w:hAnsi="Arial" w:cs="Arial"/>
                <w:sz w:val="20"/>
                <w:szCs w:val="20"/>
              </w:rPr>
            </w:pPr>
            <w:r w:rsidRPr="00A96549">
              <w:rPr>
                <w:rFonts w:ascii="Arial" w:hAnsi="Arial" w:cs="Arial"/>
                <w:sz w:val="20"/>
                <w:szCs w:val="20"/>
              </w:rPr>
              <w:t>Слово «термины» написать с прописной буквы</w:t>
            </w:r>
          </w:p>
          <w:p w14:paraId="06E5B130" w14:textId="77777777" w:rsidR="00A96549" w:rsidRPr="0074522F" w:rsidRDefault="00A96549" w:rsidP="00A96549">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356A3D73" w14:textId="77777777" w:rsidR="00A96549" w:rsidRPr="00A96549" w:rsidRDefault="00A96549" w:rsidP="00A96549">
            <w:pPr>
              <w:pStyle w:val="a7"/>
              <w:jc w:val="left"/>
              <w:rPr>
                <w:rFonts w:ascii="Arial" w:hAnsi="Arial" w:cs="Arial"/>
                <w:sz w:val="20"/>
                <w:szCs w:val="20"/>
              </w:rPr>
            </w:pPr>
            <w:r w:rsidRPr="00A96549">
              <w:rPr>
                <w:rFonts w:ascii="Arial" w:hAnsi="Arial" w:cs="Arial"/>
                <w:sz w:val="20"/>
                <w:szCs w:val="20"/>
              </w:rPr>
              <w:t xml:space="preserve">ГОСТ </w:t>
            </w:r>
            <w:proofErr w:type="gramStart"/>
            <w:r w:rsidRPr="00A96549">
              <w:rPr>
                <w:rFonts w:ascii="Arial" w:hAnsi="Arial" w:cs="Arial"/>
                <w:sz w:val="20"/>
                <w:szCs w:val="20"/>
              </w:rPr>
              <w:t>Р</w:t>
            </w:r>
            <w:proofErr w:type="gramEnd"/>
            <w:r w:rsidRPr="00A96549">
              <w:rPr>
                <w:rFonts w:ascii="Arial" w:hAnsi="Arial" w:cs="Arial"/>
                <w:sz w:val="20"/>
                <w:szCs w:val="20"/>
              </w:rPr>
              <w:t xml:space="preserve"> 2.005 Единая система конструкторской документации. Термины и определения.</w:t>
            </w:r>
          </w:p>
          <w:p w14:paraId="720A5265" w14:textId="77777777" w:rsidR="00A96549" w:rsidRPr="00552606" w:rsidRDefault="00A96549" w:rsidP="00A96549">
            <w:pPr>
              <w:pStyle w:val="a7"/>
              <w:jc w:val="left"/>
              <w:rPr>
                <w:rFonts w:ascii="Arial" w:hAnsi="Arial" w:cs="Arial"/>
                <w:sz w:val="20"/>
                <w:szCs w:val="20"/>
              </w:rPr>
            </w:pPr>
            <w:r w:rsidRPr="0074522F">
              <w:rPr>
                <w:rFonts w:ascii="Arial" w:hAnsi="Arial" w:cs="Arial"/>
                <w:b/>
                <w:bCs/>
                <w:sz w:val="20"/>
                <w:szCs w:val="20"/>
                <w:u w:val="single"/>
              </w:rPr>
              <w:t>Обоснование</w:t>
            </w:r>
            <w:r w:rsidRPr="00552606">
              <w:rPr>
                <w:rFonts w:ascii="Arial" w:hAnsi="Arial" w:cs="Arial"/>
                <w:b/>
                <w:bCs/>
                <w:sz w:val="20"/>
                <w:szCs w:val="20"/>
                <w:u w:val="single"/>
              </w:rPr>
              <w:t>:</w:t>
            </w:r>
          </w:p>
          <w:p w14:paraId="7F543C25" w14:textId="47C425BD" w:rsidR="00A96549" w:rsidRPr="00A96549" w:rsidRDefault="00A96549" w:rsidP="00A96549">
            <w:pPr>
              <w:pStyle w:val="a7"/>
              <w:jc w:val="left"/>
              <w:rPr>
                <w:rFonts w:ascii="Arial" w:hAnsi="Arial" w:cs="Arial"/>
                <w:sz w:val="20"/>
                <w:szCs w:val="20"/>
              </w:rPr>
            </w:pPr>
            <w:r w:rsidRPr="00A96549">
              <w:rPr>
                <w:rFonts w:ascii="Arial" w:hAnsi="Arial" w:cs="Arial"/>
                <w:sz w:val="20"/>
                <w:szCs w:val="20"/>
              </w:rPr>
              <w:t>Ошибка в написании</w:t>
            </w:r>
          </w:p>
        </w:tc>
        <w:tc>
          <w:tcPr>
            <w:tcW w:w="4111" w:type="dxa"/>
          </w:tcPr>
          <w:p w14:paraId="5D944882" w14:textId="77777777" w:rsidR="00A96549" w:rsidRPr="00552606" w:rsidRDefault="00A96549" w:rsidP="0058209A">
            <w:pPr>
              <w:widowControl w:val="0"/>
              <w:ind w:left="0" w:firstLine="0"/>
              <w:jc w:val="both"/>
              <w:rPr>
                <w:rFonts w:ascii="Arial" w:eastAsia="Times New Roman" w:hAnsi="Arial" w:cs="Arial"/>
                <w:sz w:val="20"/>
                <w:szCs w:val="20"/>
                <w:lang w:eastAsia="ru-RU"/>
              </w:rPr>
            </w:pPr>
          </w:p>
        </w:tc>
      </w:tr>
      <w:tr w:rsidR="00A96549" w:rsidRPr="009B1416" w14:paraId="0A14B958" w14:textId="77777777" w:rsidTr="009410E5">
        <w:tc>
          <w:tcPr>
            <w:tcW w:w="511" w:type="dxa"/>
          </w:tcPr>
          <w:p w14:paraId="26E21A80" w14:textId="77777777" w:rsidR="00A96549" w:rsidRPr="009C5638"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4B1F5CD1" w14:textId="58172269" w:rsidR="00A96549" w:rsidRDefault="00A96549" w:rsidP="0058209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270" w:type="dxa"/>
          </w:tcPr>
          <w:p w14:paraId="0D38A03C" w14:textId="0D4E111B" w:rsidR="00A96549" w:rsidRDefault="00A96549" w:rsidP="0058209A">
            <w:pPr>
              <w:pStyle w:val="a7"/>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w:t>
            </w:r>
            <w:r>
              <w:rPr>
                <w:rFonts w:ascii="Arial" w:hAnsi="Arial" w:cs="Arial"/>
                <w:sz w:val="20"/>
                <w:szCs w:val="20"/>
              </w:rPr>
              <w:lastRenderedPageBreak/>
              <w:t>28.03.2024 г.</w:t>
            </w:r>
          </w:p>
        </w:tc>
        <w:tc>
          <w:tcPr>
            <w:tcW w:w="6235" w:type="dxa"/>
          </w:tcPr>
          <w:p w14:paraId="198725F6" w14:textId="77777777" w:rsidR="00A96549" w:rsidRPr="0074522F" w:rsidRDefault="00A96549" w:rsidP="00A96549">
            <w:pPr>
              <w:pStyle w:val="a7"/>
              <w:jc w:val="left"/>
              <w:rPr>
                <w:rFonts w:ascii="Arial" w:hAnsi="Arial" w:cs="Arial"/>
                <w:b/>
                <w:bCs/>
                <w:sz w:val="20"/>
                <w:szCs w:val="20"/>
                <w:u w:val="single"/>
              </w:rPr>
            </w:pPr>
            <w:r w:rsidRPr="0074522F">
              <w:rPr>
                <w:rFonts w:ascii="Arial" w:hAnsi="Arial" w:cs="Arial"/>
                <w:b/>
                <w:bCs/>
                <w:sz w:val="20"/>
                <w:szCs w:val="20"/>
                <w:u w:val="single"/>
              </w:rPr>
              <w:lastRenderedPageBreak/>
              <w:t>Замечание:</w:t>
            </w:r>
          </w:p>
          <w:p w14:paraId="15049155" w14:textId="77777777" w:rsidR="00A96549" w:rsidRPr="00A96549" w:rsidRDefault="00A96549" w:rsidP="00A96549">
            <w:pPr>
              <w:pStyle w:val="a7"/>
              <w:jc w:val="left"/>
              <w:rPr>
                <w:rFonts w:ascii="Arial" w:hAnsi="Arial" w:cs="Arial"/>
                <w:sz w:val="20"/>
                <w:szCs w:val="20"/>
              </w:rPr>
            </w:pPr>
            <w:r w:rsidRPr="00A96549">
              <w:rPr>
                <w:rFonts w:ascii="Arial" w:hAnsi="Arial" w:cs="Arial"/>
                <w:sz w:val="20"/>
                <w:szCs w:val="20"/>
              </w:rPr>
              <w:t xml:space="preserve">Исключить ссылку на ГОСТ </w:t>
            </w:r>
            <w:proofErr w:type="gramStart"/>
            <w:r w:rsidRPr="00A96549">
              <w:rPr>
                <w:rFonts w:ascii="Arial" w:hAnsi="Arial" w:cs="Arial"/>
                <w:sz w:val="20"/>
                <w:szCs w:val="20"/>
              </w:rPr>
              <w:t>Р</w:t>
            </w:r>
            <w:proofErr w:type="gramEnd"/>
            <w:r w:rsidRPr="00A96549">
              <w:rPr>
                <w:rFonts w:ascii="Arial" w:hAnsi="Arial" w:cs="Arial"/>
                <w:sz w:val="20"/>
                <w:szCs w:val="20"/>
              </w:rPr>
              <w:t xml:space="preserve"> 2.104.</w:t>
            </w:r>
          </w:p>
          <w:p w14:paraId="6B482B5D" w14:textId="77777777" w:rsidR="00A96549" w:rsidRPr="00A96549" w:rsidRDefault="00A96549" w:rsidP="00A96549">
            <w:pPr>
              <w:pStyle w:val="a7"/>
              <w:jc w:val="left"/>
              <w:rPr>
                <w:rFonts w:ascii="Arial" w:hAnsi="Arial" w:cs="Arial"/>
                <w:sz w:val="20"/>
                <w:szCs w:val="20"/>
              </w:rPr>
            </w:pPr>
            <w:r w:rsidRPr="00A96549">
              <w:rPr>
                <w:rFonts w:ascii="Arial" w:hAnsi="Arial" w:cs="Arial"/>
                <w:sz w:val="20"/>
                <w:szCs w:val="20"/>
              </w:rPr>
              <w:t>Добавить ссылку на ГОСТ 19112-78.</w:t>
            </w:r>
          </w:p>
          <w:p w14:paraId="45433E66" w14:textId="77777777" w:rsidR="00A96549" w:rsidRPr="0074522F" w:rsidRDefault="00A96549" w:rsidP="00A96549">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4AB4858C" w14:textId="77777777" w:rsidR="00A96549" w:rsidRPr="00A96549" w:rsidRDefault="00A96549" w:rsidP="00A96549">
            <w:pPr>
              <w:pStyle w:val="a7"/>
              <w:jc w:val="left"/>
              <w:rPr>
                <w:rFonts w:ascii="Arial" w:hAnsi="Arial" w:cs="Arial"/>
                <w:sz w:val="20"/>
                <w:szCs w:val="20"/>
              </w:rPr>
            </w:pPr>
            <w:r w:rsidRPr="00A96549">
              <w:rPr>
                <w:rFonts w:ascii="Arial" w:hAnsi="Arial" w:cs="Arial"/>
                <w:sz w:val="20"/>
                <w:szCs w:val="20"/>
              </w:rPr>
              <w:t>ГОСТ 19112-78 Изделия из бумаги и картона. Технология. Термины и определения</w:t>
            </w:r>
          </w:p>
          <w:p w14:paraId="15A34DF0" w14:textId="77777777" w:rsidR="00A96549" w:rsidRPr="00552606" w:rsidRDefault="00A96549" w:rsidP="00A96549">
            <w:pPr>
              <w:pStyle w:val="a7"/>
              <w:jc w:val="left"/>
              <w:rPr>
                <w:rFonts w:ascii="Arial" w:hAnsi="Arial" w:cs="Arial"/>
                <w:sz w:val="20"/>
                <w:szCs w:val="20"/>
              </w:rPr>
            </w:pPr>
            <w:r w:rsidRPr="0074522F">
              <w:rPr>
                <w:rFonts w:ascii="Arial" w:hAnsi="Arial" w:cs="Arial"/>
                <w:b/>
                <w:bCs/>
                <w:sz w:val="20"/>
                <w:szCs w:val="20"/>
                <w:u w:val="single"/>
              </w:rPr>
              <w:t>Обоснование</w:t>
            </w:r>
            <w:r w:rsidRPr="00552606">
              <w:rPr>
                <w:rFonts w:ascii="Arial" w:hAnsi="Arial" w:cs="Arial"/>
                <w:b/>
                <w:bCs/>
                <w:sz w:val="20"/>
                <w:szCs w:val="20"/>
                <w:u w:val="single"/>
              </w:rPr>
              <w:t>:</w:t>
            </w:r>
          </w:p>
          <w:p w14:paraId="0A7421F5" w14:textId="77777777" w:rsidR="00A96549" w:rsidRPr="00A96549" w:rsidRDefault="00A96549" w:rsidP="00A96549">
            <w:pPr>
              <w:pStyle w:val="a7"/>
              <w:jc w:val="left"/>
              <w:rPr>
                <w:rFonts w:ascii="Arial" w:hAnsi="Arial" w:cs="Arial"/>
                <w:sz w:val="20"/>
                <w:szCs w:val="20"/>
              </w:rPr>
            </w:pPr>
            <w:r w:rsidRPr="00A96549">
              <w:rPr>
                <w:rFonts w:ascii="Arial" w:hAnsi="Arial" w:cs="Arial"/>
                <w:sz w:val="20"/>
                <w:szCs w:val="20"/>
              </w:rPr>
              <w:lastRenderedPageBreak/>
              <w:t xml:space="preserve">ГОСТ </w:t>
            </w:r>
            <w:proofErr w:type="gramStart"/>
            <w:r w:rsidRPr="00A96549">
              <w:rPr>
                <w:rFonts w:ascii="Arial" w:hAnsi="Arial" w:cs="Arial"/>
                <w:sz w:val="20"/>
                <w:szCs w:val="20"/>
              </w:rPr>
              <w:t>Р</w:t>
            </w:r>
            <w:proofErr w:type="gramEnd"/>
            <w:r w:rsidRPr="00A96549">
              <w:rPr>
                <w:rFonts w:ascii="Arial" w:hAnsi="Arial" w:cs="Arial"/>
                <w:sz w:val="20"/>
                <w:szCs w:val="20"/>
              </w:rPr>
              <w:t xml:space="preserve"> 2.301 является определяющим для ГОСТ Р 2.104.</w:t>
            </w:r>
          </w:p>
          <w:p w14:paraId="5067DD43" w14:textId="24475C2B" w:rsidR="00A96549" w:rsidRPr="00A96549" w:rsidRDefault="00A96549" w:rsidP="00A96549">
            <w:pPr>
              <w:pStyle w:val="a7"/>
              <w:jc w:val="left"/>
              <w:rPr>
                <w:rFonts w:ascii="Arial" w:hAnsi="Arial" w:cs="Arial"/>
                <w:sz w:val="20"/>
                <w:szCs w:val="20"/>
              </w:rPr>
            </w:pPr>
            <w:r w:rsidRPr="00A96549">
              <w:rPr>
                <w:rFonts w:ascii="Arial" w:hAnsi="Arial" w:cs="Arial"/>
                <w:sz w:val="20"/>
                <w:szCs w:val="20"/>
              </w:rPr>
              <w:t>По ГОСТ 19112-78 см. далее.</w:t>
            </w:r>
          </w:p>
        </w:tc>
        <w:tc>
          <w:tcPr>
            <w:tcW w:w="4111" w:type="dxa"/>
          </w:tcPr>
          <w:p w14:paraId="3BA02769" w14:textId="77777777" w:rsidR="00A96549" w:rsidRPr="00552606" w:rsidRDefault="00A96549" w:rsidP="0058209A">
            <w:pPr>
              <w:widowControl w:val="0"/>
              <w:ind w:left="0" w:firstLine="0"/>
              <w:jc w:val="both"/>
              <w:rPr>
                <w:rFonts w:ascii="Arial" w:eastAsia="Times New Roman" w:hAnsi="Arial" w:cs="Arial"/>
                <w:sz w:val="20"/>
                <w:szCs w:val="20"/>
                <w:lang w:eastAsia="ru-RU"/>
              </w:rPr>
            </w:pPr>
          </w:p>
        </w:tc>
      </w:tr>
      <w:tr w:rsidR="00A96549" w:rsidRPr="00E207EE" w14:paraId="5601E801" w14:textId="77777777" w:rsidTr="009410E5">
        <w:tc>
          <w:tcPr>
            <w:tcW w:w="511" w:type="dxa"/>
          </w:tcPr>
          <w:p w14:paraId="2F493F62" w14:textId="77777777" w:rsidR="00A96549" w:rsidRPr="00552606" w:rsidRDefault="00A96549" w:rsidP="0058209A">
            <w:pPr>
              <w:pStyle w:val="ad"/>
              <w:widowControl w:val="0"/>
              <w:numPr>
                <w:ilvl w:val="0"/>
                <w:numId w:val="19"/>
              </w:numPr>
              <w:ind w:left="0" w:firstLine="0"/>
              <w:jc w:val="both"/>
              <w:rPr>
                <w:rFonts w:ascii="Arial" w:hAnsi="Arial" w:cs="Arial"/>
                <w:sz w:val="20"/>
                <w:szCs w:val="20"/>
              </w:rPr>
            </w:pPr>
          </w:p>
        </w:tc>
        <w:tc>
          <w:tcPr>
            <w:tcW w:w="1865" w:type="dxa"/>
          </w:tcPr>
          <w:p w14:paraId="2811658D" w14:textId="222E4A3A" w:rsidR="00A96549" w:rsidRDefault="00A96549" w:rsidP="0058209A">
            <w:pPr>
              <w:widowControl w:val="0"/>
              <w:ind w:left="0" w:firstLine="0"/>
              <w:jc w:val="both"/>
              <w:rPr>
                <w:rFonts w:ascii="Arial" w:hAnsi="Arial" w:cs="Arial"/>
                <w:sz w:val="20"/>
                <w:szCs w:val="20"/>
              </w:rPr>
            </w:pPr>
            <w:r>
              <w:rPr>
                <w:rFonts w:ascii="Arial" w:hAnsi="Arial" w:cs="Arial"/>
                <w:sz w:val="20"/>
                <w:szCs w:val="20"/>
              </w:rPr>
              <w:t>3</w:t>
            </w:r>
          </w:p>
        </w:tc>
        <w:tc>
          <w:tcPr>
            <w:tcW w:w="2270" w:type="dxa"/>
          </w:tcPr>
          <w:p w14:paraId="3E71889F" w14:textId="64E26112" w:rsidR="00A96549" w:rsidRDefault="00A96549" w:rsidP="0058209A">
            <w:pPr>
              <w:pStyle w:val="a7"/>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25383661" w14:textId="77777777" w:rsidR="00A96549" w:rsidRPr="0074522F" w:rsidRDefault="00A96549"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0ECA21BE" w14:textId="77777777" w:rsidR="00A96549" w:rsidRDefault="00A96549" w:rsidP="0058209A">
            <w:pPr>
              <w:pStyle w:val="a7"/>
              <w:jc w:val="left"/>
              <w:rPr>
                <w:rFonts w:asciiTheme="minorBidi" w:hAnsiTheme="minorBidi" w:cstheme="minorBidi"/>
                <w:sz w:val="20"/>
                <w:szCs w:val="20"/>
              </w:rPr>
            </w:pPr>
            <w:r w:rsidRPr="000C34A9">
              <w:rPr>
                <w:rFonts w:asciiTheme="minorBidi" w:hAnsiTheme="minorBidi" w:cstheme="minorBidi"/>
                <w:sz w:val="20"/>
                <w:szCs w:val="20"/>
              </w:rPr>
              <w:t>Откорректировать нумерацию пунктов раздела. Первый абзац нумеровать не требуется.</w:t>
            </w:r>
          </w:p>
          <w:p w14:paraId="04515EDD" w14:textId="77777777" w:rsidR="00A96549" w:rsidRPr="0074522F" w:rsidRDefault="00A96549"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249310A8" w14:textId="7B7D36C2" w:rsidR="00A96549" w:rsidRPr="00591BC6" w:rsidRDefault="00A96549" w:rsidP="0058209A">
            <w:pPr>
              <w:pStyle w:val="a7"/>
              <w:jc w:val="left"/>
              <w:rPr>
                <w:rFonts w:ascii="Arial" w:hAnsi="Arial" w:cs="Arial"/>
                <w:sz w:val="20"/>
                <w:szCs w:val="20"/>
              </w:rPr>
            </w:pPr>
            <w:r w:rsidRPr="000C34A9">
              <w:rPr>
                <w:rFonts w:asciiTheme="minorBidi" w:hAnsiTheme="minorBidi" w:cstheme="minorBidi"/>
                <w:sz w:val="20"/>
                <w:szCs w:val="20"/>
              </w:rPr>
              <w:t>Положения п. 4.2.3 ГОСТ 1.5-2001</w:t>
            </w:r>
          </w:p>
        </w:tc>
        <w:tc>
          <w:tcPr>
            <w:tcW w:w="4111" w:type="dxa"/>
          </w:tcPr>
          <w:p w14:paraId="38F2CF27" w14:textId="77777777" w:rsidR="00A96549" w:rsidRPr="00E207EE" w:rsidRDefault="00A96549" w:rsidP="0058209A">
            <w:pPr>
              <w:widowControl w:val="0"/>
              <w:ind w:left="0" w:firstLine="0"/>
              <w:jc w:val="both"/>
              <w:rPr>
                <w:rFonts w:ascii="Arial" w:eastAsia="Times New Roman" w:hAnsi="Arial" w:cs="Arial"/>
                <w:sz w:val="20"/>
                <w:szCs w:val="20"/>
                <w:lang w:eastAsia="ru-RU"/>
              </w:rPr>
            </w:pPr>
          </w:p>
        </w:tc>
      </w:tr>
      <w:tr w:rsidR="000B4941" w:rsidRPr="00E207EE" w14:paraId="6A4C80FB" w14:textId="77777777" w:rsidTr="009410E5">
        <w:tc>
          <w:tcPr>
            <w:tcW w:w="511" w:type="dxa"/>
          </w:tcPr>
          <w:p w14:paraId="69680D1E" w14:textId="77777777" w:rsidR="000B4941" w:rsidRPr="00552606" w:rsidRDefault="000B4941" w:rsidP="0058209A">
            <w:pPr>
              <w:pStyle w:val="ad"/>
              <w:widowControl w:val="0"/>
              <w:numPr>
                <w:ilvl w:val="0"/>
                <w:numId w:val="19"/>
              </w:numPr>
              <w:ind w:left="0" w:firstLine="0"/>
              <w:jc w:val="both"/>
              <w:rPr>
                <w:rFonts w:ascii="Arial" w:hAnsi="Arial" w:cs="Arial"/>
                <w:sz w:val="20"/>
                <w:szCs w:val="20"/>
              </w:rPr>
            </w:pPr>
          </w:p>
        </w:tc>
        <w:tc>
          <w:tcPr>
            <w:tcW w:w="1865" w:type="dxa"/>
          </w:tcPr>
          <w:p w14:paraId="57CC2AEA" w14:textId="13FCFD8B" w:rsidR="000B4941" w:rsidRDefault="000B4941" w:rsidP="0058209A">
            <w:pPr>
              <w:widowControl w:val="0"/>
              <w:ind w:left="0" w:firstLine="0"/>
              <w:jc w:val="both"/>
              <w:rPr>
                <w:rFonts w:ascii="Arial" w:hAnsi="Arial" w:cs="Arial"/>
                <w:sz w:val="20"/>
                <w:szCs w:val="20"/>
              </w:rPr>
            </w:pPr>
            <w:r>
              <w:rPr>
                <w:rFonts w:ascii="Arial" w:hAnsi="Arial" w:cs="Arial"/>
                <w:sz w:val="20"/>
                <w:szCs w:val="20"/>
              </w:rPr>
              <w:t>3.1</w:t>
            </w:r>
          </w:p>
        </w:tc>
        <w:tc>
          <w:tcPr>
            <w:tcW w:w="2270" w:type="dxa"/>
          </w:tcPr>
          <w:p w14:paraId="4E9725E1" w14:textId="2AC9CA6C" w:rsidR="000B4941" w:rsidRDefault="000B4941" w:rsidP="0058209A">
            <w:pPr>
              <w:pStyle w:val="a7"/>
              <w:rPr>
                <w:rFonts w:ascii="Arial" w:hAnsi="Arial" w:cs="Arial"/>
                <w:color w:val="000000" w:themeColor="text1"/>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5" w:type="dxa"/>
          </w:tcPr>
          <w:p w14:paraId="5785F357" w14:textId="77777777" w:rsidR="000B4941" w:rsidRPr="0074522F" w:rsidRDefault="000B4941" w:rsidP="000B4941">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72E52894" w14:textId="77777777" w:rsidR="000B4941" w:rsidRPr="002A43C4" w:rsidRDefault="000B4941" w:rsidP="000B4941">
            <w:pPr>
              <w:ind w:left="0" w:firstLine="0"/>
              <w:rPr>
                <w:rFonts w:ascii="Arial" w:hAnsi="Arial" w:cs="Arial"/>
                <w:sz w:val="20"/>
              </w:rPr>
            </w:pPr>
            <w:r w:rsidRPr="002A43C4">
              <w:rPr>
                <w:rFonts w:ascii="Arial" w:hAnsi="Arial" w:cs="Arial"/>
                <w:sz w:val="20"/>
              </w:rPr>
              <w:t>Добавить ссылку на ГОСТ 19112-78.</w:t>
            </w:r>
          </w:p>
          <w:p w14:paraId="75486F88" w14:textId="77777777" w:rsidR="000B4941" w:rsidRPr="0074522F" w:rsidRDefault="000B4941" w:rsidP="000B4941">
            <w:pPr>
              <w:pStyle w:val="a7"/>
              <w:jc w:val="left"/>
              <w:rPr>
                <w:rFonts w:ascii="Arial" w:hAnsi="Arial" w:cs="Arial"/>
                <w:sz w:val="20"/>
                <w:szCs w:val="20"/>
              </w:rPr>
            </w:pPr>
            <w:r w:rsidRPr="0074522F">
              <w:rPr>
                <w:rFonts w:ascii="Arial" w:hAnsi="Arial" w:cs="Arial"/>
                <w:b/>
                <w:bCs/>
                <w:sz w:val="20"/>
                <w:szCs w:val="20"/>
                <w:u w:val="single"/>
              </w:rPr>
              <w:t>Обоснование:</w:t>
            </w:r>
          </w:p>
          <w:p w14:paraId="1794FE89" w14:textId="5C529B84" w:rsidR="000B4941" w:rsidRPr="00A96549" w:rsidRDefault="000B4941" w:rsidP="000B4941">
            <w:pPr>
              <w:pStyle w:val="a7"/>
              <w:jc w:val="left"/>
              <w:rPr>
                <w:rFonts w:ascii="Arial" w:hAnsi="Arial" w:cs="Arial"/>
                <w:sz w:val="20"/>
                <w:szCs w:val="20"/>
              </w:rPr>
            </w:pPr>
            <w:r w:rsidRPr="002A43C4">
              <w:rPr>
                <w:rFonts w:ascii="Arial" w:hAnsi="Arial" w:cs="Arial"/>
                <w:sz w:val="20"/>
              </w:rPr>
              <w:t>ГОСТ 19112-78 Изделия из бумаги и картона. Технология. Термины и определения</w:t>
            </w:r>
          </w:p>
        </w:tc>
        <w:tc>
          <w:tcPr>
            <w:tcW w:w="4111" w:type="dxa"/>
          </w:tcPr>
          <w:p w14:paraId="49F5806C" w14:textId="77777777" w:rsidR="000B4941" w:rsidRPr="00E207EE" w:rsidRDefault="000B4941" w:rsidP="0058209A">
            <w:pPr>
              <w:widowControl w:val="0"/>
              <w:ind w:left="0" w:firstLine="0"/>
              <w:jc w:val="both"/>
              <w:rPr>
                <w:rFonts w:ascii="Arial" w:eastAsia="Times New Roman" w:hAnsi="Arial" w:cs="Arial"/>
                <w:sz w:val="20"/>
                <w:szCs w:val="20"/>
                <w:lang w:eastAsia="ru-RU"/>
              </w:rPr>
            </w:pPr>
          </w:p>
        </w:tc>
      </w:tr>
      <w:tr w:rsidR="000B4941" w:rsidRPr="00E207EE" w14:paraId="1BD14AB9" w14:textId="77777777" w:rsidTr="009410E5">
        <w:tc>
          <w:tcPr>
            <w:tcW w:w="511" w:type="dxa"/>
          </w:tcPr>
          <w:p w14:paraId="57CE3EBA" w14:textId="77777777" w:rsidR="000B4941" w:rsidRPr="00552606" w:rsidRDefault="000B4941" w:rsidP="0058209A">
            <w:pPr>
              <w:pStyle w:val="ad"/>
              <w:widowControl w:val="0"/>
              <w:numPr>
                <w:ilvl w:val="0"/>
                <w:numId w:val="19"/>
              </w:numPr>
              <w:ind w:left="0" w:firstLine="0"/>
              <w:jc w:val="both"/>
              <w:rPr>
                <w:rFonts w:ascii="Arial" w:hAnsi="Arial" w:cs="Arial"/>
                <w:sz w:val="20"/>
                <w:szCs w:val="20"/>
              </w:rPr>
            </w:pPr>
          </w:p>
        </w:tc>
        <w:tc>
          <w:tcPr>
            <w:tcW w:w="1865" w:type="dxa"/>
          </w:tcPr>
          <w:p w14:paraId="1E494050" w14:textId="472C51FB" w:rsidR="000B4941" w:rsidRDefault="000B4941" w:rsidP="0058209A">
            <w:pPr>
              <w:widowControl w:val="0"/>
              <w:ind w:left="0" w:firstLine="0"/>
              <w:jc w:val="both"/>
              <w:rPr>
                <w:rFonts w:ascii="Arial" w:hAnsi="Arial" w:cs="Arial"/>
                <w:sz w:val="20"/>
                <w:szCs w:val="20"/>
              </w:rPr>
            </w:pPr>
            <w:r>
              <w:rPr>
                <w:rFonts w:ascii="Arial" w:hAnsi="Arial" w:cs="Arial"/>
                <w:sz w:val="20"/>
                <w:szCs w:val="20"/>
              </w:rPr>
              <w:t>3.1.1</w:t>
            </w:r>
          </w:p>
        </w:tc>
        <w:tc>
          <w:tcPr>
            <w:tcW w:w="2270" w:type="dxa"/>
          </w:tcPr>
          <w:p w14:paraId="7B34EF43" w14:textId="26AEDC84" w:rsidR="000B4941" w:rsidRDefault="000B4941" w:rsidP="0058209A">
            <w:pPr>
              <w:pStyle w:val="a7"/>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5" w:type="dxa"/>
          </w:tcPr>
          <w:p w14:paraId="48D543B2" w14:textId="77777777" w:rsidR="000B4941" w:rsidRPr="0074522F" w:rsidRDefault="000B4941" w:rsidP="000B4941">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68250A91" w14:textId="77777777" w:rsidR="000B4941" w:rsidRPr="002A43C4" w:rsidRDefault="000B4941" w:rsidP="000B4941">
            <w:pPr>
              <w:ind w:left="0" w:firstLine="0"/>
              <w:rPr>
                <w:rFonts w:ascii="Arial" w:hAnsi="Arial" w:cs="Arial"/>
                <w:sz w:val="20"/>
              </w:rPr>
            </w:pPr>
            <w:r w:rsidRPr="002A43C4">
              <w:rPr>
                <w:rFonts w:ascii="Arial" w:hAnsi="Arial" w:cs="Arial"/>
                <w:sz w:val="20"/>
              </w:rPr>
              <w:t>Исключить термин «формат» и его определение.</w:t>
            </w:r>
          </w:p>
          <w:p w14:paraId="76EBB428" w14:textId="77777777" w:rsidR="000B4941" w:rsidRPr="0074522F" w:rsidRDefault="000B4941" w:rsidP="000B4941">
            <w:pPr>
              <w:pStyle w:val="a7"/>
              <w:jc w:val="left"/>
              <w:rPr>
                <w:rFonts w:ascii="Arial" w:hAnsi="Arial" w:cs="Arial"/>
                <w:sz w:val="20"/>
                <w:szCs w:val="20"/>
              </w:rPr>
            </w:pPr>
            <w:r w:rsidRPr="0074522F">
              <w:rPr>
                <w:rFonts w:ascii="Arial" w:hAnsi="Arial" w:cs="Arial"/>
                <w:b/>
                <w:bCs/>
                <w:sz w:val="20"/>
                <w:szCs w:val="20"/>
                <w:u w:val="single"/>
              </w:rPr>
              <w:t>Обоснование:</w:t>
            </w:r>
          </w:p>
          <w:p w14:paraId="701340ED" w14:textId="77777777" w:rsidR="000B4941" w:rsidRPr="002A43C4" w:rsidRDefault="000B4941" w:rsidP="000B4941">
            <w:pPr>
              <w:ind w:left="0" w:firstLine="0"/>
              <w:rPr>
                <w:rFonts w:ascii="Arial" w:hAnsi="Arial" w:cs="Arial"/>
                <w:sz w:val="20"/>
              </w:rPr>
            </w:pPr>
            <w:proofErr w:type="gramStart"/>
            <w:r w:rsidRPr="002A43C4">
              <w:rPr>
                <w:rFonts w:ascii="Arial" w:hAnsi="Arial" w:cs="Arial"/>
                <w:sz w:val="20"/>
              </w:rPr>
              <w:t>Дублирует и искажает понятие стандартизованного термина (установлен в ГОСТ 19112-78).</w:t>
            </w:r>
            <w:proofErr w:type="gramEnd"/>
          </w:p>
          <w:p w14:paraId="38CBD201" w14:textId="2DAEC5A6" w:rsidR="000B4941" w:rsidRPr="00A96549" w:rsidRDefault="000B4941" w:rsidP="000B4941">
            <w:pPr>
              <w:pStyle w:val="a7"/>
              <w:jc w:val="left"/>
              <w:rPr>
                <w:rFonts w:ascii="Arial" w:hAnsi="Arial" w:cs="Arial"/>
                <w:sz w:val="20"/>
                <w:szCs w:val="20"/>
              </w:rPr>
            </w:pPr>
            <w:r w:rsidRPr="002A43C4">
              <w:rPr>
                <w:rFonts w:ascii="Arial" w:hAnsi="Arial" w:cs="Arial"/>
                <w:sz w:val="20"/>
              </w:rPr>
              <w:t>При необходимости уточнения стандартизованного термина – см. 4.8.4 ГОСТ 1.5-2001.</w:t>
            </w:r>
          </w:p>
        </w:tc>
        <w:tc>
          <w:tcPr>
            <w:tcW w:w="4111" w:type="dxa"/>
          </w:tcPr>
          <w:p w14:paraId="7E444328" w14:textId="77777777" w:rsidR="000B4941" w:rsidRPr="00E207EE" w:rsidRDefault="000B4941" w:rsidP="0058209A">
            <w:pPr>
              <w:widowControl w:val="0"/>
              <w:ind w:left="0" w:firstLine="0"/>
              <w:jc w:val="both"/>
              <w:rPr>
                <w:rFonts w:ascii="Arial" w:eastAsia="Times New Roman" w:hAnsi="Arial" w:cs="Arial"/>
                <w:sz w:val="20"/>
                <w:szCs w:val="20"/>
                <w:lang w:eastAsia="ru-RU"/>
              </w:rPr>
            </w:pPr>
          </w:p>
        </w:tc>
      </w:tr>
      <w:tr w:rsidR="000B4941" w:rsidRPr="00E207EE" w14:paraId="16D90F2A" w14:textId="77777777" w:rsidTr="009410E5">
        <w:tc>
          <w:tcPr>
            <w:tcW w:w="511" w:type="dxa"/>
          </w:tcPr>
          <w:p w14:paraId="017A348F" w14:textId="77777777" w:rsidR="000B4941" w:rsidRPr="00E207EE" w:rsidRDefault="000B4941" w:rsidP="0058209A">
            <w:pPr>
              <w:pStyle w:val="ad"/>
              <w:widowControl w:val="0"/>
              <w:numPr>
                <w:ilvl w:val="0"/>
                <w:numId w:val="19"/>
              </w:numPr>
              <w:ind w:left="0" w:firstLine="0"/>
              <w:jc w:val="both"/>
              <w:rPr>
                <w:rFonts w:ascii="Arial" w:hAnsi="Arial" w:cs="Arial"/>
                <w:sz w:val="20"/>
                <w:szCs w:val="20"/>
              </w:rPr>
            </w:pPr>
          </w:p>
        </w:tc>
        <w:tc>
          <w:tcPr>
            <w:tcW w:w="1865" w:type="dxa"/>
          </w:tcPr>
          <w:p w14:paraId="483F0174" w14:textId="6B3396BA" w:rsidR="000B4941" w:rsidRPr="00E207EE" w:rsidRDefault="000B4941" w:rsidP="0058209A">
            <w:pPr>
              <w:widowControl w:val="0"/>
              <w:ind w:left="0" w:firstLine="0"/>
              <w:jc w:val="both"/>
              <w:rPr>
                <w:rFonts w:ascii="Arial" w:hAnsi="Arial" w:cs="Arial"/>
                <w:sz w:val="20"/>
                <w:szCs w:val="20"/>
              </w:rPr>
            </w:pPr>
            <w:r w:rsidRPr="00E207EE">
              <w:rPr>
                <w:rFonts w:ascii="Arial" w:hAnsi="Arial" w:cs="Arial"/>
                <w:sz w:val="20"/>
                <w:szCs w:val="20"/>
              </w:rPr>
              <w:t>3</w:t>
            </w:r>
            <w:r>
              <w:rPr>
                <w:rFonts w:ascii="Arial" w:hAnsi="Arial" w:cs="Arial"/>
                <w:sz w:val="20"/>
                <w:szCs w:val="20"/>
              </w:rPr>
              <w:t>.1.1</w:t>
            </w:r>
          </w:p>
        </w:tc>
        <w:tc>
          <w:tcPr>
            <w:tcW w:w="2270" w:type="dxa"/>
          </w:tcPr>
          <w:p w14:paraId="6F1067B6" w14:textId="352A4652" w:rsidR="000B4941" w:rsidRPr="00E207EE" w:rsidRDefault="000B4941" w:rsidP="0058209A">
            <w:pPr>
              <w:ind w:left="0" w:firstLine="0"/>
              <w:jc w:val="center"/>
              <w:rPr>
                <w:rFonts w:ascii="Arial" w:hAnsi="Arial" w:cs="Arial"/>
                <w:color w:val="000000" w:themeColor="text1"/>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5" w:type="dxa"/>
          </w:tcPr>
          <w:p w14:paraId="4E645332" w14:textId="77777777" w:rsidR="000B4941" w:rsidRPr="0074522F" w:rsidRDefault="000B4941"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31DB40E8" w14:textId="77777777" w:rsidR="000B4941" w:rsidRPr="0074522F" w:rsidRDefault="000B4941" w:rsidP="0058209A">
            <w:pPr>
              <w:ind w:left="6" w:firstLine="0"/>
              <w:rPr>
                <w:rFonts w:ascii="Arial" w:hAnsi="Arial" w:cs="Arial"/>
                <w:color w:val="000000" w:themeColor="text1"/>
                <w:sz w:val="20"/>
                <w:szCs w:val="20"/>
              </w:rPr>
            </w:pPr>
            <w:r w:rsidRPr="0074522F">
              <w:rPr>
                <w:rFonts w:ascii="Arial" w:hAnsi="Arial" w:cs="Arial"/>
                <w:color w:val="000000" w:themeColor="text1"/>
                <w:sz w:val="20"/>
                <w:szCs w:val="20"/>
              </w:rPr>
              <w:t>Исключить определение: «формат»</w:t>
            </w:r>
          </w:p>
          <w:p w14:paraId="1CDBDCC1" w14:textId="77777777" w:rsidR="000B4941" w:rsidRPr="0074522F" w:rsidRDefault="000B4941" w:rsidP="0058209A">
            <w:pPr>
              <w:ind w:left="6" w:firstLine="0"/>
              <w:rPr>
                <w:rFonts w:ascii="Arial" w:hAnsi="Arial" w:cs="Arial"/>
                <w:color w:val="000000" w:themeColor="text1"/>
                <w:sz w:val="20"/>
                <w:szCs w:val="20"/>
              </w:rPr>
            </w:pPr>
            <w:r w:rsidRPr="0074522F">
              <w:rPr>
                <w:rFonts w:ascii="Arial" w:hAnsi="Arial" w:cs="Arial"/>
                <w:color w:val="000000" w:themeColor="text1"/>
                <w:sz w:val="20"/>
                <w:szCs w:val="20"/>
              </w:rPr>
              <w:t>В области применения говорится о формате листов и страниц, а в термине в скобках указан конструкторский документ.</w:t>
            </w:r>
          </w:p>
          <w:p w14:paraId="00CF6393" w14:textId="77777777" w:rsidR="000B4941" w:rsidRPr="0074522F" w:rsidRDefault="000B4941"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627890AA" w14:textId="77777777" w:rsidR="000B4941" w:rsidRPr="0074522F" w:rsidRDefault="000B4941" w:rsidP="0058209A">
            <w:pPr>
              <w:ind w:left="6" w:firstLine="0"/>
              <w:rPr>
                <w:rFonts w:ascii="Arial" w:hAnsi="Arial" w:cs="Arial"/>
                <w:color w:val="000000" w:themeColor="text1"/>
                <w:sz w:val="20"/>
                <w:szCs w:val="20"/>
              </w:rPr>
            </w:pPr>
            <w:r w:rsidRPr="0074522F">
              <w:rPr>
                <w:rFonts w:ascii="Arial" w:hAnsi="Arial" w:cs="Arial"/>
                <w:color w:val="000000" w:themeColor="text1"/>
                <w:sz w:val="20"/>
                <w:szCs w:val="20"/>
              </w:rPr>
              <w:t xml:space="preserve">Во-первых, оно не стыкуется с определениями «формат листа» и «формат страницы». </w:t>
            </w:r>
          </w:p>
          <w:p w14:paraId="4652C337" w14:textId="77777777" w:rsidR="000B4941" w:rsidRPr="0074522F" w:rsidRDefault="000B4941" w:rsidP="0058209A">
            <w:pPr>
              <w:ind w:left="6" w:firstLine="0"/>
              <w:rPr>
                <w:rFonts w:ascii="Arial" w:hAnsi="Arial" w:cs="Arial"/>
                <w:color w:val="000000" w:themeColor="text1"/>
                <w:sz w:val="20"/>
                <w:szCs w:val="20"/>
              </w:rPr>
            </w:pPr>
            <w:r w:rsidRPr="0074522F">
              <w:rPr>
                <w:rFonts w:ascii="Arial" w:hAnsi="Arial" w:cs="Arial"/>
                <w:color w:val="000000" w:themeColor="text1"/>
                <w:sz w:val="20"/>
                <w:szCs w:val="20"/>
              </w:rPr>
              <w:t>Во-вторых, что понимать под словами «выраженная в условных значениях»? Каждый новый формат получается делением базового формата.  Значения сторон совсем не условные.</w:t>
            </w:r>
          </w:p>
          <w:p w14:paraId="6367B032" w14:textId="7017FFAD" w:rsidR="000B4941" w:rsidRPr="0074522F" w:rsidRDefault="000B4941" w:rsidP="0058209A">
            <w:pPr>
              <w:ind w:left="6" w:firstLine="0"/>
              <w:rPr>
                <w:rFonts w:ascii="Arial" w:hAnsi="Arial" w:cs="Arial"/>
                <w:color w:val="000000" w:themeColor="text1"/>
                <w:sz w:val="20"/>
                <w:szCs w:val="20"/>
              </w:rPr>
            </w:pPr>
            <w:r w:rsidRPr="0074522F">
              <w:rPr>
                <w:rFonts w:ascii="Arial" w:hAnsi="Arial" w:cs="Arial"/>
                <w:color w:val="000000" w:themeColor="text1"/>
                <w:sz w:val="20"/>
                <w:szCs w:val="20"/>
              </w:rPr>
              <w:t>В-третьих, почему по отношению к площади размером 1 м</w:t>
            </w:r>
            <w:r w:rsidRPr="0074522F">
              <w:rPr>
                <w:rFonts w:ascii="Arial" w:hAnsi="Arial" w:cs="Arial"/>
                <w:color w:val="000000" w:themeColor="text1"/>
                <w:sz w:val="20"/>
                <w:szCs w:val="20"/>
                <w:vertAlign w:val="superscript"/>
              </w:rPr>
              <w:t>2</w:t>
            </w:r>
            <w:r w:rsidRPr="0074522F">
              <w:rPr>
                <w:rFonts w:ascii="Arial" w:hAnsi="Arial" w:cs="Arial"/>
                <w:color w:val="000000" w:themeColor="text1"/>
                <w:sz w:val="20"/>
                <w:szCs w:val="20"/>
              </w:rPr>
              <w:t>?</w:t>
            </w:r>
          </w:p>
        </w:tc>
        <w:tc>
          <w:tcPr>
            <w:tcW w:w="4111" w:type="dxa"/>
          </w:tcPr>
          <w:p w14:paraId="60361BE5" w14:textId="4A8296B5" w:rsidR="000B4941" w:rsidRPr="00E207EE" w:rsidRDefault="000B4941" w:rsidP="0058209A">
            <w:pPr>
              <w:widowControl w:val="0"/>
              <w:ind w:left="0" w:firstLine="0"/>
              <w:jc w:val="both"/>
              <w:rPr>
                <w:rFonts w:ascii="Arial" w:eastAsia="Times New Roman" w:hAnsi="Arial" w:cs="Arial"/>
                <w:sz w:val="20"/>
                <w:szCs w:val="20"/>
                <w:lang w:eastAsia="ru-RU"/>
              </w:rPr>
            </w:pPr>
          </w:p>
        </w:tc>
      </w:tr>
      <w:tr w:rsidR="000B4941" w:rsidRPr="00E207EE" w14:paraId="45415BCC" w14:textId="77777777" w:rsidTr="009410E5">
        <w:tc>
          <w:tcPr>
            <w:tcW w:w="511" w:type="dxa"/>
          </w:tcPr>
          <w:p w14:paraId="68BE9EA2" w14:textId="77777777" w:rsidR="000B4941" w:rsidRPr="00E207EE" w:rsidRDefault="000B4941" w:rsidP="0058209A">
            <w:pPr>
              <w:pStyle w:val="ad"/>
              <w:widowControl w:val="0"/>
              <w:numPr>
                <w:ilvl w:val="0"/>
                <w:numId w:val="19"/>
              </w:numPr>
              <w:ind w:left="0" w:firstLine="0"/>
              <w:jc w:val="both"/>
              <w:rPr>
                <w:rFonts w:ascii="Arial" w:hAnsi="Arial" w:cs="Arial"/>
                <w:sz w:val="20"/>
                <w:szCs w:val="20"/>
              </w:rPr>
            </w:pPr>
          </w:p>
        </w:tc>
        <w:tc>
          <w:tcPr>
            <w:tcW w:w="1865" w:type="dxa"/>
          </w:tcPr>
          <w:p w14:paraId="73D888A3" w14:textId="495D1171" w:rsidR="000B4941" w:rsidRPr="00E207EE" w:rsidRDefault="000B4941" w:rsidP="0058209A">
            <w:pPr>
              <w:widowControl w:val="0"/>
              <w:ind w:left="0" w:firstLine="0"/>
              <w:jc w:val="both"/>
              <w:rPr>
                <w:rFonts w:ascii="Arial" w:hAnsi="Arial" w:cs="Arial"/>
                <w:sz w:val="20"/>
                <w:szCs w:val="20"/>
              </w:rPr>
            </w:pPr>
            <w:r w:rsidRPr="00E207EE">
              <w:rPr>
                <w:rFonts w:ascii="Arial" w:hAnsi="Arial" w:cs="Arial"/>
                <w:sz w:val="20"/>
                <w:szCs w:val="20"/>
              </w:rPr>
              <w:t>3</w:t>
            </w:r>
            <w:r>
              <w:rPr>
                <w:rFonts w:ascii="Arial" w:hAnsi="Arial" w:cs="Arial"/>
                <w:sz w:val="20"/>
                <w:szCs w:val="20"/>
              </w:rPr>
              <w:t>.1.1</w:t>
            </w:r>
          </w:p>
        </w:tc>
        <w:tc>
          <w:tcPr>
            <w:tcW w:w="2270" w:type="dxa"/>
          </w:tcPr>
          <w:p w14:paraId="54FEC29C" w14:textId="1272F1EC" w:rsidR="000B4941" w:rsidRPr="00AF1C8A" w:rsidRDefault="000B4941" w:rsidP="0058209A">
            <w:pPr>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5" w:type="dxa"/>
          </w:tcPr>
          <w:p w14:paraId="5EB7A45A" w14:textId="5F9846C0" w:rsidR="000B4941" w:rsidRPr="0074522F" w:rsidRDefault="000B4941"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4C7CBC01" w14:textId="19A2F37E" w:rsidR="000B4941" w:rsidRPr="0074522F" w:rsidRDefault="000B4941" w:rsidP="0058209A">
            <w:pPr>
              <w:pStyle w:val="a7"/>
              <w:jc w:val="left"/>
              <w:rPr>
                <w:rFonts w:ascii="Arial" w:hAnsi="Arial" w:cs="Arial"/>
                <w:sz w:val="20"/>
                <w:szCs w:val="20"/>
              </w:rPr>
            </w:pPr>
            <w:r w:rsidRPr="0074522F">
              <w:rPr>
                <w:rFonts w:ascii="Arial" w:hAnsi="Arial" w:cs="Arial"/>
                <w:sz w:val="20"/>
                <w:szCs w:val="20"/>
              </w:rPr>
              <w:t>Слова: «информация конструкторского документа» некорректны – см. определение КД.</w:t>
            </w:r>
          </w:p>
        </w:tc>
        <w:tc>
          <w:tcPr>
            <w:tcW w:w="4111" w:type="dxa"/>
          </w:tcPr>
          <w:p w14:paraId="68454A54" w14:textId="77777777" w:rsidR="000B4941" w:rsidRPr="00E207EE" w:rsidRDefault="000B4941" w:rsidP="0058209A">
            <w:pPr>
              <w:widowControl w:val="0"/>
              <w:ind w:left="0" w:firstLine="0"/>
              <w:jc w:val="both"/>
              <w:rPr>
                <w:rFonts w:ascii="Arial" w:eastAsia="Times New Roman" w:hAnsi="Arial" w:cs="Arial"/>
                <w:sz w:val="20"/>
                <w:szCs w:val="20"/>
                <w:lang w:eastAsia="ru-RU"/>
              </w:rPr>
            </w:pPr>
          </w:p>
        </w:tc>
      </w:tr>
      <w:tr w:rsidR="000B4941" w:rsidRPr="00E207EE" w14:paraId="6DA4C9D3" w14:textId="77777777" w:rsidTr="009410E5">
        <w:tc>
          <w:tcPr>
            <w:tcW w:w="511" w:type="dxa"/>
          </w:tcPr>
          <w:p w14:paraId="3DBEE8CD" w14:textId="77777777" w:rsidR="000B4941" w:rsidRPr="00E207EE" w:rsidRDefault="000B4941" w:rsidP="0058209A">
            <w:pPr>
              <w:pStyle w:val="ad"/>
              <w:widowControl w:val="0"/>
              <w:numPr>
                <w:ilvl w:val="0"/>
                <w:numId w:val="19"/>
              </w:numPr>
              <w:ind w:left="0" w:firstLine="0"/>
              <w:jc w:val="both"/>
              <w:rPr>
                <w:rFonts w:ascii="Arial" w:hAnsi="Arial" w:cs="Arial"/>
                <w:sz w:val="20"/>
                <w:szCs w:val="20"/>
              </w:rPr>
            </w:pPr>
          </w:p>
        </w:tc>
        <w:tc>
          <w:tcPr>
            <w:tcW w:w="1865" w:type="dxa"/>
          </w:tcPr>
          <w:p w14:paraId="5FF5C93A" w14:textId="65DF8428" w:rsidR="000B4941" w:rsidRPr="00E207EE" w:rsidRDefault="000B4941" w:rsidP="0058209A">
            <w:pPr>
              <w:widowControl w:val="0"/>
              <w:ind w:left="0" w:firstLine="0"/>
              <w:jc w:val="both"/>
              <w:rPr>
                <w:rFonts w:ascii="Arial" w:hAnsi="Arial" w:cs="Arial"/>
                <w:sz w:val="20"/>
                <w:szCs w:val="20"/>
              </w:rPr>
            </w:pPr>
            <w:r>
              <w:rPr>
                <w:rFonts w:ascii="Arial" w:hAnsi="Arial" w:cs="Arial"/>
                <w:sz w:val="20"/>
                <w:szCs w:val="20"/>
              </w:rPr>
              <w:t>3.1.1</w:t>
            </w:r>
          </w:p>
        </w:tc>
        <w:tc>
          <w:tcPr>
            <w:tcW w:w="2270" w:type="dxa"/>
          </w:tcPr>
          <w:p w14:paraId="73359E38" w14:textId="4ADDF0EF" w:rsidR="000B4941" w:rsidRPr="00AF1C8A" w:rsidRDefault="000B4941" w:rsidP="0058209A">
            <w:pPr>
              <w:ind w:left="0" w:firstLine="0"/>
              <w:jc w:val="center"/>
              <w:rPr>
                <w:rFonts w:ascii="Arial" w:hAnsi="Arial" w:cs="Arial"/>
                <w:sz w:val="20"/>
                <w:szCs w:val="20"/>
              </w:rPr>
            </w:pPr>
            <w:r>
              <w:rPr>
                <w:rFonts w:ascii="Arial" w:hAnsi="Arial" w:cs="Arial"/>
                <w:sz w:val="20"/>
                <w:szCs w:val="20"/>
              </w:rPr>
              <w:t xml:space="preserve">АО «Туполев», ПАО </w:t>
            </w:r>
            <w:r>
              <w:rPr>
                <w:rFonts w:ascii="Arial" w:hAnsi="Arial" w:cs="Arial"/>
                <w:sz w:val="20"/>
                <w:szCs w:val="20"/>
              </w:rPr>
              <w:lastRenderedPageBreak/>
              <w:t>«ОАК», № 5849-40.02 от 28.02.2024 г.</w:t>
            </w:r>
          </w:p>
        </w:tc>
        <w:tc>
          <w:tcPr>
            <w:tcW w:w="6235" w:type="dxa"/>
          </w:tcPr>
          <w:p w14:paraId="6E384F4D" w14:textId="77777777" w:rsidR="000B4941" w:rsidRPr="0074522F" w:rsidRDefault="000B4941" w:rsidP="0058209A">
            <w:pPr>
              <w:pStyle w:val="a7"/>
              <w:jc w:val="left"/>
              <w:rPr>
                <w:rFonts w:ascii="Arial" w:hAnsi="Arial" w:cs="Arial"/>
                <w:b/>
                <w:bCs/>
                <w:sz w:val="20"/>
                <w:szCs w:val="20"/>
                <w:u w:val="single"/>
              </w:rPr>
            </w:pPr>
            <w:r w:rsidRPr="0074522F">
              <w:rPr>
                <w:rFonts w:ascii="Arial" w:hAnsi="Arial" w:cs="Arial"/>
                <w:b/>
                <w:bCs/>
                <w:sz w:val="20"/>
                <w:szCs w:val="20"/>
                <w:u w:val="single"/>
              </w:rPr>
              <w:lastRenderedPageBreak/>
              <w:t>Замечание:</w:t>
            </w:r>
          </w:p>
          <w:p w14:paraId="09BF5A3A" w14:textId="77777777" w:rsidR="000B4941" w:rsidRPr="0074522F" w:rsidRDefault="000B4941" w:rsidP="0058209A">
            <w:pPr>
              <w:pStyle w:val="a7"/>
              <w:jc w:val="left"/>
              <w:rPr>
                <w:rFonts w:ascii="Arial" w:hAnsi="Arial" w:cs="Arial"/>
                <w:sz w:val="20"/>
                <w:szCs w:val="20"/>
              </w:rPr>
            </w:pPr>
            <w:r w:rsidRPr="0074522F">
              <w:rPr>
                <w:rFonts w:ascii="Arial" w:hAnsi="Arial" w:cs="Arial"/>
                <w:sz w:val="20"/>
                <w:szCs w:val="20"/>
              </w:rPr>
              <w:lastRenderedPageBreak/>
              <w:t>Орфографическая ошибка</w:t>
            </w:r>
          </w:p>
          <w:p w14:paraId="21D81D91" w14:textId="77777777" w:rsidR="000B4941" w:rsidRPr="0074522F" w:rsidRDefault="000B4941"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0CF507CA" w14:textId="58A9B1B1" w:rsidR="000B4941" w:rsidRPr="0074522F" w:rsidRDefault="000B4941" w:rsidP="0058209A">
            <w:pPr>
              <w:pStyle w:val="a7"/>
              <w:jc w:val="left"/>
              <w:rPr>
                <w:rFonts w:ascii="Arial" w:hAnsi="Arial" w:cs="Arial"/>
                <w:sz w:val="20"/>
                <w:szCs w:val="20"/>
              </w:rPr>
            </w:pPr>
            <w:r w:rsidRPr="0074522F">
              <w:rPr>
                <w:rFonts w:ascii="Arial" w:hAnsi="Arial" w:cs="Arial"/>
                <w:sz w:val="20"/>
                <w:szCs w:val="20"/>
              </w:rPr>
              <w:t>«… документа): площадь  …»</w:t>
            </w:r>
          </w:p>
          <w:p w14:paraId="440A9571" w14:textId="77777777" w:rsidR="000B4941" w:rsidRPr="0074522F" w:rsidRDefault="000B4941"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6B03B69D" w14:textId="2F388402" w:rsidR="000B4941" w:rsidRPr="0074522F" w:rsidRDefault="000B4941" w:rsidP="0058209A">
            <w:pPr>
              <w:pStyle w:val="a7"/>
              <w:jc w:val="left"/>
              <w:rPr>
                <w:rFonts w:ascii="Arial" w:hAnsi="Arial" w:cs="Arial"/>
                <w:sz w:val="20"/>
                <w:szCs w:val="20"/>
              </w:rPr>
            </w:pPr>
            <w:r w:rsidRPr="0074522F">
              <w:rPr>
                <w:rFonts w:ascii="Arial" w:hAnsi="Arial" w:cs="Arial"/>
                <w:sz w:val="20"/>
                <w:szCs w:val="20"/>
              </w:rPr>
              <w:t>После двоеточия слово пишется со строчной буквы.</w:t>
            </w:r>
          </w:p>
        </w:tc>
        <w:tc>
          <w:tcPr>
            <w:tcW w:w="4111" w:type="dxa"/>
          </w:tcPr>
          <w:p w14:paraId="08819103" w14:textId="77777777" w:rsidR="000B4941" w:rsidRPr="00E207EE" w:rsidRDefault="000B4941" w:rsidP="0058209A">
            <w:pPr>
              <w:widowControl w:val="0"/>
              <w:ind w:left="0" w:firstLine="0"/>
              <w:jc w:val="both"/>
              <w:rPr>
                <w:rFonts w:ascii="Arial" w:eastAsia="Times New Roman" w:hAnsi="Arial" w:cs="Arial"/>
                <w:sz w:val="20"/>
                <w:szCs w:val="20"/>
                <w:lang w:eastAsia="ru-RU"/>
              </w:rPr>
            </w:pPr>
          </w:p>
        </w:tc>
      </w:tr>
      <w:tr w:rsidR="000B4941" w:rsidRPr="00E207EE" w14:paraId="0AA3BF52" w14:textId="77777777" w:rsidTr="009410E5">
        <w:tc>
          <w:tcPr>
            <w:tcW w:w="511" w:type="dxa"/>
          </w:tcPr>
          <w:p w14:paraId="4E68CB26" w14:textId="77777777" w:rsidR="000B4941" w:rsidRPr="00E207EE" w:rsidRDefault="000B4941" w:rsidP="0058209A">
            <w:pPr>
              <w:pStyle w:val="ad"/>
              <w:widowControl w:val="0"/>
              <w:numPr>
                <w:ilvl w:val="0"/>
                <w:numId w:val="19"/>
              </w:numPr>
              <w:ind w:left="0" w:firstLine="0"/>
              <w:jc w:val="both"/>
              <w:rPr>
                <w:rFonts w:ascii="Arial" w:hAnsi="Arial" w:cs="Arial"/>
                <w:sz w:val="20"/>
                <w:szCs w:val="20"/>
              </w:rPr>
            </w:pPr>
          </w:p>
        </w:tc>
        <w:tc>
          <w:tcPr>
            <w:tcW w:w="1865" w:type="dxa"/>
          </w:tcPr>
          <w:p w14:paraId="25465390" w14:textId="46EF55A0" w:rsidR="000B4941" w:rsidRDefault="000B4941" w:rsidP="0058209A">
            <w:pPr>
              <w:widowControl w:val="0"/>
              <w:ind w:left="0" w:firstLine="0"/>
              <w:jc w:val="both"/>
              <w:rPr>
                <w:rFonts w:ascii="Arial" w:hAnsi="Arial" w:cs="Arial"/>
                <w:sz w:val="20"/>
                <w:szCs w:val="20"/>
              </w:rPr>
            </w:pPr>
            <w:r>
              <w:rPr>
                <w:rFonts w:ascii="Arial" w:hAnsi="Arial" w:cs="Arial"/>
                <w:sz w:val="20"/>
                <w:szCs w:val="20"/>
              </w:rPr>
              <w:t>3.1.1</w:t>
            </w:r>
          </w:p>
        </w:tc>
        <w:tc>
          <w:tcPr>
            <w:tcW w:w="2270" w:type="dxa"/>
          </w:tcPr>
          <w:p w14:paraId="16007E3A" w14:textId="66B4B4BD" w:rsidR="000B4941" w:rsidRDefault="000B4941" w:rsidP="0058209A">
            <w:pPr>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5BDC8DCB" w14:textId="77777777" w:rsidR="000B4941" w:rsidRPr="0074522F" w:rsidRDefault="000B4941"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2BF7326A" w14:textId="36C5CBD1" w:rsidR="000B4941" w:rsidRPr="00591BC6" w:rsidRDefault="000B4941" w:rsidP="0058209A">
            <w:pPr>
              <w:pStyle w:val="a7"/>
              <w:jc w:val="left"/>
              <w:rPr>
                <w:rFonts w:ascii="Arial" w:hAnsi="Arial" w:cs="Arial"/>
                <w:sz w:val="20"/>
                <w:szCs w:val="20"/>
              </w:rPr>
            </w:pPr>
            <w:r w:rsidRPr="000C34A9">
              <w:rPr>
                <w:rFonts w:asciiTheme="minorBidi" w:hAnsiTheme="minorBidi" w:cstheme="minorBidi"/>
                <w:sz w:val="20"/>
                <w:szCs w:val="20"/>
              </w:rPr>
              <w:t>Рекомендуется уточнить термин «формат», исключив уточнение про отношение к площади размером 1 м</w:t>
            </w:r>
            <w:r w:rsidRPr="000C34A9">
              <w:rPr>
                <w:rFonts w:asciiTheme="minorBidi" w:hAnsiTheme="minorBidi" w:cstheme="minorBidi"/>
                <w:sz w:val="20"/>
                <w:szCs w:val="20"/>
                <w:vertAlign w:val="superscript"/>
              </w:rPr>
              <w:t>2</w:t>
            </w:r>
          </w:p>
        </w:tc>
        <w:tc>
          <w:tcPr>
            <w:tcW w:w="4111" w:type="dxa"/>
          </w:tcPr>
          <w:p w14:paraId="4555E0F4" w14:textId="77777777" w:rsidR="000B4941" w:rsidRPr="00E207EE" w:rsidRDefault="000B4941" w:rsidP="0058209A">
            <w:pPr>
              <w:widowControl w:val="0"/>
              <w:ind w:left="0" w:firstLine="0"/>
              <w:jc w:val="both"/>
              <w:rPr>
                <w:rFonts w:ascii="Arial" w:eastAsia="Times New Roman" w:hAnsi="Arial" w:cs="Arial"/>
                <w:sz w:val="20"/>
                <w:szCs w:val="20"/>
                <w:lang w:eastAsia="ru-RU"/>
              </w:rPr>
            </w:pPr>
          </w:p>
        </w:tc>
      </w:tr>
      <w:tr w:rsidR="000B4941" w:rsidRPr="00E207EE" w14:paraId="2E4F1AB2" w14:textId="77777777" w:rsidTr="009410E5">
        <w:tc>
          <w:tcPr>
            <w:tcW w:w="511" w:type="dxa"/>
          </w:tcPr>
          <w:p w14:paraId="68F37818" w14:textId="77777777" w:rsidR="000B4941" w:rsidRPr="00E207EE" w:rsidRDefault="000B4941" w:rsidP="0058209A">
            <w:pPr>
              <w:pStyle w:val="ad"/>
              <w:widowControl w:val="0"/>
              <w:numPr>
                <w:ilvl w:val="0"/>
                <w:numId w:val="19"/>
              </w:numPr>
              <w:ind w:left="0" w:firstLine="0"/>
              <w:jc w:val="both"/>
              <w:rPr>
                <w:rFonts w:ascii="Arial" w:hAnsi="Arial" w:cs="Arial"/>
                <w:sz w:val="20"/>
                <w:szCs w:val="20"/>
              </w:rPr>
            </w:pPr>
          </w:p>
        </w:tc>
        <w:tc>
          <w:tcPr>
            <w:tcW w:w="1865" w:type="dxa"/>
          </w:tcPr>
          <w:p w14:paraId="5F532B4D" w14:textId="1F8DB611" w:rsidR="000B4941" w:rsidRDefault="000B4941" w:rsidP="0058209A">
            <w:pPr>
              <w:widowControl w:val="0"/>
              <w:ind w:left="0" w:firstLine="0"/>
              <w:jc w:val="both"/>
              <w:rPr>
                <w:rFonts w:ascii="Arial" w:hAnsi="Arial" w:cs="Arial"/>
                <w:sz w:val="20"/>
                <w:szCs w:val="20"/>
              </w:rPr>
            </w:pPr>
            <w:r>
              <w:rPr>
                <w:rFonts w:ascii="Arial" w:hAnsi="Arial" w:cs="Arial"/>
                <w:sz w:val="20"/>
                <w:szCs w:val="20"/>
              </w:rPr>
              <w:t>3.1.1</w:t>
            </w:r>
          </w:p>
        </w:tc>
        <w:tc>
          <w:tcPr>
            <w:tcW w:w="2270" w:type="dxa"/>
          </w:tcPr>
          <w:p w14:paraId="14B1091C" w14:textId="7C8546CA" w:rsidR="000B4941" w:rsidRDefault="000B4941" w:rsidP="0058209A">
            <w:pPr>
              <w:ind w:left="0" w:firstLine="0"/>
              <w:jc w:val="center"/>
              <w:rPr>
                <w:rFonts w:ascii="Arial" w:hAnsi="Arial" w:cs="Arial"/>
                <w:color w:val="000000" w:themeColor="text1"/>
                <w:sz w:val="20"/>
                <w:szCs w:val="20"/>
              </w:rPr>
            </w:pPr>
            <w:r w:rsidRPr="00E43947">
              <w:rPr>
                <w:rFonts w:asciiTheme="minorBidi" w:hAnsiTheme="minorBidi" w:cstheme="minorBidi"/>
                <w:sz w:val="20"/>
                <w:szCs w:val="20"/>
              </w:rPr>
              <w:t>НИЦ «Курчатовский институт»</w:t>
            </w:r>
            <w:r>
              <w:rPr>
                <w:rFonts w:asciiTheme="minorBidi" w:hAnsiTheme="minorBidi" w:cstheme="minorBidi"/>
                <w:sz w:val="20"/>
                <w:szCs w:val="20"/>
              </w:rPr>
              <w:t>, б/н</w:t>
            </w:r>
          </w:p>
        </w:tc>
        <w:tc>
          <w:tcPr>
            <w:tcW w:w="6235" w:type="dxa"/>
          </w:tcPr>
          <w:p w14:paraId="529396E0" w14:textId="77777777" w:rsidR="000B4941" w:rsidRPr="0074522F" w:rsidRDefault="000B4941" w:rsidP="00346DC3">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08A5FF77" w14:textId="77777777" w:rsidR="000B4941" w:rsidRPr="00E43947" w:rsidRDefault="000B4941" w:rsidP="00346DC3">
            <w:pPr>
              <w:ind w:left="0" w:firstLine="0"/>
              <w:rPr>
                <w:rFonts w:asciiTheme="minorBidi" w:hAnsiTheme="minorBidi" w:cstheme="minorBidi"/>
                <w:sz w:val="20"/>
                <w:szCs w:val="20"/>
              </w:rPr>
            </w:pPr>
            <w:r w:rsidRPr="00E43947">
              <w:rPr>
                <w:rFonts w:asciiTheme="minorBidi" w:hAnsiTheme="minorBidi" w:cstheme="minorBidi"/>
                <w:sz w:val="20"/>
                <w:szCs w:val="20"/>
              </w:rPr>
              <w:t>Из формулировки не ясна форма формата:</w:t>
            </w:r>
          </w:p>
          <w:p w14:paraId="63461D05" w14:textId="77777777" w:rsidR="000B4941" w:rsidRPr="00E43947" w:rsidRDefault="000B4941" w:rsidP="00346DC3">
            <w:pPr>
              <w:ind w:left="0" w:firstLine="0"/>
              <w:rPr>
                <w:rFonts w:asciiTheme="minorBidi" w:hAnsiTheme="minorBidi" w:cstheme="minorBidi"/>
                <w:sz w:val="20"/>
              </w:rPr>
            </w:pPr>
            <w:r w:rsidRPr="00E43947">
              <w:rPr>
                <w:rFonts w:asciiTheme="minorBidi" w:hAnsiTheme="minorBidi" w:cstheme="minorBidi"/>
                <w:sz w:val="20"/>
                <w:szCs w:val="20"/>
              </w:rPr>
              <w:t>квадратная, прямоугольная, круглая или иная площадью 1 м</w:t>
            </w:r>
            <w:r w:rsidRPr="00E43947">
              <w:rPr>
                <w:rFonts w:asciiTheme="minorBidi" w:hAnsiTheme="minorBidi" w:cstheme="minorBidi"/>
                <w:sz w:val="20"/>
                <w:szCs w:val="20"/>
                <w:vertAlign w:val="superscript"/>
              </w:rPr>
              <w:t>2</w:t>
            </w:r>
            <w:r w:rsidRPr="00E43947">
              <w:rPr>
                <w:rFonts w:asciiTheme="minorBidi" w:hAnsiTheme="minorBidi" w:cstheme="minorBidi"/>
                <w:sz w:val="20"/>
                <w:szCs w:val="20"/>
              </w:rPr>
              <w:t xml:space="preserve">. </w:t>
            </w:r>
          </w:p>
          <w:p w14:paraId="25BD630D" w14:textId="77777777" w:rsidR="000B4941" w:rsidRPr="0074522F" w:rsidRDefault="000B4941" w:rsidP="00346DC3">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13D429C7" w14:textId="552BADEF" w:rsidR="000B4941" w:rsidRPr="00E43947" w:rsidRDefault="000B4941" w:rsidP="00346DC3">
            <w:pPr>
              <w:ind w:left="0" w:firstLine="0"/>
              <w:rPr>
                <w:rFonts w:asciiTheme="minorBidi" w:hAnsiTheme="minorBidi" w:cstheme="minorBidi"/>
                <w:sz w:val="20"/>
                <w:szCs w:val="20"/>
              </w:rPr>
            </w:pPr>
            <w:r w:rsidRPr="00E43947">
              <w:rPr>
                <w:rFonts w:asciiTheme="minorBidi" w:hAnsiTheme="minorBidi" w:cstheme="minorBidi"/>
                <w:sz w:val="20"/>
                <w:szCs w:val="20"/>
              </w:rPr>
              <w:t>Базироваться на формулировке ГОСТ 2.301-68.</w:t>
            </w:r>
          </w:p>
          <w:p w14:paraId="4D536C6B" w14:textId="77777777" w:rsidR="000B4941" w:rsidRPr="00E43947" w:rsidRDefault="000B4941" w:rsidP="00346DC3">
            <w:pPr>
              <w:ind w:left="0" w:firstLine="0"/>
              <w:rPr>
                <w:rFonts w:asciiTheme="minorBidi" w:hAnsiTheme="minorBidi" w:cstheme="minorBidi"/>
                <w:i/>
                <w:sz w:val="20"/>
              </w:rPr>
            </w:pPr>
            <w:r w:rsidRPr="00E43947">
              <w:rPr>
                <w:rFonts w:asciiTheme="minorBidi" w:hAnsiTheme="minorBidi" w:cstheme="minorBidi"/>
                <w:i/>
                <w:sz w:val="20"/>
                <w:szCs w:val="20"/>
              </w:rPr>
              <w:t xml:space="preserve">Формат- </w:t>
            </w:r>
            <w:r w:rsidRPr="00E43947">
              <w:rPr>
                <w:rFonts w:asciiTheme="minorBidi" w:hAnsiTheme="minorBidi" w:cstheme="minorBidi"/>
                <w:b/>
                <w:sz w:val="20"/>
                <w:szCs w:val="20"/>
              </w:rPr>
              <w:t>прямоугольник</w:t>
            </w:r>
            <w:r w:rsidRPr="00E43947">
              <w:rPr>
                <w:rFonts w:asciiTheme="minorBidi" w:hAnsiTheme="minorBidi" w:cstheme="minorBidi"/>
                <w:i/>
                <w:sz w:val="20"/>
                <w:szCs w:val="20"/>
              </w:rPr>
              <w:t xml:space="preserve"> с размерами сторон 1189 </w:t>
            </w:r>
            <w:r w:rsidRPr="00E43947">
              <w:rPr>
                <w:rFonts w:asciiTheme="minorBidi" w:hAnsiTheme="minorBidi" w:cstheme="minorBidi"/>
                <w:i/>
                <w:sz w:val="20"/>
                <w:szCs w:val="20"/>
              </w:rPr>
              <w:sym w:font="Symbol" w:char="00B4"/>
            </w:r>
            <w:r w:rsidRPr="00E43947">
              <w:rPr>
                <w:rFonts w:asciiTheme="minorBidi" w:hAnsiTheme="minorBidi" w:cstheme="minorBidi"/>
                <w:i/>
                <w:sz w:val="20"/>
                <w:szCs w:val="20"/>
              </w:rPr>
              <w:t xml:space="preserve"> 841 мм, площадь которого равна 1 м</w:t>
            </w:r>
            <w:r w:rsidRPr="00E43947">
              <w:rPr>
                <w:rFonts w:asciiTheme="minorBidi" w:hAnsiTheme="minorBidi" w:cstheme="minorBidi"/>
                <w:i/>
                <w:sz w:val="20"/>
                <w:szCs w:val="20"/>
                <w:vertAlign w:val="superscript"/>
              </w:rPr>
              <w:t>2</w:t>
            </w:r>
            <w:r w:rsidRPr="00E43947">
              <w:rPr>
                <w:rFonts w:asciiTheme="minorBidi" w:hAnsiTheme="minorBidi" w:cstheme="minorBidi"/>
                <w:i/>
                <w:sz w:val="20"/>
                <w:szCs w:val="20"/>
              </w:rPr>
              <w:t>, и другие форматы, полученные путем последовательного деления его на две равные части параллельно меньшей стороне соответствующего формата, принимаются за основные</w:t>
            </w:r>
          </w:p>
          <w:p w14:paraId="7067B22F" w14:textId="77777777" w:rsidR="000B4941" w:rsidRPr="0074522F" w:rsidRDefault="000B4941" w:rsidP="00346DC3">
            <w:pPr>
              <w:pStyle w:val="a7"/>
              <w:jc w:val="left"/>
              <w:rPr>
                <w:rFonts w:ascii="Arial" w:hAnsi="Arial" w:cs="Arial"/>
                <w:sz w:val="20"/>
                <w:szCs w:val="20"/>
              </w:rPr>
            </w:pPr>
            <w:r w:rsidRPr="0074522F">
              <w:rPr>
                <w:rFonts w:ascii="Arial" w:hAnsi="Arial" w:cs="Arial"/>
                <w:b/>
                <w:bCs/>
                <w:sz w:val="20"/>
                <w:szCs w:val="20"/>
                <w:u w:val="single"/>
              </w:rPr>
              <w:t>Обоснование:</w:t>
            </w:r>
          </w:p>
          <w:p w14:paraId="66B72C5E" w14:textId="7D924B82" w:rsidR="000B4941" w:rsidRPr="00346DC3" w:rsidRDefault="000B4941" w:rsidP="00346DC3">
            <w:pPr>
              <w:pStyle w:val="a7"/>
              <w:jc w:val="left"/>
              <w:rPr>
                <w:rFonts w:ascii="Arial" w:hAnsi="Arial" w:cs="Arial"/>
                <w:sz w:val="20"/>
                <w:szCs w:val="20"/>
              </w:rPr>
            </w:pPr>
            <w:r w:rsidRPr="00E43947">
              <w:rPr>
                <w:rFonts w:asciiTheme="minorBidi" w:hAnsiTheme="minorBidi" w:cstheme="minorBidi"/>
                <w:sz w:val="20"/>
                <w:szCs w:val="20"/>
              </w:rPr>
              <w:t>однозначность определения</w:t>
            </w:r>
          </w:p>
        </w:tc>
        <w:tc>
          <w:tcPr>
            <w:tcW w:w="4111" w:type="dxa"/>
          </w:tcPr>
          <w:p w14:paraId="1C2E1101" w14:textId="77777777" w:rsidR="000B4941" w:rsidRPr="00E207EE" w:rsidRDefault="000B4941" w:rsidP="0058209A">
            <w:pPr>
              <w:widowControl w:val="0"/>
              <w:ind w:left="0" w:firstLine="0"/>
              <w:jc w:val="both"/>
              <w:rPr>
                <w:rFonts w:ascii="Arial" w:eastAsia="Times New Roman" w:hAnsi="Arial" w:cs="Arial"/>
                <w:sz w:val="20"/>
                <w:szCs w:val="20"/>
                <w:lang w:eastAsia="ru-RU"/>
              </w:rPr>
            </w:pPr>
          </w:p>
        </w:tc>
      </w:tr>
      <w:tr w:rsidR="000B4941" w:rsidRPr="00E207EE" w14:paraId="68DEF242" w14:textId="77777777" w:rsidTr="009410E5">
        <w:tc>
          <w:tcPr>
            <w:tcW w:w="511" w:type="dxa"/>
          </w:tcPr>
          <w:p w14:paraId="73CA79C3" w14:textId="77777777" w:rsidR="000B4941" w:rsidRPr="00E207EE" w:rsidRDefault="000B4941" w:rsidP="0058209A">
            <w:pPr>
              <w:pStyle w:val="ad"/>
              <w:widowControl w:val="0"/>
              <w:numPr>
                <w:ilvl w:val="0"/>
                <w:numId w:val="19"/>
              </w:numPr>
              <w:ind w:left="0" w:firstLine="0"/>
              <w:jc w:val="both"/>
              <w:rPr>
                <w:rFonts w:ascii="Arial" w:hAnsi="Arial" w:cs="Arial"/>
                <w:sz w:val="20"/>
                <w:szCs w:val="20"/>
              </w:rPr>
            </w:pPr>
          </w:p>
        </w:tc>
        <w:tc>
          <w:tcPr>
            <w:tcW w:w="1865" w:type="dxa"/>
          </w:tcPr>
          <w:p w14:paraId="39AE34B6" w14:textId="4C00BFA4" w:rsidR="000B4941" w:rsidRDefault="000B4941" w:rsidP="0058209A">
            <w:pPr>
              <w:widowControl w:val="0"/>
              <w:ind w:left="0" w:firstLine="0"/>
              <w:jc w:val="both"/>
              <w:rPr>
                <w:rFonts w:ascii="Arial" w:hAnsi="Arial" w:cs="Arial"/>
                <w:sz w:val="20"/>
                <w:szCs w:val="20"/>
              </w:rPr>
            </w:pPr>
            <w:r>
              <w:rPr>
                <w:rFonts w:ascii="Arial" w:hAnsi="Arial" w:cs="Arial"/>
                <w:sz w:val="20"/>
                <w:szCs w:val="20"/>
              </w:rPr>
              <w:t>3.1.1</w:t>
            </w:r>
          </w:p>
        </w:tc>
        <w:tc>
          <w:tcPr>
            <w:tcW w:w="2270" w:type="dxa"/>
          </w:tcPr>
          <w:p w14:paraId="6B290228" w14:textId="4549E9BE" w:rsidR="000B4941" w:rsidRPr="00E43947" w:rsidRDefault="000B4941" w:rsidP="0058209A">
            <w:pPr>
              <w:ind w:left="0" w:firstLine="0"/>
              <w:jc w:val="center"/>
              <w:rPr>
                <w:rFonts w:asciiTheme="minorBidi" w:hAnsiTheme="minorBidi" w:cstheme="minorBidi"/>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235" w:type="dxa"/>
          </w:tcPr>
          <w:p w14:paraId="65141283" w14:textId="77777777" w:rsidR="000B4941" w:rsidRPr="0074522F" w:rsidRDefault="000B4941" w:rsidP="00EA7D71">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1F44A2C8" w14:textId="321B1A94" w:rsidR="000B4941" w:rsidRPr="00EA7D71" w:rsidRDefault="000B4941" w:rsidP="00EA7D71">
            <w:pPr>
              <w:pStyle w:val="Default"/>
              <w:rPr>
                <w:rFonts w:asciiTheme="minorBidi" w:hAnsiTheme="minorBidi" w:cstheme="minorBidi"/>
                <w:color w:val="202122"/>
                <w:sz w:val="20"/>
                <w:szCs w:val="20"/>
                <w:shd w:val="clear" w:color="auto" w:fill="FFFFFF"/>
              </w:rPr>
            </w:pPr>
            <w:r w:rsidRPr="0086170D">
              <w:rPr>
                <w:rFonts w:asciiTheme="minorBidi" w:hAnsiTheme="minorBidi" w:cstheme="minorBidi"/>
                <w:bCs/>
                <w:sz w:val="20"/>
                <w:szCs w:val="20"/>
              </w:rPr>
              <w:t xml:space="preserve">Определение термина формат (конструкторского документа) приведено некорректно. Как следует из определения, под форматом можно пониматься площадь любой поверхности из любого материала, на которой каким-то образом размещена информация конструкторского документа. Причем эта информация выражена в условных </w:t>
            </w:r>
            <w:r w:rsidRPr="0086170D">
              <w:rPr>
                <w:rFonts w:asciiTheme="minorBidi" w:hAnsiTheme="minorBidi" w:cstheme="minorBidi"/>
                <w:sz w:val="20"/>
                <w:szCs w:val="20"/>
              </w:rPr>
              <w:t>значениях по отношению к площади размером 1 м</w:t>
            </w:r>
            <w:proofErr w:type="gramStart"/>
            <w:r w:rsidRPr="0086170D">
              <w:rPr>
                <w:rFonts w:asciiTheme="minorBidi" w:hAnsiTheme="minorBidi" w:cstheme="minorBidi"/>
                <w:sz w:val="20"/>
                <w:szCs w:val="20"/>
              </w:rPr>
              <w:t>2</w:t>
            </w:r>
            <w:proofErr w:type="gramEnd"/>
            <w:r w:rsidRPr="0086170D">
              <w:rPr>
                <w:rFonts w:asciiTheme="minorBidi" w:hAnsiTheme="minorBidi" w:cstheme="minorBidi"/>
                <w:sz w:val="20"/>
                <w:szCs w:val="20"/>
              </w:rPr>
              <w:t xml:space="preserve">. </w:t>
            </w:r>
            <w:r w:rsidRPr="0086170D">
              <w:rPr>
                <w:rFonts w:asciiTheme="minorBidi" w:hAnsiTheme="minorBidi" w:cstheme="minorBidi"/>
                <w:bCs/>
                <w:sz w:val="20"/>
                <w:szCs w:val="20"/>
              </w:rPr>
              <w:t xml:space="preserve">Следует отметить, что под форматом (от 0 до 10) принято условное обозначение размеров бумажных листов, согласно </w:t>
            </w:r>
            <w:r w:rsidRPr="0086170D">
              <w:rPr>
                <w:rFonts w:asciiTheme="minorBidi" w:hAnsiTheme="minorBidi" w:cstheme="minorBidi"/>
                <w:color w:val="202122"/>
                <w:sz w:val="20"/>
                <w:szCs w:val="20"/>
                <w:shd w:val="clear" w:color="auto" w:fill="FFFFFF"/>
              </w:rPr>
              <w:t>ISO 216.</w:t>
            </w:r>
          </w:p>
        </w:tc>
        <w:tc>
          <w:tcPr>
            <w:tcW w:w="4111" w:type="dxa"/>
          </w:tcPr>
          <w:p w14:paraId="27259C03" w14:textId="77777777" w:rsidR="000B4941" w:rsidRPr="00E207EE" w:rsidRDefault="000B4941" w:rsidP="0058209A">
            <w:pPr>
              <w:widowControl w:val="0"/>
              <w:ind w:left="0" w:firstLine="0"/>
              <w:jc w:val="both"/>
              <w:rPr>
                <w:rFonts w:ascii="Arial" w:eastAsia="Times New Roman" w:hAnsi="Arial" w:cs="Arial"/>
                <w:sz w:val="20"/>
                <w:szCs w:val="20"/>
                <w:lang w:eastAsia="ru-RU"/>
              </w:rPr>
            </w:pPr>
          </w:p>
        </w:tc>
      </w:tr>
      <w:tr w:rsidR="000B4941" w:rsidRPr="00E207EE" w14:paraId="674D1BF9" w14:textId="77777777" w:rsidTr="009410E5">
        <w:tc>
          <w:tcPr>
            <w:tcW w:w="511" w:type="dxa"/>
          </w:tcPr>
          <w:p w14:paraId="6DC77673" w14:textId="77777777" w:rsidR="000B4941" w:rsidRPr="00E207EE" w:rsidRDefault="000B4941" w:rsidP="0058209A">
            <w:pPr>
              <w:pStyle w:val="ad"/>
              <w:widowControl w:val="0"/>
              <w:numPr>
                <w:ilvl w:val="0"/>
                <w:numId w:val="19"/>
              </w:numPr>
              <w:ind w:left="0" w:firstLine="0"/>
              <w:jc w:val="both"/>
              <w:rPr>
                <w:rFonts w:ascii="Arial" w:hAnsi="Arial" w:cs="Arial"/>
                <w:sz w:val="20"/>
                <w:szCs w:val="20"/>
              </w:rPr>
            </w:pPr>
          </w:p>
        </w:tc>
        <w:tc>
          <w:tcPr>
            <w:tcW w:w="1865" w:type="dxa"/>
          </w:tcPr>
          <w:p w14:paraId="18180A79" w14:textId="14371087" w:rsidR="000B4941" w:rsidRDefault="000B4941" w:rsidP="0058209A">
            <w:pPr>
              <w:widowControl w:val="0"/>
              <w:ind w:left="0" w:firstLine="0"/>
              <w:jc w:val="both"/>
              <w:rPr>
                <w:rFonts w:ascii="Arial" w:hAnsi="Arial" w:cs="Arial"/>
                <w:sz w:val="20"/>
                <w:szCs w:val="20"/>
              </w:rPr>
            </w:pPr>
            <w:r>
              <w:rPr>
                <w:rFonts w:ascii="Arial" w:hAnsi="Arial" w:cs="Arial"/>
                <w:sz w:val="20"/>
                <w:szCs w:val="20"/>
              </w:rPr>
              <w:t>4, 5</w:t>
            </w:r>
          </w:p>
        </w:tc>
        <w:tc>
          <w:tcPr>
            <w:tcW w:w="2270" w:type="dxa"/>
          </w:tcPr>
          <w:p w14:paraId="6D567EA0" w14:textId="1F81C231" w:rsidR="000B4941" w:rsidRDefault="000B4941" w:rsidP="0058209A">
            <w:pPr>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305C7ACE" w14:textId="77777777" w:rsidR="000B4941" w:rsidRPr="0074522F" w:rsidRDefault="000B4941"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2A44A295" w14:textId="35C83622" w:rsidR="000B4941" w:rsidRPr="00591BC6" w:rsidRDefault="000B4941" w:rsidP="0058209A">
            <w:pPr>
              <w:pStyle w:val="a7"/>
              <w:jc w:val="left"/>
              <w:rPr>
                <w:rFonts w:ascii="Arial" w:hAnsi="Arial" w:cs="Arial"/>
                <w:sz w:val="20"/>
                <w:szCs w:val="20"/>
              </w:rPr>
            </w:pPr>
            <w:r w:rsidRPr="000C34A9">
              <w:rPr>
                <w:rFonts w:asciiTheme="minorBidi" w:hAnsiTheme="minorBidi" w:cstheme="minorBidi"/>
                <w:sz w:val="20"/>
                <w:szCs w:val="20"/>
              </w:rPr>
              <w:t>Рекомендуется привести наименования к рисункам и таблицам</w:t>
            </w:r>
          </w:p>
        </w:tc>
        <w:tc>
          <w:tcPr>
            <w:tcW w:w="4111" w:type="dxa"/>
          </w:tcPr>
          <w:p w14:paraId="261DFBAE" w14:textId="77777777" w:rsidR="000B4941" w:rsidRPr="00E207EE" w:rsidRDefault="000B4941" w:rsidP="0058209A">
            <w:pPr>
              <w:widowControl w:val="0"/>
              <w:ind w:left="0" w:firstLine="0"/>
              <w:jc w:val="both"/>
              <w:rPr>
                <w:rFonts w:ascii="Arial" w:eastAsia="Times New Roman" w:hAnsi="Arial" w:cs="Arial"/>
                <w:sz w:val="20"/>
                <w:szCs w:val="20"/>
                <w:lang w:eastAsia="ru-RU"/>
              </w:rPr>
            </w:pPr>
          </w:p>
        </w:tc>
      </w:tr>
      <w:tr w:rsidR="000B4941" w:rsidRPr="00E207EE" w14:paraId="484C92EB" w14:textId="77777777" w:rsidTr="009410E5">
        <w:tc>
          <w:tcPr>
            <w:tcW w:w="511" w:type="dxa"/>
          </w:tcPr>
          <w:p w14:paraId="556D5FD4" w14:textId="77777777" w:rsidR="000B4941" w:rsidRPr="00E207EE" w:rsidRDefault="000B4941" w:rsidP="0058209A">
            <w:pPr>
              <w:pStyle w:val="ad"/>
              <w:widowControl w:val="0"/>
              <w:numPr>
                <w:ilvl w:val="0"/>
                <w:numId w:val="19"/>
              </w:numPr>
              <w:ind w:left="0" w:firstLine="0"/>
              <w:jc w:val="both"/>
              <w:rPr>
                <w:rFonts w:ascii="Arial" w:hAnsi="Arial" w:cs="Arial"/>
                <w:sz w:val="20"/>
                <w:szCs w:val="20"/>
              </w:rPr>
            </w:pPr>
          </w:p>
        </w:tc>
        <w:tc>
          <w:tcPr>
            <w:tcW w:w="1865" w:type="dxa"/>
          </w:tcPr>
          <w:p w14:paraId="60023B1B" w14:textId="3CAD1418" w:rsidR="000B4941" w:rsidRDefault="000B4941" w:rsidP="0058209A">
            <w:pPr>
              <w:widowControl w:val="0"/>
              <w:ind w:left="0" w:firstLine="0"/>
              <w:jc w:val="both"/>
              <w:rPr>
                <w:rFonts w:ascii="Arial" w:hAnsi="Arial" w:cs="Arial"/>
                <w:sz w:val="20"/>
                <w:szCs w:val="20"/>
              </w:rPr>
            </w:pPr>
            <w:r>
              <w:rPr>
                <w:rFonts w:ascii="Arial" w:hAnsi="Arial" w:cs="Arial"/>
                <w:sz w:val="20"/>
                <w:szCs w:val="20"/>
              </w:rPr>
              <w:t>4.1, первый абзац</w:t>
            </w:r>
          </w:p>
        </w:tc>
        <w:tc>
          <w:tcPr>
            <w:tcW w:w="2270" w:type="dxa"/>
          </w:tcPr>
          <w:p w14:paraId="50A254A6" w14:textId="56E8A493" w:rsidR="000B4941" w:rsidRDefault="000B4941" w:rsidP="0058209A">
            <w:pPr>
              <w:ind w:left="0" w:firstLine="0"/>
              <w:jc w:val="center"/>
              <w:rPr>
                <w:rFonts w:ascii="Arial" w:hAnsi="Arial" w:cs="Arial"/>
                <w:color w:val="000000" w:themeColor="text1"/>
                <w:sz w:val="20"/>
                <w:szCs w:val="20"/>
              </w:rPr>
            </w:pPr>
            <w:r>
              <w:rPr>
                <w:rFonts w:ascii="Arial" w:hAnsi="Arial" w:cs="Arial"/>
                <w:sz w:val="20"/>
                <w:szCs w:val="20"/>
              </w:rPr>
              <w:t xml:space="preserve">АО «ЦНИИТОЧМАШ», № 1975/65 от </w:t>
            </w:r>
            <w:r>
              <w:rPr>
                <w:rFonts w:ascii="Arial" w:hAnsi="Arial" w:cs="Arial"/>
                <w:sz w:val="20"/>
                <w:szCs w:val="20"/>
              </w:rPr>
              <w:lastRenderedPageBreak/>
              <w:t>03.03.2024 г.</w:t>
            </w:r>
          </w:p>
        </w:tc>
        <w:tc>
          <w:tcPr>
            <w:tcW w:w="6235" w:type="dxa"/>
          </w:tcPr>
          <w:p w14:paraId="6B7CCFED" w14:textId="77777777" w:rsidR="000B4941" w:rsidRPr="0074522F" w:rsidRDefault="000B4941" w:rsidP="0058209A">
            <w:pPr>
              <w:pStyle w:val="a7"/>
              <w:jc w:val="left"/>
              <w:rPr>
                <w:rFonts w:ascii="Arial" w:hAnsi="Arial" w:cs="Arial"/>
                <w:b/>
                <w:bCs/>
                <w:sz w:val="20"/>
                <w:szCs w:val="20"/>
                <w:u w:val="single"/>
              </w:rPr>
            </w:pPr>
            <w:r w:rsidRPr="0074522F">
              <w:rPr>
                <w:rFonts w:ascii="Arial" w:hAnsi="Arial" w:cs="Arial"/>
                <w:b/>
                <w:bCs/>
                <w:sz w:val="20"/>
                <w:szCs w:val="20"/>
                <w:u w:val="single"/>
              </w:rPr>
              <w:lastRenderedPageBreak/>
              <w:t>Замечание:</w:t>
            </w:r>
          </w:p>
          <w:p w14:paraId="0FAE53DC" w14:textId="77777777" w:rsidR="000B4941" w:rsidRPr="002219E0" w:rsidRDefault="000B4941" w:rsidP="0058209A">
            <w:pPr>
              <w:pStyle w:val="a7"/>
              <w:jc w:val="left"/>
              <w:rPr>
                <w:rFonts w:ascii="Arial" w:hAnsi="Arial" w:cs="Arial"/>
                <w:sz w:val="20"/>
                <w:szCs w:val="20"/>
              </w:rPr>
            </w:pPr>
            <w:r w:rsidRPr="002219E0">
              <w:rPr>
                <w:rFonts w:ascii="Arial" w:hAnsi="Arial" w:cs="Arial"/>
                <w:sz w:val="20"/>
                <w:szCs w:val="20"/>
              </w:rPr>
              <w:t>Исключить сокращение «см.»</w:t>
            </w:r>
          </w:p>
          <w:p w14:paraId="29EE190D" w14:textId="77777777" w:rsidR="000B4941" w:rsidRPr="0074522F" w:rsidRDefault="000B4941"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2DD3DA0B" w14:textId="77777777" w:rsidR="000B4941" w:rsidRPr="002219E0" w:rsidRDefault="000B4941" w:rsidP="0058209A">
            <w:pPr>
              <w:pStyle w:val="a7"/>
              <w:jc w:val="left"/>
              <w:rPr>
                <w:rFonts w:ascii="Arial" w:hAnsi="Arial" w:cs="Arial"/>
                <w:sz w:val="20"/>
                <w:szCs w:val="20"/>
              </w:rPr>
            </w:pPr>
            <w:r w:rsidRPr="002219E0">
              <w:rPr>
                <w:rFonts w:ascii="Arial" w:hAnsi="Arial" w:cs="Arial"/>
                <w:sz w:val="20"/>
                <w:szCs w:val="20"/>
              </w:rPr>
              <w:lastRenderedPageBreak/>
              <w:t>При определении формата конструкторского документа следует различать в соответствии с рисунком 1:</w:t>
            </w:r>
          </w:p>
          <w:p w14:paraId="7809BE58" w14:textId="77777777" w:rsidR="000B4941" w:rsidRPr="0074522F" w:rsidRDefault="000B4941"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7E9635F9" w14:textId="33609789" w:rsidR="000B4941" w:rsidRPr="002219E0" w:rsidRDefault="000B4941" w:rsidP="0058209A">
            <w:pPr>
              <w:pStyle w:val="a7"/>
              <w:jc w:val="left"/>
              <w:rPr>
                <w:rFonts w:ascii="Arial" w:hAnsi="Arial" w:cs="Arial"/>
                <w:sz w:val="20"/>
                <w:szCs w:val="20"/>
              </w:rPr>
            </w:pPr>
            <w:r w:rsidRPr="002219E0">
              <w:rPr>
                <w:rFonts w:ascii="Arial" w:hAnsi="Arial" w:cs="Arial"/>
                <w:sz w:val="20"/>
                <w:szCs w:val="20"/>
              </w:rPr>
              <w:t xml:space="preserve">Сокращение «см.» используется, когда необходимо </w:t>
            </w:r>
            <w:r w:rsidRPr="002219E0">
              <w:rPr>
                <w:rFonts w:ascii="Arial" w:hAnsi="Arial" w:cs="Arial"/>
                <w:sz w:val="20"/>
                <w:szCs w:val="20"/>
                <w:u w:val="single"/>
              </w:rPr>
              <w:t>напомнить</w:t>
            </w:r>
            <w:r w:rsidRPr="002219E0">
              <w:rPr>
                <w:rFonts w:ascii="Arial" w:hAnsi="Arial" w:cs="Arial"/>
                <w:sz w:val="20"/>
                <w:szCs w:val="20"/>
              </w:rPr>
              <w:t xml:space="preserve"> пользователю стандарта о графическом материале. Если рисунка ранее не было, о чем напоминать? ГОСТ 1.5–2001, п.4.8.2.4</w:t>
            </w:r>
          </w:p>
        </w:tc>
        <w:tc>
          <w:tcPr>
            <w:tcW w:w="4111" w:type="dxa"/>
          </w:tcPr>
          <w:p w14:paraId="63A19135" w14:textId="77777777" w:rsidR="000B4941" w:rsidRPr="00E207EE" w:rsidRDefault="000B4941" w:rsidP="0058209A">
            <w:pPr>
              <w:widowControl w:val="0"/>
              <w:ind w:left="0" w:firstLine="0"/>
              <w:jc w:val="both"/>
              <w:rPr>
                <w:rFonts w:ascii="Arial" w:eastAsia="Times New Roman" w:hAnsi="Arial" w:cs="Arial"/>
                <w:sz w:val="20"/>
                <w:szCs w:val="20"/>
                <w:lang w:eastAsia="ru-RU"/>
              </w:rPr>
            </w:pPr>
          </w:p>
        </w:tc>
      </w:tr>
      <w:tr w:rsidR="000B4941" w:rsidRPr="00E207EE" w14:paraId="5BACE6ED" w14:textId="77777777" w:rsidTr="009410E5">
        <w:tc>
          <w:tcPr>
            <w:tcW w:w="511" w:type="dxa"/>
          </w:tcPr>
          <w:p w14:paraId="605FAA4F" w14:textId="77777777" w:rsidR="000B4941" w:rsidRPr="00E207EE" w:rsidRDefault="000B4941" w:rsidP="0058209A">
            <w:pPr>
              <w:pStyle w:val="ad"/>
              <w:widowControl w:val="0"/>
              <w:numPr>
                <w:ilvl w:val="0"/>
                <w:numId w:val="19"/>
              </w:numPr>
              <w:ind w:left="0" w:firstLine="0"/>
              <w:jc w:val="both"/>
              <w:rPr>
                <w:rFonts w:ascii="Arial" w:hAnsi="Arial" w:cs="Arial"/>
                <w:sz w:val="20"/>
                <w:szCs w:val="20"/>
              </w:rPr>
            </w:pPr>
          </w:p>
        </w:tc>
        <w:tc>
          <w:tcPr>
            <w:tcW w:w="1865" w:type="dxa"/>
          </w:tcPr>
          <w:p w14:paraId="51158C3D" w14:textId="1323FBD3" w:rsidR="000B4941" w:rsidRPr="00E207EE" w:rsidRDefault="000B4941" w:rsidP="0058209A">
            <w:pPr>
              <w:widowControl w:val="0"/>
              <w:ind w:left="0" w:firstLine="0"/>
              <w:jc w:val="both"/>
              <w:rPr>
                <w:rFonts w:ascii="Arial" w:hAnsi="Arial" w:cs="Arial"/>
                <w:sz w:val="20"/>
                <w:szCs w:val="20"/>
              </w:rPr>
            </w:pPr>
            <w:r>
              <w:rPr>
                <w:rFonts w:ascii="Arial" w:hAnsi="Arial" w:cs="Arial"/>
                <w:sz w:val="20"/>
                <w:szCs w:val="20"/>
              </w:rPr>
              <w:t>4.1</w:t>
            </w:r>
          </w:p>
        </w:tc>
        <w:tc>
          <w:tcPr>
            <w:tcW w:w="2270" w:type="dxa"/>
          </w:tcPr>
          <w:p w14:paraId="42B1DD72" w14:textId="66808C71" w:rsidR="000B4941" w:rsidRPr="00AF1C8A" w:rsidRDefault="000B4941" w:rsidP="0058209A">
            <w:pPr>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5" w:type="dxa"/>
          </w:tcPr>
          <w:p w14:paraId="6C98AD21" w14:textId="7B275652" w:rsidR="000B4941" w:rsidRPr="0074522F" w:rsidRDefault="000B4941"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5069D96B" w14:textId="43D5E29E" w:rsidR="000B4941" w:rsidRPr="0074522F" w:rsidRDefault="000B4941" w:rsidP="0058209A">
            <w:pPr>
              <w:pStyle w:val="a7"/>
              <w:jc w:val="left"/>
              <w:rPr>
                <w:rFonts w:ascii="Arial" w:hAnsi="Arial" w:cs="Arial"/>
                <w:sz w:val="20"/>
                <w:szCs w:val="20"/>
              </w:rPr>
            </w:pPr>
            <w:r w:rsidRPr="0074522F">
              <w:rPr>
                <w:rFonts w:ascii="Arial" w:hAnsi="Arial" w:cs="Arial"/>
                <w:sz w:val="20"/>
                <w:szCs w:val="20"/>
              </w:rPr>
              <w:t>«4.1 Форматы листов определяются размерами внешней рамки, выполненной сплошной тонкой линией.».</w:t>
            </w:r>
          </w:p>
          <w:p w14:paraId="170F75B0" w14:textId="77777777" w:rsidR="000B4941" w:rsidRPr="0074522F" w:rsidRDefault="000B4941"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3C893DB9" w14:textId="456C3E02" w:rsidR="000B4941" w:rsidRPr="0074522F" w:rsidRDefault="000B4941" w:rsidP="0058209A">
            <w:pPr>
              <w:pStyle w:val="a7"/>
              <w:jc w:val="left"/>
              <w:rPr>
                <w:rFonts w:ascii="Arial" w:hAnsi="Arial" w:cs="Arial"/>
                <w:sz w:val="20"/>
                <w:szCs w:val="20"/>
              </w:rPr>
            </w:pPr>
            <w:r w:rsidRPr="0074522F">
              <w:rPr>
                <w:rFonts w:ascii="Arial" w:hAnsi="Arial" w:cs="Arial"/>
                <w:sz w:val="20"/>
                <w:szCs w:val="20"/>
              </w:rPr>
              <w:t>Все текстовые документы, регламентированные ГОСТ Р 2.106-2019 выполняются на форматах А4 с основной надписью и дополнительными графами по ГОСТ 2.104-2013.</w:t>
            </w:r>
          </w:p>
        </w:tc>
        <w:tc>
          <w:tcPr>
            <w:tcW w:w="4111" w:type="dxa"/>
          </w:tcPr>
          <w:p w14:paraId="7811BDD7" w14:textId="77777777" w:rsidR="000B4941" w:rsidRPr="00E207EE" w:rsidRDefault="000B4941" w:rsidP="0058209A">
            <w:pPr>
              <w:widowControl w:val="0"/>
              <w:ind w:left="0" w:firstLine="0"/>
              <w:jc w:val="both"/>
              <w:rPr>
                <w:rFonts w:ascii="Arial" w:eastAsia="Times New Roman" w:hAnsi="Arial" w:cs="Arial"/>
                <w:sz w:val="20"/>
                <w:szCs w:val="20"/>
                <w:lang w:eastAsia="ru-RU"/>
              </w:rPr>
            </w:pPr>
          </w:p>
        </w:tc>
      </w:tr>
      <w:tr w:rsidR="000B4941" w:rsidRPr="00E207EE" w14:paraId="2A6A573E" w14:textId="77777777" w:rsidTr="009410E5">
        <w:tc>
          <w:tcPr>
            <w:tcW w:w="511" w:type="dxa"/>
          </w:tcPr>
          <w:p w14:paraId="77FF904F" w14:textId="77777777" w:rsidR="000B4941" w:rsidRPr="00E207EE" w:rsidRDefault="000B4941" w:rsidP="0058209A">
            <w:pPr>
              <w:pStyle w:val="ad"/>
              <w:widowControl w:val="0"/>
              <w:numPr>
                <w:ilvl w:val="0"/>
                <w:numId w:val="19"/>
              </w:numPr>
              <w:ind w:left="0" w:firstLine="0"/>
              <w:jc w:val="both"/>
              <w:rPr>
                <w:rFonts w:ascii="Arial" w:hAnsi="Arial" w:cs="Arial"/>
                <w:sz w:val="20"/>
                <w:szCs w:val="20"/>
              </w:rPr>
            </w:pPr>
          </w:p>
        </w:tc>
        <w:tc>
          <w:tcPr>
            <w:tcW w:w="1865" w:type="dxa"/>
          </w:tcPr>
          <w:p w14:paraId="22502D6D" w14:textId="77777777" w:rsidR="000B4941" w:rsidRPr="00E207EE" w:rsidRDefault="000B4941" w:rsidP="0058209A">
            <w:pPr>
              <w:widowControl w:val="0"/>
              <w:ind w:left="0" w:firstLine="0"/>
              <w:jc w:val="both"/>
              <w:rPr>
                <w:rFonts w:ascii="Arial" w:hAnsi="Arial" w:cs="Arial"/>
                <w:sz w:val="20"/>
                <w:szCs w:val="20"/>
              </w:rPr>
            </w:pPr>
            <w:r w:rsidRPr="00E207EE">
              <w:rPr>
                <w:rFonts w:ascii="Arial" w:hAnsi="Arial" w:cs="Arial"/>
                <w:sz w:val="20"/>
                <w:szCs w:val="20"/>
              </w:rPr>
              <w:t>4.1</w:t>
            </w:r>
          </w:p>
        </w:tc>
        <w:tc>
          <w:tcPr>
            <w:tcW w:w="2270" w:type="dxa"/>
          </w:tcPr>
          <w:p w14:paraId="78EB696A" w14:textId="62C891D8" w:rsidR="000B4941" w:rsidRPr="00E207EE" w:rsidRDefault="000B4941" w:rsidP="0058209A">
            <w:pPr>
              <w:pStyle w:val="a7"/>
              <w:rPr>
                <w:rFonts w:ascii="Arial" w:hAnsi="Arial" w:cs="Arial"/>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(АО НПК «Уралвагонзавод», № 15-110/0007 от 06.02.2024 г.)</w:t>
            </w:r>
          </w:p>
        </w:tc>
        <w:tc>
          <w:tcPr>
            <w:tcW w:w="6235" w:type="dxa"/>
          </w:tcPr>
          <w:p w14:paraId="5C21A0D5" w14:textId="77777777" w:rsidR="000B4941" w:rsidRPr="0074522F" w:rsidRDefault="000B4941"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58F5763A" w14:textId="0462C4B9" w:rsidR="000B4941" w:rsidRPr="0074522F" w:rsidRDefault="000B4941" w:rsidP="0058209A">
            <w:pPr>
              <w:pStyle w:val="a7"/>
              <w:jc w:val="left"/>
              <w:rPr>
                <w:rFonts w:ascii="Arial" w:hAnsi="Arial" w:cs="Arial"/>
                <w:sz w:val="20"/>
                <w:szCs w:val="20"/>
              </w:rPr>
            </w:pPr>
            <w:r w:rsidRPr="0074522F">
              <w:rPr>
                <w:rFonts w:ascii="Arial" w:hAnsi="Arial" w:cs="Arial"/>
                <w:sz w:val="20"/>
                <w:szCs w:val="20"/>
              </w:rPr>
              <w:t>Данный стандарт на форматы конструкторской документации. Неясна цель различий формата листа и формата страницы.</w:t>
            </w:r>
          </w:p>
          <w:p w14:paraId="29FABD0F" w14:textId="77777777" w:rsidR="000B4941" w:rsidRPr="0074522F" w:rsidRDefault="000B4941"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5BC57F16" w14:textId="77777777" w:rsidR="000B4941" w:rsidRPr="0074522F" w:rsidRDefault="000B4941" w:rsidP="0058209A">
            <w:pPr>
              <w:pStyle w:val="a7"/>
              <w:jc w:val="left"/>
              <w:rPr>
                <w:rFonts w:ascii="Arial" w:hAnsi="Arial" w:cs="Arial"/>
                <w:sz w:val="20"/>
                <w:szCs w:val="20"/>
              </w:rPr>
            </w:pPr>
            <w:r w:rsidRPr="0074522F">
              <w:rPr>
                <w:rFonts w:ascii="Arial" w:hAnsi="Arial" w:cs="Arial"/>
                <w:sz w:val="20"/>
                <w:szCs w:val="20"/>
              </w:rPr>
              <w:t>Удалить</w:t>
            </w:r>
          </w:p>
          <w:p w14:paraId="4210954F" w14:textId="77777777" w:rsidR="000B4941" w:rsidRPr="0074522F" w:rsidRDefault="000B4941"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7A37F7E6" w14:textId="4B6E4B13" w:rsidR="000B4941" w:rsidRPr="0074522F" w:rsidRDefault="000B4941" w:rsidP="0058209A">
            <w:pPr>
              <w:pStyle w:val="a7"/>
              <w:jc w:val="left"/>
              <w:rPr>
                <w:rFonts w:ascii="Arial" w:hAnsi="Arial" w:cs="Arial"/>
                <w:sz w:val="20"/>
                <w:szCs w:val="20"/>
              </w:rPr>
            </w:pPr>
            <w:r w:rsidRPr="0074522F">
              <w:rPr>
                <w:rFonts w:ascii="Arial" w:hAnsi="Arial" w:cs="Arial"/>
                <w:sz w:val="20"/>
                <w:szCs w:val="20"/>
              </w:rPr>
              <w:t>ГОСТ Р 1,5-2012, п. 4.1; ГОСТ 1.5-2001, п. 4.1.2</w:t>
            </w:r>
          </w:p>
        </w:tc>
        <w:tc>
          <w:tcPr>
            <w:tcW w:w="4111" w:type="dxa"/>
          </w:tcPr>
          <w:p w14:paraId="1444B1EC" w14:textId="1BC921F5" w:rsidR="000B4941" w:rsidRPr="00E207EE" w:rsidRDefault="000B4941" w:rsidP="0058209A">
            <w:pPr>
              <w:widowControl w:val="0"/>
              <w:ind w:left="0" w:firstLine="0"/>
              <w:jc w:val="both"/>
              <w:rPr>
                <w:rFonts w:ascii="Arial" w:eastAsia="Times New Roman" w:hAnsi="Arial" w:cs="Arial"/>
                <w:sz w:val="20"/>
                <w:szCs w:val="20"/>
                <w:lang w:eastAsia="ru-RU"/>
              </w:rPr>
            </w:pPr>
          </w:p>
        </w:tc>
      </w:tr>
      <w:tr w:rsidR="000B4941" w:rsidRPr="00E207EE" w14:paraId="46433DA1" w14:textId="77777777" w:rsidTr="009410E5">
        <w:tc>
          <w:tcPr>
            <w:tcW w:w="511" w:type="dxa"/>
          </w:tcPr>
          <w:p w14:paraId="7D81DC3C" w14:textId="77777777" w:rsidR="000B4941" w:rsidRPr="00E207EE" w:rsidRDefault="000B4941" w:rsidP="0058209A">
            <w:pPr>
              <w:pStyle w:val="ad"/>
              <w:widowControl w:val="0"/>
              <w:numPr>
                <w:ilvl w:val="0"/>
                <w:numId w:val="19"/>
              </w:numPr>
              <w:ind w:left="0" w:firstLine="0"/>
              <w:jc w:val="both"/>
              <w:rPr>
                <w:rFonts w:ascii="Arial" w:hAnsi="Arial" w:cs="Arial"/>
                <w:sz w:val="20"/>
                <w:szCs w:val="20"/>
              </w:rPr>
            </w:pPr>
          </w:p>
        </w:tc>
        <w:tc>
          <w:tcPr>
            <w:tcW w:w="1865" w:type="dxa"/>
          </w:tcPr>
          <w:p w14:paraId="79EAF772" w14:textId="1CA013F8" w:rsidR="000B4941" w:rsidRPr="00E207EE" w:rsidRDefault="000B4941" w:rsidP="0058209A">
            <w:pPr>
              <w:widowControl w:val="0"/>
              <w:ind w:left="0" w:firstLine="0"/>
              <w:jc w:val="both"/>
              <w:rPr>
                <w:rFonts w:ascii="Arial" w:hAnsi="Arial" w:cs="Arial"/>
                <w:sz w:val="20"/>
                <w:szCs w:val="20"/>
              </w:rPr>
            </w:pPr>
            <w:r>
              <w:rPr>
                <w:rFonts w:ascii="Arial" w:hAnsi="Arial" w:cs="Arial"/>
                <w:sz w:val="20"/>
                <w:szCs w:val="20"/>
              </w:rPr>
              <w:t>4.1</w:t>
            </w:r>
          </w:p>
        </w:tc>
        <w:tc>
          <w:tcPr>
            <w:tcW w:w="2270" w:type="dxa"/>
          </w:tcPr>
          <w:p w14:paraId="4623CC92" w14:textId="442AD9B3" w:rsidR="000B4941" w:rsidRDefault="000B4941" w:rsidP="0058209A">
            <w:pPr>
              <w:pStyle w:val="a7"/>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01954E23" w14:textId="77777777" w:rsidR="000B4941" w:rsidRPr="0074522F" w:rsidRDefault="000B4941"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5E79C819" w14:textId="77777777" w:rsidR="000B4941" w:rsidRPr="0074522F" w:rsidRDefault="000B4941" w:rsidP="0058209A">
            <w:pPr>
              <w:pStyle w:val="a7"/>
              <w:jc w:val="left"/>
              <w:rPr>
                <w:rFonts w:ascii="Arial" w:hAnsi="Arial" w:cs="Arial"/>
                <w:sz w:val="20"/>
                <w:szCs w:val="20"/>
              </w:rPr>
            </w:pPr>
            <w:r w:rsidRPr="0074522F">
              <w:rPr>
                <w:rFonts w:ascii="Arial" w:hAnsi="Arial" w:cs="Arial"/>
                <w:sz w:val="20"/>
                <w:szCs w:val="20"/>
              </w:rPr>
              <w:t>При определении формата конструкторского документа следуют различать…</w:t>
            </w:r>
          </w:p>
          <w:p w14:paraId="45B14D56" w14:textId="77777777" w:rsidR="000B4941" w:rsidRPr="0074522F" w:rsidRDefault="000B4941"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00FE5F7F" w14:textId="77777777" w:rsidR="000B4941" w:rsidRPr="0074522F" w:rsidRDefault="000B4941" w:rsidP="0058209A">
            <w:pPr>
              <w:pStyle w:val="a7"/>
              <w:jc w:val="left"/>
              <w:rPr>
                <w:rFonts w:ascii="Arial" w:hAnsi="Arial" w:cs="Arial"/>
                <w:sz w:val="20"/>
                <w:szCs w:val="20"/>
              </w:rPr>
            </w:pPr>
            <w:r w:rsidRPr="0074522F">
              <w:rPr>
                <w:rFonts w:ascii="Arial" w:hAnsi="Arial" w:cs="Arial"/>
                <w:sz w:val="20"/>
                <w:szCs w:val="20"/>
              </w:rPr>
              <w:t>При определении формата конструкторского документа следует различать…</w:t>
            </w:r>
          </w:p>
          <w:p w14:paraId="55A8BF42" w14:textId="77777777" w:rsidR="000B4941" w:rsidRPr="0074522F" w:rsidRDefault="000B4941"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666BD620" w14:textId="39A23AA4" w:rsidR="000B4941" w:rsidRPr="0074522F" w:rsidRDefault="000B4941" w:rsidP="0058209A">
            <w:pPr>
              <w:pStyle w:val="a7"/>
              <w:jc w:val="left"/>
              <w:rPr>
                <w:rFonts w:ascii="Arial" w:hAnsi="Arial" w:cs="Arial"/>
                <w:sz w:val="20"/>
                <w:szCs w:val="20"/>
              </w:rPr>
            </w:pPr>
            <w:r w:rsidRPr="0074522F">
              <w:rPr>
                <w:rFonts w:ascii="Arial" w:hAnsi="Arial" w:cs="Arial"/>
                <w:sz w:val="20"/>
                <w:szCs w:val="20"/>
              </w:rPr>
              <w:t>Написать текст стандарта с учетом правил русского языка</w:t>
            </w:r>
          </w:p>
        </w:tc>
        <w:tc>
          <w:tcPr>
            <w:tcW w:w="4111" w:type="dxa"/>
          </w:tcPr>
          <w:p w14:paraId="520288B4" w14:textId="77777777" w:rsidR="000B4941" w:rsidRPr="00E207EE" w:rsidRDefault="000B4941" w:rsidP="0058209A">
            <w:pPr>
              <w:widowControl w:val="0"/>
              <w:ind w:left="0" w:firstLine="0"/>
              <w:jc w:val="both"/>
              <w:rPr>
                <w:rFonts w:ascii="Arial" w:eastAsia="Times New Roman" w:hAnsi="Arial" w:cs="Arial"/>
                <w:sz w:val="20"/>
                <w:szCs w:val="20"/>
                <w:lang w:eastAsia="ru-RU"/>
              </w:rPr>
            </w:pPr>
          </w:p>
        </w:tc>
      </w:tr>
      <w:tr w:rsidR="000B4941" w:rsidRPr="00E207EE" w14:paraId="5408EE2F" w14:textId="77777777" w:rsidTr="009410E5">
        <w:tc>
          <w:tcPr>
            <w:tcW w:w="511" w:type="dxa"/>
          </w:tcPr>
          <w:p w14:paraId="079B3D22" w14:textId="77777777" w:rsidR="000B4941" w:rsidRPr="00E207EE" w:rsidRDefault="000B4941" w:rsidP="0058209A">
            <w:pPr>
              <w:pStyle w:val="ad"/>
              <w:widowControl w:val="0"/>
              <w:numPr>
                <w:ilvl w:val="0"/>
                <w:numId w:val="19"/>
              </w:numPr>
              <w:ind w:left="0" w:firstLine="0"/>
              <w:jc w:val="both"/>
              <w:rPr>
                <w:rFonts w:ascii="Arial" w:hAnsi="Arial" w:cs="Arial"/>
                <w:sz w:val="20"/>
                <w:szCs w:val="20"/>
              </w:rPr>
            </w:pPr>
          </w:p>
        </w:tc>
        <w:tc>
          <w:tcPr>
            <w:tcW w:w="1865" w:type="dxa"/>
          </w:tcPr>
          <w:p w14:paraId="698500E3" w14:textId="75A66CB5" w:rsidR="000B4941" w:rsidRDefault="000B4941" w:rsidP="0058209A">
            <w:pPr>
              <w:widowControl w:val="0"/>
              <w:ind w:left="0" w:firstLine="0"/>
              <w:jc w:val="both"/>
              <w:rPr>
                <w:rFonts w:ascii="Arial" w:hAnsi="Arial" w:cs="Arial"/>
                <w:sz w:val="20"/>
                <w:szCs w:val="20"/>
              </w:rPr>
            </w:pPr>
            <w:r>
              <w:rPr>
                <w:rFonts w:ascii="Arial" w:hAnsi="Arial" w:cs="Arial"/>
                <w:sz w:val="20"/>
                <w:szCs w:val="20"/>
              </w:rPr>
              <w:t>4.1</w:t>
            </w:r>
          </w:p>
        </w:tc>
        <w:tc>
          <w:tcPr>
            <w:tcW w:w="2270" w:type="dxa"/>
          </w:tcPr>
          <w:p w14:paraId="0CA54601" w14:textId="77777777" w:rsidR="000B4941" w:rsidRPr="00EE461E" w:rsidRDefault="000B4941" w:rsidP="0058209A">
            <w:pPr>
              <w:pStyle w:val="a7"/>
              <w:rPr>
                <w:rFonts w:ascii="Arial" w:hAnsi="Arial" w:cs="Arial"/>
                <w:sz w:val="20"/>
                <w:szCs w:val="20"/>
              </w:rPr>
            </w:pPr>
            <w:r w:rsidRPr="00EE461E">
              <w:rPr>
                <w:rFonts w:ascii="Arial" w:hAnsi="Arial" w:cs="Arial"/>
                <w:sz w:val="20"/>
                <w:szCs w:val="20"/>
              </w:rPr>
              <w:t xml:space="preserve">Иван Михайлович Синёв, Начальник отдела стандартизации и </w:t>
            </w:r>
            <w:proofErr w:type="spellStart"/>
            <w:r w:rsidRPr="00EE461E">
              <w:rPr>
                <w:rFonts w:ascii="Arial" w:hAnsi="Arial" w:cs="Arial"/>
                <w:sz w:val="20"/>
                <w:szCs w:val="20"/>
              </w:rPr>
              <w:t>нормоконтроля</w:t>
            </w:r>
            <w:proofErr w:type="spellEnd"/>
            <w:r w:rsidRPr="00EE461E">
              <w:rPr>
                <w:rFonts w:ascii="Arial" w:hAnsi="Arial" w:cs="Arial"/>
                <w:sz w:val="20"/>
                <w:szCs w:val="20"/>
              </w:rPr>
              <w:t xml:space="preserve"> АО НПП</w:t>
            </w:r>
          </w:p>
          <w:p w14:paraId="2E8005DE" w14:textId="3B7B5DB8" w:rsidR="000B4941" w:rsidRPr="00AF1C8A" w:rsidRDefault="000B4941" w:rsidP="0058209A">
            <w:pPr>
              <w:pStyle w:val="a7"/>
              <w:rPr>
                <w:rFonts w:ascii="Arial" w:hAnsi="Arial" w:cs="Arial"/>
                <w:sz w:val="20"/>
                <w:szCs w:val="20"/>
              </w:rPr>
            </w:pPr>
            <w:r>
              <w:rPr>
                <w:rFonts w:ascii="Arial" w:hAnsi="Arial" w:cs="Arial"/>
                <w:sz w:val="20"/>
                <w:szCs w:val="20"/>
              </w:rPr>
              <w:lastRenderedPageBreak/>
              <w:t>«Респиратор»</w:t>
            </w:r>
            <w:r w:rsidRPr="00EE461E">
              <w:rPr>
                <w:rFonts w:ascii="Arial" w:hAnsi="Arial" w:cs="Arial"/>
                <w:sz w:val="20"/>
                <w:szCs w:val="20"/>
              </w:rPr>
              <w:t xml:space="preserve">, +79032429379, </w:t>
            </w:r>
            <w:hyperlink r:id="rId8" w:history="1">
              <w:r w:rsidRPr="00F97257">
                <w:rPr>
                  <w:rStyle w:val="af"/>
                  <w:rFonts w:ascii="Arial" w:hAnsi="Arial" w:cs="Arial"/>
                  <w:sz w:val="20"/>
                  <w:szCs w:val="20"/>
                </w:rPr>
                <w:t>ivan-sinyov@ya.ru</w:t>
              </w:r>
            </w:hyperlink>
            <w:r>
              <w:rPr>
                <w:rFonts w:ascii="Arial" w:hAnsi="Arial" w:cs="Arial"/>
                <w:sz w:val="20"/>
                <w:szCs w:val="20"/>
              </w:rPr>
              <w:t>, б/н</w:t>
            </w:r>
          </w:p>
        </w:tc>
        <w:tc>
          <w:tcPr>
            <w:tcW w:w="6235" w:type="dxa"/>
          </w:tcPr>
          <w:p w14:paraId="42306E51" w14:textId="77777777" w:rsidR="000B4941" w:rsidRPr="0074522F" w:rsidRDefault="000B4941" w:rsidP="0058209A">
            <w:pPr>
              <w:pStyle w:val="a7"/>
              <w:jc w:val="left"/>
              <w:rPr>
                <w:rFonts w:ascii="Arial" w:hAnsi="Arial" w:cs="Arial"/>
                <w:b/>
                <w:bCs/>
                <w:sz w:val="20"/>
                <w:szCs w:val="20"/>
                <w:u w:val="single"/>
              </w:rPr>
            </w:pPr>
            <w:r w:rsidRPr="0074522F">
              <w:rPr>
                <w:rFonts w:ascii="Arial" w:hAnsi="Arial" w:cs="Arial"/>
                <w:b/>
                <w:bCs/>
                <w:sz w:val="20"/>
                <w:szCs w:val="20"/>
                <w:u w:val="single"/>
              </w:rPr>
              <w:lastRenderedPageBreak/>
              <w:t>Замечание:</w:t>
            </w:r>
          </w:p>
          <w:p w14:paraId="006DE3BA" w14:textId="748ACF25" w:rsidR="000B4941" w:rsidRPr="0074522F" w:rsidRDefault="000B4941" w:rsidP="0058209A">
            <w:pPr>
              <w:pStyle w:val="a7"/>
              <w:jc w:val="left"/>
              <w:rPr>
                <w:rFonts w:ascii="Arial" w:hAnsi="Arial" w:cs="Arial"/>
                <w:sz w:val="20"/>
                <w:szCs w:val="20"/>
              </w:rPr>
            </w:pPr>
            <w:r w:rsidRPr="0074522F">
              <w:rPr>
                <w:rFonts w:ascii="Arial" w:hAnsi="Arial" w:cs="Arial"/>
                <w:sz w:val="20"/>
                <w:szCs w:val="20"/>
              </w:rPr>
              <w:t>В первой строке слово «следуют» заменить словом «следует»</w:t>
            </w:r>
          </w:p>
        </w:tc>
        <w:tc>
          <w:tcPr>
            <w:tcW w:w="4111" w:type="dxa"/>
          </w:tcPr>
          <w:p w14:paraId="12C61464" w14:textId="77777777" w:rsidR="000B4941" w:rsidRPr="00E207EE" w:rsidRDefault="000B4941" w:rsidP="0058209A">
            <w:pPr>
              <w:widowControl w:val="0"/>
              <w:ind w:left="0" w:firstLine="0"/>
              <w:jc w:val="both"/>
              <w:rPr>
                <w:rFonts w:ascii="Arial" w:eastAsia="Times New Roman" w:hAnsi="Arial" w:cs="Arial"/>
                <w:sz w:val="20"/>
                <w:szCs w:val="20"/>
                <w:lang w:eastAsia="ru-RU"/>
              </w:rPr>
            </w:pPr>
          </w:p>
        </w:tc>
      </w:tr>
      <w:tr w:rsidR="000B4941" w:rsidRPr="00E207EE" w14:paraId="63BCB4CE" w14:textId="77777777" w:rsidTr="009410E5">
        <w:tc>
          <w:tcPr>
            <w:tcW w:w="511" w:type="dxa"/>
          </w:tcPr>
          <w:p w14:paraId="61B58583" w14:textId="77777777" w:rsidR="000B4941" w:rsidRPr="00E207EE" w:rsidRDefault="000B4941" w:rsidP="0058209A">
            <w:pPr>
              <w:pStyle w:val="ad"/>
              <w:widowControl w:val="0"/>
              <w:numPr>
                <w:ilvl w:val="0"/>
                <w:numId w:val="19"/>
              </w:numPr>
              <w:ind w:left="0" w:firstLine="0"/>
              <w:jc w:val="both"/>
              <w:rPr>
                <w:rFonts w:ascii="Arial" w:hAnsi="Arial" w:cs="Arial"/>
                <w:sz w:val="20"/>
                <w:szCs w:val="20"/>
              </w:rPr>
            </w:pPr>
          </w:p>
        </w:tc>
        <w:tc>
          <w:tcPr>
            <w:tcW w:w="1865" w:type="dxa"/>
          </w:tcPr>
          <w:p w14:paraId="0BCFE648" w14:textId="59712990" w:rsidR="000B4941" w:rsidRDefault="000B4941" w:rsidP="0058209A">
            <w:pPr>
              <w:widowControl w:val="0"/>
              <w:ind w:left="0" w:firstLine="0"/>
              <w:jc w:val="both"/>
              <w:rPr>
                <w:rFonts w:ascii="Arial" w:hAnsi="Arial" w:cs="Arial"/>
                <w:sz w:val="20"/>
                <w:szCs w:val="20"/>
              </w:rPr>
            </w:pPr>
            <w:r>
              <w:rPr>
                <w:rFonts w:ascii="Arial" w:hAnsi="Arial" w:cs="Arial"/>
                <w:sz w:val="20"/>
                <w:szCs w:val="20"/>
              </w:rPr>
              <w:t>4.1</w:t>
            </w:r>
          </w:p>
        </w:tc>
        <w:tc>
          <w:tcPr>
            <w:tcW w:w="2270" w:type="dxa"/>
          </w:tcPr>
          <w:p w14:paraId="41C21D04" w14:textId="4AEE5B34" w:rsidR="000B4941" w:rsidRPr="00EE461E" w:rsidRDefault="000B4941" w:rsidP="0058209A">
            <w:pPr>
              <w:pStyle w:val="a7"/>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1A45ADE3" w14:textId="77777777" w:rsidR="000B4941" w:rsidRPr="0074522F" w:rsidRDefault="000B4941"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63D0041E" w14:textId="77777777" w:rsidR="000B4941" w:rsidRPr="00830EEA" w:rsidRDefault="000B4941" w:rsidP="0058209A">
            <w:pPr>
              <w:pStyle w:val="a7"/>
              <w:jc w:val="left"/>
              <w:rPr>
                <w:rFonts w:ascii="Arial" w:hAnsi="Arial" w:cs="Arial"/>
                <w:sz w:val="20"/>
                <w:szCs w:val="20"/>
              </w:rPr>
            </w:pPr>
            <w:r w:rsidRPr="00830EEA">
              <w:rPr>
                <w:rFonts w:ascii="Arial" w:hAnsi="Arial" w:cs="Arial"/>
                <w:sz w:val="20"/>
                <w:szCs w:val="20"/>
              </w:rPr>
              <w:t>Предлагаю не вводить новую сущность как формат страницы.</w:t>
            </w:r>
          </w:p>
          <w:p w14:paraId="0E1A86BA" w14:textId="77777777" w:rsidR="000B4941" w:rsidRPr="0074522F" w:rsidRDefault="000B4941"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3E3ADC2C" w14:textId="77777777" w:rsidR="000B4941" w:rsidRPr="00830EEA" w:rsidRDefault="000B4941" w:rsidP="0058209A">
            <w:pPr>
              <w:pStyle w:val="a7"/>
              <w:jc w:val="left"/>
              <w:rPr>
                <w:rFonts w:ascii="Arial" w:hAnsi="Arial" w:cs="Arial"/>
                <w:sz w:val="20"/>
                <w:szCs w:val="20"/>
              </w:rPr>
            </w:pPr>
            <w:r w:rsidRPr="00830EEA">
              <w:rPr>
                <w:rFonts w:ascii="Arial" w:hAnsi="Arial" w:cs="Arial"/>
                <w:sz w:val="20"/>
                <w:szCs w:val="20"/>
              </w:rPr>
              <w:t>Вместо двух понятий формат листа и формат страницы использовать только формат документа</w:t>
            </w:r>
          </w:p>
          <w:p w14:paraId="21A12C8D" w14:textId="77777777" w:rsidR="000B4941" w:rsidRPr="0074522F" w:rsidRDefault="000B4941" w:rsidP="0058209A">
            <w:pPr>
              <w:pStyle w:val="a7"/>
              <w:jc w:val="left"/>
              <w:rPr>
                <w:rFonts w:ascii="Arial" w:hAnsi="Arial" w:cs="Arial"/>
                <w:sz w:val="20"/>
                <w:szCs w:val="20"/>
              </w:rPr>
            </w:pPr>
            <w:r w:rsidRPr="0074522F">
              <w:rPr>
                <w:rFonts w:ascii="Arial" w:hAnsi="Arial" w:cs="Arial"/>
                <w:b/>
                <w:bCs/>
                <w:sz w:val="20"/>
                <w:szCs w:val="20"/>
                <w:u w:val="single"/>
              </w:rPr>
              <w:t>Обоснование:</w:t>
            </w:r>
          </w:p>
          <w:p w14:paraId="4EDFF985" w14:textId="731D65B0" w:rsidR="000B4941" w:rsidRPr="00830EEA" w:rsidRDefault="000B4941" w:rsidP="0058209A">
            <w:pPr>
              <w:pStyle w:val="a7"/>
              <w:jc w:val="left"/>
              <w:rPr>
                <w:rFonts w:ascii="Arial" w:hAnsi="Arial" w:cs="Arial"/>
                <w:sz w:val="20"/>
                <w:szCs w:val="20"/>
              </w:rPr>
            </w:pPr>
            <w:r w:rsidRPr="00830EEA">
              <w:rPr>
                <w:rFonts w:ascii="Arial" w:hAnsi="Arial" w:cs="Arial"/>
                <w:sz w:val="20"/>
                <w:szCs w:val="20"/>
              </w:rPr>
              <w:t>В дальнейшем изложении понятие формат страницы не применяется и не уточняется.</w:t>
            </w:r>
          </w:p>
        </w:tc>
        <w:tc>
          <w:tcPr>
            <w:tcW w:w="4111" w:type="dxa"/>
          </w:tcPr>
          <w:p w14:paraId="01743FB5" w14:textId="77777777" w:rsidR="000B4941" w:rsidRPr="00E207EE" w:rsidRDefault="000B4941" w:rsidP="0058209A">
            <w:pPr>
              <w:widowControl w:val="0"/>
              <w:ind w:left="0" w:firstLine="0"/>
              <w:jc w:val="both"/>
              <w:rPr>
                <w:rFonts w:ascii="Arial" w:eastAsia="Times New Roman" w:hAnsi="Arial" w:cs="Arial"/>
                <w:sz w:val="20"/>
                <w:szCs w:val="20"/>
                <w:lang w:eastAsia="ru-RU"/>
              </w:rPr>
            </w:pPr>
          </w:p>
        </w:tc>
      </w:tr>
      <w:tr w:rsidR="000B4941" w:rsidRPr="00E207EE" w14:paraId="14F268AE" w14:textId="77777777" w:rsidTr="009410E5">
        <w:tc>
          <w:tcPr>
            <w:tcW w:w="511" w:type="dxa"/>
          </w:tcPr>
          <w:p w14:paraId="1506F566" w14:textId="77777777" w:rsidR="000B4941" w:rsidRPr="00E207EE" w:rsidRDefault="000B4941" w:rsidP="0058209A">
            <w:pPr>
              <w:pStyle w:val="ad"/>
              <w:widowControl w:val="0"/>
              <w:numPr>
                <w:ilvl w:val="0"/>
                <w:numId w:val="19"/>
              </w:numPr>
              <w:ind w:left="0" w:firstLine="0"/>
              <w:jc w:val="both"/>
              <w:rPr>
                <w:rFonts w:ascii="Arial" w:hAnsi="Arial" w:cs="Arial"/>
                <w:sz w:val="20"/>
                <w:szCs w:val="20"/>
              </w:rPr>
            </w:pPr>
          </w:p>
        </w:tc>
        <w:tc>
          <w:tcPr>
            <w:tcW w:w="1865" w:type="dxa"/>
          </w:tcPr>
          <w:p w14:paraId="4701046C" w14:textId="32A6974E" w:rsidR="000B4941" w:rsidRDefault="000B4941" w:rsidP="0058209A">
            <w:pPr>
              <w:widowControl w:val="0"/>
              <w:ind w:left="0" w:firstLine="0"/>
              <w:jc w:val="both"/>
              <w:rPr>
                <w:rFonts w:ascii="Arial" w:hAnsi="Arial" w:cs="Arial"/>
                <w:sz w:val="20"/>
                <w:szCs w:val="20"/>
              </w:rPr>
            </w:pPr>
            <w:r>
              <w:rPr>
                <w:rFonts w:ascii="Arial" w:hAnsi="Arial" w:cs="Arial"/>
                <w:sz w:val="20"/>
                <w:szCs w:val="20"/>
              </w:rPr>
              <w:t>4.1</w:t>
            </w:r>
          </w:p>
        </w:tc>
        <w:tc>
          <w:tcPr>
            <w:tcW w:w="2270" w:type="dxa"/>
          </w:tcPr>
          <w:p w14:paraId="0D13902F" w14:textId="43E767A6" w:rsidR="000B4941" w:rsidRDefault="000B4941" w:rsidP="0058209A">
            <w:pPr>
              <w:pStyle w:val="a7"/>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6CC7B3E7" w14:textId="77777777" w:rsidR="000B4941" w:rsidRPr="0074522F" w:rsidRDefault="000B4941"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428F1299" w14:textId="678DCA96" w:rsidR="000B4941" w:rsidRPr="008C5B2A" w:rsidRDefault="000B4941" w:rsidP="0058209A">
            <w:pPr>
              <w:pStyle w:val="a7"/>
              <w:jc w:val="left"/>
              <w:rPr>
                <w:rFonts w:ascii="Arial" w:hAnsi="Arial" w:cs="Arial"/>
                <w:sz w:val="20"/>
                <w:szCs w:val="20"/>
              </w:rPr>
            </w:pPr>
            <w:r w:rsidRPr="00D12CA0">
              <w:rPr>
                <w:rFonts w:asciiTheme="minorBidi" w:hAnsiTheme="minorBidi" w:cstheme="minorBidi"/>
                <w:sz w:val="20"/>
                <w:szCs w:val="20"/>
              </w:rPr>
              <w:t xml:space="preserve">Оформить перечисления по ГОСТ 1.5–2001 п.4.4.3 – </w:t>
            </w:r>
            <w:proofErr w:type="spellStart"/>
            <w:r w:rsidRPr="00D12CA0">
              <w:rPr>
                <w:rFonts w:asciiTheme="minorBidi" w:hAnsiTheme="minorBidi" w:cstheme="minorBidi"/>
                <w:sz w:val="20"/>
                <w:szCs w:val="20"/>
              </w:rPr>
              <w:t>д.б</w:t>
            </w:r>
            <w:proofErr w:type="spellEnd"/>
            <w:r w:rsidRPr="00D12CA0">
              <w:rPr>
                <w:rFonts w:asciiTheme="minorBidi" w:hAnsiTheme="minorBidi" w:cstheme="minorBidi"/>
                <w:sz w:val="20"/>
                <w:szCs w:val="20"/>
              </w:rPr>
              <w:t>. дефисы, а не тире.</w:t>
            </w:r>
          </w:p>
        </w:tc>
        <w:tc>
          <w:tcPr>
            <w:tcW w:w="4111" w:type="dxa"/>
          </w:tcPr>
          <w:p w14:paraId="05C941EA" w14:textId="77777777" w:rsidR="000B4941" w:rsidRPr="00E207EE" w:rsidRDefault="000B4941" w:rsidP="0058209A">
            <w:pPr>
              <w:widowControl w:val="0"/>
              <w:ind w:left="0" w:firstLine="0"/>
              <w:jc w:val="both"/>
              <w:rPr>
                <w:rFonts w:ascii="Arial" w:eastAsia="Times New Roman" w:hAnsi="Arial" w:cs="Arial"/>
                <w:sz w:val="20"/>
                <w:szCs w:val="20"/>
                <w:lang w:eastAsia="ru-RU"/>
              </w:rPr>
            </w:pPr>
          </w:p>
        </w:tc>
      </w:tr>
      <w:tr w:rsidR="000B4941" w:rsidRPr="00E207EE" w14:paraId="2020871D" w14:textId="77777777" w:rsidTr="009410E5">
        <w:tc>
          <w:tcPr>
            <w:tcW w:w="511" w:type="dxa"/>
          </w:tcPr>
          <w:p w14:paraId="41A1D700" w14:textId="77777777" w:rsidR="000B4941" w:rsidRPr="00E207EE" w:rsidRDefault="000B4941" w:rsidP="0058209A">
            <w:pPr>
              <w:pStyle w:val="ad"/>
              <w:widowControl w:val="0"/>
              <w:numPr>
                <w:ilvl w:val="0"/>
                <w:numId w:val="19"/>
              </w:numPr>
              <w:ind w:left="0" w:firstLine="0"/>
              <w:jc w:val="both"/>
              <w:rPr>
                <w:rFonts w:ascii="Arial" w:hAnsi="Arial" w:cs="Arial"/>
                <w:sz w:val="20"/>
                <w:szCs w:val="20"/>
              </w:rPr>
            </w:pPr>
          </w:p>
        </w:tc>
        <w:tc>
          <w:tcPr>
            <w:tcW w:w="1865" w:type="dxa"/>
          </w:tcPr>
          <w:p w14:paraId="78C1E04E" w14:textId="77777777" w:rsidR="000B4941" w:rsidRDefault="000B4941" w:rsidP="0058209A">
            <w:pPr>
              <w:widowControl w:val="0"/>
              <w:ind w:left="0" w:firstLine="0"/>
              <w:jc w:val="both"/>
              <w:rPr>
                <w:rFonts w:ascii="Arial" w:hAnsi="Arial" w:cs="Arial"/>
                <w:sz w:val="20"/>
                <w:szCs w:val="20"/>
              </w:rPr>
            </w:pPr>
            <w:r>
              <w:rPr>
                <w:rFonts w:ascii="Arial" w:hAnsi="Arial" w:cs="Arial"/>
                <w:sz w:val="20"/>
                <w:szCs w:val="20"/>
              </w:rPr>
              <w:t>4.1</w:t>
            </w:r>
          </w:p>
        </w:tc>
        <w:tc>
          <w:tcPr>
            <w:tcW w:w="2270" w:type="dxa"/>
          </w:tcPr>
          <w:p w14:paraId="40C71136" w14:textId="77777777" w:rsidR="000B4941" w:rsidRDefault="000B4941" w:rsidP="0058209A">
            <w:pPr>
              <w:ind w:left="0" w:firstLine="0"/>
              <w:jc w:val="center"/>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5" w:type="dxa"/>
          </w:tcPr>
          <w:p w14:paraId="2FEC2EA4" w14:textId="77777777" w:rsidR="000B4941" w:rsidRPr="0074522F" w:rsidRDefault="000B4941"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12C6243F" w14:textId="77777777" w:rsidR="000B4941" w:rsidRPr="001506E6" w:rsidRDefault="000B4941" w:rsidP="0058209A">
            <w:pPr>
              <w:pStyle w:val="a7"/>
              <w:jc w:val="left"/>
              <w:rPr>
                <w:rFonts w:ascii="Arial" w:hAnsi="Arial" w:cs="Arial"/>
                <w:sz w:val="20"/>
                <w:szCs w:val="20"/>
              </w:rPr>
            </w:pPr>
            <w:r w:rsidRPr="001506E6">
              <w:rPr>
                <w:rFonts w:ascii="Arial" w:hAnsi="Arial" w:cs="Arial"/>
                <w:sz w:val="20"/>
                <w:szCs w:val="20"/>
              </w:rPr>
              <w:t xml:space="preserve">В п.4.1 первое перечисление: </w:t>
            </w:r>
            <w:r w:rsidRPr="001506E6">
              <w:rPr>
                <w:rFonts w:ascii="Arial" w:hAnsi="Arial" w:cs="Arial"/>
                <w:b/>
                <w:sz w:val="20"/>
                <w:szCs w:val="20"/>
              </w:rPr>
              <w:t>имеется:</w:t>
            </w:r>
            <w:r w:rsidRPr="001506E6">
              <w:rPr>
                <w:rFonts w:ascii="Arial" w:hAnsi="Arial" w:cs="Arial"/>
                <w:sz w:val="20"/>
                <w:szCs w:val="20"/>
              </w:rPr>
              <w:t xml:space="preserve"> «…полная площадь поверхности, ограниченн</w:t>
            </w:r>
            <w:r w:rsidRPr="001506E6">
              <w:rPr>
                <w:rFonts w:ascii="Arial" w:hAnsi="Arial" w:cs="Arial"/>
                <w:sz w:val="20"/>
                <w:szCs w:val="20"/>
                <w:u w:val="single"/>
              </w:rPr>
              <w:t xml:space="preserve">ая </w:t>
            </w:r>
            <w:r w:rsidRPr="001506E6">
              <w:rPr>
                <w:rFonts w:ascii="Arial" w:hAnsi="Arial" w:cs="Arial"/>
                <w:sz w:val="20"/>
                <w:szCs w:val="20"/>
              </w:rPr>
              <w:t>рамкой…»</w:t>
            </w:r>
          </w:p>
          <w:p w14:paraId="5669301F" w14:textId="77777777" w:rsidR="000B4941" w:rsidRPr="0074522F" w:rsidRDefault="000B4941" w:rsidP="0058209A">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1C67E7AF" w14:textId="77777777" w:rsidR="000B4941" w:rsidRPr="001506E6" w:rsidRDefault="000B4941" w:rsidP="0058209A">
            <w:pPr>
              <w:pStyle w:val="a7"/>
              <w:jc w:val="left"/>
              <w:rPr>
                <w:rFonts w:ascii="Arial" w:hAnsi="Arial" w:cs="Arial"/>
                <w:sz w:val="20"/>
                <w:szCs w:val="20"/>
              </w:rPr>
            </w:pPr>
            <w:r w:rsidRPr="001506E6">
              <w:rPr>
                <w:rFonts w:ascii="Arial" w:hAnsi="Arial" w:cs="Arial"/>
                <w:sz w:val="20"/>
                <w:szCs w:val="20"/>
              </w:rPr>
              <w:t>«…полная площадь поверхности, ограниченн</w:t>
            </w:r>
            <w:r w:rsidRPr="001506E6">
              <w:rPr>
                <w:rFonts w:ascii="Arial" w:hAnsi="Arial" w:cs="Arial"/>
                <w:sz w:val="20"/>
                <w:szCs w:val="20"/>
                <w:u w:val="single"/>
              </w:rPr>
              <w:t xml:space="preserve">ой </w:t>
            </w:r>
            <w:r w:rsidRPr="001506E6">
              <w:rPr>
                <w:rFonts w:ascii="Arial" w:hAnsi="Arial" w:cs="Arial"/>
                <w:sz w:val="20"/>
                <w:szCs w:val="20"/>
              </w:rPr>
              <w:t>рамкой…»</w:t>
            </w:r>
          </w:p>
        </w:tc>
        <w:tc>
          <w:tcPr>
            <w:tcW w:w="4111" w:type="dxa"/>
          </w:tcPr>
          <w:p w14:paraId="592FF6EB" w14:textId="77777777" w:rsidR="000B4941" w:rsidRPr="00E207EE" w:rsidRDefault="000B4941" w:rsidP="0058209A">
            <w:pPr>
              <w:widowControl w:val="0"/>
              <w:ind w:left="0" w:firstLine="0"/>
              <w:jc w:val="both"/>
              <w:rPr>
                <w:rFonts w:ascii="Arial" w:eastAsia="Times New Roman" w:hAnsi="Arial" w:cs="Arial"/>
                <w:sz w:val="20"/>
                <w:szCs w:val="20"/>
                <w:lang w:eastAsia="ru-RU"/>
              </w:rPr>
            </w:pPr>
          </w:p>
        </w:tc>
      </w:tr>
      <w:tr w:rsidR="000B4941" w:rsidRPr="00E207EE" w14:paraId="565ED0FF" w14:textId="77777777" w:rsidTr="009410E5">
        <w:tc>
          <w:tcPr>
            <w:tcW w:w="511" w:type="dxa"/>
          </w:tcPr>
          <w:p w14:paraId="484E34BB" w14:textId="77777777" w:rsidR="000B4941" w:rsidRPr="00E207EE" w:rsidRDefault="000B4941" w:rsidP="0058209A">
            <w:pPr>
              <w:pStyle w:val="ad"/>
              <w:widowControl w:val="0"/>
              <w:numPr>
                <w:ilvl w:val="0"/>
                <w:numId w:val="19"/>
              </w:numPr>
              <w:ind w:left="0" w:firstLine="0"/>
              <w:jc w:val="both"/>
              <w:rPr>
                <w:rFonts w:ascii="Arial" w:hAnsi="Arial" w:cs="Arial"/>
                <w:sz w:val="20"/>
                <w:szCs w:val="20"/>
              </w:rPr>
            </w:pPr>
          </w:p>
        </w:tc>
        <w:tc>
          <w:tcPr>
            <w:tcW w:w="1865" w:type="dxa"/>
          </w:tcPr>
          <w:p w14:paraId="7B49B2B0" w14:textId="0E84A50D" w:rsidR="000B4941" w:rsidRDefault="000B4941" w:rsidP="0058209A">
            <w:pPr>
              <w:widowControl w:val="0"/>
              <w:ind w:left="0" w:firstLine="0"/>
              <w:jc w:val="both"/>
              <w:rPr>
                <w:rFonts w:ascii="Arial" w:hAnsi="Arial" w:cs="Arial"/>
                <w:sz w:val="20"/>
                <w:szCs w:val="20"/>
              </w:rPr>
            </w:pPr>
            <w:r>
              <w:rPr>
                <w:rFonts w:ascii="Arial" w:hAnsi="Arial" w:cs="Arial"/>
                <w:sz w:val="20"/>
                <w:szCs w:val="20"/>
              </w:rPr>
              <w:t>4.1</w:t>
            </w:r>
          </w:p>
        </w:tc>
        <w:tc>
          <w:tcPr>
            <w:tcW w:w="2270" w:type="dxa"/>
          </w:tcPr>
          <w:p w14:paraId="5558F216" w14:textId="01480F40" w:rsidR="000B4941" w:rsidRDefault="000B4941" w:rsidP="0058209A">
            <w:pPr>
              <w:ind w:left="0" w:firstLine="0"/>
              <w:jc w:val="center"/>
              <w:rPr>
                <w:rFonts w:ascii="Arial" w:hAnsi="Arial" w:cs="Arial"/>
                <w:color w:val="000000" w:themeColor="text1"/>
                <w:sz w:val="20"/>
                <w:szCs w:val="20"/>
              </w:rPr>
            </w:pPr>
            <w:r w:rsidRPr="00A67995">
              <w:rPr>
                <w:rFonts w:asciiTheme="minorBidi" w:hAnsiTheme="minorBidi" w:cstheme="minorBidi"/>
                <w:sz w:val="20"/>
                <w:szCs w:val="20"/>
              </w:rPr>
              <w:t>ФГБУ «16 ЦНИИИ МО РФ», б/н</w:t>
            </w:r>
          </w:p>
        </w:tc>
        <w:tc>
          <w:tcPr>
            <w:tcW w:w="6235" w:type="dxa"/>
          </w:tcPr>
          <w:p w14:paraId="48FF8B83" w14:textId="77777777" w:rsidR="000B4941" w:rsidRPr="0074522F" w:rsidRDefault="000B4941"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504C226A" w14:textId="6600AFCD" w:rsidR="000B4941" w:rsidRPr="00BD086E" w:rsidRDefault="000B4941" w:rsidP="0058209A">
            <w:pPr>
              <w:pStyle w:val="a7"/>
              <w:jc w:val="left"/>
              <w:rPr>
                <w:rFonts w:ascii="Arial" w:hAnsi="Arial" w:cs="Arial"/>
                <w:sz w:val="20"/>
                <w:szCs w:val="20"/>
              </w:rPr>
            </w:pPr>
            <w:r w:rsidRPr="002350E2">
              <w:rPr>
                <w:rFonts w:asciiTheme="minorBidi" w:hAnsiTheme="minorBidi" w:cstheme="minorBidi"/>
                <w:color w:val="000000" w:themeColor="text1"/>
                <w:sz w:val="20"/>
                <w:szCs w:val="20"/>
              </w:rPr>
              <w:t>Записать «...ограниченная рамкой или полями ...</w:t>
            </w:r>
            <w:r>
              <w:rPr>
                <w:rFonts w:asciiTheme="minorBidi" w:hAnsiTheme="minorBidi" w:cstheme="minorBidi"/>
                <w:color w:val="000000" w:themeColor="text1"/>
                <w:sz w:val="20"/>
                <w:szCs w:val="20"/>
              </w:rPr>
              <w:t>», далее по тексту</w:t>
            </w:r>
          </w:p>
        </w:tc>
        <w:tc>
          <w:tcPr>
            <w:tcW w:w="4111" w:type="dxa"/>
          </w:tcPr>
          <w:p w14:paraId="13D10FFB" w14:textId="77777777" w:rsidR="000B4941" w:rsidRPr="00E207EE" w:rsidRDefault="000B4941" w:rsidP="0058209A">
            <w:pPr>
              <w:widowControl w:val="0"/>
              <w:ind w:left="0" w:firstLine="0"/>
              <w:jc w:val="both"/>
              <w:rPr>
                <w:rFonts w:ascii="Arial" w:eastAsia="Times New Roman" w:hAnsi="Arial" w:cs="Arial"/>
                <w:sz w:val="20"/>
                <w:szCs w:val="20"/>
                <w:lang w:eastAsia="ru-RU"/>
              </w:rPr>
            </w:pPr>
          </w:p>
        </w:tc>
      </w:tr>
      <w:tr w:rsidR="000B4941" w:rsidRPr="00E207EE" w14:paraId="5D75519D" w14:textId="77777777" w:rsidTr="009410E5">
        <w:tc>
          <w:tcPr>
            <w:tcW w:w="511" w:type="dxa"/>
          </w:tcPr>
          <w:p w14:paraId="008F9764" w14:textId="77777777" w:rsidR="000B4941" w:rsidRPr="00E207EE" w:rsidRDefault="000B4941" w:rsidP="0058209A">
            <w:pPr>
              <w:pStyle w:val="ad"/>
              <w:widowControl w:val="0"/>
              <w:numPr>
                <w:ilvl w:val="0"/>
                <w:numId w:val="19"/>
              </w:numPr>
              <w:ind w:left="0" w:firstLine="0"/>
              <w:jc w:val="both"/>
              <w:rPr>
                <w:rFonts w:ascii="Arial" w:hAnsi="Arial" w:cs="Arial"/>
                <w:sz w:val="20"/>
                <w:szCs w:val="20"/>
              </w:rPr>
            </w:pPr>
          </w:p>
        </w:tc>
        <w:tc>
          <w:tcPr>
            <w:tcW w:w="1865" w:type="dxa"/>
          </w:tcPr>
          <w:p w14:paraId="1FAF7C7F" w14:textId="78C8E9B5" w:rsidR="000B4941" w:rsidRDefault="000B4941" w:rsidP="0058209A">
            <w:pPr>
              <w:widowControl w:val="0"/>
              <w:ind w:left="0" w:firstLine="0"/>
              <w:jc w:val="both"/>
              <w:rPr>
                <w:rFonts w:ascii="Arial" w:hAnsi="Arial" w:cs="Arial"/>
                <w:sz w:val="20"/>
                <w:szCs w:val="20"/>
              </w:rPr>
            </w:pPr>
            <w:r>
              <w:rPr>
                <w:rFonts w:ascii="Arial" w:hAnsi="Arial" w:cs="Arial"/>
                <w:sz w:val="20"/>
                <w:szCs w:val="20"/>
              </w:rPr>
              <w:t>4.1</w:t>
            </w:r>
          </w:p>
        </w:tc>
        <w:tc>
          <w:tcPr>
            <w:tcW w:w="2270" w:type="dxa"/>
          </w:tcPr>
          <w:p w14:paraId="2A47CB36" w14:textId="086F508E" w:rsidR="000B4941" w:rsidRPr="00A67995" w:rsidRDefault="000B4941" w:rsidP="0058209A">
            <w:pPr>
              <w:ind w:left="0" w:firstLine="0"/>
              <w:jc w:val="center"/>
              <w:rPr>
                <w:rFonts w:asciiTheme="minorBidi" w:hAnsiTheme="minorBidi" w:cstheme="minorBidi"/>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443E13CE" w14:textId="77777777" w:rsidR="000B4941" w:rsidRPr="0074522F" w:rsidRDefault="000B4941" w:rsidP="0058209A">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1F4BA901" w14:textId="754714A1" w:rsidR="000B4941" w:rsidRPr="00162049" w:rsidRDefault="000B4941" w:rsidP="0058209A">
            <w:pPr>
              <w:pStyle w:val="a7"/>
              <w:jc w:val="left"/>
              <w:rPr>
                <w:rFonts w:ascii="Arial" w:hAnsi="Arial" w:cs="Arial"/>
                <w:sz w:val="20"/>
                <w:szCs w:val="20"/>
              </w:rPr>
            </w:pPr>
            <w:r>
              <w:rPr>
                <w:rFonts w:ascii="Arial" w:hAnsi="Arial" w:cs="Arial"/>
                <w:sz w:val="20"/>
                <w:szCs w:val="20"/>
              </w:rPr>
              <w:t xml:space="preserve">В п. 4.1 необходимо исправить грамматические </w:t>
            </w:r>
            <w:r w:rsidRPr="00162049">
              <w:rPr>
                <w:rFonts w:ascii="Arial" w:hAnsi="Arial" w:cs="Arial"/>
                <w:sz w:val="20"/>
                <w:szCs w:val="20"/>
              </w:rPr>
              <w:t>ошибки (в словосочетании «площадь поверхности, ограниченной рамкой или полями конструкторского документа по ГОСТ Р 2.104» исправить «ограниченной» на</w:t>
            </w:r>
            <w:r>
              <w:rPr>
                <w:rFonts w:ascii="Arial" w:hAnsi="Arial" w:cs="Arial"/>
                <w:sz w:val="20"/>
                <w:szCs w:val="20"/>
              </w:rPr>
              <w:t xml:space="preserve"> </w:t>
            </w:r>
            <w:r w:rsidRPr="00162049">
              <w:rPr>
                <w:rFonts w:ascii="Arial" w:hAnsi="Arial" w:cs="Arial"/>
                <w:sz w:val="20"/>
                <w:szCs w:val="20"/>
              </w:rPr>
              <w:t>«ограниченная»).</w:t>
            </w:r>
          </w:p>
        </w:tc>
        <w:tc>
          <w:tcPr>
            <w:tcW w:w="4111" w:type="dxa"/>
          </w:tcPr>
          <w:p w14:paraId="349F470B" w14:textId="77777777" w:rsidR="000B4941" w:rsidRPr="00E207EE" w:rsidRDefault="000B4941" w:rsidP="0058209A">
            <w:pPr>
              <w:widowControl w:val="0"/>
              <w:ind w:left="0" w:firstLine="0"/>
              <w:jc w:val="both"/>
              <w:rPr>
                <w:rFonts w:ascii="Arial" w:eastAsia="Times New Roman" w:hAnsi="Arial" w:cs="Arial"/>
                <w:sz w:val="20"/>
                <w:szCs w:val="20"/>
                <w:lang w:eastAsia="ru-RU"/>
              </w:rPr>
            </w:pPr>
          </w:p>
        </w:tc>
      </w:tr>
      <w:tr w:rsidR="000B4941" w:rsidRPr="00E207EE" w14:paraId="3CA43283" w14:textId="77777777" w:rsidTr="009410E5">
        <w:tc>
          <w:tcPr>
            <w:tcW w:w="511" w:type="dxa"/>
          </w:tcPr>
          <w:p w14:paraId="5B823C4E"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2E505A39" w14:textId="665296C8" w:rsidR="000B4941" w:rsidRDefault="000B4941" w:rsidP="00506B5B">
            <w:pPr>
              <w:widowControl w:val="0"/>
              <w:ind w:left="0" w:firstLine="0"/>
              <w:jc w:val="both"/>
              <w:rPr>
                <w:rFonts w:ascii="Arial" w:hAnsi="Arial" w:cs="Arial"/>
                <w:sz w:val="20"/>
                <w:szCs w:val="20"/>
              </w:rPr>
            </w:pPr>
            <w:r w:rsidRPr="00B8688D">
              <w:rPr>
                <w:rFonts w:ascii="Arial" w:eastAsia="Times New Roman" w:hAnsi="Arial" w:cs="Arial"/>
                <w:sz w:val="20"/>
                <w:szCs w:val="20"/>
                <w:lang w:eastAsia="ru-RU"/>
              </w:rPr>
              <w:t>4.1</w:t>
            </w:r>
          </w:p>
        </w:tc>
        <w:tc>
          <w:tcPr>
            <w:tcW w:w="2270" w:type="dxa"/>
          </w:tcPr>
          <w:p w14:paraId="096F55D2" w14:textId="77777777" w:rsidR="000B4941" w:rsidRDefault="000B4941" w:rsidP="00506B5B">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5BA20709" w14:textId="0F3C00A1" w:rsidR="000B4941" w:rsidRDefault="000B4941" w:rsidP="00506B5B">
            <w:pPr>
              <w:ind w:left="0" w:firstLine="0"/>
              <w:jc w:val="center"/>
              <w:rPr>
                <w:rFonts w:ascii="Arial" w:hAnsi="Arial" w:cs="Arial"/>
                <w:color w:val="000000" w:themeColor="text1"/>
                <w:sz w:val="20"/>
                <w:szCs w:val="20"/>
              </w:rPr>
            </w:pPr>
            <w:r>
              <w:rPr>
                <w:rFonts w:ascii="Arial" w:hAnsi="Arial" w:cs="Arial"/>
                <w:sz w:val="20"/>
                <w:szCs w:val="20"/>
              </w:rPr>
              <w:t>№ 80 от 07.03.2024 г.</w:t>
            </w:r>
          </w:p>
        </w:tc>
        <w:tc>
          <w:tcPr>
            <w:tcW w:w="6235" w:type="dxa"/>
          </w:tcPr>
          <w:p w14:paraId="0BF0E1D4" w14:textId="77777777" w:rsidR="000B4941" w:rsidRPr="00B425CD" w:rsidRDefault="000B4941" w:rsidP="00506B5B">
            <w:pPr>
              <w:ind w:left="0" w:firstLine="0"/>
              <w:rPr>
                <w:rFonts w:ascii="Arial" w:hAnsi="Arial" w:cs="Arial"/>
                <w:b/>
                <w:bCs/>
                <w:color w:val="000000" w:themeColor="text1"/>
                <w:sz w:val="20"/>
                <w:szCs w:val="20"/>
                <w:u w:val="single"/>
              </w:rPr>
            </w:pPr>
            <w:r w:rsidRPr="00B425CD">
              <w:rPr>
                <w:rFonts w:ascii="Arial" w:hAnsi="Arial" w:cs="Arial"/>
                <w:b/>
                <w:bCs/>
                <w:color w:val="000000" w:themeColor="text1"/>
                <w:sz w:val="20"/>
                <w:szCs w:val="20"/>
                <w:u w:val="single"/>
              </w:rPr>
              <w:t>Замечание:</w:t>
            </w:r>
          </w:p>
          <w:p w14:paraId="3314447A" w14:textId="77777777" w:rsidR="000B4941" w:rsidRPr="00393AA7" w:rsidRDefault="000B4941" w:rsidP="00506B5B">
            <w:pPr>
              <w:ind w:left="0" w:firstLine="0"/>
              <w:jc w:val="both"/>
              <w:rPr>
                <w:rFonts w:ascii="Arial" w:hAnsi="Arial" w:cs="Arial"/>
                <w:sz w:val="20"/>
                <w:szCs w:val="20"/>
              </w:rPr>
            </w:pPr>
            <w:r w:rsidRPr="00393AA7">
              <w:rPr>
                <w:rFonts w:ascii="Arial" w:hAnsi="Arial" w:cs="Arial"/>
                <w:sz w:val="20"/>
                <w:szCs w:val="20"/>
              </w:rPr>
              <w:t xml:space="preserve">Настоящий стандарт устанавливает форматы листов и страниц для </w:t>
            </w:r>
            <w:proofErr w:type="spellStart"/>
            <w:r w:rsidRPr="00393AA7">
              <w:rPr>
                <w:rFonts w:ascii="Arial" w:hAnsi="Arial" w:cs="Arial"/>
                <w:sz w:val="20"/>
                <w:szCs w:val="20"/>
              </w:rPr>
              <w:t>странично</w:t>
            </w:r>
            <w:proofErr w:type="spellEnd"/>
            <w:r w:rsidRPr="00393AA7">
              <w:rPr>
                <w:rFonts w:ascii="Arial" w:hAnsi="Arial" w:cs="Arial"/>
                <w:sz w:val="20"/>
                <w:szCs w:val="20"/>
              </w:rPr>
              <w:t>-ориентированных конструкторских документов, выполненных в бумажной и электронной форме.</w:t>
            </w:r>
          </w:p>
          <w:p w14:paraId="2B93DA95" w14:textId="77777777" w:rsidR="000B4941" w:rsidRPr="00B425CD" w:rsidRDefault="000B4941" w:rsidP="00506B5B">
            <w:pPr>
              <w:autoSpaceDE w:val="0"/>
              <w:autoSpaceDN w:val="0"/>
              <w:adjustRightInd w:val="0"/>
              <w:ind w:left="0" w:firstLine="0"/>
              <w:rPr>
                <w:rFonts w:ascii="Arial" w:hAnsi="Arial" w:cs="Arial"/>
                <w:bCs/>
                <w:sz w:val="20"/>
                <w:szCs w:val="20"/>
              </w:rPr>
            </w:pPr>
            <w:r w:rsidRPr="00393AA7">
              <w:rPr>
                <w:rFonts w:ascii="Arial" w:hAnsi="Arial" w:cs="Arial"/>
                <w:sz w:val="20"/>
                <w:szCs w:val="20"/>
              </w:rPr>
              <w:t>Просим разъяснить, для чего различать формат листа и формат страницы?</w:t>
            </w:r>
          </w:p>
          <w:p w14:paraId="62354CEF" w14:textId="77777777" w:rsidR="000B4941" w:rsidRPr="00B425CD" w:rsidRDefault="000B4941" w:rsidP="00506B5B">
            <w:pPr>
              <w:ind w:left="0" w:firstLine="0"/>
              <w:rPr>
                <w:rFonts w:ascii="Arial" w:hAnsi="Arial" w:cs="Arial"/>
                <w:color w:val="000000" w:themeColor="text1"/>
                <w:sz w:val="20"/>
                <w:szCs w:val="20"/>
              </w:rPr>
            </w:pPr>
            <w:r w:rsidRPr="00B425CD">
              <w:rPr>
                <w:rFonts w:ascii="Arial" w:hAnsi="Arial" w:cs="Arial"/>
                <w:b/>
                <w:bCs/>
                <w:color w:val="000000" w:themeColor="text1"/>
                <w:sz w:val="20"/>
                <w:szCs w:val="20"/>
                <w:u w:val="single"/>
              </w:rPr>
              <w:t>Предлагаемая редакция:</w:t>
            </w:r>
          </w:p>
          <w:p w14:paraId="31D55F9E" w14:textId="77777777" w:rsidR="000B4941" w:rsidRPr="00B425CD" w:rsidRDefault="000B4941" w:rsidP="00506B5B">
            <w:pPr>
              <w:autoSpaceDE w:val="0"/>
              <w:autoSpaceDN w:val="0"/>
              <w:adjustRightInd w:val="0"/>
              <w:ind w:left="0" w:firstLine="0"/>
              <w:rPr>
                <w:rFonts w:ascii="Arial" w:hAnsi="Arial" w:cs="Arial"/>
                <w:bCs/>
                <w:sz w:val="20"/>
                <w:szCs w:val="20"/>
              </w:rPr>
            </w:pPr>
            <w:r w:rsidRPr="00393AA7">
              <w:rPr>
                <w:rFonts w:ascii="Arial" w:hAnsi="Arial" w:cs="Arial"/>
                <w:sz w:val="20"/>
                <w:szCs w:val="20"/>
              </w:rPr>
              <w:t>Исключить</w:t>
            </w:r>
          </w:p>
          <w:p w14:paraId="61C1EE5D" w14:textId="77777777" w:rsidR="000B4941" w:rsidRPr="00B425CD" w:rsidRDefault="000B4941" w:rsidP="00506B5B">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67E247F0" w14:textId="77777777" w:rsidR="000B4941" w:rsidRPr="00393AA7" w:rsidRDefault="000B4941" w:rsidP="00506B5B">
            <w:pPr>
              <w:ind w:left="0" w:firstLine="0"/>
              <w:jc w:val="both"/>
              <w:rPr>
                <w:rFonts w:ascii="Arial" w:hAnsi="Arial" w:cs="Arial"/>
                <w:sz w:val="20"/>
                <w:szCs w:val="20"/>
              </w:rPr>
            </w:pPr>
            <w:r w:rsidRPr="00393AA7">
              <w:rPr>
                <w:rFonts w:ascii="Arial" w:hAnsi="Arial" w:cs="Arial"/>
                <w:sz w:val="20"/>
                <w:szCs w:val="20"/>
              </w:rPr>
              <w:t>ГОСТ Р 1.5-2012 (п.4.1)</w:t>
            </w:r>
          </w:p>
          <w:p w14:paraId="71F4C54D" w14:textId="6EEEC070" w:rsidR="000B4941" w:rsidRPr="0074522F" w:rsidRDefault="000B4941" w:rsidP="00506B5B">
            <w:pPr>
              <w:pStyle w:val="a7"/>
              <w:jc w:val="left"/>
              <w:rPr>
                <w:rFonts w:ascii="Arial" w:hAnsi="Arial" w:cs="Arial"/>
                <w:b/>
                <w:bCs/>
                <w:sz w:val="20"/>
                <w:szCs w:val="20"/>
                <w:u w:val="single"/>
              </w:rPr>
            </w:pPr>
            <w:r w:rsidRPr="00393AA7">
              <w:rPr>
                <w:rFonts w:ascii="Arial" w:hAnsi="Arial" w:cs="Arial"/>
                <w:sz w:val="20"/>
                <w:szCs w:val="20"/>
              </w:rPr>
              <w:t>ГОСТ 1.5-2001 (п.4.1.2)</w:t>
            </w:r>
          </w:p>
        </w:tc>
        <w:tc>
          <w:tcPr>
            <w:tcW w:w="4111" w:type="dxa"/>
          </w:tcPr>
          <w:p w14:paraId="5641FD6D"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23FE44F6" w14:textId="77777777" w:rsidTr="009410E5">
        <w:tc>
          <w:tcPr>
            <w:tcW w:w="511" w:type="dxa"/>
          </w:tcPr>
          <w:p w14:paraId="7657EE81"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2665BA35" w14:textId="6CA85088" w:rsidR="000B4941" w:rsidRPr="00B8688D" w:rsidRDefault="000B4941" w:rsidP="00506B5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4.1</w:t>
            </w:r>
          </w:p>
        </w:tc>
        <w:tc>
          <w:tcPr>
            <w:tcW w:w="2270" w:type="dxa"/>
          </w:tcPr>
          <w:p w14:paraId="27A55A19" w14:textId="0020156D" w:rsidR="000B4941" w:rsidRDefault="000B4941" w:rsidP="00506B5B">
            <w:pPr>
              <w:widowControl w:val="0"/>
              <w:ind w:left="0" w:firstLine="0"/>
              <w:jc w:val="center"/>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235" w:type="dxa"/>
          </w:tcPr>
          <w:p w14:paraId="49D498C6" w14:textId="77777777" w:rsidR="000B4941" w:rsidRPr="0074522F" w:rsidRDefault="000B4941" w:rsidP="00272230">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41FA6DFF" w14:textId="77777777" w:rsidR="000B4941" w:rsidRPr="0086170D" w:rsidRDefault="000B4941" w:rsidP="00272230">
            <w:pPr>
              <w:pStyle w:val="Default"/>
              <w:rPr>
                <w:rFonts w:asciiTheme="minorBidi" w:hAnsiTheme="minorBidi" w:cstheme="minorBidi"/>
                <w:color w:val="202122"/>
                <w:sz w:val="20"/>
                <w:szCs w:val="20"/>
                <w:shd w:val="clear" w:color="auto" w:fill="FFFFFF"/>
              </w:rPr>
            </w:pPr>
            <w:r w:rsidRPr="0086170D">
              <w:rPr>
                <w:rFonts w:asciiTheme="minorBidi" w:hAnsiTheme="minorBidi" w:cstheme="minorBidi"/>
                <w:color w:val="202122"/>
                <w:sz w:val="20"/>
                <w:szCs w:val="20"/>
                <w:shd w:val="clear" w:color="auto" w:fill="FFFFFF"/>
              </w:rPr>
              <w:t xml:space="preserve">В пункте 4.1 (а почему не в разделе 3?)  приведены термины формат листа и формат страницы. </w:t>
            </w:r>
          </w:p>
          <w:p w14:paraId="3F5AAE32" w14:textId="77777777" w:rsidR="000B4941" w:rsidRPr="0086170D" w:rsidRDefault="000B4941" w:rsidP="00272230">
            <w:pPr>
              <w:pStyle w:val="Default"/>
              <w:rPr>
                <w:rFonts w:asciiTheme="minorBidi" w:hAnsiTheme="minorBidi" w:cstheme="minorBidi"/>
                <w:color w:val="202122"/>
                <w:sz w:val="20"/>
                <w:szCs w:val="20"/>
                <w:shd w:val="clear" w:color="auto" w:fill="FFFFFF"/>
              </w:rPr>
            </w:pPr>
            <w:r w:rsidRPr="0086170D">
              <w:rPr>
                <w:rFonts w:asciiTheme="minorBidi" w:hAnsiTheme="minorBidi" w:cstheme="minorBidi"/>
                <w:color w:val="202122"/>
                <w:sz w:val="20"/>
                <w:szCs w:val="20"/>
                <w:shd w:val="clear" w:color="auto" w:fill="FFFFFF"/>
              </w:rPr>
              <w:t>Причем определение термина формат листа отличается от определения термина формат (конструкторского документа) тем, что формат листа – полная площадь поверхности, ограниченная внешней рамкой, а у формата (конструкторского документа) просто, площадь поверхности, ничем не ограниченная.</w:t>
            </w:r>
          </w:p>
          <w:p w14:paraId="14D996D9" w14:textId="77777777" w:rsidR="000B4941" w:rsidRPr="0086170D" w:rsidRDefault="000B4941" w:rsidP="00272230">
            <w:pPr>
              <w:pStyle w:val="Default"/>
              <w:rPr>
                <w:rFonts w:asciiTheme="minorBidi" w:hAnsiTheme="minorBidi" w:cstheme="minorBidi"/>
                <w:color w:val="202122"/>
                <w:sz w:val="20"/>
                <w:szCs w:val="20"/>
                <w:shd w:val="clear" w:color="auto" w:fill="FFFFFF"/>
              </w:rPr>
            </w:pPr>
            <w:r w:rsidRPr="0086170D">
              <w:rPr>
                <w:rFonts w:asciiTheme="minorBidi" w:hAnsiTheme="minorBidi" w:cstheme="minorBidi"/>
                <w:color w:val="202122"/>
                <w:sz w:val="20"/>
                <w:szCs w:val="20"/>
                <w:shd w:val="clear" w:color="auto" w:fill="FFFFFF"/>
              </w:rPr>
              <w:t xml:space="preserve">Определение термина «внешняя рамка» не приведено. </w:t>
            </w:r>
          </w:p>
          <w:p w14:paraId="7A7CBEC5" w14:textId="77777777" w:rsidR="000B4941" w:rsidRPr="0086170D" w:rsidRDefault="000B4941" w:rsidP="00272230">
            <w:pPr>
              <w:pStyle w:val="Default"/>
              <w:rPr>
                <w:rFonts w:asciiTheme="minorBidi" w:hAnsiTheme="minorBidi" w:cstheme="minorBidi"/>
                <w:color w:val="202122"/>
                <w:sz w:val="20"/>
                <w:szCs w:val="20"/>
                <w:shd w:val="clear" w:color="auto" w:fill="FFFFFF"/>
              </w:rPr>
            </w:pPr>
            <w:r w:rsidRPr="0086170D">
              <w:rPr>
                <w:rFonts w:asciiTheme="minorBidi" w:hAnsiTheme="minorBidi" w:cstheme="minorBidi"/>
                <w:color w:val="202122"/>
                <w:sz w:val="20"/>
                <w:szCs w:val="20"/>
                <w:shd w:val="clear" w:color="auto" w:fill="FFFFFF"/>
              </w:rPr>
              <w:t xml:space="preserve">Определение термина «страница» отличается от термина «формат листа» тем, что площадь поверхности не полная и ограничена не внешней рамкой, а просто рамкой или полями конструкторского документа по ГОСТ </w:t>
            </w:r>
            <w:proofErr w:type="gramStart"/>
            <w:r w:rsidRPr="0086170D">
              <w:rPr>
                <w:rFonts w:asciiTheme="minorBidi" w:hAnsiTheme="minorBidi" w:cstheme="minorBidi"/>
                <w:color w:val="202122"/>
                <w:sz w:val="20"/>
                <w:szCs w:val="20"/>
                <w:shd w:val="clear" w:color="auto" w:fill="FFFFFF"/>
              </w:rPr>
              <w:t>Р</w:t>
            </w:r>
            <w:proofErr w:type="gramEnd"/>
            <w:r w:rsidRPr="0086170D">
              <w:rPr>
                <w:rFonts w:asciiTheme="minorBidi" w:hAnsiTheme="minorBidi" w:cstheme="minorBidi"/>
                <w:color w:val="202122"/>
                <w:sz w:val="20"/>
                <w:szCs w:val="20"/>
                <w:shd w:val="clear" w:color="auto" w:fill="FFFFFF"/>
              </w:rPr>
              <w:t xml:space="preserve"> 2.104.</w:t>
            </w:r>
          </w:p>
          <w:p w14:paraId="1EAF97C2" w14:textId="77777777" w:rsidR="000B4941" w:rsidRPr="0086170D" w:rsidRDefault="000B4941" w:rsidP="00272230">
            <w:pPr>
              <w:pStyle w:val="Default"/>
              <w:rPr>
                <w:rFonts w:asciiTheme="minorBidi" w:hAnsiTheme="minorBidi" w:cstheme="minorBidi"/>
                <w:color w:val="202122"/>
                <w:sz w:val="20"/>
                <w:szCs w:val="20"/>
                <w:shd w:val="clear" w:color="auto" w:fill="FFFFFF"/>
              </w:rPr>
            </w:pPr>
            <w:r w:rsidRPr="0086170D">
              <w:rPr>
                <w:rFonts w:asciiTheme="minorBidi" w:hAnsiTheme="minorBidi" w:cstheme="minorBidi"/>
                <w:color w:val="202122"/>
                <w:sz w:val="20"/>
                <w:szCs w:val="20"/>
                <w:shd w:val="clear" w:color="auto" w:fill="FFFFFF"/>
              </w:rPr>
              <w:t>Непонятно, зачем вводить термин – страница?</w:t>
            </w:r>
          </w:p>
          <w:p w14:paraId="0D7E3891" w14:textId="14D9C9EE" w:rsidR="000B4941" w:rsidRPr="00272230" w:rsidRDefault="000B4941" w:rsidP="00272230">
            <w:pPr>
              <w:pStyle w:val="Default"/>
              <w:rPr>
                <w:rFonts w:asciiTheme="minorBidi" w:hAnsiTheme="minorBidi" w:cstheme="minorBidi"/>
                <w:b/>
                <w:color w:val="202122"/>
                <w:sz w:val="20"/>
                <w:szCs w:val="20"/>
                <w:shd w:val="clear" w:color="auto" w:fill="FFFFFF"/>
              </w:rPr>
            </w:pPr>
            <w:r w:rsidRPr="0086170D">
              <w:rPr>
                <w:rFonts w:asciiTheme="minorBidi" w:hAnsiTheme="minorBidi" w:cstheme="minorBidi"/>
                <w:color w:val="202122"/>
                <w:sz w:val="20"/>
                <w:szCs w:val="20"/>
                <w:shd w:val="clear" w:color="auto" w:fill="FFFFFF"/>
              </w:rPr>
              <w:t xml:space="preserve">Следует отметить, что согласно </w:t>
            </w:r>
            <w:proofErr w:type="gramStart"/>
            <w:r w:rsidRPr="0086170D">
              <w:rPr>
                <w:rFonts w:asciiTheme="minorBidi" w:hAnsiTheme="minorBidi" w:cstheme="minorBidi"/>
                <w:color w:val="202122"/>
                <w:sz w:val="20"/>
                <w:szCs w:val="20"/>
                <w:shd w:val="clear" w:color="auto" w:fill="FFFFFF"/>
              </w:rPr>
              <w:t>действующему</w:t>
            </w:r>
            <w:proofErr w:type="gramEnd"/>
            <w:r w:rsidRPr="0086170D">
              <w:rPr>
                <w:rFonts w:asciiTheme="minorBidi" w:hAnsiTheme="minorBidi" w:cstheme="minorBidi"/>
                <w:color w:val="202122"/>
                <w:sz w:val="20"/>
                <w:szCs w:val="20"/>
                <w:shd w:val="clear" w:color="auto" w:fill="FFFFFF"/>
              </w:rPr>
              <w:t xml:space="preserve"> ГОСТ  2.301 форматы листов определяются </w:t>
            </w:r>
            <w:r w:rsidRPr="0086170D">
              <w:rPr>
                <w:rFonts w:asciiTheme="minorBidi" w:hAnsiTheme="minorBidi" w:cstheme="minorBidi"/>
                <w:b/>
                <w:color w:val="202122"/>
                <w:sz w:val="20"/>
                <w:szCs w:val="20"/>
                <w:shd w:val="clear" w:color="auto" w:fill="FFFFFF"/>
              </w:rPr>
              <w:t>размерами внешней рамки, а не внешней рамкой.</w:t>
            </w:r>
          </w:p>
        </w:tc>
        <w:tc>
          <w:tcPr>
            <w:tcW w:w="4111" w:type="dxa"/>
          </w:tcPr>
          <w:p w14:paraId="3E4CD117"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0B8BCA9D" w14:textId="77777777" w:rsidTr="009410E5">
        <w:tc>
          <w:tcPr>
            <w:tcW w:w="511" w:type="dxa"/>
          </w:tcPr>
          <w:p w14:paraId="5D570E99"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6FD7F9D1" w14:textId="0CE89FBC" w:rsidR="000B4941" w:rsidRDefault="000B4941" w:rsidP="00506B5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4.1</w:t>
            </w:r>
          </w:p>
        </w:tc>
        <w:tc>
          <w:tcPr>
            <w:tcW w:w="2270" w:type="dxa"/>
          </w:tcPr>
          <w:p w14:paraId="4B97B8E4" w14:textId="70DC4B42" w:rsidR="000B4941" w:rsidRDefault="000B4941" w:rsidP="00506B5B">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5" w:type="dxa"/>
          </w:tcPr>
          <w:p w14:paraId="6A13B7CD" w14:textId="77777777" w:rsidR="000B4941" w:rsidRPr="0074522F" w:rsidRDefault="000B4941" w:rsidP="000B4941">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421E0628" w14:textId="77777777" w:rsidR="000B4941" w:rsidRPr="000B4941" w:rsidRDefault="000B4941" w:rsidP="000B4941">
            <w:pPr>
              <w:pStyle w:val="a7"/>
              <w:jc w:val="left"/>
              <w:rPr>
                <w:rFonts w:ascii="Arial" w:hAnsi="Arial" w:cs="Arial"/>
                <w:sz w:val="20"/>
                <w:szCs w:val="20"/>
              </w:rPr>
            </w:pPr>
            <w:r w:rsidRPr="000B4941">
              <w:rPr>
                <w:rFonts w:ascii="Arial" w:hAnsi="Arial" w:cs="Arial"/>
                <w:sz w:val="20"/>
                <w:szCs w:val="20"/>
              </w:rPr>
              <w:t>Изложить пункт в новой редакции.</w:t>
            </w:r>
          </w:p>
          <w:p w14:paraId="14DF1609" w14:textId="77777777" w:rsidR="000B4941" w:rsidRPr="000B4941" w:rsidRDefault="000B4941" w:rsidP="000B4941">
            <w:pPr>
              <w:pStyle w:val="a7"/>
              <w:jc w:val="left"/>
              <w:rPr>
                <w:rFonts w:ascii="Arial" w:hAnsi="Arial" w:cs="Arial"/>
                <w:sz w:val="20"/>
                <w:szCs w:val="20"/>
              </w:rPr>
            </w:pPr>
            <w:r w:rsidRPr="000B4941">
              <w:rPr>
                <w:rFonts w:ascii="Arial" w:hAnsi="Arial" w:cs="Arial"/>
                <w:sz w:val="20"/>
                <w:szCs w:val="20"/>
              </w:rPr>
              <w:t>Исключить применение не стандартизованного термина «формат страницы».</w:t>
            </w:r>
          </w:p>
          <w:p w14:paraId="4D5D0127" w14:textId="77777777" w:rsidR="000B4941" w:rsidRPr="000B4941" w:rsidRDefault="000B4941" w:rsidP="000B4941">
            <w:pPr>
              <w:pStyle w:val="a7"/>
              <w:jc w:val="left"/>
              <w:rPr>
                <w:rFonts w:ascii="Arial" w:hAnsi="Arial" w:cs="Arial"/>
                <w:sz w:val="20"/>
                <w:szCs w:val="20"/>
              </w:rPr>
            </w:pPr>
            <w:r w:rsidRPr="000B4941">
              <w:rPr>
                <w:rFonts w:ascii="Arial" w:hAnsi="Arial" w:cs="Arial"/>
                <w:sz w:val="20"/>
                <w:szCs w:val="20"/>
              </w:rPr>
              <w:t xml:space="preserve">Исключить ссылку на ГОСТ </w:t>
            </w:r>
            <w:proofErr w:type="gramStart"/>
            <w:r w:rsidRPr="000B4941">
              <w:rPr>
                <w:rFonts w:ascii="Arial" w:hAnsi="Arial" w:cs="Arial"/>
                <w:sz w:val="20"/>
                <w:szCs w:val="20"/>
              </w:rPr>
              <w:t>Р</w:t>
            </w:r>
            <w:proofErr w:type="gramEnd"/>
            <w:r w:rsidRPr="000B4941">
              <w:rPr>
                <w:rFonts w:ascii="Arial" w:hAnsi="Arial" w:cs="Arial"/>
                <w:sz w:val="20"/>
                <w:szCs w:val="20"/>
              </w:rPr>
              <w:t xml:space="preserve"> 2.104.</w:t>
            </w:r>
          </w:p>
          <w:p w14:paraId="578C89EA" w14:textId="77777777" w:rsidR="000B4941" w:rsidRPr="0074522F" w:rsidRDefault="000B4941" w:rsidP="000B4941">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0402239E" w14:textId="77777777" w:rsidR="000B4941" w:rsidRPr="000B4941" w:rsidRDefault="000B4941" w:rsidP="000B4941">
            <w:pPr>
              <w:pStyle w:val="a7"/>
              <w:jc w:val="left"/>
              <w:rPr>
                <w:rFonts w:ascii="Arial" w:hAnsi="Arial" w:cs="Arial"/>
                <w:sz w:val="20"/>
                <w:szCs w:val="20"/>
              </w:rPr>
            </w:pPr>
            <w:r w:rsidRPr="000B4941">
              <w:rPr>
                <w:rFonts w:ascii="Arial" w:hAnsi="Arial" w:cs="Arial"/>
                <w:sz w:val="20"/>
                <w:szCs w:val="20"/>
              </w:rPr>
              <w:t>4.1 Форматы конструкторских документов, выполненных на бумаге, определяются размерами внешней рамки (рисунок 1) оригиналов, подлинников, дубликатов, копий.</w:t>
            </w:r>
          </w:p>
          <w:p w14:paraId="6DF04289" w14:textId="77777777" w:rsidR="000B4941" w:rsidRPr="0074522F" w:rsidRDefault="000B4941" w:rsidP="000B4941">
            <w:pPr>
              <w:pStyle w:val="a7"/>
              <w:jc w:val="left"/>
              <w:rPr>
                <w:rFonts w:ascii="Arial" w:hAnsi="Arial" w:cs="Arial"/>
                <w:sz w:val="20"/>
                <w:szCs w:val="20"/>
              </w:rPr>
            </w:pPr>
            <w:r w:rsidRPr="0074522F">
              <w:rPr>
                <w:rFonts w:ascii="Arial" w:hAnsi="Arial" w:cs="Arial"/>
                <w:b/>
                <w:bCs/>
                <w:sz w:val="20"/>
                <w:szCs w:val="20"/>
                <w:u w:val="single"/>
              </w:rPr>
              <w:t>Обоснование:</w:t>
            </w:r>
          </w:p>
          <w:p w14:paraId="611D0DD5" w14:textId="77777777" w:rsidR="000B4941" w:rsidRPr="000B4941" w:rsidRDefault="000B4941" w:rsidP="000B4941">
            <w:pPr>
              <w:pStyle w:val="a7"/>
              <w:jc w:val="left"/>
              <w:rPr>
                <w:rFonts w:ascii="Arial" w:hAnsi="Arial" w:cs="Arial"/>
                <w:sz w:val="20"/>
                <w:szCs w:val="20"/>
              </w:rPr>
            </w:pPr>
            <w:r w:rsidRPr="000B4941">
              <w:rPr>
                <w:rFonts w:ascii="Arial" w:hAnsi="Arial" w:cs="Arial"/>
                <w:sz w:val="20"/>
                <w:szCs w:val="20"/>
              </w:rPr>
              <w:t xml:space="preserve">Многие виды конструкторских документов на изделия машиностроения (и военной техники в частности), а также документы, предусмотренные системой разработки и постановки на производство военной техники, оформляют без рамки и основной надписи по ГОСТ </w:t>
            </w:r>
            <w:proofErr w:type="gramStart"/>
            <w:r w:rsidRPr="000B4941">
              <w:rPr>
                <w:rFonts w:ascii="Arial" w:hAnsi="Arial" w:cs="Arial"/>
                <w:sz w:val="20"/>
                <w:szCs w:val="20"/>
              </w:rPr>
              <w:t>Р</w:t>
            </w:r>
            <w:proofErr w:type="gramEnd"/>
            <w:r w:rsidRPr="000B4941">
              <w:rPr>
                <w:rFonts w:ascii="Arial" w:hAnsi="Arial" w:cs="Arial"/>
                <w:sz w:val="20"/>
                <w:szCs w:val="20"/>
              </w:rPr>
              <w:t xml:space="preserve"> 2.104 (ГОСТ 2.104).</w:t>
            </w:r>
          </w:p>
          <w:p w14:paraId="169CE74F" w14:textId="32A88F61" w:rsidR="000B4941" w:rsidRPr="000B4941" w:rsidRDefault="000B4941" w:rsidP="000B4941">
            <w:pPr>
              <w:pStyle w:val="a7"/>
              <w:jc w:val="left"/>
              <w:rPr>
                <w:rFonts w:ascii="Arial" w:hAnsi="Arial" w:cs="Arial"/>
                <w:sz w:val="20"/>
                <w:szCs w:val="20"/>
              </w:rPr>
            </w:pPr>
            <w:r w:rsidRPr="000B4941">
              <w:rPr>
                <w:rFonts w:ascii="Arial" w:hAnsi="Arial" w:cs="Arial"/>
                <w:sz w:val="20"/>
                <w:szCs w:val="20"/>
              </w:rPr>
              <w:t xml:space="preserve">Например, программы и методики </w:t>
            </w:r>
            <w:proofErr w:type="gramStart"/>
            <w:r w:rsidRPr="000B4941">
              <w:rPr>
                <w:rFonts w:ascii="Arial" w:hAnsi="Arial" w:cs="Arial"/>
                <w:sz w:val="20"/>
                <w:szCs w:val="20"/>
              </w:rPr>
              <w:t>испытаний</w:t>
            </w:r>
            <w:proofErr w:type="gramEnd"/>
            <w:r w:rsidRPr="000B4941">
              <w:rPr>
                <w:rFonts w:ascii="Arial" w:hAnsi="Arial" w:cs="Arial"/>
                <w:sz w:val="20"/>
                <w:szCs w:val="20"/>
              </w:rPr>
              <w:t xml:space="preserve"> опытных образцов по ГОСТ РВ 15.211-2002, программы обеспечения надежности по ГОСТ РВ 0027-102-2019, технические задания по ГОСТ РВ 0015-201-2021, эксплуатационные документы по различным видам техники и др. Данные стандарты имеют </w:t>
            </w:r>
            <w:r w:rsidRPr="000B4941">
              <w:rPr>
                <w:rFonts w:ascii="Arial" w:hAnsi="Arial" w:cs="Arial"/>
                <w:sz w:val="20"/>
                <w:szCs w:val="20"/>
              </w:rPr>
              <w:lastRenderedPageBreak/>
              <w:t>ссылки на ГОСТ 2.301.</w:t>
            </w:r>
          </w:p>
        </w:tc>
        <w:tc>
          <w:tcPr>
            <w:tcW w:w="4111" w:type="dxa"/>
          </w:tcPr>
          <w:p w14:paraId="1C628B6E"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66CD20A7" w14:textId="77777777" w:rsidTr="009410E5">
        <w:tc>
          <w:tcPr>
            <w:tcW w:w="511" w:type="dxa"/>
          </w:tcPr>
          <w:p w14:paraId="45899FAE"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4BBFC195" w14:textId="666AA525" w:rsidR="000B4941" w:rsidRDefault="000B4941" w:rsidP="00506B5B">
            <w:pPr>
              <w:widowControl w:val="0"/>
              <w:ind w:left="0" w:firstLine="0"/>
              <w:jc w:val="both"/>
              <w:rPr>
                <w:rFonts w:ascii="Arial" w:hAnsi="Arial" w:cs="Arial"/>
                <w:sz w:val="20"/>
                <w:szCs w:val="20"/>
              </w:rPr>
            </w:pPr>
            <w:r>
              <w:rPr>
                <w:rFonts w:ascii="Arial" w:hAnsi="Arial" w:cs="Arial"/>
                <w:sz w:val="20"/>
                <w:szCs w:val="20"/>
              </w:rPr>
              <w:t>4.1, примечание</w:t>
            </w:r>
          </w:p>
        </w:tc>
        <w:tc>
          <w:tcPr>
            <w:tcW w:w="2270" w:type="dxa"/>
          </w:tcPr>
          <w:p w14:paraId="16725623" w14:textId="6FD1B17A" w:rsidR="000B4941" w:rsidRDefault="000B4941" w:rsidP="00506B5B">
            <w:pPr>
              <w:ind w:left="0" w:firstLine="0"/>
              <w:jc w:val="center"/>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5" w:type="dxa"/>
          </w:tcPr>
          <w:p w14:paraId="1039064E" w14:textId="77777777" w:rsidR="000B4941" w:rsidRPr="0074522F" w:rsidRDefault="000B4941" w:rsidP="00506B5B">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4E9B1298" w14:textId="62A2C216" w:rsidR="000B4941" w:rsidRPr="001506E6" w:rsidRDefault="000B4941" w:rsidP="00506B5B">
            <w:pPr>
              <w:pStyle w:val="a7"/>
              <w:jc w:val="left"/>
              <w:rPr>
                <w:rFonts w:ascii="Arial" w:hAnsi="Arial" w:cs="Arial"/>
                <w:sz w:val="20"/>
                <w:szCs w:val="20"/>
              </w:rPr>
            </w:pPr>
            <w:r w:rsidRPr="001506E6">
              <w:rPr>
                <w:rFonts w:ascii="Arial" w:hAnsi="Arial" w:cs="Arial"/>
                <w:b/>
                <w:sz w:val="20"/>
                <w:szCs w:val="20"/>
              </w:rPr>
              <w:t>«</w:t>
            </w:r>
            <w:r w:rsidRPr="001506E6">
              <w:rPr>
                <w:rFonts w:ascii="Arial" w:hAnsi="Arial" w:cs="Arial"/>
                <w:sz w:val="20"/>
                <w:szCs w:val="20"/>
              </w:rPr>
              <w:t xml:space="preserve">при  этом  фактическая  </w:t>
            </w:r>
            <w:r w:rsidRPr="001506E6">
              <w:rPr>
                <w:rFonts w:ascii="Arial" w:hAnsi="Arial" w:cs="Arial"/>
                <w:sz w:val="20"/>
                <w:szCs w:val="20"/>
                <w:u w:val="single"/>
              </w:rPr>
              <w:t xml:space="preserve">площадь </w:t>
            </w:r>
            <w:r w:rsidRPr="001506E6">
              <w:rPr>
                <w:rFonts w:ascii="Arial" w:hAnsi="Arial" w:cs="Arial"/>
                <w:sz w:val="20"/>
                <w:szCs w:val="20"/>
              </w:rPr>
              <w:t xml:space="preserve"> формата  страницы  меньше  </w:t>
            </w:r>
            <w:r w:rsidRPr="001506E6">
              <w:rPr>
                <w:rFonts w:ascii="Arial" w:hAnsi="Arial" w:cs="Arial"/>
                <w:sz w:val="20"/>
                <w:szCs w:val="20"/>
                <w:u w:val="single"/>
              </w:rPr>
              <w:t xml:space="preserve">формата  </w:t>
            </w:r>
            <w:r w:rsidRPr="001506E6">
              <w:rPr>
                <w:rFonts w:ascii="Arial" w:hAnsi="Arial" w:cs="Arial"/>
                <w:sz w:val="20"/>
                <w:szCs w:val="20"/>
              </w:rPr>
              <w:t>листа  на размеры, определенные</w:t>
            </w:r>
          </w:p>
          <w:p w14:paraId="2E252930" w14:textId="77777777" w:rsidR="000B4941" w:rsidRPr="001506E6" w:rsidRDefault="000B4941" w:rsidP="00506B5B">
            <w:pPr>
              <w:pStyle w:val="a7"/>
              <w:jc w:val="left"/>
              <w:rPr>
                <w:rFonts w:ascii="Arial" w:hAnsi="Arial" w:cs="Arial"/>
                <w:sz w:val="20"/>
                <w:szCs w:val="20"/>
              </w:rPr>
            </w:pPr>
            <w:r w:rsidRPr="001506E6">
              <w:rPr>
                <w:rFonts w:ascii="Arial" w:hAnsi="Arial" w:cs="Arial"/>
                <w:sz w:val="20"/>
                <w:szCs w:val="20"/>
              </w:rPr>
              <w:t>ГОСТ Р 2.104…»</w:t>
            </w:r>
          </w:p>
          <w:p w14:paraId="7A7473A5"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62A9D35A" w14:textId="7BA166CE" w:rsidR="000B4941" w:rsidRPr="001506E6" w:rsidRDefault="000B4941" w:rsidP="00506B5B">
            <w:pPr>
              <w:pStyle w:val="a7"/>
              <w:jc w:val="left"/>
              <w:rPr>
                <w:rFonts w:ascii="Arial" w:hAnsi="Arial" w:cs="Arial"/>
                <w:sz w:val="20"/>
                <w:szCs w:val="20"/>
              </w:rPr>
            </w:pPr>
            <w:r w:rsidRPr="001506E6">
              <w:rPr>
                <w:rFonts w:ascii="Arial" w:hAnsi="Arial" w:cs="Arial"/>
                <w:b/>
                <w:sz w:val="20"/>
                <w:szCs w:val="20"/>
              </w:rPr>
              <w:t>«</w:t>
            </w:r>
            <w:r w:rsidRPr="001506E6">
              <w:rPr>
                <w:rFonts w:ascii="Arial" w:hAnsi="Arial" w:cs="Arial"/>
                <w:sz w:val="20"/>
                <w:szCs w:val="20"/>
              </w:rPr>
              <w:t>при  этом  фактический  формат  страницы  меньше  формата  листа  на размеры, определенные</w:t>
            </w:r>
          </w:p>
          <w:p w14:paraId="3B5F2A7F" w14:textId="281E1763" w:rsidR="000B4941" w:rsidRPr="001506E6" w:rsidRDefault="000B4941" w:rsidP="00506B5B">
            <w:pPr>
              <w:pStyle w:val="a7"/>
              <w:jc w:val="left"/>
              <w:rPr>
                <w:rFonts w:ascii="Arial" w:hAnsi="Arial" w:cs="Arial"/>
                <w:sz w:val="20"/>
                <w:szCs w:val="20"/>
              </w:rPr>
            </w:pPr>
            <w:r w:rsidRPr="001506E6">
              <w:rPr>
                <w:rFonts w:ascii="Arial" w:hAnsi="Arial" w:cs="Arial"/>
                <w:sz w:val="20"/>
                <w:szCs w:val="20"/>
              </w:rPr>
              <w:t>ГОСТ Р 2.104…»</w:t>
            </w:r>
          </w:p>
        </w:tc>
        <w:tc>
          <w:tcPr>
            <w:tcW w:w="4111" w:type="dxa"/>
          </w:tcPr>
          <w:p w14:paraId="4CEE234D"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618B3F33" w14:textId="77777777" w:rsidTr="009410E5">
        <w:tc>
          <w:tcPr>
            <w:tcW w:w="511" w:type="dxa"/>
          </w:tcPr>
          <w:p w14:paraId="451230FA"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65EDCB26" w14:textId="5B08D35B" w:rsidR="000B4941" w:rsidRDefault="000B4941" w:rsidP="00506B5B">
            <w:pPr>
              <w:widowControl w:val="0"/>
              <w:ind w:left="0" w:firstLine="0"/>
              <w:jc w:val="both"/>
              <w:rPr>
                <w:rFonts w:ascii="Arial" w:hAnsi="Arial" w:cs="Arial"/>
                <w:sz w:val="20"/>
                <w:szCs w:val="20"/>
              </w:rPr>
            </w:pPr>
            <w:r>
              <w:rPr>
                <w:rFonts w:ascii="Arial" w:hAnsi="Arial" w:cs="Arial"/>
                <w:sz w:val="20"/>
                <w:szCs w:val="20"/>
              </w:rPr>
              <w:t>4.1, примечание</w:t>
            </w:r>
          </w:p>
        </w:tc>
        <w:tc>
          <w:tcPr>
            <w:tcW w:w="2270" w:type="dxa"/>
          </w:tcPr>
          <w:p w14:paraId="6E9752F5" w14:textId="1BE551E9" w:rsidR="000B4941" w:rsidRDefault="000B4941" w:rsidP="00506B5B">
            <w:pPr>
              <w:ind w:left="0" w:firstLine="0"/>
              <w:jc w:val="center"/>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2E2FCDD4"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0A5B59DD" w14:textId="77777777" w:rsidR="000B4941" w:rsidRPr="00D12CA0" w:rsidRDefault="000B4941" w:rsidP="00506B5B">
            <w:pPr>
              <w:pStyle w:val="ad"/>
              <w:tabs>
                <w:tab w:val="left" w:pos="374"/>
              </w:tabs>
              <w:ind w:left="0" w:firstLine="0"/>
              <w:rPr>
                <w:rFonts w:asciiTheme="minorBidi" w:hAnsiTheme="minorBidi" w:cstheme="minorBidi"/>
                <w:sz w:val="20"/>
                <w:szCs w:val="20"/>
              </w:rPr>
            </w:pPr>
            <w:r w:rsidRPr="00D12CA0">
              <w:rPr>
                <w:rFonts w:asciiTheme="minorBidi" w:hAnsiTheme="minorBidi" w:cstheme="minorBidi"/>
                <w:sz w:val="20"/>
                <w:szCs w:val="20"/>
              </w:rPr>
              <w:t>Изложить в редакции</w:t>
            </w:r>
          </w:p>
          <w:p w14:paraId="3E567F42" w14:textId="6D933AD7" w:rsidR="000B4941" w:rsidRPr="008C5B2A" w:rsidRDefault="000B4941" w:rsidP="00506B5B">
            <w:pPr>
              <w:pStyle w:val="a7"/>
              <w:jc w:val="left"/>
              <w:rPr>
                <w:rFonts w:ascii="Arial" w:hAnsi="Arial" w:cs="Arial"/>
                <w:sz w:val="20"/>
                <w:szCs w:val="20"/>
              </w:rPr>
            </w:pPr>
            <w:r>
              <w:rPr>
                <w:rFonts w:asciiTheme="minorBidi" w:hAnsiTheme="minorBidi" w:cstheme="minorBidi"/>
                <w:sz w:val="20"/>
                <w:szCs w:val="20"/>
              </w:rPr>
              <w:t>«</w:t>
            </w:r>
            <w:r w:rsidRPr="00D12CA0">
              <w:rPr>
                <w:rFonts w:asciiTheme="minorBidi" w:hAnsiTheme="minorBidi" w:cstheme="minorBidi"/>
                <w:sz w:val="20"/>
                <w:szCs w:val="20"/>
              </w:rPr>
              <w:t>…</w:t>
            </w:r>
            <w:r w:rsidRPr="00D12CA0">
              <w:rPr>
                <w:rFonts w:asciiTheme="minorBidi" w:hAnsiTheme="minorBidi" w:cstheme="minorBidi"/>
                <w:sz w:val="20"/>
                <w:szCs w:val="20"/>
                <w:lang w:bidi="ru-RU"/>
              </w:rPr>
              <w:t>при этом фактическая площадь формата страницы меньше формата листа на размеры согласно ГОСТ Р 2.104 для каждой из сторон.</w:t>
            </w:r>
            <w:r>
              <w:rPr>
                <w:rFonts w:asciiTheme="minorBidi" w:hAnsiTheme="minorBidi" w:cstheme="minorBidi"/>
                <w:sz w:val="20"/>
                <w:szCs w:val="20"/>
                <w:lang w:bidi="ru-RU"/>
              </w:rPr>
              <w:t>»</w:t>
            </w:r>
          </w:p>
        </w:tc>
        <w:tc>
          <w:tcPr>
            <w:tcW w:w="4111" w:type="dxa"/>
          </w:tcPr>
          <w:p w14:paraId="175CE35E"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6223B643" w14:textId="77777777" w:rsidTr="009410E5">
        <w:tc>
          <w:tcPr>
            <w:tcW w:w="511" w:type="dxa"/>
          </w:tcPr>
          <w:p w14:paraId="23C4607D"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3FB659E7" w14:textId="3984DD78" w:rsidR="000B4941" w:rsidRDefault="000B4941" w:rsidP="00506B5B">
            <w:pPr>
              <w:widowControl w:val="0"/>
              <w:ind w:left="0" w:firstLine="0"/>
              <w:jc w:val="both"/>
              <w:rPr>
                <w:rFonts w:ascii="Arial" w:hAnsi="Arial" w:cs="Arial"/>
                <w:sz w:val="20"/>
                <w:szCs w:val="20"/>
              </w:rPr>
            </w:pPr>
            <w:r>
              <w:rPr>
                <w:rFonts w:ascii="Arial" w:hAnsi="Arial" w:cs="Arial"/>
                <w:sz w:val="20"/>
                <w:szCs w:val="20"/>
              </w:rPr>
              <w:t>4.1, рисунок 1</w:t>
            </w:r>
          </w:p>
        </w:tc>
        <w:tc>
          <w:tcPr>
            <w:tcW w:w="2270" w:type="dxa"/>
          </w:tcPr>
          <w:p w14:paraId="51A3B920" w14:textId="0F141C68" w:rsidR="000B4941" w:rsidRDefault="000B4941" w:rsidP="00506B5B">
            <w:pPr>
              <w:pStyle w:val="a7"/>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6CB8087A" w14:textId="77777777" w:rsidR="000B4941" w:rsidRPr="0074522F" w:rsidRDefault="000B4941" w:rsidP="00506B5B">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2E582DAF" w14:textId="02E5DB89" w:rsidR="000B4941" w:rsidRPr="00830EEA" w:rsidRDefault="000B4941" w:rsidP="00506B5B">
            <w:pPr>
              <w:pStyle w:val="a7"/>
              <w:jc w:val="left"/>
              <w:rPr>
                <w:rFonts w:ascii="Arial" w:hAnsi="Arial" w:cs="Arial"/>
                <w:sz w:val="20"/>
                <w:szCs w:val="20"/>
              </w:rPr>
            </w:pPr>
            <w:r w:rsidRPr="00830EEA">
              <w:rPr>
                <w:rFonts w:ascii="Arial" w:hAnsi="Arial" w:cs="Arial"/>
                <w:sz w:val="20"/>
                <w:szCs w:val="20"/>
              </w:rPr>
              <w:t>Рисунок не является показательным для уточнения текста п.4.1.</w:t>
            </w:r>
          </w:p>
          <w:p w14:paraId="0E45CD69"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07DD5DBB" w14:textId="77777777" w:rsidR="000B4941" w:rsidRPr="00830EEA" w:rsidRDefault="000B4941" w:rsidP="00506B5B">
            <w:pPr>
              <w:pStyle w:val="a7"/>
              <w:jc w:val="left"/>
              <w:rPr>
                <w:rFonts w:ascii="Arial" w:hAnsi="Arial" w:cs="Arial"/>
                <w:sz w:val="20"/>
                <w:szCs w:val="20"/>
              </w:rPr>
            </w:pPr>
            <w:r w:rsidRPr="00830EEA">
              <w:rPr>
                <w:rFonts w:ascii="Arial" w:hAnsi="Arial" w:cs="Arial"/>
                <w:sz w:val="20"/>
                <w:szCs w:val="20"/>
              </w:rPr>
              <w:t>Исключить понятие формат страницы, либо показать конкретно на рисунке, какая область является форматом листа, а какая форматом страницы</w:t>
            </w:r>
          </w:p>
          <w:p w14:paraId="5C003A1B"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Обоснование:</w:t>
            </w:r>
          </w:p>
          <w:p w14:paraId="1101E209" w14:textId="52618987" w:rsidR="000B4941" w:rsidRPr="00830EEA" w:rsidRDefault="000B4941" w:rsidP="00506B5B">
            <w:pPr>
              <w:pStyle w:val="a7"/>
              <w:jc w:val="left"/>
              <w:rPr>
                <w:rFonts w:ascii="Arial" w:hAnsi="Arial" w:cs="Arial"/>
                <w:sz w:val="20"/>
                <w:szCs w:val="20"/>
              </w:rPr>
            </w:pPr>
            <w:r w:rsidRPr="00830EEA">
              <w:rPr>
                <w:rFonts w:ascii="Arial" w:hAnsi="Arial" w:cs="Arial"/>
                <w:sz w:val="20"/>
                <w:szCs w:val="20"/>
              </w:rPr>
              <w:t>На рисунке не показано чем формат листа отличается от формата страницы.</w:t>
            </w:r>
          </w:p>
        </w:tc>
        <w:tc>
          <w:tcPr>
            <w:tcW w:w="4111" w:type="dxa"/>
          </w:tcPr>
          <w:p w14:paraId="10492BD8"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5B1A02C3" w14:textId="77777777" w:rsidTr="009410E5">
        <w:tc>
          <w:tcPr>
            <w:tcW w:w="511" w:type="dxa"/>
          </w:tcPr>
          <w:p w14:paraId="4A8EF38D"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69223BC4" w14:textId="381EF707" w:rsidR="000B4941" w:rsidRDefault="000B4941" w:rsidP="00506B5B">
            <w:pPr>
              <w:widowControl w:val="0"/>
              <w:ind w:left="0" w:firstLine="0"/>
              <w:jc w:val="both"/>
              <w:rPr>
                <w:rFonts w:ascii="Arial" w:hAnsi="Arial" w:cs="Arial"/>
                <w:sz w:val="20"/>
                <w:szCs w:val="20"/>
              </w:rPr>
            </w:pPr>
            <w:r>
              <w:rPr>
                <w:rFonts w:ascii="Arial" w:hAnsi="Arial" w:cs="Arial"/>
                <w:sz w:val="20"/>
                <w:szCs w:val="20"/>
              </w:rPr>
              <w:t>4.1, рисунок 1</w:t>
            </w:r>
          </w:p>
        </w:tc>
        <w:tc>
          <w:tcPr>
            <w:tcW w:w="2270" w:type="dxa"/>
          </w:tcPr>
          <w:p w14:paraId="615BBC59" w14:textId="02B014EA" w:rsidR="000B4941" w:rsidRPr="00AF1C8A" w:rsidRDefault="000B4941" w:rsidP="00506B5B">
            <w:pPr>
              <w:pStyle w:val="a7"/>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31E378B6" w14:textId="77777777" w:rsidR="000B4941" w:rsidRPr="0074522F" w:rsidRDefault="000B4941" w:rsidP="00506B5B">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5724E213" w14:textId="77777777" w:rsidR="000B4941" w:rsidRPr="0074522F" w:rsidRDefault="000B4941" w:rsidP="00506B5B">
            <w:pPr>
              <w:pStyle w:val="a7"/>
              <w:jc w:val="left"/>
              <w:rPr>
                <w:rFonts w:ascii="Arial" w:hAnsi="Arial" w:cs="Arial"/>
                <w:sz w:val="20"/>
                <w:szCs w:val="20"/>
              </w:rPr>
            </w:pPr>
            <w:r w:rsidRPr="0074522F">
              <w:rPr>
                <w:rFonts w:ascii="Arial" w:hAnsi="Arial" w:cs="Arial"/>
                <w:sz w:val="20"/>
                <w:szCs w:val="20"/>
              </w:rPr>
              <w:t>Определение «формат листа» в п. 4.1 не соответствует содержанию рисунка. На рисунке лист – это ничем не ограниченная площадь, по определению лист – площадь поверхности, ограниченная внешней рамкой.</w:t>
            </w:r>
          </w:p>
          <w:p w14:paraId="11A11765"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3D01DF40" w14:textId="77777777" w:rsidR="000B4941" w:rsidRPr="0074522F" w:rsidRDefault="000B4941" w:rsidP="00506B5B">
            <w:pPr>
              <w:pStyle w:val="a7"/>
              <w:jc w:val="left"/>
              <w:rPr>
                <w:rFonts w:ascii="Arial" w:hAnsi="Arial" w:cs="Arial"/>
                <w:sz w:val="20"/>
                <w:szCs w:val="20"/>
              </w:rPr>
            </w:pPr>
            <w:r w:rsidRPr="0074522F">
              <w:rPr>
                <w:rFonts w:ascii="Arial" w:hAnsi="Arial" w:cs="Arial"/>
                <w:sz w:val="20"/>
                <w:szCs w:val="20"/>
              </w:rPr>
              <w:t>Выноску «Лист» поместить между внешней рамкой и рамкой КД.</w:t>
            </w:r>
          </w:p>
          <w:p w14:paraId="032DDE86"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Обоснование:</w:t>
            </w:r>
          </w:p>
          <w:p w14:paraId="17557CA0" w14:textId="0BDE66C1" w:rsidR="000B4941" w:rsidRPr="0074522F" w:rsidRDefault="000B4941" w:rsidP="00506B5B">
            <w:pPr>
              <w:pStyle w:val="a7"/>
              <w:jc w:val="left"/>
              <w:rPr>
                <w:rFonts w:ascii="Arial" w:hAnsi="Arial" w:cs="Arial"/>
                <w:sz w:val="20"/>
                <w:szCs w:val="20"/>
              </w:rPr>
            </w:pPr>
            <w:r w:rsidRPr="0074522F">
              <w:rPr>
                <w:rFonts w:ascii="Arial" w:hAnsi="Arial" w:cs="Arial"/>
                <w:sz w:val="20"/>
                <w:szCs w:val="20"/>
              </w:rPr>
              <w:t>ГОСТ 1.5-2001, п. 4.1.2</w:t>
            </w:r>
          </w:p>
        </w:tc>
        <w:tc>
          <w:tcPr>
            <w:tcW w:w="4111" w:type="dxa"/>
          </w:tcPr>
          <w:p w14:paraId="459AB4E1"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62ED9041" w14:textId="77777777" w:rsidTr="009410E5">
        <w:tc>
          <w:tcPr>
            <w:tcW w:w="511" w:type="dxa"/>
          </w:tcPr>
          <w:p w14:paraId="5D168451"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43DF0B44" w14:textId="4EC3F17E" w:rsidR="000B4941" w:rsidRPr="00E207EE" w:rsidRDefault="000B4941" w:rsidP="00506B5B">
            <w:pPr>
              <w:widowControl w:val="0"/>
              <w:ind w:left="0" w:firstLine="0"/>
              <w:jc w:val="both"/>
              <w:rPr>
                <w:rFonts w:ascii="Arial" w:hAnsi="Arial" w:cs="Arial"/>
                <w:sz w:val="20"/>
                <w:szCs w:val="20"/>
              </w:rPr>
            </w:pPr>
            <w:r>
              <w:rPr>
                <w:rFonts w:ascii="Arial" w:hAnsi="Arial" w:cs="Arial"/>
                <w:sz w:val="20"/>
                <w:szCs w:val="20"/>
              </w:rPr>
              <w:t>4.1, рисунок 1</w:t>
            </w:r>
          </w:p>
        </w:tc>
        <w:tc>
          <w:tcPr>
            <w:tcW w:w="2270" w:type="dxa"/>
          </w:tcPr>
          <w:p w14:paraId="5EC0027F" w14:textId="58866C1C" w:rsidR="000B4941" w:rsidRDefault="000B4941" w:rsidP="00506B5B">
            <w:pPr>
              <w:pStyle w:val="a7"/>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5" w:type="dxa"/>
          </w:tcPr>
          <w:p w14:paraId="13BF2C08" w14:textId="725469D0" w:rsidR="000B4941" w:rsidRPr="0074522F" w:rsidRDefault="000B4941" w:rsidP="00506B5B">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05D15178" w14:textId="1617FB76" w:rsidR="000B4941" w:rsidRPr="0074522F" w:rsidRDefault="000B4941" w:rsidP="00506B5B">
            <w:pPr>
              <w:pStyle w:val="a7"/>
              <w:jc w:val="left"/>
              <w:rPr>
                <w:rFonts w:ascii="Arial" w:hAnsi="Arial" w:cs="Arial"/>
                <w:sz w:val="20"/>
                <w:szCs w:val="20"/>
              </w:rPr>
            </w:pPr>
            <w:r w:rsidRPr="0074522F">
              <w:rPr>
                <w:rFonts w:ascii="Arial" w:hAnsi="Arial" w:cs="Arial"/>
                <w:sz w:val="20"/>
                <w:szCs w:val="20"/>
              </w:rPr>
              <w:t>Привести рисунок 1 в соответствие с черт.1 ГОСТ 2.301-68.</w:t>
            </w:r>
          </w:p>
          <w:p w14:paraId="4D39A774"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Обоснование:</w:t>
            </w:r>
          </w:p>
          <w:p w14:paraId="0E517953" w14:textId="77777777" w:rsidR="000B4941" w:rsidRPr="0074522F" w:rsidRDefault="000B4941" w:rsidP="00506B5B">
            <w:pPr>
              <w:pStyle w:val="a7"/>
              <w:jc w:val="left"/>
              <w:rPr>
                <w:rFonts w:ascii="Arial" w:hAnsi="Arial" w:cs="Arial"/>
                <w:sz w:val="20"/>
                <w:szCs w:val="20"/>
              </w:rPr>
            </w:pPr>
            <w:r w:rsidRPr="0074522F">
              <w:rPr>
                <w:rFonts w:ascii="Arial" w:hAnsi="Arial" w:cs="Arial"/>
                <w:sz w:val="20"/>
                <w:szCs w:val="20"/>
              </w:rPr>
              <w:t xml:space="preserve">Рисунок вводит в заблуждение. Слово «лист» применяется в </w:t>
            </w:r>
            <w:r w:rsidRPr="0074522F">
              <w:rPr>
                <w:rFonts w:ascii="Arial" w:hAnsi="Arial" w:cs="Arial"/>
                <w:sz w:val="20"/>
                <w:szCs w:val="20"/>
              </w:rPr>
              <w:lastRenderedPageBreak/>
              <w:t>различных интерпретациях.</w:t>
            </w:r>
          </w:p>
          <w:p w14:paraId="072CB754" w14:textId="66A817A7" w:rsidR="000B4941" w:rsidRPr="0074522F" w:rsidRDefault="000B4941" w:rsidP="00506B5B">
            <w:pPr>
              <w:pStyle w:val="a7"/>
              <w:jc w:val="left"/>
              <w:rPr>
                <w:rFonts w:ascii="Arial" w:hAnsi="Arial" w:cs="Arial"/>
                <w:sz w:val="20"/>
                <w:szCs w:val="20"/>
              </w:rPr>
            </w:pPr>
            <w:r w:rsidRPr="0074522F">
              <w:rPr>
                <w:rFonts w:ascii="Arial" w:hAnsi="Arial" w:cs="Arial"/>
                <w:sz w:val="20"/>
                <w:szCs w:val="20"/>
              </w:rPr>
              <w:t>Стандарт устанавливает форматы листов КД, а не технику вывода на печать.</w:t>
            </w:r>
          </w:p>
        </w:tc>
        <w:tc>
          <w:tcPr>
            <w:tcW w:w="4111" w:type="dxa"/>
          </w:tcPr>
          <w:p w14:paraId="5981C849"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397FDBFD" w14:textId="77777777" w:rsidTr="009410E5">
        <w:tc>
          <w:tcPr>
            <w:tcW w:w="511" w:type="dxa"/>
          </w:tcPr>
          <w:p w14:paraId="67F76333"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18A59A3C" w14:textId="79273AFE" w:rsidR="000B4941" w:rsidRDefault="000B4941" w:rsidP="00506B5B">
            <w:pPr>
              <w:widowControl w:val="0"/>
              <w:ind w:left="0" w:firstLine="0"/>
              <w:jc w:val="both"/>
              <w:rPr>
                <w:rFonts w:ascii="Arial" w:hAnsi="Arial" w:cs="Arial"/>
                <w:sz w:val="20"/>
                <w:szCs w:val="20"/>
              </w:rPr>
            </w:pPr>
            <w:r>
              <w:rPr>
                <w:rFonts w:ascii="Arial" w:hAnsi="Arial" w:cs="Arial"/>
                <w:sz w:val="20"/>
                <w:szCs w:val="20"/>
              </w:rPr>
              <w:t>4.1, 4.2</w:t>
            </w:r>
          </w:p>
        </w:tc>
        <w:tc>
          <w:tcPr>
            <w:tcW w:w="2270" w:type="dxa"/>
          </w:tcPr>
          <w:p w14:paraId="241AA932" w14:textId="30FD5161" w:rsidR="000B4941" w:rsidRPr="00AF1C8A" w:rsidRDefault="000B4941" w:rsidP="00506B5B">
            <w:pPr>
              <w:pStyle w:val="a7"/>
              <w:rPr>
                <w:rFonts w:ascii="Arial" w:hAnsi="Arial" w:cs="Arial"/>
                <w:sz w:val="20"/>
                <w:szCs w:val="20"/>
              </w:rPr>
            </w:pPr>
            <w:r w:rsidRPr="002F6FF1">
              <w:rPr>
                <w:rFonts w:ascii="Arial" w:hAnsi="Arial" w:cs="Arial"/>
                <w:sz w:val="20"/>
                <w:szCs w:val="20"/>
              </w:rPr>
              <w:t>АО «ЦКБ МТ «Рубин», № ОСПИ/ССН-141-24 от 13.03.2024 г.</w:t>
            </w:r>
          </w:p>
        </w:tc>
        <w:tc>
          <w:tcPr>
            <w:tcW w:w="6235" w:type="dxa"/>
          </w:tcPr>
          <w:p w14:paraId="64050F34" w14:textId="77777777" w:rsidR="000B4941" w:rsidRPr="0074522F" w:rsidRDefault="000B4941" w:rsidP="00506B5B">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6579F5AC" w14:textId="77777777" w:rsidR="000B4941" w:rsidRPr="00283EAF" w:rsidRDefault="000B4941" w:rsidP="00506B5B">
            <w:pPr>
              <w:ind w:left="0" w:firstLine="0"/>
              <w:rPr>
                <w:rFonts w:asciiTheme="minorBidi" w:hAnsiTheme="minorBidi" w:cstheme="minorBidi"/>
                <w:sz w:val="20"/>
              </w:rPr>
            </w:pPr>
            <w:r w:rsidRPr="00283EAF">
              <w:rPr>
                <w:rFonts w:asciiTheme="minorBidi" w:hAnsiTheme="minorBidi" w:cstheme="minorBidi"/>
                <w:sz w:val="20"/>
              </w:rPr>
              <w:t>Необходимо изложить в редакции действующего ГОСТ 2.301-68 пункт 2</w:t>
            </w:r>
          </w:p>
          <w:p w14:paraId="78EC3D01"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Обоснование:</w:t>
            </w:r>
          </w:p>
          <w:p w14:paraId="2DD99BE3" w14:textId="12D2ABE4" w:rsidR="000B4941" w:rsidRPr="002F6FF1" w:rsidRDefault="000B4941" w:rsidP="00506B5B">
            <w:pPr>
              <w:pStyle w:val="a7"/>
              <w:jc w:val="left"/>
              <w:rPr>
                <w:rFonts w:ascii="Arial" w:hAnsi="Arial" w:cs="Arial"/>
                <w:sz w:val="20"/>
                <w:szCs w:val="20"/>
              </w:rPr>
            </w:pPr>
            <w:r w:rsidRPr="00283EAF">
              <w:rPr>
                <w:rFonts w:asciiTheme="minorBidi" w:hAnsiTheme="minorBidi" w:cstheme="minorBidi"/>
                <w:sz w:val="20"/>
              </w:rPr>
              <w:t>В ГОСТ 2.301-68 описание формата и рисунок 1 ясно и четко изложены</w:t>
            </w:r>
          </w:p>
        </w:tc>
        <w:tc>
          <w:tcPr>
            <w:tcW w:w="4111" w:type="dxa"/>
          </w:tcPr>
          <w:p w14:paraId="103E1A33"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68328DC0" w14:textId="77777777" w:rsidTr="009410E5">
        <w:tc>
          <w:tcPr>
            <w:tcW w:w="511" w:type="dxa"/>
          </w:tcPr>
          <w:p w14:paraId="5D6A6982"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565E90D8" w14:textId="7674E64C" w:rsidR="000B4941" w:rsidRDefault="000B4941" w:rsidP="00506B5B">
            <w:pPr>
              <w:widowControl w:val="0"/>
              <w:ind w:left="0" w:firstLine="0"/>
              <w:jc w:val="both"/>
              <w:rPr>
                <w:rFonts w:ascii="Arial" w:hAnsi="Arial" w:cs="Arial"/>
                <w:sz w:val="20"/>
                <w:szCs w:val="20"/>
              </w:rPr>
            </w:pPr>
            <w:r>
              <w:rPr>
                <w:rFonts w:ascii="Arial" w:hAnsi="Arial" w:cs="Arial"/>
                <w:sz w:val="20"/>
                <w:szCs w:val="20"/>
              </w:rPr>
              <w:t>4.2</w:t>
            </w:r>
          </w:p>
        </w:tc>
        <w:tc>
          <w:tcPr>
            <w:tcW w:w="2270" w:type="dxa"/>
          </w:tcPr>
          <w:p w14:paraId="04E78889" w14:textId="7DB3F2DB" w:rsidR="000B4941" w:rsidRPr="00AF1C8A" w:rsidRDefault="000B4941" w:rsidP="00506B5B">
            <w:pPr>
              <w:pStyle w:val="a7"/>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5" w:type="dxa"/>
          </w:tcPr>
          <w:p w14:paraId="0A812157" w14:textId="77777777" w:rsidR="000B4941" w:rsidRPr="0074522F" w:rsidRDefault="000B4941" w:rsidP="00506B5B">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75325921" w14:textId="77777777" w:rsidR="000B4941" w:rsidRPr="0074522F" w:rsidRDefault="000B4941" w:rsidP="00506B5B">
            <w:pPr>
              <w:pStyle w:val="a7"/>
              <w:jc w:val="left"/>
              <w:rPr>
                <w:rFonts w:ascii="Arial" w:hAnsi="Arial" w:cs="Arial"/>
                <w:sz w:val="20"/>
                <w:szCs w:val="20"/>
              </w:rPr>
            </w:pPr>
            <w:r w:rsidRPr="0074522F">
              <w:rPr>
                <w:rFonts w:ascii="Arial" w:hAnsi="Arial" w:cs="Arial"/>
                <w:sz w:val="20"/>
                <w:szCs w:val="20"/>
              </w:rPr>
              <w:t>Исключить</w:t>
            </w:r>
          </w:p>
          <w:p w14:paraId="1587938B"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Обоснование:</w:t>
            </w:r>
          </w:p>
          <w:p w14:paraId="024C73E7" w14:textId="77777777" w:rsidR="000B4941" w:rsidRPr="0074522F" w:rsidRDefault="000B4941" w:rsidP="00506B5B">
            <w:pPr>
              <w:pStyle w:val="a7"/>
              <w:jc w:val="left"/>
              <w:rPr>
                <w:rFonts w:ascii="Arial" w:hAnsi="Arial" w:cs="Arial"/>
                <w:sz w:val="20"/>
                <w:szCs w:val="20"/>
              </w:rPr>
            </w:pPr>
            <w:r w:rsidRPr="0074522F">
              <w:rPr>
                <w:rFonts w:ascii="Arial" w:hAnsi="Arial" w:cs="Arial"/>
                <w:sz w:val="20"/>
                <w:szCs w:val="20"/>
              </w:rPr>
              <w:t>Внешняя рамка всегда выполняется сплошной тонкой линией.</w:t>
            </w:r>
          </w:p>
          <w:p w14:paraId="4A0718FE" w14:textId="77777777" w:rsidR="000B4941" w:rsidRPr="0074522F" w:rsidRDefault="000B4941" w:rsidP="00506B5B">
            <w:pPr>
              <w:pStyle w:val="a7"/>
              <w:jc w:val="left"/>
              <w:rPr>
                <w:rFonts w:ascii="Arial" w:hAnsi="Arial" w:cs="Arial"/>
                <w:sz w:val="20"/>
                <w:szCs w:val="20"/>
              </w:rPr>
            </w:pPr>
            <w:r w:rsidRPr="0074522F">
              <w:rPr>
                <w:rFonts w:ascii="Arial" w:hAnsi="Arial" w:cs="Arial"/>
                <w:sz w:val="20"/>
                <w:szCs w:val="20"/>
              </w:rPr>
              <w:t xml:space="preserve">Фактические размеры какого листа? В рулоне, что заправляется в множительную технику? </w:t>
            </w:r>
          </w:p>
          <w:p w14:paraId="416DAFFC" w14:textId="0D56AB56" w:rsidR="000B4941" w:rsidRPr="0074522F" w:rsidRDefault="000B4941" w:rsidP="00506B5B">
            <w:pPr>
              <w:pStyle w:val="a7"/>
              <w:jc w:val="left"/>
              <w:rPr>
                <w:rFonts w:ascii="Arial" w:hAnsi="Arial" w:cs="Arial"/>
                <w:sz w:val="20"/>
                <w:szCs w:val="20"/>
              </w:rPr>
            </w:pPr>
            <w:r w:rsidRPr="0074522F">
              <w:rPr>
                <w:rFonts w:ascii="Arial" w:hAnsi="Arial" w:cs="Arial"/>
                <w:sz w:val="20"/>
                <w:szCs w:val="20"/>
              </w:rPr>
              <w:t>Размер формата КД определяется размерами внешней рамки. Кроме того, необходимо соблюдать принцип складывания КД в соответствии с приложением Г ГОСТ 2.501-2013 «ЕСКД. Правила учета и хранения».</w:t>
            </w:r>
          </w:p>
        </w:tc>
        <w:tc>
          <w:tcPr>
            <w:tcW w:w="4111" w:type="dxa"/>
          </w:tcPr>
          <w:p w14:paraId="28052393"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66728696" w14:textId="77777777" w:rsidTr="009410E5">
        <w:tc>
          <w:tcPr>
            <w:tcW w:w="511" w:type="dxa"/>
          </w:tcPr>
          <w:p w14:paraId="283B4039"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041B987D" w14:textId="52A206AD" w:rsidR="000B4941" w:rsidRDefault="000B4941" w:rsidP="00506B5B">
            <w:pPr>
              <w:widowControl w:val="0"/>
              <w:ind w:left="0" w:firstLine="0"/>
              <w:jc w:val="both"/>
              <w:rPr>
                <w:rFonts w:ascii="Arial" w:hAnsi="Arial" w:cs="Arial"/>
                <w:sz w:val="20"/>
                <w:szCs w:val="20"/>
              </w:rPr>
            </w:pPr>
            <w:r>
              <w:rPr>
                <w:rFonts w:ascii="Arial" w:hAnsi="Arial" w:cs="Arial"/>
                <w:sz w:val="20"/>
                <w:szCs w:val="20"/>
              </w:rPr>
              <w:t>4.2</w:t>
            </w:r>
          </w:p>
        </w:tc>
        <w:tc>
          <w:tcPr>
            <w:tcW w:w="2270" w:type="dxa"/>
          </w:tcPr>
          <w:p w14:paraId="31B5955B" w14:textId="2CE7010D" w:rsidR="000B4941" w:rsidRPr="00AF1C8A" w:rsidRDefault="000B4941" w:rsidP="00506B5B">
            <w:pPr>
              <w:pStyle w:val="a7"/>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3215E597" w14:textId="77777777" w:rsidR="000B4941" w:rsidRPr="0074522F" w:rsidRDefault="000B4941" w:rsidP="00506B5B">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42F563A6" w14:textId="77777777" w:rsidR="000B4941" w:rsidRPr="000C34A9" w:rsidRDefault="000B4941" w:rsidP="00506B5B">
            <w:pPr>
              <w:pStyle w:val="FORMATTEXT0"/>
              <w:jc w:val="both"/>
              <w:rPr>
                <w:rFonts w:asciiTheme="minorBidi" w:hAnsiTheme="minorBidi" w:cstheme="minorBidi"/>
              </w:rPr>
            </w:pPr>
            <w:r w:rsidRPr="000C34A9">
              <w:rPr>
                <w:rFonts w:asciiTheme="minorBidi" w:hAnsiTheme="minorBidi" w:cstheme="minorBidi"/>
              </w:rPr>
              <w:t>Второе предложение изложить в новой редакции</w:t>
            </w:r>
          </w:p>
          <w:p w14:paraId="1448D340"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5AFCB830" w14:textId="62B315E4" w:rsidR="000B4941" w:rsidRPr="000C34A9" w:rsidRDefault="000B4941" w:rsidP="00506B5B">
            <w:pPr>
              <w:pStyle w:val="FORMATTEXT0"/>
              <w:jc w:val="both"/>
              <w:rPr>
                <w:rFonts w:asciiTheme="minorBidi" w:hAnsiTheme="minorBidi" w:cstheme="minorBidi"/>
              </w:rPr>
            </w:pPr>
            <w:r w:rsidRPr="000C34A9">
              <w:rPr>
                <w:rFonts w:asciiTheme="minorBidi" w:hAnsiTheme="minorBidi" w:cstheme="minorBidi"/>
              </w:rPr>
              <w:t>«Если фактические размеры сторон листа совпадают с размерами сторон формата, то внешнюю рамку допускается не выполнять, если не применяется деление формата на зоны.»</w:t>
            </w:r>
          </w:p>
          <w:p w14:paraId="58A7037F"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Обоснование:</w:t>
            </w:r>
          </w:p>
          <w:p w14:paraId="1E2F8267" w14:textId="2C32DDF5" w:rsidR="000B4941" w:rsidRPr="00591BC6" w:rsidRDefault="000B4941" w:rsidP="00506B5B">
            <w:pPr>
              <w:pStyle w:val="a7"/>
              <w:jc w:val="left"/>
              <w:rPr>
                <w:rFonts w:ascii="Arial" w:hAnsi="Arial" w:cs="Arial"/>
                <w:sz w:val="20"/>
                <w:szCs w:val="20"/>
              </w:rPr>
            </w:pPr>
            <w:r w:rsidRPr="000C34A9">
              <w:rPr>
                <w:rFonts w:asciiTheme="minorBidi" w:hAnsiTheme="minorBidi" w:cstheme="minorBidi"/>
                <w:sz w:val="20"/>
                <w:szCs w:val="20"/>
              </w:rPr>
              <w:t>Пункт необходимо доработать</w:t>
            </w:r>
          </w:p>
        </w:tc>
        <w:tc>
          <w:tcPr>
            <w:tcW w:w="4111" w:type="dxa"/>
          </w:tcPr>
          <w:p w14:paraId="1FAA61B1"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3862B4AC" w14:textId="77777777" w:rsidTr="009410E5">
        <w:tc>
          <w:tcPr>
            <w:tcW w:w="511" w:type="dxa"/>
          </w:tcPr>
          <w:p w14:paraId="6B3DBCA5"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3A7AF07D" w14:textId="3DB9F809" w:rsidR="000B4941" w:rsidRDefault="000B4941" w:rsidP="00506B5B">
            <w:pPr>
              <w:widowControl w:val="0"/>
              <w:ind w:left="0" w:firstLine="0"/>
              <w:jc w:val="both"/>
              <w:rPr>
                <w:rFonts w:ascii="Arial" w:hAnsi="Arial" w:cs="Arial"/>
                <w:sz w:val="20"/>
                <w:szCs w:val="20"/>
              </w:rPr>
            </w:pPr>
            <w:r>
              <w:rPr>
                <w:rFonts w:ascii="Arial" w:hAnsi="Arial" w:cs="Arial"/>
                <w:sz w:val="20"/>
                <w:szCs w:val="20"/>
              </w:rPr>
              <w:t>4.2</w:t>
            </w:r>
          </w:p>
        </w:tc>
        <w:tc>
          <w:tcPr>
            <w:tcW w:w="2270" w:type="dxa"/>
          </w:tcPr>
          <w:p w14:paraId="1968D0A4" w14:textId="1E4F4C31" w:rsidR="000B4941" w:rsidRDefault="000B4941" w:rsidP="00506B5B">
            <w:pPr>
              <w:pStyle w:val="a7"/>
              <w:rPr>
                <w:rFonts w:ascii="Arial" w:hAnsi="Arial" w:cs="Arial"/>
                <w:color w:val="000000" w:themeColor="text1"/>
                <w:sz w:val="20"/>
                <w:szCs w:val="20"/>
              </w:rPr>
            </w:pPr>
            <w:r>
              <w:rPr>
                <w:rFonts w:ascii="Arial" w:hAnsi="Arial" w:cs="Arial"/>
                <w:color w:val="000000" w:themeColor="text1"/>
                <w:sz w:val="20"/>
                <w:szCs w:val="20"/>
              </w:rPr>
              <w:t>ПАО «РКК «Энерги</w:t>
            </w:r>
            <w:r w:rsidRPr="00596F40">
              <w:rPr>
                <w:rFonts w:ascii="Arial" w:hAnsi="Arial" w:cs="Arial"/>
                <w:color w:val="000000" w:themeColor="text1"/>
                <w:sz w:val="20"/>
                <w:szCs w:val="20"/>
              </w:rPr>
              <w:t>я»</w:t>
            </w:r>
            <w:r>
              <w:rPr>
                <w:rFonts w:ascii="Arial" w:hAnsi="Arial" w:cs="Arial"/>
                <w:color w:val="000000" w:themeColor="text1"/>
                <w:sz w:val="20"/>
                <w:szCs w:val="20"/>
              </w:rPr>
              <w:t>, № 252-22/171 от 26.03.2024 г.</w:t>
            </w:r>
          </w:p>
        </w:tc>
        <w:tc>
          <w:tcPr>
            <w:tcW w:w="6235" w:type="dxa"/>
          </w:tcPr>
          <w:p w14:paraId="3D510640" w14:textId="77777777" w:rsidR="000B4941" w:rsidRPr="0074522F" w:rsidRDefault="000B4941" w:rsidP="00596F40">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5D4BEABB" w14:textId="77777777" w:rsidR="000B4941" w:rsidRPr="00596F40" w:rsidRDefault="000B4941" w:rsidP="00A96549">
            <w:pPr>
              <w:pStyle w:val="TableParagraph"/>
              <w:rPr>
                <w:rFonts w:asciiTheme="minorBidi" w:eastAsia="Times New Roman" w:hAnsiTheme="minorBidi"/>
                <w:sz w:val="20"/>
                <w:szCs w:val="20"/>
                <w:lang w:val="ru-RU"/>
              </w:rPr>
            </w:pPr>
            <w:r w:rsidRPr="00596F40">
              <w:rPr>
                <w:rFonts w:asciiTheme="minorBidi" w:hAnsiTheme="minorBidi"/>
                <w:color w:val="262626"/>
                <w:sz w:val="20"/>
                <w:szCs w:val="20"/>
                <w:lang w:val="ru-RU"/>
              </w:rPr>
              <w:t>Изложить</w:t>
            </w:r>
            <w:r w:rsidRPr="00596F40">
              <w:rPr>
                <w:rFonts w:asciiTheme="minorBidi" w:hAnsiTheme="minorBidi"/>
                <w:color w:val="262626"/>
                <w:spacing w:val="38"/>
                <w:sz w:val="20"/>
                <w:szCs w:val="20"/>
                <w:lang w:val="ru-RU"/>
              </w:rPr>
              <w:t xml:space="preserve"> </w:t>
            </w:r>
            <w:r w:rsidRPr="00596F40">
              <w:rPr>
                <w:rFonts w:asciiTheme="minorBidi" w:hAnsiTheme="minorBidi"/>
                <w:color w:val="262626"/>
                <w:sz w:val="20"/>
                <w:szCs w:val="20"/>
                <w:lang w:val="ru-RU"/>
              </w:rPr>
              <w:t>в</w:t>
            </w:r>
            <w:r w:rsidRPr="00596F40">
              <w:rPr>
                <w:rFonts w:asciiTheme="minorBidi" w:hAnsiTheme="minorBidi"/>
                <w:color w:val="262626"/>
                <w:spacing w:val="6"/>
                <w:sz w:val="20"/>
                <w:szCs w:val="20"/>
                <w:lang w:val="ru-RU"/>
              </w:rPr>
              <w:t xml:space="preserve"> </w:t>
            </w:r>
            <w:r w:rsidRPr="00596F40">
              <w:rPr>
                <w:rFonts w:asciiTheme="minorBidi" w:hAnsiTheme="minorBidi"/>
                <w:color w:val="262626"/>
                <w:sz w:val="20"/>
                <w:szCs w:val="20"/>
                <w:lang w:val="ru-RU"/>
              </w:rPr>
              <w:t>редакции.</w:t>
            </w:r>
          </w:p>
          <w:p w14:paraId="38BDF35F" w14:textId="77777777" w:rsidR="000B4941" w:rsidRPr="0074522F" w:rsidRDefault="000B4941" w:rsidP="00596F40">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6518E643" w14:textId="4478F5B4" w:rsidR="000B4941" w:rsidRPr="0074522F" w:rsidRDefault="000B4941" w:rsidP="00506B5B">
            <w:pPr>
              <w:pStyle w:val="a7"/>
              <w:jc w:val="left"/>
              <w:rPr>
                <w:rFonts w:ascii="Arial" w:hAnsi="Arial" w:cs="Arial"/>
                <w:b/>
                <w:bCs/>
                <w:sz w:val="20"/>
                <w:szCs w:val="20"/>
                <w:u w:val="single"/>
              </w:rPr>
            </w:pPr>
            <w:r w:rsidRPr="001A786A">
              <w:rPr>
                <w:rFonts w:asciiTheme="minorBidi" w:hAnsiTheme="minorBidi" w:cstheme="minorBidi"/>
                <w:color w:val="262626"/>
                <w:sz w:val="20"/>
                <w:szCs w:val="20"/>
              </w:rPr>
              <w:t>Если</w:t>
            </w:r>
            <w:r w:rsidRPr="001A786A">
              <w:rPr>
                <w:rFonts w:asciiTheme="minorBidi" w:hAnsiTheme="minorBidi" w:cstheme="minorBidi"/>
                <w:color w:val="262626"/>
                <w:spacing w:val="51"/>
                <w:sz w:val="20"/>
                <w:szCs w:val="20"/>
              </w:rPr>
              <w:t xml:space="preserve"> </w:t>
            </w:r>
            <w:r w:rsidRPr="001A786A">
              <w:rPr>
                <w:rFonts w:asciiTheme="minorBidi" w:hAnsiTheme="minorBidi" w:cstheme="minorBidi"/>
                <w:color w:val="262626"/>
                <w:sz w:val="20"/>
                <w:szCs w:val="20"/>
              </w:rPr>
              <w:t>фактические</w:t>
            </w:r>
            <w:r w:rsidRPr="001A786A">
              <w:rPr>
                <w:rFonts w:asciiTheme="minorBidi" w:hAnsiTheme="minorBidi" w:cstheme="minorBidi"/>
                <w:color w:val="262626"/>
                <w:spacing w:val="51"/>
                <w:sz w:val="20"/>
                <w:szCs w:val="20"/>
              </w:rPr>
              <w:t xml:space="preserve"> </w:t>
            </w:r>
            <w:r w:rsidRPr="001A786A">
              <w:rPr>
                <w:rFonts w:asciiTheme="minorBidi" w:hAnsiTheme="minorBidi" w:cstheme="minorBidi"/>
                <w:color w:val="262626"/>
                <w:sz w:val="20"/>
                <w:szCs w:val="20"/>
              </w:rPr>
              <w:t>размеры</w:t>
            </w:r>
            <w:r w:rsidRPr="001A786A">
              <w:rPr>
                <w:rFonts w:asciiTheme="minorBidi" w:hAnsiTheme="minorBidi" w:cstheme="minorBidi"/>
                <w:color w:val="262626"/>
                <w:spacing w:val="2"/>
                <w:sz w:val="20"/>
                <w:szCs w:val="20"/>
              </w:rPr>
              <w:t xml:space="preserve"> </w:t>
            </w:r>
            <w:r w:rsidRPr="001A786A">
              <w:rPr>
                <w:rFonts w:asciiTheme="minorBidi" w:hAnsiTheme="minorBidi" w:cstheme="minorBidi"/>
                <w:color w:val="262626"/>
                <w:sz w:val="20"/>
                <w:szCs w:val="20"/>
              </w:rPr>
              <w:t>сторон</w:t>
            </w:r>
            <w:r w:rsidRPr="001A786A">
              <w:rPr>
                <w:rFonts w:asciiTheme="minorBidi" w:hAnsiTheme="minorBidi" w:cstheme="minorBidi"/>
                <w:color w:val="262626"/>
                <w:w w:val="102"/>
                <w:sz w:val="20"/>
                <w:szCs w:val="20"/>
              </w:rPr>
              <w:t xml:space="preserve"> </w:t>
            </w:r>
            <w:r w:rsidRPr="001A786A">
              <w:rPr>
                <w:rFonts w:asciiTheme="minorBidi" w:hAnsiTheme="minorBidi" w:cstheme="minorBidi"/>
                <w:color w:val="262626"/>
                <w:sz w:val="20"/>
                <w:szCs w:val="20"/>
              </w:rPr>
              <w:t xml:space="preserve">бумажного </w:t>
            </w:r>
            <w:r w:rsidRPr="001A786A">
              <w:rPr>
                <w:rFonts w:asciiTheme="minorBidi" w:hAnsiTheme="minorBidi" w:cstheme="minorBidi"/>
                <w:color w:val="262626"/>
                <w:spacing w:val="1"/>
                <w:sz w:val="20"/>
                <w:szCs w:val="20"/>
              </w:rPr>
              <w:t xml:space="preserve"> </w:t>
            </w:r>
            <w:r w:rsidRPr="001A786A">
              <w:rPr>
                <w:rFonts w:asciiTheme="minorBidi" w:hAnsiTheme="minorBidi" w:cstheme="minorBidi"/>
                <w:color w:val="262626"/>
                <w:sz w:val="20"/>
                <w:szCs w:val="20"/>
              </w:rPr>
              <w:t xml:space="preserve">носителя </w:t>
            </w:r>
            <w:r w:rsidRPr="001A786A">
              <w:rPr>
                <w:rFonts w:asciiTheme="minorBidi" w:hAnsiTheme="minorBidi" w:cstheme="minorBidi"/>
                <w:color w:val="262626"/>
                <w:spacing w:val="7"/>
                <w:sz w:val="20"/>
                <w:szCs w:val="20"/>
              </w:rPr>
              <w:t xml:space="preserve"> </w:t>
            </w:r>
            <w:r w:rsidRPr="001A786A">
              <w:rPr>
                <w:rFonts w:asciiTheme="minorBidi" w:hAnsiTheme="minorBidi" w:cstheme="minorBidi"/>
                <w:color w:val="262626"/>
                <w:sz w:val="20"/>
                <w:szCs w:val="20"/>
              </w:rPr>
              <w:t>больше</w:t>
            </w:r>
            <w:r w:rsidRPr="001A786A">
              <w:rPr>
                <w:rFonts w:asciiTheme="minorBidi" w:hAnsiTheme="minorBidi" w:cstheme="minorBidi"/>
                <w:color w:val="262626"/>
                <w:w w:val="102"/>
                <w:sz w:val="20"/>
                <w:szCs w:val="20"/>
              </w:rPr>
              <w:t xml:space="preserve"> </w:t>
            </w:r>
            <w:r w:rsidRPr="001A786A">
              <w:rPr>
                <w:rFonts w:asciiTheme="minorBidi" w:hAnsiTheme="minorBidi" w:cstheme="minorBidi"/>
                <w:color w:val="262626"/>
                <w:sz w:val="20"/>
                <w:szCs w:val="20"/>
              </w:rPr>
              <w:t>размеров</w:t>
            </w:r>
            <w:r w:rsidRPr="001A786A">
              <w:rPr>
                <w:rFonts w:asciiTheme="minorBidi" w:hAnsiTheme="minorBidi" w:cstheme="minorBidi"/>
                <w:color w:val="262626"/>
                <w:spacing w:val="42"/>
                <w:sz w:val="20"/>
                <w:szCs w:val="20"/>
              </w:rPr>
              <w:t xml:space="preserve"> </w:t>
            </w:r>
            <w:r w:rsidRPr="001A786A">
              <w:rPr>
                <w:rFonts w:asciiTheme="minorBidi" w:hAnsiTheme="minorBidi" w:cstheme="minorBidi"/>
                <w:color w:val="262626"/>
                <w:sz w:val="20"/>
                <w:szCs w:val="20"/>
              </w:rPr>
              <w:t>сторон</w:t>
            </w:r>
            <w:r w:rsidRPr="001A786A">
              <w:rPr>
                <w:rFonts w:asciiTheme="minorBidi" w:hAnsiTheme="minorBidi" w:cstheme="minorBidi"/>
                <w:color w:val="262626"/>
                <w:spacing w:val="31"/>
                <w:sz w:val="20"/>
                <w:szCs w:val="20"/>
              </w:rPr>
              <w:t xml:space="preserve"> </w:t>
            </w:r>
            <w:r w:rsidRPr="001A786A">
              <w:rPr>
                <w:rFonts w:asciiTheme="minorBidi" w:hAnsiTheme="minorBidi" w:cstheme="minorBidi"/>
                <w:color w:val="262626"/>
                <w:sz w:val="20"/>
                <w:szCs w:val="20"/>
              </w:rPr>
              <w:t>примененного</w:t>
            </w:r>
            <w:r w:rsidRPr="001A786A">
              <w:rPr>
                <w:rFonts w:asciiTheme="minorBidi" w:hAnsiTheme="minorBidi" w:cstheme="minorBidi"/>
                <w:color w:val="262626"/>
                <w:w w:val="103"/>
                <w:sz w:val="20"/>
                <w:szCs w:val="20"/>
              </w:rPr>
              <w:t xml:space="preserve"> </w:t>
            </w:r>
            <w:r w:rsidRPr="001A786A">
              <w:rPr>
                <w:rFonts w:asciiTheme="minorBidi" w:hAnsiTheme="minorBidi" w:cstheme="minorBidi"/>
                <w:color w:val="262626"/>
                <w:sz w:val="20"/>
                <w:szCs w:val="20"/>
              </w:rPr>
              <w:t>формата,</w:t>
            </w:r>
            <w:r w:rsidRPr="001A786A">
              <w:rPr>
                <w:rFonts w:asciiTheme="minorBidi" w:hAnsiTheme="minorBidi" w:cstheme="minorBidi"/>
                <w:color w:val="262626"/>
                <w:spacing w:val="11"/>
                <w:sz w:val="20"/>
                <w:szCs w:val="20"/>
              </w:rPr>
              <w:t xml:space="preserve"> </w:t>
            </w:r>
            <w:r w:rsidRPr="001A786A">
              <w:rPr>
                <w:rFonts w:asciiTheme="minorBidi" w:hAnsiTheme="minorBidi" w:cstheme="minorBidi"/>
                <w:color w:val="262626"/>
                <w:sz w:val="20"/>
                <w:szCs w:val="20"/>
              </w:rPr>
              <w:t>то</w:t>
            </w:r>
            <w:r w:rsidRPr="001A786A">
              <w:rPr>
                <w:rFonts w:asciiTheme="minorBidi" w:hAnsiTheme="minorBidi" w:cstheme="minorBidi"/>
                <w:color w:val="262626"/>
                <w:spacing w:val="11"/>
                <w:sz w:val="20"/>
                <w:szCs w:val="20"/>
              </w:rPr>
              <w:t xml:space="preserve"> </w:t>
            </w:r>
            <w:r w:rsidRPr="001A786A">
              <w:rPr>
                <w:rFonts w:asciiTheme="minorBidi" w:hAnsiTheme="minorBidi" w:cstheme="minorBidi"/>
                <w:color w:val="262626"/>
                <w:sz w:val="20"/>
                <w:szCs w:val="20"/>
              </w:rPr>
              <w:t>внешнюю</w:t>
            </w:r>
            <w:r w:rsidRPr="001A786A">
              <w:rPr>
                <w:rFonts w:asciiTheme="minorBidi" w:hAnsiTheme="minorBidi" w:cstheme="minorBidi"/>
                <w:color w:val="262626"/>
                <w:spacing w:val="14"/>
                <w:sz w:val="20"/>
                <w:szCs w:val="20"/>
              </w:rPr>
              <w:t xml:space="preserve"> </w:t>
            </w:r>
            <w:r w:rsidRPr="001A786A">
              <w:rPr>
                <w:rFonts w:asciiTheme="minorBidi" w:hAnsiTheme="minorBidi" w:cstheme="minorBidi"/>
                <w:color w:val="262626"/>
                <w:sz w:val="20"/>
                <w:szCs w:val="20"/>
              </w:rPr>
              <w:t>рамку рекомендуется</w:t>
            </w:r>
            <w:r w:rsidRPr="001A786A">
              <w:rPr>
                <w:rFonts w:asciiTheme="minorBidi" w:hAnsiTheme="minorBidi" w:cstheme="minorBidi"/>
                <w:color w:val="262626"/>
                <w:spacing w:val="45"/>
                <w:sz w:val="20"/>
                <w:szCs w:val="20"/>
              </w:rPr>
              <w:t xml:space="preserve"> </w:t>
            </w:r>
            <w:r w:rsidRPr="001A786A">
              <w:rPr>
                <w:rFonts w:asciiTheme="minorBidi" w:hAnsiTheme="minorBidi" w:cstheme="minorBidi"/>
                <w:color w:val="262626"/>
                <w:sz w:val="20"/>
                <w:szCs w:val="20"/>
              </w:rPr>
              <w:t>выполнять</w:t>
            </w:r>
            <w:r w:rsidRPr="001A786A">
              <w:rPr>
                <w:rFonts w:asciiTheme="minorBidi" w:hAnsiTheme="minorBidi" w:cstheme="minorBidi"/>
                <w:color w:val="262626"/>
                <w:spacing w:val="32"/>
                <w:sz w:val="20"/>
                <w:szCs w:val="20"/>
              </w:rPr>
              <w:t xml:space="preserve"> </w:t>
            </w:r>
            <w:r w:rsidRPr="001A786A">
              <w:rPr>
                <w:rFonts w:asciiTheme="minorBidi" w:hAnsiTheme="minorBidi" w:cstheme="minorBidi"/>
                <w:color w:val="262626"/>
                <w:sz w:val="20"/>
                <w:szCs w:val="20"/>
              </w:rPr>
              <w:t>в</w:t>
            </w:r>
            <w:r w:rsidRPr="001A786A">
              <w:rPr>
                <w:rFonts w:asciiTheme="minorBidi" w:hAnsiTheme="minorBidi" w:cstheme="minorBidi"/>
                <w:color w:val="262626"/>
                <w:spacing w:val="55"/>
                <w:sz w:val="20"/>
                <w:szCs w:val="20"/>
              </w:rPr>
              <w:t xml:space="preserve"> </w:t>
            </w:r>
            <w:r w:rsidRPr="001A786A">
              <w:rPr>
                <w:rFonts w:asciiTheme="minorBidi" w:hAnsiTheme="minorBidi" w:cstheme="minorBidi"/>
                <w:color w:val="262626"/>
                <w:sz w:val="20"/>
                <w:szCs w:val="20"/>
              </w:rPr>
              <w:t>тонких</w:t>
            </w:r>
            <w:r w:rsidRPr="001A786A">
              <w:rPr>
                <w:rFonts w:asciiTheme="minorBidi" w:hAnsiTheme="minorBidi" w:cstheme="minorBidi"/>
                <w:color w:val="262626"/>
                <w:w w:val="102"/>
                <w:sz w:val="20"/>
                <w:szCs w:val="20"/>
              </w:rPr>
              <w:t xml:space="preserve"> </w:t>
            </w:r>
            <w:r w:rsidRPr="001A786A">
              <w:rPr>
                <w:rFonts w:asciiTheme="minorBidi" w:hAnsiTheme="minorBidi" w:cstheme="minorBidi"/>
                <w:color w:val="262626"/>
                <w:sz w:val="20"/>
                <w:szCs w:val="20"/>
              </w:rPr>
              <w:t>линиях,</w:t>
            </w:r>
            <w:r w:rsidRPr="001A786A">
              <w:rPr>
                <w:rFonts w:asciiTheme="minorBidi" w:hAnsiTheme="minorBidi" w:cstheme="minorBidi"/>
                <w:color w:val="262626"/>
                <w:spacing w:val="6"/>
                <w:sz w:val="20"/>
                <w:szCs w:val="20"/>
              </w:rPr>
              <w:t xml:space="preserve"> </w:t>
            </w:r>
            <w:r w:rsidRPr="001A786A">
              <w:rPr>
                <w:rFonts w:asciiTheme="minorBidi" w:hAnsiTheme="minorBidi" w:cstheme="minorBidi"/>
                <w:color w:val="262626"/>
                <w:sz w:val="20"/>
                <w:szCs w:val="20"/>
              </w:rPr>
              <w:t>как</w:t>
            </w:r>
            <w:r w:rsidRPr="001A786A">
              <w:rPr>
                <w:rFonts w:asciiTheme="minorBidi" w:hAnsiTheme="minorBidi" w:cstheme="minorBidi"/>
                <w:color w:val="262626"/>
                <w:spacing w:val="3"/>
                <w:sz w:val="20"/>
                <w:szCs w:val="20"/>
              </w:rPr>
              <w:t xml:space="preserve"> </w:t>
            </w:r>
            <w:r w:rsidRPr="001A786A">
              <w:rPr>
                <w:rFonts w:asciiTheme="minorBidi" w:hAnsiTheme="minorBidi" w:cstheme="minorBidi"/>
                <w:color w:val="262626"/>
                <w:sz w:val="20"/>
                <w:szCs w:val="20"/>
              </w:rPr>
              <w:t>показано</w:t>
            </w:r>
            <w:r w:rsidRPr="001A786A">
              <w:rPr>
                <w:rFonts w:asciiTheme="minorBidi" w:hAnsiTheme="minorBidi" w:cstheme="minorBidi"/>
                <w:color w:val="262626"/>
                <w:spacing w:val="6"/>
                <w:sz w:val="20"/>
                <w:szCs w:val="20"/>
              </w:rPr>
              <w:t xml:space="preserve"> </w:t>
            </w:r>
            <w:r w:rsidRPr="001A786A">
              <w:rPr>
                <w:rFonts w:asciiTheme="minorBidi" w:hAnsiTheme="minorBidi" w:cstheme="minorBidi"/>
                <w:color w:val="262626"/>
                <w:sz w:val="20"/>
                <w:szCs w:val="20"/>
              </w:rPr>
              <w:t>на</w:t>
            </w:r>
            <w:r w:rsidRPr="001A786A">
              <w:rPr>
                <w:rFonts w:asciiTheme="minorBidi" w:hAnsiTheme="minorBidi" w:cstheme="minorBidi"/>
                <w:color w:val="262626"/>
                <w:spacing w:val="38"/>
                <w:sz w:val="20"/>
                <w:szCs w:val="20"/>
              </w:rPr>
              <w:t xml:space="preserve"> </w:t>
            </w:r>
            <w:r w:rsidRPr="001A786A">
              <w:rPr>
                <w:rFonts w:asciiTheme="minorBidi" w:hAnsiTheme="minorBidi" w:cstheme="minorBidi"/>
                <w:color w:val="262626"/>
                <w:sz w:val="20"/>
                <w:szCs w:val="20"/>
              </w:rPr>
              <w:t>рисунке</w:t>
            </w:r>
            <w:r w:rsidRPr="001A786A">
              <w:rPr>
                <w:rFonts w:asciiTheme="minorBidi" w:hAnsiTheme="minorBidi" w:cstheme="minorBidi"/>
                <w:color w:val="262626"/>
                <w:spacing w:val="45"/>
                <w:sz w:val="20"/>
                <w:szCs w:val="20"/>
              </w:rPr>
              <w:t xml:space="preserve"> </w:t>
            </w:r>
            <w:r w:rsidRPr="001A786A">
              <w:rPr>
                <w:rFonts w:asciiTheme="minorBidi" w:hAnsiTheme="minorBidi" w:cstheme="minorBidi"/>
                <w:color w:val="262626"/>
                <w:sz w:val="20"/>
                <w:szCs w:val="20"/>
              </w:rPr>
              <w:t>1.</w:t>
            </w:r>
            <w:r w:rsidRPr="001A786A">
              <w:rPr>
                <w:rFonts w:asciiTheme="minorBidi" w:hAnsiTheme="minorBidi" w:cstheme="minorBidi"/>
                <w:color w:val="262626"/>
                <w:w w:val="102"/>
                <w:sz w:val="20"/>
                <w:szCs w:val="20"/>
              </w:rPr>
              <w:t xml:space="preserve"> </w:t>
            </w:r>
            <w:r w:rsidRPr="001A786A">
              <w:rPr>
                <w:rFonts w:asciiTheme="minorBidi" w:hAnsiTheme="minorBidi" w:cstheme="minorBidi"/>
                <w:color w:val="262626"/>
                <w:sz w:val="20"/>
                <w:szCs w:val="20"/>
              </w:rPr>
              <w:t>Если</w:t>
            </w:r>
            <w:r w:rsidRPr="001A786A">
              <w:rPr>
                <w:rFonts w:asciiTheme="minorBidi" w:hAnsiTheme="minorBidi" w:cstheme="minorBidi"/>
                <w:color w:val="262626"/>
                <w:spacing w:val="57"/>
                <w:sz w:val="20"/>
                <w:szCs w:val="20"/>
              </w:rPr>
              <w:t xml:space="preserve"> </w:t>
            </w:r>
            <w:r w:rsidRPr="001A786A">
              <w:rPr>
                <w:rFonts w:asciiTheme="minorBidi" w:hAnsiTheme="minorBidi" w:cstheme="minorBidi"/>
                <w:color w:val="262626"/>
                <w:sz w:val="20"/>
                <w:szCs w:val="20"/>
              </w:rPr>
              <w:t>фактические</w:t>
            </w:r>
            <w:r w:rsidRPr="001A786A">
              <w:rPr>
                <w:rFonts w:asciiTheme="minorBidi" w:hAnsiTheme="minorBidi" w:cstheme="minorBidi"/>
                <w:color w:val="262626"/>
                <w:spacing w:val="51"/>
                <w:sz w:val="20"/>
                <w:szCs w:val="20"/>
              </w:rPr>
              <w:t xml:space="preserve"> </w:t>
            </w:r>
            <w:r w:rsidRPr="001A786A">
              <w:rPr>
                <w:rFonts w:asciiTheme="minorBidi" w:hAnsiTheme="minorBidi" w:cstheme="minorBidi"/>
                <w:color w:val="262626"/>
                <w:sz w:val="20"/>
                <w:szCs w:val="20"/>
              </w:rPr>
              <w:t>размеры</w:t>
            </w:r>
            <w:r w:rsidRPr="001A786A">
              <w:rPr>
                <w:rFonts w:asciiTheme="minorBidi" w:hAnsiTheme="minorBidi" w:cstheme="minorBidi"/>
                <w:color w:val="262626"/>
                <w:spacing w:val="4"/>
                <w:sz w:val="20"/>
                <w:szCs w:val="20"/>
              </w:rPr>
              <w:t xml:space="preserve"> </w:t>
            </w:r>
            <w:r w:rsidRPr="001A786A">
              <w:rPr>
                <w:rFonts w:asciiTheme="minorBidi" w:hAnsiTheme="minorBidi" w:cstheme="minorBidi"/>
                <w:color w:val="262626"/>
                <w:sz w:val="20"/>
                <w:szCs w:val="20"/>
              </w:rPr>
              <w:t>сторон</w:t>
            </w:r>
            <w:r w:rsidRPr="001A786A">
              <w:rPr>
                <w:rFonts w:asciiTheme="minorBidi" w:hAnsiTheme="minorBidi" w:cstheme="minorBidi"/>
                <w:color w:val="262626"/>
                <w:w w:val="101"/>
                <w:sz w:val="20"/>
                <w:szCs w:val="20"/>
              </w:rPr>
              <w:t xml:space="preserve"> </w:t>
            </w:r>
            <w:r w:rsidRPr="001A786A">
              <w:rPr>
                <w:rFonts w:asciiTheme="minorBidi" w:hAnsiTheme="minorBidi" w:cstheme="minorBidi"/>
                <w:color w:val="262626"/>
                <w:sz w:val="20"/>
                <w:szCs w:val="20"/>
              </w:rPr>
              <w:t>бумажного</w:t>
            </w:r>
            <w:r w:rsidRPr="001A786A">
              <w:rPr>
                <w:rFonts w:asciiTheme="minorBidi" w:hAnsiTheme="minorBidi" w:cstheme="minorBidi"/>
                <w:color w:val="262626"/>
                <w:spacing w:val="42"/>
                <w:sz w:val="20"/>
                <w:szCs w:val="20"/>
              </w:rPr>
              <w:t xml:space="preserve"> </w:t>
            </w:r>
            <w:r w:rsidRPr="001A786A">
              <w:rPr>
                <w:rFonts w:asciiTheme="minorBidi" w:hAnsiTheme="minorBidi" w:cstheme="minorBidi"/>
                <w:color w:val="262626"/>
                <w:sz w:val="20"/>
                <w:szCs w:val="20"/>
              </w:rPr>
              <w:t>носителя</w:t>
            </w:r>
            <w:r w:rsidRPr="001A786A">
              <w:rPr>
                <w:rFonts w:asciiTheme="minorBidi" w:hAnsiTheme="minorBidi" w:cstheme="minorBidi"/>
                <w:color w:val="262626"/>
                <w:spacing w:val="36"/>
                <w:sz w:val="20"/>
                <w:szCs w:val="20"/>
              </w:rPr>
              <w:t xml:space="preserve"> </w:t>
            </w:r>
            <w:r w:rsidRPr="001A786A">
              <w:rPr>
                <w:rFonts w:asciiTheme="minorBidi" w:hAnsiTheme="minorBidi" w:cstheme="minorBidi"/>
                <w:color w:val="262626"/>
                <w:sz w:val="20"/>
                <w:szCs w:val="20"/>
              </w:rPr>
              <w:t>совпадают</w:t>
            </w:r>
            <w:r w:rsidRPr="001A786A">
              <w:rPr>
                <w:rFonts w:asciiTheme="minorBidi" w:hAnsiTheme="minorBidi" w:cstheme="minorBidi"/>
                <w:color w:val="262626"/>
                <w:spacing w:val="32"/>
                <w:sz w:val="20"/>
                <w:szCs w:val="20"/>
              </w:rPr>
              <w:t xml:space="preserve"> </w:t>
            </w:r>
            <w:r w:rsidRPr="001A786A">
              <w:rPr>
                <w:rFonts w:asciiTheme="minorBidi" w:hAnsiTheme="minorBidi" w:cstheme="minorBidi"/>
                <w:color w:val="262626"/>
                <w:sz w:val="20"/>
                <w:szCs w:val="20"/>
              </w:rPr>
              <w:t>с</w:t>
            </w:r>
            <w:r w:rsidRPr="001A786A">
              <w:rPr>
                <w:rFonts w:asciiTheme="minorBidi" w:hAnsiTheme="minorBidi" w:cstheme="minorBidi"/>
                <w:color w:val="262626"/>
                <w:w w:val="102"/>
                <w:sz w:val="20"/>
                <w:szCs w:val="20"/>
              </w:rPr>
              <w:t xml:space="preserve"> </w:t>
            </w:r>
            <w:r w:rsidRPr="001A786A">
              <w:rPr>
                <w:rFonts w:asciiTheme="minorBidi" w:hAnsiTheme="minorBidi" w:cstheme="minorBidi"/>
                <w:color w:val="262626"/>
                <w:sz w:val="20"/>
                <w:szCs w:val="20"/>
              </w:rPr>
              <w:t>размерами</w:t>
            </w:r>
            <w:r w:rsidRPr="001A786A">
              <w:rPr>
                <w:rFonts w:asciiTheme="minorBidi" w:hAnsiTheme="minorBidi" w:cstheme="minorBidi"/>
                <w:color w:val="262626"/>
                <w:spacing w:val="46"/>
                <w:sz w:val="20"/>
                <w:szCs w:val="20"/>
              </w:rPr>
              <w:t xml:space="preserve"> </w:t>
            </w:r>
            <w:r w:rsidRPr="001A786A">
              <w:rPr>
                <w:rFonts w:asciiTheme="minorBidi" w:hAnsiTheme="minorBidi" w:cstheme="minorBidi"/>
                <w:color w:val="262626"/>
                <w:sz w:val="20"/>
                <w:szCs w:val="20"/>
              </w:rPr>
              <w:t>сторон</w:t>
            </w:r>
            <w:r w:rsidRPr="001A786A">
              <w:rPr>
                <w:rFonts w:asciiTheme="minorBidi" w:hAnsiTheme="minorBidi" w:cstheme="minorBidi"/>
                <w:color w:val="262626"/>
                <w:spacing w:val="21"/>
                <w:sz w:val="20"/>
                <w:szCs w:val="20"/>
              </w:rPr>
              <w:t xml:space="preserve"> </w:t>
            </w:r>
            <w:r w:rsidRPr="001A786A">
              <w:rPr>
                <w:rFonts w:asciiTheme="minorBidi" w:hAnsiTheme="minorBidi" w:cstheme="minorBidi"/>
                <w:color w:val="262626"/>
                <w:sz w:val="20"/>
                <w:szCs w:val="20"/>
              </w:rPr>
              <w:t>формата,</w:t>
            </w:r>
            <w:r w:rsidRPr="001A786A">
              <w:rPr>
                <w:rFonts w:asciiTheme="minorBidi" w:hAnsiTheme="minorBidi" w:cstheme="minorBidi"/>
                <w:color w:val="262626"/>
                <w:spacing w:val="6"/>
                <w:sz w:val="20"/>
                <w:szCs w:val="20"/>
              </w:rPr>
              <w:t xml:space="preserve"> </w:t>
            </w:r>
            <w:r w:rsidRPr="001A786A">
              <w:rPr>
                <w:rFonts w:asciiTheme="minorBidi" w:hAnsiTheme="minorBidi" w:cstheme="minorBidi"/>
                <w:color w:val="262626"/>
                <w:sz w:val="20"/>
                <w:szCs w:val="20"/>
              </w:rPr>
              <w:t>то</w:t>
            </w:r>
            <w:r w:rsidRPr="001A786A">
              <w:rPr>
                <w:rFonts w:asciiTheme="minorBidi" w:hAnsiTheme="minorBidi" w:cstheme="minorBidi"/>
                <w:color w:val="262626"/>
                <w:w w:val="103"/>
                <w:sz w:val="20"/>
                <w:szCs w:val="20"/>
              </w:rPr>
              <w:t xml:space="preserve"> </w:t>
            </w:r>
            <w:r w:rsidRPr="001A786A">
              <w:rPr>
                <w:rFonts w:asciiTheme="minorBidi" w:hAnsiTheme="minorBidi" w:cstheme="minorBidi"/>
                <w:color w:val="262626"/>
                <w:sz w:val="20"/>
                <w:szCs w:val="20"/>
              </w:rPr>
              <w:t>внешнюю</w:t>
            </w:r>
            <w:r w:rsidRPr="001A786A">
              <w:rPr>
                <w:rFonts w:asciiTheme="minorBidi" w:hAnsiTheme="minorBidi" w:cstheme="minorBidi"/>
                <w:color w:val="262626"/>
                <w:spacing w:val="34"/>
                <w:sz w:val="20"/>
                <w:szCs w:val="20"/>
              </w:rPr>
              <w:t xml:space="preserve"> </w:t>
            </w:r>
            <w:r w:rsidRPr="001A786A">
              <w:rPr>
                <w:rFonts w:asciiTheme="minorBidi" w:hAnsiTheme="minorBidi" w:cstheme="minorBidi"/>
                <w:color w:val="262626"/>
                <w:sz w:val="20"/>
                <w:szCs w:val="20"/>
              </w:rPr>
              <w:t>рамку</w:t>
            </w:r>
            <w:r w:rsidRPr="001A786A">
              <w:rPr>
                <w:rFonts w:asciiTheme="minorBidi" w:hAnsiTheme="minorBidi" w:cstheme="minorBidi"/>
                <w:color w:val="262626"/>
                <w:spacing w:val="52"/>
                <w:sz w:val="20"/>
                <w:szCs w:val="20"/>
              </w:rPr>
              <w:t xml:space="preserve"> </w:t>
            </w:r>
            <w:r w:rsidRPr="001A786A">
              <w:rPr>
                <w:rFonts w:asciiTheme="minorBidi" w:hAnsiTheme="minorBidi" w:cstheme="minorBidi"/>
                <w:color w:val="262626"/>
                <w:sz w:val="20"/>
                <w:szCs w:val="20"/>
              </w:rPr>
              <w:t>не</w:t>
            </w:r>
            <w:r w:rsidRPr="001A786A">
              <w:rPr>
                <w:rFonts w:asciiTheme="minorBidi" w:hAnsiTheme="minorBidi" w:cstheme="minorBidi"/>
                <w:color w:val="262626"/>
                <w:spacing w:val="34"/>
                <w:sz w:val="20"/>
                <w:szCs w:val="20"/>
              </w:rPr>
              <w:t xml:space="preserve"> </w:t>
            </w:r>
            <w:r w:rsidRPr="001A786A">
              <w:rPr>
                <w:rFonts w:asciiTheme="minorBidi" w:hAnsiTheme="minorBidi" w:cstheme="minorBidi"/>
                <w:color w:val="262626"/>
                <w:sz w:val="20"/>
                <w:szCs w:val="20"/>
              </w:rPr>
              <w:t>выполняют.</w:t>
            </w:r>
          </w:p>
        </w:tc>
        <w:tc>
          <w:tcPr>
            <w:tcW w:w="4111" w:type="dxa"/>
          </w:tcPr>
          <w:p w14:paraId="07468B82"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45BAFD97" w14:textId="77777777" w:rsidTr="009410E5">
        <w:tc>
          <w:tcPr>
            <w:tcW w:w="511" w:type="dxa"/>
          </w:tcPr>
          <w:p w14:paraId="630FA0F3"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699E81F0" w14:textId="319F5DA0" w:rsidR="000B4941" w:rsidRDefault="000B4941" w:rsidP="00506B5B">
            <w:pPr>
              <w:widowControl w:val="0"/>
              <w:ind w:left="0" w:firstLine="0"/>
              <w:jc w:val="both"/>
              <w:rPr>
                <w:rFonts w:ascii="Arial" w:hAnsi="Arial" w:cs="Arial"/>
                <w:sz w:val="20"/>
                <w:szCs w:val="20"/>
              </w:rPr>
            </w:pPr>
            <w:r>
              <w:rPr>
                <w:rFonts w:ascii="Arial" w:hAnsi="Arial" w:cs="Arial"/>
                <w:sz w:val="20"/>
                <w:szCs w:val="20"/>
              </w:rPr>
              <w:t>4.2</w:t>
            </w:r>
          </w:p>
        </w:tc>
        <w:tc>
          <w:tcPr>
            <w:tcW w:w="2270" w:type="dxa"/>
          </w:tcPr>
          <w:p w14:paraId="00EBB11A" w14:textId="67C5AD3E" w:rsidR="000B4941" w:rsidRDefault="000B4941" w:rsidP="00506B5B">
            <w:pPr>
              <w:pStyle w:val="a7"/>
              <w:rPr>
                <w:rFonts w:ascii="Arial" w:hAnsi="Arial" w:cs="Arial"/>
                <w:color w:val="000000" w:themeColor="text1"/>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235" w:type="dxa"/>
          </w:tcPr>
          <w:p w14:paraId="062ABB81" w14:textId="77777777" w:rsidR="000B4941" w:rsidRPr="0074522F" w:rsidRDefault="000B4941" w:rsidP="00272230">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6CF5EEE9" w14:textId="2784C91E" w:rsidR="000B4941" w:rsidRPr="00272230" w:rsidRDefault="000B4941" w:rsidP="00272230">
            <w:pPr>
              <w:pStyle w:val="Default"/>
              <w:rPr>
                <w:rFonts w:asciiTheme="minorBidi" w:hAnsiTheme="minorBidi" w:cstheme="minorBidi"/>
                <w:sz w:val="20"/>
                <w:szCs w:val="20"/>
              </w:rPr>
            </w:pPr>
            <w:r w:rsidRPr="0086170D">
              <w:rPr>
                <w:rFonts w:asciiTheme="minorBidi" w:hAnsiTheme="minorBidi" w:cstheme="minorBidi"/>
                <w:sz w:val="20"/>
                <w:szCs w:val="20"/>
              </w:rPr>
              <w:t xml:space="preserve">Записано: «Если фактические размеры сторон листа больше </w:t>
            </w:r>
            <w:r w:rsidRPr="0086170D">
              <w:rPr>
                <w:rFonts w:asciiTheme="minorBidi" w:hAnsiTheme="minorBidi" w:cstheme="minorBidi"/>
                <w:sz w:val="20"/>
                <w:szCs w:val="20"/>
              </w:rPr>
              <w:lastRenderedPageBreak/>
              <w:t>размеров сторон примененного формата</w:t>
            </w:r>
            <w:proofErr w:type="gramStart"/>
            <w:r w:rsidRPr="0086170D">
              <w:rPr>
                <w:rFonts w:asciiTheme="minorBidi" w:hAnsiTheme="minorBidi" w:cstheme="minorBidi"/>
                <w:sz w:val="20"/>
                <w:szCs w:val="20"/>
              </w:rPr>
              <w:t xml:space="preserve">..». </w:t>
            </w:r>
            <w:proofErr w:type="gramEnd"/>
            <w:r w:rsidRPr="0086170D">
              <w:rPr>
                <w:rFonts w:asciiTheme="minorBidi" w:hAnsiTheme="minorBidi" w:cstheme="minorBidi"/>
                <w:sz w:val="20"/>
                <w:szCs w:val="20"/>
              </w:rPr>
              <w:t>До этого пункта о размерах сторон формата упоминаний не было.</w:t>
            </w:r>
          </w:p>
        </w:tc>
        <w:tc>
          <w:tcPr>
            <w:tcW w:w="4111" w:type="dxa"/>
          </w:tcPr>
          <w:p w14:paraId="31DB50E4"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2F215557" w14:textId="77777777" w:rsidTr="009410E5">
        <w:tc>
          <w:tcPr>
            <w:tcW w:w="511" w:type="dxa"/>
          </w:tcPr>
          <w:p w14:paraId="6852CC25"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4B6E9117" w14:textId="2CD3A9EC" w:rsidR="000B4941" w:rsidRDefault="000B4941" w:rsidP="00506B5B">
            <w:pPr>
              <w:widowControl w:val="0"/>
              <w:ind w:left="0" w:firstLine="0"/>
              <w:jc w:val="both"/>
              <w:rPr>
                <w:rFonts w:ascii="Arial" w:hAnsi="Arial" w:cs="Arial"/>
                <w:sz w:val="20"/>
                <w:szCs w:val="20"/>
              </w:rPr>
            </w:pPr>
            <w:r>
              <w:rPr>
                <w:rFonts w:ascii="Arial" w:hAnsi="Arial" w:cs="Arial"/>
                <w:sz w:val="20"/>
                <w:szCs w:val="20"/>
              </w:rPr>
              <w:t>4.2</w:t>
            </w:r>
          </w:p>
        </w:tc>
        <w:tc>
          <w:tcPr>
            <w:tcW w:w="2270" w:type="dxa"/>
          </w:tcPr>
          <w:p w14:paraId="6BC0FD8A" w14:textId="3BC005AA" w:rsidR="000B4941" w:rsidRDefault="000B4941" w:rsidP="00506B5B">
            <w:pPr>
              <w:pStyle w:val="a7"/>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5" w:type="dxa"/>
          </w:tcPr>
          <w:p w14:paraId="09639223" w14:textId="77777777" w:rsidR="000B4941" w:rsidRPr="0074522F" w:rsidRDefault="000B4941" w:rsidP="000B4941">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4F47934E" w14:textId="77777777" w:rsidR="000B4941" w:rsidRPr="002A43C4" w:rsidRDefault="000B4941" w:rsidP="000B4941">
            <w:pPr>
              <w:ind w:left="0" w:firstLine="0"/>
              <w:rPr>
                <w:rFonts w:ascii="Arial" w:hAnsi="Arial" w:cs="Arial"/>
                <w:sz w:val="20"/>
              </w:rPr>
            </w:pPr>
            <w:r w:rsidRPr="002A43C4">
              <w:rPr>
                <w:rFonts w:ascii="Arial" w:hAnsi="Arial" w:cs="Arial"/>
                <w:sz w:val="20"/>
              </w:rPr>
              <w:t>Дополнить второе предложение.</w:t>
            </w:r>
          </w:p>
          <w:p w14:paraId="61488DD7" w14:textId="77777777" w:rsidR="000B4941" w:rsidRPr="0074522F" w:rsidRDefault="000B4941" w:rsidP="000B4941">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07EB0137" w14:textId="77777777" w:rsidR="000B4941" w:rsidRPr="002A43C4" w:rsidRDefault="000B4941" w:rsidP="000B4941">
            <w:pPr>
              <w:ind w:left="0" w:firstLine="0"/>
              <w:rPr>
                <w:rFonts w:ascii="Arial" w:hAnsi="Arial" w:cs="Arial"/>
                <w:sz w:val="20"/>
              </w:rPr>
            </w:pPr>
            <w:r w:rsidRPr="002A43C4">
              <w:rPr>
                <w:rFonts w:ascii="Arial" w:hAnsi="Arial" w:cs="Arial"/>
                <w:sz w:val="20"/>
              </w:rPr>
              <w:t>..., а формат конструкторского документа определяется краями применяемого бумажного листа.</w:t>
            </w:r>
          </w:p>
          <w:p w14:paraId="0E627985" w14:textId="77777777" w:rsidR="000B4941" w:rsidRPr="0074522F" w:rsidRDefault="000B4941" w:rsidP="000B4941">
            <w:pPr>
              <w:pStyle w:val="a7"/>
              <w:jc w:val="left"/>
              <w:rPr>
                <w:rFonts w:ascii="Arial" w:hAnsi="Arial" w:cs="Arial"/>
                <w:sz w:val="20"/>
                <w:szCs w:val="20"/>
              </w:rPr>
            </w:pPr>
            <w:r w:rsidRPr="0074522F">
              <w:rPr>
                <w:rFonts w:ascii="Arial" w:hAnsi="Arial" w:cs="Arial"/>
                <w:b/>
                <w:bCs/>
                <w:sz w:val="20"/>
                <w:szCs w:val="20"/>
                <w:u w:val="single"/>
              </w:rPr>
              <w:t>Обоснование:</w:t>
            </w:r>
          </w:p>
          <w:p w14:paraId="65CB7D55" w14:textId="5D9A4158" w:rsidR="000B4941" w:rsidRPr="000B4941" w:rsidRDefault="000B4941" w:rsidP="000B4941">
            <w:pPr>
              <w:pStyle w:val="a7"/>
              <w:jc w:val="left"/>
              <w:rPr>
                <w:rFonts w:ascii="Arial" w:hAnsi="Arial" w:cs="Arial"/>
                <w:sz w:val="20"/>
                <w:szCs w:val="20"/>
              </w:rPr>
            </w:pPr>
            <w:r w:rsidRPr="002A43C4">
              <w:rPr>
                <w:rFonts w:ascii="Arial" w:hAnsi="Arial" w:cs="Arial"/>
                <w:sz w:val="20"/>
              </w:rPr>
              <w:t>Уточнение формулировки.</w:t>
            </w:r>
          </w:p>
        </w:tc>
        <w:tc>
          <w:tcPr>
            <w:tcW w:w="4111" w:type="dxa"/>
          </w:tcPr>
          <w:p w14:paraId="4A941CCA"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48EF7445" w14:textId="77777777" w:rsidTr="009410E5">
        <w:tc>
          <w:tcPr>
            <w:tcW w:w="511" w:type="dxa"/>
          </w:tcPr>
          <w:p w14:paraId="0E449B85"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790EE327" w14:textId="254C63F8" w:rsidR="000B4941" w:rsidRDefault="000B4941" w:rsidP="00506B5B">
            <w:pPr>
              <w:widowControl w:val="0"/>
              <w:ind w:left="0" w:firstLine="0"/>
              <w:jc w:val="both"/>
              <w:rPr>
                <w:rFonts w:ascii="Arial" w:hAnsi="Arial" w:cs="Arial"/>
                <w:sz w:val="20"/>
                <w:szCs w:val="20"/>
              </w:rPr>
            </w:pPr>
            <w:r>
              <w:rPr>
                <w:rFonts w:ascii="Arial" w:hAnsi="Arial" w:cs="Arial"/>
                <w:sz w:val="20"/>
                <w:szCs w:val="20"/>
              </w:rPr>
              <w:t>4.3</w:t>
            </w:r>
          </w:p>
        </w:tc>
        <w:tc>
          <w:tcPr>
            <w:tcW w:w="2270" w:type="dxa"/>
          </w:tcPr>
          <w:p w14:paraId="4B2D44F4" w14:textId="4A870806" w:rsidR="000B4941" w:rsidRDefault="000B4941" w:rsidP="00506B5B">
            <w:pPr>
              <w:pStyle w:val="a7"/>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5" w:type="dxa"/>
          </w:tcPr>
          <w:p w14:paraId="4BE9F034" w14:textId="77777777" w:rsidR="000B4941" w:rsidRPr="0074522F" w:rsidRDefault="000B4941" w:rsidP="000B4941">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01C9A6D0" w14:textId="77777777" w:rsidR="000B4941" w:rsidRPr="002A43C4" w:rsidRDefault="000B4941" w:rsidP="000B4941">
            <w:pPr>
              <w:ind w:left="0" w:firstLine="0"/>
              <w:rPr>
                <w:rFonts w:ascii="Arial" w:hAnsi="Arial" w:cs="Arial"/>
                <w:sz w:val="20"/>
              </w:rPr>
            </w:pPr>
            <w:r w:rsidRPr="002A43C4">
              <w:rPr>
                <w:rFonts w:ascii="Arial" w:hAnsi="Arial" w:cs="Arial"/>
                <w:sz w:val="20"/>
              </w:rPr>
              <w:t>Изложить в новой редакции.</w:t>
            </w:r>
          </w:p>
          <w:p w14:paraId="301124DF" w14:textId="77777777" w:rsidR="000B4941" w:rsidRPr="002A43C4" w:rsidRDefault="000B4941" w:rsidP="000B4941">
            <w:pPr>
              <w:ind w:left="0" w:firstLine="0"/>
              <w:rPr>
                <w:rFonts w:ascii="Arial" w:hAnsi="Arial" w:cs="Arial"/>
                <w:sz w:val="20"/>
              </w:rPr>
            </w:pPr>
            <w:r w:rsidRPr="002A43C4">
              <w:rPr>
                <w:rFonts w:ascii="Arial" w:hAnsi="Arial" w:cs="Arial"/>
                <w:sz w:val="20"/>
              </w:rPr>
              <w:t>Исключить перечисления а</w:t>
            </w:r>
            <w:proofErr w:type="gramStart"/>
            <w:r w:rsidRPr="002A43C4">
              <w:rPr>
                <w:rFonts w:ascii="Arial" w:hAnsi="Arial" w:cs="Arial"/>
                <w:sz w:val="20"/>
              </w:rPr>
              <w:t>)-</w:t>
            </w:r>
            <w:proofErr w:type="gramEnd"/>
            <w:r w:rsidRPr="002A43C4">
              <w:rPr>
                <w:rFonts w:ascii="Arial" w:hAnsi="Arial" w:cs="Arial"/>
                <w:sz w:val="20"/>
              </w:rPr>
              <w:t>в) и рисунок 2.</w:t>
            </w:r>
          </w:p>
          <w:p w14:paraId="7FFF8C89" w14:textId="77777777" w:rsidR="000B4941" w:rsidRPr="0074522F" w:rsidRDefault="000B4941" w:rsidP="000B4941">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1CC05868" w14:textId="77777777" w:rsidR="000B4941" w:rsidRPr="002A43C4" w:rsidRDefault="000B4941" w:rsidP="000B4941">
            <w:pPr>
              <w:ind w:left="0" w:firstLine="0"/>
              <w:rPr>
                <w:rFonts w:ascii="Arial" w:hAnsi="Arial" w:cs="Arial"/>
                <w:sz w:val="20"/>
              </w:rPr>
            </w:pPr>
            <w:r w:rsidRPr="002A43C4">
              <w:rPr>
                <w:rFonts w:ascii="Arial" w:hAnsi="Arial" w:cs="Arial"/>
                <w:sz w:val="20"/>
              </w:rPr>
              <w:t>Система образования форматов построения на принципах [1].</w:t>
            </w:r>
          </w:p>
          <w:p w14:paraId="72DCA2B4" w14:textId="77777777" w:rsidR="000B4941" w:rsidRPr="0074522F" w:rsidRDefault="000B4941" w:rsidP="000B4941">
            <w:pPr>
              <w:pStyle w:val="a7"/>
              <w:jc w:val="left"/>
              <w:rPr>
                <w:rFonts w:ascii="Arial" w:hAnsi="Arial" w:cs="Arial"/>
                <w:sz w:val="20"/>
                <w:szCs w:val="20"/>
              </w:rPr>
            </w:pPr>
            <w:r w:rsidRPr="0074522F">
              <w:rPr>
                <w:rFonts w:ascii="Arial" w:hAnsi="Arial" w:cs="Arial"/>
                <w:b/>
                <w:bCs/>
                <w:sz w:val="20"/>
                <w:szCs w:val="20"/>
                <w:u w:val="single"/>
              </w:rPr>
              <w:t>Обоснование:</w:t>
            </w:r>
          </w:p>
          <w:p w14:paraId="1A0C4CA6" w14:textId="77777777" w:rsidR="000B4941" w:rsidRPr="002A43C4" w:rsidRDefault="000B4941" w:rsidP="000B4941">
            <w:pPr>
              <w:ind w:left="0" w:firstLine="0"/>
              <w:rPr>
                <w:rFonts w:ascii="Arial" w:hAnsi="Arial" w:cs="Arial"/>
                <w:sz w:val="20"/>
              </w:rPr>
            </w:pPr>
            <w:proofErr w:type="gramStart"/>
            <w:r w:rsidRPr="002A43C4">
              <w:rPr>
                <w:rFonts w:ascii="Arial" w:hAnsi="Arial" w:cs="Arial"/>
                <w:sz w:val="20"/>
              </w:rPr>
              <w:t>Положение, изложенные в пункте носит декларативный характер и не имеют практической ценности.</w:t>
            </w:r>
            <w:proofErr w:type="gramEnd"/>
          </w:p>
          <w:p w14:paraId="22BB3329" w14:textId="64E53EFD" w:rsidR="000B4941" w:rsidRPr="000B4941" w:rsidRDefault="000B4941" w:rsidP="000B4941">
            <w:pPr>
              <w:pStyle w:val="a7"/>
              <w:jc w:val="left"/>
              <w:rPr>
                <w:rFonts w:ascii="Arial" w:hAnsi="Arial" w:cs="Arial"/>
                <w:sz w:val="20"/>
                <w:szCs w:val="20"/>
              </w:rPr>
            </w:pPr>
            <w:r w:rsidRPr="002A43C4">
              <w:rPr>
                <w:rFonts w:ascii="Arial" w:hAnsi="Arial" w:cs="Arial"/>
                <w:sz w:val="20"/>
              </w:rPr>
              <w:t xml:space="preserve">По нашему мнению, достаточно справочной ссылки на документ </w:t>
            </w:r>
            <w:r w:rsidRPr="002A43C4">
              <w:rPr>
                <w:rFonts w:ascii="Arial" w:hAnsi="Arial" w:cs="Arial"/>
                <w:sz w:val="20"/>
                <w:lang w:val="en-US"/>
              </w:rPr>
              <w:t>ISO</w:t>
            </w:r>
            <w:r w:rsidRPr="002A43C4">
              <w:rPr>
                <w:rFonts w:ascii="Arial" w:hAnsi="Arial" w:cs="Arial"/>
                <w:sz w:val="20"/>
              </w:rPr>
              <w:t>.</w:t>
            </w:r>
          </w:p>
        </w:tc>
        <w:tc>
          <w:tcPr>
            <w:tcW w:w="4111" w:type="dxa"/>
          </w:tcPr>
          <w:p w14:paraId="02A682AA"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27B737F0" w14:textId="77777777" w:rsidTr="009410E5">
        <w:tc>
          <w:tcPr>
            <w:tcW w:w="511" w:type="dxa"/>
          </w:tcPr>
          <w:p w14:paraId="1525052B"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4843F067" w14:textId="3AE9B327" w:rsidR="000B4941" w:rsidRDefault="000B4941" w:rsidP="00506B5B">
            <w:pPr>
              <w:widowControl w:val="0"/>
              <w:ind w:left="0" w:firstLine="0"/>
              <w:jc w:val="both"/>
              <w:rPr>
                <w:rFonts w:ascii="Arial" w:hAnsi="Arial" w:cs="Arial"/>
                <w:sz w:val="20"/>
                <w:szCs w:val="20"/>
              </w:rPr>
            </w:pPr>
            <w:r>
              <w:rPr>
                <w:rFonts w:ascii="Arial" w:hAnsi="Arial" w:cs="Arial"/>
                <w:sz w:val="20"/>
                <w:szCs w:val="20"/>
              </w:rPr>
              <w:t>4.3</w:t>
            </w:r>
          </w:p>
        </w:tc>
        <w:tc>
          <w:tcPr>
            <w:tcW w:w="2270" w:type="dxa"/>
          </w:tcPr>
          <w:p w14:paraId="716A7894" w14:textId="28C6368C" w:rsidR="000B4941" w:rsidRDefault="000B4941" w:rsidP="00506B5B">
            <w:pPr>
              <w:pStyle w:val="a7"/>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235" w:type="dxa"/>
          </w:tcPr>
          <w:p w14:paraId="41C330D2" w14:textId="77777777" w:rsidR="000B4941" w:rsidRPr="0074522F" w:rsidRDefault="000B4941" w:rsidP="00272230">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1CA0CBD1" w14:textId="6E2EF7F2" w:rsidR="000B4941" w:rsidRPr="00272230" w:rsidRDefault="000B4941" w:rsidP="00272230">
            <w:pPr>
              <w:pStyle w:val="Default"/>
              <w:rPr>
                <w:rFonts w:asciiTheme="minorBidi" w:hAnsiTheme="minorBidi" w:cstheme="minorBidi"/>
                <w:sz w:val="20"/>
                <w:szCs w:val="20"/>
              </w:rPr>
            </w:pPr>
            <w:r w:rsidRPr="0086170D">
              <w:rPr>
                <w:rFonts w:asciiTheme="minorBidi" w:hAnsiTheme="minorBidi" w:cstheme="minorBidi"/>
                <w:sz w:val="20"/>
                <w:szCs w:val="20"/>
              </w:rPr>
              <w:t>Записано: «Система образования форматов построена на следующих принципах». Непонятно, что за система образования форматов?</w:t>
            </w:r>
          </w:p>
        </w:tc>
        <w:tc>
          <w:tcPr>
            <w:tcW w:w="4111" w:type="dxa"/>
          </w:tcPr>
          <w:p w14:paraId="5FB7C2C0"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3DFAA6A8" w14:textId="77777777" w:rsidTr="009410E5">
        <w:tc>
          <w:tcPr>
            <w:tcW w:w="511" w:type="dxa"/>
          </w:tcPr>
          <w:p w14:paraId="047255CE" w14:textId="27923C8D"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315267EC" w14:textId="77777777" w:rsidR="000B4941" w:rsidRPr="00E207EE" w:rsidRDefault="000B4941" w:rsidP="00506B5B">
            <w:pPr>
              <w:widowControl w:val="0"/>
              <w:ind w:left="0" w:firstLine="0"/>
              <w:jc w:val="both"/>
              <w:rPr>
                <w:rFonts w:ascii="Arial" w:hAnsi="Arial" w:cs="Arial"/>
                <w:sz w:val="20"/>
                <w:szCs w:val="20"/>
              </w:rPr>
            </w:pPr>
            <w:r w:rsidRPr="00E207EE">
              <w:rPr>
                <w:rFonts w:ascii="Arial" w:hAnsi="Arial" w:cs="Arial"/>
                <w:sz w:val="20"/>
                <w:szCs w:val="20"/>
              </w:rPr>
              <w:t>4.3</w:t>
            </w:r>
          </w:p>
        </w:tc>
        <w:tc>
          <w:tcPr>
            <w:tcW w:w="2270" w:type="dxa"/>
          </w:tcPr>
          <w:p w14:paraId="4169A964" w14:textId="516A4C0C" w:rsidR="000B4941" w:rsidRPr="00E207EE" w:rsidRDefault="000B4941" w:rsidP="00506B5B">
            <w:pPr>
              <w:widowControl w:val="0"/>
              <w:ind w:left="0" w:firstLine="0"/>
              <w:jc w:val="center"/>
              <w:rPr>
                <w:rFonts w:ascii="Arial" w:hAnsi="Arial" w:cs="Arial"/>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(АО НПК «Уралвагонзавод», № 15-110/0007 от 06.02.2024 г.)</w:t>
            </w:r>
          </w:p>
        </w:tc>
        <w:tc>
          <w:tcPr>
            <w:tcW w:w="6235" w:type="dxa"/>
          </w:tcPr>
          <w:p w14:paraId="5C8F360F" w14:textId="77777777" w:rsidR="000B4941" w:rsidRPr="0074522F" w:rsidRDefault="000B4941" w:rsidP="00506B5B">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3414FF01" w14:textId="77777777" w:rsidR="000B4941" w:rsidRPr="0074522F" w:rsidRDefault="000B4941" w:rsidP="00506B5B">
            <w:pPr>
              <w:widowControl w:val="0"/>
              <w:ind w:left="0" w:firstLine="0"/>
              <w:rPr>
                <w:rFonts w:ascii="Arial" w:hAnsi="Arial" w:cs="Arial"/>
                <w:sz w:val="20"/>
                <w:szCs w:val="20"/>
                <w:lang w:eastAsia="ru-RU" w:bidi="ru-RU"/>
              </w:rPr>
            </w:pPr>
            <w:r w:rsidRPr="0074522F">
              <w:rPr>
                <w:rFonts w:ascii="Arial" w:hAnsi="Arial" w:cs="Arial"/>
                <w:sz w:val="20"/>
                <w:szCs w:val="20"/>
                <w:lang w:eastAsia="ru-RU" w:bidi="ru-RU"/>
              </w:rPr>
              <w:t>Неясно практическое применение системы образования форматов.</w:t>
            </w:r>
          </w:p>
          <w:p w14:paraId="5E76E51B"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2487932B" w14:textId="77777777" w:rsidR="000B4941" w:rsidRPr="0074522F" w:rsidRDefault="000B4941" w:rsidP="00506B5B">
            <w:pPr>
              <w:widowControl w:val="0"/>
              <w:ind w:left="0" w:firstLine="0"/>
              <w:rPr>
                <w:rFonts w:ascii="Arial" w:hAnsi="Arial" w:cs="Arial"/>
                <w:sz w:val="20"/>
                <w:szCs w:val="20"/>
                <w:lang w:eastAsia="ru-RU" w:bidi="ru-RU"/>
              </w:rPr>
            </w:pPr>
            <w:r w:rsidRPr="0074522F">
              <w:rPr>
                <w:rFonts w:ascii="Arial" w:hAnsi="Arial" w:cs="Arial"/>
                <w:sz w:val="20"/>
                <w:szCs w:val="20"/>
                <w:lang w:eastAsia="ru-RU" w:bidi="ru-RU"/>
              </w:rPr>
              <w:t>Удалить</w:t>
            </w:r>
          </w:p>
          <w:p w14:paraId="414F9D5B"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Обоснование:</w:t>
            </w:r>
          </w:p>
          <w:p w14:paraId="0C805D58" w14:textId="17AC7737" w:rsidR="000B4941" w:rsidRPr="0074522F" w:rsidRDefault="000B4941" w:rsidP="00506B5B">
            <w:pPr>
              <w:widowControl w:val="0"/>
              <w:ind w:left="0" w:firstLine="0"/>
              <w:rPr>
                <w:rFonts w:ascii="Arial" w:hAnsi="Arial" w:cs="Arial"/>
                <w:sz w:val="20"/>
                <w:szCs w:val="20"/>
                <w:lang w:eastAsia="ru-RU" w:bidi="ru-RU"/>
              </w:rPr>
            </w:pPr>
            <w:r w:rsidRPr="0074522F">
              <w:rPr>
                <w:rFonts w:ascii="Arial" w:hAnsi="Arial" w:cs="Arial"/>
                <w:sz w:val="20"/>
                <w:szCs w:val="20"/>
                <w:lang w:eastAsia="ru-RU" w:bidi="ru-RU"/>
              </w:rPr>
              <w:t>ГОСТ Р 1,5-2012, п. 4.1; ГОСТ 1.5-2001, п. 4.1.2</w:t>
            </w:r>
          </w:p>
        </w:tc>
        <w:tc>
          <w:tcPr>
            <w:tcW w:w="4111" w:type="dxa"/>
          </w:tcPr>
          <w:p w14:paraId="0ECF3395" w14:textId="6C550212" w:rsidR="000B4941" w:rsidRPr="00E207EE" w:rsidRDefault="000B4941" w:rsidP="00506B5B">
            <w:pPr>
              <w:widowControl w:val="0"/>
              <w:ind w:left="0" w:firstLine="0"/>
              <w:rPr>
                <w:rFonts w:ascii="Arial" w:eastAsia="Times New Roman" w:hAnsi="Arial" w:cs="Arial"/>
                <w:sz w:val="20"/>
                <w:szCs w:val="20"/>
                <w:lang w:eastAsia="ru-RU"/>
              </w:rPr>
            </w:pPr>
          </w:p>
        </w:tc>
      </w:tr>
      <w:tr w:rsidR="000B4941" w:rsidRPr="00E207EE" w14:paraId="49CB67EB" w14:textId="77777777" w:rsidTr="009410E5">
        <w:tc>
          <w:tcPr>
            <w:tcW w:w="511" w:type="dxa"/>
          </w:tcPr>
          <w:p w14:paraId="3BBA7831"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7BA1CBF6" w14:textId="1B5E7C36" w:rsidR="000B4941" w:rsidRPr="00E207EE" w:rsidRDefault="000B4941" w:rsidP="00506B5B">
            <w:pPr>
              <w:widowControl w:val="0"/>
              <w:ind w:left="0" w:firstLine="0"/>
              <w:jc w:val="both"/>
              <w:rPr>
                <w:rFonts w:ascii="Arial" w:hAnsi="Arial" w:cs="Arial"/>
                <w:sz w:val="20"/>
                <w:szCs w:val="20"/>
              </w:rPr>
            </w:pPr>
            <w:r>
              <w:rPr>
                <w:rFonts w:ascii="Arial" w:hAnsi="Arial" w:cs="Arial"/>
                <w:sz w:val="20"/>
                <w:szCs w:val="20"/>
              </w:rPr>
              <w:t>4.3</w:t>
            </w:r>
          </w:p>
        </w:tc>
        <w:tc>
          <w:tcPr>
            <w:tcW w:w="2270" w:type="dxa"/>
          </w:tcPr>
          <w:p w14:paraId="091A863F" w14:textId="12CFF54B" w:rsidR="000B4941" w:rsidRDefault="000B4941" w:rsidP="00506B5B">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779B2FCD" w14:textId="77777777" w:rsidR="000B4941" w:rsidRPr="0074522F" w:rsidRDefault="000B4941" w:rsidP="00506B5B">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4CB74077" w14:textId="77777777" w:rsidR="000B4941" w:rsidRPr="000C34A9" w:rsidRDefault="000B4941" w:rsidP="00506B5B">
            <w:pPr>
              <w:pStyle w:val="FORMATTEXT0"/>
              <w:jc w:val="both"/>
              <w:rPr>
                <w:rFonts w:asciiTheme="minorBidi" w:hAnsiTheme="minorBidi" w:cstheme="minorBidi"/>
              </w:rPr>
            </w:pPr>
            <w:r w:rsidRPr="000C34A9">
              <w:rPr>
                <w:rFonts w:asciiTheme="minorBidi" w:hAnsiTheme="minorBidi" w:cstheme="minorBidi"/>
              </w:rPr>
              <w:t>По тексту стандарта отсутствуют ссылки на перечисления пункта 4.3 проекта ГОСТ Р.</w:t>
            </w:r>
          </w:p>
          <w:p w14:paraId="2D30E6D4" w14:textId="77777777" w:rsidR="000B4941" w:rsidRPr="000C34A9" w:rsidRDefault="000B4941" w:rsidP="00506B5B">
            <w:pPr>
              <w:pStyle w:val="FORMATTEXT0"/>
              <w:jc w:val="both"/>
              <w:rPr>
                <w:rFonts w:asciiTheme="minorBidi" w:hAnsiTheme="minorBidi" w:cstheme="minorBidi"/>
              </w:rPr>
            </w:pPr>
            <w:r w:rsidRPr="000C34A9">
              <w:rPr>
                <w:rFonts w:asciiTheme="minorBidi" w:hAnsiTheme="minorBidi" w:cstheme="minorBidi"/>
              </w:rPr>
              <w:t xml:space="preserve">Рекомендуется перед каждой позицией перечислений вместо </w:t>
            </w:r>
            <w:r w:rsidRPr="000C34A9">
              <w:rPr>
                <w:rFonts w:asciiTheme="minorBidi" w:hAnsiTheme="minorBidi" w:cstheme="minorBidi"/>
              </w:rPr>
              <w:lastRenderedPageBreak/>
              <w:t>строчных букв поставить дефис</w:t>
            </w:r>
          </w:p>
          <w:p w14:paraId="014B4FF6"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Обоснование:</w:t>
            </w:r>
          </w:p>
          <w:p w14:paraId="599CC553" w14:textId="48142570" w:rsidR="000B4941" w:rsidRPr="00591BC6" w:rsidRDefault="000B4941" w:rsidP="00506B5B">
            <w:pPr>
              <w:pStyle w:val="a7"/>
              <w:jc w:val="left"/>
              <w:rPr>
                <w:rFonts w:ascii="Arial" w:hAnsi="Arial" w:cs="Arial"/>
                <w:sz w:val="20"/>
                <w:szCs w:val="20"/>
              </w:rPr>
            </w:pPr>
            <w:r w:rsidRPr="000C34A9">
              <w:rPr>
                <w:rFonts w:asciiTheme="minorBidi" w:hAnsiTheme="minorBidi" w:cstheme="minorBidi"/>
                <w:sz w:val="20"/>
                <w:szCs w:val="20"/>
              </w:rPr>
              <w:t>Пункт 4.4.3 ГОСТ 1.5-2001</w:t>
            </w:r>
          </w:p>
        </w:tc>
        <w:tc>
          <w:tcPr>
            <w:tcW w:w="4111" w:type="dxa"/>
          </w:tcPr>
          <w:p w14:paraId="6E4AE1F5" w14:textId="77777777" w:rsidR="000B4941" w:rsidRPr="00E207EE" w:rsidRDefault="000B4941" w:rsidP="00506B5B">
            <w:pPr>
              <w:widowControl w:val="0"/>
              <w:ind w:left="0" w:firstLine="0"/>
              <w:rPr>
                <w:rFonts w:ascii="Arial" w:eastAsia="Times New Roman" w:hAnsi="Arial" w:cs="Arial"/>
                <w:sz w:val="20"/>
                <w:szCs w:val="20"/>
                <w:lang w:eastAsia="ru-RU"/>
              </w:rPr>
            </w:pPr>
          </w:p>
        </w:tc>
      </w:tr>
      <w:tr w:rsidR="000B4941" w:rsidRPr="00E207EE" w14:paraId="7BECD20E" w14:textId="77777777" w:rsidTr="009410E5">
        <w:tc>
          <w:tcPr>
            <w:tcW w:w="511" w:type="dxa"/>
          </w:tcPr>
          <w:p w14:paraId="0A59A09A"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2B72DA16" w14:textId="44A06347" w:rsidR="000B4941" w:rsidRDefault="000B4941" w:rsidP="00506B5B">
            <w:pPr>
              <w:widowControl w:val="0"/>
              <w:ind w:left="0" w:firstLine="0"/>
              <w:jc w:val="both"/>
              <w:rPr>
                <w:rFonts w:ascii="Arial" w:hAnsi="Arial" w:cs="Arial"/>
                <w:sz w:val="20"/>
                <w:szCs w:val="20"/>
              </w:rPr>
            </w:pPr>
            <w:r>
              <w:rPr>
                <w:rFonts w:ascii="Arial" w:hAnsi="Arial" w:cs="Arial"/>
                <w:sz w:val="20"/>
                <w:szCs w:val="20"/>
              </w:rPr>
              <w:t>4.3</w:t>
            </w:r>
          </w:p>
        </w:tc>
        <w:tc>
          <w:tcPr>
            <w:tcW w:w="2270" w:type="dxa"/>
          </w:tcPr>
          <w:p w14:paraId="702542EC" w14:textId="474368AF" w:rsidR="000B4941" w:rsidRDefault="000B4941" w:rsidP="00506B5B">
            <w:pPr>
              <w:widowControl w:val="0"/>
              <w:ind w:left="0" w:firstLine="0"/>
              <w:jc w:val="center"/>
              <w:rPr>
                <w:rFonts w:ascii="Arial" w:hAnsi="Arial" w:cs="Arial"/>
                <w:color w:val="000000" w:themeColor="text1"/>
                <w:sz w:val="20"/>
                <w:szCs w:val="20"/>
              </w:rPr>
            </w:pPr>
            <w:r>
              <w:rPr>
                <w:rFonts w:ascii="Arial" w:hAnsi="Arial" w:cs="Arial"/>
                <w:sz w:val="20"/>
                <w:szCs w:val="20"/>
              </w:rPr>
              <w:t>АО «ЦНИИТОЧМАШ», № 1975/65 от 03.03.2024 г.</w:t>
            </w:r>
          </w:p>
        </w:tc>
        <w:tc>
          <w:tcPr>
            <w:tcW w:w="6235" w:type="dxa"/>
          </w:tcPr>
          <w:p w14:paraId="6C0E30E5" w14:textId="77777777" w:rsidR="000B4941" w:rsidRPr="0074522F" w:rsidRDefault="000B4941" w:rsidP="00506B5B">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6AD702FF" w14:textId="77777777" w:rsidR="000B4941" w:rsidRPr="002219E0" w:rsidRDefault="000B4941" w:rsidP="00506B5B">
            <w:pPr>
              <w:pStyle w:val="a7"/>
              <w:jc w:val="left"/>
              <w:rPr>
                <w:rFonts w:ascii="Arial" w:hAnsi="Arial" w:cs="Arial"/>
                <w:sz w:val="20"/>
                <w:szCs w:val="20"/>
              </w:rPr>
            </w:pPr>
            <w:r w:rsidRPr="002219E0">
              <w:rPr>
                <w:rFonts w:ascii="Arial" w:hAnsi="Arial" w:cs="Arial"/>
                <w:sz w:val="20"/>
                <w:szCs w:val="20"/>
              </w:rPr>
              <w:t>Исключить сокращение «см.»</w:t>
            </w:r>
          </w:p>
          <w:p w14:paraId="208A412A"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559ADB42" w14:textId="77777777" w:rsidR="000B4941" w:rsidRPr="002219E0" w:rsidRDefault="000B4941" w:rsidP="00506B5B">
            <w:pPr>
              <w:pStyle w:val="a7"/>
              <w:jc w:val="left"/>
              <w:rPr>
                <w:rFonts w:ascii="Arial" w:hAnsi="Arial" w:cs="Arial"/>
                <w:sz w:val="20"/>
                <w:szCs w:val="20"/>
              </w:rPr>
            </w:pPr>
            <w:r w:rsidRPr="002219E0">
              <w:rPr>
                <w:rFonts w:ascii="Arial" w:hAnsi="Arial" w:cs="Arial"/>
                <w:sz w:val="20"/>
                <w:szCs w:val="20"/>
              </w:rPr>
              <w:t>..., как показано на рисунке 2 а;</w:t>
            </w:r>
          </w:p>
          <w:p w14:paraId="30DA5F19" w14:textId="77777777" w:rsidR="000B4941" w:rsidRPr="002219E0" w:rsidRDefault="000B4941" w:rsidP="00506B5B">
            <w:pPr>
              <w:pStyle w:val="a7"/>
              <w:jc w:val="left"/>
              <w:rPr>
                <w:rFonts w:ascii="Arial" w:hAnsi="Arial" w:cs="Arial"/>
                <w:sz w:val="20"/>
                <w:szCs w:val="20"/>
              </w:rPr>
            </w:pPr>
            <w:r w:rsidRPr="002219E0">
              <w:rPr>
                <w:rFonts w:ascii="Arial" w:hAnsi="Arial" w:cs="Arial"/>
                <w:sz w:val="20"/>
                <w:szCs w:val="20"/>
              </w:rPr>
              <w:t>или</w:t>
            </w:r>
          </w:p>
          <w:p w14:paraId="447F200B" w14:textId="77777777" w:rsidR="000B4941" w:rsidRPr="002219E0" w:rsidRDefault="000B4941" w:rsidP="00506B5B">
            <w:pPr>
              <w:pStyle w:val="a7"/>
              <w:jc w:val="left"/>
              <w:rPr>
                <w:rFonts w:ascii="Arial" w:hAnsi="Arial" w:cs="Arial"/>
                <w:sz w:val="20"/>
                <w:szCs w:val="20"/>
              </w:rPr>
            </w:pPr>
            <w:r w:rsidRPr="002219E0">
              <w:rPr>
                <w:rFonts w:ascii="Arial" w:hAnsi="Arial" w:cs="Arial"/>
                <w:sz w:val="20"/>
                <w:szCs w:val="20"/>
              </w:rPr>
              <w:t>…в соответствии с рисунком 2 а);</w:t>
            </w:r>
          </w:p>
          <w:p w14:paraId="5BFD174B" w14:textId="77777777" w:rsidR="000B4941" w:rsidRPr="002219E0" w:rsidRDefault="000B4941" w:rsidP="00506B5B">
            <w:pPr>
              <w:pStyle w:val="a7"/>
              <w:jc w:val="left"/>
              <w:rPr>
                <w:rFonts w:ascii="Arial" w:hAnsi="Arial" w:cs="Arial"/>
                <w:sz w:val="20"/>
                <w:szCs w:val="20"/>
              </w:rPr>
            </w:pPr>
            <w:r w:rsidRPr="002219E0">
              <w:rPr>
                <w:rFonts w:ascii="Arial" w:hAnsi="Arial" w:cs="Arial"/>
                <w:sz w:val="20"/>
                <w:szCs w:val="20"/>
              </w:rPr>
              <w:t xml:space="preserve">или </w:t>
            </w:r>
          </w:p>
          <w:p w14:paraId="17737529" w14:textId="77777777" w:rsidR="000B4941" w:rsidRPr="002219E0" w:rsidRDefault="000B4941" w:rsidP="00506B5B">
            <w:pPr>
              <w:pStyle w:val="a7"/>
              <w:jc w:val="left"/>
              <w:rPr>
                <w:rFonts w:ascii="Arial" w:hAnsi="Arial" w:cs="Arial"/>
                <w:sz w:val="20"/>
                <w:szCs w:val="20"/>
              </w:rPr>
            </w:pPr>
            <w:r w:rsidRPr="002219E0">
              <w:rPr>
                <w:rFonts w:ascii="Arial" w:hAnsi="Arial" w:cs="Arial"/>
                <w:sz w:val="20"/>
                <w:szCs w:val="20"/>
              </w:rPr>
              <w:t>… [(рисунок 2а)]</w:t>
            </w:r>
          </w:p>
          <w:p w14:paraId="4362625D" w14:textId="77777777" w:rsidR="000B4941" w:rsidRPr="002219E0" w:rsidRDefault="000B4941" w:rsidP="00506B5B">
            <w:pPr>
              <w:pStyle w:val="a7"/>
              <w:jc w:val="left"/>
              <w:rPr>
                <w:rFonts w:ascii="Arial" w:hAnsi="Arial" w:cs="Arial"/>
                <w:sz w:val="20"/>
                <w:szCs w:val="20"/>
              </w:rPr>
            </w:pPr>
            <w:r w:rsidRPr="002219E0">
              <w:rPr>
                <w:rFonts w:ascii="Arial" w:hAnsi="Arial" w:cs="Arial"/>
                <w:sz w:val="20"/>
                <w:szCs w:val="20"/>
              </w:rPr>
              <w:t>и т.д.</w:t>
            </w:r>
          </w:p>
          <w:p w14:paraId="6252B5B0"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Обоснование:</w:t>
            </w:r>
          </w:p>
          <w:p w14:paraId="60855C22" w14:textId="306453AA" w:rsidR="000B4941" w:rsidRPr="002219E0" w:rsidRDefault="000B4941" w:rsidP="00506B5B">
            <w:pPr>
              <w:pStyle w:val="a7"/>
              <w:jc w:val="left"/>
              <w:rPr>
                <w:rFonts w:ascii="Arial" w:hAnsi="Arial" w:cs="Arial"/>
                <w:sz w:val="20"/>
                <w:szCs w:val="20"/>
              </w:rPr>
            </w:pPr>
            <w:r w:rsidRPr="002219E0">
              <w:rPr>
                <w:rFonts w:ascii="Arial" w:hAnsi="Arial" w:cs="Arial"/>
                <w:sz w:val="20"/>
                <w:szCs w:val="20"/>
              </w:rPr>
              <w:t xml:space="preserve">Сокращение «см.» используется, когда необходимо </w:t>
            </w:r>
            <w:r w:rsidRPr="002219E0">
              <w:rPr>
                <w:rFonts w:ascii="Arial" w:hAnsi="Arial" w:cs="Arial"/>
                <w:sz w:val="20"/>
                <w:szCs w:val="20"/>
                <w:u w:val="single"/>
              </w:rPr>
              <w:t>напомнить</w:t>
            </w:r>
            <w:r w:rsidRPr="002219E0">
              <w:rPr>
                <w:rFonts w:ascii="Arial" w:hAnsi="Arial" w:cs="Arial"/>
                <w:sz w:val="20"/>
                <w:szCs w:val="20"/>
              </w:rPr>
              <w:t xml:space="preserve"> пользователю стандарта о графическом материале. Если рисунка ранее не было, о чем напоминать? ГОСТ 1.5–2001, п.4.8.2.4</w:t>
            </w:r>
          </w:p>
        </w:tc>
        <w:tc>
          <w:tcPr>
            <w:tcW w:w="4111" w:type="dxa"/>
          </w:tcPr>
          <w:p w14:paraId="772C5CB0" w14:textId="77777777" w:rsidR="000B4941" w:rsidRPr="00E207EE" w:rsidRDefault="000B4941" w:rsidP="00506B5B">
            <w:pPr>
              <w:widowControl w:val="0"/>
              <w:ind w:left="0" w:firstLine="0"/>
              <w:rPr>
                <w:rFonts w:ascii="Arial" w:eastAsia="Times New Roman" w:hAnsi="Arial" w:cs="Arial"/>
                <w:sz w:val="20"/>
                <w:szCs w:val="20"/>
                <w:lang w:eastAsia="ru-RU"/>
              </w:rPr>
            </w:pPr>
          </w:p>
        </w:tc>
      </w:tr>
      <w:tr w:rsidR="000B4941" w:rsidRPr="00E207EE" w14:paraId="19A6DDF8" w14:textId="77777777" w:rsidTr="009410E5">
        <w:tc>
          <w:tcPr>
            <w:tcW w:w="511" w:type="dxa"/>
          </w:tcPr>
          <w:p w14:paraId="0CD29376"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056FBC3C" w14:textId="319E3ED9" w:rsidR="000B4941" w:rsidRDefault="000B4941" w:rsidP="00506B5B">
            <w:pPr>
              <w:widowControl w:val="0"/>
              <w:ind w:left="0" w:firstLine="0"/>
              <w:jc w:val="both"/>
              <w:rPr>
                <w:rFonts w:ascii="Arial" w:hAnsi="Arial" w:cs="Arial"/>
                <w:sz w:val="20"/>
                <w:szCs w:val="20"/>
              </w:rPr>
            </w:pPr>
            <w:r>
              <w:rPr>
                <w:rFonts w:ascii="Arial" w:hAnsi="Arial" w:cs="Arial"/>
                <w:sz w:val="20"/>
                <w:szCs w:val="20"/>
              </w:rPr>
              <w:t>4.3</w:t>
            </w:r>
          </w:p>
        </w:tc>
        <w:tc>
          <w:tcPr>
            <w:tcW w:w="2270" w:type="dxa"/>
          </w:tcPr>
          <w:p w14:paraId="2A94FD46" w14:textId="5BC18FDB" w:rsidR="000B4941" w:rsidRDefault="000B4941" w:rsidP="00506B5B">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5" w:type="dxa"/>
          </w:tcPr>
          <w:p w14:paraId="571BAC4B" w14:textId="77777777" w:rsidR="000B4941" w:rsidRPr="0074522F" w:rsidRDefault="000B4941" w:rsidP="00506B5B">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2BBC9F81" w14:textId="77777777" w:rsidR="000B4941" w:rsidRPr="00CA0994" w:rsidRDefault="000B4941" w:rsidP="00506B5B">
            <w:pPr>
              <w:ind w:left="0" w:firstLine="0"/>
              <w:contextualSpacing/>
              <w:rPr>
                <w:rFonts w:asciiTheme="minorBidi" w:hAnsiTheme="minorBidi"/>
                <w:sz w:val="20"/>
                <w:szCs w:val="20"/>
              </w:rPr>
            </w:pPr>
            <w:r w:rsidRPr="00CA0994">
              <w:rPr>
                <w:rFonts w:asciiTheme="minorBidi" w:hAnsiTheme="minorBidi" w:cstheme="minorBidi"/>
                <w:sz w:val="20"/>
                <w:szCs w:val="20"/>
              </w:rPr>
              <w:t>В конце всех перечислений приведена лишняя закрывающая скобка</w:t>
            </w:r>
          </w:p>
          <w:p w14:paraId="0A3663F5"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7E3FE3E9" w14:textId="77777777" w:rsidR="000B4941" w:rsidRPr="00CA0994" w:rsidRDefault="000B4941" w:rsidP="00506B5B">
            <w:pPr>
              <w:ind w:left="0" w:firstLine="0"/>
              <w:contextualSpacing/>
              <w:rPr>
                <w:rFonts w:asciiTheme="minorBidi" w:hAnsiTheme="minorBidi" w:cstheme="minorBidi"/>
                <w:sz w:val="20"/>
                <w:szCs w:val="20"/>
              </w:rPr>
            </w:pPr>
            <w:r w:rsidRPr="00CA0994">
              <w:rPr>
                <w:rFonts w:asciiTheme="minorBidi" w:hAnsiTheme="minorBidi" w:cstheme="minorBidi"/>
                <w:sz w:val="20"/>
                <w:szCs w:val="20"/>
              </w:rPr>
              <w:t>а) ….(см. рисунок 2а);</w:t>
            </w:r>
          </w:p>
          <w:p w14:paraId="74176FDB" w14:textId="77777777" w:rsidR="000B4941" w:rsidRPr="00CA0994" w:rsidRDefault="000B4941" w:rsidP="00506B5B">
            <w:pPr>
              <w:ind w:left="0" w:firstLine="0"/>
              <w:contextualSpacing/>
              <w:rPr>
                <w:rFonts w:asciiTheme="minorBidi" w:hAnsiTheme="minorBidi" w:cstheme="minorBidi"/>
                <w:sz w:val="20"/>
                <w:szCs w:val="20"/>
              </w:rPr>
            </w:pPr>
            <w:r w:rsidRPr="00CA0994">
              <w:rPr>
                <w:rFonts w:asciiTheme="minorBidi" w:hAnsiTheme="minorBidi" w:cstheme="minorBidi"/>
                <w:sz w:val="20"/>
                <w:szCs w:val="20"/>
              </w:rPr>
              <w:t>б) ….(см. рисунок 2б);</w:t>
            </w:r>
          </w:p>
          <w:p w14:paraId="422B1B78" w14:textId="77777777" w:rsidR="000B4941" w:rsidRPr="00CA0994" w:rsidRDefault="000B4941" w:rsidP="00506B5B">
            <w:pPr>
              <w:ind w:left="0" w:firstLine="0"/>
              <w:contextualSpacing/>
              <w:rPr>
                <w:rFonts w:asciiTheme="minorBidi" w:hAnsiTheme="minorBidi"/>
                <w:sz w:val="20"/>
                <w:szCs w:val="20"/>
              </w:rPr>
            </w:pPr>
            <w:r w:rsidRPr="00CA0994">
              <w:rPr>
                <w:rFonts w:asciiTheme="minorBidi" w:hAnsiTheme="minorBidi" w:cstheme="minorBidi"/>
                <w:sz w:val="20"/>
                <w:szCs w:val="20"/>
              </w:rPr>
              <w:t>в) ….(см. рисунок 2в).</w:t>
            </w:r>
          </w:p>
          <w:p w14:paraId="5AB07C52"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Обоснование:</w:t>
            </w:r>
          </w:p>
          <w:p w14:paraId="30C5381A" w14:textId="0AC9AEA0" w:rsidR="000B4941" w:rsidRPr="00895A56" w:rsidRDefault="000B4941" w:rsidP="00506B5B">
            <w:pPr>
              <w:pStyle w:val="a7"/>
              <w:jc w:val="left"/>
              <w:rPr>
                <w:rFonts w:ascii="Arial" w:hAnsi="Arial" w:cs="Arial"/>
                <w:sz w:val="20"/>
                <w:szCs w:val="20"/>
              </w:rPr>
            </w:pPr>
            <w:r w:rsidRPr="00CA0994">
              <w:rPr>
                <w:rFonts w:asciiTheme="minorBidi" w:hAnsiTheme="minorBidi" w:cstheme="minorBidi"/>
                <w:sz w:val="20"/>
                <w:szCs w:val="20"/>
              </w:rPr>
              <w:t>опечатка</w:t>
            </w:r>
          </w:p>
        </w:tc>
        <w:tc>
          <w:tcPr>
            <w:tcW w:w="4111" w:type="dxa"/>
          </w:tcPr>
          <w:p w14:paraId="190616D6" w14:textId="77777777" w:rsidR="000B4941" w:rsidRPr="00E207EE" w:rsidRDefault="000B4941" w:rsidP="00506B5B">
            <w:pPr>
              <w:widowControl w:val="0"/>
              <w:ind w:left="0" w:firstLine="0"/>
              <w:rPr>
                <w:rFonts w:ascii="Arial" w:eastAsia="Times New Roman" w:hAnsi="Arial" w:cs="Arial"/>
                <w:sz w:val="20"/>
                <w:szCs w:val="20"/>
                <w:lang w:eastAsia="ru-RU"/>
              </w:rPr>
            </w:pPr>
          </w:p>
        </w:tc>
      </w:tr>
      <w:tr w:rsidR="000B4941" w:rsidRPr="00E207EE" w14:paraId="194BB67A" w14:textId="77777777" w:rsidTr="009410E5">
        <w:tc>
          <w:tcPr>
            <w:tcW w:w="511" w:type="dxa"/>
          </w:tcPr>
          <w:p w14:paraId="18B36748"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358DEEA1" w14:textId="41444A8B" w:rsidR="000B4941" w:rsidRDefault="000B4941" w:rsidP="00506B5B">
            <w:pPr>
              <w:widowControl w:val="0"/>
              <w:ind w:left="0" w:firstLine="0"/>
              <w:jc w:val="both"/>
              <w:rPr>
                <w:rFonts w:ascii="Arial" w:hAnsi="Arial" w:cs="Arial"/>
                <w:sz w:val="20"/>
                <w:szCs w:val="20"/>
              </w:rPr>
            </w:pPr>
            <w:r>
              <w:rPr>
                <w:rFonts w:ascii="Arial" w:hAnsi="Arial" w:cs="Arial"/>
                <w:sz w:val="20"/>
                <w:szCs w:val="20"/>
              </w:rPr>
              <w:t>4.3</w:t>
            </w:r>
          </w:p>
        </w:tc>
        <w:tc>
          <w:tcPr>
            <w:tcW w:w="2270" w:type="dxa"/>
          </w:tcPr>
          <w:p w14:paraId="2108562E" w14:textId="73EC9221" w:rsidR="000B4941" w:rsidRDefault="000B4941" w:rsidP="00506B5B">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5" w:type="dxa"/>
          </w:tcPr>
          <w:p w14:paraId="2DCB16CE" w14:textId="77777777" w:rsidR="000B4941" w:rsidRPr="0074522F" w:rsidRDefault="000B4941" w:rsidP="00506B5B">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3F04D7E1" w14:textId="77777777" w:rsidR="000B4941" w:rsidRPr="00C037C2" w:rsidRDefault="000B4941" w:rsidP="00506B5B">
            <w:pPr>
              <w:pStyle w:val="FORMATTEXT0"/>
              <w:rPr>
                <w:rStyle w:val="FontStyle36"/>
                <w:rFonts w:asciiTheme="minorBidi" w:hAnsiTheme="minorBidi" w:cstheme="minorBidi"/>
                <w:sz w:val="20"/>
                <w:szCs w:val="20"/>
              </w:rPr>
            </w:pPr>
            <w:r w:rsidRPr="00C037C2">
              <w:rPr>
                <w:rStyle w:val="FontStyle36"/>
                <w:rFonts w:asciiTheme="minorBidi" w:hAnsiTheme="minorBidi" w:cstheme="minorBidi"/>
                <w:sz w:val="20"/>
                <w:szCs w:val="20"/>
              </w:rPr>
              <w:t>Непонятна цель этого пункта. Сложное изложение, особенно в).</w:t>
            </w:r>
          </w:p>
          <w:p w14:paraId="43D46A7D"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37DA9F64" w14:textId="77777777" w:rsidR="000B4941" w:rsidRPr="00C037C2" w:rsidRDefault="000B4941" w:rsidP="00506B5B">
            <w:pPr>
              <w:pStyle w:val="FORMATTEXT0"/>
              <w:rPr>
                <w:rStyle w:val="FontStyle36"/>
                <w:rFonts w:asciiTheme="minorBidi" w:hAnsiTheme="minorBidi" w:cstheme="minorBidi"/>
                <w:sz w:val="20"/>
                <w:szCs w:val="20"/>
              </w:rPr>
            </w:pPr>
            <w:r w:rsidRPr="00C037C2">
              <w:rPr>
                <w:rStyle w:val="FontStyle36"/>
                <w:rFonts w:asciiTheme="minorBidi" w:hAnsiTheme="minorBidi" w:cstheme="minorBidi"/>
                <w:sz w:val="20"/>
                <w:szCs w:val="20"/>
              </w:rPr>
              <w:t>Данный пункт – лишняя информация</w:t>
            </w:r>
          </w:p>
          <w:p w14:paraId="4D5B1F14"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Обоснование:</w:t>
            </w:r>
          </w:p>
          <w:p w14:paraId="57DEE552" w14:textId="59219233" w:rsidR="000B4941" w:rsidRPr="00C037C2" w:rsidRDefault="000B4941" w:rsidP="00506B5B">
            <w:pPr>
              <w:pStyle w:val="a7"/>
              <w:jc w:val="left"/>
              <w:rPr>
                <w:rFonts w:ascii="Arial" w:hAnsi="Arial" w:cs="Arial"/>
                <w:sz w:val="20"/>
                <w:szCs w:val="20"/>
              </w:rPr>
            </w:pPr>
            <w:r w:rsidRPr="00C037C2">
              <w:rPr>
                <w:rStyle w:val="FontStyle36"/>
                <w:rFonts w:asciiTheme="minorBidi" w:eastAsia="Tahoma" w:hAnsiTheme="minorBidi" w:cstheme="minorBidi"/>
                <w:sz w:val="20"/>
                <w:szCs w:val="20"/>
              </w:rPr>
              <w:t>Усложняет стандарт</w:t>
            </w:r>
          </w:p>
        </w:tc>
        <w:tc>
          <w:tcPr>
            <w:tcW w:w="4111" w:type="dxa"/>
          </w:tcPr>
          <w:p w14:paraId="1D1066FD" w14:textId="77777777" w:rsidR="000B4941" w:rsidRPr="00E207EE" w:rsidRDefault="000B4941" w:rsidP="00506B5B">
            <w:pPr>
              <w:widowControl w:val="0"/>
              <w:ind w:left="0" w:firstLine="0"/>
              <w:rPr>
                <w:rFonts w:ascii="Arial" w:eastAsia="Times New Roman" w:hAnsi="Arial" w:cs="Arial"/>
                <w:sz w:val="20"/>
                <w:szCs w:val="20"/>
                <w:lang w:eastAsia="ru-RU"/>
              </w:rPr>
            </w:pPr>
          </w:p>
        </w:tc>
      </w:tr>
      <w:tr w:rsidR="000B4941" w:rsidRPr="00E207EE" w14:paraId="1C7D2011" w14:textId="77777777" w:rsidTr="009410E5">
        <w:tc>
          <w:tcPr>
            <w:tcW w:w="511" w:type="dxa"/>
          </w:tcPr>
          <w:p w14:paraId="24A07F6D"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3C452DDF" w14:textId="0743FC5A" w:rsidR="000B4941" w:rsidRDefault="000B4941" w:rsidP="00506B5B">
            <w:pPr>
              <w:widowControl w:val="0"/>
              <w:ind w:left="0" w:firstLine="0"/>
              <w:jc w:val="both"/>
              <w:rPr>
                <w:rFonts w:ascii="Arial" w:hAnsi="Arial" w:cs="Arial"/>
                <w:sz w:val="20"/>
                <w:szCs w:val="20"/>
              </w:rPr>
            </w:pPr>
            <w:r>
              <w:rPr>
                <w:rFonts w:ascii="Arial" w:hAnsi="Arial" w:cs="Arial"/>
                <w:sz w:val="20"/>
                <w:szCs w:val="20"/>
              </w:rPr>
              <w:t>4.3</w:t>
            </w:r>
          </w:p>
        </w:tc>
        <w:tc>
          <w:tcPr>
            <w:tcW w:w="2270" w:type="dxa"/>
          </w:tcPr>
          <w:p w14:paraId="44FDA378" w14:textId="2AF0BFC7" w:rsidR="000B4941" w:rsidRPr="00FF31BE" w:rsidRDefault="000B4941" w:rsidP="00506B5B">
            <w:pPr>
              <w:widowControl w:val="0"/>
              <w:ind w:left="0" w:firstLine="0"/>
              <w:jc w:val="center"/>
              <w:rPr>
                <w:rFonts w:asciiTheme="minorBidi" w:hAnsiTheme="minorBidi" w:cstheme="minorBidi"/>
                <w:sz w:val="20"/>
                <w:szCs w:val="20"/>
              </w:rPr>
            </w:pPr>
            <w:r w:rsidRPr="00E43947">
              <w:rPr>
                <w:rFonts w:asciiTheme="minorBidi" w:hAnsiTheme="minorBidi" w:cstheme="minorBidi"/>
                <w:sz w:val="20"/>
                <w:szCs w:val="20"/>
              </w:rPr>
              <w:t>НИЦ «Курчатовский институт»</w:t>
            </w:r>
            <w:r>
              <w:rPr>
                <w:rFonts w:asciiTheme="minorBidi" w:hAnsiTheme="minorBidi" w:cstheme="minorBidi"/>
                <w:sz w:val="20"/>
                <w:szCs w:val="20"/>
              </w:rPr>
              <w:t>, б/н</w:t>
            </w:r>
          </w:p>
        </w:tc>
        <w:tc>
          <w:tcPr>
            <w:tcW w:w="6235" w:type="dxa"/>
          </w:tcPr>
          <w:p w14:paraId="26F805E8"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7981746D" w14:textId="77777777" w:rsidR="000B4941" w:rsidRPr="00E43947" w:rsidRDefault="000B4941" w:rsidP="00506B5B">
            <w:pPr>
              <w:ind w:left="0" w:firstLine="0"/>
              <w:rPr>
                <w:rFonts w:asciiTheme="minorBidi" w:hAnsiTheme="minorBidi" w:cstheme="minorBidi"/>
                <w:sz w:val="20"/>
              </w:rPr>
            </w:pPr>
            <w:r w:rsidRPr="00E43947">
              <w:rPr>
                <w:rFonts w:asciiTheme="minorBidi" w:hAnsiTheme="minorBidi" w:cstheme="minorBidi"/>
                <w:sz w:val="20"/>
                <w:szCs w:val="20"/>
              </w:rPr>
              <w:t>Предлагаю п. 4.3 исключить</w:t>
            </w:r>
          </w:p>
          <w:p w14:paraId="792E0D3D"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Обоснование:</w:t>
            </w:r>
          </w:p>
          <w:p w14:paraId="51751C2B" w14:textId="76BEC30F" w:rsidR="000B4941" w:rsidRPr="00346DC3" w:rsidRDefault="000B4941" w:rsidP="00506B5B">
            <w:pPr>
              <w:pStyle w:val="a7"/>
              <w:jc w:val="left"/>
              <w:rPr>
                <w:rFonts w:ascii="Arial" w:hAnsi="Arial" w:cs="Arial"/>
                <w:sz w:val="20"/>
                <w:szCs w:val="20"/>
              </w:rPr>
            </w:pPr>
            <w:r w:rsidRPr="00E43947">
              <w:rPr>
                <w:rFonts w:asciiTheme="minorBidi" w:hAnsiTheme="minorBidi" w:cstheme="minorBidi"/>
                <w:sz w:val="20"/>
                <w:szCs w:val="20"/>
              </w:rPr>
              <w:t>Конструктору нет необходимости создавать новые форматы на изложенных принципах. Все необходимые и достаточные форматы описаны в разделе 5. Требования к форматам</w:t>
            </w:r>
          </w:p>
        </w:tc>
        <w:tc>
          <w:tcPr>
            <w:tcW w:w="4111" w:type="dxa"/>
          </w:tcPr>
          <w:p w14:paraId="14C674D7" w14:textId="77777777" w:rsidR="000B4941" w:rsidRPr="00E207EE" w:rsidRDefault="000B4941" w:rsidP="00506B5B">
            <w:pPr>
              <w:widowControl w:val="0"/>
              <w:ind w:left="0" w:firstLine="0"/>
              <w:rPr>
                <w:rFonts w:ascii="Arial" w:eastAsia="Times New Roman" w:hAnsi="Arial" w:cs="Arial"/>
                <w:sz w:val="20"/>
                <w:szCs w:val="20"/>
                <w:lang w:eastAsia="ru-RU"/>
              </w:rPr>
            </w:pPr>
          </w:p>
        </w:tc>
      </w:tr>
      <w:tr w:rsidR="000B4941" w:rsidRPr="00E207EE" w14:paraId="0E37354B" w14:textId="77777777" w:rsidTr="009410E5">
        <w:tc>
          <w:tcPr>
            <w:tcW w:w="511" w:type="dxa"/>
          </w:tcPr>
          <w:p w14:paraId="097A93EE"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3E89CBC1" w14:textId="774BCCFA" w:rsidR="000B4941" w:rsidRDefault="000B4941" w:rsidP="00506B5B">
            <w:pPr>
              <w:widowControl w:val="0"/>
              <w:ind w:left="0" w:firstLine="0"/>
              <w:jc w:val="both"/>
              <w:rPr>
                <w:rFonts w:ascii="Arial" w:hAnsi="Arial" w:cs="Arial"/>
                <w:sz w:val="20"/>
                <w:szCs w:val="20"/>
              </w:rPr>
            </w:pPr>
            <w:r w:rsidRPr="00B8688D">
              <w:rPr>
                <w:rFonts w:ascii="Arial" w:eastAsia="Times New Roman" w:hAnsi="Arial" w:cs="Arial"/>
                <w:sz w:val="20"/>
                <w:szCs w:val="20"/>
                <w:lang w:eastAsia="ru-RU"/>
              </w:rPr>
              <w:t>4.3</w:t>
            </w:r>
          </w:p>
        </w:tc>
        <w:tc>
          <w:tcPr>
            <w:tcW w:w="2270" w:type="dxa"/>
          </w:tcPr>
          <w:p w14:paraId="320393FF" w14:textId="77777777" w:rsidR="000B4941" w:rsidRDefault="000B4941" w:rsidP="00506B5B">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475A9117" w14:textId="4E517D2B" w:rsidR="000B4941" w:rsidRPr="00A67995" w:rsidRDefault="000B4941" w:rsidP="00506B5B">
            <w:pPr>
              <w:widowControl w:val="0"/>
              <w:ind w:left="0" w:firstLine="0"/>
              <w:jc w:val="center"/>
              <w:rPr>
                <w:rFonts w:asciiTheme="minorBidi" w:hAnsiTheme="minorBidi" w:cstheme="minorBidi"/>
                <w:sz w:val="20"/>
                <w:szCs w:val="20"/>
              </w:rPr>
            </w:pPr>
            <w:r>
              <w:rPr>
                <w:rFonts w:ascii="Arial" w:hAnsi="Arial" w:cs="Arial"/>
                <w:sz w:val="20"/>
                <w:szCs w:val="20"/>
              </w:rPr>
              <w:t>№ 80 от 07.03.2024 г.</w:t>
            </w:r>
          </w:p>
        </w:tc>
        <w:tc>
          <w:tcPr>
            <w:tcW w:w="6235" w:type="dxa"/>
          </w:tcPr>
          <w:p w14:paraId="273BCB2A" w14:textId="77777777" w:rsidR="000B4941" w:rsidRPr="00B425CD" w:rsidRDefault="000B4941" w:rsidP="00506B5B">
            <w:pPr>
              <w:ind w:left="0" w:firstLine="0"/>
              <w:rPr>
                <w:rFonts w:ascii="Arial" w:hAnsi="Arial" w:cs="Arial"/>
                <w:b/>
                <w:bCs/>
                <w:color w:val="000000" w:themeColor="text1"/>
                <w:sz w:val="20"/>
                <w:szCs w:val="20"/>
                <w:u w:val="single"/>
              </w:rPr>
            </w:pPr>
            <w:r w:rsidRPr="00B425CD">
              <w:rPr>
                <w:rFonts w:ascii="Arial" w:hAnsi="Arial" w:cs="Arial"/>
                <w:b/>
                <w:bCs/>
                <w:color w:val="000000" w:themeColor="text1"/>
                <w:sz w:val="20"/>
                <w:szCs w:val="20"/>
                <w:u w:val="single"/>
              </w:rPr>
              <w:t>Замечание:</w:t>
            </w:r>
          </w:p>
          <w:p w14:paraId="3BEDDD5B" w14:textId="77777777" w:rsidR="000B4941" w:rsidRPr="00B425CD" w:rsidRDefault="000B4941" w:rsidP="00506B5B">
            <w:pPr>
              <w:autoSpaceDE w:val="0"/>
              <w:autoSpaceDN w:val="0"/>
              <w:adjustRightInd w:val="0"/>
              <w:ind w:left="0" w:firstLine="0"/>
              <w:rPr>
                <w:rFonts w:ascii="Arial" w:hAnsi="Arial" w:cs="Arial"/>
                <w:bCs/>
                <w:sz w:val="20"/>
                <w:szCs w:val="20"/>
              </w:rPr>
            </w:pPr>
            <w:r w:rsidRPr="00393AA7">
              <w:rPr>
                <w:rFonts w:ascii="Arial" w:hAnsi="Arial" w:cs="Arial"/>
                <w:sz w:val="20"/>
                <w:szCs w:val="20"/>
              </w:rPr>
              <w:t>Не понятно практическое применение системы образования форматов</w:t>
            </w:r>
          </w:p>
          <w:p w14:paraId="2F51B065" w14:textId="77777777" w:rsidR="000B4941" w:rsidRPr="00B425CD" w:rsidRDefault="000B4941" w:rsidP="00506B5B">
            <w:pPr>
              <w:ind w:left="0" w:firstLine="0"/>
              <w:rPr>
                <w:rFonts w:ascii="Arial" w:hAnsi="Arial" w:cs="Arial"/>
                <w:color w:val="000000" w:themeColor="text1"/>
                <w:sz w:val="20"/>
                <w:szCs w:val="20"/>
              </w:rPr>
            </w:pPr>
            <w:r w:rsidRPr="00B425CD">
              <w:rPr>
                <w:rFonts w:ascii="Arial" w:hAnsi="Arial" w:cs="Arial"/>
                <w:b/>
                <w:bCs/>
                <w:color w:val="000000" w:themeColor="text1"/>
                <w:sz w:val="20"/>
                <w:szCs w:val="20"/>
                <w:u w:val="single"/>
              </w:rPr>
              <w:t>Предлагаемая редакция:</w:t>
            </w:r>
          </w:p>
          <w:p w14:paraId="6BE8DF57" w14:textId="77777777" w:rsidR="000B4941" w:rsidRPr="00B425CD" w:rsidRDefault="000B4941" w:rsidP="00506B5B">
            <w:pPr>
              <w:autoSpaceDE w:val="0"/>
              <w:autoSpaceDN w:val="0"/>
              <w:adjustRightInd w:val="0"/>
              <w:ind w:left="0" w:firstLine="0"/>
              <w:rPr>
                <w:rFonts w:ascii="Arial" w:hAnsi="Arial" w:cs="Arial"/>
                <w:bCs/>
                <w:sz w:val="20"/>
                <w:szCs w:val="20"/>
              </w:rPr>
            </w:pPr>
            <w:r w:rsidRPr="00393AA7">
              <w:rPr>
                <w:rFonts w:ascii="Arial" w:hAnsi="Arial" w:cs="Arial"/>
                <w:sz w:val="20"/>
                <w:szCs w:val="20"/>
              </w:rPr>
              <w:t>Исключить</w:t>
            </w:r>
          </w:p>
          <w:p w14:paraId="5FCD05D6" w14:textId="77777777" w:rsidR="000B4941" w:rsidRPr="00B425CD" w:rsidRDefault="000B4941" w:rsidP="00506B5B">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5765DF0C" w14:textId="77777777" w:rsidR="000B4941" w:rsidRPr="00393AA7" w:rsidRDefault="000B4941" w:rsidP="00506B5B">
            <w:pPr>
              <w:ind w:left="0" w:firstLine="0"/>
              <w:jc w:val="both"/>
              <w:rPr>
                <w:rFonts w:ascii="Arial" w:hAnsi="Arial" w:cs="Arial"/>
                <w:sz w:val="20"/>
                <w:szCs w:val="20"/>
              </w:rPr>
            </w:pPr>
            <w:r w:rsidRPr="00393AA7">
              <w:rPr>
                <w:rFonts w:ascii="Arial" w:hAnsi="Arial" w:cs="Arial"/>
                <w:sz w:val="20"/>
                <w:szCs w:val="20"/>
              </w:rPr>
              <w:t>ГОСТ Р 1.5-2012 (п.4.1)</w:t>
            </w:r>
          </w:p>
          <w:p w14:paraId="787D015C" w14:textId="7A2AB64F" w:rsidR="000B4941" w:rsidRPr="0074522F" w:rsidRDefault="000B4941" w:rsidP="00506B5B">
            <w:pPr>
              <w:pStyle w:val="a7"/>
              <w:jc w:val="left"/>
              <w:rPr>
                <w:rFonts w:ascii="Arial" w:hAnsi="Arial" w:cs="Arial"/>
                <w:b/>
                <w:bCs/>
                <w:sz w:val="20"/>
                <w:szCs w:val="20"/>
                <w:u w:val="single"/>
              </w:rPr>
            </w:pPr>
            <w:r w:rsidRPr="00393AA7">
              <w:rPr>
                <w:rFonts w:ascii="Arial" w:hAnsi="Arial" w:cs="Arial"/>
                <w:sz w:val="20"/>
                <w:szCs w:val="20"/>
              </w:rPr>
              <w:t>ГОСТ 1.5-2001 (п.4.1.2)</w:t>
            </w:r>
          </w:p>
        </w:tc>
        <w:tc>
          <w:tcPr>
            <w:tcW w:w="4111" w:type="dxa"/>
          </w:tcPr>
          <w:p w14:paraId="6EAA16BD" w14:textId="77777777" w:rsidR="000B4941" w:rsidRPr="00E207EE" w:rsidRDefault="000B4941" w:rsidP="00506B5B">
            <w:pPr>
              <w:widowControl w:val="0"/>
              <w:ind w:left="0" w:firstLine="0"/>
              <w:rPr>
                <w:rFonts w:ascii="Arial" w:eastAsia="Times New Roman" w:hAnsi="Arial" w:cs="Arial"/>
                <w:sz w:val="20"/>
                <w:szCs w:val="20"/>
                <w:lang w:eastAsia="ru-RU"/>
              </w:rPr>
            </w:pPr>
          </w:p>
        </w:tc>
      </w:tr>
      <w:tr w:rsidR="000B4941" w:rsidRPr="00E207EE" w14:paraId="19C79D22" w14:textId="77777777" w:rsidTr="009410E5">
        <w:tc>
          <w:tcPr>
            <w:tcW w:w="511" w:type="dxa"/>
          </w:tcPr>
          <w:p w14:paraId="272E168D"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2E23D6D2" w14:textId="19E3D8BA" w:rsidR="000B4941" w:rsidRPr="00B8688D" w:rsidRDefault="000B4941" w:rsidP="00506B5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4.3</w:t>
            </w:r>
          </w:p>
        </w:tc>
        <w:tc>
          <w:tcPr>
            <w:tcW w:w="2270" w:type="dxa"/>
          </w:tcPr>
          <w:p w14:paraId="2FF50796" w14:textId="54FE13F6" w:rsidR="000B4941" w:rsidRDefault="000B4941" w:rsidP="00506B5B">
            <w:pPr>
              <w:widowControl w:val="0"/>
              <w:ind w:left="0" w:firstLine="0"/>
              <w:jc w:val="center"/>
              <w:rPr>
                <w:rFonts w:ascii="Arial" w:hAnsi="Arial" w:cs="Arial"/>
                <w:sz w:val="20"/>
                <w:szCs w:val="20"/>
              </w:rPr>
            </w:pPr>
            <w:r w:rsidRPr="00EE3F94">
              <w:rPr>
                <w:rFonts w:ascii="Arial" w:hAnsi="Arial" w:cs="Arial"/>
                <w:sz w:val="20"/>
                <w:szCs w:val="20"/>
              </w:rPr>
              <w:t>АО «Адмиралтейские верфи»</w:t>
            </w:r>
            <w:r>
              <w:rPr>
                <w:rFonts w:ascii="Arial" w:hAnsi="Arial" w:cs="Arial"/>
                <w:sz w:val="20"/>
                <w:szCs w:val="20"/>
              </w:rPr>
              <w:t>, № 480300/527 от 29.03.2024 г.</w:t>
            </w:r>
          </w:p>
        </w:tc>
        <w:tc>
          <w:tcPr>
            <w:tcW w:w="6235" w:type="dxa"/>
          </w:tcPr>
          <w:p w14:paraId="52FB9D26" w14:textId="77777777" w:rsidR="000B4941" w:rsidRPr="0074522F" w:rsidRDefault="000B4941" w:rsidP="009D1DE2">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584FDA9D" w14:textId="77777777" w:rsidR="000B4941" w:rsidRPr="009D1DE2" w:rsidRDefault="000B4941" w:rsidP="009D1DE2">
            <w:pPr>
              <w:ind w:left="0" w:firstLine="0"/>
              <w:rPr>
                <w:rFonts w:ascii="Arial" w:hAnsi="Arial" w:cs="Arial"/>
                <w:color w:val="000000" w:themeColor="text1"/>
                <w:sz w:val="20"/>
                <w:szCs w:val="20"/>
              </w:rPr>
            </w:pPr>
            <w:r w:rsidRPr="009D1DE2">
              <w:rPr>
                <w:rFonts w:ascii="Arial" w:hAnsi="Arial" w:cs="Arial"/>
                <w:color w:val="000000" w:themeColor="text1"/>
                <w:sz w:val="20"/>
                <w:szCs w:val="20"/>
              </w:rPr>
              <w:t xml:space="preserve">1) В подпунктах а), б), в) в ссылках на рисунки заменить круглые скобки </w:t>
            </w:r>
            <w:proofErr w:type="gramStart"/>
            <w:r w:rsidRPr="009D1DE2">
              <w:rPr>
                <w:rFonts w:ascii="Arial" w:hAnsi="Arial" w:cs="Arial"/>
                <w:color w:val="000000" w:themeColor="text1"/>
                <w:sz w:val="20"/>
                <w:szCs w:val="20"/>
              </w:rPr>
              <w:t>на</w:t>
            </w:r>
            <w:proofErr w:type="gramEnd"/>
            <w:r w:rsidRPr="009D1DE2">
              <w:rPr>
                <w:rFonts w:ascii="Arial" w:hAnsi="Arial" w:cs="Arial"/>
                <w:color w:val="000000" w:themeColor="text1"/>
                <w:sz w:val="20"/>
                <w:szCs w:val="20"/>
              </w:rPr>
              <w:t xml:space="preserve"> квадратные.</w:t>
            </w:r>
          </w:p>
          <w:p w14:paraId="0A82A8C2" w14:textId="77777777" w:rsidR="000B4941" w:rsidRPr="009D1DE2" w:rsidRDefault="000B4941" w:rsidP="009D1DE2">
            <w:pPr>
              <w:ind w:left="0" w:firstLine="0"/>
              <w:rPr>
                <w:rFonts w:ascii="Arial" w:hAnsi="Arial" w:cs="Arial"/>
                <w:color w:val="000000" w:themeColor="text1"/>
                <w:sz w:val="20"/>
                <w:szCs w:val="20"/>
              </w:rPr>
            </w:pPr>
            <w:r w:rsidRPr="009D1DE2">
              <w:rPr>
                <w:rFonts w:ascii="Arial" w:hAnsi="Arial" w:cs="Arial"/>
                <w:color w:val="000000" w:themeColor="text1"/>
                <w:sz w:val="20"/>
                <w:szCs w:val="20"/>
              </w:rPr>
              <w:t xml:space="preserve">2) В подпункте б) </w:t>
            </w:r>
            <w:proofErr w:type="gramStart"/>
            <w:r w:rsidRPr="009D1DE2">
              <w:rPr>
                <w:rFonts w:ascii="Arial" w:hAnsi="Arial" w:cs="Arial"/>
                <w:color w:val="000000" w:themeColor="text1"/>
                <w:sz w:val="20"/>
                <w:szCs w:val="20"/>
              </w:rPr>
              <w:t>заменить точку на точку</w:t>
            </w:r>
            <w:proofErr w:type="gramEnd"/>
            <w:r w:rsidRPr="009D1DE2">
              <w:rPr>
                <w:rFonts w:ascii="Arial" w:hAnsi="Arial" w:cs="Arial"/>
                <w:color w:val="000000" w:themeColor="text1"/>
                <w:sz w:val="20"/>
                <w:szCs w:val="20"/>
              </w:rPr>
              <w:t xml:space="preserve"> с запятой.</w:t>
            </w:r>
          </w:p>
          <w:p w14:paraId="401DA28D" w14:textId="77777777" w:rsidR="000B4941" w:rsidRPr="0074522F" w:rsidRDefault="000B4941" w:rsidP="009D1DE2">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5190C748" w14:textId="77777777" w:rsidR="000B4941" w:rsidRPr="009D1DE2" w:rsidRDefault="000B4941" w:rsidP="009D1DE2">
            <w:pPr>
              <w:ind w:left="0" w:firstLine="0"/>
              <w:rPr>
                <w:rFonts w:ascii="Arial" w:hAnsi="Arial" w:cs="Arial"/>
                <w:color w:val="000000" w:themeColor="text1"/>
                <w:sz w:val="20"/>
                <w:szCs w:val="20"/>
              </w:rPr>
            </w:pPr>
            <w:r w:rsidRPr="009D1DE2">
              <w:rPr>
                <w:rFonts w:ascii="Arial" w:hAnsi="Arial" w:cs="Arial"/>
                <w:color w:val="000000" w:themeColor="text1"/>
                <w:sz w:val="20"/>
                <w:szCs w:val="20"/>
              </w:rPr>
              <w:t>... [см. рисунок 2 а)];</w:t>
            </w:r>
          </w:p>
          <w:p w14:paraId="3A3A06D3" w14:textId="77777777" w:rsidR="000B4941" w:rsidRPr="009D1DE2" w:rsidRDefault="000B4941" w:rsidP="009D1DE2">
            <w:pPr>
              <w:ind w:left="0" w:firstLine="0"/>
              <w:rPr>
                <w:rFonts w:ascii="Arial" w:hAnsi="Arial" w:cs="Arial"/>
                <w:color w:val="000000" w:themeColor="text1"/>
                <w:sz w:val="20"/>
                <w:szCs w:val="20"/>
              </w:rPr>
            </w:pPr>
            <w:r w:rsidRPr="009D1DE2">
              <w:rPr>
                <w:rFonts w:ascii="Arial" w:hAnsi="Arial" w:cs="Arial"/>
                <w:color w:val="000000" w:themeColor="text1"/>
                <w:sz w:val="20"/>
                <w:szCs w:val="20"/>
              </w:rPr>
              <w:t>... [см. рисунок 2 б)];</w:t>
            </w:r>
          </w:p>
          <w:p w14:paraId="5F24952E" w14:textId="77777777" w:rsidR="000B4941" w:rsidRPr="009D1DE2" w:rsidRDefault="000B4941" w:rsidP="009D1DE2">
            <w:pPr>
              <w:ind w:left="0" w:firstLine="0"/>
              <w:rPr>
                <w:rFonts w:ascii="Arial" w:hAnsi="Arial" w:cs="Arial"/>
                <w:color w:val="000000" w:themeColor="text1"/>
                <w:sz w:val="20"/>
                <w:szCs w:val="20"/>
              </w:rPr>
            </w:pPr>
            <w:r w:rsidRPr="009D1DE2">
              <w:rPr>
                <w:rFonts w:ascii="Arial" w:hAnsi="Arial" w:cs="Arial"/>
                <w:color w:val="000000" w:themeColor="text1"/>
                <w:sz w:val="20"/>
                <w:szCs w:val="20"/>
              </w:rPr>
              <w:t>... [см. рисунок 2 в)].</w:t>
            </w:r>
          </w:p>
          <w:p w14:paraId="1853AF4E" w14:textId="77777777" w:rsidR="000B4941" w:rsidRPr="0074522F" w:rsidRDefault="000B4941" w:rsidP="009D1DE2">
            <w:pPr>
              <w:pStyle w:val="a7"/>
              <w:jc w:val="left"/>
              <w:rPr>
                <w:rFonts w:ascii="Arial" w:hAnsi="Arial" w:cs="Arial"/>
                <w:sz w:val="20"/>
                <w:szCs w:val="20"/>
              </w:rPr>
            </w:pPr>
            <w:r w:rsidRPr="0074522F">
              <w:rPr>
                <w:rFonts w:ascii="Arial" w:hAnsi="Arial" w:cs="Arial"/>
                <w:b/>
                <w:bCs/>
                <w:sz w:val="20"/>
                <w:szCs w:val="20"/>
                <w:u w:val="single"/>
              </w:rPr>
              <w:t>Обоснование:</w:t>
            </w:r>
          </w:p>
          <w:p w14:paraId="6630E267" w14:textId="197BFF52" w:rsidR="000B4941" w:rsidRPr="009D1DE2" w:rsidRDefault="000B4941" w:rsidP="009D1DE2">
            <w:pPr>
              <w:ind w:left="0" w:firstLine="0"/>
              <w:rPr>
                <w:rFonts w:ascii="Arial" w:hAnsi="Arial" w:cs="Arial"/>
                <w:color w:val="000000" w:themeColor="text1"/>
                <w:sz w:val="20"/>
                <w:szCs w:val="20"/>
              </w:rPr>
            </w:pPr>
            <w:r w:rsidRPr="009D1DE2">
              <w:rPr>
                <w:rFonts w:ascii="Arial" w:hAnsi="Arial" w:cs="Arial"/>
                <w:color w:val="000000" w:themeColor="text1"/>
                <w:sz w:val="20"/>
                <w:szCs w:val="20"/>
              </w:rPr>
              <w:t>Для улучшения читаемости текста</w:t>
            </w:r>
          </w:p>
        </w:tc>
        <w:tc>
          <w:tcPr>
            <w:tcW w:w="4111" w:type="dxa"/>
          </w:tcPr>
          <w:p w14:paraId="7C6A6C3F" w14:textId="77777777" w:rsidR="000B4941" w:rsidRPr="00E207EE" w:rsidRDefault="000B4941" w:rsidP="00506B5B">
            <w:pPr>
              <w:widowControl w:val="0"/>
              <w:ind w:left="0" w:firstLine="0"/>
              <w:rPr>
                <w:rFonts w:ascii="Arial" w:eastAsia="Times New Roman" w:hAnsi="Arial" w:cs="Arial"/>
                <w:sz w:val="20"/>
                <w:szCs w:val="20"/>
                <w:lang w:eastAsia="ru-RU"/>
              </w:rPr>
            </w:pPr>
          </w:p>
        </w:tc>
      </w:tr>
      <w:tr w:rsidR="000B4941" w:rsidRPr="00E207EE" w14:paraId="71FFB6A2" w14:textId="77777777" w:rsidTr="009410E5">
        <w:tc>
          <w:tcPr>
            <w:tcW w:w="511" w:type="dxa"/>
          </w:tcPr>
          <w:p w14:paraId="253AAD99"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57229D20" w14:textId="477BB27D" w:rsidR="000B4941" w:rsidRDefault="000B4941" w:rsidP="00506B5B">
            <w:pPr>
              <w:widowControl w:val="0"/>
              <w:ind w:left="0" w:firstLine="0"/>
              <w:jc w:val="both"/>
              <w:rPr>
                <w:rFonts w:ascii="Arial" w:hAnsi="Arial" w:cs="Arial"/>
                <w:sz w:val="20"/>
                <w:szCs w:val="20"/>
              </w:rPr>
            </w:pPr>
            <w:r>
              <w:rPr>
                <w:rFonts w:ascii="Arial" w:hAnsi="Arial" w:cs="Arial"/>
                <w:sz w:val="20"/>
                <w:szCs w:val="20"/>
              </w:rPr>
              <w:t>4.3, перечисление б)</w:t>
            </w:r>
          </w:p>
        </w:tc>
        <w:tc>
          <w:tcPr>
            <w:tcW w:w="2270" w:type="dxa"/>
          </w:tcPr>
          <w:p w14:paraId="65F2A698" w14:textId="5602AECA" w:rsidR="000B4941" w:rsidRDefault="000B4941" w:rsidP="00506B5B">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5" w:type="dxa"/>
          </w:tcPr>
          <w:p w14:paraId="37179D85" w14:textId="77777777" w:rsidR="000B4941" w:rsidRPr="0074522F" w:rsidRDefault="000B4941" w:rsidP="00506B5B">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28EE0A7C" w14:textId="680882EA" w:rsidR="000B4941" w:rsidRPr="00BD086E" w:rsidRDefault="000B4941" w:rsidP="00506B5B">
            <w:pPr>
              <w:pStyle w:val="a7"/>
              <w:jc w:val="left"/>
              <w:rPr>
                <w:rFonts w:ascii="Arial" w:hAnsi="Arial" w:cs="Arial"/>
                <w:sz w:val="20"/>
                <w:szCs w:val="20"/>
              </w:rPr>
            </w:pPr>
            <w:r w:rsidRPr="002350E2">
              <w:rPr>
                <w:rFonts w:asciiTheme="minorBidi" w:hAnsiTheme="minorBidi" w:cstheme="minorBidi"/>
                <w:color w:val="000000" w:themeColor="text1"/>
                <w:sz w:val="20"/>
                <w:szCs w:val="20"/>
              </w:rPr>
              <w:t>В конце текста перечисления 6) поставить точку вместо точки с запятой</w:t>
            </w:r>
          </w:p>
        </w:tc>
        <w:tc>
          <w:tcPr>
            <w:tcW w:w="4111" w:type="dxa"/>
          </w:tcPr>
          <w:p w14:paraId="4F14F4CA" w14:textId="77777777" w:rsidR="000B4941" w:rsidRPr="00E207EE" w:rsidRDefault="000B4941" w:rsidP="00506B5B">
            <w:pPr>
              <w:widowControl w:val="0"/>
              <w:ind w:left="0" w:firstLine="0"/>
              <w:rPr>
                <w:rFonts w:ascii="Arial" w:eastAsia="Times New Roman" w:hAnsi="Arial" w:cs="Arial"/>
                <w:sz w:val="20"/>
                <w:szCs w:val="20"/>
                <w:lang w:eastAsia="ru-RU"/>
              </w:rPr>
            </w:pPr>
          </w:p>
        </w:tc>
      </w:tr>
      <w:tr w:rsidR="000B4941" w:rsidRPr="00E207EE" w14:paraId="32B3BE19" w14:textId="77777777" w:rsidTr="009410E5">
        <w:tc>
          <w:tcPr>
            <w:tcW w:w="511" w:type="dxa"/>
          </w:tcPr>
          <w:p w14:paraId="53D85877"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2DC6BA7A" w14:textId="19585C12" w:rsidR="000B4941" w:rsidRPr="00E207EE" w:rsidRDefault="000B4941" w:rsidP="00506B5B">
            <w:pPr>
              <w:widowControl w:val="0"/>
              <w:ind w:left="0" w:firstLine="0"/>
              <w:jc w:val="both"/>
              <w:rPr>
                <w:rFonts w:ascii="Arial" w:hAnsi="Arial" w:cs="Arial"/>
                <w:sz w:val="20"/>
                <w:szCs w:val="20"/>
              </w:rPr>
            </w:pPr>
            <w:r>
              <w:rPr>
                <w:rFonts w:ascii="Arial" w:hAnsi="Arial" w:cs="Arial"/>
                <w:sz w:val="20"/>
                <w:szCs w:val="20"/>
              </w:rPr>
              <w:t>4.3, перечисление в)</w:t>
            </w:r>
          </w:p>
        </w:tc>
        <w:tc>
          <w:tcPr>
            <w:tcW w:w="2270" w:type="dxa"/>
          </w:tcPr>
          <w:p w14:paraId="3BECADB7" w14:textId="3322FAB6" w:rsidR="000B4941" w:rsidRPr="00E207EE" w:rsidRDefault="000B4941" w:rsidP="00506B5B">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26251DEA" w14:textId="77777777" w:rsidR="000B4941" w:rsidRPr="0074522F" w:rsidRDefault="000B4941" w:rsidP="00506B5B">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7FDD33DE" w14:textId="77777777" w:rsidR="000B4941" w:rsidRPr="0074522F" w:rsidRDefault="000B4941" w:rsidP="00506B5B">
            <w:pPr>
              <w:widowControl w:val="0"/>
              <w:ind w:left="0" w:firstLine="0"/>
              <w:rPr>
                <w:rFonts w:ascii="Arial" w:hAnsi="Arial" w:cs="Arial"/>
                <w:sz w:val="20"/>
                <w:szCs w:val="20"/>
              </w:rPr>
            </w:pPr>
            <w:r w:rsidRPr="0074522F">
              <w:rPr>
                <w:rFonts w:ascii="Arial" w:hAnsi="Arial" w:cs="Arial"/>
                <w:sz w:val="20"/>
                <w:szCs w:val="20"/>
              </w:rPr>
              <w:t>Уточнить написание квадратного корня из 2</w:t>
            </w:r>
          </w:p>
          <w:p w14:paraId="1123C871"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641BBAD7" w14:textId="7676C342" w:rsidR="000B4941" w:rsidRPr="0074522F" w:rsidRDefault="000B4941" w:rsidP="00506B5B">
            <w:pPr>
              <w:widowControl w:val="0"/>
              <w:ind w:left="0" w:firstLine="0"/>
              <w:rPr>
                <w:rFonts w:ascii="Arial" w:hAnsi="Arial" w:cs="Arial"/>
                <w:sz w:val="20"/>
                <w:szCs w:val="20"/>
              </w:rPr>
            </w:pPr>
            <w:r w:rsidRPr="0074522F">
              <w:rPr>
                <w:rFonts w:ascii="Arial" w:hAnsi="Arial" w:cs="Arial"/>
                <w:sz w:val="20"/>
                <w:szCs w:val="20"/>
              </w:rPr>
              <w:t xml:space="preserve">«… как </w:t>
            </w:r>
            <m:oMath>
              <m:rad>
                <m:radPr>
                  <m:degHide m:val="1"/>
                  <m:ctrlPr>
                    <w:rPr>
                      <w:rFonts w:ascii="Cambria Math" w:hAnsi="Cambria Math" w:cs="Arial"/>
                      <w:i/>
                      <w:sz w:val="20"/>
                      <w:szCs w:val="20"/>
                    </w:rPr>
                  </m:ctrlPr>
                </m:radPr>
                <m:deg/>
                <m:e>
                  <m:r>
                    <w:rPr>
                      <w:rFonts w:ascii="Cambria Math" w:hAnsi="Cambria Math" w:cs="Arial"/>
                      <w:sz w:val="20"/>
                      <w:szCs w:val="20"/>
                    </w:rPr>
                    <m:t>2</m:t>
                  </m:r>
                </m:e>
              </m:rad>
            </m:oMath>
            <w:r w:rsidRPr="0074522F">
              <w:rPr>
                <w:rFonts w:ascii="Arial" w:hAnsi="Arial" w:cs="Arial"/>
                <w:sz w:val="20"/>
                <w:szCs w:val="20"/>
              </w:rPr>
              <w:t>:1 (см. …)</w:t>
            </w:r>
          </w:p>
          <w:p w14:paraId="05D76C72"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Обоснование:</w:t>
            </w:r>
          </w:p>
          <w:p w14:paraId="00A7A072" w14:textId="16DBB93A" w:rsidR="000B4941" w:rsidRPr="0074522F" w:rsidRDefault="000B4941" w:rsidP="00506B5B">
            <w:pPr>
              <w:widowControl w:val="0"/>
              <w:ind w:left="0" w:firstLine="0"/>
              <w:rPr>
                <w:rFonts w:ascii="Arial" w:hAnsi="Arial" w:cs="Arial"/>
                <w:sz w:val="20"/>
                <w:szCs w:val="20"/>
              </w:rPr>
            </w:pPr>
            <w:r w:rsidRPr="0074522F">
              <w:rPr>
                <w:rFonts w:ascii="Arial" w:hAnsi="Arial" w:cs="Arial"/>
                <w:sz w:val="20"/>
                <w:szCs w:val="20"/>
              </w:rPr>
              <w:t>Не верно приведено графическое отображение.</w:t>
            </w:r>
          </w:p>
        </w:tc>
        <w:tc>
          <w:tcPr>
            <w:tcW w:w="4111" w:type="dxa"/>
          </w:tcPr>
          <w:p w14:paraId="03175F68" w14:textId="3465C4DB"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7F893789" w14:textId="77777777" w:rsidTr="009410E5">
        <w:tc>
          <w:tcPr>
            <w:tcW w:w="511" w:type="dxa"/>
          </w:tcPr>
          <w:p w14:paraId="6893DB88"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0B59D650" w14:textId="71B6AF68" w:rsidR="000B4941" w:rsidRDefault="000B4941" w:rsidP="00506B5B">
            <w:pPr>
              <w:widowControl w:val="0"/>
              <w:ind w:left="0" w:firstLine="0"/>
              <w:jc w:val="both"/>
              <w:rPr>
                <w:rFonts w:ascii="Arial" w:hAnsi="Arial" w:cs="Arial"/>
                <w:sz w:val="20"/>
                <w:szCs w:val="20"/>
              </w:rPr>
            </w:pPr>
            <w:r>
              <w:rPr>
                <w:rFonts w:ascii="Arial" w:hAnsi="Arial" w:cs="Arial"/>
                <w:sz w:val="20"/>
                <w:szCs w:val="20"/>
              </w:rPr>
              <w:t>4.3, перечисление в)</w:t>
            </w:r>
          </w:p>
        </w:tc>
        <w:tc>
          <w:tcPr>
            <w:tcW w:w="2270" w:type="dxa"/>
          </w:tcPr>
          <w:p w14:paraId="107F6FBE" w14:textId="42ADEF68" w:rsidR="000B4941" w:rsidRDefault="000B4941" w:rsidP="00506B5B">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5" w:type="dxa"/>
          </w:tcPr>
          <w:p w14:paraId="21B40740" w14:textId="77777777" w:rsidR="000B4941" w:rsidRPr="0074522F" w:rsidRDefault="000B4941" w:rsidP="00506B5B">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08CF11EF" w14:textId="77777777" w:rsidR="000B4941" w:rsidRPr="00283EAF" w:rsidRDefault="000B4941" w:rsidP="00506B5B">
            <w:pPr>
              <w:ind w:left="0" w:firstLine="0"/>
              <w:rPr>
                <w:rFonts w:asciiTheme="minorBidi" w:hAnsiTheme="minorBidi" w:cstheme="minorBidi"/>
                <w:sz w:val="20"/>
              </w:rPr>
            </w:pPr>
            <w:r w:rsidRPr="00283EAF">
              <w:rPr>
                <w:rFonts w:asciiTheme="minorBidi" w:hAnsiTheme="minorBidi" w:cstheme="minorBidi"/>
                <w:sz w:val="20"/>
              </w:rPr>
              <w:t>Не корректно изображен математический знак корня</w:t>
            </w:r>
          </w:p>
          <w:p w14:paraId="5C6873B8"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03EE73BD" w14:textId="0AEFA10B" w:rsidR="000B4941" w:rsidRPr="002F6FF1" w:rsidRDefault="000B4941" w:rsidP="00506B5B">
            <w:pPr>
              <w:pStyle w:val="a7"/>
              <w:jc w:val="left"/>
              <w:rPr>
                <w:rFonts w:ascii="Arial" w:hAnsi="Arial" w:cs="Arial"/>
                <w:sz w:val="20"/>
                <w:szCs w:val="20"/>
              </w:rPr>
            </w:pPr>
            <w:r w:rsidRPr="00283EAF">
              <w:rPr>
                <w:rFonts w:asciiTheme="minorBidi" w:hAnsiTheme="minorBidi" w:cstheme="minorBidi"/>
                <w:sz w:val="20"/>
              </w:rPr>
              <w:t>Привести в соответствие знак корня</w:t>
            </w:r>
          </w:p>
        </w:tc>
        <w:tc>
          <w:tcPr>
            <w:tcW w:w="4111" w:type="dxa"/>
          </w:tcPr>
          <w:p w14:paraId="6DDAD779"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1467151B" w14:textId="77777777" w:rsidTr="009410E5">
        <w:tc>
          <w:tcPr>
            <w:tcW w:w="511" w:type="dxa"/>
          </w:tcPr>
          <w:p w14:paraId="34908A18"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280E905D" w14:textId="1EDD6DFF" w:rsidR="000B4941" w:rsidRPr="00E207EE" w:rsidRDefault="000B4941" w:rsidP="00506B5B">
            <w:pPr>
              <w:widowControl w:val="0"/>
              <w:ind w:left="0" w:firstLine="0"/>
              <w:jc w:val="both"/>
              <w:rPr>
                <w:rFonts w:ascii="Arial" w:hAnsi="Arial" w:cs="Arial"/>
                <w:sz w:val="20"/>
                <w:szCs w:val="20"/>
              </w:rPr>
            </w:pPr>
            <w:r>
              <w:rPr>
                <w:rFonts w:ascii="Arial" w:hAnsi="Arial" w:cs="Arial"/>
                <w:sz w:val="20"/>
                <w:szCs w:val="20"/>
              </w:rPr>
              <w:t>4.3, перечисление в)</w:t>
            </w:r>
          </w:p>
        </w:tc>
        <w:tc>
          <w:tcPr>
            <w:tcW w:w="2270" w:type="dxa"/>
          </w:tcPr>
          <w:p w14:paraId="51C50ADD" w14:textId="1726FB2D" w:rsidR="000B4941" w:rsidRPr="00E207EE" w:rsidRDefault="000B4941" w:rsidP="00506B5B">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7AC28511"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011714CB" w14:textId="77777777" w:rsidR="000B4941" w:rsidRPr="00D12CA0" w:rsidRDefault="000B4941" w:rsidP="00506B5B">
            <w:pPr>
              <w:pStyle w:val="ad"/>
              <w:tabs>
                <w:tab w:val="left" w:pos="374"/>
              </w:tabs>
              <w:ind w:left="0" w:firstLine="0"/>
              <w:rPr>
                <w:rFonts w:asciiTheme="minorBidi" w:hAnsiTheme="minorBidi" w:cstheme="minorBidi"/>
                <w:sz w:val="20"/>
                <w:szCs w:val="20"/>
              </w:rPr>
            </w:pPr>
            <w:r w:rsidRPr="00D12CA0">
              <w:rPr>
                <w:rFonts w:asciiTheme="minorBidi" w:hAnsiTheme="minorBidi" w:cstheme="minorBidi"/>
                <w:sz w:val="20"/>
                <w:szCs w:val="20"/>
              </w:rPr>
              <w:t>Изложить в редакции</w:t>
            </w:r>
          </w:p>
          <w:p w14:paraId="6D85652B" w14:textId="77777777" w:rsidR="000B4941" w:rsidRPr="00D12CA0" w:rsidRDefault="000B4941" w:rsidP="00506B5B">
            <w:pPr>
              <w:widowControl w:val="0"/>
              <w:tabs>
                <w:tab w:val="left" w:pos="987"/>
              </w:tabs>
              <w:ind w:left="0" w:firstLine="0"/>
              <w:rPr>
                <w:rFonts w:asciiTheme="minorBidi" w:hAnsiTheme="minorBidi" w:cstheme="minorBidi"/>
                <w:sz w:val="20"/>
                <w:szCs w:val="20"/>
                <w:lang w:bidi="ru-RU"/>
              </w:rPr>
            </w:pPr>
            <w:r>
              <w:rPr>
                <w:rFonts w:asciiTheme="minorBidi" w:hAnsiTheme="minorBidi" w:cstheme="minorBidi"/>
                <w:sz w:val="20"/>
                <w:szCs w:val="20"/>
              </w:rPr>
              <w:t>«</w:t>
            </w:r>
            <w:r w:rsidRPr="00D12CA0">
              <w:rPr>
                <w:rFonts w:asciiTheme="minorBidi" w:hAnsiTheme="minorBidi" w:cstheme="minorBidi"/>
                <w:sz w:val="20"/>
                <w:szCs w:val="20"/>
              </w:rPr>
              <w:t xml:space="preserve">4.3 </w:t>
            </w:r>
            <w:r w:rsidRPr="00D12CA0">
              <w:rPr>
                <w:rFonts w:asciiTheme="minorBidi" w:hAnsiTheme="minorBidi" w:cstheme="minorBidi"/>
                <w:sz w:val="20"/>
                <w:szCs w:val="20"/>
                <w:lang w:bidi="ru-RU"/>
              </w:rPr>
              <w:t>Система образования форматов построена на следующих принципах по стандарту [1]:</w:t>
            </w:r>
            <w:r>
              <w:rPr>
                <w:rFonts w:asciiTheme="minorBidi" w:hAnsiTheme="minorBidi" w:cstheme="minorBidi"/>
                <w:sz w:val="20"/>
                <w:szCs w:val="20"/>
                <w:lang w:bidi="ru-RU"/>
              </w:rPr>
              <w:t>»</w:t>
            </w:r>
          </w:p>
          <w:p w14:paraId="19C7DEB5" w14:textId="31871005" w:rsidR="000B4941" w:rsidRPr="0074522F" w:rsidRDefault="000B4941" w:rsidP="00506B5B">
            <w:pPr>
              <w:widowControl w:val="0"/>
              <w:tabs>
                <w:tab w:val="left" w:pos="284"/>
              </w:tabs>
              <w:overflowPunct w:val="0"/>
              <w:ind w:left="0" w:firstLine="0"/>
              <w:rPr>
                <w:rFonts w:ascii="Arial" w:hAnsi="Arial" w:cs="Arial"/>
                <w:sz w:val="20"/>
                <w:szCs w:val="20"/>
              </w:rPr>
            </w:pPr>
            <w:r w:rsidRPr="00D12CA0">
              <w:rPr>
                <w:rFonts w:asciiTheme="minorBidi" w:hAnsiTheme="minorBidi" w:cstheme="minorBidi"/>
                <w:sz w:val="20"/>
                <w:szCs w:val="20"/>
              </w:rPr>
              <w:t xml:space="preserve"> </w:t>
            </w:r>
            <w:r>
              <w:rPr>
                <w:rFonts w:asciiTheme="minorBidi" w:hAnsiTheme="minorBidi" w:cstheme="minorBidi"/>
                <w:b/>
                <w:sz w:val="20"/>
                <w:szCs w:val="20"/>
              </w:rPr>
              <w:t>«</w:t>
            </w:r>
            <w:r w:rsidRPr="00D12CA0">
              <w:rPr>
                <w:rFonts w:asciiTheme="minorBidi" w:hAnsiTheme="minorBidi" w:cstheme="minorBidi"/>
                <w:sz w:val="20"/>
                <w:szCs w:val="20"/>
              </w:rPr>
              <w:t xml:space="preserve">в) </w:t>
            </w:r>
            <w:r w:rsidRPr="00D12CA0">
              <w:rPr>
                <w:rFonts w:asciiTheme="minorBidi" w:hAnsiTheme="minorBidi" w:cstheme="minorBidi"/>
                <w:sz w:val="20"/>
                <w:szCs w:val="20"/>
                <w:lang w:bidi="ru-RU"/>
              </w:rPr>
              <w:t xml:space="preserve">принцип пропорциональности: следствием принципов по перечислениям а) 4.3 и б) 4.3 является соотношение сторон как </w:t>
            </w:r>
            <m:oMath>
              <m:rad>
                <m:radPr>
                  <m:degHide m:val="1"/>
                  <m:ctrlPr>
                    <w:rPr>
                      <w:rFonts w:ascii="Cambria Math" w:hAnsi="Cambria Math" w:cstheme="minorBidi"/>
                      <w:sz w:val="20"/>
                      <w:szCs w:val="20"/>
                      <w:lang w:bidi="ru-RU"/>
                    </w:rPr>
                  </m:ctrlPr>
                </m:radPr>
                <m:deg/>
                <m:e>
                  <m:r>
                    <m:rPr>
                      <m:sty m:val="b"/>
                    </m:rPr>
                    <w:rPr>
                      <w:rFonts w:ascii="Cambria Math" w:hAnsi="Cambria Math" w:cstheme="minorBidi"/>
                      <w:sz w:val="20"/>
                      <w:szCs w:val="20"/>
                      <w:lang w:bidi="ru-RU"/>
                    </w:rPr>
                    <m:t>2</m:t>
                  </m:r>
                </m:e>
              </m:rad>
            </m:oMath>
            <w:r w:rsidRPr="00D12CA0">
              <w:rPr>
                <w:rFonts w:asciiTheme="minorBidi" w:hAnsiTheme="minorBidi" w:cstheme="minorBidi"/>
                <w:sz w:val="20"/>
                <w:szCs w:val="20"/>
                <w:lang w:bidi="ru-RU"/>
              </w:rPr>
              <w:t>:1 (см. рисунок 2 в)).</w:t>
            </w:r>
            <w:r>
              <w:rPr>
                <w:rFonts w:asciiTheme="minorBidi" w:hAnsiTheme="minorBidi" w:cstheme="minorBidi"/>
                <w:b/>
                <w:sz w:val="20"/>
                <w:szCs w:val="20"/>
                <w:lang w:bidi="ru-RU"/>
              </w:rPr>
              <w:t>»</w:t>
            </w:r>
          </w:p>
        </w:tc>
        <w:tc>
          <w:tcPr>
            <w:tcW w:w="4111" w:type="dxa"/>
          </w:tcPr>
          <w:p w14:paraId="545322B3" w14:textId="68C6699A"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04249703" w14:textId="77777777" w:rsidTr="009410E5">
        <w:tc>
          <w:tcPr>
            <w:tcW w:w="511" w:type="dxa"/>
          </w:tcPr>
          <w:p w14:paraId="51A16BBF"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38AF6E68" w14:textId="77777777" w:rsidR="000B4941" w:rsidRPr="00E207EE" w:rsidRDefault="000B4941" w:rsidP="00506B5B">
            <w:pPr>
              <w:widowControl w:val="0"/>
              <w:ind w:left="0" w:firstLine="0"/>
              <w:jc w:val="both"/>
              <w:rPr>
                <w:rFonts w:ascii="Arial" w:hAnsi="Arial" w:cs="Arial"/>
                <w:sz w:val="20"/>
                <w:szCs w:val="20"/>
              </w:rPr>
            </w:pPr>
            <w:r w:rsidRPr="00E207EE">
              <w:rPr>
                <w:rFonts w:ascii="Arial" w:hAnsi="Arial" w:cs="Arial"/>
                <w:sz w:val="20"/>
                <w:szCs w:val="20"/>
              </w:rPr>
              <w:t>4.4</w:t>
            </w:r>
          </w:p>
        </w:tc>
        <w:tc>
          <w:tcPr>
            <w:tcW w:w="2270" w:type="dxa"/>
          </w:tcPr>
          <w:p w14:paraId="3D2B5476" w14:textId="0FA8458C" w:rsidR="000B4941" w:rsidRPr="00E207EE" w:rsidRDefault="000B4941" w:rsidP="00506B5B">
            <w:pPr>
              <w:widowControl w:val="0"/>
              <w:ind w:left="0" w:firstLine="0"/>
              <w:jc w:val="center"/>
              <w:rPr>
                <w:rFonts w:ascii="Arial" w:hAnsi="Arial" w:cs="Arial"/>
                <w:color w:val="000000" w:themeColor="text1"/>
                <w:sz w:val="20"/>
                <w:szCs w:val="20"/>
              </w:rPr>
            </w:pPr>
            <w:r>
              <w:rPr>
                <w:rFonts w:ascii="Arial" w:hAnsi="Arial" w:cs="Arial"/>
                <w:sz w:val="20"/>
                <w:szCs w:val="20"/>
              </w:rPr>
              <w:t>АО «ЦКБ «Коралл», № 13-ОСК/502 от 07.03.2024 г.</w:t>
            </w:r>
          </w:p>
        </w:tc>
        <w:tc>
          <w:tcPr>
            <w:tcW w:w="6235" w:type="dxa"/>
          </w:tcPr>
          <w:p w14:paraId="4580C627" w14:textId="77777777" w:rsidR="000B4941" w:rsidRPr="00CF06EB" w:rsidRDefault="000B4941" w:rsidP="00506B5B">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83EAC24" w14:textId="77777777" w:rsidR="000B4941" w:rsidRPr="00AB3CC9" w:rsidRDefault="000B4941" w:rsidP="00506B5B">
            <w:pPr>
              <w:ind w:left="0" w:firstLine="0"/>
              <w:rPr>
                <w:rFonts w:ascii="Arial" w:hAnsi="Arial" w:cs="Arial"/>
                <w:sz w:val="20"/>
                <w:szCs w:val="20"/>
              </w:rPr>
            </w:pPr>
            <w:r w:rsidRPr="00AB3CC9">
              <w:rPr>
                <w:rFonts w:ascii="Arial" w:hAnsi="Arial" w:cs="Arial"/>
                <w:sz w:val="20"/>
                <w:szCs w:val="20"/>
              </w:rPr>
              <w:t>В пункте указано:</w:t>
            </w:r>
          </w:p>
          <w:p w14:paraId="175EE973" w14:textId="77777777" w:rsidR="000B4941" w:rsidRPr="002E4533" w:rsidRDefault="000B4941" w:rsidP="00506B5B">
            <w:pPr>
              <w:autoSpaceDE w:val="0"/>
              <w:autoSpaceDN w:val="0"/>
              <w:adjustRightInd w:val="0"/>
              <w:ind w:left="0" w:firstLine="0"/>
              <w:rPr>
                <w:rFonts w:ascii="Arial" w:hAnsi="Arial" w:cs="Arial"/>
                <w:b/>
                <w:bCs/>
                <w:sz w:val="20"/>
                <w:szCs w:val="20"/>
              </w:rPr>
            </w:pPr>
            <w:r w:rsidRPr="002E4533">
              <w:rPr>
                <w:rStyle w:val="FontStyle38"/>
                <w:rFonts w:ascii="Arial" w:hAnsi="Arial" w:cs="Arial"/>
                <w:b w:val="0"/>
                <w:bCs w:val="0"/>
                <w:sz w:val="20"/>
                <w:szCs w:val="20"/>
              </w:rPr>
              <w:t>«4.4 При выводе электронных конструкторских документов на бумажный носитель следует обеспечивать соответствие формата, установленного в реквизитной части конструкторского документа по ГОСТ Р 2.104, и формата листа (листов)».</w:t>
            </w:r>
          </w:p>
          <w:p w14:paraId="2F2EAABC" w14:textId="77777777" w:rsidR="000B4941" w:rsidRPr="003B0D20" w:rsidRDefault="000B4941" w:rsidP="00506B5B">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C58AC7D" w14:textId="77777777" w:rsidR="000B4941" w:rsidRPr="00AB3CC9" w:rsidRDefault="000B4941" w:rsidP="00506B5B">
            <w:pPr>
              <w:ind w:left="0" w:firstLine="0"/>
              <w:rPr>
                <w:rFonts w:ascii="Arial" w:hAnsi="Arial" w:cs="Arial"/>
                <w:sz w:val="20"/>
                <w:szCs w:val="20"/>
              </w:rPr>
            </w:pPr>
            <w:r w:rsidRPr="00AB3CC9">
              <w:rPr>
                <w:rFonts w:ascii="Arial" w:hAnsi="Arial" w:cs="Arial"/>
                <w:sz w:val="20"/>
                <w:szCs w:val="20"/>
              </w:rPr>
              <w:t>Предлагается:</w:t>
            </w:r>
          </w:p>
          <w:p w14:paraId="60DE081B" w14:textId="77777777" w:rsidR="000B4941" w:rsidRPr="002E4533" w:rsidRDefault="000B4941" w:rsidP="00506B5B">
            <w:pPr>
              <w:autoSpaceDE w:val="0"/>
              <w:autoSpaceDN w:val="0"/>
              <w:adjustRightInd w:val="0"/>
              <w:ind w:left="0" w:firstLine="0"/>
              <w:rPr>
                <w:rFonts w:ascii="Arial" w:hAnsi="Arial" w:cs="Arial"/>
                <w:b/>
                <w:bCs/>
                <w:sz w:val="20"/>
                <w:szCs w:val="20"/>
              </w:rPr>
            </w:pPr>
            <w:r w:rsidRPr="002E4533">
              <w:rPr>
                <w:rStyle w:val="FontStyle38"/>
                <w:rFonts w:ascii="Arial" w:hAnsi="Arial" w:cs="Arial"/>
                <w:b w:val="0"/>
                <w:bCs w:val="0"/>
                <w:sz w:val="20"/>
                <w:szCs w:val="20"/>
              </w:rPr>
              <w:t xml:space="preserve">«4.4 При выводе электронных конструкторских документов на бумажный носитель следует обеспечивать соответствие формата, </w:t>
            </w:r>
            <w:r w:rsidRPr="002E4533">
              <w:rPr>
                <w:rStyle w:val="FontStyle38"/>
                <w:rFonts w:ascii="Arial" w:hAnsi="Arial" w:cs="Arial"/>
                <w:b w:val="0"/>
                <w:bCs w:val="0"/>
                <w:sz w:val="20"/>
                <w:szCs w:val="20"/>
                <w:highlight w:val="yellow"/>
              </w:rPr>
              <w:t>указанного</w:t>
            </w:r>
            <w:r w:rsidRPr="002E4533">
              <w:rPr>
                <w:rStyle w:val="FontStyle38"/>
                <w:rFonts w:ascii="Arial" w:hAnsi="Arial" w:cs="Arial"/>
                <w:b w:val="0"/>
                <w:bCs w:val="0"/>
                <w:sz w:val="20"/>
                <w:szCs w:val="20"/>
              </w:rPr>
              <w:t xml:space="preserve"> в реквизитной части конструкторского документа по ГОСТ Р 2.104, и формата листа (листов) </w:t>
            </w:r>
            <w:r w:rsidRPr="002E4533">
              <w:rPr>
                <w:rStyle w:val="FontStyle38"/>
                <w:rFonts w:ascii="Arial" w:hAnsi="Arial" w:cs="Arial"/>
                <w:b w:val="0"/>
                <w:bCs w:val="0"/>
                <w:sz w:val="20"/>
                <w:szCs w:val="20"/>
                <w:highlight w:val="yellow"/>
              </w:rPr>
              <w:t>с учётом масштаба</w:t>
            </w:r>
            <w:r w:rsidRPr="002E4533">
              <w:rPr>
                <w:rStyle w:val="FontStyle38"/>
                <w:rFonts w:ascii="Arial" w:hAnsi="Arial" w:cs="Arial"/>
                <w:b w:val="0"/>
                <w:bCs w:val="0"/>
                <w:sz w:val="20"/>
                <w:szCs w:val="20"/>
              </w:rPr>
              <w:t>».</w:t>
            </w:r>
          </w:p>
          <w:p w14:paraId="40E9E5B3" w14:textId="77777777" w:rsidR="000B4941" w:rsidRDefault="000B4941" w:rsidP="00506B5B">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254140D" w14:textId="681DE176" w:rsidR="000B4941" w:rsidRPr="0074522F" w:rsidRDefault="000B4941" w:rsidP="00506B5B">
            <w:pPr>
              <w:widowControl w:val="0"/>
              <w:ind w:left="0" w:firstLine="0"/>
              <w:rPr>
                <w:rFonts w:ascii="Arial" w:hAnsi="Arial" w:cs="Arial"/>
                <w:color w:val="000000" w:themeColor="text1"/>
                <w:sz w:val="20"/>
                <w:szCs w:val="20"/>
              </w:rPr>
            </w:pPr>
            <w:r w:rsidRPr="002E4533">
              <w:rPr>
                <w:rStyle w:val="FontStyle38"/>
                <w:rFonts w:ascii="Arial" w:hAnsi="Arial" w:cs="Arial"/>
                <w:b w:val="0"/>
                <w:bCs w:val="0"/>
                <w:sz w:val="20"/>
                <w:szCs w:val="20"/>
              </w:rPr>
              <w:t>Уточнение учёта масштаба при выводе электронного конструкторского документа на печать.</w:t>
            </w:r>
          </w:p>
        </w:tc>
        <w:tc>
          <w:tcPr>
            <w:tcW w:w="4111" w:type="dxa"/>
          </w:tcPr>
          <w:p w14:paraId="3233B146" w14:textId="64CD7AEF"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190FA00E" w14:textId="77777777" w:rsidTr="009410E5">
        <w:tc>
          <w:tcPr>
            <w:tcW w:w="511" w:type="dxa"/>
          </w:tcPr>
          <w:p w14:paraId="0AC1F3A2"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4DAC4167" w14:textId="77777777" w:rsidR="000B4941" w:rsidRPr="00E207EE" w:rsidRDefault="000B4941" w:rsidP="00506B5B">
            <w:pPr>
              <w:widowControl w:val="0"/>
              <w:ind w:left="0" w:firstLine="0"/>
              <w:jc w:val="both"/>
              <w:rPr>
                <w:rFonts w:ascii="Arial" w:hAnsi="Arial" w:cs="Arial"/>
                <w:sz w:val="20"/>
                <w:szCs w:val="20"/>
              </w:rPr>
            </w:pPr>
            <w:r w:rsidRPr="00E207EE">
              <w:rPr>
                <w:rFonts w:ascii="Arial" w:hAnsi="Arial" w:cs="Arial"/>
                <w:sz w:val="20"/>
                <w:szCs w:val="20"/>
              </w:rPr>
              <w:t>4.4</w:t>
            </w:r>
          </w:p>
        </w:tc>
        <w:tc>
          <w:tcPr>
            <w:tcW w:w="2270" w:type="dxa"/>
          </w:tcPr>
          <w:p w14:paraId="6455E50E" w14:textId="70E5132A" w:rsidR="000B4941" w:rsidRPr="00E207EE" w:rsidRDefault="000B4941" w:rsidP="00506B5B">
            <w:pPr>
              <w:pStyle w:val="a7"/>
              <w:rPr>
                <w:rFonts w:ascii="Arial" w:hAnsi="Arial" w:cs="Arial"/>
                <w:color w:val="000000" w:themeColor="text1"/>
                <w:sz w:val="20"/>
                <w:szCs w:val="20"/>
              </w:rPr>
            </w:pPr>
            <w:r>
              <w:rPr>
                <w:rFonts w:ascii="Arial" w:hAnsi="Arial" w:cs="Arial"/>
                <w:color w:val="000000" w:themeColor="text1"/>
                <w:sz w:val="20"/>
                <w:szCs w:val="20"/>
              </w:rPr>
              <w:t>ПАО «РКК «Энерги</w:t>
            </w:r>
            <w:r w:rsidRPr="00596F40">
              <w:rPr>
                <w:rFonts w:ascii="Arial" w:hAnsi="Arial" w:cs="Arial"/>
                <w:color w:val="000000" w:themeColor="text1"/>
                <w:sz w:val="20"/>
                <w:szCs w:val="20"/>
              </w:rPr>
              <w:t>я»</w:t>
            </w:r>
            <w:r>
              <w:rPr>
                <w:rFonts w:ascii="Arial" w:hAnsi="Arial" w:cs="Arial"/>
                <w:color w:val="000000" w:themeColor="text1"/>
                <w:sz w:val="20"/>
                <w:szCs w:val="20"/>
              </w:rPr>
              <w:t>, № 252-22/171 от 26.03.2024 г.</w:t>
            </w:r>
          </w:p>
        </w:tc>
        <w:tc>
          <w:tcPr>
            <w:tcW w:w="6235" w:type="dxa"/>
          </w:tcPr>
          <w:p w14:paraId="69601E47" w14:textId="77777777" w:rsidR="000B4941" w:rsidRPr="0074522F" w:rsidRDefault="000B4941" w:rsidP="00596F40">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0405B73D" w14:textId="77777777" w:rsidR="000B4941" w:rsidRPr="00596F40" w:rsidRDefault="000B4941" w:rsidP="00A96549">
            <w:pPr>
              <w:pStyle w:val="TableParagraph"/>
              <w:rPr>
                <w:rFonts w:asciiTheme="minorBidi" w:eastAsia="Times New Roman" w:hAnsiTheme="minorBidi"/>
                <w:sz w:val="20"/>
                <w:szCs w:val="20"/>
                <w:lang w:val="ru-RU"/>
              </w:rPr>
            </w:pPr>
            <w:r w:rsidRPr="00596F40">
              <w:rPr>
                <w:rFonts w:asciiTheme="minorBidi" w:hAnsiTheme="minorBidi"/>
                <w:color w:val="262626"/>
                <w:sz w:val="20"/>
                <w:szCs w:val="20"/>
                <w:lang w:val="ru-RU"/>
              </w:rPr>
              <w:t>Изложить</w:t>
            </w:r>
            <w:r w:rsidRPr="00596F40">
              <w:rPr>
                <w:rFonts w:asciiTheme="minorBidi" w:hAnsiTheme="minorBidi"/>
                <w:color w:val="262626"/>
                <w:spacing w:val="38"/>
                <w:sz w:val="20"/>
                <w:szCs w:val="20"/>
                <w:lang w:val="ru-RU"/>
              </w:rPr>
              <w:t xml:space="preserve"> </w:t>
            </w:r>
            <w:r w:rsidRPr="00596F40">
              <w:rPr>
                <w:rFonts w:asciiTheme="minorBidi" w:hAnsiTheme="minorBidi"/>
                <w:color w:val="262626"/>
                <w:sz w:val="20"/>
                <w:szCs w:val="20"/>
                <w:lang w:val="ru-RU"/>
              </w:rPr>
              <w:t>в</w:t>
            </w:r>
            <w:r w:rsidRPr="00596F40">
              <w:rPr>
                <w:rFonts w:asciiTheme="minorBidi" w:hAnsiTheme="minorBidi"/>
                <w:color w:val="262626"/>
                <w:spacing w:val="6"/>
                <w:sz w:val="20"/>
                <w:szCs w:val="20"/>
                <w:lang w:val="ru-RU"/>
              </w:rPr>
              <w:t xml:space="preserve"> </w:t>
            </w:r>
            <w:r w:rsidRPr="00596F40">
              <w:rPr>
                <w:rFonts w:asciiTheme="minorBidi" w:hAnsiTheme="minorBidi"/>
                <w:color w:val="262626"/>
                <w:sz w:val="20"/>
                <w:szCs w:val="20"/>
                <w:lang w:val="ru-RU"/>
              </w:rPr>
              <w:t>редакции.</w:t>
            </w:r>
          </w:p>
          <w:p w14:paraId="09878E17" w14:textId="77777777" w:rsidR="000B4941" w:rsidRPr="0074522F" w:rsidRDefault="000B4941" w:rsidP="00596F40">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135F47A6" w14:textId="3584EFF9" w:rsidR="000B4941" w:rsidRPr="00596F40" w:rsidRDefault="000B4941" w:rsidP="00596F40">
            <w:pPr>
              <w:pStyle w:val="TableParagraph"/>
              <w:tabs>
                <w:tab w:val="left" w:pos="2505"/>
                <w:tab w:val="left" w:pos="3278"/>
              </w:tabs>
              <w:rPr>
                <w:rFonts w:asciiTheme="minorBidi" w:eastAsia="Times New Roman" w:hAnsiTheme="minorBidi"/>
                <w:sz w:val="20"/>
                <w:szCs w:val="20"/>
                <w:lang w:val="ru-RU"/>
              </w:rPr>
            </w:pPr>
            <w:r w:rsidRPr="001A786A">
              <w:rPr>
                <w:rFonts w:asciiTheme="minorBidi" w:hAnsiTheme="minorBidi"/>
                <w:color w:val="262626"/>
                <w:sz w:val="20"/>
                <w:szCs w:val="20"/>
                <w:lang w:val="ru-RU"/>
              </w:rPr>
              <w:t>При</w:t>
            </w:r>
            <w:r w:rsidRPr="001A786A">
              <w:rPr>
                <w:rFonts w:asciiTheme="minorBidi" w:hAnsiTheme="minorBidi"/>
                <w:color w:val="262626"/>
                <w:spacing w:val="7"/>
                <w:sz w:val="20"/>
                <w:szCs w:val="20"/>
                <w:lang w:val="ru-RU"/>
              </w:rPr>
              <w:t xml:space="preserve"> </w:t>
            </w:r>
            <w:r w:rsidRPr="001A786A">
              <w:rPr>
                <w:rFonts w:asciiTheme="minorBidi" w:hAnsiTheme="minorBidi"/>
                <w:color w:val="262626"/>
                <w:sz w:val="20"/>
                <w:szCs w:val="20"/>
                <w:lang w:val="ru-RU"/>
              </w:rPr>
              <w:t>выводе</w:t>
            </w:r>
            <w:r w:rsidRPr="001A786A">
              <w:rPr>
                <w:rFonts w:asciiTheme="minorBidi" w:hAnsiTheme="minorBidi"/>
                <w:color w:val="262626"/>
                <w:spacing w:val="14"/>
                <w:sz w:val="20"/>
                <w:szCs w:val="20"/>
                <w:lang w:val="ru-RU"/>
              </w:rPr>
              <w:t xml:space="preserve"> </w:t>
            </w:r>
            <w:r w:rsidRPr="001A786A">
              <w:rPr>
                <w:rFonts w:asciiTheme="minorBidi" w:hAnsiTheme="minorBidi"/>
                <w:color w:val="262626"/>
                <w:sz w:val="20"/>
                <w:szCs w:val="20"/>
                <w:lang w:val="ru-RU"/>
              </w:rPr>
              <w:t>электронных</w:t>
            </w:r>
            <w:r w:rsidRPr="001A786A">
              <w:rPr>
                <w:rFonts w:asciiTheme="minorBidi" w:hAnsiTheme="minorBidi"/>
                <w:color w:val="262626"/>
                <w:w w:val="102"/>
                <w:sz w:val="20"/>
                <w:szCs w:val="20"/>
                <w:lang w:val="ru-RU"/>
              </w:rPr>
              <w:t xml:space="preserve"> </w:t>
            </w:r>
            <w:r w:rsidRPr="001A786A">
              <w:rPr>
                <w:rFonts w:asciiTheme="minorBidi" w:hAnsiTheme="minorBidi"/>
                <w:color w:val="262626"/>
                <w:sz w:val="20"/>
                <w:szCs w:val="20"/>
                <w:lang w:val="ru-RU"/>
              </w:rPr>
              <w:t>конструкторских</w:t>
            </w:r>
            <w:r w:rsidRPr="001A786A">
              <w:rPr>
                <w:rFonts w:asciiTheme="minorBidi" w:hAnsiTheme="minorBidi"/>
                <w:color w:val="262626"/>
                <w:spacing w:val="6"/>
                <w:sz w:val="20"/>
                <w:szCs w:val="20"/>
                <w:lang w:val="ru-RU"/>
              </w:rPr>
              <w:t xml:space="preserve"> </w:t>
            </w:r>
            <w:r w:rsidRPr="001A786A">
              <w:rPr>
                <w:rFonts w:asciiTheme="minorBidi" w:hAnsiTheme="minorBidi"/>
                <w:color w:val="262626"/>
                <w:sz w:val="20"/>
                <w:szCs w:val="20"/>
                <w:lang w:val="ru-RU"/>
              </w:rPr>
              <w:t>документов</w:t>
            </w:r>
            <w:r w:rsidRPr="001A786A">
              <w:rPr>
                <w:rFonts w:asciiTheme="minorBidi" w:hAnsiTheme="minorBidi"/>
                <w:color w:val="262626"/>
                <w:spacing w:val="51"/>
                <w:sz w:val="20"/>
                <w:szCs w:val="20"/>
                <w:lang w:val="ru-RU"/>
              </w:rPr>
              <w:t xml:space="preserve"> </w:t>
            </w:r>
            <w:r w:rsidRPr="001A786A">
              <w:rPr>
                <w:rFonts w:asciiTheme="minorBidi" w:hAnsiTheme="minorBidi"/>
                <w:color w:val="262626"/>
                <w:sz w:val="20"/>
                <w:szCs w:val="20"/>
                <w:lang w:val="ru-RU"/>
              </w:rPr>
              <w:t>на бумажный</w:t>
            </w:r>
            <w:r w:rsidRPr="001A786A">
              <w:rPr>
                <w:rFonts w:asciiTheme="minorBidi" w:hAnsiTheme="minorBidi"/>
                <w:color w:val="262626"/>
                <w:spacing w:val="11"/>
                <w:sz w:val="20"/>
                <w:szCs w:val="20"/>
                <w:lang w:val="ru-RU"/>
              </w:rPr>
              <w:t xml:space="preserve"> </w:t>
            </w:r>
            <w:r w:rsidRPr="001A786A">
              <w:rPr>
                <w:rFonts w:asciiTheme="minorBidi" w:hAnsiTheme="minorBidi"/>
                <w:color w:val="262626"/>
                <w:sz w:val="20"/>
                <w:szCs w:val="20"/>
                <w:lang w:val="ru-RU"/>
              </w:rPr>
              <w:t>носитель</w:t>
            </w:r>
            <w:r w:rsidRPr="001A786A">
              <w:rPr>
                <w:rFonts w:asciiTheme="minorBidi" w:hAnsiTheme="minorBidi"/>
                <w:color w:val="262626"/>
                <w:spacing w:val="17"/>
                <w:sz w:val="20"/>
                <w:szCs w:val="20"/>
                <w:lang w:val="ru-RU"/>
              </w:rPr>
              <w:t xml:space="preserve"> </w:t>
            </w:r>
            <w:r w:rsidRPr="001A786A">
              <w:rPr>
                <w:rFonts w:asciiTheme="minorBidi" w:hAnsiTheme="minorBidi"/>
                <w:color w:val="262626"/>
                <w:sz w:val="20"/>
                <w:szCs w:val="20"/>
                <w:lang w:val="ru-RU"/>
              </w:rPr>
              <w:t>следует</w:t>
            </w:r>
            <w:r w:rsidRPr="001A786A">
              <w:rPr>
                <w:rFonts w:asciiTheme="minorBidi" w:hAnsiTheme="minorBidi"/>
                <w:color w:val="262626"/>
                <w:w w:val="102"/>
                <w:sz w:val="20"/>
                <w:szCs w:val="20"/>
                <w:lang w:val="ru-RU"/>
              </w:rPr>
              <w:t xml:space="preserve"> </w:t>
            </w:r>
            <w:r w:rsidRPr="001A786A">
              <w:rPr>
                <w:rFonts w:asciiTheme="minorBidi" w:hAnsiTheme="minorBidi"/>
                <w:color w:val="262626"/>
                <w:sz w:val="20"/>
                <w:szCs w:val="20"/>
                <w:lang w:val="ru-RU"/>
              </w:rPr>
              <w:t>обеспечивать</w:t>
            </w:r>
            <w:r>
              <w:rPr>
                <w:rFonts w:asciiTheme="minorBidi" w:hAnsiTheme="minorBidi"/>
                <w:color w:val="262626"/>
                <w:sz w:val="20"/>
                <w:szCs w:val="20"/>
                <w:lang w:val="ru-RU"/>
              </w:rPr>
              <w:t xml:space="preserve"> </w:t>
            </w:r>
            <w:r w:rsidRPr="001A786A">
              <w:rPr>
                <w:rFonts w:asciiTheme="minorBidi" w:hAnsiTheme="minorBidi"/>
                <w:color w:val="262626"/>
                <w:sz w:val="20"/>
                <w:szCs w:val="20"/>
                <w:lang w:val="ru-RU"/>
              </w:rPr>
              <w:t>соответствие</w:t>
            </w:r>
            <w:r w:rsidRPr="001A786A">
              <w:rPr>
                <w:rFonts w:asciiTheme="minorBidi" w:hAnsiTheme="minorBidi"/>
                <w:color w:val="262626"/>
                <w:w w:val="103"/>
                <w:sz w:val="20"/>
                <w:szCs w:val="20"/>
                <w:lang w:val="ru-RU"/>
              </w:rPr>
              <w:t xml:space="preserve"> </w:t>
            </w:r>
            <w:r w:rsidRPr="001A786A">
              <w:rPr>
                <w:rFonts w:asciiTheme="minorBidi" w:hAnsiTheme="minorBidi"/>
                <w:color w:val="262626"/>
                <w:sz w:val="20"/>
                <w:szCs w:val="20"/>
                <w:lang w:val="ru-RU"/>
              </w:rPr>
              <w:t>формата,</w:t>
            </w:r>
            <w:r w:rsidRPr="001A786A">
              <w:rPr>
                <w:rFonts w:asciiTheme="minorBidi" w:hAnsiTheme="minorBidi"/>
                <w:color w:val="262626"/>
                <w:spacing w:val="15"/>
                <w:sz w:val="20"/>
                <w:szCs w:val="20"/>
                <w:lang w:val="ru-RU"/>
              </w:rPr>
              <w:t xml:space="preserve"> </w:t>
            </w:r>
            <w:r w:rsidRPr="001A786A">
              <w:rPr>
                <w:rFonts w:asciiTheme="minorBidi" w:hAnsiTheme="minorBidi"/>
                <w:color w:val="262626"/>
                <w:sz w:val="20"/>
                <w:szCs w:val="20"/>
                <w:lang w:val="ru-RU"/>
              </w:rPr>
              <w:t>установленного</w:t>
            </w:r>
            <w:r w:rsidRPr="001A786A">
              <w:rPr>
                <w:rFonts w:asciiTheme="minorBidi" w:hAnsiTheme="minorBidi"/>
                <w:color w:val="262626"/>
                <w:spacing w:val="40"/>
                <w:sz w:val="20"/>
                <w:szCs w:val="20"/>
                <w:lang w:val="ru-RU"/>
              </w:rPr>
              <w:t xml:space="preserve"> </w:t>
            </w:r>
            <w:r w:rsidRPr="001A786A">
              <w:rPr>
                <w:rFonts w:asciiTheme="minorBidi" w:hAnsiTheme="minorBidi"/>
                <w:color w:val="262626"/>
                <w:sz w:val="20"/>
                <w:szCs w:val="20"/>
                <w:lang w:val="ru-RU"/>
              </w:rPr>
              <w:t>в</w:t>
            </w:r>
            <w:r w:rsidRPr="001A786A">
              <w:rPr>
                <w:rFonts w:asciiTheme="minorBidi" w:hAnsiTheme="minorBidi"/>
                <w:color w:val="262626"/>
                <w:w w:val="104"/>
                <w:sz w:val="20"/>
                <w:szCs w:val="20"/>
                <w:lang w:val="ru-RU"/>
              </w:rPr>
              <w:t xml:space="preserve"> </w:t>
            </w:r>
            <w:r>
              <w:rPr>
                <w:rFonts w:asciiTheme="minorBidi" w:hAnsiTheme="minorBidi"/>
                <w:color w:val="262626"/>
                <w:sz w:val="20"/>
                <w:szCs w:val="20"/>
                <w:lang w:val="ru-RU"/>
              </w:rPr>
              <w:t xml:space="preserve">реквизитной </w:t>
            </w:r>
            <w:r w:rsidRPr="001A786A">
              <w:rPr>
                <w:rFonts w:asciiTheme="minorBidi" w:hAnsiTheme="minorBidi"/>
                <w:color w:val="262626"/>
                <w:sz w:val="20"/>
                <w:szCs w:val="20"/>
                <w:lang w:val="ru-RU"/>
              </w:rPr>
              <w:t>части</w:t>
            </w:r>
            <w:r>
              <w:rPr>
                <w:rFonts w:asciiTheme="minorBidi" w:hAnsiTheme="minorBidi"/>
                <w:color w:val="262626"/>
                <w:sz w:val="20"/>
                <w:szCs w:val="20"/>
                <w:lang w:val="ru-RU"/>
              </w:rPr>
              <w:t xml:space="preserve"> </w:t>
            </w:r>
            <w:r w:rsidRPr="001A786A">
              <w:rPr>
                <w:rFonts w:asciiTheme="minorBidi" w:hAnsiTheme="minorBidi"/>
                <w:color w:val="262626"/>
                <w:w w:val="105"/>
                <w:sz w:val="20"/>
                <w:szCs w:val="20"/>
                <w:lang w:val="ru-RU"/>
              </w:rPr>
              <w:t>конструкторского</w:t>
            </w:r>
            <w:r w:rsidRPr="001A786A">
              <w:rPr>
                <w:rFonts w:asciiTheme="minorBidi" w:hAnsiTheme="minorBidi"/>
                <w:color w:val="262626"/>
                <w:spacing w:val="48"/>
                <w:w w:val="105"/>
                <w:sz w:val="20"/>
                <w:szCs w:val="20"/>
                <w:lang w:val="ru-RU"/>
              </w:rPr>
              <w:t xml:space="preserve"> </w:t>
            </w:r>
            <w:r w:rsidRPr="001A786A">
              <w:rPr>
                <w:rFonts w:asciiTheme="minorBidi" w:hAnsiTheme="minorBidi"/>
                <w:color w:val="262626"/>
                <w:w w:val="105"/>
                <w:sz w:val="20"/>
                <w:szCs w:val="20"/>
                <w:lang w:val="ru-RU"/>
              </w:rPr>
              <w:t>документа</w:t>
            </w:r>
            <w:r w:rsidRPr="001A786A">
              <w:rPr>
                <w:rFonts w:asciiTheme="minorBidi" w:hAnsiTheme="minorBidi"/>
                <w:color w:val="262626"/>
                <w:spacing w:val="36"/>
                <w:w w:val="105"/>
                <w:sz w:val="20"/>
                <w:szCs w:val="20"/>
                <w:lang w:val="ru-RU"/>
              </w:rPr>
              <w:t xml:space="preserve"> </w:t>
            </w:r>
            <w:r w:rsidRPr="001A786A">
              <w:rPr>
                <w:rFonts w:asciiTheme="minorBidi" w:hAnsiTheme="minorBidi"/>
                <w:color w:val="262626"/>
                <w:w w:val="105"/>
                <w:sz w:val="20"/>
                <w:szCs w:val="20"/>
                <w:lang w:val="ru-RU"/>
              </w:rPr>
              <w:t>по</w:t>
            </w:r>
            <w:r w:rsidRPr="001A786A">
              <w:rPr>
                <w:rFonts w:asciiTheme="minorBidi" w:hAnsiTheme="minorBidi"/>
                <w:color w:val="262626"/>
                <w:w w:val="102"/>
                <w:sz w:val="20"/>
                <w:szCs w:val="20"/>
                <w:lang w:val="ru-RU"/>
              </w:rPr>
              <w:t xml:space="preserve"> </w:t>
            </w:r>
            <w:r w:rsidRPr="001A786A">
              <w:rPr>
                <w:rFonts w:asciiTheme="minorBidi" w:hAnsiTheme="minorBidi"/>
                <w:color w:val="161616"/>
                <w:w w:val="105"/>
                <w:sz w:val="20"/>
                <w:szCs w:val="20"/>
                <w:lang w:val="ru-RU"/>
              </w:rPr>
              <w:t>ГОСТ</w:t>
            </w:r>
            <w:r w:rsidRPr="001A786A">
              <w:rPr>
                <w:rFonts w:asciiTheme="minorBidi" w:hAnsiTheme="minorBidi"/>
                <w:color w:val="161616"/>
                <w:spacing w:val="4"/>
                <w:w w:val="105"/>
                <w:sz w:val="20"/>
                <w:szCs w:val="20"/>
                <w:lang w:val="ru-RU"/>
              </w:rPr>
              <w:t xml:space="preserve"> </w:t>
            </w:r>
            <w:proofErr w:type="gramStart"/>
            <w:r w:rsidRPr="001A786A">
              <w:rPr>
                <w:rFonts w:asciiTheme="minorBidi" w:hAnsiTheme="minorBidi"/>
                <w:color w:val="262626"/>
                <w:w w:val="105"/>
                <w:sz w:val="20"/>
                <w:szCs w:val="20"/>
                <w:lang w:val="ru-RU"/>
              </w:rPr>
              <w:t>Р</w:t>
            </w:r>
            <w:proofErr w:type="gramEnd"/>
            <w:r w:rsidRPr="001A786A">
              <w:rPr>
                <w:rFonts w:asciiTheme="minorBidi" w:hAnsiTheme="minorBidi"/>
                <w:color w:val="262626"/>
                <w:spacing w:val="2"/>
                <w:w w:val="105"/>
                <w:sz w:val="20"/>
                <w:szCs w:val="20"/>
                <w:lang w:val="ru-RU"/>
              </w:rPr>
              <w:t xml:space="preserve"> </w:t>
            </w:r>
            <w:r w:rsidRPr="001A786A">
              <w:rPr>
                <w:rFonts w:asciiTheme="minorBidi" w:hAnsiTheme="minorBidi"/>
                <w:color w:val="262626"/>
                <w:w w:val="105"/>
                <w:sz w:val="20"/>
                <w:szCs w:val="20"/>
                <w:lang w:val="ru-RU"/>
              </w:rPr>
              <w:t>2.104</w:t>
            </w:r>
            <w:r w:rsidRPr="001A786A">
              <w:rPr>
                <w:rFonts w:asciiTheme="minorBidi" w:hAnsiTheme="minorBidi"/>
                <w:color w:val="262626"/>
                <w:spacing w:val="7"/>
                <w:w w:val="105"/>
                <w:sz w:val="20"/>
                <w:szCs w:val="20"/>
                <w:lang w:val="ru-RU"/>
              </w:rPr>
              <w:t xml:space="preserve"> </w:t>
            </w:r>
            <w:r w:rsidRPr="001A786A">
              <w:rPr>
                <w:rFonts w:asciiTheme="minorBidi" w:hAnsiTheme="minorBidi"/>
                <w:color w:val="262626"/>
                <w:w w:val="105"/>
                <w:sz w:val="20"/>
                <w:szCs w:val="20"/>
                <w:lang w:val="ru-RU"/>
              </w:rPr>
              <w:t>и</w:t>
            </w:r>
            <w:r w:rsidRPr="001A786A">
              <w:rPr>
                <w:rFonts w:asciiTheme="minorBidi" w:hAnsiTheme="minorBidi"/>
                <w:color w:val="262626"/>
                <w:spacing w:val="7"/>
                <w:w w:val="105"/>
                <w:sz w:val="20"/>
                <w:szCs w:val="20"/>
                <w:lang w:val="ru-RU"/>
              </w:rPr>
              <w:t xml:space="preserve"> </w:t>
            </w:r>
            <w:r w:rsidRPr="001A786A">
              <w:rPr>
                <w:rFonts w:asciiTheme="minorBidi" w:hAnsiTheme="minorBidi"/>
                <w:color w:val="262626"/>
                <w:w w:val="105"/>
                <w:sz w:val="20"/>
                <w:szCs w:val="20"/>
                <w:lang w:val="ru-RU"/>
              </w:rPr>
              <w:t>формата</w:t>
            </w:r>
            <w:r w:rsidRPr="001A786A">
              <w:rPr>
                <w:rFonts w:asciiTheme="minorBidi" w:hAnsiTheme="minorBidi"/>
                <w:color w:val="262626"/>
                <w:spacing w:val="5"/>
                <w:w w:val="105"/>
                <w:sz w:val="20"/>
                <w:szCs w:val="20"/>
                <w:lang w:val="ru-RU"/>
              </w:rPr>
              <w:t xml:space="preserve"> </w:t>
            </w:r>
            <w:r w:rsidRPr="001A786A">
              <w:rPr>
                <w:rFonts w:asciiTheme="minorBidi" w:hAnsiTheme="minorBidi"/>
                <w:color w:val="262626"/>
                <w:w w:val="105"/>
                <w:sz w:val="20"/>
                <w:szCs w:val="20"/>
                <w:lang w:val="ru-RU"/>
              </w:rPr>
              <w:t>листа</w:t>
            </w:r>
            <w:r w:rsidRPr="001A786A">
              <w:rPr>
                <w:rFonts w:asciiTheme="minorBidi" w:hAnsiTheme="minorBidi"/>
                <w:color w:val="262626"/>
                <w:sz w:val="20"/>
                <w:szCs w:val="20"/>
                <w:lang w:val="ru-RU"/>
              </w:rPr>
              <w:t xml:space="preserve"> </w:t>
            </w:r>
            <w:r w:rsidRPr="001A786A">
              <w:rPr>
                <w:rFonts w:asciiTheme="minorBidi" w:hAnsiTheme="minorBidi"/>
                <w:color w:val="262626"/>
                <w:w w:val="105"/>
                <w:sz w:val="20"/>
                <w:szCs w:val="20"/>
                <w:lang w:val="ru-RU"/>
              </w:rPr>
              <w:t>(листов)</w:t>
            </w:r>
            <w:r w:rsidRPr="001A786A">
              <w:rPr>
                <w:rFonts w:asciiTheme="minorBidi" w:hAnsiTheme="minorBidi"/>
                <w:color w:val="262626"/>
                <w:spacing w:val="-21"/>
                <w:w w:val="105"/>
                <w:sz w:val="20"/>
                <w:szCs w:val="20"/>
                <w:lang w:val="ru-RU"/>
              </w:rPr>
              <w:t xml:space="preserve"> </w:t>
            </w:r>
            <w:r w:rsidRPr="001A786A">
              <w:rPr>
                <w:rFonts w:asciiTheme="minorBidi" w:hAnsiTheme="minorBidi"/>
                <w:color w:val="262626"/>
                <w:w w:val="105"/>
                <w:sz w:val="20"/>
                <w:szCs w:val="20"/>
                <w:lang w:val="ru-RU"/>
              </w:rPr>
              <w:t>бумажного</w:t>
            </w:r>
            <w:r w:rsidRPr="001A786A">
              <w:rPr>
                <w:rFonts w:asciiTheme="minorBidi" w:hAnsiTheme="minorBidi"/>
                <w:color w:val="262626"/>
                <w:spacing w:val="-18"/>
                <w:w w:val="105"/>
                <w:sz w:val="20"/>
                <w:szCs w:val="20"/>
                <w:lang w:val="ru-RU"/>
              </w:rPr>
              <w:t xml:space="preserve"> </w:t>
            </w:r>
            <w:r w:rsidRPr="001A786A">
              <w:rPr>
                <w:rFonts w:asciiTheme="minorBidi" w:hAnsiTheme="minorBidi"/>
                <w:color w:val="262626"/>
                <w:w w:val="105"/>
                <w:sz w:val="20"/>
                <w:szCs w:val="20"/>
                <w:lang w:val="ru-RU"/>
              </w:rPr>
              <w:t>носителя.</w:t>
            </w:r>
          </w:p>
        </w:tc>
        <w:tc>
          <w:tcPr>
            <w:tcW w:w="4111" w:type="dxa"/>
          </w:tcPr>
          <w:p w14:paraId="4A4A2238" w14:textId="669BB17B" w:rsidR="000B4941" w:rsidRPr="00E207EE" w:rsidRDefault="000B4941" w:rsidP="00506B5B">
            <w:pPr>
              <w:widowControl w:val="0"/>
              <w:ind w:left="0" w:firstLine="0"/>
              <w:jc w:val="both"/>
            </w:pPr>
          </w:p>
        </w:tc>
      </w:tr>
      <w:tr w:rsidR="000B4941" w:rsidRPr="00E207EE" w14:paraId="343F3F5D" w14:textId="77777777" w:rsidTr="009410E5">
        <w:tc>
          <w:tcPr>
            <w:tcW w:w="511" w:type="dxa"/>
          </w:tcPr>
          <w:p w14:paraId="077BE72C"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37602B4C" w14:textId="77777777" w:rsidR="000B4941" w:rsidRPr="00E207EE" w:rsidRDefault="000B4941" w:rsidP="00506B5B">
            <w:pPr>
              <w:widowControl w:val="0"/>
              <w:ind w:left="0" w:firstLine="0"/>
              <w:jc w:val="both"/>
              <w:rPr>
                <w:rFonts w:ascii="Arial" w:hAnsi="Arial" w:cs="Arial"/>
                <w:sz w:val="20"/>
                <w:szCs w:val="20"/>
              </w:rPr>
            </w:pPr>
            <w:r w:rsidRPr="00E207EE">
              <w:rPr>
                <w:rFonts w:ascii="Arial" w:hAnsi="Arial" w:cs="Arial"/>
                <w:sz w:val="20"/>
                <w:szCs w:val="20"/>
              </w:rPr>
              <w:t>4.4</w:t>
            </w:r>
          </w:p>
        </w:tc>
        <w:tc>
          <w:tcPr>
            <w:tcW w:w="2270" w:type="dxa"/>
          </w:tcPr>
          <w:p w14:paraId="7F69D1CE" w14:textId="255CA4C9" w:rsidR="000B4941" w:rsidRPr="00E207EE" w:rsidRDefault="000B4941" w:rsidP="00506B5B">
            <w:pPr>
              <w:widowControl w:val="0"/>
              <w:autoSpaceDE w:val="0"/>
              <w:autoSpaceDN w:val="0"/>
              <w:adjustRightInd w:val="0"/>
              <w:ind w:left="0" w:firstLine="0"/>
              <w:jc w:val="center"/>
              <w:rPr>
                <w:rFonts w:ascii="Arial" w:hAnsi="Arial" w:cs="Arial"/>
                <w:color w:val="000000"/>
                <w:sz w:val="20"/>
                <w:szCs w:val="20"/>
                <w:lang w:eastAsia="ru-RU"/>
              </w:rPr>
            </w:pPr>
          </w:p>
        </w:tc>
        <w:tc>
          <w:tcPr>
            <w:tcW w:w="6235" w:type="dxa"/>
          </w:tcPr>
          <w:p w14:paraId="70B262C1" w14:textId="1119C9BA" w:rsidR="000B4941" w:rsidRPr="0074522F" w:rsidRDefault="000B4941" w:rsidP="00506B5B">
            <w:pPr>
              <w:widowControl w:val="0"/>
              <w:autoSpaceDE w:val="0"/>
              <w:autoSpaceDN w:val="0"/>
              <w:adjustRightInd w:val="0"/>
              <w:ind w:left="0" w:firstLine="0"/>
              <w:rPr>
                <w:rFonts w:ascii="Arial" w:hAnsi="Arial" w:cs="Arial"/>
                <w:color w:val="000000"/>
                <w:sz w:val="20"/>
                <w:szCs w:val="20"/>
                <w:lang w:eastAsia="ru-RU"/>
              </w:rPr>
            </w:pPr>
          </w:p>
        </w:tc>
        <w:tc>
          <w:tcPr>
            <w:tcW w:w="4111" w:type="dxa"/>
          </w:tcPr>
          <w:p w14:paraId="6F15D953" w14:textId="13CF41BE"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0CD18D91" w14:textId="77777777" w:rsidTr="009410E5">
        <w:tc>
          <w:tcPr>
            <w:tcW w:w="511" w:type="dxa"/>
          </w:tcPr>
          <w:p w14:paraId="796E9026"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219CF8F1" w14:textId="77777777" w:rsidR="000B4941" w:rsidRPr="00E207EE" w:rsidRDefault="000B4941" w:rsidP="00506B5B">
            <w:pPr>
              <w:widowControl w:val="0"/>
              <w:ind w:left="0" w:firstLine="0"/>
              <w:jc w:val="both"/>
              <w:rPr>
                <w:rFonts w:ascii="Arial" w:hAnsi="Arial" w:cs="Arial"/>
                <w:sz w:val="20"/>
                <w:szCs w:val="20"/>
              </w:rPr>
            </w:pPr>
            <w:r w:rsidRPr="00E207EE">
              <w:rPr>
                <w:rFonts w:ascii="Arial" w:hAnsi="Arial" w:cs="Arial"/>
                <w:sz w:val="20"/>
                <w:szCs w:val="20"/>
              </w:rPr>
              <w:t>4.4</w:t>
            </w:r>
          </w:p>
        </w:tc>
        <w:tc>
          <w:tcPr>
            <w:tcW w:w="2270" w:type="dxa"/>
          </w:tcPr>
          <w:p w14:paraId="0ED24D6B" w14:textId="7A56D660" w:rsidR="000B4941" w:rsidRPr="00E207EE" w:rsidRDefault="000B4941" w:rsidP="00506B5B">
            <w:pPr>
              <w:widowControl w:val="0"/>
              <w:ind w:left="0" w:firstLine="0"/>
              <w:jc w:val="center"/>
              <w:rPr>
                <w:rFonts w:ascii="Arial" w:hAnsi="Arial" w:cs="Arial"/>
                <w:sz w:val="20"/>
                <w:szCs w:val="20"/>
              </w:rPr>
            </w:pPr>
          </w:p>
        </w:tc>
        <w:tc>
          <w:tcPr>
            <w:tcW w:w="6235" w:type="dxa"/>
          </w:tcPr>
          <w:p w14:paraId="34F0C0E3" w14:textId="6F7F1BB5" w:rsidR="000B4941" w:rsidRPr="0074522F" w:rsidRDefault="000B4941" w:rsidP="00506B5B">
            <w:pPr>
              <w:widowControl w:val="0"/>
              <w:ind w:left="0" w:firstLine="0"/>
              <w:rPr>
                <w:rFonts w:ascii="Arial" w:hAnsi="Arial" w:cs="Arial"/>
                <w:sz w:val="20"/>
                <w:szCs w:val="20"/>
              </w:rPr>
            </w:pPr>
          </w:p>
        </w:tc>
        <w:tc>
          <w:tcPr>
            <w:tcW w:w="4111" w:type="dxa"/>
          </w:tcPr>
          <w:p w14:paraId="7D7857E9" w14:textId="6E2A800B"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51039F1D" w14:textId="77777777" w:rsidTr="009410E5">
        <w:tc>
          <w:tcPr>
            <w:tcW w:w="511" w:type="dxa"/>
          </w:tcPr>
          <w:p w14:paraId="6DCF9902"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502DDCD5" w14:textId="12FBF813" w:rsidR="000B4941" w:rsidRPr="00E207EE" w:rsidRDefault="000B4941" w:rsidP="00506B5B">
            <w:pPr>
              <w:widowControl w:val="0"/>
              <w:ind w:left="0" w:firstLine="0"/>
              <w:jc w:val="both"/>
              <w:rPr>
                <w:rFonts w:ascii="Arial" w:hAnsi="Arial" w:cs="Arial"/>
                <w:sz w:val="20"/>
                <w:szCs w:val="20"/>
              </w:rPr>
            </w:pPr>
            <w:r>
              <w:rPr>
                <w:rFonts w:ascii="Arial" w:hAnsi="Arial" w:cs="Arial"/>
                <w:sz w:val="20"/>
                <w:szCs w:val="20"/>
              </w:rPr>
              <w:t>5.1</w:t>
            </w:r>
          </w:p>
        </w:tc>
        <w:tc>
          <w:tcPr>
            <w:tcW w:w="2270" w:type="dxa"/>
          </w:tcPr>
          <w:p w14:paraId="0A7DC201" w14:textId="50F96685" w:rsidR="000B4941" w:rsidRPr="00E207EE" w:rsidRDefault="000B4941" w:rsidP="00506B5B">
            <w:pPr>
              <w:widowControl w:val="0"/>
              <w:ind w:left="0" w:firstLine="0"/>
              <w:jc w:val="center"/>
              <w:rPr>
                <w:rFonts w:ascii="Arial" w:hAnsi="Arial" w:cs="Arial"/>
                <w:sz w:val="20"/>
                <w:szCs w:val="20"/>
              </w:rPr>
            </w:pPr>
            <w:r w:rsidRPr="00552606">
              <w:rPr>
                <w:rFonts w:ascii="Arial" w:hAnsi="Arial" w:cs="Arial"/>
                <w:sz w:val="20"/>
                <w:szCs w:val="20"/>
              </w:rPr>
              <w:t>Группа «ТМХ», №</w:t>
            </w:r>
            <w:r>
              <w:rPr>
                <w:rFonts w:ascii="Arial" w:hAnsi="Arial" w:cs="Arial"/>
                <w:sz w:val="20"/>
                <w:szCs w:val="20"/>
              </w:rPr>
              <w:t> </w:t>
            </w:r>
            <w:r w:rsidRPr="00552606">
              <w:rPr>
                <w:rFonts w:ascii="Arial" w:hAnsi="Arial" w:cs="Arial"/>
                <w:sz w:val="20"/>
                <w:szCs w:val="20"/>
              </w:rPr>
              <w:t>1549-ДТР от 04.03.2024 г. (</w:t>
            </w:r>
            <w:r w:rsidRPr="0063486E">
              <w:rPr>
                <w:rFonts w:asciiTheme="minorBidi" w:hAnsiTheme="minorBidi" w:cstheme="minorBidi"/>
                <w:sz w:val="20"/>
                <w:szCs w:val="20"/>
              </w:rPr>
              <w:t>ООО «ПК «НЭВЗ»</w:t>
            </w:r>
            <w:r w:rsidRPr="00552606">
              <w:rPr>
                <w:rFonts w:ascii="Arial" w:hAnsi="Arial" w:cs="Arial"/>
                <w:sz w:val="20"/>
                <w:szCs w:val="20"/>
              </w:rPr>
              <w:t>)</w:t>
            </w:r>
          </w:p>
        </w:tc>
        <w:tc>
          <w:tcPr>
            <w:tcW w:w="6235" w:type="dxa"/>
          </w:tcPr>
          <w:p w14:paraId="57F7A27D" w14:textId="77777777" w:rsidR="000B4941" w:rsidRPr="0074522F" w:rsidRDefault="000B4941" w:rsidP="00552606">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1A4DF677" w14:textId="77777777" w:rsidR="000B4941" w:rsidRPr="0063486E" w:rsidRDefault="000B4941" w:rsidP="00552606">
            <w:pPr>
              <w:pStyle w:val="Default"/>
              <w:rPr>
                <w:rFonts w:asciiTheme="minorBidi" w:hAnsiTheme="minorBidi" w:cstheme="minorBidi"/>
                <w:sz w:val="20"/>
                <w:szCs w:val="20"/>
              </w:rPr>
            </w:pPr>
            <w:r w:rsidRPr="0063486E">
              <w:rPr>
                <w:rFonts w:asciiTheme="minorBidi" w:hAnsiTheme="minorBidi" w:cstheme="minorBidi"/>
                <w:sz w:val="20"/>
                <w:szCs w:val="20"/>
              </w:rPr>
              <w:t>… Формат А</w:t>
            </w:r>
            <w:proofErr w:type="gramStart"/>
            <w:r w:rsidRPr="0063486E">
              <w:rPr>
                <w:rFonts w:asciiTheme="minorBidi" w:hAnsiTheme="minorBidi" w:cstheme="minorBidi"/>
                <w:sz w:val="20"/>
                <w:szCs w:val="20"/>
              </w:rPr>
              <w:t>0</w:t>
            </w:r>
            <w:proofErr w:type="gramEnd"/>
            <w:r w:rsidRPr="0063486E">
              <w:rPr>
                <w:rFonts w:asciiTheme="minorBidi" w:hAnsiTheme="minorBidi" w:cstheme="minorBidi"/>
                <w:sz w:val="20"/>
                <w:szCs w:val="20"/>
              </w:rPr>
              <w:t xml:space="preserve"> и другие форматы, полученные путем последовательного деления его на две и более частей, согласно п. 4.1.2, принимаются за основные.</w:t>
            </w:r>
          </w:p>
          <w:p w14:paraId="3BF4E702" w14:textId="77777777" w:rsidR="000B4941" w:rsidRPr="0063486E" w:rsidRDefault="000B4941" w:rsidP="00552606">
            <w:pPr>
              <w:autoSpaceDE w:val="0"/>
              <w:autoSpaceDN w:val="0"/>
              <w:adjustRightInd w:val="0"/>
              <w:ind w:left="0" w:firstLine="0"/>
              <w:rPr>
                <w:rFonts w:asciiTheme="minorBidi" w:hAnsiTheme="minorBidi" w:cstheme="minorBidi"/>
                <w:b/>
                <w:bCs/>
                <w:color w:val="000000"/>
                <w:sz w:val="20"/>
                <w:szCs w:val="20"/>
              </w:rPr>
            </w:pPr>
          </w:p>
          <w:p w14:paraId="1043A7AF" w14:textId="77777777" w:rsidR="000B4941" w:rsidRPr="0074522F" w:rsidRDefault="000B4941" w:rsidP="00552606">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1A95F98D" w14:textId="77777777" w:rsidR="000B4941" w:rsidRPr="0063486E" w:rsidRDefault="000B4941" w:rsidP="00552606">
            <w:pPr>
              <w:pStyle w:val="Default"/>
              <w:rPr>
                <w:rFonts w:asciiTheme="minorBidi" w:hAnsiTheme="minorBidi" w:cstheme="minorBidi"/>
                <w:sz w:val="20"/>
                <w:szCs w:val="20"/>
              </w:rPr>
            </w:pPr>
            <w:r w:rsidRPr="0063486E">
              <w:rPr>
                <w:rFonts w:asciiTheme="minorBidi" w:hAnsiTheme="minorBidi" w:cstheme="minorBidi"/>
                <w:sz w:val="20"/>
                <w:szCs w:val="20"/>
              </w:rPr>
              <w:t>… Формат А</w:t>
            </w:r>
            <w:proofErr w:type="gramStart"/>
            <w:r w:rsidRPr="0063486E">
              <w:rPr>
                <w:rFonts w:asciiTheme="minorBidi" w:hAnsiTheme="minorBidi" w:cstheme="minorBidi"/>
                <w:sz w:val="20"/>
                <w:szCs w:val="20"/>
              </w:rPr>
              <w:t>0</w:t>
            </w:r>
            <w:proofErr w:type="gramEnd"/>
            <w:r w:rsidRPr="0063486E">
              <w:rPr>
                <w:rFonts w:asciiTheme="minorBidi" w:hAnsiTheme="minorBidi" w:cstheme="minorBidi"/>
                <w:sz w:val="20"/>
                <w:szCs w:val="20"/>
              </w:rPr>
              <w:t xml:space="preserve"> и другие форматы, полученные путем последовательного деления его на две и более частей, согласно перечисления а) 4.3, принимаются за основные.</w:t>
            </w:r>
          </w:p>
          <w:p w14:paraId="6CA907A6" w14:textId="77777777" w:rsidR="000B4941" w:rsidRPr="0074522F" w:rsidRDefault="000B4941" w:rsidP="00552606">
            <w:pPr>
              <w:pStyle w:val="a7"/>
              <w:jc w:val="left"/>
              <w:rPr>
                <w:rFonts w:ascii="Arial" w:hAnsi="Arial" w:cs="Arial"/>
                <w:sz w:val="20"/>
                <w:szCs w:val="20"/>
              </w:rPr>
            </w:pPr>
            <w:r w:rsidRPr="0074522F">
              <w:rPr>
                <w:rFonts w:ascii="Arial" w:hAnsi="Arial" w:cs="Arial"/>
                <w:b/>
                <w:bCs/>
                <w:sz w:val="20"/>
                <w:szCs w:val="20"/>
                <w:u w:val="single"/>
              </w:rPr>
              <w:t>Обоснование:</w:t>
            </w:r>
          </w:p>
          <w:p w14:paraId="1588660D" w14:textId="1E218233" w:rsidR="000B4941" w:rsidRPr="0074522F" w:rsidRDefault="000B4941" w:rsidP="00552606">
            <w:pPr>
              <w:widowControl w:val="0"/>
              <w:ind w:left="0" w:firstLine="0"/>
              <w:rPr>
                <w:rFonts w:ascii="Arial" w:hAnsi="Arial" w:cs="Arial"/>
                <w:sz w:val="20"/>
                <w:szCs w:val="20"/>
              </w:rPr>
            </w:pPr>
            <w:r w:rsidRPr="0063486E">
              <w:rPr>
                <w:rFonts w:asciiTheme="minorBidi" w:hAnsiTheme="minorBidi" w:cstheme="minorBidi"/>
                <w:sz w:val="20"/>
                <w:szCs w:val="20"/>
              </w:rPr>
              <w:t>В разделе 4 нет п. 4.1.2</w:t>
            </w:r>
          </w:p>
        </w:tc>
        <w:tc>
          <w:tcPr>
            <w:tcW w:w="4111" w:type="dxa"/>
          </w:tcPr>
          <w:p w14:paraId="2CBFB15A"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12AE04A8" w14:textId="77777777" w:rsidTr="009410E5">
        <w:tc>
          <w:tcPr>
            <w:tcW w:w="511" w:type="dxa"/>
          </w:tcPr>
          <w:p w14:paraId="2FFAE9C5" w14:textId="77777777" w:rsidR="000B4941" w:rsidRPr="00E207EE" w:rsidRDefault="000B4941" w:rsidP="00A96549">
            <w:pPr>
              <w:pStyle w:val="ad"/>
              <w:widowControl w:val="0"/>
              <w:numPr>
                <w:ilvl w:val="0"/>
                <w:numId w:val="19"/>
              </w:numPr>
              <w:ind w:left="0" w:firstLine="0"/>
              <w:jc w:val="both"/>
              <w:rPr>
                <w:rFonts w:ascii="Arial" w:hAnsi="Arial" w:cs="Arial"/>
                <w:sz w:val="20"/>
                <w:szCs w:val="20"/>
              </w:rPr>
            </w:pPr>
          </w:p>
        </w:tc>
        <w:tc>
          <w:tcPr>
            <w:tcW w:w="1865" w:type="dxa"/>
          </w:tcPr>
          <w:p w14:paraId="47E703CE" w14:textId="77777777" w:rsidR="000B4941" w:rsidRPr="00E207EE" w:rsidRDefault="000B4941" w:rsidP="00A96549">
            <w:pPr>
              <w:widowControl w:val="0"/>
              <w:ind w:left="0" w:firstLine="0"/>
              <w:jc w:val="both"/>
              <w:rPr>
                <w:rFonts w:ascii="Arial" w:hAnsi="Arial" w:cs="Arial"/>
                <w:sz w:val="20"/>
                <w:szCs w:val="20"/>
              </w:rPr>
            </w:pPr>
            <w:r>
              <w:rPr>
                <w:rFonts w:ascii="Arial" w:hAnsi="Arial" w:cs="Arial"/>
                <w:sz w:val="20"/>
                <w:szCs w:val="20"/>
              </w:rPr>
              <w:t>5.1</w:t>
            </w:r>
          </w:p>
        </w:tc>
        <w:tc>
          <w:tcPr>
            <w:tcW w:w="2270" w:type="dxa"/>
          </w:tcPr>
          <w:p w14:paraId="0489DC7E" w14:textId="6F4D1B72" w:rsidR="000B4941" w:rsidRPr="00E207EE" w:rsidRDefault="000B4941" w:rsidP="00A96549">
            <w:pPr>
              <w:widowControl w:val="0"/>
              <w:ind w:left="0" w:firstLine="0"/>
              <w:jc w:val="center"/>
              <w:rPr>
                <w:rFonts w:ascii="Arial" w:hAnsi="Arial" w:cs="Arial"/>
                <w:sz w:val="20"/>
                <w:szCs w:val="20"/>
              </w:rPr>
            </w:pPr>
            <w:r w:rsidRPr="00552606">
              <w:rPr>
                <w:rFonts w:ascii="Arial" w:hAnsi="Arial" w:cs="Arial"/>
                <w:sz w:val="20"/>
                <w:szCs w:val="20"/>
              </w:rPr>
              <w:t>Группа «ТМХ», №</w:t>
            </w:r>
            <w:r>
              <w:rPr>
                <w:rFonts w:ascii="Arial" w:hAnsi="Arial" w:cs="Arial"/>
                <w:sz w:val="20"/>
                <w:szCs w:val="20"/>
              </w:rPr>
              <w:t> </w:t>
            </w:r>
            <w:r w:rsidRPr="00552606">
              <w:rPr>
                <w:rFonts w:ascii="Arial" w:hAnsi="Arial" w:cs="Arial"/>
                <w:sz w:val="20"/>
                <w:szCs w:val="20"/>
              </w:rPr>
              <w:t>1549-ДТР от 04.03.2024 г. (</w:t>
            </w:r>
            <w:r w:rsidRPr="0063486E">
              <w:rPr>
                <w:rFonts w:asciiTheme="minorBidi" w:hAnsiTheme="minorBidi" w:cstheme="minorBidi"/>
                <w:sz w:val="20"/>
                <w:szCs w:val="20"/>
              </w:rPr>
              <w:t>ООО «ТМХ-</w:t>
            </w:r>
            <w:proofErr w:type="spellStart"/>
            <w:r w:rsidRPr="0063486E">
              <w:rPr>
                <w:rFonts w:asciiTheme="minorBidi" w:hAnsiTheme="minorBidi" w:cstheme="minorBidi"/>
                <w:sz w:val="20"/>
                <w:szCs w:val="20"/>
              </w:rPr>
              <w:t>Электротех</w:t>
            </w:r>
            <w:proofErr w:type="spellEnd"/>
            <w:r w:rsidRPr="0063486E">
              <w:rPr>
                <w:rFonts w:asciiTheme="minorBidi" w:hAnsiTheme="minorBidi" w:cstheme="minorBidi"/>
                <w:sz w:val="20"/>
                <w:szCs w:val="20"/>
              </w:rPr>
              <w:t>»</w:t>
            </w:r>
            <w:r>
              <w:rPr>
                <w:rFonts w:asciiTheme="minorBidi" w:hAnsiTheme="minorBidi" w:cstheme="minorBidi"/>
                <w:sz w:val="20"/>
                <w:szCs w:val="20"/>
              </w:rPr>
              <w:t>)</w:t>
            </w:r>
          </w:p>
        </w:tc>
        <w:tc>
          <w:tcPr>
            <w:tcW w:w="6235" w:type="dxa"/>
          </w:tcPr>
          <w:p w14:paraId="52216C7A" w14:textId="77777777" w:rsidR="000B4941" w:rsidRPr="0074522F" w:rsidRDefault="000B4941" w:rsidP="00552606">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37DC7B68" w14:textId="068CA08B" w:rsidR="000B4941" w:rsidRPr="0074522F" w:rsidRDefault="000B4941" w:rsidP="00552606">
            <w:pPr>
              <w:widowControl w:val="0"/>
              <w:ind w:left="0" w:firstLine="0"/>
              <w:rPr>
                <w:rFonts w:ascii="Arial" w:hAnsi="Arial" w:cs="Arial"/>
                <w:sz w:val="20"/>
                <w:szCs w:val="20"/>
              </w:rPr>
            </w:pPr>
            <w:r w:rsidRPr="0063486E">
              <w:rPr>
                <w:rFonts w:asciiTheme="minorBidi" w:hAnsiTheme="minorBidi" w:cstheme="minorBidi"/>
                <w:sz w:val="20"/>
                <w:szCs w:val="20"/>
              </w:rPr>
              <w:t>Дана ссылка на пункт 4.1.2, который отсутствует в данном ГОСТе</w:t>
            </w:r>
          </w:p>
        </w:tc>
        <w:tc>
          <w:tcPr>
            <w:tcW w:w="4111" w:type="dxa"/>
          </w:tcPr>
          <w:p w14:paraId="20771003" w14:textId="77777777" w:rsidR="000B4941" w:rsidRPr="00E207EE" w:rsidRDefault="000B4941" w:rsidP="00A96549">
            <w:pPr>
              <w:widowControl w:val="0"/>
              <w:ind w:left="0" w:firstLine="0"/>
              <w:jc w:val="both"/>
              <w:rPr>
                <w:rFonts w:ascii="Arial" w:eastAsia="Times New Roman" w:hAnsi="Arial" w:cs="Arial"/>
                <w:sz w:val="20"/>
                <w:szCs w:val="20"/>
                <w:lang w:eastAsia="ru-RU"/>
              </w:rPr>
            </w:pPr>
          </w:p>
        </w:tc>
      </w:tr>
      <w:tr w:rsidR="000B4941" w:rsidRPr="00E207EE" w14:paraId="4E6270B7" w14:textId="77777777" w:rsidTr="009410E5">
        <w:tc>
          <w:tcPr>
            <w:tcW w:w="511" w:type="dxa"/>
          </w:tcPr>
          <w:p w14:paraId="5D9801C6" w14:textId="77777777" w:rsidR="000B4941" w:rsidRPr="00E207EE" w:rsidRDefault="000B4941" w:rsidP="00A96549">
            <w:pPr>
              <w:pStyle w:val="ad"/>
              <w:widowControl w:val="0"/>
              <w:numPr>
                <w:ilvl w:val="0"/>
                <w:numId w:val="19"/>
              </w:numPr>
              <w:ind w:left="0" w:firstLine="0"/>
              <w:jc w:val="both"/>
              <w:rPr>
                <w:rFonts w:ascii="Arial" w:hAnsi="Arial" w:cs="Arial"/>
                <w:sz w:val="20"/>
                <w:szCs w:val="20"/>
              </w:rPr>
            </w:pPr>
          </w:p>
        </w:tc>
        <w:tc>
          <w:tcPr>
            <w:tcW w:w="1865" w:type="dxa"/>
          </w:tcPr>
          <w:p w14:paraId="2B88FAF9" w14:textId="77777777" w:rsidR="000B4941" w:rsidRPr="00E207EE" w:rsidRDefault="000B4941" w:rsidP="00A96549">
            <w:pPr>
              <w:widowControl w:val="0"/>
              <w:ind w:left="0" w:firstLine="0"/>
              <w:jc w:val="both"/>
              <w:rPr>
                <w:rFonts w:ascii="Arial" w:hAnsi="Arial" w:cs="Arial"/>
                <w:sz w:val="20"/>
                <w:szCs w:val="20"/>
              </w:rPr>
            </w:pPr>
            <w:r>
              <w:rPr>
                <w:rFonts w:ascii="Arial" w:hAnsi="Arial" w:cs="Arial"/>
                <w:sz w:val="20"/>
                <w:szCs w:val="20"/>
              </w:rPr>
              <w:t>5.1</w:t>
            </w:r>
          </w:p>
        </w:tc>
        <w:tc>
          <w:tcPr>
            <w:tcW w:w="2270" w:type="dxa"/>
          </w:tcPr>
          <w:p w14:paraId="4110E777" w14:textId="2AEF30C0" w:rsidR="000B4941" w:rsidRPr="00E207EE" w:rsidRDefault="000B4941" w:rsidP="00A96549">
            <w:pPr>
              <w:widowControl w:val="0"/>
              <w:ind w:left="0" w:firstLine="0"/>
              <w:jc w:val="center"/>
              <w:rPr>
                <w:rFonts w:ascii="Arial" w:hAnsi="Arial" w:cs="Arial"/>
                <w:sz w:val="20"/>
                <w:szCs w:val="20"/>
              </w:rPr>
            </w:pPr>
            <w:r w:rsidRPr="00552606">
              <w:rPr>
                <w:rFonts w:ascii="Arial" w:hAnsi="Arial" w:cs="Arial"/>
                <w:sz w:val="20"/>
                <w:szCs w:val="20"/>
              </w:rPr>
              <w:t>Группа «ТМХ», №</w:t>
            </w:r>
            <w:r>
              <w:rPr>
                <w:rFonts w:ascii="Arial" w:hAnsi="Arial" w:cs="Arial"/>
                <w:sz w:val="20"/>
                <w:szCs w:val="20"/>
              </w:rPr>
              <w:t> </w:t>
            </w:r>
            <w:r w:rsidRPr="00552606">
              <w:rPr>
                <w:rFonts w:ascii="Arial" w:hAnsi="Arial" w:cs="Arial"/>
                <w:sz w:val="20"/>
                <w:szCs w:val="20"/>
              </w:rPr>
              <w:t>1549-ДТР от 04.03.2024 г. (</w:t>
            </w:r>
            <w:r w:rsidRPr="0063486E">
              <w:rPr>
                <w:rFonts w:asciiTheme="minorBidi" w:hAnsiTheme="minorBidi" w:cstheme="minorBidi"/>
                <w:sz w:val="20"/>
                <w:szCs w:val="20"/>
              </w:rPr>
              <w:t>АО НО «ТИВ»</w:t>
            </w:r>
            <w:r>
              <w:rPr>
                <w:rFonts w:asciiTheme="minorBidi" w:hAnsiTheme="minorBidi" w:cstheme="minorBidi"/>
                <w:sz w:val="20"/>
                <w:szCs w:val="20"/>
              </w:rPr>
              <w:t>)</w:t>
            </w:r>
          </w:p>
        </w:tc>
        <w:tc>
          <w:tcPr>
            <w:tcW w:w="6235" w:type="dxa"/>
          </w:tcPr>
          <w:p w14:paraId="674B60B4" w14:textId="77777777" w:rsidR="000B4941" w:rsidRPr="0074522F" w:rsidRDefault="000B4941" w:rsidP="00552606">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5BF7A8F2" w14:textId="6B7B197C" w:rsidR="000B4941" w:rsidRPr="0063486E" w:rsidRDefault="000B4941" w:rsidP="00552606">
            <w:pPr>
              <w:ind w:left="0" w:firstLine="0"/>
              <w:rPr>
                <w:rFonts w:asciiTheme="minorBidi" w:hAnsiTheme="minorBidi" w:cstheme="minorBidi"/>
                <w:sz w:val="20"/>
                <w:szCs w:val="20"/>
              </w:rPr>
            </w:pPr>
            <w:r w:rsidRPr="0063486E">
              <w:rPr>
                <w:rFonts w:asciiTheme="minorBidi" w:hAnsiTheme="minorBidi" w:cstheme="minorBidi"/>
                <w:sz w:val="20"/>
                <w:szCs w:val="20"/>
              </w:rPr>
              <w:t>«Формат А</w:t>
            </w:r>
            <w:proofErr w:type="gramStart"/>
            <w:r w:rsidRPr="0063486E">
              <w:rPr>
                <w:rFonts w:asciiTheme="minorBidi" w:hAnsiTheme="minorBidi" w:cstheme="minorBidi"/>
                <w:sz w:val="20"/>
                <w:szCs w:val="20"/>
              </w:rPr>
              <w:t>0</w:t>
            </w:r>
            <w:proofErr w:type="gramEnd"/>
            <w:r w:rsidRPr="0063486E">
              <w:rPr>
                <w:rFonts w:asciiTheme="minorBidi" w:hAnsiTheme="minorBidi" w:cstheme="minorBidi"/>
                <w:sz w:val="20"/>
                <w:szCs w:val="20"/>
              </w:rPr>
              <w:t xml:space="preserve"> и другие…согласно </w:t>
            </w:r>
            <w:r w:rsidRPr="0063486E">
              <w:rPr>
                <w:rFonts w:asciiTheme="minorBidi" w:hAnsiTheme="minorBidi" w:cstheme="minorBidi"/>
                <w:b/>
                <w:sz w:val="20"/>
                <w:szCs w:val="20"/>
              </w:rPr>
              <w:t>п. 4.1.2</w:t>
            </w:r>
            <w:r w:rsidRPr="0063486E">
              <w:rPr>
                <w:rFonts w:asciiTheme="minorBidi" w:hAnsiTheme="minorBidi" w:cstheme="minorBidi"/>
                <w:sz w:val="20"/>
                <w:szCs w:val="20"/>
              </w:rPr>
              <w:t>…»</w:t>
            </w:r>
          </w:p>
          <w:p w14:paraId="6C8D8E99" w14:textId="77777777" w:rsidR="000B4941" w:rsidRPr="0074522F" w:rsidRDefault="000B4941" w:rsidP="00552606">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47192B73" w14:textId="7A079748" w:rsidR="000B4941" w:rsidRPr="0063486E" w:rsidRDefault="000B4941" w:rsidP="00552606">
            <w:pPr>
              <w:ind w:left="0" w:firstLine="0"/>
              <w:rPr>
                <w:rFonts w:asciiTheme="minorBidi" w:hAnsiTheme="minorBidi" w:cstheme="minorBidi"/>
                <w:sz w:val="20"/>
                <w:szCs w:val="20"/>
              </w:rPr>
            </w:pPr>
            <w:r w:rsidRPr="0063486E">
              <w:rPr>
                <w:rFonts w:asciiTheme="minorBidi" w:hAnsiTheme="minorBidi" w:cstheme="minorBidi"/>
                <w:sz w:val="20"/>
                <w:szCs w:val="20"/>
              </w:rPr>
              <w:t>«Формат А</w:t>
            </w:r>
            <w:proofErr w:type="gramStart"/>
            <w:r w:rsidRPr="0063486E">
              <w:rPr>
                <w:rFonts w:asciiTheme="minorBidi" w:hAnsiTheme="minorBidi" w:cstheme="minorBidi"/>
                <w:sz w:val="20"/>
                <w:szCs w:val="20"/>
              </w:rPr>
              <w:t>0</w:t>
            </w:r>
            <w:proofErr w:type="gramEnd"/>
            <w:r w:rsidRPr="0063486E">
              <w:rPr>
                <w:rFonts w:asciiTheme="minorBidi" w:hAnsiTheme="minorBidi" w:cstheme="minorBidi"/>
                <w:sz w:val="20"/>
                <w:szCs w:val="20"/>
              </w:rPr>
              <w:t xml:space="preserve"> и другие…согласно </w:t>
            </w:r>
            <w:r w:rsidRPr="0063486E">
              <w:rPr>
                <w:rFonts w:asciiTheme="minorBidi" w:hAnsiTheme="minorBidi" w:cstheme="minorBidi"/>
                <w:b/>
                <w:sz w:val="20"/>
                <w:szCs w:val="20"/>
              </w:rPr>
              <w:t>п. 4.3 а)</w:t>
            </w:r>
            <w:r w:rsidRPr="0063486E">
              <w:rPr>
                <w:rFonts w:asciiTheme="minorBidi" w:hAnsiTheme="minorBidi" w:cstheme="minorBidi"/>
                <w:sz w:val="20"/>
                <w:szCs w:val="20"/>
              </w:rPr>
              <w:t>…»</w:t>
            </w:r>
          </w:p>
          <w:p w14:paraId="5E4DE076" w14:textId="77777777" w:rsidR="000B4941" w:rsidRPr="0074522F" w:rsidRDefault="000B4941" w:rsidP="00552606">
            <w:pPr>
              <w:pStyle w:val="a7"/>
              <w:jc w:val="left"/>
              <w:rPr>
                <w:rFonts w:ascii="Arial" w:hAnsi="Arial" w:cs="Arial"/>
                <w:sz w:val="20"/>
                <w:szCs w:val="20"/>
              </w:rPr>
            </w:pPr>
            <w:r w:rsidRPr="0074522F">
              <w:rPr>
                <w:rFonts w:ascii="Arial" w:hAnsi="Arial" w:cs="Arial"/>
                <w:b/>
                <w:bCs/>
                <w:sz w:val="20"/>
                <w:szCs w:val="20"/>
                <w:u w:val="single"/>
              </w:rPr>
              <w:t>Обоснование:</w:t>
            </w:r>
          </w:p>
          <w:p w14:paraId="408CA53C" w14:textId="2BA4A4F5" w:rsidR="000B4941" w:rsidRPr="0074522F" w:rsidRDefault="000B4941" w:rsidP="00552606">
            <w:pPr>
              <w:widowControl w:val="0"/>
              <w:ind w:left="0" w:firstLine="0"/>
              <w:rPr>
                <w:rFonts w:ascii="Arial" w:hAnsi="Arial" w:cs="Arial"/>
                <w:sz w:val="20"/>
                <w:szCs w:val="20"/>
              </w:rPr>
            </w:pPr>
            <w:r w:rsidRPr="0063486E">
              <w:rPr>
                <w:rFonts w:asciiTheme="minorBidi" w:hAnsiTheme="minorBidi" w:cstheme="minorBidi"/>
                <w:sz w:val="20"/>
                <w:szCs w:val="20"/>
              </w:rPr>
              <w:t>Уточнить ссылку на пункт</w:t>
            </w:r>
          </w:p>
        </w:tc>
        <w:tc>
          <w:tcPr>
            <w:tcW w:w="4111" w:type="dxa"/>
          </w:tcPr>
          <w:p w14:paraId="6EABC2F0" w14:textId="77777777" w:rsidR="000B4941" w:rsidRPr="00E207EE" w:rsidRDefault="000B4941" w:rsidP="00A96549">
            <w:pPr>
              <w:widowControl w:val="0"/>
              <w:ind w:left="0" w:firstLine="0"/>
              <w:jc w:val="both"/>
              <w:rPr>
                <w:rFonts w:ascii="Arial" w:eastAsia="Times New Roman" w:hAnsi="Arial" w:cs="Arial"/>
                <w:sz w:val="20"/>
                <w:szCs w:val="20"/>
                <w:lang w:eastAsia="ru-RU"/>
              </w:rPr>
            </w:pPr>
          </w:p>
        </w:tc>
      </w:tr>
      <w:tr w:rsidR="000B4941" w:rsidRPr="00E207EE" w14:paraId="25971F70" w14:textId="77777777" w:rsidTr="009410E5">
        <w:tc>
          <w:tcPr>
            <w:tcW w:w="511" w:type="dxa"/>
          </w:tcPr>
          <w:p w14:paraId="318AFC51" w14:textId="77777777" w:rsidR="000B4941" w:rsidRPr="00E207EE" w:rsidRDefault="000B4941" w:rsidP="00A96549">
            <w:pPr>
              <w:pStyle w:val="ad"/>
              <w:widowControl w:val="0"/>
              <w:numPr>
                <w:ilvl w:val="0"/>
                <w:numId w:val="19"/>
              </w:numPr>
              <w:ind w:left="0" w:firstLine="0"/>
              <w:jc w:val="both"/>
              <w:rPr>
                <w:rFonts w:ascii="Arial" w:hAnsi="Arial" w:cs="Arial"/>
                <w:sz w:val="20"/>
                <w:szCs w:val="20"/>
              </w:rPr>
            </w:pPr>
          </w:p>
        </w:tc>
        <w:tc>
          <w:tcPr>
            <w:tcW w:w="1865" w:type="dxa"/>
          </w:tcPr>
          <w:p w14:paraId="3BFE6F1E" w14:textId="77777777" w:rsidR="000B4941" w:rsidRPr="00E207EE" w:rsidRDefault="000B4941" w:rsidP="00A96549">
            <w:pPr>
              <w:widowControl w:val="0"/>
              <w:ind w:left="0" w:firstLine="0"/>
              <w:jc w:val="both"/>
              <w:rPr>
                <w:rFonts w:ascii="Arial" w:hAnsi="Arial" w:cs="Arial"/>
                <w:sz w:val="20"/>
                <w:szCs w:val="20"/>
              </w:rPr>
            </w:pPr>
            <w:r>
              <w:rPr>
                <w:rFonts w:ascii="Arial" w:hAnsi="Arial" w:cs="Arial"/>
                <w:sz w:val="20"/>
                <w:szCs w:val="20"/>
              </w:rPr>
              <w:t>5.1</w:t>
            </w:r>
          </w:p>
        </w:tc>
        <w:tc>
          <w:tcPr>
            <w:tcW w:w="2270" w:type="dxa"/>
          </w:tcPr>
          <w:p w14:paraId="2AF99483" w14:textId="65AFE450" w:rsidR="000B4941" w:rsidRPr="00E207EE" w:rsidRDefault="000B4941" w:rsidP="00A96549">
            <w:pPr>
              <w:widowControl w:val="0"/>
              <w:ind w:left="0" w:firstLine="0"/>
              <w:jc w:val="center"/>
              <w:rPr>
                <w:rFonts w:ascii="Arial" w:hAnsi="Arial" w:cs="Arial"/>
                <w:sz w:val="20"/>
                <w:szCs w:val="20"/>
              </w:rPr>
            </w:pPr>
            <w:r w:rsidRPr="00552606">
              <w:rPr>
                <w:rFonts w:ascii="Arial" w:hAnsi="Arial" w:cs="Arial"/>
                <w:sz w:val="20"/>
                <w:szCs w:val="20"/>
              </w:rPr>
              <w:t>Группа «ТМХ», №</w:t>
            </w:r>
            <w:r>
              <w:rPr>
                <w:rFonts w:ascii="Arial" w:hAnsi="Arial" w:cs="Arial"/>
                <w:sz w:val="20"/>
                <w:szCs w:val="20"/>
              </w:rPr>
              <w:t> </w:t>
            </w:r>
            <w:r w:rsidRPr="00552606">
              <w:rPr>
                <w:rFonts w:ascii="Arial" w:hAnsi="Arial" w:cs="Arial"/>
                <w:sz w:val="20"/>
                <w:szCs w:val="20"/>
              </w:rPr>
              <w:t>1549-ДТР от 04.03.2024 г. (</w:t>
            </w:r>
            <w:r w:rsidRPr="0063486E">
              <w:rPr>
                <w:rFonts w:asciiTheme="minorBidi" w:hAnsiTheme="minorBidi" w:cstheme="minorBidi"/>
                <w:sz w:val="20"/>
                <w:szCs w:val="20"/>
              </w:rPr>
              <w:t>АО «</w:t>
            </w:r>
            <w:proofErr w:type="spellStart"/>
            <w:r w:rsidRPr="0063486E">
              <w:rPr>
                <w:rFonts w:asciiTheme="minorBidi" w:hAnsiTheme="minorBidi" w:cstheme="minorBidi"/>
                <w:sz w:val="20"/>
                <w:szCs w:val="20"/>
              </w:rPr>
              <w:t>Лугансктепловоз</w:t>
            </w:r>
            <w:proofErr w:type="spellEnd"/>
            <w:r w:rsidRPr="0063486E">
              <w:rPr>
                <w:rFonts w:asciiTheme="minorBidi" w:hAnsiTheme="minorBidi" w:cstheme="minorBidi"/>
                <w:sz w:val="20"/>
                <w:szCs w:val="20"/>
              </w:rPr>
              <w:t>»</w:t>
            </w:r>
            <w:r>
              <w:rPr>
                <w:rFonts w:asciiTheme="minorBidi" w:hAnsiTheme="minorBidi" w:cstheme="minorBidi"/>
                <w:sz w:val="20"/>
                <w:szCs w:val="20"/>
              </w:rPr>
              <w:t>)</w:t>
            </w:r>
          </w:p>
        </w:tc>
        <w:tc>
          <w:tcPr>
            <w:tcW w:w="6235" w:type="dxa"/>
          </w:tcPr>
          <w:p w14:paraId="4776D059" w14:textId="77777777" w:rsidR="000B4941" w:rsidRPr="0074522F" w:rsidRDefault="000B4941" w:rsidP="00552606">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03E48FC9" w14:textId="3423C14C" w:rsidR="000B4941" w:rsidRPr="0063486E" w:rsidRDefault="000B4941" w:rsidP="00552606">
            <w:pPr>
              <w:ind w:left="0" w:firstLine="0"/>
              <w:rPr>
                <w:rFonts w:asciiTheme="minorBidi" w:hAnsiTheme="minorBidi" w:cstheme="minorBidi"/>
                <w:sz w:val="20"/>
                <w:szCs w:val="20"/>
              </w:rPr>
            </w:pPr>
            <w:r w:rsidRPr="0063486E">
              <w:rPr>
                <w:rFonts w:asciiTheme="minorBidi" w:hAnsiTheme="minorBidi" w:cstheme="minorBidi"/>
                <w:sz w:val="20"/>
                <w:szCs w:val="20"/>
              </w:rPr>
              <w:t>… с округленными размерами сторон равными 1189 х 841 мм…</w:t>
            </w:r>
          </w:p>
          <w:p w14:paraId="726CB84E" w14:textId="77777777" w:rsidR="000B4941" w:rsidRPr="0063486E" w:rsidRDefault="000B4941" w:rsidP="00552606">
            <w:pPr>
              <w:ind w:left="0" w:firstLine="0"/>
              <w:rPr>
                <w:rFonts w:asciiTheme="minorBidi" w:hAnsiTheme="minorBidi" w:cstheme="minorBidi"/>
                <w:sz w:val="20"/>
                <w:szCs w:val="20"/>
              </w:rPr>
            </w:pPr>
            <w:r w:rsidRPr="0063486E">
              <w:rPr>
                <w:rFonts w:asciiTheme="minorBidi" w:hAnsiTheme="minorBidi" w:cstheme="minorBidi"/>
                <w:sz w:val="20"/>
                <w:szCs w:val="20"/>
              </w:rPr>
              <w:t>… согласно п. 4.1.2 …</w:t>
            </w:r>
          </w:p>
          <w:p w14:paraId="5DBB1FC7" w14:textId="77777777" w:rsidR="000B4941" w:rsidRPr="0074522F" w:rsidRDefault="000B4941" w:rsidP="00552606">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7F6293FA" w14:textId="32C28528" w:rsidR="000B4941" w:rsidRPr="0063486E" w:rsidRDefault="000B4941" w:rsidP="00552606">
            <w:pPr>
              <w:ind w:left="0" w:firstLine="0"/>
              <w:rPr>
                <w:rFonts w:asciiTheme="minorBidi" w:hAnsiTheme="minorBidi" w:cstheme="minorBidi"/>
                <w:sz w:val="20"/>
                <w:szCs w:val="20"/>
              </w:rPr>
            </w:pPr>
            <w:r w:rsidRPr="0063486E">
              <w:rPr>
                <w:rFonts w:asciiTheme="minorBidi" w:hAnsiTheme="minorBidi" w:cstheme="minorBidi"/>
                <w:sz w:val="20"/>
                <w:szCs w:val="20"/>
              </w:rPr>
              <w:t>… с округленными размерами сто</w:t>
            </w:r>
            <w:r>
              <w:rPr>
                <w:rFonts w:asciiTheme="minorBidi" w:hAnsiTheme="minorBidi" w:cstheme="minorBidi"/>
                <w:sz w:val="20"/>
                <w:szCs w:val="20"/>
              </w:rPr>
              <w:t>рон, равными 1189 × 841 мм…</w:t>
            </w:r>
          </w:p>
          <w:p w14:paraId="03D3EB24" w14:textId="77777777" w:rsidR="000B4941" w:rsidRPr="0063486E" w:rsidRDefault="000B4941" w:rsidP="00552606">
            <w:pPr>
              <w:ind w:left="0" w:firstLine="0"/>
              <w:rPr>
                <w:rFonts w:asciiTheme="minorBidi" w:hAnsiTheme="minorBidi" w:cstheme="minorBidi"/>
                <w:sz w:val="20"/>
                <w:szCs w:val="20"/>
              </w:rPr>
            </w:pPr>
            <w:r w:rsidRPr="0063486E">
              <w:rPr>
                <w:rFonts w:asciiTheme="minorBidi" w:hAnsiTheme="minorBidi" w:cstheme="minorBidi"/>
                <w:sz w:val="20"/>
                <w:szCs w:val="20"/>
              </w:rPr>
              <w:t>В разделе 4 пункта 4.1.2 нет.</w:t>
            </w:r>
          </w:p>
          <w:p w14:paraId="1236E077" w14:textId="77777777" w:rsidR="000B4941" w:rsidRPr="0074522F" w:rsidRDefault="000B4941" w:rsidP="00552606">
            <w:pPr>
              <w:pStyle w:val="a7"/>
              <w:jc w:val="left"/>
              <w:rPr>
                <w:rFonts w:ascii="Arial" w:hAnsi="Arial" w:cs="Arial"/>
                <w:sz w:val="20"/>
                <w:szCs w:val="20"/>
              </w:rPr>
            </w:pPr>
            <w:r w:rsidRPr="0074522F">
              <w:rPr>
                <w:rFonts w:ascii="Arial" w:hAnsi="Arial" w:cs="Arial"/>
                <w:b/>
                <w:bCs/>
                <w:sz w:val="20"/>
                <w:szCs w:val="20"/>
                <w:u w:val="single"/>
              </w:rPr>
              <w:t>Обоснование:</w:t>
            </w:r>
          </w:p>
          <w:p w14:paraId="43C32B6C" w14:textId="73F0675E" w:rsidR="000B4941" w:rsidRPr="0074522F" w:rsidRDefault="000B4941" w:rsidP="00552606">
            <w:pPr>
              <w:widowControl w:val="0"/>
              <w:ind w:left="0" w:firstLine="0"/>
              <w:rPr>
                <w:rFonts w:ascii="Arial" w:hAnsi="Arial" w:cs="Arial"/>
                <w:sz w:val="20"/>
                <w:szCs w:val="20"/>
              </w:rPr>
            </w:pPr>
            <w:r w:rsidRPr="0063486E">
              <w:rPr>
                <w:rFonts w:asciiTheme="minorBidi" w:hAnsiTheme="minorBidi" w:cstheme="minorBidi"/>
                <w:sz w:val="20"/>
                <w:szCs w:val="20"/>
              </w:rPr>
              <w:t>Ссылку на соответствующий пункт оформить согласно ГОСТ 1.5-2001 (пункт 4.8.2.3)</w:t>
            </w:r>
          </w:p>
        </w:tc>
        <w:tc>
          <w:tcPr>
            <w:tcW w:w="4111" w:type="dxa"/>
          </w:tcPr>
          <w:p w14:paraId="3165B32A" w14:textId="77777777" w:rsidR="000B4941" w:rsidRPr="00E207EE" w:rsidRDefault="000B4941" w:rsidP="00A96549">
            <w:pPr>
              <w:widowControl w:val="0"/>
              <w:ind w:left="0" w:firstLine="0"/>
              <w:jc w:val="both"/>
              <w:rPr>
                <w:rFonts w:ascii="Arial" w:eastAsia="Times New Roman" w:hAnsi="Arial" w:cs="Arial"/>
                <w:sz w:val="20"/>
                <w:szCs w:val="20"/>
                <w:lang w:eastAsia="ru-RU"/>
              </w:rPr>
            </w:pPr>
          </w:p>
        </w:tc>
      </w:tr>
      <w:tr w:rsidR="000B4941" w:rsidRPr="00E207EE" w14:paraId="3C28898A" w14:textId="77777777" w:rsidTr="009410E5">
        <w:tc>
          <w:tcPr>
            <w:tcW w:w="511" w:type="dxa"/>
          </w:tcPr>
          <w:p w14:paraId="5E30BA55"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0E6933BC" w14:textId="4EE6FCE5" w:rsidR="000B4941" w:rsidRPr="00E207EE" w:rsidRDefault="000B4941" w:rsidP="00506B5B">
            <w:pPr>
              <w:widowControl w:val="0"/>
              <w:ind w:left="0" w:firstLine="0"/>
              <w:jc w:val="both"/>
              <w:rPr>
                <w:rFonts w:ascii="Arial" w:hAnsi="Arial" w:cs="Arial"/>
                <w:sz w:val="20"/>
                <w:szCs w:val="20"/>
              </w:rPr>
            </w:pPr>
            <w:r>
              <w:rPr>
                <w:rFonts w:ascii="Arial" w:hAnsi="Arial" w:cs="Arial"/>
                <w:sz w:val="20"/>
                <w:szCs w:val="20"/>
              </w:rPr>
              <w:t>5.1</w:t>
            </w:r>
          </w:p>
        </w:tc>
        <w:tc>
          <w:tcPr>
            <w:tcW w:w="2270" w:type="dxa"/>
          </w:tcPr>
          <w:p w14:paraId="74F27980" w14:textId="70F5A877" w:rsidR="000B4941" w:rsidRPr="00E207EE" w:rsidRDefault="000B4941" w:rsidP="00506B5B">
            <w:pPr>
              <w:widowControl w:val="0"/>
              <w:tabs>
                <w:tab w:val="left" w:pos="284"/>
              </w:tabs>
              <w:overflowPunct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5" w:type="dxa"/>
          </w:tcPr>
          <w:p w14:paraId="425B68FC" w14:textId="77777777" w:rsidR="000B4941" w:rsidRPr="0074522F" w:rsidRDefault="000B4941" w:rsidP="00506B5B">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2B60BBB7" w14:textId="77777777" w:rsidR="000B4941" w:rsidRPr="00283EAF" w:rsidRDefault="000B4941" w:rsidP="00506B5B">
            <w:pPr>
              <w:ind w:left="0" w:firstLine="0"/>
              <w:rPr>
                <w:rFonts w:asciiTheme="minorBidi" w:hAnsiTheme="minorBidi" w:cstheme="minorBidi"/>
                <w:sz w:val="20"/>
              </w:rPr>
            </w:pPr>
            <w:r w:rsidRPr="00283EAF">
              <w:rPr>
                <w:rFonts w:asciiTheme="minorBidi" w:hAnsiTheme="minorBidi" w:cstheme="minorBidi"/>
                <w:sz w:val="20"/>
              </w:rPr>
              <w:t>Исключить из второго предложения слова «согласно п. 4.1.2»</w:t>
            </w:r>
          </w:p>
          <w:p w14:paraId="2F813FCF"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390E3073" w14:textId="77777777" w:rsidR="000B4941" w:rsidRPr="00283EAF" w:rsidRDefault="000B4941" w:rsidP="00506B5B">
            <w:pPr>
              <w:ind w:left="0" w:firstLine="0"/>
              <w:rPr>
                <w:rFonts w:asciiTheme="minorBidi" w:hAnsiTheme="minorBidi" w:cstheme="minorBidi"/>
                <w:sz w:val="20"/>
              </w:rPr>
            </w:pPr>
            <w:r w:rsidRPr="00283EAF">
              <w:rPr>
                <w:rFonts w:asciiTheme="minorBidi" w:hAnsiTheme="minorBidi" w:cstheme="minorBidi"/>
                <w:sz w:val="20"/>
              </w:rPr>
              <w:t>Пункт 5.1 изложить в редакции пункта 3 ГОСТ 2.301-68</w:t>
            </w:r>
          </w:p>
          <w:p w14:paraId="326CB577"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Обоснование:</w:t>
            </w:r>
          </w:p>
          <w:p w14:paraId="6026EC00" w14:textId="706584DD" w:rsidR="000B4941" w:rsidRPr="002F6FF1" w:rsidRDefault="000B4941" w:rsidP="00506B5B">
            <w:pPr>
              <w:widowControl w:val="0"/>
              <w:tabs>
                <w:tab w:val="left" w:pos="284"/>
              </w:tabs>
              <w:overflowPunct w:val="0"/>
              <w:ind w:left="0" w:firstLine="0"/>
              <w:rPr>
                <w:rFonts w:ascii="Arial" w:hAnsi="Arial" w:cs="Arial"/>
                <w:sz w:val="20"/>
                <w:szCs w:val="20"/>
              </w:rPr>
            </w:pPr>
            <w:r w:rsidRPr="00283EAF">
              <w:rPr>
                <w:rFonts w:asciiTheme="minorBidi" w:hAnsiTheme="minorBidi" w:cstheme="minorBidi"/>
                <w:sz w:val="20"/>
              </w:rPr>
              <w:t>1 Пункта 4.1.2 нет в документе</w:t>
            </w:r>
          </w:p>
        </w:tc>
        <w:tc>
          <w:tcPr>
            <w:tcW w:w="4111" w:type="dxa"/>
          </w:tcPr>
          <w:p w14:paraId="292644C2" w14:textId="706B292B"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3EEF2D66" w14:textId="77777777" w:rsidTr="009410E5">
        <w:tc>
          <w:tcPr>
            <w:tcW w:w="511" w:type="dxa"/>
          </w:tcPr>
          <w:p w14:paraId="7A313C69"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4DE77AB6" w14:textId="6BDF4972" w:rsidR="000B4941" w:rsidRPr="00E207EE" w:rsidRDefault="000B4941" w:rsidP="00506B5B">
            <w:pPr>
              <w:widowControl w:val="0"/>
              <w:ind w:left="0" w:firstLine="0"/>
              <w:jc w:val="both"/>
              <w:rPr>
                <w:rFonts w:ascii="Arial" w:hAnsi="Arial" w:cs="Arial"/>
                <w:sz w:val="20"/>
                <w:szCs w:val="20"/>
              </w:rPr>
            </w:pPr>
            <w:r>
              <w:rPr>
                <w:rFonts w:ascii="Arial" w:hAnsi="Arial" w:cs="Arial"/>
                <w:sz w:val="20"/>
                <w:szCs w:val="20"/>
              </w:rPr>
              <w:t>5.1</w:t>
            </w:r>
          </w:p>
        </w:tc>
        <w:tc>
          <w:tcPr>
            <w:tcW w:w="2270" w:type="dxa"/>
          </w:tcPr>
          <w:p w14:paraId="445B679E" w14:textId="701188EE" w:rsidR="000B4941" w:rsidRPr="00E207EE" w:rsidRDefault="000B4941" w:rsidP="00506B5B">
            <w:pPr>
              <w:widowControl w:val="0"/>
              <w:ind w:left="0" w:firstLine="0"/>
              <w:jc w:val="center"/>
              <w:rPr>
                <w:rFonts w:ascii="Arial" w:hAnsi="Arial" w:cs="Arial"/>
                <w:b/>
                <w:sz w:val="20"/>
                <w:szCs w:val="20"/>
              </w:rPr>
            </w:pPr>
            <w:r>
              <w:rPr>
                <w:rFonts w:ascii="Arial" w:hAnsi="Arial" w:cs="Arial"/>
                <w:sz w:val="20"/>
                <w:szCs w:val="20"/>
              </w:rPr>
              <w:t>АО «ЦНИИТОЧМАШ», № 1975/65 от 03.03.2024 г.</w:t>
            </w:r>
          </w:p>
        </w:tc>
        <w:tc>
          <w:tcPr>
            <w:tcW w:w="6235" w:type="dxa"/>
          </w:tcPr>
          <w:p w14:paraId="141452E2" w14:textId="77777777" w:rsidR="000B4941" w:rsidRPr="0074522F" w:rsidRDefault="000B4941" w:rsidP="00506B5B">
            <w:pPr>
              <w:widowControl w:val="0"/>
              <w:ind w:left="0" w:firstLine="0"/>
              <w:rPr>
                <w:rFonts w:ascii="Arial" w:hAnsi="Arial" w:cs="Arial"/>
                <w:b/>
                <w:bCs/>
                <w:color w:val="000000" w:themeColor="text1"/>
                <w:sz w:val="20"/>
                <w:szCs w:val="20"/>
                <w:u w:val="single"/>
              </w:rPr>
            </w:pPr>
            <w:r w:rsidRPr="0074522F">
              <w:rPr>
                <w:rFonts w:ascii="Arial" w:hAnsi="Arial" w:cs="Arial"/>
                <w:b/>
                <w:bCs/>
                <w:color w:val="000000" w:themeColor="text1"/>
                <w:sz w:val="20"/>
                <w:szCs w:val="20"/>
                <w:u w:val="single"/>
              </w:rPr>
              <w:t xml:space="preserve">Замечание: </w:t>
            </w:r>
          </w:p>
          <w:p w14:paraId="5022F31E" w14:textId="77777777" w:rsidR="000B4941" w:rsidRPr="002219E0" w:rsidRDefault="000B4941" w:rsidP="00506B5B">
            <w:pPr>
              <w:widowControl w:val="0"/>
              <w:ind w:left="0" w:firstLine="0"/>
              <w:rPr>
                <w:rFonts w:ascii="Arial" w:hAnsi="Arial" w:cs="Arial"/>
                <w:bCs/>
                <w:sz w:val="20"/>
                <w:szCs w:val="20"/>
              </w:rPr>
            </w:pPr>
            <w:r w:rsidRPr="002219E0">
              <w:rPr>
                <w:rFonts w:ascii="Arial" w:hAnsi="Arial" w:cs="Arial"/>
                <w:bCs/>
                <w:sz w:val="20"/>
                <w:szCs w:val="20"/>
              </w:rPr>
              <w:t>Изменить формулировку</w:t>
            </w:r>
          </w:p>
          <w:p w14:paraId="5956B450"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Предлагаемая редакция:</w:t>
            </w:r>
          </w:p>
          <w:p w14:paraId="67D5B40A" w14:textId="1E7E5F64" w:rsidR="000B4941" w:rsidRPr="002219E0" w:rsidRDefault="000B4941" w:rsidP="00506B5B">
            <w:pPr>
              <w:widowControl w:val="0"/>
              <w:ind w:left="0" w:firstLine="0"/>
              <w:rPr>
                <w:rFonts w:ascii="Arial" w:hAnsi="Arial" w:cs="Arial"/>
                <w:bCs/>
                <w:sz w:val="20"/>
                <w:szCs w:val="20"/>
              </w:rPr>
            </w:pPr>
            <w:r w:rsidRPr="002219E0">
              <w:rPr>
                <w:rFonts w:ascii="Arial" w:hAnsi="Arial" w:cs="Arial"/>
                <w:bCs/>
                <w:sz w:val="20"/>
                <w:szCs w:val="20"/>
              </w:rPr>
              <w:t xml:space="preserve">Формат </w:t>
            </w:r>
            <w:r>
              <w:rPr>
                <w:rFonts w:ascii="Arial" w:hAnsi="Arial" w:cs="Arial"/>
                <w:bCs/>
                <w:sz w:val="20"/>
                <w:szCs w:val="20"/>
              </w:rPr>
              <w:t>с округленными размерами сторон</w:t>
            </w:r>
            <w:r w:rsidRPr="002219E0">
              <w:rPr>
                <w:rFonts w:ascii="Arial" w:hAnsi="Arial" w:cs="Arial"/>
                <w:bCs/>
                <w:sz w:val="20"/>
                <w:szCs w:val="20"/>
              </w:rPr>
              <w:t xml:space="preserve"> </w:t>
            </w:r>
            <m:oMath>
              <m:r>
                <w:rPr>
                  <w:rFonts w:ascii="Cambria Math" w:hAnsi="Cambria Math" w:cs="Arial"/>
                  <w:sz w:val="20"/>
                  <w:szCs w:val="20"/>
                </w:rPr>
                <m:t>1189×841</m:t>
              </m:r>
            </m:oMath>
            <w:r w:rsidRPr="002219E0">
              <w:rPr>
                <w:rFonts w:ascii="Arial" w:hAnsi="Arial" w:cs="Arial"/>
                <w:bCs/>
                <w:sz w:val="20"/>
                <w:szCs w:val="20"/>
              </w:rPr>
              <w:t xml:space="preserve"> мм, площадь которого равна 1 м</w:t>
            </w:r>
            <w:r w:rsidRPr="002219E0">
              <w:rPr>
                <w:rFonts w:ascii="Arial" w:hAnsi="Arial" w:cs="Arial"/>
                <w:bCs/>
                <w:sz w:val="20"/>
                <w:szCs w:val="20"/>
                <w:vertAlign w:val="superscript"/>
              </w:rPr>
              <w:t>2</w:t>
            </w:r>
            <w:r w:rsidRPr="002219E0">
              <w:rPr>
                <w:rFonts w:ascii="Arial" w:hAnsi="Arial" w:cs="Arial"/>
                <w:bCs/>
                <w:sz w:val="20"/>
                <w:szCs w:val="20"/>
              </w:rPr>
              <w:t>, принимается за базовый формат А0</w:t>
            </w:r>
          </w:p>
          <w:p w14:paraId="744BF7DC"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Обоснование:</w:t>
            </w:r>
          </w:p>
          <w:p w14:paraId="1A502E37" w14:textId="0C68E44A" w:rsidR="000B4941" w:rsidRPr="002219E0" w:rsidRDefault="000B4941" w:rsidP="00506B5B">
            <w:pPr>
              <w:widowControl w:val="0"/>
              <w:ind w:left="0" w:firstLine="0"/>
              <w:rPr>
                <w:rFonts w:ascii="Arial" w:hAnsi="Arial" w:cs="Arial"/>
                <w:bCs/>
                <w:sz w:val="20"/>
                <w:szCs w:val="20"/>
              </w:rPr>
            </w:pPr>
            <w:r w:rsidRPr="002219E0">
              <w:rPr>
                <w:rFonts w:ascii="Arial" w:hAnsi="Arial" w:cs="Arial"/>
                <w:bCs/>
                <w:sz w:val="20"/>
                <w:szCs w:val="20"/>
              </w:rPr>
              <w:t>Нагляднее лучше сделать первично размер формата, а площадь дать как уточнение</w:t>
            </w:r>
          </w:p>
        </w:tc>
        <w:tc>
          <w:tcPr>
            <w:tcW w:w="4111" w:type="dxa"/>
          </w:tcPr>
          <w:p w14:paraId="0D34D57F" w14:textId="4013A0A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66945A4F" w14:textId="77777777" w:rsidTr="009410E5">
        <w:tc>
          <w:tcPr>
            <w:tcW w:w="511" w:type="dxa"/>
          </w:tcPr>
          <w:p w14:paraId="4A2B6539"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7DD708A8" w14:textId="055BECC5" w:rsidR="000B4941" w:rsidRDefault="000B4941" w:rsidP="00506B5B">
            <w:pPr>
              <w:widowControl w:val="0"/>
              <w:ind w:left="0" w:firstLine="0"/>
              <w:jc w:val="both"/>
              <w:rPr>
                <w:rFonts w:ascii="Arial" w:hAnsi="Arial" w:cs="Arial"/>
                <w:sz w:val="20"/>
                <w:szCs w:val="20"/>
              </w:rPr>
            </w:pPr>
            <w:r>
              <w:rPr>
                <w:rFonts w:ascii="Arial" w:hAnsi="Arial" w:cs="Arial"/>
                <w:sz w:val="20"/>
                <w:szCs w:val="20"/>
              </w:rPr>
              <w:t>5.1</w:t>
            </w:r>
          </w:p>
        </w:tc>
        <w:tc>
          <w:tcPr>
            <w:tcW w:w="2270" w:type="dxa"/>
          </w:tcPr>
          <w:p w14:paraId="3D7403C7" w14:textId="3296F498" w:rsidR="000B4941" w:rsidRDefault="000B4941" w:rsidP="00506B5B">
            <w:pPr>
              <w:widowControl w:val="0"/>
              <w:ind w:left="0" w:firstLine="0"/>
              <w:jc w:val="center"/>
              <w:rPr>
                <w:rFonts w:ascii="Arial" w:hAnsi="Arial" w:cs="Arial"/>
                <w:sz w:val="20"/>
                <w:szCs w:val="20"/>
              </w:rPr>
            </w:pPr>
            <w:r>
              <w:rPr>
                <w:rFonts w:ascii="Arial" w:hAnsi="Arial" w:cs="Arial"/>
                <w:sz w:val="20"/>
                <w:szCs w:val="20"/>
              </w:rPr>
              <w:t xml:space="preserve">АО «ЦНИИТОЧМАШ», № 1975/65 от </w:t>
            </w:r>
            <w:r>
              <w:rPr>
                <w:rFonts w:ascii="Arial" w:hAnsi="Arial" w:cs="Arial"/>
                <w:sz w:val="20"/>
                <w:szCs w:val="20"/>
              </w:rPr>
              <w:lastRenderedPageBreak/>
              <w:t>03.03.2024 г.</w:t>
            </w:r>
          </w:p>
        </w:tc>
        <w:tc>
          <w:tcPr>
            <w:tcW w:w="6235" w:type="dxa"/>
          </w:tcPr>
          <w:p w14:paraId="7C3839F4" w14:textId="77777777" w:rsidR="000B4941" w:rsidRPr="0074522F" w:rsidRDefault="000B4941" w:rsidP="00506B5B">
            <w:pPr>
              <w:widowControl w:val="0"/>
              <w:ind w:left="0" w:firstLine="0"/>
              <w:rPr>
                <w:rFonts w:ascii="Arial" w:hAnsi="Arial" w:cs="Arial"/>
                <w:b/>
                <w:bCs/>
                <w:color w:val="000000" w:themeColor="text1"/>
                <w:sz w:val="20"/>
                <w:szCs w:val="20"/>
                <w:u w:val="single"/>
              </w:rPr>
            </w:pPr>
            <w:r w:rsidRPr="0074522F">
              <w:rPr>
                <w:rFonts w:ascii="Arial" w:hAnsi="Arial" w:cs="Arial"/>
                <w:b/>
                <w:bCs/>
                <w:color w:val="000000" w:themeColor="text1"/>
                <w:sz w:val="20"/>
                <w:szCs w:val="20"/>
                <w:u w:val="single"/>
              </w:rPr>
              <w:lastRenderedPageBreak/>
              <w:t xml:space="preserve">Замечание: </w:t>
            </w:r>
          </w:p>
          <w:p w14:paraId="5A21FB40" w14:textId="77777777" w:rsidR="000B4941" w:rsidRPr="002219E0" w:rsidRDefault="000B4941" w:rsidP="00506B5B">
            <w:pPr>
              <w:widowControl w:val="0"/>
              <w:ind w:left="0" w:firstLine="0"/>
              <w:rPr>
                <w:rFonts w:ascii="Arial" w:hAnsi="Arial" w:cs="Arial"/>
                <w:bCs/>
                <w:sz w:val="20"/>
                <w:szCs w:val="20"/>
              </w:rPr>
            </w:pPr>
            <w:r w:rsidRPr="002219E0">
              <w:rPr>
                <w:rFonts w:ascii="Arial" w:hAnsi="Arial" w:cs="Arial"/>
                <w:bCs/>
                <w:sz w:val="20"/>
                <w:szCs w:val="20"/>
              </w:rPr>
              <w:t>Дана ссылка на «п.4.1.2» – такого пункта нет</w:t>
            </w:r>
          </w:p>
          <w:p w14:paraId="64B09C57" w14:textId="77777777" w:rsidR="000B4941" w:rsidRPr="002219E0" w:rsidRDefault="000B4941" w:rsidP="00506B5B">
            <w:pPr>
              <w:widowControl w:val="0"/>
              <w:ind w:left="0" w:firstLine="0"/>
              <w:rPr>
                <w:rFonts w:ascii="Arial" w:hAnsi="Arial" w:cs="Arial"/>
                <w:bCs/>
                <w:sz w:val="20"/>
                <w:szCs w:val="20"/>
              </w:rPr>
            </w:pPr>
            <w:r w:rsidRPr="002219E0">
              <w:rPr>
                <w:rFonts w:ascii="Arial" w:hAnsi="Arial" w:cs="Arial"/>
                <w:bCs/>
                <w:sz w:val="20"/>
                <w:szCs w:val="20"/>
              </w:rPr>
              <w:t>Уточнить пункт и дать ссылку по ГОСТ 1.5–2001, п.4.8.2.3</w:t>
            </w:r>
          </w:p>
          <w:p w14:paraId="6E5045FD"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lastRenderedPageBreak/>
              <w:t>Предлагаемая редакция:</w:t>
            </w:r>
          </w:p>
          <w:p w14:paraId="251B8B67" w14:textId="77777777" w:rsidR="000B4941" w:rsidRPr="002219E0" w:rsidRDefault="000B4941" w:rsidP="00506B5B">
            <w:pPr>
              <w:widowControl w:val="0"/>
              <w:ind w:left="0" w:firstLine="0"/>
              <w:rPr>
                <w:rFonts w:ascii="Arial" w:hAnsi="Arial" w:cs="Arial"/>
                <w:bCs/>
                <w:sz w:val="20"/>
                <w:szCs w:val="20"/>
              </w:rPr>
            </w:pPr>
            <w:r w:rsidRPr="002219E0">
              <w:rPr>
                <w:rFonts w:ascii="Arial" w:hAnsi="Arial" w:cs="Arial"/>
                <w:bCs/>
                <w:sz w:val="20"/>
                <w:szCs w:val="20"/>
              </w:rPr>
              <w:t>…и более частей, принимаются за основные.</w:t>
            </w:r>
          </w:p>
          <w:p w14:paraId="645D8F36"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Обоснование:</w:t>
            </w:r>
          </w:p>
          <w:p w14:paraId="26C1AEC1" w14:textId="2CBFA9EA" w:rsidR="000B4941" w:rsidRPr="002219E0" w:rsidRDefault="000B4941" w:rsidP="00506B5B">
            <w:pPr>
              <w:widowControl w:val="0"/>
              <w:ind w:left="0" w:firstLine="0"/>
              <w:rPr>
                <w:rFonts w:ascii="Arial" w:hAnsi="Arial" w:cs="Arial"/>
                <w:bCs/>
                <w:sz w:val="20"/>
                <w:szCs w:val="20"/>
              </w:rPr>
            </w:pPr>
            <w:r w:rsidRPr="002219E0">
              <w:rPr>
                <w:rFonts w:ascii="Arial" w:hAnsi="Arial" w:cs="Arial"/>
                <w:bCs/>
                <w:sz w:val="20"/>
                <w:szCs w:val="20"/>
              </w:rPr>
              <w:t>Пункт 4.1.2 в тексте проекта ГОСТ отсутствует.</w:t>
            </w:r>
          </w:p>
        </w:tc>
        <w:tc>
          <w:tcPr>
            <w:tcW w:w="4111" w:type="dxa"/>
          </w:tcPr>
          <w:p w14:paraId="6F59E433"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6B4584A7" w14:textId="77777777" w:rsidTr="009410E5">
        <w:tc>
          <w:tcPr>
            <w:tcW w:w="511" w:type="dxa"/>
          </w:tcPr>
          <w:p w14:paraId="78AD67BC"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2F7194A7" w14:textId="67472BC4" w:rsidR="000B4941" w:rsidRPr="00E207EE" w:rsidRDefault="000B4941" w:rsidP="00506B5B">
            <w:pPr>
              <w:widowControl w:val="0"/>
              <w:ind w:left="0" w:firstLine="0"/>
              <w:jc w:val="both"/>
              <w:rPr>
                <w:rFonts w:ascii="Arial" w:hAnsi="Arial" w:cs="Arial"/>
                <w:sz w:val="20"/>
                <w:szCs w:val="20"/>
              </w:rPr>
            </w:pPr>
            <w:r>
              <w:rPr>
                <w:rFonts w:ascii="Arial" w:hAnsi="Arial" w:cs="Arial"/>
                <w:sz w:val="20"/>
                <w:szCs w:val="20"/>
              </w:rPr>
              <w:t>5.1</w:t>
            </w:r>
          </w:p>
        </w:tc>
        <w:tc>
          <w:tcPr>
            <w:tcW w:w="2270" w:type="dxa"/>
          </w:tcPr>
          <w:p w14:paraId="3360A02A" w14:textId="52B9BD2C" w:rsidR="000B4941" w:rsidRPr="00E207EE" w:rsidRDefault="000B4941" w:rsidP="00506B5B">
            <w:pPr>
              <w:widowControl w:val="0"/>
              <w:ind w:left="0" w:firstLine="0"/>
              <w:jc w:val="center"/>
              <w:rPr>
                <w:rFonts w:ascii="Arial" w:hAnsi="Arial" w:cs="Arial"/>
                <w:sz w:val="20"/>
                <w:szCs w:val="20"/>
              </w:rPr>
            </w:pPr>
            <w:r>
              <w:rPr>
                <w:rFonts w:ascii="Arial" w:hAnsi="Arial" w:cs="Arial"/>
                <w:sz w:val="20"/>
                <w:szCs w:val="20"/>
              </w:rPr>
              <w:t xml:space="preserve">АО «УКБТМ», № 520-70/3927 от 11.03.2024 г. </w:t>
            </w:r>
          </w:p>
        </w:tc>
        <w:tc>
          <w:tcPr>
            <w:tcW w:w="6235" w:type="dxa"/>
          </w:tcPr>
          <w:p w14:paraId="4546062B" w14:textId="77777777" w:rsidR="000B4941" w:rsidRPr="0074522F" w:rsidRDefault="000B4941" w:rsidP="00506B5B">
            <w:pPr>
              <w:widowControl w:val="0"/>
              <w:ind w:left="0" w:firstLine="0"/>
              <w:rPr>
                <w:rFonts w:ascii="Arial" w:hAnsi="Arial" w:cs="Arial"/>
                <w:b/>
                <w:bCs/>
                <w:color w:val="000000" w:themeColor="text1"/>
                <w:sz w:val="20"/>
                <w:szCs w:val="20"/>
                <w:u w:val="single"/>
              </w:rPr>
            </w:pPr>
            <w:r w:rsidRPr="0074522F">
              <w:rPr>
                <w:rFonts w:ascii="Arial" w:hAnsi="Arial" w:cs="Arial"/>
                <w:b/>
                <w:bCs/>
                <w:color w:val="000000" w:themeColor="text1"/>
                <w:sz w:val="20"/>
                <w:szCs w:val="20"/>
                <w:u w:val="single"/>
              </w:rPr>
              <w:t xml:space="preserve">Замечание: </w:t>
            </w:r>
          </w:p>
          <w:p w14:paraId="0B2EDC80" w14:textId="19D615D6" w:rsidR="000B4941" w:rsidRPr="006F6F9D" w:rsidRDefault="000B4941" w:rsidP="00506B5B">
            <w:pPr>
              <w:widowControl w:val="0"/>
              <w:ind w:left="0" w:firstLine="0"/>
              <w:rPr>
                <w:rFonts w:ascii="Arial" w:hAnsi="Arial" w:cs="Arial"/>
                <w:sz w:val="20"/>
                <w:szCs w:val="20"/>
                <w:lang w:eastAsia="ru-RU" w:bidi="ru-RU"/>
              </w:rPr>
            </w:pPr>
            <w:r w:rsidRPr="006F6F9D">
              <w:rPr>
                <w:rFonts w:ascii="Arial" w:hAnsi="Arial" w:cs="Arial"/>
                <w:sz w:val="20"/>
                <w:szCs w:val="20"/>
                <w:lang w:eastAsia="ru-RU" w:bidi="ru-RU"/>
              </w:rPr>
              <w:t>Уточнить ссылку на п. 4.1.2</w:t>
            </w:r>
          </w:p>
          <w:p w14:paraId="60913FAE" w14:textId="77777777" w:rsidR="000B4941" w:rsidRPr="0074522F" w:rsidRDefault="000B4941" w:rsidP="00506B5B">
            <w:pPr>
              <w:pStyle w:val="a7"/>
              <w:jc w:val="left"/>
              <w:rPr>
                <w:rFonts w:ascii="Arial" w:hAnsi="Arial" w:cs="Arial"/>
                <w:sz w:val="20"/>
                <w:szCs w:val="20"/>
              </w:rPr>
            </w:pPr>
            <w:r w:rsidRPr="0074522F">
              <w:rPr>
                <w:rFonts w:ascii="Arial" w:hAnsi="Arial" w:cs="Arial"/>
                <w:b/>
                <w:bCs/>
                <w:sz w:val="20"/>
                <w:szCs w:val="20"/>
                <w:u w:val="single"/>
              </w:rPr>
              <w:t>Обоснование:</w:t>
            </w:r>
          </w:p>
          <w:p w14:paraId="753A1F6D" w14:textId="1FCDCE34" w:rsidR="000B4941" w:rsidRPr="0074522F" w:rsidRDefault="000B4941" w:rsidP="00506B5B">
            <w:pPr>
              <w:widowControl w:val="0"/>
              <w:ind w:left="0" w:firstLine="0"/>
              <w:rPr>
                <w:rFonts w:ascii="Arial" w:hAnsi="Arial" w:cs="Arial"/>
                <w:sz w:val="20"/>
                <w:szCs w:val="20"/>
                <w:lang w:eastAsia="ru-RU" w:bidi="ru-RU"/>
              </w:rPr>
            </w:pPr>
            <w:r w:rsidRPr="006F6F9D">
              <w:rPr>
                <w:rFonts w:ascii="Arial" w:hAnsi="Arial" w:cs="Arial"/>
                <w:sz w:val="20"/>
                <w:szCs w:val="20"/>
                <w:lang w:eastAsia="ru-RU" w:bidi="ru-RU"/>
              </w:rPr>
              <w:t>Отсутствие п. 4.1.2 в проекте первой редакции стандарта</w:t>
            </w:r>
          </w:p>
        </w:tc>
        <w:tc>
          <w:tcPr>
            <w:tcW w:w="4111" w:type="dxa"/>
          </w:tcPr>
          <w:p w14:paraId="32C5D9E9" w14:textId="0C55AE29"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312643F3" w14:textId="77777777" w:rsidTr="009410E5">
        <w:tc>
          <w:tcPr>
            <w:tcW w:w="511" w:type="dxa"/>
          </w:tcPr>
          <w:p w14:paraId="64FEDFAB"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20D79DA2" w14:textId="1A31B935" w:rsidR="000B4941" w:rsidRPr="00E207EE" w:rsidRDefault="000B4941" w:rsidP="00506B5B">
            <w:pPr>
              <w:widowControl w:val="0"/>
              <w:ind w:left="0" w:firstLine="0"/>
              <w:jc w:val="both"/>
              <w:rPr>
                <w:rFonts w:ascii="Arial" w:hAnsi="Arial" w:cs="Arial"/>
                <w:sz w:val="20"/>
                <w:szCs w:val="20"/>
              </w:rPr>
            </w:pPr>
            <w:r>
              <w:rPr>
                <w:rFonts w:ascii="Arial" w:hAnsi="Arial" w:cs="Arial"/>
                <w:sz w:val="20"/>
                <w:szCs w:val="20"/>
              </w:rPr>
              <w:t>5.1</w:t>
            </w:r>
          </w:p>
        </w:tc>
        <w:tc>
          <w:tcPr>
            <w:tcW w:w="2270" w:type="dxa"/>
          </w:tcPr>
          <w:p w14:paraId="0FBDA05B" w14:textId="009ADA55" w:rsidR="000B4941" w:rsidRPr="00E207EE" w:rsidRDefault="000B4941" w:rsidP="00506B5B">
            <w:pPr>
              <w:widowControl w:val="0"/>
              <w:ind w:left="0" w:firstLine="0"/>
              <w:jc w:val="center"/>
              <w:rPr>
                <w:rFonts w:ascii="Arial" w:hAnsi="Arial" w:cs="Arial"/>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5" w:type="dxa"/>
          </w:tcPr>
          <w:p w14:paraId="6FA899DB" w14:textId="77777777" w:rsidR="000B4941" w:rsidRPr="0074522F" w:rsidRDefault="000B4941" w:rsidP="00506B5B">
            <w:pPr>
              <w:widowControl w:val="0"/>
              <w:ind w:left="0" w:firstLine="0"/>
              <w:rPr>
                <w:rFonts w:ascii="Arial" w:hAnsi="Arial" w:cs="Arial"/>
                <w:b/>
                <w:bCs/>
                <w:color w:val="000000" w:themeColor="text1"/>
                <w:sz w:val="20"/>
                <w:szCs w:val="20"/>
                <w:u w:val="single"/>
              </w:rPr>
            </w:pPr>
            <w:r w:rsidRPr="0074522F">
              <w:rPr>
                <w:rFonts w:ascii="Arial" w:hAnsi="Arial" w:cs="Arial"/>
                <w:b/>
                <w:bCs/>
                <w:color w:val="000000" w:themeColor="text1"/>
                <w:sz w:val="20"/>
                <w:szCs w:val="20"/>
                <w:u w:val="single"/>
              </w:rPr>
              <w:t xml:space="preserve">Замечание: </w:t>
            </w:r>
          </w:p>
          <w:p w14:paraId="484D2FDB" w14:textId="77777777" w:rsidR="000B4941" w:rsidRPr="001506E6" w:rsidRDefault="000B4941" w:rsidP="00506B5B">
            <w:pPr>
              <w:widowControl w:val="0"/>
              <w:ind w:left="0" w:firstLine="0"/>
              <w:rPr>
                <w:rFonts w:ascii="Arial" w:hAnsi="Arial" w:cs="Arial"/>
                <w:sz w:val="20"/>
                <w:szCs w:val="20"/>
              </w:rPr>
            </w:pPr>
            <w:r w:rsidRPr="001506E6">
              <w:rPr>
                <w:rFonts w:ascii="Arial" w:hAnsi="Arial" w:cs="Arial"/>
                <w:sz w:val="20"/>
                <w:szCs w:val="20"/>
              </w:rPr>
              <w:t>В п.5.1 приведена ссылка на п.4.1.2. Указанный пункт в стандарте отсутствует.</w:t>
            </w:r>
          </w:p>
          <w:p w14:paraId="13639601" w14:textId="77777777"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b/>
                <w:bCs/>
                <w:color w:val="000000" w:themeColor="text1"/>
                <w:sz w:val="20"/>
                <w:szCs w:val="20"/>
                <w:u w:val="single"/>
              </w:rPr>
              <w:t>Предлагаемая редакция:</w:t>
            </w:r>
          </w:p>
          <w:p w14:paraId="17371A6B" w14:textId="5431BACD" w:rsidR="000B4941" w:rsidRPr="0074522F" w:rsidRDefault="000B4941" w:rsidP="00506B5B">
            <w:pPr>
              <w:widowControl w:val="0"/>
              <w:ind w:left="0" w:firstLine="0"/>
              <w:rPr>
                <w:rFonts w:ascii="Arial" w:hAnsi="Arial" w:cs="Arial"/>
                <w:sz w:val="20"/>
                <w:szCs w:val="20"/>
              </w:rPr>
            </w:pPr>
            <w:r w:rsidRPr="001506E6">
              <w:rPr>
                <w:rFonts w:ascii="Arial" w:hAnsi="Arial" w:cs="Arial"/>
                <w:sz w:val="20"/>
                <w:szCs w:val="20"/>
              </w:rPr>
              <w:t>Дать правильную ссылку.</w:t>
            </w:r>
          </w:p>
        </w:tc>
        <w:tc>
          <w:tcPr>
            <w:tcW w:w="4111" w:type="dxa"/>
          </w:tcPr>
          <w:p w14:paraId="098E3F7D" w14:textId="61143181"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66BCB838" w14:textId="77777777" w:rsidTr="009410E5">
        <w:tc>
          <w:tcPr>
            <w:tcW w:w="511" w:type="dxa"/>
          </w:tcPr>
          <w:p w14:paraId="24099B31"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1F937F71" w14:textId="1CD7C151" w:rsidR="000B4941" w:rsidRPr="00E207EE" w:rsidRDefault="000B4941" w:rsidP="00506B5B">
            <w:pPr>
              <w:pStyle w:val="a7"/>
              <w:jc w:val="left"/>
              <w:rPr>
                <w:rFonts w:ascii="Arial" w:hAnsi="Arial" w:cs="Arial"/>
                <w:color w:val="000000" w:themeColor="text1"/>
                <w:sz w:val="20"/>
                <w:szCs w:val="20"/>
                <w:lang w:eastAsia="ru-RU" w:bidi="ru-RU"/>
              </w:rPr>
            </w:pPr>
            <w:r>
              <w:rPr>
                <w:rFonts w:ascii="Arial" w:hAnsi="Arial" w:cs="Arial"/>
                <w:color w:val="000000" w:themeColor="text1"/>
                <w:sz w:val="20"/>
                <w:szCs w:val="20"/>
                <w:lang w:eastAsia="ru-RU" w:bidi="ru-RU"/>
              </w:rPr>
              <w:t>5.1</w:t>
            </w:r>
          </w:p>
        </w:tc>
        <w:tc>
          <w:tcPr>
            <w:tcW w:w="2270" w:type="dxa"/>
          </w:tcPr>
          <w:p w14:paraId="788CE751" w14:textId="1C1FF733" w:rsidR="000B4941" w:rsidRPr="00E207EE" w:rsidRDefault="000B4941" w:rsidP="00506B5B">
            <w:pPr>
              <w:pStyle w:val="a7"/>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08348FCF" w14:textId="77777777" w:rsidR="000B4941" w:rsidRPr="0074522F" w:rsidRDefault="000B4941" w:rsidP="00506B5B">
            <w:pPr>
              <w:widowControl w:val="0"/>
              <w:ind w:left="0" w:firstLine="0"/>
              <w:rPr>
                <w:rFonts w:ascii="Arial" w:hAnsi="Arial" w:cs="Arial"/>
                <w:b/>
                <w:bCs/>
                <w:color w:val="000000" w:themeColor="text1"/>
                <w:sz w:val="20"/>
                <w:szCs w:val="20"/>
                <w:u w:val="single"/>
              </w:rPr>
            </w:pPr>
            <w:r w:rsidRPr="0074522F">
              <w:rPr>
                <w:rFonts w:ascii="Arial" w:hAnsi="Arial" w:cs="Arial"/>
                <w:b/>
                <w:bCs/>
                <w:color w:val="000000" w:themeColor="text1"/>
                <w:sz w:val="20"/>
                <w:szCs w:val="20"/>
                <w:u w:val="single"/>
              </w:rPr>
              <w:t xml:space="preserve">Замечание: </w:t>
            </w:r>
          </w:p>
          <w:p w14:paraId="2D916386" w14:textId="77777777" w:rsidR="000B4941" w:rsidRPr="000C34A9" w:rsidRDefault="000B4941" w:rsidP="00506B5B">
            <w:pPr>
              <w:pStyle w:val="FORMATTEXT0"/>
              <w:jc w:val="both"/>
              <w:rPr>
                <w:rFonts w:asciiTheme="minorBidi" w:hAnsiTheme="minorBidi" w:cstheme="minorBidi"/>
              </w:rPr>
            </w:pPr>
            <w:r w:rsidRPr="000C34A9">
              <w:rPr>
                <w:rFonts w:asciiTheme="minorBidi" w:hAnsiTheme="minorBidi" w:cstheme="minorBidi"/>
              </w:rPr>
              <w:t xml:space="preserve">Проверить корректность ссылок на структурные элементы стандарта (проект стандарта не содержит п. 4.1.2). </w:t>
            </w:r>
          </w:p>
          <w:p w14:paraId="50930363" w14:textId="3DA3E5BE" w:rsidR="000B4941" w:rsidRPr="0074522F" w:rsidRDefault="000B4941" w:rsidP="00506B5B">
            <w:pPr>
              <w:pStyle w:val="a7"/>
              <w:jc w:val="left"/>
              <w:rPr>
                <w:rFonts w:ascii="Arial" w:hAnsi="Arial" w:cs="Arial"/>
                <w:color w:val="000000" w:themeColor="text1"/>
                <w:sz w:val="20"/>
                <w:szCs w:val="20"/>
              </w:rPr>
            </w:pPr>
            <w:r w:rsidRPr="000C34A9">
              <w:rPr>
                <w:rFonts w:asciiTheme="minorBidi" w:hAnsiTheme="minorBidi" w:cstheme="minorBidi"/>
                <w:sz w:val="20"/>
                <w:szCs w:val="20"/>
              </w:rPr>
              <w:t xml:space="preserve">Ссылки оформить согласно </w:t>
            </w:r>
            <w:proofErr w:type="spellStart"/>
            <w:r w:rsidRPr="000C34A9">
              <w:rPr>
                <w:rFonts w:asciiTheme="minorBidi" w:hAnsiTheme="minorBidi" w:cstheme="minorBidi"/>
                <w:sz w:val="20"/>
                <w:szCs w:val="20"/>
              </w:rPr>
              <w:t>п.п</w:t>
            </w:r>
            <w:proofErr w:type="spellEnd"/>
            <w:r w:rsidRPr="000C34A9">
              <w:rPr>
                <w:rFonts w:asciiTheme="minorBidi" w:hAnsiTheme="minorBidi" w:cstheme="minorBidi"/>
                <w:sz w:val="20"/>
                <w:szCs w:val="20"/>
              </w:rPr>
              <w:t>. 4.8.2.3 ГОСТ 1.5-2001</w:t>
            </w:r>
          </w:p>
        </w:tc>
        <w:tc>
          <w:tcPr>
            <w:tcW w:w="4111" w:type="dxa"/>
          </w:tcPr>
          <w:p w14:paraId="1CF7BA8F" w14:textId="1BABA168"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648DD7C1" w14:textId="77777777" w:rsidTr="009410E5">
        <w:tc>
          <w:tcPr>
            <w:tcW w:w="511" w:type="dxa"/>
          </w:tcPr>
          <w:p w14:paraId="70F425FD"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61625F75" w14:textId="3B564CF4" w:rsidR="000B4941" w:rsidRPr="00E207EE" w:rsidRDefault="000B4941" w:rsidP="00506B5B">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w:t>
            </w:r>
          </w:p>
        </w:tc>
        <w:tc>
          <w:tcPr>
            <w:tcW w:w="2270" w:type="dxa"/>
          </w:tcPr>
          <w:p w14:paraId="15F4F1C9" w14:textId="78D2F0AC" w:rsidR="000B4941" w:rsidRPr="00E207EE" w:rsidRDefault="000B4941" w:rsidP="00506B5B">
            <w:pPr>
              <w:pStyle w:val="a7"/>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5" w:type="dxa"/>
          </w:tcPr>
          <w:p w14:paraId="24417FEC" w14:textId="77777777"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b/>
                <w:bCs/>
                <w:color w:val="000000" w:themeColor="text1"/>
                <w:sz w:val="20"/>
                <w:szCs w:val="20"/>
                <w:u w:val="single"/>
              </w:rPr>
              <w:t>Предлагаемая редакция:</w:t>
            </w:r>
          </w:p>
          <w:p w14:paraId="6226780D" w14:textId="2BC07201" w:rsidR="000B4941" w:rsidRPr="0074522F" w:rsidRDefault="000B4941" w:rsidP="00506B5B">
            <w:pPr>
              <w:pStyle w:val="a7"/>
              <w:jc w:val="left"/>
              <w:rPr>
                <w:rFonts w:ascii="Arial" w:hAnsi="Arial" w:cs="Arial"/>
                <w:color w:val="000000" w:themeColor="text1"/>
                <w:sz w:val="20"/>
                <w:szCs w:val="20"/>
              </w:rPr>
            </w:pPr>
            <w:r w:rsidRPr="0074522F">
              <w:rPr>
                <w:rFonts w:ascii="Arial" w:hAnsi="Arial" w:cs="Arial"/>
                <w:color w:val="000000" w:themeColor="text1"/>
                <w:sz w:val="20"/>
                <w:szCs w:val="20"/>
              </w:rPr>
              <w:t>… с округленными размерами сторон, равными 1189 × 841 мм…</w:t>
            </w:r>
          </w:p>
        </w:tc>
        <w:tc>
          <w:tcPr>
            <w:tcW w:w="4111" w:type="dxa"/>
          </w:tcPr>
          <w:p w14:paraId="23E6B3D6" w14:textId="4641B67B"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0227453A" w14:textId="77777777" w:rsidTr="009410E5">
        <w:tc>
          <w:tcPr>
            <w:tcW w:w="511" w:type="dxa"/>
          </w:tcPr>
          <w:p w14:paraId="12A5AD81"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78FDE921" w14:textId="5C6F2C6C" w:rsidR="000B4941" w:rsidRPr="00E207EE" w:rsidRDefault="000B4941" w:rsidP="00506B5B">
            <w:pPr>
              <w:widowControl w:val="0"/>
              <w:ind w:left="0" w:firstLine="0"/>
              <w:jc w:val="both"/>
              <w:rPr>
                <w:rFonts w:ascii="Arial" w:hAnsi="Arial" w:cs="Arial"/>
                <w:color w:val="000000"/>
                <w:sz w:val="20"/>
                <w:szCs w:val="20"/>
                <w:lang w:eastAsia="ru-RU" w:bidi="ru-RU"/>
              </w:rPr>
            </w:pPr>
            <w:r w:rsidRPr="00E207EE">
              <w:rPr>
                <w:rFonts w:ascii="Arial" w:hAnsi="Arial" w:cs="Arial"/>
                <w:color w:val="000000"/>
                <w:sz w:val="20"/>
                <w:szCs w:val="20"/>
                <w:lang w:eastAsia="ru-RU" w:bidi="ru-RU"/>
              </w:rPr>
              <w:t>5</w:t>
            </w:r>
            <w:r>
              <w:rPr>
                <w:rFonts w:ascii="Arial" w:hAnsi="Arial" w:cs="Arial"/>
                <w:color w:val="000000"/>
                <w:sz w:val="20"/>
                <w:szCs w:val="20"/>
                <w:lang w:eastAsia="ru-RU" w:bidi="ru-RU"/>
              </w:rPr>
              <w:t>.1</w:t>
            </w:r>
          </w:p>
        </w:tc>
        <w:tc>
          <w:tcPr>
            <w:tcW w:w="2270" w:type="dxa"/>
          </w:tcPr>
          <w:p w14:paraId="3FE58AD4" w14:textId="432664E4" w:rsidR="000B4941" w:rsidRPr="00E207EE" w:rsidRDefault="000B4941" w:rsidP="00506B5B">
            <w:pPr>
              <w:widowControl w:val="0"/>
              <w:ind w:left="0" w:firstLine="0"/>
              <w:jc w:val="center"/>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5" w:type="dxa"/>
          </w:tcPr>
          <w:p w14:paraId="028E14F8" w14:textId="77777777" w:rsidR="000B4941" w:rsidRPr="0074522F" w:rsidRDefault="000B4941" w:rsidP="00506B5B">
            <w:pPr>
              <w:widowControl w:val="0"/>
              <w:ind w:left="0" w:firstLine="0"/>
              <w:rPr>
                <w:rFonts w:ascii="Arial" w:hAnsi="Arial" w:cs="Arial"/>
                <w:b/>
                <w:bCs/>
                <w:color w:val="000000" w:themeColor="text1"/>
                <w:sz w:val="20"/>
                <w:szCs w:val="20"/>
                <w:u w:val="single"/>
              </w:rPr>
            </w:pPr>
            <w:r w:rsidRPr="0074522F">
              <w:rPr>
                <w:rFonts w:ascii="Arial" w:hAnsi="Arial" w:cs="Arial"/>
                <w:b/>
                <w:bCs/>
                <w:color w:val="000000" w:themeColor="text1"/>
                <w:sz w:val="20"/>
                <w:szCs w:val="20"/>
                <w:u w:val="single"/>
              </w:rPr>
              <w:t xml:space="preserve">Замечание: </w:t>
            </w:r>
          </w:p>
          <w:p w14:paraId="4C18E376" w14:textId="3F63F3D1"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color w:val="000000" w:themeColor="text1"/>
                <w:sz w:val="20"/>
                <w:szCs w:val="20"/>
              </w:rPr>
              <w:t>… Формат А0 и другие форматы, полученные путем последовательного деления его на две и более частей, согласно п. 4.1.2, принимаются за основные.</w:t>
            </w:r>
          </w:p>
          <w:p w14:paraId="377C1767" w14:textId="77777777"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b/>
                <w:bCs/>
                <w:color w:val="000000" w:themeColor="text1"/>
                <w:sz w:val="20"/>
                <w:szCs w:val="20"/>
                <w:u w:val="single"/>
              </w:rPr>
              <w:t>Предлагаемая редакция:</w:t>
            </w:r>
          </w:p>
          <w:p w14:paraId="4886C10B" w14:textId="42568FFF"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color w:val="000000" w:themeColor="text1"/>
                <w:sz w:val="20"/>
                <w:szCs w:val="20"/>
              </w:rPr>
              <w:t>… Формат А</w:t>
            </w:r>
            <w:proofErr w:type="gramStart"/>
            <w:r w:rsidRPr="0074522F">
              <w:rPr>
                <w:rFonts w:ascii="Arial" w:hAnsi="Arial" w:cs="Arial"/>
                <w:color w:val="000000" w:themeColor="text1"/>
                <w:sz w:val="20"/>
                <w:szCs w:val="20"/>
              </w:rPr>
              <w:t>0</w:t>
            </w:r>
            <w:proofErr w:type="gramEnd"/>
            <w:r w:rsidRPr="0074522F">
              <w:rPr>
                <w:rFonts w:ascii="Arial" w:hAnsi="Arial" w:cs="Arial"/>
                <w:color w:val="000000" w:themeColor="text1"/>
                <w:sz w:val="20"/>
                <w:szCs w:val="20"/>
              </w:rPr>
              <w:t xml:space="preserve"> и другие форматы, полученные путем последовательного деления его на две и более частей, согласно перечисления а) 4.3, принимаются за основные.</w:t>
            </w:r>
          </w:p>
          <w:p w14:paraId="7A1E51DE" w14:textId="77777777"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b/>
                <w:bCs/>
                <w:color w:val="000000" w:themeColor="text1"/>
                <w:sz w:val="20"/>
                <w:szCs w:val="20"/>
                <w:u w:val="single"/>
              </w:rPr>
              <w:t>Обоснование:</w:t>
            </w:r>
          </w:p>
          <w:p w14:paraId="640BB9F6" w14:textId="2753417F"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color w:val="000000" w:themeColor="text1"/>
                <w:sz w:val="20"/>
                <w:szCs w:val="20"/>
              </w:rPr>
              <w:t>В разделе 4 нет п. 4.1.2</w:t>
            </w:r>
          </w:p>
        </w:tc>
        <w:tc>
          <w:tcPr>
            <w:tcW w:w="4111" w:type="dxa"/>
          </w:tcPr>
          <w:p w14:paraId="198799E2" w14:textId="31C7881A"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6904974B" w14:textId="77777777" w:rsidTr="009410E5">
        <w:tc>
          <w:tcPr>
            <w:tcW w:w="511" w:type="dxa"/>
          </w:tcPr>
          <w:p w14:paraId="3797788B"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48F8485C" w14:textId="1E57C1A1" w:rsidR="000B4941" w:rsidRPr="00E207EE" w:rsidRDefault="000B4941" w:rsidP="00506B5B">
            <w:pPr>
              <w:widowControl w:val="0"/>
              <w:ind w:left="0" w:firstLine="0"/>
              <w:jc w:val="both"/>
              <w:rPr>
                <w:rFonts w:ascii="Arial" w:hAnsi="Arial" w:cs="Arial"/>
                <w:color w:val="000000"/>
                <w:sz w:val="20"/>
                <w:szCs w:val="20"/>
                <w:lang w:eastAsia="ru-RU" w:bidi="ru-RU"/>
              </w:rPr>
            </w:pPr>
            <w:r w:rsidRPr="00E207EE">
              <w:rPr>
                <w:rFonts w:ascii="Arial" w:hAnsi="Arial" w:cs="Arial"/>
                <w:color w:val="000000"/>
                <w:sz w:val="20"/>
                <w:szCs w:val="20"/>
                <w:lang w:eastAsia="ru-RU" w:bidi="ru-RU"/>
              </w:rPr>
              <w:t>5</w:t>
            </w:r>
            <w:r>
              <w:rPr>
                <w:rFonts w:ascii="Arial" w:hAnsi="Arial" w:cs="Arial"/>
                <w:color w:val="000000"/>
                <w:sz w:val="20"/>
                <w:szCs w:val="20"/>
                <w:lang w:eastAsia="ru-RU" w:bidi="ru-RU"/>
              </w:rPr>
              <w:t>.1</w:t>
            </w:r>
          </w:p>
        </w:tc>
        <w:tc>
          <w:tcPr>
            <w:tcW w:w="2270" w:type="dxa"/>
          </w:tcPr>
          <w:p w14:paraId="77FCD66C" w14:textId="27ABFC5B" w:rsidR="000B4941" w:rsidRPr="00E207EE" w:rsidRDefault="000B4941" w:rsidP="00506B5B">
            <w:pPr>
              <w:pStyle w:val="a7"/>
              <w:rPr>
                <w:rFonts w:ascii="Arial" w:hAnsi="Arial" w:cs="Arial"/>
                <w:color w:val="000000" w:themeColor="text1"/>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5" w:type="dxa"/>
          </w:tcPr>
          <w:p w14:paraId="64F82517" w14:textId="77777777" w:rsidR="000B4941" w:rsidRPr="0074522F" w:rsidRDefault="000B4941" w:rsidP="00506B5B">
            <w:pPr>
              <w:widowControl w:val="0"/>
              <w:ind w:left="0" w:firstLine="0"/>
              <w:rPr>
                <w:rFonts w:ascii="Arial" w:hAnsi="Arial" w:cs="Arial"/>
                <w:b/>
                <w:bCs/>
                <w:color w:val="000000" w:themeColor="text1"/>
                <w:sz w:val="20"/>
                <w:szCs w:val="20"/>
                <w:u w:val="single"/>
              </w:rPr>
            </w:pPr>
            <w:r w:rsidRPr="0074522F">
              <w:rPr>
                <w:rFonts w:ascii="Arial" w:hAnsi="Arial" w:cs="Arial"/>
                <w:b/>
                <w:bCs/>
                <w:color w:val="000000" w:themeColor="text1"/>
                <w:sz w:val="20"/>
                <w:szCs w:val="20"/>
                <w:u w:val="single"/>
              </w:rPr>
              <w:t xml:space="preserve">Замечание: </w:t>
            </w:r>
          </w:p>
          <w:p w14:paraId="70365DBF" w14:textId="77777777" w:rsidR="000B4941" w:rsidRPr="0074522F" w:rsidRDefault="000B4941" w:rsidP="00506B5B">
            <w:pPr>
              <w:pStyle w:val="a7"/>
              <w:jc w:val="left"/>
              <w:rPr>
                <w:rFonts w:ascii="Arial" w:hAnsi="Arial" w:cs="Arial"/>
                <w:color w:val="000000" w:themeColor="text1"/>
                <w:sz w:val="20"/>
                <w:szCs w:val="20"/>
              </w:rPr>
            </w:pPr>
            <w:r w:rsidRPr="0074522F">
              <w:rPr>
                <w:rFonts w:ascii="Arial" w:hAnsi="Arial" w:cs="Arial"/>
                <w:color w:val="000000" w:themeColor="text1"/>
                <w:sz w:val="20"/>
                <w:szCs w:val="20"/>
              </w:rPr>
              <w:t>Исключить ссылку: «п. 4.1.2».</w:t>
            </w:r>
          </w:p>
          <w:p w14:paraId="71458F22" w14:textId="77777777"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b/>
                <w:bCs/>
                <w:color w:val="000000" w:themeColor="text1"/>
                <w:sz w:val="20"/>
                <w:szCs w:val="20"/>
                <w:u w:val="single"/>
              </w:rPr>
              <w:t>Обоснование:</w:t>
            </w:r>
          </w:p>
          <w:p w14:paraId="52593D43" w14:textId="47A175B0" w:rsidR="000B4941" w:rsidRPr="0074522F" w:rsidRDefault="000B4941" w:rsidP="00506B5B">
            <w:pPr>
              <w:pStyle w:val="a7"/>
              <w:jc w:val="left"/>
              <w:rPr>
                <w:rFonts w:ascii="Arial" w:hAnsi="Arial" w:cs="Arial"/>
                <w:color w:val="000000" w:themeColor="text1"/>
                <w:sz w:val="20"/>
                <w:szCs w:val="20"/>
              </w:rPr>
            </w:pPr>
            <w:r w:rsidRPr="0074522F">
              <w:rPr>
                <w:rFonts w:ascii="Arial" w:hAnsi="Arial" w:cs="Arial"/>
                <w:color w:val="000000" w:themeColor="text1"/>
                <w:sz w:val="20"/>
                <w:szCs w:val="20"/>
              </w:rPr>
              <w:t>Дана ссылка на не существующий пункт.</w:t>
            </w:r>
          </w:p>
        </w:tc>
        <w:tc>
          <w:tcPr>
            <w:tcW w:w="4111" w:type="dxa"/>
          </w:tcPr>
          <w:p w14:paraId="6741F944" w14:textId="774EED1F"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0B65FE31" w14:textId="77777777" w:rsidTr="009410E5">
        <w:tc>
          <w:tcPr>
            <w:tcW w:w="511" w:type="dxa"/>
          </w:tcPr>
          <w:p w14:paraId="702D002B"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096C6F5B" w14:textId="77777777" w:rsidR="000B4941" w:rsidRPr="00E207EE" w:rsidRDefault="000B4941" w:rsidP="00506B5B">
            <w:pPr>
              <w:widowControl w:val="0"/>
              <w:ind w:left="0" w:firstLine="0"/>
              <w:jc w:val="both"/>
              <w:rPr>
                <w:rFonts w:ascii="Arial" w:hAnsi="Arial" w:cs="Arial"/>
                <w:color w:val="000000"/>
                <w:sz w:val="20"/>
                <w:szCs w:val="20"/>
                <w:lang w:eastAsia="ru-RU" w:bidi="ru-RU"/>
              </w:rPr>
            </w:pPr>
            <w:r w:rsidRPr="00E207EE">
              <w:rPr>
                <w:rFonts w:ascii="Arial" w:hAnsi="Arial" w:cs="Arial"/>
                <w:color w:val="000000"/>
                <w:sz w:val="20"/>
                <w:szCs w:val="20"/>
                <w:lang w:eastAsia="ru-RU" w:bidi="ru-RU"/>
              </w:rPr>
              <w:t>5.1</w:t>
            </w:r>
          </w:p>
        </w:tc>
        <w:tc>
          <w:tcPr>
            <w:tcW w:w="2270" w:type="dxa"/>
          </w:tcPr>
          <w:p w14:paraId="1FF8A1BE" w14:textId="4DA62C1C" w:rsidR="000B4941" w:rsidRPr="00E207EE" w:rsidRDefault="000B4941" w:rsidP="00506B5B">
            <w:pPr>
              <w:widowControl w:val="0"/>
              <w:ind w:left="0" w:firstLine="0"/>
              <w:jc w:val="center"/>
              <w:rPr>
                <w:rFonts w:ascii="Arial" w:hAnsi="Arial" w:cs="Arial"/>
                <w:color w:val="000000" w:themeColor="text1"/>
                <w:sz w:val="20"/>
                <w:szCs w:val="20"/>
              </w:rPr>
            </w:pPr>
            <w:r>
              <w:rPr>
                <w:rFonts w:ascii="Arial" w:hAnsi="Arial" w:cs="Arial"/>
                <w:sz w:val="20"/>
                <w:szCs w:val="20"/>
              </w:rPr>
              <w:t xml:space="preserve">Ассоциация «Объединение производителей железнодорожной </w:t>
            </w:r>
            <w:r>
              <w:rPr>
                <w:rFonts w:ascii="Arial" w:hAnsi="Arial" w:cs="Arial"/>
                <w:sz w:val="20"/>
                <w:szCs w:val="20"/>
              </w:rPr>
              <w:lastRenderedPageBreak/>
              <w:t>техники», № </w:t>
            </w:r>
            <w:r w:rsidRPr="00F61676">
              <w:rPr>
                <w:rFonts w:ascii="Arial" w:hAnsi="Arial" w:cs="Arial"/>
                <w:sz w:val="20"/>
                <w:szCs w:val="20"/>
              </w:rPr>
              <w:t>9/ОПЖТ</w:t>
            </w:r>
            <w:r>
              <w:rPr>
                <w:rFonts w:ascii="Arial" w:hAnsi="Arial" w:cs="Arial"/>
                <w:sz w:val="20"/>
                <w:szCs w:val="20"/>
              </w:rPr>
              <w:t xml:space="preserve"> от 11.01.2024 (АО НПК «Уралвагонзавод», № 15-110/0007 от 06.02.2024 г.)</w:t>
            </w:r>
          </w:p>
        </w:tc>
        <w:tc>
          <w:tcPr>
            <w:tcW w:w="6235" w:type="dxa"/>
          </w:tcPr>
          <w:p w14:paraId="7BF89CC6" w14:textId="77777777" w:rsidR="000B4941" w:rsidRPr="0074522F" w:rsidRDefault="000B4941" w:rsidP="00506B5B">
            <w:pPr>
              <w:widowControl w:val="0"/>
              <w:ind w:left="0" w:firstLine="0"/>
              <w:rPr>
                <w:rFonts w:ascii="Arial" w:hAnsi="Arial" w:cs="Arial"/>
                <w:b/>
                <w:bCs/>
                <w:color w:val="000000" w:themeColor="text1"/>
                <w:sz w:val="20"/>
                <w:szCs w:val="20"/>
                <w:u w:val="single"/>
              </w:rPr>
            </w:pPr>
            <w:r w:rsidRPr="0074522F">
              <w:rPr>
                <w:rFonts w:ascii="Arial" w:hAnsi="Arial" w:cs="Arial"/>
                <w:b/>
                <w:bCs/>
                <w:color w:val="000000" w:themeColor="text1"/>
                <w:sz w:val="20"/>
                <w:szCs w:val="20"/>
                <w:u w:val="single"/>
              </w:rPr>
              <w:lastRenderedPageBreak/>
              <w:t xml:space="preserve">Замечание: </w:t>
            </w:r>
          </w:p>
          <w:p w14:paraId="6191122F" w14:textId="62A5569C"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color w:val="000000" w:themeColor="text1"/>
                <w:sz w:val="20"/>
                <w:szCs w:val="20"/>
              </w:rPr>
              <w:t xml:space="preserve">В п. 5.1 дана ссылка на </w:t>
            </w:r>
            <w:proofErr w:type="spellStart"/>
            <w:r w:rsidRPr="0074522F">
              <w:rPr>
                <w:rFonts w:ascii="Arial" w:hAnsi="Arial" w:cs="Arial"/>
                <w:color w:val="000000" w:themeColor="text1"/>
                <w:sz w:val="20"/>
                <w:szCs w:val="20"/>
              </w:rPr>
              <w:t>п.п</w:t>
            </w:r>
            <w:proofErr w:type="spellEnd"/>
            <w:r w:rsidRPr="0074522F">
              <w:rPr>
                <w:rFonts w:ascii="Arial" w:hAnsi="Arial" w:cs="Arial"/>
                <w:color w:val="000000" w:themeColor="text1"/>
                <w:sz w:val="20"/>
                <w:szCs w:val="20"/>
              </w:rPr>
              <w:t>. 4.1.2.</w:t>
            </w:r>
          </w:p>
          <w:p w14:paraId="12C115F7" w14:textId="77777777"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b/>
                <w:bCs/>
                <w:color w:val="000000" w:themeColor="text1"/>
                <w:sz w:val="20"/>
                <w:szCs w:val="20"/>
                <w:u w:val="single"/>
              </w:rPr>
              <w:t>Предлагаемая редакция:</w:t>
            </w:r>
          </w:p>
          <w:p w14:paraId="15737AE8" w14:textId="77777777"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color w:val="000000" w:themeColor="text1"/>
                <w:sz w:val="20"/>
                <w:szCs w:val="20"/>
              </w:rPr>
              <w:t>Удалить</w:t>
            </w:r>
          </w:p>
          <w:p w14:paraId="4D2F6906" w14:textId="77777777"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b/>
                <w:bCs/>
                <w:color w:val="000000" w:themeColor="text1"/>
                <w:sz w:val="20"/>
                <w:szCs w:val="20"/>
                <w:u w:val="single"/>
              </w:rPr>
              <w:lastRenderedPageBreak/>
              <w:t>Обоснование:</w:t>
            </w:r>
          </w:p>
          <w:p w14:paraId="2061CBE5" w14:textId="0A3EC3FE" w:rsidR="000B4941" w:rsidRPr="0074522F" w:rsidRDefault="000B4941" w:rsidP="00506B5B">
            <w:pPr>
              <w:widowControl w:val="0"/>
              <w:ind w:left="0" w:firstLine="0"/>
              <w:rPr>
                <w:rFonts w:ascii="Arial" w:hAnsi="Arial" w:cs="Arial"/>
                <w:color w:val="000000" w:themeColor="text1"/>
                <w:sz w:val="20"/>
                <w:szCs w:val="20"/>
              </w:rPr>
            </w:pPr>
            <w:proofErr w:type="spellStart"/>
            <w:r w:rsidRPr="0074522F">
              <w:rPr>
                <w:rFonts w:ascii="Arial" w:hAnsi="Arial" w:cs="Arial"/>
                <w:color w:val="000000" w:themeColor="text1"/>
                <w:sz w:val="20"/>
                <w:szCs w:val="20"/>
              </w:rPr>
              <w:t>п.п</w:t>
            </w:r>
            <w:proofErr w:type="spellEnd"/>
            <w:r w:rsidRPr="0074522F">
              <w:rPr>
                <w:rFonts w:ascii="Arial" w:hAnsi="Arial" w:cs="Arial"/>
                <w:color w:val="000000" w:themeColor="text1"/>
                <w:sz w:val="20"/>
                <w:szCs w:val="20"/>
              </w:rPr>
              <w:t>. 4.1.2 отсутствует</w:t>
            </w:r>
          </w:p>
        </w:tc>
        <w:tc>
          <w:tcPr>
            <w:tcW w:w="4111" w:type="dxa"/>
          </w:tcPr>
          <w:p w14:paraId="62D7C9CF" w14:textId="1FFECCF2"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59581681" w14:textId="77777777" w:rsidTr="009410E5">
        <w:tc>
          <w:tcPr>
            <w:tcW w:w="511" w:type="dxa"/>
          </w:tcPr>
          <w:p w14:paraId="71B9FB48"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06E9E38F" w14:textId="58E64ACE" w:rsidR="000B4941" w:rsidRPr="00E207EE" w:rsidRDefault="000B4941" w:rsidP="00506B5B">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w:t>
            </w:r>
          </w:p>
        </w:tc>
        <w:tc>
          <w:tcPr>
            <w:tcW w:w="2270" w:type="dxa"/>
          </w:tcPr>
          <w:p w14:paraId="55CB95BA" w14:textId="7F32BF6A" w:rsidR="000B4941" w:rsidRDefault="000B4941" w:rsidP="00506B5B">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0DD22AD3" w14:textId="77777777" w:rsidR="000B4941" w:rsidRPr="0074522F" w:rsidRDefault="000B4941" w:rsidP="00506B5B">
            <w:pPr>
              <w:widowControl w:val="0"/>
              <w:ind w:left="0" w:firstLine="0"/>
              <w:rPr>
                <w:rFonts w:ascii="Arial" w:hAnsi="Arial" w:cs="Arial"/>
                <w:b/>
                <w:bCs/>
                <w:color w:val="000000" w:themeColor="text1"/>
                <w:sz w:val="20"/>
                <w:szCs w:val="20"/>
                <w:u w:val="single"/>
              </w:rPr>
            </w:pPr>
            <w:r w:rsidRPr="0074522F">
              <w:rPr>
                <w:rFonts w:ascii="Arial" w:hAnsi="Arial" w:cs="Arial"/>
                <w:b/>
                <w:bCs/>
                <w:color w:val="000000" w:themeColor="text1"/>
                <w:sz w:val="20"/>
                <w:szCs w:val="20"/>
                <w:u w:val="single"/>
              </w:rPr>
              <w:t xml:space="preserve">Замечание: </w:t>
            </w:r>
          </w:p>
          <w:p w14:paraId="41C0B83E" w14:textId="77777777"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color w:val="000000" w:themeColor="text1"/>
                <w:sz w:val="20"/>
                <w:szCs w:val="20"/>
              </w:rPr>
              <w:t>В пункте дана ссылка на п. 4.1.2, которого нет в предложенном проекте стандарта</w:t>
            </w:r>
          </w:p>
          <w:p w14:paraId="67092B69" w14:textId="77777777"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b/>
                <w:bCs/>
                <w:color w:val="000000" w:themeColor="text1"/>
                <w:sz w:val="20"/>
                <w:szCs w:val="20"/>
                <w:u w:val="single"/>
              </w:rPr>
              <w:t>Предлагаемая редакция:</w:t>
            </w:r>
          </w:p>
          <w:p w14:paraId="1968F3AC" w14:textId="77777777"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color w:val="000000" w:themeColor="text1"/>
                <w:sz w:val="20"/>
                <w:szCs w:val="20"/>
              </w:rPr>
              <w:t>Исправить на п. 4.3</w:t>
            </w:r>
          </w:p>
          <w:p w14:paraId="733CD25D" w14:textId="77777777"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b/>
                <w:bCs/>
                <w:color w:val="000000" w:themeColor="text1"/>
                <w:sz w:val="20"/>
                <w:szCs w:val="20"/>
                <w:u w:val="single"/>
              </w:rPr>
              <w:t>Обоснование:</w:t>
            </w:r>
          </w:p>
          <w:p w14:paraId="7E3BE3EC" w14:textId="6A58DC75"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color w:val="000000" w:themeColor="text1"/>
                <w:sz w:val="20"/>
                <w:szCs w:val="20"/>
              </w:rPr>
              <w:t>ГОСТ 1.5-2001, п. 4.1.2</w:t>
            </w:r>
          </w:p>
        </w:tc>
        <w:tc>
          <w:tcPr>
            <w:tcW w:w="4111" w:type="dxa"/>
          </w:tcPr>
          <w:p w14:paraId="5AA3CF64"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1B57535C" w14:textId="77777777" w:rsidTr="009410E5">
        <w:tc>
          <w:tcPr>
            <w:tcW w:w="511" w:type="dxa"/>
          </w:tcPr>
          <w:p w14:paraId="35CD1D61"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18ECE02B" w14:textId="0025A567" w:rsidR="000B4941" w:rsidRDefault="000B4941" w:rsidP="00506B5B">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w:t>
            </w:r>
          </w:p>
        </w:tc>
        <w:tc>
          <w:tcPr>
            <w:tcW w:w="2270" w:type="dxa"/>
          </w:tcPr>
          <w:p w14:paraId="52608180" w14:textId="3F46FDA4" w:rsidR="000B4941" w:rsidRPr="00AF1C8A" w:rsidRDefault="000B4941" w:rsidP="00506B5B">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79C90B25" w14:textId="77777777" w:rsidR="000B4941" w:rsidRPr="0074522F" w:rsidRDefault="000B4941" w:rsidP="00506B5B">
            <w:pPr>
              <w:widowControl w:val="0"/>
              <w:ind w:left="0" w:firstLine="0"/>
              <w:rPr>
                <w:rFonts w:ascii="Arial" w:hAnsi="Arial" w:cs="Arial"/>
                <w:b/>
                <w:bCs/>
                <w:color w:val="000000" w:themeColor="text1"/>
                <w:sz w:val="20"/>
                <w:szCs w:val="20"/>
                <w:u w:val="single"/>
              </w:rPr>
            </w:pPr>
            <w:r w:rsidRPr="0074522F">
              <w:rPr>
                <w:rFonts w:ascii="Arial" w:hAnsi="Arial" w:cs="Arial"/>
                <w:b/>
                <w:bCs/>
                <w:color w:val="000000" w:themeColor="text1"/>
                <w:sz w:val="20"/>
                <w:szCs w:val="20"/>
                <w:u w:val="single"/>
              </w:rPr>
              <w:t xml:space="preserve">Замечание: </w:t>
            </w:r>
          </w:p>
          <w:p w14:paraId="2342823D" w14:textId="77777777"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color w:val="000000" w:themeColor="text1"/>
                <w:sz w:val="20"/>
                <w:szCs w:val="20"/>
              </w:rPr>
              <w:t>Приведена ошибочная ссылка на п. 4.1.2</w:t>
            </w:r>
          </w:p>
          <w:p w14:paraId="3B911A88" w14:textId="77777777"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b/>
                <w:bCs/>
                <w:color w:val="000000" w:themeColor="text1"/>
                <w:sz w:val="20"/>
                <w:szCs w:val="20"/>
                <w:u w:val="single"/>
              </w:rPr>
              <w:t>Предлагаемая редакция:</w:t>
            </w:r>
          </w:p>
          <w:p w14:paraId="498B1A41" w14:textId="77777777"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color w:val="000000" w:themeColor="text1"/>
                <w:sz w:val="20"/>
                <w:szCs w:val="20"/>
              </w:rPr>
              <w:t>Заменить ссылку «п. 4.1.2» на «п. 4.3»</w:t>
            </w:r>
          </w:p>
          <w:p w14:paraId="2D63BA15" w14:textId="77777777"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b/>
                <w:bCs/>
                <w:color w:val="000000" w:themeColor="text1"/>
                <w:sz w:val="20"/>
                <w:szCs w:val="20"/>
                <w:u w:val="single"/>
              </w:rPr>
              <w:t>Обоснование:</w:t>
            </w:r>
          </w:p>
          <w:p w14:paraId="787AFD03" w14:textId="77777777"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color w:val="000000" w:themeColor="text1"/>
                <w:sz w:val="20"/>
                <w:szCs w:val="20"/>
              </w:rPr>
              <w:t>В представленной первой редакции ГОСТ Р 2.301―20ХХ отсутствует п. 4.1.2.</w:t>
            </w:r>
          </w:p>
          <w:p w14:paraId="5B54E7F6" w14:textId="21494E48" w:rsidR="000B4941" w:rsidRPr="0074522F" w:rsidRDefault="000B4941" w:rsidP="00506B5B">
            <w:pPr>
              <w:widowControl w:val="0"/>
              <w:ind w:left="0" w:firstLine="0"/>
              <w:rPr>
                <w:rFonts w:ascii="Arial" w:hAnsi="Arial" w:cs="Arial"/>
                <w:color w:val="000000" w:themeColor="text1"/>
                <w:sz w:val="20"/>
                <w:szCs w:val="20"/>
              </w:rPr>
            </w:pPr>
            <w:r w:rsidRPr="0074522F">
              <w:rPr>
                <w:rFonts w:ascii="Arial" w:hAnsi="Arial" w:cs="Arial"/>
                <w:color w:val="000000" w:themeColor="text1"/>
                <w:sz w:val="20"/>
                <w:szCs w:val="20"/>
              </w:rPr>
              <w:t>Указанные в п. 5.1 последовательные деления форматов листов описаны в п. 4.3.</w:t>
            </w:r>
          </w:p>
        </w:tc>
        <w:tc>
          <w:tcPr>
            <w:tcW w:w="4111" w:type="dxa"/>
          </w:tcPr>
          <w:p w14:paraId="6353A7C0"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6AD7B34C" w14:textId="77777777" w:rsidTr="009410E5">
        <w:tc>
          <w:tcPr>
            <w:tcW w:w="511" w:type="dxa"/>
          </w:tcPr>
          <w:p w14:paraId="5FD78426"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69F58D6E" w14:textId="7006638B" w:rsidR="000B4941" w:rsidRDefault="000B4941" w:rsidP="00506B5B">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w:t>
            </w:r>
          </w:p>
        </w:tc>
        <w:tc>
          <w:tcPr>
            <w:tcW w:w="2270" w:type="dxa"/>
          </w:tcPr>
          <w:p w14:paraId="0C3F96D2" w14:textId="4025ABEE" w:rsidR="000B4941" w:rsidRDefault="000B4941" w:rsidP="00506B5B">
            <w:pPr>
              <w:widowControl w:val="0"/>
              <w:ind w:left="0" w:firstLine="0"/>
              <w:jc w:val="center"/>
              <w:rPr>
                <w:rFonts w:ascii="Arial" w:hAnsi="Arial" w:cs="Arial"/>
                <w:sz w:val="20"/>
                <w:szCs w:val="20"/>
              </w:rPr>
            </w:pPr>
            <w:r w:rsidRPr="00CD5735">
              <w:rPr>
                <w:rFonts w:ascii="Arial" w:hAnsi="Arial" w:cs="Arial"/>
                <w:color w:val="000000" w:themeColor="text1"/>
                <w:sz w:val="20"/>
                <w:szCs w:val="20"/>
              </w:rPr>
              <w:t>ОКБ Сухого, ПАО «ОАК», № 1/406016/69/С3 от 29.02.2024 г.</w:t>
            </w:r>
          </w:p>
        </w:tc>
        <w:tc>
          <w:tcPr>
            <w:tcW w:w="6235" w:type="dxa"/>
          </w:tcPr>
          <w:p w14:paraId="2E22330B" w14:textId="77777777" w:rsidR="000B4941" w:rsidRPr="0074522F" w:rsidRDefault="000B4941" w:rsidP="00506B5B">
            <w:pPr>
              <w:widowControl w:val="0"/>
              <w:ind w:left="0" w:firstLine="0"/>
              <w:rPr>
                <w:rFonts w:ascii="Arial" w:hAnsi="Arial" w:cs="Arial"/>
                <w:iCs/>
                <w:sz w:val="20"/>
                <w:szCs w:val="20"/>
              </w:rPr>
            </w:pPr>
            <w:r w:rsidRPr="0074522F">
              <w:rPr>
                <w:rFonts w:ascii="Arial" w:hAnsi="Arial" w:cs="Arial"/>
                <w:b/>
                <w:bCs/>
                <w:iCs/>
                <w:sz w:val="20"/>
                <w:szCs w:val="20"/>
                <w:u w:val="single"/>
              </w:rPr>
              <w:t>Предлагаемая редакция:</w:t>
            </w:r>
          </w:p>
          <w:p w14:paraId="7E89B24E" w14:textId="5E78A204" w:rsidR="000B4941" w:rsidRPr="0074522F" w:rsidRDefault="000B4941" w:rsidP="00506B5B">
            <w:pPr>
              <w:widowControl w:val="0"/>
              <w:ind w:left="0" w:firstLine="0"/>
              <w:rPr>
                <w:rFonts w:ascii="Arial" w:hAnsi="Arial" w:cs="Arial"/>
                <w:color w:val="000000" w:themeColor="text1"/>
                <w:sz w:val="20"/>
                <w:szCs w:val="20"/>
              </w:rPr>
            </w:pPr>
            <w:r w:rsidRPr="0074522F">
              <w:rPr>
                <w:rFonts w:asciiTheme="minorBidi" w:hAnsiTheme="minorBidi" w:cstheme="minorBidi"/>
                <w:bCs/>
                <w:sz w:val="20"/>
                <w:szCs w:val="20"/>
                <w:lang w:eastAsia="zh-CN"/>
              </w:rPr>
              <w:t>Информацию «...согласно п.4.1.2, ...» заменить на«..</w:t>
            </w:r>
            <w:proofErr w:type="gramStart"/>
            <w:r w:rsidRPr="0074522F">
              <w:rPr>
                <w:rFonts w:asciiTheme="minorBidi" w:hAnsiTheme="minorBidi" w:cstheme="minorBidi"/>
                <w:bCs/>
                <w:sz w:val="20"/>
                <w:szCs w:val="20"/>
                <w:lang w:eastAsia="zh-CN"/>
              </w:rPr>
              <w:t>.с</w:t>
            </w:r>
            <w:proofErr w:type="gramEnd"/>
            <w:r w:rsidRPr="0074522F">
              <w:rPr>
                <w:rFonts w:asciiTheme="minorBidi" w:hAnsiTheme="minorBidi" w:cstheme="minorBidi"/>
                <w:bCs/>
                <w:sz w:val="20"/>
                <w:szCs w:val="20"/>
                <w:lang w:eastAsia="zh-CN"/>
              </w:rPr>
              <w:t>огласно п.4.3, ...».</w:t>
            </w:r>
          </w:p>
        </w:tc>
        <w:tc>
          <w:tcPr>
            <w:tcW w:w="4111" w:type="dxa"/>
          </w:tcPr>
          <w:p w14:paraId="038A4723"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21692C42" w14:textId="77777777" w:rsidTr="009410E5">
        <w:tc>
          <w:tcPr>
            <w:tcW w:w="511" w:type="dxa"/>
          </w:tcPr>
          <w:p w14:paraId="2DA2201B"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3FB6759D" w14:textId="5AD3A9B4" w:rsidR="000B4941" w:rsidRDefault="000B4941" w:rsidP="00506B5B">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w:t>
            </w:r>
          </w:p>
        </w:tc>
        <w:tc>
          <w:tcPr>
            <w:tcW w:w="2270" w:type="dxa"/>
          </w:tcPr>
          <w:p w14:paraId="55CADEA7" w14:textId="05225468" w:rsidR="000B4941" w:rsidRPr="00CD5735" w:rsidRDefault="000B4941" w:rsidP="00506B5B">
            <w:pPr>
              <w:widowControl w:val="0"/>
              <w:ind w:left="0" w:firstLine="0"/>
              <w:jc w:val="center"/>
              <w:rPr>
                <w:rFonts w:ascii="Arial" w:hAnsi="Arial" w:cs="Arial"/>
                <w:color w:val="000000" w:themeColor="text1"/>
                <w:sz w:val="20"/>
                <w:szCs w:val="20"/>
              </w:rPr>
            </w:pPr>
            <w:r>
              <w:rPr>
                <w:rFonts w:ascii="Arial" w:hAnsi="Arial" w:cs="Arial"/>
                <w:sz w:val="20"/>
                <w:szCs w:val="20"/>
              </w:rPr>
              <w:t>АО «Туполев», ПАО «ОАК», № 5849-40.02 от 28.02.2024 г.</w:t>
            </w:r>
          </w:p>
        </w:tc>
        <w:tc>
          <w:tcPr>
            <w:tcW w:w="6235" w:type="dxa"/>
          </w:tcPr>
          <w:p w14:paraId="2708E5F0" w14:textId="77777777" w:rsidR="000B4941" w:rsidRPr="0074522F" w:rsidRDefault="000B4941" w:rsidP="00506B5B">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6911C35C" w14:textId="77777777" w:rsidR="000B4941" w:rsidRPr="00830EEA" w:rsidRDefault="000B4941" w:rsidP="00506B5B">
            <w:pPr>
              <w:widowControl w:val="0"/>
              <w:ind w:left="0" w:firstLine="0"/>
              <w:rPr>
                <w:rFonts w:ascii="Arial" w:hAnsi="Arial" w:cs="Arial"/>
                <w:iCs/>
                <w:sz w:val="20"/>
                <w:szCs w:val="20"/>
              </w:rPr>
            </w:pPr>
            <w:r w:rsidRPr="00830EEA">
              <w:rPr>
                <w:rFonts w:ascii="Arial" w:hAnsi="Arial" w:cs="Arial"/>
                <w:iCs/>
                <w:sz w:val="20"/>
                <w:szCs w:val="20"/>
              </w:rPr>
              <w:t xml:space="preserve">Уточнить ссылку на пункт. </w:t>
            </w:r>
          </w:p>
          <w:p w14:paraId="4830CE04" w14:textId="77777777" w:rsidR="000B4941" w:rsidRPr="0074522F" w:rsidRDefault="000B4941" w:rsidP="00506B5B">
            <w:pPr>
              <w:widowControl w:val="0"/>
              <w:ind w:left="0" w:firstLine="0"/>
              <w:rPr>
                <w:rFonts w:ascii="Arial" w:hAnsi="Arial" w:cs="Arial"/>
                <w:iCs/>
                <w:sz w:val="20"/>
                <w:szCs w:val="20"/>
              </w:rPr>
            </w:pPr>
            <w:r w:rsidRPr="0074522F">
              <w:rPr>
                <w:rFonts w:ascii="Arial" w:hAnsi="Arial" w:cs="Arial"/>
                <w:b/>
                <w:bCs/>
                <w:iCs/>
                <w:sz w:val="20"/>
                <w:szCs w:val="20"/>
                <w:u w:val="single"/>
              </w:rPr>
              <w:t>Обоснование:</w:t>
            </w:r>
          </w:p>
          <w:p w14:paraId="62CC859B" w14:textId="698085B9" w:rsidR="000B4941" w:rsidRPr="00830EEA" w:rsidRDefault="000B4941" w:rsidP="00506B5B">
            <w:pPr>
              <w:widowControl w:val="0"/>
              <w:ind w:left="0" w:firstLine="0"/>
              <w:rPr>
                <w:rFonts w:ascii="Arial" w:hAnsi="Arial" w:cs="Arial"/>
                <w:iCs/>
                <w:sz w:val="20"/>
                <w:szCs w:val="20"/>
              </w:rPr>
            </w:pPr>
            <w:r w:rsidRPr="00830EEA">
              <w:rPr>
                <w:rFonts w:ascii="Arial" w:hAnsi="Arial" w:cs="Arial"/>
                <w:iCs/>
                <w:sz w:val="20"/>
                <w:szCs w:val="20"/>
              </w:rPr>
              <w:t>П.4.1.2 отсутствует в тексте документа</w:t>
            </w:r>
          </w:p>
        </w:tc>
        <w:tc>
          <w:tcPr>
            <w:tcW w:w="4111" w:type="dxa"/>
          </w:tcPr>
          <w:p w14:paraId="5B2E7C73"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2C12A038" w14:textId="77777777" w:rsidTr="009410E5">
        <w:tc>
          <w:tcPr>
            <w:tcW w:w="511" w:type="dxa"/>
          </w:tcPr>
          <w:p w14:paraId="086F05AA"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2638FF5C" w14:textId="61994E25" w:rsidR="000B4941" w:rsidRDefault="000B4941" w:rsidP="00506B5B">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w:t>
            </w:r>
          </w:p>
        </w:tc>
        <w:tc>
          <w:tcPr>
            <w:tcW w:w="2270" w:type="dxa"/>
          </w:tcPr>
          <w:p w14:paraId="73A93387" w14:textId="5157DE6C" w:rsidR="000B4941" w:rsidRDefault="000B4941" w:rsidP="00506B5B">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5" w:type="dxa"/>
          </w:tcPr>
          <w:p w14:paraId="360DE977" w14:textId="77777777" w:rsidR="000B4941" w:rsidRPr="0074522F" w:rsidRDefault="000B4941" w:rsidP="00506B5B">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631966EF" w14:textId="77777777" w:rsidR="000B4941" w:rsidRPr="006D67DD" w:rsidRDefault="000B4941" w:rsidP="00506B5B">
            <w:pPr>
              <w:widowControl w:val="0"/>
              <w:ind w:left="0" w:firstLine="0"/>
              <w:rPr>
                <w:rFonts w:ascii="Arial" w:hAnsi="Arial" w:cs="Arial"/>
                <w:iCs/>
                <w:sz w:val="20"/>
                <w:szCs w:val="20"/>
                <w:lang w:bidi="ru-RU"/>
              </w:rPr>
            </w:pPr>
            <w:r w:rsidRPr="006D67DD">
              <w:rPr>
                <w:rFonts w:ascii="Arial" w:hAnsi="Arial" w:cs="Arial"/>
                <w:iCs/>
                <w:sz w:val="20"/>
                <w:szCs w:val="20"/>
                <w:lang w:bidi="ru-RU"/>
              </w:rPr>
              <w:t>Уточнить ссылку во втором предложении.</w:t>
            </w:r>
          </w:p>
          <w:p w14:paraId="0E513D09" w14:textId="77777777" w:rsidR="000B4941" w:rsidRPr="0074522F" w:rsidRDefault="000B4941" w:rsidP="00506B5B">
            <w:pPr>
              <w:widowControl w:val="0"/>
              <w:ind w:left="0" w:firstLine="0"/>
              <w:rPr>
                <w:rFonts w:ascii="Arial" w:hAnsi="Arial" w:cs="Arial"/>
                <w:iCs/>
                <w:sz w:val="20"/>
                <w:szCs w:val="20"/>
              </w:rPr>
            </w:pPr>
            <w:r w:rsidRPr="0074522F">
              <w:rPr>
                <w:rFonts w:ascii="Arial" w:hAnsi="Arial" w:cs="Arial"/>
                <w:b/>
                <w:bCs/>
                <w:iCs/>
                <w:sz w:val="20"/>
                <w:szCs w:val="20"/>
                <w:u w:val="single"/>
              </w:rPr>
              <w:t>Предлагаемая редакция:</w:t>
            </w:r>
          </w:p>
          <w:p w14:paraId="612F0252" w14:textId="417E7F4E" w:rsidR="000B4941" w:rsidRPr="006D67DD" w:rsidRDefault="000B4941" w:rsidP="00506B5B">
            <w:pPr>
              <w:widowControl w:val="0"/>
              <w:ind w:left="0" w:firstLine="0"/>
              <w:rPr>
                <w:rFonts w:ascii="Arial" w:hAnsi="Arial" w:cs="Arial"/>
                <w:iCs/>
                <w:sz w:val="20"/>
                <w:szCs w:val="20"/>
                <w:lang w:bidi="ru-RU"/>
              </w:rPr>
            </w:pPr>
            <w:r w:rsidRPr="006D67DD">
              <w:rPr>
                <w:rFonts w:ascii="Arial" w:hAnsi="Arial" w:cs="Arial"/>
                <w:iCs/>
                <w:sz w:val="20"/>
                <w:szCs w:val="20"/>
                <w:lang w:bidi="ru-RU"/>
              </w:rPr>
              <w:t>Формат А</w:t>
            </w:r>
            <w:proofErr w:type="gramStart"/>
            <w:r w:rsidRPr="006D67DD">
              <w:rPr>
                <w:rFonts w:ascii="Arial" w:hAnsi="Arial" w:cs="Arial"/>
                <w:iCs/>
                <w:sz w:val="20"/>
                <w:szCs w:val="20"/>
                <w:lang w:bidi="ru-RU"/>
              </w:rPr>
              <w:t>0</w:t>
            </w:r>
            <w:proofErr w:type="gramEnd"/>
            <w:r w:rsidRPr="006D67DD">
              <w:rPr>
                <w:rFonts w:ascii="Arial" w:hAnsi="Arial" w:cs="Arial"/>
                <w:iCs/>
                <w:sz w:val="20"/>
                <w:szCs w:val="20"/>
                <w:lang w:bidi="ru-RU"/>
              </w:rPr>
              <w:t xml:space="preserve"> и другие форматы, полученные путем последовательного деления его на две и более частей, согласно перечисления а) п. 4.3,</w:t>
            </w:r>
            <w:r w:rsidRPr="006D67DD">
              <w:rPr>
                <w:rFonts w:ascii="Arial" w:hAnsi="Arial" w:cs="Arial"/>
                <w:iCs/>
                <w:sz w:val="20"/>
                <w:szCs w:val="20"/>
              </w:rPr>
              <w:t xml:space="preserve"> </w:t>
            </w:r>
            <w:r w:rsidRPr="006D67DD">
              <w:rPr>
                <w:rFonts w:ascii="Arial" w:hAnsi="Arial" w:cs="Arial"/>
                <w:iCs/>
                <w:sz w:val="20"/>
                <w:szCs w:val="20"/>
                <w:lang w:bidi="ru-RU"/>
              </w:rPr>
              <w:t>принимаются за основные</w:t>
            </w:r>
          </w:p>
          <w:p w14:paraId="2CE6BCFC" w14:textId="77777777" w:rsidR="000B4941" w:rsidRPr="0074522F" w:rsidRDefault="000B4941" w:rsidP="00506B5B">
            <w:pPr>
              <w:widowControl w:val="0"/>
              <w:ind w:left="0" w:firstLine="0"/>
              <w:rPr>
                <w:rFonts w:ascii="Arial" w:hAnsi="Arial" w:cs="Arial"/>
                <w:iCs/>
                <w:sz w:val="20"/>
                <w:szCs w:val="20"/>
              </w:rPr>
            </w:pPr>
            <w:r w:rsidRPr="0074522F">
              <w:rPr>
                <w:rFonts w:ascii="Arial" w:hAnsi="Arial" w:cs="Arial"/>
                <w:b/>
                <w:bCs/>
                <w:iCs/>
                <w:sz w:val="20"/>
                <w:szCs w:val="20"/>
                <w:u w:val="single"/>
              </w:rPr>
              <w:t>Обоснование:</w:t>
            </w:r>
          </w:p>
          <w:p w14:paraId="3D2AAA58" w14:textId="6378F05C" w:rsidR="000B4941" w:rsidRPr="004A34F9" w:rsidRDefault="000B4941" w:rsidP="00506B5B">
            <w:pPr>
              <w:widowControl w:val="0"/>
              <w:ind w:left="0" w:firstLine="0"/>
              <w:rPr>
                <w:rFonts w:ascii="Arial" w:hAnsi="Arial" w:cs="Arial"/>
                <w:iCs/>
                <w:sz w:val="20"/>
                <w:szCs w:val="20"/>
              </w:rPr>
            </w:pPr>
            <w:r w:rsidRPr="006D67DD">
              <w:rPr>
                <w:rFonts w:ascii="Arial" w:hAnsi="Arial" w:cs="Arial"/>
                <w:iCs/>
                <w:sz w:val="20"/>
                <w:szCs w:val="20"/>
                <w:lang w:bidi="ru-RU"/>
              </w:rPr>
              <w:t>Пункт 4.1.2 отсутствует</w:t>
            </w:r>
          </w:p>
        </w:tc>
        <w:tc>
          <w:tcPr>
            <w:tcW w:w="4111" w:type="dxa"/>
          </w:tcPr>
          <w:p w14:paraId="28D5C5D1"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7C1A2020" w14:textId="77777777" w:rsidTr="009410E5">
        <w:tc>
          <w:tcPr>
            <w:tcW w:w="511" w:type="dxa"/>
          </w:tcPr>
          <w:p w14:paraId="35A30713"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4A532BC2" w14:textId="114F5640" w:rsidR="000B4941" w:rsidRDefault="000B4941" w:rsidP="00506B5B">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w:t>
            </w:r>
          </w:p>
        </w:tc>
        <w:tc>
          <w:tcPr>
            <w:tcW w:w="2270" w:type="dxa"/>
          </w:tcPr>
          <w:p w14:paraId="73C292BB" w14:textId="68C00A95" w:rsidR="000B4941" w:rsidRDefault="000B4941" w:rsidP="00506B5B">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12854320" w14:textId="77777777" w:rsidR="000B4941" w:rsidRPr="0074522F" w:rsidRDefault="000B4941" w:rsidP="00506B5B">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0A84074C" w14:textId="318A9CA1" w:rsidR="000B4941" w:rsidRPr="008C5B2A" w:rsidRDefault="000B4941" w:rsidP="00506B5B">
            <w:pPr>
              <w:widowControl w:val="0"/>
              <w:ind w:left="0" w:firstLine="0"/>
              <w:rPr>
                <w:rFonts w:ascii="Arial" w:hAnsi="Arial" w:cs="Arial"/>
                <w:iCs/>
                <w:sz w:val="20"/>
                <w:szCs w:val="20"/>
              </w:rPr>
            </w:pPr>
            <w:r w:rsidRPr="00D12CA0">
              <w:rPr>
                <w:rFonts w:asciiTheme="minorBidi" w:hAnsiTheme="minorBidi" w:cstheme="minorBidi"/>
                <w:sz w:val="20"/>
                <w:szCs w:val="20"/>
              </w:rPr>
              <w:t xml:space="preserve">Имеется ссылка на подпункт 4.1.2, а в ГОСТе такого подпункта нет. </w:t>
            </w:r>
            <w:proofErr w:type="gramStart"/>
            <w:r w:rsidRPr="00D12CA0">
              <w:rPr>
                <w:rFonts w:asciiTheme="minorBidi" w:hAnsiTheme="minorBidi" w:cstheme="minorBidi"/>
                <w:sz w:val="20"/>
                <w:szCs w:val="20"/>
              </w:rPr>
              <w:t>Вероятно</w:t>
            </w:r>
            <w:proofErr w:type="gramEnd"/>
            <w:r w:rsidRPr="00D12CA0">
              <w:rPr>
                <w:rFonts w:asciiTheme="minorBidi" w:hAnsiTheme="minorBidi" w:cstheme="minorBidi"/>
                <w:sz w:val="20"/>
                <w:szCs w:val="20"/>
              </w:rPr>
              <w:t xml:space="preserve"> имелось ввиду примечание 2 в пункте 4.1.</w:t>
            </w:r>
          </w:p>
        </w:tc>
        <w:tc>
          <w:tcPr>
            <w:tcW w:w="4111" w:type="dxa"/>
          </w:tcPr>
          <w:p w14:paraId="0618AFBA"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223623C8" w14:textId="77777777" w:rsidTr="009410E5">
        <w:tc>
          <w:tcPr>
            <w:tcW w:w="511" w:type="dxa"/>
          </w:tcPr>
          <w:p w14:paraId="2469D41A"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0AFAB700" w14:textId="66DA67AA" w:rsidR="000B4941" w:rsidRDefault="000B4941" w:rsidP="00506B5B">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w:t>
            </w:r>
          </w:p>
        </w:tc>
        <w:tc>
          <w:tcPr>
            <w:tcW w:w="2270" w:type="dxa"/>
          </w:tcPr>
          <w:p w14:paraId="4F4B2E66" w14:textId="041540A9" w:rsidR="000B4941" w:rsidRDefault="000B4941" w:rsidP="00506B5B">
            <w:pPr>
              <w:widowControl w:val="0"/>
              <w:ind w:left="0" w:firstLine="0"/>
              <w:jc w:val="center"/>
              <w:rPr>
                <w:rFonts w:ascii="Arial" w:hAnsi="Arial" w:cs="Arial"/>
                <w:sz w:val="20"/>
                <w:szCs w:val="20"/>
              </w:rPr>
            </w:pPr>
            <w:r>
              <w:rPr>
                <w:rFonts w:ascii="Arial" w:hAnsi="Arial" w:cs="Arial"/>
                <w:sz w:val="20"/>
                <w:szCs w:val="20"/>
              </w:rPr>
              <w:t>АО «НЦВ Миль и Камов», № 10-01/8320 от 06.03.2024 г.</w:t>
            </w:r>
          </w:p>
        </w:tc>
        <w:tc>
          <w:tcPr>
            <w:tcW w:w="6235" w:type="dxa"/>
          </w:tcPr>
          <w:p w14:paraId="705DC36E" w14:textId="77777777" w:rsidR="000B4941" w:rsidRPr="00440E32" w:rsidRDefault="000B4941" w:rsidP="00506B5B">
            <w:pPr>
              <w:ind w:left="0" w:firstLine="0"/>
              <w:rPr>
                <w:rFonts w:ascii="Arial" w:hAnsi="Arial" w:cs="Arial"/>
                <w:b/>
                <w:bCs/>
                <w:color w:val="000000" w:themeColor="text1"/>
                <w:sz w:val="20"/>
                <w:szCs w:val="20"/>
                <w:u w:val="single"/>
              </w:rPr>
            </w:pPr>
            <w:r w:rsidRPr="00440E32">
              <w:rPr>
                <w:rFonts w:ascii="Arial" w:hAnsi="Arial" w:cs="Arial"/>
                <w:b/>
                <w:bCs/>
                <w:color w:val="000000" w:themeColor="text1"/>
                <w:sz w:val="20"/>
                <w:szCs w:val="20"/>
                <w:u w:val="single"/>
              </w:rPr>
              <w:t>Замечание:</w:t>
            </w:r>
          </w:p>
          <w:p w14:paraId="447682E7" w14:textId="78638F9E" w:rsidR="000B4941" w:rsidRPr="00440E32" w:rsidRDefault="000B4941" w:rsidP="00506B5B">
            <w:pPr>
              <w:autoSpaceDE w:val="0"/>
              <w:autoSpaceDN w:val="0"/>
              <w:adjustRightInd w:val="0"/>
              <w:ind w:left="0" w:firstLine="0"/>
              <w:rPr>
                <w:rFonts w:ascii="Arial" w:hAnsi="Arial" w:cs="Arial"/>
                <w:bCs/>
                <w:sz w:val="20"/>
                <w:szCs w:val="20"/>
              </w:rPr>
            </w:pPr>
            <w:r w:rsidRPr="00440E32">
              <w:rPr>
                <w:rFonts w:ascii="Arial" w:hAnsi="Arial" w:cs="Arial"/>
                <w:sz w:val="20"/>
                <w:szCs w:val="20"/>
              </w:rPr>
              <w:t>Уточнить или исключить ссылку на п. 4.1.2</w:t>
            </w:r>
          </w:p>
          <w:p w14:paraId="1188B74E" w14:textId="77777777" w:rsidR="000B4941" w:rsidRPr="00440E32" w:rsidRDefault="000B4941" w:rsidP="00506B5B">
            <w:pPr>
              <w:autoSpaceDE w:val="0"/>
              <w:autoSpaceDN w:val="0"/>
              <w:adjustRightInd w:val="0"/>
              <w:ind w:left="0" w:firstLine="0"/>
              <w:rPr>
                <w:rFonts w:ascii="Arial" w:hAnsi="Arial" w:cs="Arial"/>
                <w:b/>
                <w:sz w:val="20"/>
                <w:szCs w:val="20"/>
                <w:u w:val="single"/>
              </w:rPr>
            </w:pPr>
            <w:r w:rsidRPr="00440E32">
              <w:rPr>
                <w:rFonts w:ascii="Arial" w:hAnsi="Arial" w:cs="Arial"/>
                <w:b/>
                <w:sz w:val="20"/>
                <w:szCs w:val="20"/>
                <w:u w:val="single"/>
              </w:rPr>
              <w:t>Обоснование:</w:t>
            </w:r>
          </w:p>
          <w:p w14:paraId="123FF020" w14:textId="7CDE54AE" w:rsidR="000B4941" w:rsidRPr="00440E32" w:rsidRDefault="000B4941" w:rsidP="00506B5B">
            <w:pPr>
              <w:widowControl w:val="0"/>
              <w:ind w:left="0" w:firstLine="0"/>
              <w:rPr>
                <w:rFonts w:ascii="Arial" w:hAnsi="Arial" w:cs="Arial"/>
                <w:b/>
                <w:bCs/>
                <w:iCs/>
                <w:sz w:val="20"/>
                <w:szCs w:val="20"/>
                <w:u w:val="single"/>
              </w:rPr>
            </w:pPr>
            <w:r w:rsidRPr="00440E32">
              <w:rPr>
                <w:rFonts w:ascii="Arial" w:hAnsi="Arial" w:cs="Arial"/>
                <w:sz w:val="20"/>
                <w:szCs w:val="20"/>
              </w:rPr>
              <w:t>В проекте ГОСТ отсутствует пункт 4.1.2</w:t>
            </w:r>
          </w:p>
        </w:tc>
        <w:tc>
          <w:tcPr>
            <w:tcW w:w="4111" w:type="dxa"/>
          </w:tcPr>
          <w:p w14:paraId="39EBB2C6"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2937034F" w14:textId="77777777" w:rsidTr="009410E5">
        <w:tc>
          <w:tcPr>
            <w:tcW w:w="511" w:type="dxa"/>
          </w:tcPr>
          <w:p w14:paraId="0E8A215D"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642EB04B" w14:textId="3E86BEC6" w:rsidR="000B4941" w:rsidRDefault="000B4941" w:rsidP="00506B5B">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w:t>
            </w:r>
          </w:p>
        </w:tc>
        <w:tc>
          <w:tcPr>
            <w:tcW w:w="2270" w:type="dxa"/>
          </w:tcPr>
          <w:p w14:paraId="6E2E2055" w14:textId="525179EF" w:rsidR="000B4941" w:rsidRDefault="000B4941" w:rsidP="00506B5B">
            <w:pPr>
              <w:widowControl w:val="0"/>
              <w:ind w:left="0" w:firstLine="0"/>
              <w:jc w:val="center"/>
              <w:rPr>
                <w:rFonts w:ascii="Arial" w:hAnsi="Arial" w:cs="Arial"/>
                <w:sz w:val="20"/>
                <w:szCs w:val="20"/>
              </w:rPr>
            </w:pPr>
            <w:r>
              <w:rPr>
                <w:rFonts w:ascii="Arial" w:hAnsi="Arial" w:cs="Arial"/>
                <w:sz w:val="20"/>
                <w:szCs w:val="20"/>
              </w:rPr>
              <w:t>В/ч 31800 Министерства обороны РФ, № 210/31/1876 от 15.03.2024 г.</w:t>
            </w:r>
          </w:p>
        </w:tc>
        <w:tc>
          <w:tcPr>
            <w:tcW w:w="6235" w:type="dxa"/>
          </w:tcPr>
          <w:p w14:paraId="236819BA" w14:textId="77777777" w:rsidR="000B4941" w:rsidRPr="00440E32" w:rsidRDefault="000B4941" w:rsidP="00506B5B">
            <w:pPr>
              <w:ind w:left="0" w:firstLine="0"/>
              <w:rPr>
                <w:rFonts w:ascii="Arial" w:hAnsi="Arial" w:cs="Arial"/>
                <w:b/>
                <w:bCs/>
                <w:color w:val="000000" w:themeColor="text1"/>
                <w:sz w:val="20"/>
                <w:szCs w:val="20"/>
                <w:u w:val="single"/>
              </w:rPr>
            </w:pPr>
            <w:r w:rsidRPr="00440E32">
              <w:rPr>
                <w:rFonts w:ascii="Arial" w:hAnsi="Arial" w:cs="Arial"/>
                <w:b/>
                <w:bCs/>
                <w:color w:val="000000" w:themeColor="text1"/>
                <w:sz w:val="20"/>
                <w:szCs w:val="20"/>
                <w:u w:val="single"/>
              </w:rPr>
              <w:t>Замечание:</w:t>
            </w:r>
          </w:p>
          <w:p w14:paraId="7A9B5D14" w14:textId="05634E31" w:rsidR="000B4941" w:rsidRPr="000D3F9C" w:rsidRDefault="000B4941" w:rsidP="00506B5B">
            <w:pPr>
              <w:ind w:left="0" w:firstLine="0"/>
              <w:rPr>
                <w:rFonts w:ascii="Arial" w:hAnsi="Arial" w:cs="Arial"/>
                <w:color w:val="000000" w:themeColor="text1"/>
                <w:sz w:val="20"/>
                <w:szCs w:val="20"/>
              </w:rPr>
            </w:pPr>
            <w:r w:rsidRPr="008B519E">
              <w:rPr>
                <w:rFonts w:asciiTheme="minorBidi" w:hAnsiTheme="minorBidi" w:cstheme="minorBidi"/>
                <w:color w:val="363836"/>
                <w:sz w:val="20"/>
                <w:szCs w:val="20"/>
              </w:rPr>
              <w:t xml:space="preserve">В </w:t>
            </w:r>
            <w:r w:rsidRPr="008B519E">
              <w:rPr>
                <w:rFonts w:asciiTheme="minorBidi" w:hAnsiTheme="minorBidi" w:cstheme="minorBidi"/>
                <w:color w:val="1F2121"/>
                <w:sz w:val="20"/>
                <w:szCs w:val="20"/>
              </w:rPr>
              <w:t>п</w:t>
            </w:r>
            <w:r w:rsidRPr="008B519E">
              <w:rPr>
                <w:rFonts w:asciiTheme="minorBidi" w:hAnsiTheme="minorBidi" w:cstheme="minorBidi"/>
                <w:color w:val="4D4D4D"/>
                <w:sz w:val="20"/>
                <w:szCs w:val="20"/>
              </w:rPr>
              <w:t>ункте 5.</w:t>
            </w:r>
            <w:r w:rsidRPr="008B519E">
              <w:rPr>
                <w:rFonts w:asciiTheme="minorBidi" w:hAnsiTheme="minorBidi" w:cstheme="minorBidi"/>
                <w:color w:val="1F2121"/>
                <w:sz w:val="20"/>
                <w:szCs w:val="20"/>
              </w:rPr>
              <w:t xml:space="preserve">1 необходимо </w:t>
            </w:r>
            <w:r w:rsidRPr="008B519E">
              <w:rPr>
                <w:rFonts w:asciiTheme="minorBidi" w:hAnsiTheme="minorBidi" w:cstheme="minorBidi"/>
                <w:color w:val="363836"/>
                <w:sz w:val="20"/>
                <w:szCs w:val="20"/>
              </w:rPr>
              <w:t xml:space="preserve">удалить ошибку на </w:t>
            </w:r>
            <w:proofErr w:type="spellStart"/>
            <w:r w:rsidRPr="008B519E">
              <w:rPr>
                <w:rFonts w:asciiTheme="minorBidi" w:hAnsiTheme="minorBidi" w:cstheme="minorBidi"/>
                <w:color w:val="1F2121"/>
                <w:sz w:val="20"/>
                <w:szCs w:val="20"/>
              </w:rPr>
              <w:t>rипер</w:t>
            </w:r>
            <w:r w:rsidRPr="008B519E">
              <w:rPr>
                <w:rFonts w:asciiTheme="minorBidi" w:hAnsiTheme="minorBidi" w:cstheme="minorBidi"/>
                <w:color w:val="4D4D4D"/>
                <w:sz w:val="20"/>
                <w:szCs w:val="20"/>
              </w:rPr>
              <w:t>ссылку</w:t>
            </w:r>
            <w:proofErr w:type="spellEnd"/>
            <w:r w:rsidRPr="008B519E">
              <w:rPr>
                <w:rFonts w:asciiTheme="minorBidi" w:hAnsiTheme="minorBidi" w:cstheme="minorBidi"/>
                <w:color w:val="4D4D4D"/>
                <w:sz w:val="20"/>
                <w:szCs w:val="20"/>
              </w:rPr>
              <w:t xml:space="preserve"> </w:t>
            </w:r>
            <w:r w:rsidRPr="008B519E">
              <w:rPr>
                <w:rFonts w:asciiTheme="minorBidi" w:hAnsiTheme="minorBidi" w:cstheme="minorBidi"/>
                <w:color w:val="363836"/>
                <w:sz w:val="20"/>
                <w:szCs w:val="20"/>
              </w:rPr>
              <w:t>в Интернете.</w:t>
            </w:r>
          </w:p>
        </w:tc>
        <w:tc>
          <w:tcPr>
            <w:tcW w:w="4111" w:type="dxa"/>
          </w:tcPr>
          <w:p w14:paraId="354EC060"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188685AD" w14:textId="77777777" w:rsidTr="009410E5">
        <w:tc>
          <w:tcPr>
            <w:tcW w:w="511" w:type="dxa"/>
          </w:tcPr>
          <w:p w14:paraId="3CBFEB29"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29AD5C3D" w14:textId="6725F6EB" w:rsidR="000B4941" w:rsidRDefault="000B4941" w:rsidP="00506B5B">
            <w:pPr>
              <w:widowControl w:val="0"/>
              <w:ind w:left="0" w:firstLine="0"/>
              <w:jc w:val="both"/>
              <w:rPr>
                <w:rFonts w:ascii="Arial" w:hAnsi="Arial" w:cs="Arial"/>
                <w:color w:val="000000"/>
                <w:sz w:val="20"/>
                <w:szCs w:val="20"/>
                <w:lang w:eastAsia="ru-RU" w:bidi="ru-RU"/>
              </w:rPr>
            </w:pPr>
            <w:r>
              <w:rPr>
                <w:rFonts w:ascii="Arial" w:hAnsi="Arial" w:cs="Arial"/>
                <w:sz w:val="20"/>
                <w:szCs w:val="20"/>
              </w:rPr>
              <w:t>5.1</w:t>
            </w:r>
          </w:p>
        </w:tc>
        <w:tc>
          <w:tcPr>
            <w:tcW w:w="2270" w:type="dxa"/>
          </w:tcPr>
          <w:p w14:paraId="7AB8498D" w14:textId="367E7907" w:rsidR="000B4941" w:rsidRDefault="000B4941" w:rsidP="00506B5B">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5" w:type="dxa"/>
          </w:tcPr>
          <w:p w14:paraId="2CF5CB59" w14:textId="77777777" w:rsidR="000B4941" w:rsidRPr="00CF06EB" w:rsidRDefault="000B4941" w:rsidP="00506B5B">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C86EBF2" w14:textId="77777777" w:rsidR="000B4941" w:rsidRDefault="000B4941" w:rsidP="00506B5B">
            <w:pPr>
              <w:autoSpaceDE w:val="0"/>
              <w:autoSpaceDN w:val="0"/>
              <w:adjustRightInd w:val="0"/>
              <w:ind w:left="0" w:firstLine="0"/>
              <w:rPr>
                <w:rFonts w:ascii="Arial" w:hAnsi="Arial" w:cs="Arial"/>
                <w:bCs/>
                <w:sz w:val="20"/>
                <w:szCs w:val="20"/>
              </w:rPr>
            </w:pPr>
            <w:r w:rsidRPr="00496B9C">
              <w:rPr>
                <w:rFonts w:ascii="Arial" w:hAnsi="Arial" w:cs="Arial"/>
                <w:sz w:val="20"/>
                <w:szCs w:val="20"/>
              </w:rPr>
              <w:t>Исключить при ссылке  сокращенное наименование структурного  элемента</w:t>
            </w:r>
          </w:p>
          <w:p w14:paraId="0F16A238" w14:textId="77777777" w:rsidR="000B4941" w:rsidRPr="003B0D20" w:rsidRDefault="000B4941" w:rsidP="00506B5B">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25A0932" w14:textId="77777777" w:rsidR="000B4941" w:rsidRPr="00E60409" w:rsidRDefault="000B4941" w:rsidP="00506B5B">
            <w:pPr>
              <w:autoSpaceDE w:val="0"/>
              <w:autoSpaceDN w:val="0"/>
              <w:adjustRightInd w:val="0"/>
              <w:ind w:left="0" w:firstLine="0"/>
              <w:rPr>
                <w:rFonts w:ascii="Arial" w:hAnsi="Arial" w:cs="Arial"/>
                <w:bCs/>
                <w:sz w:val="20"/>
                <w:szCs w:val="20"/>
              </w:rPr>
            </w:pPr>
            <w:r w:rsidRPr="00496B9C">
              <w:rPr>
                <w:rFonts w:ascii="Arial" w:hAnsi="Arial" w:cs="Arial"/>
                <w:sz w:val="20"/>
                <w:szCs w:val="20"/>
              </w:rPr>
              <w:t>Формат, площадь которого равна 1 м</w:t>
            </w:r>
            <w:r w:rsidRPr="00496B9C">
              <w:rPr>
                <w:rFonts w:ascii="Arial" w:hAnsi="Arial" w:cs="Arial"/>
                <w:sz w:val="20"/>
                <w:szCs w:val="20"/>
                <w:vertAlign w:val="superscript"/>
              </w:rPr>
              <w:t>2</w:t>
            </w:r>
            <w:r w:rsidRPr="00496B9C">
              <w:rPr>
                <w:rFonts w:ascii="Arial" w:hAnsi="Arial" w:cs="Arial"/>
                <w:sz w:val="20"/>
                <w:szCs w:val="20"/>
              </w:rPr>
              <w:t>, с округленными размерами сторон равными 1189 х 841 мм, принимается за базовый формат А0. Формат А0 и другие форматы, полученные путем последовательного деления его на две и более частей, согласно  4.1.2, принимаются за основные.</w:t>
            </w:r>
          </w:p>
          <w:p w14:paraId="031FAE9E" w14:textId="77777777" w:rsidR="000B4941" w:rsidRDefault="000B4941" w:rsidP="00506B5B">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AEAABAC" w14:textId="717A82CA" w:rsidR="000B4941" w:rsidRPr="00440E32" w:rsidRDefault="000B4941" w:rsidP="00506B5B">
            <w:pPr>
              <w:ind w:left="0" w:firstLine="0"/>
              <w:rPr>
                <w:rFonts w:ascii="Arial" w:hAnsi="Arial" w:cs="Arial"/>
                <w:b/>
                <w:bCs/>
                <w:color w:val="000000" w:themeColor="text1"/>
                <w:sz w:val="20"/>
                <w:szCs w:val="20"/>
                <w:u w:val="single"/>
              </w:rPr>
            </w:pPr>
            <w:r w:rsidRPr="00496B9C">
              <w:rPr>
                <w:rFonts w:ascii="Arial" w:hAnsi="Arial" w:cs="Arial"/>
                <w:sz w:val="20"/>
                <w:szCs w:val="20"/>
              </w:rPr>
              <w:t>4.8.2.3 ГОСТ 1.5-2001</w:t>
            </w:r>
          </w:p>
        </w:tc>
        <w:tc>
          <w:tcPr>
            <w:tcW w:w="4111" w:type="dxa"/>
          </w:tcPr>
          <w:p w14:paraId="67C8AC4A"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65F3D28D" w14:textId="77777777" w:rsidTr="009410E5">
        <w:tc>
          <w:tcPr>
            <w:tcW w:w="511" w:type="dxa"/>
          </w:tcPr>
          <w:p w14:paraId="3EA2CF56"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06F8E5AC" w14:textId="55E15073" w:rsidR="000B4941" w:rsidRDefault="000B4941" w:rsidP="00506B5B">
            <w:pPr>
              <w:widowControl w:val="0"/>
              <w:ind w:left="0" w:firstLine="0"/>
              <w:jc w:val="both"/>
              <w:rPr>
                <w:rFonts w:ascii="Arial" w:hAnsi="Arial" w:cs="Arial"/>
                <w:sz w:val="20"/>
                <w:szCs w:val="20"/>
              </w:rPr>
            </w:pPr>
            <w:r>
              <w:rPr>
                <w:rFonts w:ascii="Arial" w:hAnsi="Arial" w:cs="Arial"/>
                <w:sz w:val="20"/>
                <w:szCs w:val="20"/>
              </w:rPr>
              <w:t>5.1</w:t>
            </w:r>
          </w:p>
        </w:tc>
        <w:tc>
          <w:tcPr>
            <w:tcW w:w="2270" w:type="dxa"/>
          </w:tcPr>
          <w:p w14:paraId="158F9948" w14:textId="4B385E99" w:rsidR="000B4941" w:rsidRDefault="000B4941" w:rsidP="00506B5B">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5" w:type="dxa"/>
          </w:tcPr>
          <w:p w14:paraId="4B0D053E" w14:textId="77777777" w:rsidR="000B4941" w:rsidRPr="00CF06EB" w:rsidRDefault="000B4941" w:rsidP="00506B5B">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8F1CD2C" w14:textId="77777777" w:rsidR="000B4941" w:rsidRPr="00CA0994" w:rsidRDefault="000B4941" w:rsidP="00506B5B">
            <w:pPr>
              <w:ind w:left="0" w:firstLine="0"/>
              <w:contextualSpacing/>
              <w:rPr>
                <w:rFonts w:asciiTheme="minorBidi" w:hAnsiTheme="minorBidi"/>
                <w:sz w:val="20"/>
                <w:szCs w:val="20"/>
              </w:rPr>
            </w:pPr>
            <w:r w:rsidRPr="00CA0994">
              <w:rPr>
                <w:rFonts w:asciiTheme="minorBidi" w:hAnsiTheme="minorBidi" w:cstheme="minorBidi"/>
                <w:sz w:val="20"/>
                <w:szCs w:val="20"/>
              </w:rPr>
              <w:t>Приведена ссылка на отсутствующий пункт стандарта</w:t>
            </w:r>
          </w:p>
          <w:p w14:paraId="7F8A6C69" w14:textId="77777777" w:rsidR="000B4941" w:rsidRPr="003B0D20" w:rsidRDefault="000B4941" w:rsidP="00506B5B">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F58F23E" w14:textId="77777777" w:rsidR="000B4941" w:rsidRPr="00CA0994" w:rsidRDefault="000B4941" w:rsidP="00506B5B">
            <w:pPr>
              <w:ind w:left="0" w:firstLine="0"/>
              <w:contextualSpacing/>
              <w:rPr>
                <w:rFonts w:asciiTheme="minorBidi" w:hAnsiTheme="minorBidi"/>
                <w:sz w:val="20"/>
                <w:szCs w:val="20"/>
              </w:rPr>
            </w:pPr>
            <w:r w:rsidRPr="00CA0994">
              <w:rPr>
                <w:rFonts w:asciiTheme="minorBidi" w:hAnsiTheme="minorBidi" w:cstheme="minorBidi"/>
                <w:sz w:val="20"/>
                <w:szCs w:val="20"/>
              </w:rPr>
              <w:t xml:space="preserve">5.1 ….. Формат А0 и другие форматы, полученные путем последовательного деления его на две и более частей, согласно </w:t>
            </w:r>
            <w:r w:rsidRPr="00CA0994">
              <w:rPr>
                <w:rFonts w:asciiTheme="minorBidi" w:hAnsiTheme="minorBidi" w:cstheme="minorBidi"/>
                <w:b/>
                <w:sz w:val="20"/>
                <w:szCs w:val="20"/>
              </w:rPr>
              <w:t>п. 4.3</w:t>
            </w:r>
            <w:r w:rsidRPr="00CA0994">
              <w:rPr>
                <w:rFonts w:asciiTheme="minorBidi" w:hAnsiTheme="minorBidi" w:cstheme="minorBidi"/>
                <w:sz w:val="20"/>
                <w:szCs w:val="20"/>
              </w:rPr>
              <w:t>, принижаются за основные.</w:t>
            </w:r>
          </w:p>
          <w:p w14:paraId="235B8ECE" w14:textId="77777777" w:rsidR="000B4941" w:rsidRDefault="000B4941" w:rsidP="00506B5B">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0F80F8F" w14:textId="02520586" w:rsidR="000B4941" w:rsidRPr="00895A56" w:rsidRDefault="000B4941" w:rsidP="00506B5B">
            <w:pPr>
              <w:ind w:left="0" w:firstLine="0"/>
              <w:rPr>
                <w:rFonts w:ascii="Arial" w:hAnsi="Arial" w:cs="Arial"/>
                <w:color w:val="000000" w:themeColor="text1"/>
                <w:sz w:val="20"/>
                <w:szCs w:val="20"/>
              </w:rPr>
            </w:pPr>
            <w:r w:rsidRPr="00CA0994">
              <w:rPr>
                <w:rFonts w:asciiTheme="minorBidi" w:hAnsiTheme="minorBidi" w:cstheme="minorBidi"/>
                <w:sz w:val="20"/>
                <w:szCs w:val="20"/>
              </w:rPr>
              <w:t>опечатка</w:t>
            </w:r>
          </w:p>
        </w:tc>
        <w:tc>
          <w:tcPr>
            <w:tcW w:w="4111" w:type="dxa"/>
          </w:tcPr>
          <w:p w14:paraId="0779C7D4"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5199A14F" w14:textId="77777777" w:rsidTr="009410E5">
        <w:tc>
          <w:tcPr>
            <w:tcW w:w="511" w:type="dxa"/>
          </w:tcPr>
          <w:p w14:paraId="7BEF451C"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253B3E81" w14:textId="0DCE3A6E" w:rsidR="000B4941" w:rsidRDefault="000B4941" w:rsidP="00506B5B">
            <w:pPr>
              <w:widowControl w:val="0"/>
              <w:ind w:left="0" w:firstLine="0"/>
              <w:jc w:val="both"/>
              <w:rPr>
                <w:rFonts w:ascii="Arial" w:hAnsi="Arial" w:cs="Arial"/>
                <w:sz w:val="20"/>
                <w:szCs w:val="20"/>
              </w:rPr>
            </w:pPr>
            <w:r>
              <w:rPr>
                <w:rFonts w:ascii="Arial" w:hAnsi="Arial" w:cs="Arial"/>
                <w:sz w:val="20"/>
                <w:szCs w:val="20"/>
              </w:rPr>
              <w:t>5.1</w:t>
            </w:r>
          </w:p>
        </w:tc>
        <w:tc>
          <w:tcPr>
            <w:tcW w:w="2270" w:type="dxa"/>
          </w:tcPr>
          <w:p w14:paraId="6CD9B41A" w14:textId="312E69AC" w:rsidR="000B4941" w:rsidRDefault="000B4941" w:rsidP="00506B5B">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5" w:type="dxa"/>
          </w:tcPr>
          <w:p w14:paraId="7EE2B5B8" w14:textId="77777777" w:rsidR="000B4941" w:rsidRPr="0074522F" w:rsidRDefault="000B4941" w:rsidP="00506B5B">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7DC0376F" w14:textId="77777777" w:rsidR="000B4941" w:rsidRPr="00671F6B" w:rsidRDefault="000B4941" w:rsidP="00506B5B">
            <w:pPr>
              <w:ind w:left="0" w:firstLine="0"/>
              <w:rPr>
                <w:rFonts w:ascii="Arial" w:hAnsi="Arial" w:cs="Arial"/>
                <w:color w:val="000000" w:themeColor="text1"/>
                <w:sz w:val="20"/>
                <w:szCs w:val="20"/>
              </w:rPr>
            </w:pPr>
            <w:r w:rsidRPr="00671F6B">
              <w:rPr>
                <w:rFonts w:ascii="Arial" w:hAnsi="Arial" w:cs="Arial"/>
                <w:color w:val="000000" w:themeColor="text1"/>
                <w:sz w:val="20"/>
                <w:szCs w:val="20"/>
              </w:rPr>
              <w:t xml:space="preserve">Непонятна ссылка на п. 4.1.2 </w:t>
            </w:r>
          </w:p>
          <w:p w14:paraId="09CEDBA5" w14:textId="77777777" w:rsidR="000B4941" w:rsidRPr="003B0D20" w:rsidRDefault="000B4941" w:rsidP="00506B5B">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6DF3018" w14:textId="521BA23F" w:rsidR="000B4941" w:rsidRPr="00671F6B" w:rsidRDefault="000B4941" w:rsidP="00506B5B">
            <w:pPr>
              <w:ind w:left="0" w:firstLine="0"/>
              <w:rPr>
                <w:rFonts w:ascii="Arial" w:hAnsi="Arial" w:cs="Arial"/>
                <w:color w:val="000000" w:themeColor="text1"/>
                <w:sz w:val="20"/>
                <w:szCs w:val="20"/>
              </w:rPr>
            </w:pPr>
            <w:r w:rsidRPr="00671F6B">
              <w:rPr>
                <w:rFonts w:ascii="Arial" w:hAnsi="Arial" w:cs="Arial"/>
                <w:color w:val="000000" w:themeColor="text1"/>
                <w:sz w:val="20"/>
                <w:szCs w:val="20"/>
              </w:rPr>
              <w:t>убрать «согласно п. 4.1.2»</w:t>
            </w:r>
          </w:p>
        </w:tc>
        <w:tc>
          <w:tcPr>
            <w:tcW w:w="4111" w:type="dxa"/>
          </w:tcPr>
          <w:p w14:paraId="6B450339"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3E6903CB" w14:textId="77777777" w:rsidTr="009410E5">
        <w:tc>
          <w:tcPr>
            <w:tcW w:w="511" w:type="dxa"/>
          </w:tcPr>
          <w:p w14:paraId="78C6309F"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66444409" w14:textId="74BE0784" w:rsidR="000B4941" w:rsidRDefault="000B4941" w:rsidP="00506B5B">
            <w:pPr>
              <w:widowControl w:val="0"/>
              <w:ind w:left="0" w:firstLine="0"/>
              <w:jc w:val="both"/>
              <w:rPr>
                <w:rFonts w:ascii="Arial" w:hAnsi="Arial" w:cs="Arial"/>
                <w:sz w:val="20"/>
                <w:szCs w:val="20"/>
              </w:rPr>
            </w:pPr>
            <w:r w:rsidRPr="00B8688D">
              <w:rPr>
                <w:rFonts w:ascii="Arial" w:eastAsia="Times New Roman" w:hAnsi="Arial" w:cs="Arial"/>
                <w:sz w:val="20"/>
                <w:szCs w:val="20"/>
                <w:lang w:eastAsia="ru-RU"/>
              </w:rPr>
              <w:t>5.1</w:t>
            </w:r>
          </w:p>
        </w:tc>
        <w:tc>
          <w:tcPr>
            <w:tcW w:w="2270" w:type="dxa"/>
          </w:tcPr>
          <w:p w14:paraId="39333F13" w14:textId="77777777" w:rsidR="000B4941" w:rsidRDefault="000B4941" w:rsidP="00506B5B">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63F30C45" w14:textId="7E0799EF" w:rsidR="000B4941" w:rsidRDefault="000B4941" w:rsidP="00506B5B">
            <w:pPr>
              <w:widowControl w:val="0"/>
              <w:ind w:left="0" w:firstLine="0"/>
              <w:jc w:val="center"/>
              <w:rPr>
                <w:rFonts w:ascii="Arial" w:hAnsi="Arial" w:cs="Arial"/>
                <w:sz w:val="20"/>
                <w:szCs w:val="20"/>
              </w:rPr>
            </w:pPr>
            <w:r>
              <w:rPr>
                <w:rFonts w:ascii="Arial" w:hAnsi="Arial" w:cs="Arial"/>
                <w:sz w:val="20"/>
                <w:szCs w:val="20"/>
              </w:rPr>
              <w:t>№ 80 от 07.03.2024 г.</w:t>
            </w:r>
          </w:p>
        </w:tc>
        <w:tc>
          <w:tcPr>
            <w:tcW w:w="6235" w:type="dxa"/>
          </w:tcPr>
          <w:p w14:paraId="04A96475" w14:textId="77777777" w:rsidR="000B4941" w:rsidRPr="00B425CD" w:rsidRDefault="000B4941" w:rsidP="00506B5B">
            <w:pPr>
              <w:ind w:left="0" w:firstLine="0"/>
              <w:rPr>
                <w:rFonts w:ascii="Arial" w:hAnsi="Arial" w:cs="Arial"/>
                <w:b/>
                <w:bCs/>
                <w:color w:val="000000" w:themeColor="text1"/>
                <w:sz w:val="20"/>
                <w:szCs w:val="20"/>
                <w:u w:val="single"/>
              </w:rPr>
            </w:pPr>
            <w:r w:rsidRPr="00B425CD">
              <w:rPr>
                <w:rFonts w:ascii="Arial" w:hAnsi="Arial" w:cs="Arial"/>
                <w:b/>
                <w:bCs/>
                <w:color w:val="000000" w:themeColor="text1"/>
                <w:sz w:val="20"/>
                <w:szCs w:val="20"/>
                <w:u w:val="single"/>
              </w:rPr>
              <w:t>Замечание:</w:t>
            </w:r>
          </w:p>
          <w:p w14:paraId="717F8F14" w14:textId="77777777" w:rsidR="000B4941" w:rsidRPr="00B425CD" w:rsidRDefault="000B4941" w:rsidP="00506B5B">
            <w:pPr>
              <w:autoSpaceDE w:val="0"/>
              <w:autoSpaceDN w:val="0"/>
              <w:adjustRightInd w:val="0"/>
              <w:ind w:left="0" w:firstLine="0"/>
              <w:rPr>
                <w:rFonts w:ascii="Arial" w:hAnsi="Arial" w:cs="Arial"/>
                <w:bCs/>
                <w:sz w:val="20"/>
                <w:szCs w:val="20"/>
              </w:rPr>
            </w:pPr>
            <w:r w:rsidRPr="00393AA7">
              <w:rPr>
                <w:rFonts w:ascii="Arial" w:hAnsi="Arial" w:cs="Arial"/>
                <w:sz w:val="20"/>
                <w:szCs w:val="20"/>
              </w:rPr>
              <w:t xml:space="preserve">5.1 Формат, площадь которого равна 1 м2, с округленными размерами сторон равными 1189 х 841 мм, принимается за </w:t>
            </w:r>
            <w:r w:rsidRPr="00393AA7">
              <w:rPr>
                <w:rFonts w:ascii="Arial" w:hAnsi="Arial" w:cs="Arial"/>
                <w:sz w:val="20"/>
                <w:szCs w:val="20"/>
              </w:rPr>
              <w:lastRenderedPageBreak/>
              <w:t xml:space="preserve">базовый формат АО. Формат АО и другие форматы, полученные путем последовательного деления его на две и более частей, согласно </w:t>
            </w:r>
            <w:r w:rsidRPr="00393AA7">
              <w:rPr>
                <w:rFonts w:ascii="Arial" w:hAnsi="Arial" w:cs="Arial"/>
                <w:b/>
                <w:bCs/>
                <w:i/>
                <w:iCs/>
                <w:sz w:val="20"/>
                <w:szCs w:val="20"/>
                <w:u w:val="single"/>
              </w:rPr>
              <w:t>п. 4.1.2,</w:t>
            </w:r>
            <w:r w:rsidRPr="00393AA7">
              <w:rPr>
                <w:rFonts w:ascii="Arial" w:hAnsi="Arial" w:cs="Arial"/>
                <w:sz w:val="20"/>
                <w:szCs w:val="20"/>
              </w:rPr>
              <w:t xml:space="preserve"> принимаются за основные</w:t>
            </w:r>
          </w:p>
          <w:p w14:paraId="45A0E368" w14:textId="77777777" w:rsidR="000B4941" w:rsidRPr="00B425CD" w:rsidRDefault="000B4941" w:rsidP="00506B5B">
            <w:pPr>
              <w:ind w:left="0" w:firstLine="0"/>
              <w:rPr>
                <w:rFonts w:ascii="Arial" w:hAnsi="Arial" w:cs="Arial"/>
                <w:color w:val="000000" w:themeColor="text1"/>
                <w:sz w:val="20"/>
                <w:szCs w:val="20"/>
              </w:rPr>
            </w:pPr>
            <w:r w:rsidRPr="00B425CD">
              <w:rPr>
                <w:rFonts w:ascii="Arial" w:hAnsi="Arial" w:cs="Arial"/>
                <w:b/>
                <w:bCs/>
                <w:color w:val="000000" w:themeColor="text1"/>
                <w:sz w:val="20"/>
                <w:szCs w:val="20"/>
                <w:u w:val="single"/>
              </w:rPr>
              <w:t>Предлагаемая редакция:</w:t>
            </w:r>
          </w:p>
          <w:p w14:paraId="4840F169" w14:textId="77777777" w:rsidR="000B4941" w:rsidRPr="00B425CD" w:rsidRDefault="000B4941" w:rsidP="00506B5B">
            <w:pPr>
              <w:autoSpaceDE w:val="0"/>
              <w:autoSpaceDN w:val="0"/>
              <w:adjustRightInd w:val="0"/>
              <w:ind w:left="0" w:firstLine="0"/>
              <w:rPr>
                <w:rFonts w:ascii="Arial" w:hAnsi="Arial" w:cs="Arial"/>
                <w:bCs/>
                <w:sz w:val="20"/>
                <w:szCs w:val="20"/>
              </w:rPr>
            </w:pPr>
            <w:r w:rsidRPr="00393AA7">
              <w:rPr>
                <w:rFonts w:ascii="Arial" w:hAnsi="Arial" w:cs="Arial"/>
                <w:sz w:val="20"/>
                <w:szCs w:val="20"/>
              </w:rPr>
              <w:t>Уточнить</w:t>
            </w:r>
          </w:p>
          <w:p w14:paraId="7E7A20CF" w14:textId="77777777" w:rsidR="000B4941" w:rsidRPr="00B425CD" w:rsidRDefault="000B4941" w:rsidP="00506B5B">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7E2AAEB2" w14:textId="2E4992F8" w:rsidR="000B4941" w:rsidRPr="0074522F" w:rsidRDefault="000B4941" w:rsidP="00506B5B">
            <w:pPr>
              <w:widowControl w:val="0"/>
              <w:ind w:left="0" w:firstLine="0"/>
              <w:rPr>
                <w:rFonts w:ascii="Arial" w:hAnsi="Arial" w:cs="Arial"/>
                <w:b/>
                <w:bCs/>
                <w:iCs/>
                <w:sz w:val="20"/>
                <w:szCs w:val="20"/>
                <w:u w:val="single"/>
              </w:rPr>
            </w:pPr>
            <w:r w:rsidRPr="00393AA7">
              <w:rPr>
                <w:rFonts w:ascii="Arial" w:hAnsi="Arial" w:cs="Arial"/>
                <w:sz w:val="20"/>
                <w:szCs w:val="20"/>
              </w:rPr>
              <w:t>Подпункт 4.1.2 в проекте ГОСТ Р 2.301 отсутствует</w:t>
            </w:r>
          </w:p>
        </w:tc>
        <w:tc>
          <w:tcPr>
            <w:tcW w:w="4111" w:type="dxa"/>
          </w:tcPr>
          <w:p w14:paraId="467CD7A1"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47E5384E" w14:textId="77777777" w:rsidTr="009410E5">
        <w:tc>
          <w:tcPr>
            <w:tcW w:w="511" w:type="dxa"/>
          </w:tcPr>
          <w:p w14:paraId="6770655A" w14:textId="77777777"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5DED1ED6" w14:textId="3FADD2E4" w:rsidR="000B4941" w:rsidRPr="00B8688D" w:rsidRDefault="000B4941" w:rsidP="00506B5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5.1</w:t>
            </w:r>
          </w:p>
        </w:tc>
        <w:tc>
          <w:tcPr>
            <w:tcW w:w="2270" w:type="dxa"/>
          </w:tcPr>
          <w:p w14:paraId="6CC4DC38" w14:textId="798813BF" w:rsidR="000B4941" w:rsidRDefault="000B4941" w:rsidP="00506B5B">
            <w:pPr>
              <w:widowControl w:val="0"/>
              <w:ind w:left="0" w:firstLine="0"/>
              <w:jc w:val="center"/>
              <w:rPr>
                <w:rFonts w:ascii="Arial" w:hAnsi="Arial" w:cs="Arial"/>
                <w:sz w:val="20"/>
                <w:szCs w:val="20"/>
              </w:rPr>
            </w:pPr>
            <w:r w:rsidRPr="00EE3F94">
              <w:rPr>
                <w:rFonts w:ascii="Arial" w:hAnsi="Arial" w:cs="Arial"/>
                <w:sz w:val="20"/>
                <w:szCs w:val="20"/>
              </w:rPr>
              <w:t>АО «Адмиралтейские верфи»</w:t>
            </w:r>
            <w:r>
              <w:rPr>
                <w:rFonts w:ascii="Arial" w:hAnsi="Arial" w:cs="Arial"/>
                <w:sz w:val="20"/>
                <w:szCs w:val="20"/>
              </w:rPr>
              <w:t>, № 480300/527 от 29.03.2024 г.</w:t>
            </w:r>
          </w:p>
        </w:tc>
        <w:tc>
          <w:tcPr>
            <w:tcW w:w="6235" w:type="dxa"/>
          </w:tcPr>
          <w:p w14:paraId="31693D0A" w14:textId="77777777" w:rsidR="000B4941" w:rsidRPr="0074522F" w:rsidRDefault="000B4941" w:rsidP="009D1DE2">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1B8D85DA" w14:textId="77777777" w:rsidR="000B4941" w:rsidRPr="009D1DE2" w:rsidRDefault="000B4941" w:rsidP="009D1DE2">
            <w:pPr>
              <w:ind w:left="0" w:firstLine="0"/>
              <w:rPr>
                <w:rFonts w:ascii="Arial" w:hAnsi="Arial" w:cs="Arial"/>
                <w:color w:val="000000" w:themeColor="text1"/>
                <w:sz w:val="20"/>
                <w:szCs w:val="20"/>
              </w:rPr>
            </w:pPr>
            <w:r w:rsidRPr="009D1DE2">
              <w:rPr>
                <w:rFonts w:ascii="Arial" w:hAnsi="Arial" w:cs="Arial"/>
                <w:color w:val="000000" w:themeColor="text1"/>
                <w:sz w:val="20"/>
                <w:szCs w:val="20"/>
              </w:rPr>
              <w:t>Исправить ссылку на номер пункта</w:t>
            </w:r>
          </w:p>
          <w:p w14:paraId="0FC81E0E" w14:textId="77777777" w:rsidR="000B4941" w:rsidRPr="0074522F" w:rsidRDefault="000B4941" w:rsidP="009D1DE2">
            <w:pPr>
              <w:widowControl w:val="0"/>
              <w:ind w:left="0" w:firstLine="0"/>
              <w:rPr>
                <w:rFonts w:ascii="Arial" w:hAnsi="Arial" w:cs="Arial"/>
                <w:iCs/>
                <w:sz w:val="20"/>
                <w:szCs w:val="20"/>
              </w:rPr>
            </w:pPr>
            <w:r w:rsidRPr="0074522F">
              <w:rPr>
                <w:rFonts w:ascii="Arial" w:hAnsi="Arial" w:cs="Arial"/>
                <w:b/>
                <w:bCs/>
                <w:iCs/>
                <w:sz w:val="20"/>
                <w:szCs w:val="20"/>
                <w:u w:val="single"/>
              </w:rPr>
              <w:t>Предлагаемая редакция:</w:t>
            </w:r>
          </w:p>
          <w:p w14:paraId="1F54BCA3" w14:textId="77777777" w:rsidR="000B4941" w:rsidRPr="009D1DE2" w:rsidRDefault="000B4941" w:rsidP="009D1DE2">
            <w:pPr>
              <w:ind w:left="0" w:firstLine="0"/>
              <w:rPr>
                <w:rFonts w:ascii="Arial" w:hAnsi="Arial" w:cs="Arial"/>
                <w:color w:val="000000" w:themeColor="text1"/>
                <w:sz w:val="20"/>
                <w:szCs w:val="20"/>
              </w:rPr>
            </w:pPr>
            <w:r w:rsidRPr="009D1DE2">
              <w:rPr>
                <w:rFonts w:ascii="Arial" w:hAnsi="Arial" w:cs="Arial"/>
                <w:color w:val="000000" w:themeColor="text1"/>
                <w:sz w:val="20"/>
                <w:szCs w:val="20"/>
              </w:rPr>
              <w:t>… согласно п.4.3, принимаются за основные.</w:t>
            </w:r>
          </w:p>
          <w:p w14:paraId="29B08637" w14:textId="77777777" w:rsidR="000B4941" w:rsidRPr="0074522F" w:rsidRDefault="000B4941" w:rsidP="009D1DE2">
            <w:pPr>
              <w:widowControl w:val="0"/>
              <w:ind w:left="0" w:firstLine="0"/>
              <w:rPr>
                <w:rFonts w:ascii="Arial" w:hAnsi="Arial" w:cs="Arial"/>
                <w:iCs/>
                <w:sz w:val="20"/>
                <w:szCs w:val="20"/>
              </w:rPr>
            </w:pPr>
            <w:r w:rsidRPr="0074522F">
              <w:rPr>
                <w:rFonts w:ascii="Arial" w:hAnsi="Arial" w:cs="Arial"/>
                <w:b/>
                <w:bCs/>
                <w:iCs/>
                <w:sz w:val="20"/>
                <w:szCs w:val="20"/>
                <w:u w:val="single"/>
              </w:rPr>
              <w:t>Обоснование:</w:t>
            </w:r>
          </w:p>
          <w:p w14:paraId="5741406F" w14:textId="10D574C9" w:rsidR="000B4941" w:rsidRPr="009D1DE2" w:rsidRDefault="000B4941" w:rsidP="009D1DE2">
            <w:pPr>
              <w:ind w:left="0" w:firstLine="0"/>
              <w:rPr>
                <w:rFonts w:ascii="Arial" w:hAnsi="Arial" w:cs="Arial"/>
                <w:color w:val="000000" w:themeColor="text1"/>
                <w:sz w:val="20"/>
                <w:szCs w:val="20"/>
              </w:rPr>
            </w:pPr>
            <w:r w:rsidRPr="009D1DE2">
              <w:rPr>
                <w:rFonts w:ascii="Arial" w:hAnsi="Arial" w:cs="Arial"/>
                <w:color w:val="000000" w:themeColor="text1"/>
                <w:sz w:val="20"/>
                <w:szCs w:val="20"/>
              </w:rPr>
              <w:t>Ссылка на несуществующий структурный элемент стандарта</w:t>
            </w:r>
          </w:p>
        </w:tc>
        <w:tc>
          <w:tcPr>
            <w:tcW w:w="4111" w:type="dxa"/>
          </w:tcPr>
          <w:p w14:paraId="7D51D855" w14:textId="77777777"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9C5638" w:rsidRPr="00E207EE" w14:paraId="0E8920C6" w14:textId="77777777" w:rsidTr="009410E5">
        <w:tc>
          <w:tcPr>
            <w:tcW w:w="511" w:type="dxa"/>
          </w:tcPr>
          <w:p w14:paraId="46C86699" w14:textId="77777777" w:rsidR="009C5638" w:rsidRPr="00E207EE" w:rsidRDefault="009C5638" w:rsidP="00506B5B">
            <w:pPr>
              <w:pStyle w:val="ad"/>
              <w:widowControl w:val="0"/>
              <w:numPr>
                <w:ilvl w:val="0"/>
                <w:numId w:val="19"/>
              </w:numPr>
              <w:ind w:left="0" w:firstLine="0"/>
              <w:jc w:val="both"/>
              <w:rPr>
                <w:rFonts w:ascii="Arial" w:hAnsi="Arial" w:cs="Arial"/>
                <w:sz w:val="20"/>
                <w:szCs w:val="20"/>
              </w:rPr>
            </w:pPr>
          </w:p>
        </w:tc>
        <w:tc>
          <w:tcPr>
            <w:tcW w:w="1865" w:type="dxa"/>
          </w:tcPr>
          <w:p w14:paraId="1114DCEB" w14:textId="02A18F94" w:rsidR="009C5638" w:rsidRDefault="009C5638" w:rsidP="00506B5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5.1</w:t>
            </w:r>
          </w:p>
        </w:tc>
        <w:tc>
          <w:tcPr>
            <w:tcW w:w="2270" w:type="dxa"/>
          </w:tcPr>
          <w:p w14:paraId="686BD4F9" w14:textId="0B0DE122" w:rsidR="009C5638" w:rsidRPr="00EE3F94" w:rsidRDefault="009C5638" w:rsidP="00506B5B">
            <w:pPr>
              <w:widowControl w:val="0"/>
              <w:ind w:left="0" w:firstLine="0"/>
              <w:jc w:val="center"/>
              <w:rPr>
                <w:rFonts w:ascii="Arial" w:hAnsi="Arial" w:cs="Arial"/>
                <w:sz w:val="20"/>
                <w:szCs w:val="20"/>
              </w:rPr>
            </w:pPr>
            <w:r w:rsidRPr="008B012C">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52BF6905" w14:textId="77777777" w:rsidR="009C5638" w:rsidRPr="0074522F" w:rsidRDefault="009C5638" w:rsidP="009C5638">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201514C9" w14:textId="77777777" w:rsidR="009C5638" w:rsidRPr="009C5638" w:rsidRDefault="009C5638" w:rsidP="009C5638">
            <w:pPr>
              <w:widowControl w:val="0"/>
              <w:ind w:left="0" w:firstLine="0"/>
              <w:rPr>
                <w:rFonts w:ascii="Arial" w:hAnsi="Arial" w:cs="Arial"/>
                <w:iCs/>
                <w:sz w:val="20"/>
                <w:szCs w:val="20"/>
              </w:rPr>
            </w:pPr>
            <w:r w:rsidRPr="009C5638">
              <w:rPr>
                <w:rFonts w:ascii="Arial" w:hAnsi="Arial" w:cs="Arial"/>
                <w:iCs/>
                <w:sz w:val="20"/>
                <w:szCs w:val="20"/>
              </w:rPr>
              <w:t>Изменить размер формата А</w:t>
            </w:r>
            <w:proofErr w:type="gramStart"/>
            <w:r w:rsidRPr="009C5638">
              <w:rPr>
                <w:rFonts w:ascii="Arial" w:hAnsi="Arial" w:cs="Arial"/>
                <w:iCs/>
                <w:sz w:val="20"/>
                <w:szCs w:val="20"/>
              </w:rPr>
              <w:t>0</w:t>
            </w:r>
            <w:proofErr w:type="gramEnd"/>
            <w:r w:rsidRPr="009C5638">
              <w:rPr>
                <w:rFonts w:ascii="Arial" w:hAnsi="Arial" w:cs="Arial"/>
                <w:iCs/>
                <w:sz w:val="20"/>
                <w:szCs w:val="20"/>
              </w:rPr>
              <w:t xml:space="preserve"> на 841 х 1891 мм</w:t>
            </w:r>
          </w:p>
          <w:p w14:paraId="1607E8C6" w14:textId="77777777" w:rsidR="009C5638" w:rsidRPr="0074522F" w:rsidRDefault="009C5638" w:rsidP="009C5638">
            <w:pPr>
              <w:widowControl w:val="0"/>
              <w:ind w:left="0" w:firstLine="0"/>
              <w:rPr>
                <w:rFonts w:ascii="Arial" w:hAnsi="Arial" w:cs="Arial"/>
                <w:iCs/>
                <w:sz w:val="20"/>
                <w:szCs w:val="20"/>
              </w:rPr>
            </w:pPr>
            <w:r w:rsidRPr="0074522F">
              <w:rPr>
                <w:rFonts w:ascii="Arial" w:hAnsi="Arial" w:cs="Arial"/>
                <w:b/>
                <w:bCs/>
                <w:iCs/>
                <w:sz w:val="20"/>
                <w:szCs w:val="20"/>
                <w:u w:val="single"/>
              </w:rPr>
              <w:t>Предлагаемая редакция:</w:t>
            </w:r>
          </w:p>
          <w:p w14:paraId="63CB2FF8" w14:textId="77777777" w:rsidR="009C5638" w:rsidRPr="009C5638" w:rsidRDefault="009C5638" w:rsidP="009C5638">
            <w:pPr>
              <w:widowControl w:val="0"/>
              <w:ind w:left="0" w:firstLine="0"/>
              <w:rPr>
                <w:rFonts w:ascii="Arial" w:hAnsi="Arial" w:cs="Arial"/>
                <w:iCs/>
                <w:sz w:val="20"/>
                <w:szCs w:val="20"/>
              </w:rPr>
            </w:pPr>
            <w:r w:rsidRPr="009C5638">
              <w:rPr>
                <w:rFonts w:ascii="Arial" w:hAnsi="Arial" w:cs="Arial"/>
                <w:iCs/>
                <w:sz w:val="20"/>
                <w:szCs w:val="20"/>
              </w:rPr>
              <w:t>Формат, площадь которого равна 1 м</w:t>
            </w:r>
            <w:proofErr w:type="gramStart"/>
            <w:r w:rsidRPr="009C5638">
              <w:rPr>
                <w:rFonts w:ascii="Arial" w:hAnsi="Arial" w:cs="Arial"/>
                <w:iCs/>
                <w:sz w:val="20"/>
                <w:szCs w:val="20"/>
              </w:rPr>
              <w:t>2</w:t>
            </w:r>
            <w:proofErr w:type="gramEnd"/>
            <w:r w:rsidRPr="009C5638">
              <w:rPr>
                <w:rFonts w:ascii="Arial" w:hAnsi="Arial" w:cs="Arial"/>
                <w:iCs/>
                <w:sz w:val="20"/>
                <w:szCs w:val="20"/>
              </w:rPr>
              <w:t>, с округленными размерами сторон равными 841 х 1891 мм, принимается за базовый формат А0. Формат А</w:t>
            </w:r>
            <w:proofErr w:type="gramStart"/>
            <w:r w:rsidRPr="009C5638">
              <w:rPr>
                <w:rFonts w:ascii="Arial" w:hAnsi="Arial" w:cs="Arial"/>
                <w:iCs/>
                <w:sz w:val="20"/>
                <w:szCs w:val="20"/>
              </w:rPr>
              <w:t>0</w:t>
            </w:r>
            <w:proofErr w:type="gramEnd"/>
            <w:r w:rsidRPr="009C5638">
              <w:rPr>
                <w:rFonts w:ascii="Arial" w:hAnsi="Arial" w:cs="Arial"/>
                <w:iCs/>
                <w:sz w:val="20"/>
                <w:szCs w:val="20"/>
              </w:rPr>
              <w:t xml:space="preserve"> и другие форматы, полученные путем последовательного деления его на две и более частей, согласно п. 4.1.2, принимаются за основные.</w:t>
            </w:r>
          </w:p>
          <w:p w14:paraId="7CDBE0AD" w14:textId="77777777" w:rsidR="009C5638" w:rsidRPr="0074522F" w:rsidRDefault="009C5638" w:rsidP="009C5638">
            <w:pPr>
              <w:widowControl w:val="0"/>
              <w:ind w:left="0" w:firstLine="0"/>
              <w:rPr>
                <w:rFonts w:ascii="Arial" w:hAnsi="Arial" w:cs="Arial"/>
                <w:iCs/>
                <w:sz w:val="20"/>
                <w:szCs w:val="20"/>
              </w:rPr>
            </w:pPr>
            <w:r w:rsidRPr="0074522F">
              <w:rPr>
                <w:rFonts w:ascii="Arial" w:hAnsi="Arial" w:cs="Arial"/>
                <w:b/>
                <w:bCs/>
                <w:iCs/>
                <w:sz w:val="20"/>
                <w:szCs w:val="20"/>
                <w:u w:val="single"/>
              </w:rPr>
              <w:t>Обоснование:</w:t>
            </w:r>
          </w:p>
          <w:p w14:paraId="0BD637BE" w14:textId="04FC2BD7" w:rsidR="009C5638" w:rsidRPr="009C5638" w:rsidRDefault="009C5638" w:rsidP="009C5638">
            <w:pPr>
              <w:widowControl w:val="0"/>
              <w:ind w:left="0" w:firstLine="0"/>
              <w:rPr>
                <w:rFonts w:ascii="Arial" w:hAnsi="Arial" w:cs="Arial"/>
                <w:iCs/>
                <w:sz w:val="20"/>
                <w:szCs w:val="20"/>
              </w:rPr>
            </w:pPr>
            <w:r w:rsidRPr="009C5638">
              <w:rPr>
                <w:rFonts w:ascii="Arial" w:hAnsi="Arial" w:cs="Arial"/>
                <w:iCs/>
                <w:sz w:val="20"/>
                <w:szCs w:val="20"/>
              </w:rPr>
              <w:t>Формат А</w:t>
            </w:r>
            <w:proofErr w:type="gramStart"/>
            <w:r w:rsidRPr="009C5638">
              <w:rPr>
                <w:rFonts w:ascii="Arial" w:hAnsi="Arial" w:cs="Arial"/>
                <w:iCs/>
                <w:sz w:val="20"/>
                <w:szCs w:val="20"/>
              </w:rPr>
              <w:t>0</w:t>
            </w:r>
            <w:proofErr w:type="gramEnd"/>
            <w:r w:rsidRPr="009C5638">
              <w:rPr>
                <w:rFonts w:ascii="Arial" w:hAnsi="Arial" w:cs="Arial"/>
                <w:iCs/>
                <w:sz w:val="20"/>
                <w:szCs w:val="20"/>
              </w:rPr>
              <w:t xml:space="preserve"> имеет размеры сторон 841х1189, а не наоборот. Это указано на рисунке 3 и в таблице 1.</w:t>
            </w:r>
          </w:p>
        </w:tc>
        <w:tc>
          <w:tcPr>
            <w:tcW w:w="4111" w:type="dxa"/>
          </w:tcPr>
          <w:p w14:paraId="34251AFD" w14:textId="77777777" w:rsidR="009C5638" w:rsidRPr="00E207EE" w:rsidRDefault="009C5638" w:rsidP="00506B5B">
            <w:pPr>
              <w:widowControl w:val="0"/>
              <w:ind w:left="0" w:firstLine="0"/>
              <w:jc w:val="both"/>
              <w:rPr>
                <w:rFonts w:ascii="Arial" w:eastAsia="Times New Roman" w:hAnsi="Arial" w:cs="Arial"/>
                <w:sz w:val="20"/>
                <w:szCs w:val="20"/>
                <w:lang w:eastAsia="ru-RU"/>
              </w:rPr>
            </w:pPr>
          </w:p>
        </w:tc>
      </w:tr>
      <w:tr w:rsidR="000B4941" w:rsidRPr="00E207EE" w14:paraId="33F02FEB" w14:textId="77777777" w:rsidTr="009410E5">
        <w:tc>
          <w:tcPr>
            <w:tcW w:w="511" w:type="dxa"/>
          </w:tcPr>
          <w:p w14:paraId="62D5582B" w14:textId="2EDCD968" w:rsidR="000B4941" w:rsidRPr="00E207EE" w:rsidRDefault="000B4941" w:rsidP="00506B5B">
            <w:pPr>
              <w:pStyle w:val="ad"/>
              <w:widowControl w:val="0"/>
              <w:numPr>
                <w:ilvl w:val="0"/>
                <w:numId w:val="19"/>
              </w:numPr>
              <w:ind w:left="0" w:firstLine="0"/>
              <w:jc w:val="both"/>
              <w:rPr>
                <w:rFonts w:ascii="Arial" w:hAnsi="Arial" w:cs="Arial"/>
                <w:sz w:val="20"/>
                <w:szCs w:val="20"/>
              </w:rPr>
            </w:pPr>
          </w:p>
        </w:tc>
        <w:tc>
          <w:tcPr>
            <w:tcW w:w="1865" w:type="dxa"/>
          </w:tcPr>
          <w:p w14:paraId="2DA45691" w14:textId="2B821DCB" w:rsidR="000B4941" w:rsidRPr="00E207EE" w:rsidRDefault="000B4941" w:rsidP="00506B5B">
            <w:pPr>
              <w:widowControl w:val="0"/>
              <w:ind w:left="0" w:firstLine="0"/>
              <w:jc w:val="both"/>
              <w:rPr>
                <w:rFonts w:ascii="Arial" w:hAnsi="Arial" w:cs="Arial"/>
                <w:sz w:val="20"/>
                <w:szCs w:val="20"/>
              </w:rPr>
            </w:pPr>
            <w:r>
              <w:rPr>
                <w:rFonts w:ascii="Arial" w:hAnsi="Arial" w:cs="Arial"/>
                <w:sz w:val="20"/>
                <w:szCs w:val="20"/>
              </w:rPr>
              <w:t>5.1, 5.2, 5.3, 5.9</w:t>
            </w:r>
          </w:p>
        </w:tc>
        <w:tc>
          <w:tcPr>
            <w:tcW w:w="2270" w:type="dxa"/>
          </w:tcPr>
          <w:p w14:paraId="6CC91CA4" w14:textId="30AC13E6" w:rsidR="000B4941" w:rsidRPr="00E207EE" w:rsidRDefault="000B4941" w:rsidP="00536BD3">
            <w:pPr>
              <w:widowControl w:val="0"/>
              <w:ind w:left="0" w:firstLine="0"/>
              <w:jc w:val="center"/>
              <w:rPr>
                <w:rFonts w:ascii="Arial" w:hAnsi="Arial" w:cs="Arial"/>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(АО НПК «Уралвагонзавод» № 15-110/0007 от 06.02.2024 г.)</w:t>
            </w:r>
          </w:p>
        </w:tc>
        <w:tc>
          <w:tcPr>
            <w:tcW w:w="6235" w:type="dxa"/>
          </w:tcPr>
          <w:p w14:paraId="20FFCE92" w14:textId="77777777" w:rsidR="000B4941" w:rsidRPr="0074522F" w:rsidRDefault="000B4941" w:rsidP="00506B5B">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13A3167E" w14:textId="22E75DA2" w:rsidR="000B4941" w:rsidRPr="0074522F" w:rsidRDefault="000B4941" w:rsidP="00506B5B">
            <w:pPr>
              <w:widowControl w:val="0"/>
              <w:ind w:left="0" w:firstLine="0"/>
              <w:rPr>
                <w:rFonts w:ascii="Arial" w:hAnsi="Arial" w:cs="Arial"/>
                <w:iCs/>
                <w:sz w:val="20"/>
                <w:szCs w:val="20"/>
              </w:rPr>
            </w:pPr>
            <w:r w:rsidRPr="0074522F">
              <w:rPr>
                <w:rFonts w:ascii="Arial" w:hAnsi="Arial" w:cs="Arial"/>
                <w:iCs/>
                <w:sz w:val="20"/>
                <w:szCs w:val="20"/>
              </w:rPr>
              <w:t>Данные пункты противоречат наименованию раздела 5 – «Требования к форматам».</w:t>
            </w:r>
          </w:p>
          <w:p w14:paraId="72A2A887" w14:textId="77777777" w:rsidR="000B4941" w:rsidRPr="0074522F" w:rsidRDefault="000B4941" w:rsidP="00506B5B">
            <w:pPr>
              <w:widowControl w:val="0"/>
              <w:ind w:left="0" w:firstLine="0"/>
              <w:rPr>
                <w:rFonts w:ascii="Arial" w:hAnsi="Arial" w:cs="Arial"/>
                <w:iCs/>
                <w:sz w:val="20"/>
                <w:szCs w:val="20"/>
              </w:rPr>
            </w:pPr>
            <w:r w:rsidRPr="0074522F">
              <w:rPr>
                <w:rFonts w:ascii="Arial" w:hAnsi="Arial" w:cs="Arial"/>
                <w:iCs/>
                <w:sz w:val="20"/>
                <w:szCs w:val="20"/>
              </w:rPr>
              <w:t>В данных пунктах отсутствуют требования, имеются только описания.</w:t>
            </w:r>
          </w:p>
          <w:p w14:paraId="0EC7F96E" w14:textId="77777777" w:rsidR="000B4941" w:rsidRPr="0074522F" w:rsidRDefault="000B4941" w:rsidP="00506B5B">
            <w:pPr>
              <w:widowControl w:val="0"/>
              <w:ind w:left="0" w:firstLine="0"/>
              <w:rPr>
                <w:rFonts w:ascii="Arial" w:hAnsi="Arial" w:cs="Arial"/>
                <w:iCs/>
                <w:sz w:val="20"/>
                <w:szCs w:val="20"/>
              </w:rPr>
            </w:pPr>
            <w:r w:rsidRPr="0074522F">
              <w:rPr>
                <w:rFonts w:ascii="Arial" w:hAnsi="Arial" w:cs="Arial"/>
                <w:b/>
                <w:bCs/>
                <w:iCs/>
                <w:sz w:val="20"/>
                <w:szCs w:val="20"/>
                <w:u w:val="single"/>
              </w:rPr>
              <w:t>Предлагаемая редакция:</w:t>
            </w:r>
          </w:p>
          <w:p w14:paraId="65282B31" w14:textId="77777777" w:rsidR="000B4941" w:rsidRPr="0074522F" w:rsidRDefault="000B4941" w:rsidP="00506B5B">
            <w:pPr>
              <w:widowControl w:val="0"/>
              <w:ind w:left="0" w:firstLine="0"/>
              <w:rPr>
                <w:rFonts w:ascii="Arial" w:hAnsi="Arial" w:cs="Arial"/>
                <w:iCs/>
                <w:sz w:val="20"/>
                <w:szCs w:val="20"/>
              </w:rPr>
            </w:pPr>
            <w:r w:rsidRPr="0074522F">
              <w:rPr>
                <w:rFonts w:ascii="Arial" w:hAnsi="Arial" w:cs="Arial"/>
                <w:iCs/>
                <w:sz w:val="20"/>
                <w:szCs w:val="20"/>
              </w:rPr>
              <w:t>Удалить</w:t>
            </w:r>
          </w:p>
          <w:p w14:paraId="4F77C3A0" w14:textId="77777777" w:rsidR="000B4941" w:rsidRPr="0074522F" w:rsidRDefault="000B4941" w:rsidP="00506B5B">
            <w:pPr>
              <w:widowControl w:val="0"/>
              <w:ind w:left="0" w:firstLine="0"/>
              <w:rPr>
                <w:rFonts w:ascii="Arial" w:hAnsi="Arial" w:cs="Arial"/>
                <w:iCs/>
                <w:sz w:val="20"/>
                <w:szCs w:val="20"/>
              </w:rPr>
            </w:pPr>
            <w:r w:rsidRPr="0074522F">
              <w:rPr>
                <w:rFonts w:ascii="Arial" w:hAnsi="Arial" w:cs="Arial"/>
                <w:b/>
                <w:bCs/>
                <w:iCs/>
                <w:sz w:val="20"/>
                <w:szCs w:val="20"/>
                <w:u w:val="single"/>
              </w:rPr>
              <w:t>Обоснование:</w:t>
            </w:r>
          </w:p>
          <w:p w14:paraId="7A5CA09B" w14:textId="41606401" w:rsidR="000B4941" w:rsidRPr="0074522F" w:rsidRDefault="000B4941" w:rsidP="00506B5B">
            <w:pPr>
              <w:widowControl w:val="0"/>
              <w:ind w:left="0" w:firstLine="0"/>
              <w:rPr>
                <w:rFonts w:ascii="Arial" w:hAnsi="Arial" w:cs="Arial"/>
                <w:iCs/>
                <w:sz w:val="20"/>
                <w:szCs w:val="20"/>
              </w:rPr>
            </w:pPr>
            <w:r w:rsidRPr="0074522F">
              <w:rPr>
                <w:rFonts w:ascii="Arial" w:hAnsi="Arial" w:cs="Arial"/>
                <w:iCs/>
                <w:sz w:val="20"/>
                <w:szCs w:val="20"/>
              </w:rPr>
              <w:t>ГОСТ Р 1,5-2012, п. 4.1; ГОСТ 1.5-2001, п. 4.1.2</w:t>
            </w:r>
          </w:p>
        </w:tc>
        <w:tc>
          <w:tcPr>
            <w:tcW w:w="4111" w:type="dxa"/>
          </w:tcPr>
          <w:p w14:paraId="2E0C9656" w14:textId="073D4D8E" w:rsidR="000B4941" w:rsidRPr="00E207EE" w:rsidRDefault="000B4941" w:rsidP="00506B5B">
            <w:pPr>
              <w:widowControl w:val="0"/>
              <w:ind w:left="0" w:firstLine="0"/>
              <w:jc w:val="both"/>
              <w:rPr>
                <w:rFonts w:ascii="Arial" w:eastAsia="Times New Roman" w:hAnsi="Arial" w:cs="Arial"/>
                <w:sz w:val="20"/>
                <w:szCs w:val="20"/>
                <w:lang w:eastAsia="ru-RU"/>
              </w:rPr>
            </w:pPr>
          </w:p>
        </w:tc>
      </w:tr>
      <w:tr w:rsidR="000B4941" w:rsidRPr="00E207EE" w14:paraId="64A5705F" w14:textId="77777777" w:rsidTr="009410E5">
        <w:tc>
          <w:tcPr>
            <w:tcW w:w="511" w:type="dxa"/>
          </w:tcPr>
          <w:p w14:paraId="2DFF357C"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32B3A6D2" w14:textId="2827130A" w:rsidR="000B4941" w:rsidRPr="00536BD3" w:rsidRDefault="000B4941" w:rsidP="00536BD3">
            <w:pPr>
              <w:widowControl w:val="0"/>
              <w:ind w:left="0" w:firstLine="0"/>
              <w:jc w:val="both"/>
              <w:rPr>
                <w:rFonts w:ascii="Arial" w:hAnsi="Arial" w:cs="Arial"/>
                <w:sz w:val="20"/>
                <w:szCs w:val="20"/>
              </w:rPr>
            </w:pPr>
            <w:r w:rsidRPr="00536BD3">
              <w:rPr>
                <w:rFonts w:ascii="Arial" w:hAnsi="Arial" w:cs="Arial"/>
                <w:sz w:val="20"/>
                <w:szCs w:val="20"/>
              </w:rPr>
              <w:t xml:space="preserve">5.1, 5.2, </w:t>
            </w:r>
            <w:r w:rsidRPr="00536BD3">
              <w:rPr>
                <w:rFonts w:ascii="Arial" w:hAnsi="Arial" w:cs="Arial"/>
                <w:sz w:val="20"/>
                <w:szCs w:val="20"/>
              </w:rPr>
              <w:br/>
              <w:t xml:space="preserve">5.3, </w:t>
            </w:r>
            <w:r w:rsidRPr="00536BD3">
              <w:rPr>
                <w:rFonts w:ascii="Arial" w:hAnsi="Arial" w:cs="Arial"/>
                <w:sz w:val="20"/>
                <w:szCs w:val="20"/>
              </w:rPr>
              <w:br/>
              <w:t>5.9</w:t>
            </w:r>
          </w:p>
        </w:tc>
        <w:tc>
          <w:tcPr>
            <w:tcW w:w="2270" w:type="dxa"/>
          </w:tcPr>
          <w:p w14:paraId="7E122F3C" w14:textId="77777777" w:rsidR="000B4941" w:rsidRPr="00536BD3" w:rsidRDefault="000B4941" w:rsidP="00536BD3">
            <w:pPr>
              <w:widowControl w:val="0"/>
              <w:ind w:left="0" w:firstLine="0"/>
              <w:jc w:val="center"/>
              <w:rPr>
                <w:rFonts w:ascii="Arial" w:hAnsi="Arial" w:cs="Arial"/>
                <w:sz w:val="20"/>
                <w:szCs w:val="20"/>
              </w:rPr>
            </w:pPr>
            <w:r w:rsidRPr="00536BD3">
              <w:rPr>
                <w:rFonts w:ascii="Arial" w:hAnsi="Arial" w:cs="Arial"/>
                <w:sz w:val="20"/>
                <w:szCs w:val="20"/>
              </w:rPr>
              <w:t>Союз «Объединение вагоностроителей»,</w:t>
            </w:r>
          </w:p>
          <w:p w14:paraId="311398C9" w14:textId="1AAB1160" w:rsidR="000B4941" w:rsidRPr="00536BD3" w:rsidRDefault="000B4941" w:rsidP="00536BD3">
            <w:pPr>
              <w:widowControl w:val="0"/>
              <w:ind w:left="0" w:firstLine="0"/>
              <w:jc w:val="center"/>
              <w:rPr>
                <w:rFonts w:ascii="Arial" w:hAnsi="Arial" w:cs="Arial"/>
                <w:sz w:val="20"/>
                <w:szCs w:val="20"/>
              </w:rPr>
            </w:pPr>
            <w:r w:rsidRPr="00536BD3">
              <w:rPr>
                <w:rFonts w:ascii="Arial" w:hAnsi="Arial" w:cs="Arial"/>
                <w:sz w:val="20"/>
                <w:szCs w:val="20"/>
              </w:rPr>
              <w:t>№ 80 от 07.03.2024 г.</w:t>
            </w:r>
          </w:p>
        </w:tc>
        <w:tc>
          <w:tcPr>
            <w:tcW w:w="6235" w:type="dxa"/>
          </w:tcPr>
          <w:p w14:paraId="2FC65E07" w14:textId="77777777" w:rsidR="000B4941" w:rsidRPr="00536BD3" w:rsidRDefault="000B4941" w:rsidP="00536BD3">
            <w:pPr>
              <w:ind w:left="0" w:firstLine="0"/>
              <w:rPr>
                <w:rFonts w:ascii="Arial" w:hAnsi="Arial" w:cs="Arial"/>
                <w:b/>
                <w:bCs/>
                <w:color w:val="000000" w:themeColor="text1"/>
                <w:sz w:val="20"/>
                <w:szCs w:val="20"/>
                <w:u w:val="single"/>
              </w:rPr>
            </w:pPr>
            <w:r w:rsidRPr="00536BD3">
              <w:rPr>
                <w:rFonts w:ascii="Arial" w:hAnsi="Arial" w:cs="Arial"/>
                <w:b/>
                <w:bCs/>
                <w:color w:val="000000" w:themeColor="text1"/>
                <w:sz w:val="20"/>
                <w:szCs w:val="20"/>
                <w:u w:val="single"/>
              </w:rPr>
              <w:t>Замечание:</w:t>
            </w:r>
          </w:p>
          <w:p w14:paraId="6811F753" w14:textId="77777777" w:rsidR="000B4941" w:rsidRPr="00536BD3" w:rsidRDefault="000B4941" w:rsidP="00536BD3">
            <w:pPr>
              <w:ind w:left="0" w:firstLine="0"/>
              <w:rPr>
                <w:rFonts w:ascii="Arial" w:hAnsi="Arial" w:cs="Arial"/>
                <w:b/>
                <w:bCs/>
                <w:color w:val="000000" w:themeColor="text1"/>
                <w:sz w:val="20"/>
                <w:szCs w:val="20"/>
                <w:u w:val="single"/>
              </w:rPr>
            </w:pPr>
            <w:r w:rsidRPr="00536BD3">
              <w:rPr>
                <w:rFonts w:ascii="Arial" w:hAnsi="Arial" w:cs="Arial"/>
                <w:sz w:val="20"/>
                <w:szCs w:val="20"/>
              </w:rPr>
              <w:t>Данные пункты противоречат наименованию раздела 5 - Требования к форматам. Нет ни одного требования, имеются только описания</w:t>
            </w:r>
            <w:r w:rsidRPr="00536BD3">
              <w:rPr>
                <w:rFonts w:ascii="Arial" w:hAnsi="Arial" w:cs="Arial"/>
                <w:b/>
                <w:bCs/>
                <w:color w:val="000000" w:themeColor="text1"/>
                <w:sz w:val="20"/>
                <w:szCs w:val="20"/>
                <w:u w:val="single"/>
              </w:rPr>
              <w:t xml:space="preserve"> </w:t>
            </w:r>
          </w:p>
          <w:p w14:paraId="144A219E" w14:textId="77777777" w:rsidR="000B4941" w:rsidRPr="00536BD3" w:rsidRDefault="000B4941" w:rsidP="00536BD3">
            <w:pPr>
              <w:ind w:left="0" w:firstLine="0"/>
              <w:rPr>
                <w:rFonts w:ascii="Arial" w:hAnsi="Arial" w:cs="Arial"/>
                <w:color w:val="000000" w:themeColor="text1"/>
                <w:sz w:val="20"/>
                <w:szCs w:val="20"/>
              </w:rPr>
            </w:pPr>
            <w:r w:rsidRPr="00536BD3">
              <w:rPr>
                <w:rFonts w:ascii="Arial" w:hAnsi="Arial" w:cs="Arial"/>
                <w:b/>
                <w:bCs/>
                <w:color w:val="000000" w:themeColor="text1"/>
                <w:sz w:val="20"/>
                <w:szCs w:val="20"/>
                <w:u w:val="single"/>
              </w:rPr>
              <w:lastRenderedPageBreak/>
              <w:t>Предлагаемая редакция:</w:t>
            </w:r>
          </w:p>
          <w:p w14:paraId="7AF8648A" w14:textId="77777777" w:rsidR="000B4941" w:rsidRPr="00536BD3" w:rsidRDefault="000B4941" w:rsidP="00536BD3">
            <w:pPr>
              <w:autoSpaceDE w:val="0"/>
              <w:autoSpaceDN w:val="0"/>
              <w:adjustRightInd w:val="0"/>
              <w:ind w:left="0" w:firstLine="0"/>
              <w:rPr>
                <w:rFonts w:ascii="Arial" w:hAnsi="Arial" w:cs="Arial"/>
                <w:bCs/>
                <w:sz w:val="20"/>
                <w:szCs w:val="20"/>
              </w:rPr>
            </w:pPr>
            <w:r w:rsidRPr="00536BD3">
              <w:rPr>
                <w:rFonts w:ascii="Arial" w:hAnsi="Arial" w:cs="Arial"/>
                <w:sz w:val="20"/>
                <w:szCs w:val="20"/>
              </w:rPr>
              <w:t>Исключить</w:t>
            </w:r>
          </w:p>
          <w:p w14:paraId="2636008A" w14:textId="77777777" w:rsidR="000B4941" w:rsidRPr="00536BD3" w:rsidRDefault="000B4941" w:rsidP="00536BD3">
            <w:pPr>
              <w:autoSpaceDE w:val="0"/>
              <w:autoSpaceDN w:val="0"/>
              <w:adjustRightInd w:val="0"/>
              <w:ind w:left="0" w:firstLine="0"/>
              <w:rPr>
                <w:rFonts w:ascii="Arial" w:hAnsi="Arial" w:cs="Arial"/>
                <w:b/>
                <w:sz w:val="20"/>
                <w:szCs w:val="20"/>
                <w:u w:val="single"/>
              </w:rPr>
            </w:pPr>
            <w:r w:rsidRPr="00536BD3">
              <w:rPr>
                <w:rFonts w:ascii="Arial" w:hAnsi="Arial" w:cs="Arial"/>
                <w:b/>
                <w:sz w:val="20"/>
                <w:szCs w:val="20"/>
                <w:u w:val="single"/>
              </w:rPr>
              <w:t>Обоснование:</w:t>
            </w:r>
          </w:p>
          <w:p w14:paraId="00BF7219" w14:textId="77777777" w:rsidR="000B4941" w:rsidRPr="00536BD3" w:rsidRDefault="000B4941" w:rsidP="00536BD3">
            <w:pPr>
              <w:ind w:left="0" w:firstLine="0"/>
              <w:jc w:val="both"/>
              <w:rPr>
                <w:rFonts w:ascii="Arial" w:hAnsi="Arial" w:cs="Arial"/>
                <w:sz w:val="20"/>
                <w:szCs w:val="20"/>
              </w:rPr>
            </w:pPr>
            <w:r w:rsidRPr="00536BD3">
              <w:rPr>
                <w:rFonts w:ascii="Arial" w:hAnsi="Arial" w:cs="Arial"/>
                <w:sz w:val="20"/>
                <w:szCs w:val="20"/>
              </w:rPr>
              <w:t>ГОСТ Р 1.5-2012 (п.4.1)</w:t>
            </w:r>
          </w:p>
          <w:p w14:paraId="57D93055" w14:textId="4B88D2E4" w:rsidR="000B4941" w:rsidRPr="0074522F" w:rsidRDefault="000B4941" w:rsidP="00536BD3">
            <w:pPr>
              <w:widowControl w:val="0"/>
              <w:ind w:left="0" w:firstLine="0"/>
              <w:rPr>
                <w:rFonts w:ascii="Arial" w:hAnsi="Arial" w:cs="Arial"/>
                <w:b/>
                <w:bCs/>
                <w:iCs/>
                <w:sz w:val="20"/>
                <w:szCs w:val="20"/>
                <w:u w:val="single"/>
              </w:rPr>
            </w:pPr>
            <w:r w:rsidRPr="00536BD3">
              <w:rPr>
                <w:rFonts w:ascii="Arial" w:hAnsi="Arial" w:cs="Arial"/>
                <w:sz w:val="20"/>
                <w:szCs w:val="20"/>
              </w:rPr>
              <w:t>ГОСТ 1.5-2001 (п.4.1.2)</w:t>
            </w:r>
          </w:p>
        </w:tc>
        <w:tc>
          <w:tcPr>
            <w:tcW w:w="4111" w:type="dxa"/>
          </w:tcPr>
          <w:p w14:paraId="42201A80"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253DA829" w14:textId="77777777" w:rsidTr="009410E5">
        <w:tc>
          <w:tcPr>
            <w:tcW w:w="511" w:type="dxa"/>
          </w:tcPr>
          <w:p w14:paraId="1AB16E52"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23E20E77" w14:textId="4968FA25" w:rsidR="000B4941" w:rsidRDefault="000B4941" w:rsidP="00536BD3">
            <w:pPr>
              <w:widowControl w:val="0"/>
              <w:ind w:left="0" w:firstLine="0"/>
              <w:jc w:val="both"/>
              <w:rPr>
                <w:rFonts w:ascii="Arial" w:hAnsi="Arial" w:cs="Arial"/>
                <w:sz w:val="20"/>
                <w:szCs w:val="20"/>
              </w:rPr>
            </w:pPr>
            <w:r>
              <w:rPr>
                <w:rFonts w:ascii="Arial" w:hAnsi="Arial" w:cs="Arial"/>
                <w:sz w:val="20"/>
                <w:szCs w:val="20"/>
              </w:rPr>
              <w:t>5.2</w:t>
            </w:r>
          </w:p>
        </w:tc>
        <w:tc>
          <w:tcPr>
            <w:tcW w:w="2270" w:type="dxa"/>
          </w:tcPr>
          <w:p w14:paraId="3251BA6E" w14:textId="5B5141B2" w:rsidR="000B4941" w:rsidRDefault="000B4941" w:rsidP="00536BD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4889EDD5"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166B9C6D" w14:textId="77777777"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 составляются из буквы «А» и следующих за ней чисел …</w:t>
            </w:r>
          </w:p>
          <w:p w14:paraId="3879776F"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395CC81B" w14:textId="77777777"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 составляются из буквы «А» и последовательно следующих за ней чисел …</w:t>
            </w:r>
          </w:p>
          <w:p w14:paraId="2111A773"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37758ABA" w14:textId="77777777"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Обозначить, что присвоение нумерации идет по порядку</w:t>
            </w:r>
          </w:p>
          <w:p w14:paraId="0469E794" w14:textId="3357D005"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ГОСТ 1.5-2001, п. 4.1.2</w:t>
            </w:r>
          </w:p>
        </w:tc>
        <w:tc>
          <w:tcPr>
            <w:tcW w:w="4111" w:type="dxa"/>
          </w:tcPr>
          <w:p w14:paraId="6DE5D588"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213D5065" w14:textId="77777777" w:rsidTr="009410E5">
        <w:tc>
          <w:tcPr>
            <w:tcW w:w="511" w:type="dxa"/>
          </w:tcPr>
          <w:p w14:paraId="7E52E6CE"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4D6D5942" w14:textId="4841EB1D" w:rsidR="000B4941" w:rsidRDefault="000B4941" w:rsidP="00536BD3">
            <w:pPr>
              <w:widowControl w:val="0"/>
              <w:ind w:left="0" w:firstLine="0"/>
              <w:jc w:val="both"/>
              <w:rPr>
                <w:rFonts w:ascii="Arial" w:hAnsi="Arial" w:cs="Arial"/>
                <w:sz w:val="20"/>
                <w:szCs w:val="20"/>
              </w:rPr>
            </w:pPr>
            <w:r>
              <w:rPr>
                <w:rFonts w:ascii="Arial" w:hAnsi="Arial" w:cs="Arial"/>
                <w:sz w:val="20"/>
                <w:szCs w:val="20"/>
              </w:rPr>
              <w:t>5.2</w:t>
            </w:r>
          </w:p>
        </w:tc>
        <w:tc>
          <w:tcPr>
            <w:tcW w:w="2270" w:type="dxa"/>
          </w:tcPr>
          <w:p w14:paraId="77060C85" w14:textId="2DFCDEA4" w:rsidR="000B4941" w:rsidRPr="00AF1C8A" w:rsidRDefault="000B4941" w:rsidP="00536BD3">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5" w:type="dxa"/>
          </w:tcPr>
          <w:p w14:paraId="52E10520"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3D5C40E6" w14:textId="77777777" w:rsidR="000B4941" w:rsidRPr="00283EAF" w:rsidRDefault="000B4941" w:rsidP="00536BD3">
            <w:pPr>
              <w:ind w:left="0" w:firstLine="0"/>
              <w:rPr>
                <w:rFonts w:asciiTheme="minorBidi" w:hAnsiTheme="minorBidi" w:cstheme="minorBidi"/>
                <w:sz w:val="20"/>
              </w:rPr>
            </w:pPr>
            <w:r w:rsidRPr="00283EAF">
              <w:rPr>
                <w:rFonts w:asciiTheme="minorBidi" w:hAnsiTheme="minorBidi" w:cstheme="minorBidi"/>
                <w:sz w:val="20"/>
              </w:rPr>
              <w:t>Изложить в единственном числе</w:t>
            </w:r>
          </w:p>
          <w:p w14:paraId="7AB681AB"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3E1B3876" w14:textId="0AC29B62" w:rsidR="000B4941" w:rsidRPr="002F6FF1" w:rsidRDefault="000B4941" w:rsidP="00536BD3">
            <w:pPr>
              <w:widowControl w:val="0"/>
              <w:ind w:left="0" w:firstLine="0"/>
              <w:rPr>
                <w:rFonts w:ascii="Arial" w:hAnsi="Arial" w:cs="Arial"/>
                <w:iCs/>
                <w:sz w:val="20"/>
                <w:szCs w:val="20"/>
              </w:rPr>
            </w:pPr>
            <w:r w:rsidRPr="00283EAF">
              <w:rPr>
                <w:rFonts w:asciiTheme="minorBidi" w:hAnsiTheme="minorBidi" w:cstheme="minorBidi"/>
                <w:sz w:val="20"/>
              </w:rPr>
              <w:t>«Обозначение основного формата состоит из прописной буквы «А» и следующей за ней арабской цифрой, которая указывает (далее по тексту)…»</w:t>
            </w:r>
          </w:p>
        </w:tc>
        <w:tc>
          <w:tcPr>
            <w:tcW w:w="4111" w:type="dxa"/>
          </w:tcPr>
          <w:p w14:paraId="3551E14E"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5B3B01BF" w14:textId="77777777" w:rsidTr="009410E5">
        <w:tc>
          <w:tcPr>
            <w:tcW w:w="511" w:type="dxa"/>
          </w:tcPr>
          <w:p w14:paraId="2C8A5D02"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531EE72C" w14:textId="3B570DB9" w:rsidR="000B4941" w:rsidRDefault="000B4941" w:rsidP="00536BD3">
            <w:pPr>
              <w:widowControl w:val="0"/>
              <w:ind w:left="0" w:firstLine="0"/>
              <w:jc w:val="both"/>
              <w:rPr>
                <w:rFonts w:ascii="Arial" w:hAnsi="Arial" w:cs="Arial"/>
                <w:sz w:val="20"/>
                <w:szCs w:val="20"/>
              </w:rPr>
            </w:pPr>
            <w:r>
              <w:rPr>
                <w:rFonts w:ascii="Arial" w:hAnsi="Arial" w:cs="Arial"/>
                <w:sz w:val="20"/>
                <w:szCs w:val="20"/>
              </w:rPr>
              <w:t>5.3</w:t>
            </w:r>
          </w:p>
        </w:tc>
        <w:tc>
          <w:tcPr>
            <w:tcW w:w="2270" w:type="dxa"/>
          </w:tcPr>
          <w:p w14:paraId="63976DD5" w14:textId="1E2C1C51" w:rsidR="000B4941" w:rsidRPr="002F6FF1" w:rsidRDefault="000B4941" w:rsidP="00536BD3">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5" w:type="dxa"/>
          </w:tcPr>
          <w:p w14:paraId="5FBF8F15"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744C6591" w14:textId="77777777" w:rsidR="000B4941" w:rsidRPr="00283EAF" w:rsidRDefault="000B4941" w:rsidP="00536BD3">
            <w:pPr>
              <w:ind w:left="0" w:firstLine="0"/>
              <w:rPr>
                <w:rFonts w:asciiTheme="minorBidi" w:hAnsiTheme="minorBidi" w:cstheme="minorBidi"/>
                <w:sz w:val="20"/>
              </w:rPr>
            </w:pPr>
            <w:r w:rsidRPr="00283EAF">
              <w:rPr>
                <w:rFonts w:asciiTheme="minorBidi" w:hAnsiTheme="minorBidi" w:cstheme="minorBidi"/>
                <w:sz w:val="20"/>
              </w:rPr>
              <w:t>Исключить слово «серии»</w:t>
            </w:r>
          </w:p>
          <w:p w14:paraId="7D7A83DD"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435D5EF8" w14:textId="3F9A25A4" w:rsidR="000B4941" w:rsidRPr="002F6FF1" w:rsidRDefault="000B4941" w:rsidP="00536BD3">
            <w:pPr>
              <w:ind w:left="0" w:firstLine="0"/>
              <w:rPr>
                <w:rFonts w:asciiTheme="minorBidi" w:hAnsiTheme="minorBidi" w:cstheme="minorBidi"/>
                <w:sz w:val="20"/>
              </w:rPr>
            </w:pPr>
            <w:r w:rsidRPr="00283EAF">
              <w:rPr>
                <w:rFonts w:asciiTheme="minorBidi" w:hAnsiTheme="minorBidi" w:cstheme="minorBidi"/>
                <w:sz w:val="20"/>
              </w:rPr>
              <w:t>Лишнее слово, не несущее смысла</w:t>
            </w:r>
          </w:p>
        </w:tc>
        <w:tc>
          <w:tcPr>
            <w:tcW w:w="4111" w:type="dxa"/>
          </w:tcPr>
          <w:p w14:paraId="70111AB8"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2346F983" w14:textId="77777777" w:rsidTr="009410E5">
        <w:tc>
          <w:tcPr>
            <w:tcW w:w="511" w:type="dxa"/>
          </w:tcPr>
          <w:p w14:paraId="5C5043B5"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0E424DE6" w14:textId="74DEC917" w:rsidR="000B4941" w:rsidRDefault="000B4941" w:rsidP="00536BD3">
            <w:pPr>
              <w:widowControl w:val="0"/>
              <w:ind w:left="0" w:firstLine="0"/>
              <w:jc w:val="both"/>
              <w:rPr>
                <w:rFonts w:ascii="Arial" w:hAnsi="Arial" w:cs="Arial"/>
                <w:sz w:val="20"/>
                <w:szCs w:val="20"/>
              </w:rPr>
            </w:pPr>
            <w:r>
              <w:rPr>
                <w:rFonts w:ascii="Arial" w:hAnsi="Arial" w:cs="Arial"/>
                <w:sz w:val="20"/>
                <w:szCs w:val="20"/>
              </w:rPr>
              <w:t>5.4</w:t>
            </w:r>
          </w:p>
        </w:tc>
        <w:tc>
          <w:tcPr>
            <w:tcW w:w="2270" w:type="dxa"/>
          </w:tcPr>
          <w:p w14:paraId="20B32D8C" w14:textId="21D57889" w:rsidR="000B4941" w:rsidRDefault="000B4941" w:rsidP="00536BD3">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5" w:type="dxa"/>
          </w:tcPr>
          <w:p w14:paraId="2E7D5C08"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58838BC6" w14:textId="77777777"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Исключить.</w:t>
            </w:r>
          </w:p>
          <w:p w14:paraId="41E36F0C"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0EFDA8D1" w14:textId="77777777"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Содержание пункта  5.4 записать в разделе 4.</w:t>
            </w:r>
          </w:p>
          <w:p w14:paraId="4E34AB93"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14E72828" w14:textId="3AFE1201"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 xml:space="preserve">В соответствии с ГОСТ Р 2.005 (п.3.76) страницы </w:t>
            </w:r>
            <w:proofErr w:type="spellStart"/>
            <w:r w:rsidRPr="0074522F">
              <w:rPr>
                <w:rFonts w:ascii="Arial" w:hAnsi="Arial" w:cs="Arial"/>
                <w:iCs/>
                <w:sz w:val="20"/>
                <w:szCs w:val="20"/>
              </w:rPr>
              <w:t>странично</w:t>
            </w:r>
            <w:proofErr w:type="spellEnd"/>
            <w:r w:rsidRPr="0074522F">
              <w:rPr>
                <w:rFonts w:ascii="Arial" w:hAnsi="Arial" w:cs="Arial"/>
                <w:iCs/>
                <w:sz w:val="20"/>
                <w:szCs w:val="20"/>
              </w:rPr>
              <w:t>-ориентированного КД имеют стандартизованный формат, поэтому деление на формат листа и формат страницы неуместно.</w:t>
            </w:r>
          </w:p>
        </w:tc>
        <w:tc>
          <w:tcPr>
            <w:tcW w:w="4111" w:type="dxa"/>
          </w:tcPr>
          <w:p w14:paraId="02FC4746"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1A85548C" w14:textId="77777777" w:rsidTr="009410E5">
        <w:tc>
          <w:tcPr>
            <w:tcW w:w="511" w:type="dxa"/>
          </w:tcPr>
          <w:p w14:paraId="61D7B3BF"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2B1789AB" w14:textId="1B74F9F7" w:rsidR="000B4941" w:rsidRPr="006D67DD" w:rsidRDefault="000B4941" w:rsidP="00536BD3">
            <w:pPr>
              <w:widowControl w:val="0"/>
              <w:ind w:left="0" w:firstLine="0"/>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rPr>
              <w:t>.</w:t>
            </w:r>
            <w:r>
              <w:rPr>
                <w:rFonts w:ascii="Arial" w:hAnsi="Arial" w:cs="Arial"/>
                <w:sz w:val="20"/>
                <w:szCs w:val="20"/>
                <w:lang w:val="en-US"/>
              </w:rPr>
              <w:t>4</w:t>
            </w:r>
          </w:p>
        </w:tc>
        <w:tc>
          <w:tcPr>
            <w:tcW w:w="2270" w:type="dxa"/>
          </w:tcPr>
          <w:p w14:paraId="41093273" w14:textId="63A6415F" w:rsidR="000B4941" w:rsidRPr="00AF1C8A" w:rsidRDefault="000B4941" w:rsidP="00536BD3">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5" w:type="dxa"/>
          </w:tcPr>
          <w:p w14:paraId="5F003DA0"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19A0FC94" w14:textId="77777777" w:rsidR="000B4941" w:rsidRPr="00381D1F" w:rsidRDefault="000B4941" w:rsidP="00536BD3">
            <w:pPr>
              <w:pStyle w:val="a7"/>
              <w:suppressAutoHyphens/>
              <w:jc w:val="left"/>
              <w:rPr>
                <w:rFonts w:asciiTheme="minorBidi" w:eastAsia="Courier New" w:hAnsiTheme="minorBidi" w:cstheme="minorBidi"/>
                <w:color w:val="000000"/>
                <w:lang w:eastAsia="ru-RU" w:bidi="ru-RU"/>
              </w:rPr>
            </w:pPr>
            <w:r w:rsidRPr="00381D1F">
              <w:rPr>
                <w:rFonts w:asciiTheme="minorBidi" w:eastAsia="Courier New" w:hAnsiTheme="minorBidi" w:cstheme="minorBidi"/>
                <w:color w:val="000000"/>
                <w:sz w:val="20"/>
                <w:szCs w:val="20"/>
                <w:lang w:eastAsia="ru-RU" w:bidi="ru-RU"/>
              </w:rPr>
              <w:t>Слова «таблице 1.» заменить на «в таблице 1.»</w:t>
            </w:r>
          </w:p>
          <w:p w14:paraId="38D5021B"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50067316" w14:textId="171DCCA6" w:rsidR="000B4941" w:rsidRPr="00381D1F" w:rsidRDefault="000B4941" w:rsidP="00536BD3">
            <w:pPr>
              <w:pStyle w:val="a7"/>
              <w:suppressAutoHyphens/>
              <w:jc w:val="left"/>
              <w:rPr>
                <w:rFonts w:asciiTheme="minorBidi" w:eastAsia="Courier New" w:hAnsiTheme="minorBidi" w:cstheme="minorBidi"/>
                <w:color w:val="000000"/>
                <w:lang w:eastAsia="ru-RU" w:bidi="ru-RU"/>
              </w:rPr>
            </w:pPr>
            <w:r w:rsidRPr="00381D1F">
              <w:rPr>
                <w:rFonts w:asciiTheme="minorBidi" w:eastAsia="Courier New" w:hAnsiTheme="minorBidi" w:cstheme="minorBidi"/>
                <w:color w:val="000000"/>
                <w:sz w:val="20"/>
                <w:szCs w:val="20"/>
                <w:lang w:eastAsia="ru-RU" w:bidi="ru-RU"/>
              </w:rPr>
              <w:t>«... приведены в таблице 1.»</w:t>
            </w:r>
          </w:p>
          <w:p w14:paraId="6D40C907"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18E12AA4" w14:textId="2279EB1C" w:rsidR="000B4941" w:rsidRPr="006D67DD" w:rsidRDefault="000B4941" w:rsidP="00536BD3">
            <w:pPr>
              <w:widowControl w:val="0"/>
              <w:ind w:left="0" w:firstLine="0"/>
              <w:rPr>
                <w:rFonts w:ascii="Arial" w:hAnsi="Arial" w:cs="Arial"/>
                <w:iCs/>
                <w:sz w:val="20"/>
                <w:szCs w:val="20"/>
              </w:rPr>
            </w:pPr>
            <w:r w:rsidRPr="00381D1F">
              <w:rPr>
                <w:rFonts w:asciiTheme="minorBidi" w:eastAsia="Courier New" w:hAnsiTheme="minorBidi" w:cstheme="minorBidi"/>
                <w:color w:val="000000"/>
                <w:sz w:val="20"/>
                <w:szCs w:val="20"/>
                <w:lang w:eastAsia="ru-RU" w:bidi="ru-RU"/>
              </w:rPr>
              <w:t>Устранение ошибки в тексте.</w:t>
            </w:r>
          </w:p>
        </w:tc>
        <w:tc>
          <w:tcPr>
            <w:tcW w:w="4111" w:type="dxa"/>
          </w:tcPr>
          <w:p w14:paraId="112D8649"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6A35231F" w14:textId="77777777" w:rsidTr="009410E5">
        <w:tc>
          <w:tcPr>
            <w:tcW w:w="511" w:type="dxa"/>
          </w:tcPr>
          <w:p w14:paraId="5D8BB860"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542D2592" w14:textId="7722E329" w:rsidR="000B4941" w:rsidRDefault="000B4941" w:rsidP="00536BD3">
            <w:pPr>
              <w:widowControl w:val="0"/>
              <w:ind w:left="0" w:firstLine="0"/>
              <w:jc w:val="both"/>
              <w:rPr>
                <w:rFonts w:ascii="Arial" w:hAnsi="Arial" w:cs="Arial"/>
                <w:sz w:val="20"/>
                <w:szCs w:val="20"/>
              </w:rPr>
            </w:pPr>
            <w:r>
              <w:rPr>
                <w:rFonts w:ascii="Arial" w:hAnsi="Arial" w:cs="Arial"/>
                <w:sz w:val="20"/>
                <w:szCs w:val="20"/>
              </w:rPr>
              <w:t>5.4</w:t>
            </w:r>
          </w:p>
        </w:tc>
        <w:tc>
          <w:tcPr>
            <w:tcW w:w="2270" w:type="dxa"/>
          </w:tcPr>
          <w:p w14:paraId="6307450D" w14:textId="1071979B" w:rsidR="000B4941" w:rsidRDefault="000B4941" w:rsidP="00536BD3">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5" w:type="dxa"/>
          </w:tcPr>
          <w:p w14:paraId="70D1C496" w14:textId="77777777" w:rsidR="000B4941" w:rsidRPr="00CF06EB" w:rsidRDefault="000B4941" w:rsidP="00536BD3">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A6F9FEF" w14:textId="77777777" w:rsidR="000B4941" w:rsidRDefault="000B4941" w:rsidP="00536BD3">
            <w:pPr>
              <w:autoSpaceDE w:val="0"/>
              <w:autoSpaceDN w:val="0"/>
              <w:adjustRightInd w:val="0"/>
              <w:ind w:left="0" w:firstLine="0"/>
              <w:rPr>
                <w:rFonts w:ascii="Arial" w:hAnsi="Arial" w:cs="Arial"/>
                <w:bCs/>
                <w:sz w:val="20"/>
                <w:szCs w:val="20"/>
              </w:rPr>
            </w:pPr>
            <w:r w:rsidRPr="00496B9C">
              <w:rPr>
                <w:rFonts w:ascii="Arial" w:hAnsi="Arial" w:cs="Arial"/>
                <w:sz w:val="20"/>
                <w:szCs w:val="20"/>
              </w:rPr>
              <w:t>Обозначения и размеры сторон основных форматов приведены таблице 1.</w:t>
            </w:r>
          </w:p>
          <w:p w14:paraId="67576DF6" w14:textId="77777777" w:rsidR="000B4941" w:rsidRPr="003B0D20" w:rsidRDefault="000B4941" w:rsidP="00536BD3">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8F0FCF5" w14:textId="202263EA" w:rsidR="000B4941" w:rsidRPr="0074522F" w:rsidRDefault="000B4941" w:rsidP="00536BD3">
            <w:pPr>
              <w:widowControl w:val="0"/>
              <w:ind w:left="0" w:firstLine="0"/>
              <w:rPr>
                <w:rFonts w:ascii="Arial" w:hAnsi="Arial" w:cs="Arial"/>
                <w:b/>
                <w:bCs/>
                <w:iCs/>
                <w:sz w:val="20"/>
                <w:szCs w:val="20"/>
                <w:u w:val="single"/>
              </w:rPr>
            </w:pPr>
            <w:r w:rsidRPr="00496B9C">
              <w:rPr>
                <w:rFonts w:ascii="Arial" w:hAnsi="Arial" w:cs="Arial"/>
                <w:sz w:val="20"/>
                <w:szCs w:val="20"/>
              </w:rPr>
              <w:t xml:space="preserve">Обозначения и размеры сторон основных форматов приведены </w:t>
            </w:r>
            <w:r w:rsidRPr="00496B9C">
              <w:rPr>
                <w:rFonts w:ascii="Arial" w:hAnsi="Arial" w:cs="Arial"/>
                <w:sz w:val="20"/>
                <w:szCs w:val="20"/>
                <w:u w:val="single"/>
              </w:rPr>
              <w:t xml:space="preserve">в </w:t>
            </w:r>
            <w:r w:rsidRPr="00496B9C">
              <w:rPr>
                <w:rFonts w:ascii="Arial" w:hAnsi="Arial" w:cs="Arial"/>
                <w:sz w:val="20"/>
                <w:szCs w:val="20"/>
              </w:rPr>
              <w:t>таблице 1.</w:t>
            </w:r>
          </w:p>
        </w:tc>
        <w:tc>
          <w:tcPr>
            <w:tcW w:w="4111" w:type="dxa"/>
          </w:tcPr>
          <w:p w14:paraId="402518CC"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5F1A2034" w14:textId="77777777" w:rsidTr="009410E5">
        <w:tc>
          <w:tcPr>
            <w:tcW w:w="511" w:type="dxa"/>
          </w:tcPr>
          <w:p w14:paraId="7F7FBD94"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6298D5EB" w14:textId="08524748" w:rsidR="000B4941" w:rsidRPr="008C5B2A" w:rsidRDefault="000B4941" w:rsidP="00536BD3">
            <w:pPr>
              <w:widowControl w:val="0"/>
              <w:ind w:left="0" w:firstLine="0"/>
              <w:jc w:val="both"/>
              <w:rPr>
                <w:rFonts w:ascii="Arial" w:hAnsi="Arial" w:cs="Arial"/>
                <w:sz w:val="20"/>
                <w:szCs w:val="20"/>
              </w:rPr>
            </w:pPr>
            <w:r>
              <w:rPr>
                <w:rFonts w:ascii="Arial" w:hAnsi="Arial" w:cs="Arial"/>
                <w:sz w:val="20"/>
                <w:szCs w:val="20"/>
              </w:rPr>
              <w:t>5.4, 5.7, 5.8</w:t>
            </w:r>
          </w:p>
        </w:tc>
        <w:tc>
          <w:tcPr>
            <w:tcW w:w="2270" w:type="dxa"/>
          </w:tcPr>
          <w:p w14:paraId="1C537BA7" w14:textId="4BADCCF2" w:rsidR="000B4941" w:rsidRDefault="000B4941" w:rsidP="00536BD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1C52DBD6"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0A568C49" w14:textId="77777777" w:rsidR="000B4941" w:rsidRPr="00D12CA0" w:rsidRDefault="000B4941" w:rsidP="00536BD3">
            <w:pPr>
              <w:pStyle w:val="ad"/>
              <w:tabs>
                <w:tab w:val="left" w:pos="374"/>
              </w:tabs>
              <w:ind w:left="0" w:firstLine="0"/>
              <w:rPr>
                <w:rFonts w:asciiTheme="minorBidi" w:hAnsiTheme="minorBidi" w:cstheme="minorBidi"/>
                <w:sz w:val="20"/>
                <w:szCs w:val="20"/>
              </w:rPr>
            </w:pPr>
            <w:r w:rsidRPr="00D12CA0">
              <w:rPr>
                <w:rFonts w:asciiTheme="minorBidi" w:hAnsiTheme="minorBidi" w:cstheme="minorBidi"/>
                <w:sz w:val="20"/>
                <w:szCs w:val="20"/>
              </w:rPr>
              <w:t xml:space="preserve">Устранить опечатку </w:t>
            </w:r>
          </w:p>
          <w:p w14:paraId="6D0EBD1E"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49BB82FE" w14:textId="0BE31BE8" w:rsidR="000B4941" w:rsidRPr="008C5B2A" w:rsidRDefault="000B4941" w:rsidP="00536BD3">
            <w:pPr>
              <w:widowControl w:val="0"/>
              <w:ind w:left="0" w:firstLine="0"/>
              <w:rPr>
                <w:rFonts w:ascii="Arial" w:hAnsi="Arial" w:cs="Arial"/>
                <w:iCs/>
                <w:sz w:val="20"/>
                <w:szCs w:val="20"/>
              </w:rPr>
            </w:pPr>
            <w:r>
              <w:rPr>
                <w:rFonts w:asciiTheme="minorBidi" w:eastAsia="Times New Roman" w:hAnsiTheme="minorBidi" w:cstheme="minorBidi"/>
                <w:b/>
                <w:sz w:val="20"/>
                <w:szCs w:val="20"/>
              </w:rPr>
              <w:t>«</w:t>
            </w:r>
            <w:r w:rsidRPr="00D12CA0">
              <w:rPr>
                <w:rFonts w:asciiTheme="minorBidi" w:eastAsia="Times New Roman" w:hAnsiTheme="minorBidi" w:cstheme="minorBidi"/>
                <w:sz w:val="20"/>
                <w:szCs w:val="20"/>
              </w:rPr>
              <w:t xml:space="preserve">…приведены </w:t>
            </w:r>
            <w:r w:rsidRPr="00D12CA0">
              <w:rPr>
                <w:rFonts w:asciiTheme="minorBidi" w:eastAsia="Times New Roman" w:hAnsiTheme="minorBidi" w:cstheme="minorBidi"/>
                <w:sz w:val="20"/>
                <w:szCs w:val="20"/>
                <w:u w:val="single"/>
              </w:rPr>
              <w:t>в</w:t>
            </w:r>
            <w:r w:rsidRPr="00D12CA0">
              <w:rPr>
                <w:rFonts w:asciiTheme="minorBidi" w:eastAsia="Times New Roman" w:hAnsiTheme="minorBidi" w:cstheme="minorBidi"/>
                <w:sz w:val="20"/>
                <w:szCs w:val="20"/>
              </w:rPr>
              <w:t xml:space="preserve"> таблице…</w:t>
            </w:r>
            <w:r>
              <w:rPr>
                <w:rFonts w:asciiTheme="minorBidi" w:eastAsia="Times New Roman" w:hAnsiTheme="minorBidi" w:cstheme="minorBidi"/>
                <w:b/>
                <w:sz w:val="20"/>
                <w:szCs w:val="20"/>
              </w:rPr>
              <w:t>»</w:t>
            </w:r>
          </w:p>
        </w:tc>
        <w:tc>
          <w:tcPr>
            <w:tcW w:w="4111" w:type="dxa"/>
          </w:tcPr>
          <w:p w14:paraId="399D357F"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49BB66BF" w14:textId="77777777" w:rsidTr="009410E5">
        <w:tc>
          <w:tcPr>
            <w:tcW w:w="511" w:type="dxa"/>
          </w:tcPr>
          <w:p w14:paraId="65E32E5A"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577630F3" w14:textId="35619A42" w:rsidR="000B4941" w:rsidRDefault="000B4941" w:rsidP="00536BD3">
            <w:pPr>
              <w:widowControl w:val="0"/>
              <w:ind w:left="0" w:firstLine="0"/>
              <w:jc w:val="both"/>
              <w:rPr>
                <w:rFonts w:ascii="Arial" w:hAnsi="Arial" w:cs="Arial"/>
                <w:sz w:val="20"/>
                <w:szCs w:val="20"/>
              </w:rPr>
            </w:pPr>
            <w:r>
              <w:rPr>
                <w:rFonts w:ascii="Arial" w:hAnsi="Arial" w:cs="Arial"/>
                <w:sz w:val="20"/>
                <w:szCs w:val="20"/>
              </w:rPr>
              <w:t>5.4, таблица 1</w:t>
            </w:r>
          </w:p>
        </w:tc>
        <w:tc>
          <w:tcPr>
            <w:tcW w:w="2270" w:type="dxa"/>
          </w:tcPr>
          <w:p w14:paraId="6C40B696" w14:textId="7C67ACE4" w:rsidR="000B4941" w:rsidRPr="00AF1C8A" w:rsidRDefault="000B4941" w:rsidP="00536BD3">
            <w:pPr>
              <w:widowControl w:val="0"/>
              <w:ind w:left="0" w:firstLine="0"/>
              <w:jc w:val="center"/>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5" w:type="dxa"/>
          </w:tcPr>
          <w:p w14:paraId="0E1743D3"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19004C1E" w14:textId="77777777"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Шапка таблицы:</w:t>
            </w:r>
          </w:p>
          <w:p w14:paraId="553782A2" w14:textId="539F1548"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Обозначение  основных  форматов</w:t>
            </w:r>
          </w:p>
          <w:p w14:paraId="4D9B54FF" w14:textId="08D27B01"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Размеры сторон основных форматов, мм</w:t>
            </w:r>
          </w:p>
          <w:p w14:paraId="498D9797"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0B5D47B5" w14:textId="14948FD9"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Изложить в редакции:</w:t>
            </w:r>
          </w:p>
          <w:p w14:paraId="58EAFF28" w14:textId="48006E95"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Обозначение основного формата</w:t>
            </w:r>
          </w:p>
          <w:p w14:paraId="4A4B79A6" w14:textId="2E427E9F"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 xml:space="preserve">Размеры  сторон  основного  формата, </w:t>
            </w:r>
            <w:proofErr w:type="gramStart"/>
            <w:r w:rsidRPr="0074522F">
              <w:rPr>
                <w:rFonts w:ascii="Arial" w:hAnsi="Arial" w:cs="Arial"/>
                <w:iCs/>
                <w:sz w:val="20"/>
                <w:szCs w:val="20"/>
              </w:rPr>
              <w:t>мм</w:t>
            </w:r>
            <w:proofErr w:type="gramEnd"/>
          </w:p>
          <w:p w14:paraId="2BB3AC03"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09A9904E" w14:textId="4C86A028"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ГОСТ 1.5-2001 (пункт 4.5.4)</w:t>
            </w:r>
          </w:p>
        </w:tc>
        <w:tc>
          <w:tcPr>
            <w:tcW w:w="4111" w:type="dxa"/>
          </w:tcPr>
          <w:p w14:paraId="4911C4E5"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1E75A2D1" w14:textId="77777777" w:rsidTr="009410E5">
        <w:tc>
          <w:tcPr>
            <w:tcW w:w="511" w:type="dxa"/>
          </w:tcPr>
          <w:p w14:paraId="5F8865FB" w14:textId="3B74D006"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0EBD2A46" w14:textId="3923F157" w:rsidR="000B4941" w:rsidRDefault="000B4941" w:rsidP="00536BD3">
            <w:pPr>
              <w:widowControl w:val="0"/>
              <w:ind w:left="0" w:firstLine="0"/>
              <w:jc w:val="both"/>
              <w:rPr>
                <w:rFonts w:ascii="Arial" w:hAnsi="Arial" w:cs="Arial"/>
                <w:sz w:val="20"/>
                <w:szCs w:val="20"/>
              </w:rPr>
            </w:pPr>
            <w:r>
              <w:rPr>
                <w:rFonts w:ascii="Arial" w:hAnsi="Arial" w:cs="Arial"/>
                <w:sz w:val="20"/>
                <w:szCs w:val="20"/>
              </w:rPr>
              <w:t>5.4, таблица 1</w:t>
            </w:r>
          </w:p>
        </w:tc>
        <w:tc>
          <w:tcPr>
            <w:tcW w:w="2270" w:type="dxa"/>
          </w:tcPr>
          <w:p w14:paraId="0A0B7BFA" w14:textId="602CFE48" w:rsidR="000B4941" w:rsidRPr="00AF1C8A" w:rsidRDefault="000B4941" w:rsidP="00536BD3">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5" w:type="dxa"/>
          </w:tcPr>
          <w:p w14:paraId="24F036A7" w14:textId="476F7854"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5309A379" w14:textId="77777777"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Исключить формат А5 из основных  форматов.</w:t>
            </w:r>
          </w:p>
          <w:p w14:paraId="33D138A4"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759FD04D" w14:textId="7C76C3B1"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 xml:space="preserve">В соответствии с ГОСТ Р 2.005 (п.3.76) страницы </w:t>
            </w:r>
            <w:proofErr w:type="spellStart"/>
            <w:r w:rsidRPr="0074522F">
              <w:rPr>
                <w:rFonts w:ascii="Arial" w:hAnsi="Arial" w:cs="Arial"/>
                <w:iCs/>
                <w:sz w:val="20"/>
                <w:szCs w:val="20"/>
              </w:rPr>
              <w:t>странично</w:t>
            </w:r>
            <w:proofErr w:type="spellEnd"/>
            <w:r w:rsidRPr="0074522F">
              <w:rPr>
                <w:rFonts w:ascii="Arial" w:hAnsi="Arial" w:cs="Arial"/>
                <w:iCs/>
                <w:sz w:val="20"/>
                <w:szCs w:val="20"/>
              </w:rPr>
              <w:t>-ориентированного КД имеют стандартизованный формат, поэтому деление на формат листа и формат страницы неуместно.</w:t>
            </w:r>
          </w:p>
        </w:tc>
        <w:tc>
          <w:tcPr>
            <w:tcW w:w="4111" w:type="dxa"/>
          </w:tcPr>
          <w:p w14:paraId="0F0719CE"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0F51306A" w14:textId="77777777" w:rsidTr="009410E5">
        <w:tc>
          <w:tcPr>
            <w:tcW w:w="511" w:type="dxa"/>
          </w:tcPr>
          <w:p w14:paraId="505931D6"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08D9BAD5" w14:textId="44658037" w:rsidR="000B4941" w:rsidRDefault="000B4941" w:rsidP="00536BD3">
            <w:pPr>
              <w:widowControl w:val="0"/>
              <w:ind w:left="0" w:firstLine="0"/>
              <w:jc w:val="both"/>
              <w:rPr>
                <w:rFonts w:ascii="Arial" w:hAnsi="Arial" w:cs="Arial"/>
                <w:sz w:val="20"/>
                <w:szCs w:val="20"/>
              </w:rPr>
            </w:pPr>
            <w:r>
              <w:rPr>
                <w:rFonts w:ascii="Arial" w:hAnsi="Arial" w:cs="Arial"/>
                <w:sz w:val="20"/>
                <w:szCs w:val="20"/>
              </w:rPr>
              <w:t>5.4, таблица 1</w:t>
            </w:r>
          </w:p>
        </w:tc>
        <w:tc>
          <w:tcPr>
            <w:tcW w:w="2270" w:type="dxa"/>
          </w:tcPr>
          <w:p w14:paraId="23E139EC" w14:textId="38BB1A24" w:rsidR="000B4941" w:rsidRPr="00AF1C8A" w:rsidRDefault="000B4941" w:rsidP="00536BD3">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45EEB961"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42551B93" w14:textId="77777777"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 xml:space="preserve">Предлагается не вносить А5 в перечень основных форматов </w:t>
            </w:r>
          </w:p>
          <w:p w14:paraId="31D8DE7D"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560FAAC5" w14:textId="77777777"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Оставить прежнюю редакцию из ГОСТ 2.301-68 – «При необходимости допускается применять формат А5 с размерами сторон 148х210 мм.»</w:t>
            </w:r>
          </w:p>
          <w:p w14:paraId="07C58D52"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1277E396" w14:textId="321735A3"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Не вводится никаких дополнительных производных форматов с А5 как с другими основными форматами</w:t>
            </w:r>
          </w:p>
        </w:tc>
        <w:tc>
          <w:tcPr>
            <w:tcW w:w="4111" w:type="dxa"/>
          </w:tcPr>
          <w:p w14:paraId="1C62A499"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632E5D77" w14:textId="77777777" w:rsidTr="009410E5">
        <w:tc>
          <w:tcPr>
            <w:tcW w:w="511" w:type="dxa"/>
          </w:tcPr>
          <w:p w14:paraId="4077EA16"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535C1E77" w14:textId="5B4C54A7" w:rsidR="000B4941" w:rsidRDefault="000B4941" w:rsidP="00536BD3">
            <w:pPr>
              <w:widowControl w:val="0"/>
              <w:ind w:left="0" w:firstLine="0"/>
              <w:jc w:val="both"/>
              <w:rPr>
                <w:rFonts w:ascii="Arial" w:hAnsi="Arial" w:cs="Arial"/>
                <w:sz w:val="20"/>
                <w:szCs w:val="20"/>
              </w:rPr>
            </w:pPr>
            <w:r>
              <w:rPr>
                <w:rFonts w:ascii="Arial" w:hAnsi="Arial" w:cs="Arial"/>
                <w:sz w:val="20"/>
                <w:szCs w:val="20"/>
              </w:rPr>
              <w:t>5.4, таблица 1</w:t>
            </w:r>
          </w:p>
        </w:tc>
        <w:tc>
          <w:tcPr>
            <w:tcW w:w="2270" w:type="dxa"/>
          </w:tcPr>
          <w:p w14:paraId="10099838" w14:textId="04C495E5" w:rsidR="000B4941" w:rsidRDefault="000B4941" w:rsidP="00536BD3">
            <w:pPr>
              <w:widowControl w:val="0"/>
              <w:ind w:left="0" w:firstLine="0"/>
              <w:jc w:val="center"/>
              <w:rPr>
                <w:rFonts w:ascii="Arial" w:hAnsi="Arial" w:cs="Arial"/>
                <w:sz w:val="20"/>
                <w:szCs w:val="20"/>
              </w:rPr>
            </w:pPr>
            <w:r>
              <w:rPr>
                <w:rFonts w:ascii="Arial" w:hAnsi="Arial" w:cs="Arial"/>
                <w:sz w:val="20"/>
                <w:szCs w:val="20"/>
              </w:rPr>
              <w:t xml:space="preserve">АО «Туполев», ПАО «ОАК», № 5849-40.02 </w:t>
            </w:r>
            <w:r>
              <w:rPr>
                <w:rFonts w:ascii="Arial" w:hAnsi="Arial" w:cs="Arial"/>
                <w:sz w:val="20"/>
                <w:szCs w:val="20"/>
              </w:rPr>
              <w:lastRenderedPageBreak/>
              <w:t>от 28.02.2024 г.</w:t>
            </w:r>
          </w:p>
        </w:tc>
        <w:tc>
          <w:tcPr>
            <w:tcW w:w="6235" w:type="dxa"/>
          </w:tcPr>
          <w:p w14:paraId="44480C9C"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lastRenderedPageBreak/>
              <w:t>Замечание:</w:t>
            </w:r>
          </w:p>
          <w:p w14:paraId="5BD9139B" w14:textId="77777777"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Изменить наименование таблицы 1</w:t>
            </w:r>
          </w:p>
          <w:p w14:paraId="1B0D9D59"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lastRenderedPageBreak/>
              <w:t>Предлагаемая редакция:</w:t>
            </w:r>
          </w:p>
          <w:p w14:paraId="31D21945" w14:textId="411FC363"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«Таблица 1 - Обозначения и размеры сторон основных форматов»</w:t>
            </w:r>
          </w:p>
          <w:p w14:paraId="1F3B7F9E"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5B215FC7" w14:textId="64203E7C"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Требования ЕСКД</w:t>
            </w:r>
          </w:p>
        </w:tc>
        <w:tc>
          <w:tcPr>
            <w:tcW w:w="4111" w:type="dxa"/>
          </w:tcPr>
          <w:p w14:paraId="2A64416B"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70257391" w14:textId="77777777" w:rsidTr="009410E5">
        <w:tc>
          <w:tcPr>
            <w:tcW w:w="511" w:type="dxa"/>
          </w:tcPr>
          <w:p w14:paraId="0071FBBE"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2FD35296" w14:textId="58C76805" w:rsidR="000B4941" w:rsidRDefault="000B4941" w:rsidP="00536BD3">
            <w:pPr>
              <w:widowControl w:val="0"/>
              <w:ind w:left="0" w:firstLine="0"/>
              <w:jc w:val="both"/>
              <w:rPr>
                <w:rFonts w:ascii="Arial" w:hAnsi="Arial" w:cs="Arial"/>
                <w:sz w:val="20"/>
                <w:szCs w:val="20"/>
              </w:rPr>
            </w:pPr>
            <w:r>
              <w:rPr>
                <w:rFonts w:ascii="Arial" w:hAnsi="Arial" w:cs="Arial"/>
                <w:sz w:val="20"/>
                <w:szCs w:val="20"/>
              </w:rPr>
              <w:t>5.4, таблица 1</w:t>
            </w:r>
          </w:p>
        </w:tc>
        <w:tc>
          <w:tcPr>
            <w:tcW w:w="2270" w:type="dxa"/>
          </w:tcPr>
          <w:p w14:paraId="5913FE90" w14:textId="67CF72D1" w:rsidR="000B4941" w:rsidRDefault="000B4941" w:rsidP="00536BD3">
            <w:pPr>
              <w:widowControl w:val="0"/>
              <w:ind w:left="0" w:firstLine="0"/>
              <w:jc w:val="center"/>
              <w:rPr>
                <w:rFonts w:ascii="Arial" w:hAnsi="Arial" w:cs="Arial"/>
                <w:sz w:val="20"/>
                <w:szCs w:val="20"/>
              </w:rPr>
            </w:pPr>
            <w:r>
              <w:rPr>
                <w:rFonts w:ascii="Arial" w:hAnsi="Arial" w:cs="Arial"/>
                <w:sz w:val="20"/>
                <w:szCs w:val="20"/>
              </w:rPr>
              <w:t>АО «ЦНИИТОЧМАШ», № 1975/65 от 03.03.2024 г.</w:t>
            </w:r>
          </w:p>
        </w:tc>
        <w:tc>
          <w:tcPr>
            <w:tcW w:w="6235" w:type="dxa"/>
          </w:tcPr>
          <w:p w14:paraId="561B9DC2"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062E2C5C" w14:textId="77777777" w:rsidR="000B4941" w:rsidRPr="002219E0" w:rsidRDefault="000B4941" w:rsidP="00536BD3">
            <w:pPr>
              <w:widowControl w:val="0"/>
              <w:ind w:left="0" w:firstLine="0"/>
              <w:rPr>
                <w:rFonts w:ascii="Arial" w:hAnsi="Arial" w:cs="Arial"/>
                <w:iCs/>
                <w:sz w:val="20"/>
                <w:szCs w:val="20"/>
              </w:rPr>
            </w:pPr>
            <w:r w:rsidRPr="002219E0">
              <w:rPr>
                <w:rFonts w:ascii="Arial" w:hAnsi="Arial" w:cs="Arial"/>
                <w:iCs/>
                <w:sz w:val="20"/>
                <w:szCs w:val="20"/>
              </w:rPr>
              <w:t>Колонка формата А3, кратность 4 – размер указать с пробелом</w:t>
            </w:r>
          </w:p>
          <w:p w14:paraId="5603DE4D"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6F19B6E2" w14:textId="3F3B0305" w:rsidR="000B4941" w:rsidRPr="002219E0" w:rsidRDefault="000B4941" w:rsidP="00536BD3">
            <w:pPr>
              <w:widowControl w:val="0"/>
              <w:ind w:left="0" w:firstLine="0"/>
              <w:rPr>
                <w:rFonts w:ascii="Arial" w:hAnsi="Arial" w:cs="Arial"/>
                <w:iCs/>
                <w:sz w:val="20"/>
                <w:szCs w:val="20"/>
              </w:rPr>
            </w:pPr>
            <w:r w:rsidRPr="002219E0">
              <w:rPr>
                <w:rFonts w:ascii="Arial" w:hAnsi="Arial" w:cs="Arial"/>
                <w:iCs/>
                <w:sz w:val="20"/>
                <w:szCs w:val="20"/>
              </w:rPr>
              <w:t>420</w:t>
            </w:r>
            <m:oMath>
              <m:r>
                <w:rPr>
                  <w:rFonts w:ascii="Cambria Math" w:hAnsi="Cambria Math" w:cs="Arial"/>
                  <w:sz w:val="20"/>
                  <w:szCs w:val="20"/>
                </w:rPr>
                <m:t xml:space="preserve"> ×1189</m:t>
              </m:r>
            </m:oMath>
          </w:p>
        </w:tc>
        <w:tc>
          <w:tcPr>
            <w:tcW w:w="4111" w:type="dxa"/>
          </w:tcPr>
          <w:p w14:paraId="4889F915"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09A1A2A0" w14:textId="77777777" w:rsidTr="009410E5">
        <w:tc>
          <w:tcPr>
            <w:tcW w:w="511" w:type="dxa"/>
          </w:tcPr>
          <w:p w14:paraId="44EF456E"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2A47647B" w14:textId="128CA45F" w:rsidR="000B4941" w:rsidRDefault="000B4941" w:rsidP="00536BD3">
            <w:pPr>
              <w:widowControl w:val="0"/>
              <w:ind w:left="0" w:firstLine="0"/>
              <w:jc w:val="both"/>
              <w:rPr>
                <w:rFonts w:ascii="Arial" w:hAnsi="Arial" w:cs="Arial"/>
                <w:sz w:val="20"/>
                <w:szCs w:val="20"/>
              </w:rPr>
            </w:pPr>
            <w:r>
              <w:rPr>
                <w:rFonts w:ascii="Arial" w:hAnsi="Arial" w:cs="Arial"/>
                <w:sz w:val="20"/>
                <w:szCs w:val="20"/>
              </w:rPr>
              <w:t>5.4, таблица 1</w:t>
            </w:r>
          </w:p>
        </w:tc>
        <w:tc>
          <w:tcPr>
            <w:tcW w:w="2270" w:type="dxa"/>
          </w:tcPr>
          <w:p w14:paraId="0FE67C28" w14:textId="09F67C0A" w:rsidR="000B4941" w:rsidRDefault="000B4941" w:rsidP="00536BD3">
            <w:pPr>
              <w:widowControl w:val="0"/>
              <w:ind w:left="0" w:firstLine="0"/>
              <w:jc w:val="center"/>
              <w:rPr>
                <w:rFonts w:ascii="Arial" w:hAnsi="Arial" w:cs="Arial"/>
                <w:sz w:val="20"/>
                <w:szCs w:val="20"/>
              </w:rPr>
            </w:pPr>
            <w:r w:rsidRPr="00552606">
              <w:rPr>
                <w:rFonts w:ascii="Arial" w:hAnsi="Arial" w:cs="Arial"/>
                <w:sz w:val="20"/>
                <w:szCs w:val="20"/>
              </w:rPr>
              <w:t>Группа «ТМХ», №</w:t>
            </w:r>
            <w:r>
              <w:rPr>
                <w:rFonts w:ascii="Arial" w:hAnsi="Arial" w:cs="Arial"/>
                <w:sz w:val="20"/>
                <w:szCs w:val="20"/>
              </w:rPr>
              <w:t> </w:t>
            </w:r>
            <w:r w:rsidRPr="00552606">
              <w:rPr>
                <w:rFonts w:ascii="Arial" w:hAnsi="Arial" w:cs="Arial"/>
                <w:sz w:val="20"/>
                <w:szCs w:val="20"/>
              </w:rPr>
              <w:t>1549-ДТР от 04.03.2024 г. (</w:t>
            </w:r>
            <w:r w:rsidRPr="0063486E">
              <w:rPr>
                <w:rFonts w:asciiTheme="minorBidi" w:hAnsiTheme="minorBidi" w:cstheme="minorBidi"/>
                <w:sz w:val="20"/>
                <w:szCs w:val="20"/>
              </w:rPr>
              <w:t>АО «</w:t>
            </w:r>
            <w:proofErr w:type="spellStart"/>
            <w:r w:rsidRPr="0063486E">
              <w:rPr>
                <w:rFonts w:asciiTheme="minorBidi" w:hAnsiTheme="minorBidi" w:cstheme="minorBidi"/>
                <w:sz w:val="20"/>
                <w:szCs w:val="20"/>
              </w:rPr>
              <w:t>Лугансктепловоз</w:t>
            </w:r>
            <w:proofErr w:type="spellEnd"/>
            <w:r w:rsidRPr="0063486E">
              <w:rPr>
                <w:rFonts w:asciiTheme="minorBidi" w:hAnsiTheme="minorBidi" w:cstheme="minorBidi"/>
                <w:sz w:val="20"/>
                <w:szCs w:val="20"/>
              </w:rPr>
              <w:t>»</w:t>
            </w:r>
            <w:r>
              <w:rPr>
                <w:rFonts w:asciiTheme="minorBidi" w:hAnsiTheme="minorBidi" w:cstheme="minorBidi"/>
                <w:sz w:val="20"/>
                <w:szCs w:val="20"/>
              </w:rPr>
              <w:t>)</w:t>
            </w:r>
          </w:p>
        </w:tc>
        <w:tc>
          <w:tcPr>
            <w:tcW w:w="6235" w:type="dxa"/>
          </w:tcPr>
          <w:p w14:paraId="6ECC8888" w14:textId="77777777" w:rsidR="000B4941" w:rsidRPr="0074522F" w:rsidRDefault="000B4941" w:rsidP="00552606">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131EA3F5" w14:textId="379EB0E2" w:rsidR="000B4941" w:rsidRPr="00552606" w:rsidRDefault="000B4941" w:rsidP="00552606">
            <w:pPr>
              <w:widowControl w:val="0"/>
              <w:ind w:left="0" w:firstLine="0"/>
              <w:rPr>
                <w:rFonts w:ascii="Arial" w:hAnsi="Arial" w:cs="Arial"/>
                <w:iCs/>
                <w:sz w:val="20"/>
                <w:szCs w:val="20"/>
              </w:rPr>
            </w:pPr>
            <w:r w:rsidRPr="00552606">
              <w:rPr>
                <w:rFonts w:ascii="Arial" w:hAnsi="Arial" w:cs="Arial"/>
                <w:iCs/>
                <w:sz w:val="20"/>
                <w:szCs w:val="20"/>
              </w:rPr>
              <w:t>Обозначение основных форматов</w:t>
            </w:r>
          </w:p>
          <w:p w14:paraId="1984A6F4" w14:textId="77777777" w:rsidR="000B4941" w:rsidRPr="00552606" w:rsidRDefault="000B4941" w:rsidP="00552606">
            <w:pPr>
              <w:widowControl w:val="0"/>
              <w:ind w:left="0" w:firstLine="0"/>
              <w:rPr>
                <w:rFonts w:ascii="Arial" w:hAnsi="Arial" w:cs="Arial"/>
                <w:iCs/>
                <w:sz w:val="20"/>
                <w:szCs w:val="20"/>
              </w:rPr>
            </w:pPr>
            <w:r w:rsidRPr="00552606">
              <w:rPr>
                <w:rFonts w:ascii="Arial" w:hAnsi="Arial" w:cs="Arial"/>
                <w:iCs/>
                <w:sz w:val="20"/>
                <w:szCs w:val="20"/>
              </w:rPr>
              <w:t xml:space="preserve">Размеры сторон основных форматов, </w:t>
            </w:r>
            <w:proofErr w:type="gramStart"/>
            <w:r w:rsidRPr="00552606">
              <w:rPr>
                <w:rFonts w:ascii="Arial" w:hAnsi="Arial" w:cs="Arial"/>
                <w:iCs/>
                <w:sz w:val="20"/>
                <w:szCs w:val="20"/>
              </w:rPr>
              <w:t>мм</w:t>
            </w:r>
            <w:proofErr w:type="gramEnd"/>
          </w:p>
          <w:p w14:paraId="0CFB6450" w14:textId="77777777" w:rsidR="000B4941" w:rsidRPr="0074522F" w:rsidRDefault="000B4941" w:rsidP="00552606">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1E085778" w14:textId="234412A0" w:rsidR="000B4941" w:rsidRPr="00552606" w:rsidRDefault="000B4941" w:rsidP="00552606">
            <w:pPr>
              <w:widowControl w:val="0"/>
              <w:ind w:left="0" w:firstLine="0"/>
              <w:rPr>
                <w:rFonts w:ascii="Arial" w:hAnsi="Arial" w:cs="Arial"/>
                <w:iCs/>
                <w:sz w:val="20"/>
                <w:szCs w:val="20"/>
              </w:rPr>
            </w:pPr>
            <w:r w:rsidRPr="00552606">
              <w:rPr>
                <w:rFonts w:ascii="Arial" w:hAnsi="Arial" w:cs="Arial"/>
                <w:iCs/>
                <w:sz w:val="20"/>
                <w:szCs w:val="20"/>
              </w:rPr>
              <w:t>Обозначение основного формата</w:t>
            </w:r>
          </w:p>
          <w:p w14:paraId="411059CE" w14:textId="77777777" w:rsidR="000B4941" w:rsidRPr="00552606" w:rsidRDefault="000B4941" w:rsidP="00552606">
            <w:pPr>
              <w:widowControl w:val="0"/>
              <w:ind w:left="0" w:firstLine="0"/>
              <w:rPr>
                <w:rFonts w:ascii="Arial" w:hAnsi="Arial" w:cs="Arial"/>
                <w:iCs/>
                <w:sz w:val="20"/>
                <w:szCs w:val="20"/>
              </w:rPr>
            </w:pPr>
            <w:r w:rsidRPr="00552606">
              <w:rPr>
                <w:rFonts w:ascii="Arial" w:hAnsi="Arial" w:cs="Arial"/>
                <w:iCs/>
                <w:sz w:val="20"/>
                <w:szCs w:val="20"/>
              </w:rPr>
              <w:t xml:space="preserve">Размеры сторон основного формата, </w:t>
            </w:r>
            <w:proofErr w:type="gramStart"/>
            <w:r w:rsidRPr="00552606">
              <w:rPr>
                <w:rFonts w:ascii="Arial" w:hAnsi="Arial" w:cs="Arial"/>
                <w:iCs/>
                <w:sz w:val="20"/>
                <w:szCs w:val="20"/>
              </w:rPr>
              <w:t>мм</w:t>
            </w:r>
            <w:proofErr w:type="gramEnd"/>
          </w:p>
          <w:p w14:paraId="4E41C2AB" w14:textId="77777777" w:rsidR="000B4941" w:rsidRPr="0074522F" w:rsidRDefault="000B4941" w:rsidP="00552606">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1835CA39" w14:textId="2B520B0E" w:rsidR="000B4941" w:rsidRPr="00552606" w:rsidRDefault="000B4941" w:rsidP="00552606">
            <w:pPr>
              <w:widowControl w:val="0"/>
              <w:ind w:left="0" w:firstLine="0"/>
              <w:rPr>
                <w:rFonts w:ascii="Arial" w:hAnsi="Arial" w:cs="Arial"/>
                <w:iCs/>
                <w:sz w:val="20"/>
                <w:szCs w:val="20"/>
              </w:rPr>
            </w:pPr>
            <w:r w:rsidRPr="00552606">
              <w:rPr>
                <w:rFonts w:ascii="Arial" w:hAnsi="Arial" w:cs="Arial"/>
                <w:iCs/>
                <w:sz w:val="20"/>
                <w:szCs w:val="20"/>
              </w:rPr>
              <w:t>ГОСТ 1.5-2001 (пункт 4.5.4)</w:t>
            </w:r>
          </w:p>
        </w:tc>
        <w:tc>
          <w:tcPr>
            <w:tcW w:w="4111" w:type="dxa"/>
          </w:tcPr>
          <w:p w14:paraId="629BAF51"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2434DC94" w14:textId="77777777" w:rsidTr="009410E5">
        <w:tc>
          <w:tcPr>
            <w:tcW w:w="511" w:type="dxa"/>
          </w:tcPr>
          <w:p w14:paraId="3A0ADA7E"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4D6CEFC9" w14:textId="4145783E" w:rsidR="000B4941" w:rsidRDefault="000B4941" w:rsidP="00536BD3">
            <w:pPr>
              <w:widowControl w:val="0"/>
              <w:ind w:left="0" w:firstLine="0"/>
              <w:jc w:val="both"/>
              <w:rPr>
                <w:rFonts w:ascii="Arial" w:hAnsi="Arial" w:cs="Arial"/>
                <w:sz w:val="20"/>
                <w:szCs w:val="20"/>
              </w:rPr>
            </w:pPr>
            <w:r>
              <w:rPr>
                <w:rFonts w:ascii="Arial" w:hAnsi="Arial" w:cs="Arial"/>
                <w:sz w:val="20"/>
                <w:szCs w:val="20"/>
              </w:rPr>
              <w:t>5.4, таблица 1; 5.7, таблица 2; 5.10, таблица 3</w:t>
            </w:r>
          </w:p>
        </w:tc>
        <w:tc>
          <w:tcPr>
            <w:tcW w:w="2270" w:type="dxa"/>
          </w:tcPr>
          <w:p w14:paraId="6737CDF4" w14:textId="1AFECFA4" w:rsidR="000B4941" w:rsidRDefault="000B4941" w:rsidP="00536BD3">
            <w:pPr>
              <w:widowControl w:val="0"/>
              <w:ind w:left="0" w:firstLine="0"/>
              <w:jc w:val="center"/>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5" w:type="dxa"/>
          </w:tcPr>
          <w:p w14:paraId="60A84253"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3BEA28AB" w14:textId="77777777"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Отсутствуют наименования таблиц</w:t>
            </w:r>
          </w:p>
          <w:p w14:paraId="120236F0"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62E504F9" w14:textId="2126F500"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ГОСТ 1.5</w:t>
            </w:r>
          </w:p>
        </w:tc>
        <w:tc>
          <w:tcPr>
            <w:tcW w:w="4111" w:type="dxa"/>
          </w:tcPr>
          <w:p w14:paraId="06FC9D8D"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41389044" w14:textId="77777777" w:rsidTr="009410E5">
        <w:tc>
          <w:tcPr>
            <w:tcW w:w="511" w:type="dxa"/>
          </w:tcPr>
          <w:p w14:paraId="1173B389"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1EBB3F07" w14:textId="587E2FA4" w:rsidR="000B4941" w:rsidRDefault="000B4941" w:rsidP="00536BD3">
            <w:pPr>
              <w:widowControl w:val="0"/>
              <w:ind w:left="0" w:firstLine="0"/>
              <w:jc w:val="both"/>
              <w:rPr>
                <w:rFonts w:ascii="Arial" w:hAnsi="Arial" w:cs="Arial"/>
                <w:sz w:val="20"/>
                <w:szCs w:val="20"/>
              </w:rPr>
            </w:pPr>
            <w:r>
              <w:rPr>
                <w:rFonts w:ascii="Arial" w:hAnsi="Arial" w:cs="Arial"/>
                <w:sz w:val="20"/>
                <w:szCs w:val="20"/>
              </w:rPr>
              <w:t>5.4, таблица 1; 5.7, таблица 2; 5.10, таблица 3</w:t>
            </w:r>
          </w:p>
        </w:tc>
        <w:tc>
          <w:tcPr>
            <w:tcW w:w="2270" w:type="dxa"/>
          </w:tcPr>
          <w:p w14:paraId="106DA21F" w14:textId="67ECBCFE" w:rsidR="000B4941" w:rsidRPr="008D235E" w:rsidRDefault="000B4941" w:rsidP="00536BD3">
            <w:pPr>
              <w:widowControl w:val="0"/>
              <w:ind w:left="0" w:firstLine="0"/>
              <w:jc w:val="center"/>
              <w:rPr>
                <w:rFonts w:ascii="Arial" w:hAnsi="Arial" w:cs="Arial"/>
                <w:color w:val="000000" w:themeColor="text1"/>
                <w:sz w:val="20"/>
                <w:szCs w:val="20"/>
              </w:rPr>
            </w:pPr>
            <w:r w:rsidRPr="00552606">
              <w:rPr>
                <w:rFonts w:ascii="Arial" w:hAnsi="Arial" w:cs="Arial"/>
                <w:sz w:val="20"/>
                <w:szCs w:val="20"/>
              </w:rPr>
              <w:t>Группа «ТМХ», №</w:t>
            </w:r>
            <w:r>
              <w:rPr>
                <w:rFonts w:ascii="Arial" w:hAnsi="Arial" w:cs="Arial"/>
                <w:sz w:val="20"/>
                <w:szCs w:val="20"/>
              </w:rPr>
              <w:t> </w:t>
            </w:r>
            <w:r w:rsidRPr="00552606">
              <w:rPr>
                <w:rFonts w:ascii="Arial" w:hAnsi="Arial" w:cs="Arial"/>
                <w:sz w:val="20"/>
                <w:szCs w:val="20"/>
              </w:rPr>
              <w:t>1549-ДТР от 04.03.2024 г. (</w:t>
            </w:r>
            <w:r w:rsidRPr="0063486E">
              <w:rPr>
                <w:rFonts w:asciiTheme="minorBidi" w:hAnsiTheme="minorBidi" w:cstheme="minorBidi"/>
                <w:sz w:val="20"/>
                <w:szCs w:val="20"/>
              </w:rPr>
              <w:t>АО ПО «</w:t>
            </w:r>
            <w:proofErr w:type="spellStart"/>
            <w:r w:rsidRPr="0063486E">
              <w:rPr>
                <w:rFonts w:asciiTheme="minorBidi" w:hAnsiTheme="minorBidi" w:cstheme="minorBidi"/>
                <w:sz w:val="20"/>
                <w:szCs w:val="20"/>
              </w:rPr>
              <w:t>Бежицкая</w:t>
            </w:r>
            <w:proofErr w:type="spellEnd"/>
            <w:r w:rsidRPr="0063486E">
              <w:rPr>
                <w:rFonts w:asciiTheme="minorBidi" w:hAnsiTheme="minorBidi" w:cstheme="minorBidi"/>
                <w:sz w:val="20"/>
                <w:szCs w:val="20"/>
              </w:rPr>
              <w:t xml:space="preserve"> сталь»</w:t>
            </w:r>
            <w:r w:rsidRPr="00552606">
              <w:rPr>
                <w:rFonts w:ascii="Arial" w:hAnsi="Arial" w:cs="Arial"/>
                <w:sz w:val="20"/>
                <w:szCs w:val="20"/>
              </w:rPr>
              <w:t>)</w:t>
            </w:r>
          </w:p>
        </w:tc>
        <w:tc>
          <w:tcPr>
            <w:tcW w:w="6235" w:type="dxa"/>
          </w:tcPr>
          <w:p w14:paraId="64C61CF5" w14:textId="77777777" w:rsidR="000B4941" w:rsidRPr="0074522F" w:rsidRDefault="000B4941" w:rsidP="00A96549">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1F51BDE5" w14:textId="77777777" w:rsidR="000B4941" w:rsidRPr="0074522F" w:rsidRDefault="000B4941" w:rsidP="00A96549">
            <w:pPr>
              <w:widowControl w:val="0"/>
              <w:ind w:left="0" w:firstLine="0"/>
              <w:rPr>
                <w:rFonts w:ascii="Arial" w:hAnsi="Arial" w:cs="Arial"/>
                <w:iCs/>
                <w:sz w:val="20"/>
                <w:szCs w:val="20"/>
              </w:rPr>
            </w:pPr>
            <w:r w:rsidRPr="0074522F">
              <w:rPr>
                <w:rFonts w:ascii="Arial" w:hAnsi="Arial" w:cs="Arial"/>
                <w:iCs/>
                <w:sz w:val="20"/>
                <w:szCs w:val="20"/>
              </w:rPr>
              <w:t>Отсутствуют наименования таблиц</w:t>
            </w:r>
          </w:p>
          <w:p w14:paraId="1DEEBA55" w14:textId="77777777" w:rsidR="000B4941" w:rsidRPr="0074522F" w:rsidRDefault="000B4941" w:rsidP="00A96549">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58F14A0A" w14:textId="6A6F14EF"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iCs/>
                <w:sz w:val="20"/>
                <w:szCs w:val="20"/>
              </w:rPr>
              <w:t>ГОСТ 1.5</w:t>
            </w:r>
          </w:p>
        </w:tc>
        <w:tc>
          <w:tcPr>
            <w:tcW w:w="4111" w:type="dxa"/>
          </w:tcPr>
          <w:p w14:paraId="3BB2461D"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2B6E7E62" w14:textId="77777777" w:rsidTr="009410E5">
        <w:tc>
          <w:tcPr>
            <w:tcW w:w="511" w:type="dxa"/>
          </w:tcPr>
          <w:p w14:paraId="49F61031"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7FD81724" w14:textId="3E01B296" w:rsidR="000B4941" w:rsidRDefault="000B4941" w:rsidP="00536BD3">
            <w:pPr>
              <w:widowControl w:val="0"/>
              <w:ind w:left="0" w:firstLine="0"/>
              <w:jc w:val="both"/>
              <w:rPr>
                <w:rFonts w:ascii="Arial" w:hAnsi="Arial" w:cs="Arial"/>
                <w:sz w:val="20"/>
                <w:szCs w:val="20"/>
              </w:rPr>
            </w:pPr>
            <w:r>
              <w:rPr>
                <w:rFonts w:ascii="Arial" w:hAnsi="Arial" w:cs="Arial"/>
                <w:sz w:val="20"/>
                <w:szCs w:val="20"/>
              </w:rPr>
              <w:t>5.4, таблица 2</w:t>
            </w:r>
          </w:p>
        </w:tc>
        <w:tc>
          <w:tcPr>
            <w:tcW w:w="2270" w:type="dxa"/>
          </w:tcPr>
          <w:p w14:paraId="1FFCBD23" w14:textId="48F33C2F" w:rsidR="000B4941" w:rsidRPr="008D235E" w:rsidRDefault="000B4941" w:rsidP="00536BD3">
            <w:pPr>
              <w:widowControl w:val="0"/>
              <w:ind w:left="0" w:firstLine="0"/>
              <w:jc w:val="center"/>
              <w:rPr>
                <w:rFonts w:ascii="Arial" w:hAnsi="Arial" w:cs="Arial"/>
                <w:color w:val="000000" w:themeColor="text1"/>
                <w:sz w:val="20"/>
                <w:szCs w:val="20"/>
              </w:rPr>
            </w:pPr>
            <w:r>
              <w:rPr>
                <w:rFonts w:ascii="Arial" w:hAnsi="Arial" w:cs="Arial"/>
                <w:sz w:val="20"/>
                <w:szCs w:val="20"/>
              </w:rPr>
              <w:t>АО «Туполев», ПАО «ОАК», № 5849-40.02 от 28.02.2024 г.</w:t>
            </w:r>
          </w:p>
        </w:tc>
        <w:tc>
          <w:tcPr>
            <w:tcW w:w="6235" w:type="dxa"/>
          </w:tcPr>
          <w:p w14:paraId="0E15D19C"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71B61119" w14:textId="77777777"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Изменить наименование таблицы 2</w:t>
            </w:r>
          </w:p>
          <w:p w14:paraId="6CE71137"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70BAE384" w14:textId="5D04E958"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«Таблица 2 - Производные форматы»</w:t>
            </w:r>
          </w:p>
          <w:p w14:paraId="50C00DE8"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3DF0A156" w14:textId="4CB72D79"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Требования ЕСКД</w:t>
            </w:r>
          </w:p>
        </w:tc>
        <w:tc>
          <w:tcPr>
            <w:tcW w:w="4111" w:type="dxa"/>
          </w:tcPr>
          <w:p w14:paraId="536A2DDE"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3C892774" w14:textId="77777777" w:rsidTr="009410E5">
        <w:tc>
          <w:tcPr>
            <w:tcW w:w="511" w:type="dxa"/>
          </w:tcPr>
          <w:p w14:paraId="277B08C3"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360BDFB5" w14:textId="39FCE9AC" w:rsidR="000B4941" w:rsidRDefault="000B4941" w:rsidP="00536BD3">
            <w:pPr>
              <w:widowControl w:val="0"/>
              <w:ind w:left="0" w:firstLine="0"/>
              <w:jc w:val="both"/>
              <w:rPr>
                <w:rFonts w:ascii="Arial" w:hAnsi="Arial" w:cs="Arial"/>
                <w:sz w:val="20"/>
                <w:szCs w:val="20"/>
              </w:rPr>
            </w:pPr>
            <w:r>
              <w:rPr>
                <w:rFonts w:ascii="Arial" w:hAnsi="Arial" w:cs="Arial"/>
                <w:sz w:val="20"/>
                <w:szCs w:val="20"/>
              </w:rPr>
              <w:t>5.4, первый абзац; 5.8, второй абзац</w:t>
            </w:r>
          </w:p>
        </w:tc>
        <w:tc>
          <w:tcPr>
            <w:tcW w:w="2270" w:type="dxa"/>
          </w:tcPr>
          <w:p w14:paraId="0091E572" w14:textId="543F5ECB" w:rsidR="000B4941" w:rsidRPr="00AF1C8A" w:rsidRDefault="000B4941" w:rsidP="00536BD3">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5B40AF7F"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781BECD9" w14:textId="437C29F9" w:rsidR="000B4941" w:rsidRPr="0074522F" w:rsidRDefault="000B4941" w:rsidP="00536BD3">
            <w:pPr>
              <w:widowControl w:val="0"/>
              <w:ind w:left="0" w:firstLine="0"/>
              <w:rPr>
                <w:rFonts w:ascii="Arial" w:hAnsi="Arial" w:cs="Arial"/>
                <w:iCs/>
                <w:sz w:val="20"/>
                <w:szCs w:val="20"/>
              </w:rPr>
            </w:pPr>
            <w:r w:rsidRPr="0074522F">
              <w:rPr>
                <w:rFonts w:asciiTheme="minorBidi" w:hAnsiTheme="minorBidi" w:cstheme="minorBidi"/>
                <w:sz w:val="20"/>
                <w:szCs w:val="20"/>
              </w:rPr>
              <w:t>Пропущен предлог «в»</w:t>
            </w:r>
          </w:p>
        </w:tc>
        <w:tc>
          <w:tcPr>
            <w:tcW w:w="4111" w:type="dxa"/>
          </w:tcPr>
          <w:p w14:paraId="625A4801"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5C735E60" w14:textId="77777777" w:rsidTr="009410E5">
        <w:tc>
          <w:tcPr>
            <w:tcW w:w="511" w:type="dxa"/>
          </w:tcPr>
          <w:p w14:paraId="353A0564"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0DED950A" w14:textId="180951FF" w:rsidR="000B4941" w:rsidRDefault="000B4941" w:rsidP="00536BD3">
            <w:pPr>
              <w:widowControl w:val="0"/>
              <w:ind w:left="0" w:firstLine="0"/>
              <w:jc w:val="both"/>
              <w:rPr>
                <w:rFonts w:ascii="Arial" w:hAnsi="Arial" w:cs="Arial"/>
                <w:sz w:val="20"/>
                <w:szCs w:val="20"/>
              </w:rPr>
            </w:pPr>
            <w:r>
              <w:rPr>
                <w:rFonts w:ascii="Arial" w:eastAsia="Times New Roman" w:hAnsi="Arial" w:cs="Arial"/>
                <w:sz w:val="20"/>
                <w:szCs w:val="20"/>
                <w:lang w:eastAsia="ru-RU"/>
              </w:rPr>
              <w:t>5.5</w:t>
            </w:r>
          </w:p>
        </w:tc>
        <w:tc>
          <w:tcPr>
            <w:tcW w:w="2270" w:type="dxa"/>
          </w:tcPr>
          <w:p w14:paraId="6E7B4D96" w14:textId="389B534B" w:rsidR="000B4941" w:rsidRDefault="000B4941" w:rsidP="00536BD3">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5" w:type="dxa"/>
          </w:tcPr>
          <w:p w14:paraId="39D72BCE" w14:textId="77777777" w:rsidR="000B4941" w:rsidRPr="00CF06EB" w:rsidRDefault="000B4941" w:rsidP="00536BD3">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EB84339" w14:textId="77777777" w:rsidR="000B4941" w:rsidRPr="00AB3CC9" w:rsidRDefault="000B4941" w:rsidP="00536BD3">
            <w:pPr>
              <w:ind w:left="0" w:firstLine="0"/>
              <w:rPr>
                <w:rFonts w:ascii="Arial" w:hAnsi="Arial" w:cs="Arial"/>
                <w:sz w:val="20"/>
                <w:szCs w:val="20"/>
              </w:rPr>
            </w:pPr>
            <w:r w:rsidRPr="00AB3CC9">
              <w:rPr>
                <w:rFonts w:ascii="Arial" w:hAnsi="Arial" w:cs="Arial"/>
                <w:sz w:val="20"/>
                <w:szCs w:val="20"/>
              </w:rPr>
              <w:t>В пункте указано:</w:t>
            </w:r>
          </w:p>
          <w:p w14:paraId="4DF79CD3" w14:textId="77777777" w:rsidR="000B4941" w:rsidRDefault="000B4941" w:rsidP="00536BD3">
            <w:pPr>
              <w:autoSpaceDE w:val="0"/>
              <w:autoSpaceDN w:val="0"/>
              <w:adjustRightInd w:val="0"/>
              <w:ind w:left="0" w:firstLine="0"/>
              <w:rPr>
                <w:rFonts w:ascii="Arial" w:hAnsi="Arial" w:cs="Arial"/>
                <w:bCs/>
                <w:sz w:val="20"/>
                <w:szCs w:val="20"/>
              </w:rPr>
            </w:pPr>
            <w:r w:rsidRPr="00AB3CC9">
              <w:rPr>
                <w:rFonts w:ascii="Arial" w:hAnsi="Arial" w:cs="Arial"/>
                <w:sz w:val="20"/>
                <w:szCs w:val="20"/>
              </w:rPr>
              <w:t xml:space="preserve">«Допускается применение дополнительных производных форматов, образуемых увеличением коротких сторон основных </w:t>
            </w:r>
            <w:r w:rsidRPr="00AB3CC9">
              <w:rPr>
                <w:rFonts w:ascii="Arial" w:hAnsi="Arial" w:cs="Arial"/>
                <w:sz w:val="20"/>
                <w:szCs w:val="20"/>
              </w:rPr>
              <w:lastRenderedPageBreak/>
              <w:t>форматов на величину, кратную их размерам».</w:t>
            </w:r>
          </w:p>
          <w:p w14:paraId="2F48308E" w14:textId="77777777" w:rsidR="000B4941" w:rsidRPr="003B0D20" w:rsidRDefault="000B4941" w:rsidP="00536BD3">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F7B929F" w14:textId="77777777" w:rsidR="000B4941" w:rsidRPr="00AB3CC9" w:rsidRDefault="000B4941" w:rsidP="00536BD3">
            <w:pPr>
              <w:ind w:left="0" w:firstLine="0"/>
              <w:rPr>
                <w:rFonts w:ascii="Arial" w:hAnsi="Arial" w:cs="Arial"/>
                <w:sz w:val="20"/>
                <w:szCs w:val="20"/>
              </w:rPr>
            </w:pPr>
            <w:r w:rsidRPr="00AB3CC9">
              <w:rPr>
                <w:rFonts w:ascii="Arial" w:hAnsi="Arial" w:cs="Arial"/>
                <w:sz w:val="20"/>
                <w:szCs w:val="20"/>
              </w:rPr>
              <w:t>Предлагается:</w:t>
            </w:r>
          </w:p>
          <w:p w14:paraId="42B4D233" w14:textId="77777777" w:rsidR="000B4941" w:rsidRPr="00E60409" w:rsidRDefault="000B4941" w:rsidP="00536BD3">
            <w:pPr>
              <w:autoSpaceDE w:val="0"/>
              <w:autoSpaceDN w:val="0"/>
              <w:adjustRightInd w:val="0"/>
              <w:ind w:left="0" w:firstLine="0"/>
              <w:rPr>
                <w:rFonts w:ascii="Arial" w:hAnsi="Arial" w:cs="Arial"/>
                <w:bCs/>
                <w:sz w:val="20"/>
                <w:szCs w:val="20"/>
              </w:rPr>
            </w:pPr>
            <w:r w:rsidRPr="00AB3CC9">
              <w:rPr>
                <w:rFonts w:ascii="Arial" w:hAnsi="Arial" w:cs="Arial"/>
                <w:sz w:val="20"/>
                <w:szCs w:val="20"/>
              </w:rPr>
              <w:t xml:space="preserve">«Допускается применение дополнительных производных форматов, образуемых увеличением </w:t>
            </w:r>
            <w:r w:rsidRPr="00AB3CC9">
              <w:rPr>
                <w:rFonts w:ascii="Arial" w:hAnsi="Arial" w:cs="Arial"/>
                <w:sz w:val="20"/>
                <w:szCs w:val="20"/>
                <w:highlight w:val="yellow"/>
              </w:rPr>
              <w:t>длинных</w:t>
            </w:r>
            <w:r w:rsidRPr="00AB3CC9">
              <w:rPr>
                <w:rFonts w:ascii="Arial" w:hAnsi="Arial" w:cs="Arial"/>
                <w:sz w:val="20"/>
                <w:szCs w:val="20"/>
              </w:rPr>
              <w:t xml:space="preserve"> сторон основных форматов на величину, кратную их размерам».</w:t>
            </w:r>
          </w:p>
          <w:p w14:paraId="2DF0D2DC" w14:textId="77777777" w:rsidR="000B4941" w:rsidRDefault="000B4941" w:rsidP="00536BD3">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AD5FDB8" w14:textId="77777777" w:rsidR="000B4941" w:rsidRPr="00AB3CC9" w:rsidRDefault="000B4941" w:rsidP="00536BD3">
            <w:pPr>
              <w:ind w:left="0" w:firstLine="0"/>
              <w:rPr>
                <w:rFonts w:ascii="Arial" w:hAnsi="Arial" w:cs="Arial"/>
                <w:sz w:val="20"/>
                <w:szCs w:val="20"/>
              </w:rPr>
            </w:pPr>
            <w:r w:rsidRPr="00AB3CC9">
              <w:rPr>
                <w:rFonts w:ascii="Arial" w:hAnsi="Arial" w:cs="Arial"/>
                <w:sz w:val="20"/>
                <w:szCs w:val="20"/>
              </w:rPr>
              <w:t xml:space="preserve">Формат, образующийся кратным увеличением его по короткой стороне, не является производным, например, </w:t>
            </w:r>
          </w:p>
          <w:p w14:paraId="0B5C7319" w14:textId="4E732D5F" w:rsidR="000B4941" w:rsidRPr="0074522F" w:rsidRDefault="000B4941" w:rsidP="00536BD3">
            <w:pPr>
              <w:widowControl w:val="0"/>
              <w:ind w:left="0" w:firstLine="0"/>
              <w:rPr>
                <w:rFonts w:ascii="Arial" w:hAnsi="Arial" w:cs="Arial"/>
                <w:b/>
                <w:bCs/>
                <w:iCs/>
                <w:sz w:val="20"/>
                <w:szCs w:val="20"/>
                <w:u w:val="single"/>
              </w:rPr>
            </w:pPr>
            <w:r w:rsidRPr="00AB3CC9">
              <w:rPr>
                <w:rFonts w:ascii="Arial" w:hAnsi="Arial" w:cs="Arial"/>
                <w:sz w:val="20"/>
                <w:szCs w:val="20"/>
              </w:rPr>
              <w:t>А1 с кратностью 2 по короткой стороне будет формат А0, А2х2 - по короткой стороне будет формат А1 и т.д.</w:t>
            </w:r>
          </w:p>
        </w:tc>
        <w:tc>
          <w:tcPr>
            <w:tcW w:w="4111" w:type="dxa"/>
          </w:tcPr>
          <w:p w14:paraId="74B84671"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20459DEB" w14:textId="77777777" w:rsidTr="009410E5">
        <w:tc>
          <w:tcPr>
            <w:tcW w:w="511" w:type="dxa"/>
          </w:tcPr>
          <w:p w14:paraId="7EA027B6"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6120748A" w14:textId="29C801A3" w:rsidR="000B4941" w:rsidRDefault="000B4941" w:rsidP="00536BD3">
            <w:pPr>
              <w:widowControl w:val="0"/>
              <w:ind w:left="0" w:firstLine="0"/>
              <w:jc w:val="both"/>
              <w:rPr>
                <w:rFonts w:ascii="Arial" w:hAnsi="Arial" w:cs="Arial"/>
                <w:sz w:val="20"/>
                <w:szCs w:val="20"/>
              </w:rPr>
            </w:pPr>
            <w:r>
              <w:rPr>
                <w:rFonts w:ascii="Arial" w:hAnsi="Arial" w:cs="Arial"/>
                <w:sz w:val="20"/>
                <w:szCs w:val="20"/>
              </w:rPr>
              <w:t>5.5, 5.8</w:t>
            </w:r>
          </w:p>
        </w:tc>
        <w:tc>
          <w:tcPr>
            <w:tcW w:w="2270" w:type="dxa"/>
          </w:tcPr>
          <w:p w14:paraId="3523C30D" w14:textId="78F385B4" w:rsidR="000B4941" w:rsidRDefault="000B4941" w:rsidP="00536BD3">
            <w:pPr>
              <w:widowControl w:val="0"/>
              <w:ind w:left="0" w:firstLine="0"/>
              <w:jc w:val="center"/>
              <w:rPr>
                <w:rFonts w:ascii="Arial" w:hAnsi="Arial" w:cs="Arial"/>
                <w:sz w:val="20"/>
                <w:szCs w:val="20"/>
              </w:rPr>
            </w:pPr>
            <w:r>
              <w:rPr>
                <w:rFonts w:ascii="Arial" w:hAnsi="Arial" w:cs="Arial"/>
                <w:sz w:val="20"/>
                <w:szCs w:val="20"/>
              </w:rPr>
              <w:t>АО «ЦНИИТОЧМАШ», № 1975/65 от 03.03.2024 г.</w:t>
            </w:r>
          </w:p>
        </w:tc>
        <w:tc>
          <w:tcPr>
            <w:tcW w:w="6235" w:type="dxa"/>
          </w:tcPr>
          <w:p w14:paraId="22FC466E"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37FE994C" w14:textId="32EC5DA0" w:rsidR="000B4941" w:rsidRPr="00DB6331" w:rsidRDefault="000B4941" w:rsidP="00536BD3">
            <w:pPr>
              <w:widowControl w:val="0"/>
              <w:ind w:left="0" w:firstLine="0"/>
              <w:rPr>
                <w:rFonts w:ascii="Arial" w:hAnsi="Arial" w:cs="Arial"/>
                <w:iCs/>
                <w:sz w:val="20"/>
                <w:szCs w:val="20"/>
              </w:rPr>
            </w:pPr>
            <w:r w:rsidRPr="00DC4414">
              <w:rPr>
                <w:rFonts w:asciiTheme="minorBidi" w:hAnsiTheme="minorBidi" w:cstheme="minorBidi"/>
                <w:color w:val="000000"/>
                <w:sz w:val="20"/>
                <w:szCs w:val="20"/>
              </w:rPr>
              <w:t>Сделать пробел между таблицей и началом пункта</w:t>
            </w:r>
          </w:p>
        </w:tc>
        <w:tc>
          <w:tcPr>
            <w:tcW w:w="4111" w:type="dxa"/>
          </w:tcPr>
          <w:p w14:paraId="3D4BCEB4"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1D66C15A" w14:textId="77777777" w:rsidTr="009410E5">
        <w:tc>
          <w:tcPr>
            <w:tcW w:w="511" w:type="dxa"/>
          </w:tcPr>
          <w:p w14:paraId="6C2C3AEC"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77DD6F09" w14:textId="500E4946" w:rsidR="000B4941" w:rsidRDefault="000B4941" w:rsidP="00536BD3">
            <w:pPr>
              <w:widowControl w:val="0"/>
              <w:ind w:left="0" w:firstLine="0"/>
              <w:jc w:val="both"/>
              <w:rPr>
                <w:rFonts w:ascii="Arial" w:hAnsi="Arial" w:cs="Arial"/>
                <w:sz w:val="20"/>
                <w:szCs w:val="20"/>
              </w:rPr>
            </w:pPr>
            <w:r>
              <w:rPr>
                <w:rFonts w:ascii="Arial" w:hAnsi="Arial" w:cs="Arial"/>
                <w:sz w:val="20"/>
                <w:szCs w:val="20"/>
              </w:rPr>
              <w:t>5.6, пример</w:t>
            </w:r>
          </w:p>
        </w:tc>
        <w:tc>
          <w:tcPr>
            <w:tcW w:w="2270" w:type="dxa"/>
          </w:tcPr>
          <w:p w14:paraId="04F9B46B" w14:textId="00C1F41A" w:rsidR="000B4941" w:rsidRDefault="000B4941" w:rsidP="00536BD3">
            <w:pPr>
              <w:widowControl w:val="0"/>
              <w:ind w:left="0" w:firstLine="0"/>
              <w:jc w:val="center"/>
              <w:rPr>
                <w:rFonts w:ascii="Arial" w:hAnsi="Arial" w:cs="Arial"/>
                <w:sz w:val="20"/>
                <w:szCs w:val="20"/>
              </w:rPr>
            </w:pPr>
            <w:r w:rsidRPr="00E43947">
              <w:rPr>
                <w:rFonts w:asciiTheme="minorBidi" w:hAnsiTheme="minorBidi" w:cstheme="minorBidi"/>
                <w:sz w:val="20"/>
                <w:szCs w:val="20"/>
              </w:rPr>
              <w:t>НИЦ «Курчатовский институт»</w:t>
            </w:r>
            <w:r>
              <w:rPr>
                <w:rFonts w:asciiTheme="minorBidi" w:hAnsiTheme="minorBidi" w:cstheme="minorBidi"/>
                <w:sz w:val="20"/>
                <w:szCs w:val="20"/>
              </w:rPr>
              <w:t>, б/н</w:t>
            </w:r>
          </w:p>
        </w:tc>
        <w:tc>
          <w:tcPr>
            <w:tcW w:w="6235" w:type="dxa"/>
          </w:tcPr>
          <w:p w14:paraId="4095C41F"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03682677" w14:textId="77777777" w:rsidR="000B4941" w:rsidRPr="00346DC3" w:rsidRDefault="000B4941" w:rsidP="00536BD3">
            <w:pPr>
              <w:widowControl w:val="0"/>
              <w:ind w:left="0" w:firstLine="0"/>
              <w:rPr>
                <w:rFonts w:ascii="Arial" w:hAnsi="Arial" w:cs="Arial"/>
                <w:iCs/>
                <w:sz w:val="20"/>
                <w:szCs w:val="20"/>
              </w:rPr>
            </w:pPr>
            <w:r w:rsidRPr="00346DC3">
              <w:rPr>
                <w:rFonts w:ascii="Arial" w:hAnsi="Arial" w:cs="Arial"/>
                <w:iCs/>
                <w:sz w:val="20"/>
                <w:szCs w:val="20"/>
              </w:rPr>
              <w:t>Пример обозначения производного формата (А1х2) противоречит п. 5.8 (…не допускается: - применять двукратное увеличение основных форматов).</w:t>
            </w:r>
          </w:p>
          <w:p w14:paraId="0D17D80B"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4D985655" w14:textId="77777777" w:rsidR="000B4941" w:rsidRPr="00346DC3" w:rsidRDefault="000B4941" w:rsidP="00536BD3">
            <w:pPr>
              <w:widowControl w:val="0"/>
              <w:ind w:left="0" w:firstLine="0"/>
              <w:rPr>
                <w:rFonts w:ascii="Arial" w:hAnsi="Arial" w:cs="Arial"/>
                <w:iCs/>
                <w:sz w:val="20"/>
                <w:szCs w:val="20"/>
              </w:rPr>
            </w:pPr>
            <w:r w:rsidRPr="00346DC3">
              <w:rPr>
                <w:rFonts w:ascii="Arial" w:hAnsi="Arial" w:cs="Arial"/>
                <w:iCs/>
                <w:sz w:val="20"/>
                <w:szCs w:val="20"/>
              </w:rPr>
              <w:t>Пример – А1х3, А4х7 и т.д.</w:t>
            </w:r>
          </w:p>
          <w:p w14:paraId="1A62C4A4"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7A8B21FE" w14:textId="6834D012" w:rsidR="000B4941" w:rsidRPr="00346DC3" w:rsidRDefault="000B4941" w:rsidP="00536BD3">
            <w:pPr>
              <w:widowControl w:val="0"/>
              <w:ind w:left="0" w:firstLine="0"/>
              <w:rPr>
                <w:rFonts w:ascii="Arial" w:hAnsi="Arial" w:cs="Arial"/>
                <w:iCs/>
                <w:sz w:val="20"/>
                <w:szCs w:val="20"/>
              </w:rPr>
            </w:pPr>
            <w:r w:rsidRPr="00346DC3">
              <w:rPr>
                <w:rFonts w:ascii="Arial" w:hAnsi="Arial" w:cs="Arial"/>
                <w:iCs/>
                <w:sz w:val="20"/>
                <w:szCs w:val="20"/>
              </w:rPr>
              <w:t>Противоречие</w:t>
            </w:r>
          </w:p>
        </w:tc>
        <w:tc>
          <w:tcPr>
            <w:tcW w:w="4111" w:type="dxa"/>
          </w:tcPr>
          <w:p w14:paraId="46A40529"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76846D92" w14:textId="77777777" w:rsidTr="009410E5">
        <w:tc>
          <w:tcPr>
            <w:tcW w:w="511" w:type="dxa"/>
          </w:tcPr>
          <w:p w14:paraId="4CC29326"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5F93FBC9" w14:textId="61F1FFC5" w:rsidR="000B4941" w:rsidRDefault="000B4941" w:rsidP="00536BD3">
            <w:pPr>
              <w:widowControl w:val="0"/>
              <w:ind w:left="0" w:firstLine="0"/>
              <w:jc w:val="both"/>
              <w:rPr>
                <w:rFonts w:ascii="Arial" w:hAnsi="Arial" w:cs="Arial"/>
                <w:sz w:val="20"/>
                <w:szCs w:val="20"/>
              </w:rPr>
            </w:pPr>
            <w:r>
              <w:rPr>
                <w:rFonts w:ascii="Arial" w:hAnsi="Arial" w:cs="Arial"/>
                <w:sz w:val="20"/>
                <w:szCs w:val="20"/>
              </w:rPr>
              <w:t>5.6, пример</w:t>
            </w:r>
          </w:p>
        </w:tc>
        <w:tc>
          <w:tcPr>
            <w:tcW w:w="2270" w:type="dxa"/>
          </w:tcPr>
          <w:p w14:paraId="4B2F25D6" w14:textId="3680094F" w:rsidR="000B4941" w:rsidRDefault="000B4941" w:rsidP="00536BD3">
            <w:pPr>
              <w:widowControl w:val="0"/>
              <w:ind w:left="0" w:firstLine="0"/>
              <w:jc w:val="center"/>
              <w:rPr>
                <w:rFonts w:ascii="Arial" w:hAnsi="Arial" w:cs="Arial"/>
                <w:sz w:val="20"/>
                <w:szCs w:val="20"/>
              </w:rPr>
            </w:pPr>
            <w:r w:rsidRPr="0093192C">
              <w:rPr>
                <w:rFonts w:asciiTheme="minorBidi" w:hAnsiTheme="minorBidi" w:cstheme="minorBidi"/>
                <w:sz w:val="20"/>
                <w:szCs w:val="20"/>
              </w:rPr>
              <w:t>АО «НИПТБ «Онега»</w:t>
            </w:r>
            <w:r>
              <w:rPr>
                <w:rFonts w:asciiTheme="minorBidi" w:hAnsiTheme="minorBidi" w:cstheme="minorBidi"/>
                <w:sz w:val="20"/>
                <w:szCs w:val="20"/>
              </w:rPr>
              <w:t>, № </w:t>
            </w:r>
            <w:r w:rsidRPr="0093192C">
              <w:rPr>
                <w:rFonts w:asciiTheme="minorBidi" w:hAnsiTheme="minorBidi" w:cstheme="minorBidi"/>
                <w:sz w:val="20"/>
                <w:szCs w:val="20"/>
              </w:rPr>
              <w:t>920-54/13-2540е</w:t>
            </w:r>
            <w:r>
              <w:rPr>
                <w:rFonts w:asciiTheme="minorBidi" w:hAnsiTheme="minorBidi" w:cstheme="minorBidi"/>
                <w:sz w:val="20"/>
                <w:szCs w:val="20"/>
              </w:rPr>
              <w:t xml:space="preserve"> от 20.03.2024 г.</w:t>
            </w:r>
          </w:p>
        </w:tc>
        <w:tc>
          <w:tcPr>
            <w:tcW w:w="6235" w:type="dxa"/>
          </w:tcPr>
          <w:p w14:paraId="4D92249E"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6B192B2C" w14:textId="77777777" w:rsidR="000B4941" w:rsidRPr="0093192C" w:rsidRDefault="000B4941" w:rsidP="00536BD3">
            <w:pPr>
              <w:ind w:left="0" w:firstLine="0"/>
              <w:rPr>
                <w:rFonts w:asciiTheme="minorBidi" w:hAnsiTheme="minorBidi" w:cstheme="minorBidi"/>
                <w:sz w:val="20"/>
                <w:szCs w:val="20"/>
              </w:rPr>
            </w:pPr>
            <w:r w:rsidRPr="0093192C">
              <w:rPr>
                <w:rFonts w:asciiTheme="minorBidi" w:hAnsiTheme="minorBidi" w:cstheme="minorBidi"/>
                <w:sz w:val="20"/>
                <w:szCs w:val="20"/>
              </w:rPr>
              <w:t>В примере производного формата указан пример «А1х2», который образует основной формат А0</w:t>
            </w:r>
          </w:p>
          <w:p w14:paraId="0B8F06A5"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6ACB5815" w14:textId="3F9A30D1" w:rsidR="000B4941" w:rsidRPr="00D31BCE" w:rsidRDefault="000B4941" w:rsidP="00536BD3">
            <w:pPr>
              <w:widowControl w:val="0"/>
              <w:ind w:left="0" w:firstLine="0"/>
              <w:rPr>
                <w:rFonts w:ascii="Arial" w:hAnsi="Arial" w:cs="Arial"/>
                <w:iCs/>
                <w:sz w:val="20"/>
                <w:szCs w:val="20"/>
              </w:rPr>
            </w:pPr>
            <w:r w:rsidRPr="0093192C">
              <w:rPr>
                <w:rFonts w:asciiTheme="minorBidi" w:hAnsiTheme="minorBidi" w:cstheme="minorBidi"/>
                <w:sz w:val="20"/>
                <w:szCs w:val="20"/>
              </w:rPr>
              <w:t>Предлагаем пример пункта изложить в следующей редакции: «Пример – А1х3, А4х7 и т. д.»</w:t>
            </w:r>
          </w:p>
        </w:tc>
        <w:tc>
          <w:tcPr>
            <w:tcW w:w="4111" w:type="dxa"/>
          </w:tcPr>
          <w:p w14:paraId="15FF1990"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328D9BC3" w14:textId="77777777" w:rsidTr="009410E5">
        <w:tc>
          <w:tcPr>
            <w:tcW w:w="511" w:type="dxa"/>
          </w:tcPr>
          <w:p w14:paraId="7C1F1BD9"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507C4858" w14:textId="0AA509C7" w:rsidR="000B4941" w:rsidRDefault="000B4941" w:rsidP="00536BD3">
            <w:pPr>
              <w:widowControl w:val="0"/>
              <w:ind w:left="0" w:firstLine="0"/>
              <w:jc w:val="both"/>
              <w:rPr>
                <w:rFonts w:ascii="Arial" w:hAnsi="Arial" w:cs="Arial"/>
                <w:sz w:val="20"/>
                <w:szCs w:val="20"/>
              </w:rPr>
            </w:pPr>
            <w:r>
              <w:rPr>
                <w:rFonts w:ascii="Arial" w:hAnsi="Arial" w:cs="Arial"/>
                <w:sz w:val="20"/>
                <w:szCs w:val="20"/>
              </w:rPr>
              <w:t>5.6, пример</w:t>
            </w:r>
          </w:p>
        </w:tc>
        <w:tc>
          <w:tcPr>
            <w:tcW w:w="2270" w:type="dxa"/>
          </w:tcPr>
          <w:p w14:paraId="4AF04331" w14:textId="5E9D4494" w:rsidR="000B4941" w:rsidRDefault="000B4941" w:rsidP="00536BD3">
            <w:pPr>
              <w:widowControl w:val="0"/>
              <w:ind w:left="0" w:firstLine="0"/>
              <w:jc w:val="center"/>
              <w:rPr>
                <w:rFonts w:ascii="Arial" w:hAnsi="Arial" w:cs="Arial"/>
                <w:sz w:val="20"/>
                <w:szCs w:val="20"/>
              </w:rPr>
            </w:pPr>
            <w:r>
              <w:rPr>
                <w:rFonts w:ascii="Arial" w:hAnsi="Arial" w:cs="Arial"/>
                <w:sz w:val="20"/>
                <w:szCs w:val="20"/>
              </w:rPr>
              <w:t>АО «Северное ПКБ», № 1705/2263Э от 15.03.2024 г.</w:t>
            </w:r>
          </w:p>
        </w:tc>
        <w:tc>
          <w:tcPr>
            <w:tcW w:w="6235" w:type="dxa"/>
          </w:tcPr>
          <w:p w14:paraId="0349DBFE"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2F5DA284" w14:textId="77777777" w:rsidR="000B4941" w:rsidRPr="009B7403" w:rsidRDefault="000B4941" w:rsidP="00536BD3">
            <w:pPr>
              <w:ind w:left="0" w:firstLine="0"/>
              <w:rPr>
                <w:rFonts w:asciiTheme="minorBidi" w:hAnsiTheme="minorBidi" w:cstheme="minorBidi"/>
                <w:sz w:val="20"/>
                <w:szCs w:val="20"/>
              </w:rPr>
            </w:pPr>
            <w:r w:rsidRPr="009B7403">
              <w:rPr>
                <w:rFonts w:asciiTheme="minorBidi" w:hAnsiTheme="minorBidi" w:cstheme="minorBidi"/>
                <w:sz w:val="20"/>
                <w:szCs w:val="20"/>
              </w:rPr>
              <w:t>Стр. 4, п. 5.6, Пример – А1х2, А4х7 и т.д.</w:t>
            </w:r>
          </w:p>
          <w:p w14:paraId="08072C9B"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363070EE" w14:textId="77777777" w:rsidR="000B4941" w:rsidRPr="009B7403" w:rsidRDefault="000B4941" w:rsidP="00536BD3">
            <w:pPr>
              <w:ind w:left="0" w:firstLine="0"/>
              <w:rPr>
                <w:rFonts w:asciiTheme="minorBidi" w:hAnsiTheme="minorBidi" w:cstheme="minorBidi"/>
                <w:sz w:val="20"/>
                <w:szCs w:val="20"/>
              </w:rPr>
            </w:pPr>
            <w:r w:rsidRPr="009B7403">
              <w:rPr>
                <w:rFonts w:asciiTheme="minorBidi" w:hAnsiTheme="minorBidi" w:cstheme="minorBidi"/>
                <w:sz w:val="20"/>
                <w:szCs w:val="20"/>
              </w:rPr>
              <w:t>Пример – А1х3, А4х7 и т.д.</w:t>
            </w:r>
          </w:p>
          <w:p w14:paraId="3B32C24B"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7E4E85DD" w14:textId="7B691F2B" w:rsidR="000B4941" w:rsidRPr="00DB4263" w:rsidRDefault="000B4941" w:rsidP="00536BD3">
            <w:pPr>
              <w:widowControl w:val="0"/>
              <w:ind w:left="0" w:firstLine="0"/>
              <w:rPr>
                <w:rFonts w:ascii="Arial" w:hAnsi="Arial" w:cs="Arial"/>
                <w:iCs/>
                <w:sz w:val="20"/>
                <w:szCs w:val="20"/>
              </w:rPr>
            </w:pPr>
            <w:r w:rsidRPr="009B7403">
              <w:rPr>
                <w:rFonts w:asciiTheme="minorBidi" w:hAnsiTheme="minorBidi" w:cstheme="minorBidi"/>
                <w:sz w:val="20"/>
                <w:szCs w:val="20"/>
              </w:rPr>
              <w:t>Т.к. формат А1х2 является форматом А0.</w:t>
            </w:r>
          </w:p>
        </w:tc>
        <w:tc>
          <w:tcPr>
            <w:tcW w:w="4111" w:type="dxa"/>
          </w:tcPr>
          <w:p w14:paraId="25727209"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2CCD8B10" w14:textId="77777777" w:rsidTr="009410E5">
        <w:tc>
          <w:tcPr>
            <w:tcW w:w="511" w:type="dxa"/>
          </w:tcPr>
          <w:p w14:paraId="1FED946E"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7863F77B" w14:textId="4FD5D6F2" w:rsidR="000B4941" w:rsidRDefault="000B4941" w:rsidP="00536BD3">
            <w:pPr>
              <w:widowControl w:val="0"/>
              <w:ind w:left="0" w:firstLine="0"/>
              <w:jc w:val="both"/>
              <w:rPr>
                <w:rFonts w:ascii="Arial" w:hAnsi="Arial" w:cs="Arial"/>
                <w:sz w:val="20"/>
                <w:szCs w:val="20"/>
              </w:rPr>
            </w:pPr>
            <w:r>
              <w:rPr>
                <w:rFonts w:ascii="Arial" w:hAnsi="Arial" w:cs="Arial"/>
                <w:sz w:val="20"/>
                <w:szCs w:val="20"/>
              </w:rPr>
              <w:t>5.6, пример</w:t>
            </w:r>
          </w:p>
        </w:tc>
        <w:tc>
          <w:tcPr>
            <w:tcW w:w="2270" w:type="dxa"/>
          </w:tcPr>
          <w:p w14:paraId="2E1A1A61" w14:textId="645CB0A3" w:rsidR="000B4941" w:rsidRDefault="000B4941" w:rsidP="00536BD3">
            <w:pPr>
              <w:widowControl w:val="0"/>
              <w:ind w:left="0" w:firstLine="0"/>
              <w:jc w:val="center"/>
              <w:rPr>
                <w:rFonts w:ascii="Arial" w:hAnsi="Arial" w:cs="Arial"/>
                <w:sz w:val="20"/>
                <w:szCs w:val="20"/>
              </w:rPr>
            </w:pPr>
            <w:r>
              <w:rPr>
                <w:rFonts w:ascii="Arial" w:hAnsi="Arial" w:cs="Arial"/>
                <w:sz w:val="20"/>
                <w:szCs w:val="20"/>
              </w:rPr>
              <w:t xml:space="preserve">АО «Концерн ВКО «Алмаз-Антей», № 31-21/6327 от </w:t>
            </w:r>
            <w:r>
              <w:rPr>
                <w:rFonts w:ascii="Arial" w:hAnsi="Arial" w:cs="Arial"/>
                <w:sz w:val="20"/>
                <w:szCs w:val="20"/>
              </w:rPr>
              <w:lastRenderedPageBreak/>
              <w:t>06.03.2024 г.</w:t>
            </w:r>
          </w:p>
        </w:tc>
        <w:tc>
          <w:tcPr>
            <w:tcW w:w="6235" w:type="dxa"/>
          </w:tcPr>
          <w:p w14:paraId="40B3CF4A"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lastRenderedPageBreak/>
              <w:t>Замечание:</w:t>
            </w:r>
          </w:p>
          <w:p w14:paraId="71BBD0ED" w14:textId="77777777" w:rsidR="000B4941" w:rsidRPr="006D67DD" w:rsidRDefault="000B4941" w:rsidP="00536BD3">
            <w:pPr>
              <w:widowControl w:val="0"/>
              <w:ind w:left="0" w:firstLine="0"/>
              <w:rPr>
                <w:rFonts w:ascii="Arial" w:hAnsi="Arial" w:cs="Arial"/>
                <w:iCs/>
                <w:sz w:val="20"/>
                <w:szCs w:val="20"/>
              </w:rPr>
            </w:pPr>
            <w:r w:rsidRPr="006D67DD">
              <w:rPr>
                <w:rFonts w:ascii="Arial" w:hAnsi="Arial" w:cs="Arial"/>
                <w:iCs/>
                <w:sz w:val="20"/>
                <w:szCs w:val="20"/>
              </w:rPr>
              <w:t>В примере приведено обозначение производного формата А1х2, что противоречит последнему абзацу п. 5.8.</w:t>
            </w:r>
          </w:p>
          <w:p w14:paraId="7CBAD60D"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lastRenderedPageBreak/>
              <w:t>Предлагаемая редакция:</w:t>
            </w:r>
          </w:p>
          <w:p w14:paraId="4D4B1400" w14:textId="77777777" w:rsidR="000B4941" w:rsidRPr="006D67DD" w:rsidRDefault="000B4941" w:rsidP="00536BD3">
            <w:pPr>
              <w:widowControl w:val="0"/>
              <w:ind w:left="0" w:firstLine="0"/>
              <w:rPr>
                <w:rFonts w:ascii="Arial" w:hAnsi="Arial" w:cs="Arial"/>
                <w:iCs/>
                <w:sz w:val="20"/>
                <w:szCs w:val="20"/>
              </w:rPr>
            </w:pPr>
            <w:r w:rsidRPr="006D67DD">
              <w:rPr>
                <w:rFonts w:ascii="Arial" w:hAnsi="Arial" w:cs="Arial"/>
                <w:iCs/>
                <w:sz w:val="20"/>
                <w:szCs w:val="20"/>
              </w:rPr>
              <w:t>Пример — А1хЗ, А4х7 и т.д.</w:t>
            </w:r>
          </w:p>
          <w:p w14:paraId="2EC496A8"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3A72B5E8" w14:textId="544B203C" w:rsidR="000B4941" w:rsidRPr="006D67DD" w:rsidRDefault="000B4941" w:rsidP="00536BD3">
            <w:pPr>
              <w:widowControl w:val="0"/>
              <w:ind w:left="0" w:firstLine="0"/>
              <w:rPr>
                <w:rFonts w:ascii="Arial" w:hAnsi="Arial" w:cs="Arial"/>
                <w:iCs/>
                <w:sz w:val="20"/>
                <w:szCs w:val="20"/>
              </w:rPr>
            </w:pPr>
            <w:r w:rsidRPr="006D67DD">
              <w:rPr>
                <w:rFonts w:ascii="Arial" w:hAnsi="Arial" w:cs="Arial"/>
                <w:iCs/>
                <w:sz w:val="20"/>
                <w:szCs w:val="20"/>
              </w:rPr>
              <w:t>Устранение противоречия.</w:t>
            </w:r>
          </w:p>
        </w:tc>
        <w:tc>
          <w:tcPr>
            <w:tcW w:w="4111" w:type="dxa"/>
          </w:tcPr>
          <w:p w14:paraId="5DB967BC"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2E324C71" w14:textId="77777777" w:rsidTr="009410E5">
        <w:tc>
          <w:tcPr>
            <w:tcW w:w="511" w:type="dxa"/>
          </w:tcPr>
          <w:p w14:paraId="198FD078"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3D3D52C7" w14:textId="4178B3A6" w:rsidR="000B4941" w:rsidRDefault="000B4941" w:rsidP="00536BD3">
            <w:pPr>
              <w:widowControl w:val="0"/>
              <w:ind w:left="0" w:firstLine="0"/>
              <w:jc w:val="both"/>
              <w:rPr>
                <w:rFonts w:ascii="Arial" w:hAnsi="Arial" w:cs="Arial"/>
                <w:sz w:val="20"/>
                <w:szCs w:val="20"/>
              </w:rPr>
            </w:pPr>
            <w:r>
              <w:rPr>
                <w:rFonts w:ascii="Arial" w:hAnsi="Arial" w:cs="Arial"/>
                <w:sz w:val="20"/>
                <w:szCs w:val="20"/>
              </w:rPr>
              <w:t>5.6, пример</w:t>
            </w:r>
          </w:p>
        </w:tc>
        <w:tc>
          <w:tcPr>
            <w:tcW w:w="2270" w:type="dxa"/>
          </w:tcPr>
          <w:p w14:paraId="749D6532" w14:textId="5AAB4D10" w:rsidR="000B4941" w:rsidRDefault="000B4941" w:rsidP="00536BD3">
            <w:pPr>
              <w:widowControl w:val="0"/>
              <w:ind w:left="0" w:firstLine="0"/>
              <w:jc w:val="center"/>
              <w:rPr>
                <w:rFonts w:ascii="Arial" w:hAnsi="Arial" w:cs="Arial"/>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5" w:type="dxa"/>
          </w:tcPr>
          <w:p w14:paraId="3310EEB3"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018F6851" w14:textId="77777777" w:rsidR="000B4941" w:rsidRPr="001506E6" w:rsidRDefault="000B4941" w:rsidP="00536BD3">
            <w:pPr>
              <w:widowControl w:val="0"/>
              <w:ind w:left="0" w:firstLine="0"/>
              <w:rPr>
                <w:rFonts w:ascii="Arial" w:hAnsi="Arial" w:cs="Arial"/>
                <w:iCs/>
                <w:sz w:val="20"/>
                <w:szCs w:val="20"/>
              </w:rPr>
            </w:pPr>
            <w:r w:rsidRPr="001506E6">
              <w:rPr>
                <w:rFonts w:ascii="Arial" w:hAnsi="Arial" w:cs="Arial"/>
                <w:iCs/>
                <w:sz w:val="20"/>
                <w:szCs w:val="20"/>
              </w:rPr>
              <w:t>Пример, приведенный в п.5.6 (</w:t>
            </w:r>
            <w:r w:rsidRPr="001506E6">
              <w:rPr>
                <w:rFonts w:ascii="Arial" w:hAnsi="Arial" w:cs="Arial"/>
                <w:b/>
                <w:iCs/>
                <w:sz w:val="20"/>
                <w:szCs w:val="20"/>
              </w:rPr>
              <w:t>А1х2)</w:t>
            </w:r>
            <w:r w:rsidRPr="001506E6">
              <w:rPr>
                <w:rFonts w:ascii="Arial" w:hAnsi="Arial" w:cs="Arial"/>
                <w:iCs/>
                <w:sz w:val="20"/>
                <w:szCs w:val="20"/>
              </w:rPr>
              <w:t>, противоречит таблице 2 и приведенному в п.5.8 положению о недопустимости применения двукратного увеличения основных форматов.</w:t>
            </w:r>
          </w:p>
          <w:p w14:paraId="0451A525"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55402540" w14:textId="75A194DC" w:rsidR="000B4941" w:rsidRPr="001506E6" w:rsidRDefault="000B4941" w:rsidP="00536BD3">
            <w:pPr>
              <w:widowControl w:val="0"/>
              <w:ind w:left="0" w:firstLine="0"/>
              <w:rPr>
                <w:rFonts w:ascii="Arial" w:hAnsi="Arial" w:cs="Arial"/>
                <w:iCs/>
                <w:sz w:val="20"/>
                <w:szCs w:val="20"/>
              </w:rPr>
            </w:pPr>
            <w:r w:rsidRPr="001506E6">
              <w:rPr>
                <w:rFonts w:ascii="Arial" w:hAnsi="Arial" w:cs="Arial"/>
                <w:iCs/>
                <w:sz w:val="20"/>
                <w:szCs w:val="20"/>
              </w:rPr>
              <w:t>Привести пример обозначения другого производного формата.</w:t>
            </w:r>
          </w:p>
        </w:tc>
        <w:tc>
          <w:tcPr>
            <w:tcW w:w="4111" w:type="dxa"/>
          </w:tcPr>
          <w:p w14:paraId="18E1EC48"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6C39EA23" w14:textId="77777777" w:rsidTr="009410E5">
        <w:tc>
          <w:tcPr>
            <w:tcW w:w="511" w:type="dxa"/>
          </w:tcPr>
          <w:p w14:paraId="5AE82687"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171AF1B8" w14:textId="30F794C9" w:rsidR="000B4941" w:rsidRDefault="000B4941" w:rsidP="00536BD3">
            <w:pPr>
              <w:widowControl w:val="0"/>
              <w:ind w:left="0" w:firstLine="0"/>
              <w:jc w:val="both"/>
              <w:rPr>
                <w:rFonts w:ascii="Arial" w:hAnsi="Arial" w:cs="Arial"/>
                <w:sz w:val="20"/>
                <w:szCs w:val="20"/>
              </w:rPr>
            </w:pPr>
            <w:r>
              <w:rPr>
                <w:rFonts w:ascii="Arial" w:hAnsi="Arial" w:cs="Arial"/>
                <w:sz w:val="20"/>
                <w:szCs w:val="20"/>
              </w:rPr>
              <w:t>5.6, пример</w:t>
            </w:r>
          </w:p>
        </w:tc>
        <w:tc>
          <w:tcPr>
            <w:tcW w:w="2270" w:type="dxa"/>
          </w:tcPr>
          <w:p w14:paraId="7FB7F02A" w14:textId="72937EEA" w:rsidR="000B4941" w:rsidRDefault="000B4941" w:rsidP="00536BD3">
            <w:pPr>
              <w:widowControl w:val="0"/>
              <w:ind w:left="0" w:firstLine="0"/>
              <w:jc w:val="center"/>
              <w:rPr>
                <w:rFonts w:ascii="Arial" w:hAnsi="Arial" w:cs="Arial"/>
                <w:sz w:val="20"/>
                <w:szCs w:val="20"/>
              </w:rPr>
            </w:pPr>
            <w:r>
              <w:rPr>
                <w:rFonts w:ascii="Arial" w:hAnsi="Arial" w:cs="Arial"/>
                <w:sz w:val="20"/>
                <w:szCs w:val="20"/>
              </w:rPr>
              <w:t>АО «Концерн НПО «Аврора», № 20210/10-104 от 06.03.2024 г.</w:t>
            </w:r>
          </w:p>
        </w:tc>
        <w:tc>
          <w:tcPr>
            <w:tcW w:w="6235" w:type="dxa"/>
          </w:tcPr>
          <w:p w14:paraId="314AB15B"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4E8570AB" w14:textId="6FD3F1FE" w:rsidR="000B4941" w:rsidRPr="00905C49" w:rsidRDefault="000B4941" w:rsidP="00536BD3">
            <w:pPr>
              <w:widowControl w:val="0"/>
              <w:ind w:left="0" w:firstLine="0"/>
              <w:rPr>
                <w:rFonts w:ascii="Arial" w:hAnsi="Arial" w:cs="Arial"/>
                <w:iCs/>
                <w:sz w:val="20"/>
                <w:szCs w:val="20"/>
              </w:rPr>
            </w:pPr>
            <w:r w:rsidRPr="00F92CE9">
              <w:rPr>
                <w:rFonts w:asciiTheme="minorBidi" w:hAnsiTheme="minorBidi" w:cstheme="minorBidi"/>
                <w:sz w:val="20"/>
                <w:szCs w:val="20"/>
              </w:rPr>
              <w:t>приведен пример формата, который не соответствует форматам в таблице 2 (А1*2)</w:t>
            </w:r>
          </w:p>
        </w:tc>
        <w:tc>
          <w:tcPr>
            <w:tcW w:w="4111" w:type="dxa"/>
          </w:tcPr>
          <w:p w14:paraId="7040423C"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7E7E0BB8" w14:textId="77777777" w:rsidTr="009410E5">
        <w:tc>
          <w:tcPr>
            <w:tcW w:w="511" w:type="dxa"/>
          </w:tcPr>
          <w:p w14:paraId="07517827"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5B7B164E" w14:textId="7AFD9E04" w:rsidR="000B4941" w:rsidRDefault="000B4941" w:rsidP="00536BD3">
            <w:pPr>
              <w:widowControl w:val="0"/>
              <w:ind w:left="0" w:firstLine="0"/>
              <w:jc w:val="both"/>
              <w:rPr>
                <w:rFonts w:ascii="Arial" w:hAnsi="Arial" w:cs="Arial"/>
                <w:sz w:val="20"/>
                <w:szCs w:val="20"/>
              </w:rPr>
            </w:pPr>
            <w:r>
              <w:rPr>
                <w:rFonts w:ascii="Arial" w:hAnsi="Arial" w:cs="Arial"/>
                <w:sz w:val="20"/>
                <w:szCs w:val="20"/>
              </w:rPr>
              <w:t>5.6, пример</w:t>
            </w:r>
          </w:p>
        </w:tc>
        <w:tc>
          <w:tcPr>
            <w:tcW w:w="2270" w:type="dxa"/>
          </w:tcPr>
          <w:p w14:paraId="1C1399A3" w14:textId="141AF7DE" w:rsidR="000B4941" w:rsidRDefault="000B4941" w:rsidP="00536BD3">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680A35F6" w14:textId="77777777" w:rsidR="000B4941" w:rsidRPr="0074522F" w:rsidRDefault="000B4941" w:rsidP="00536BD3">
            <w:pPr>
              <w:widowControl w:val="0"/>
              <w:ind w:left="0" w:firstLine="0"/>
              <w:rPr>
                <w:rFonts w:ascii="Arial" w:hAnsi="Arial" w:cs="Arial"/>
                <w:b/>
                <w:bCs/>
                <w:iCs/>
                <w:sz w:val="20"/>
                <w:szCs w:val="20"/>
                <w:u w:val="single"/>
              </w:rPr>
            </w:pPr>
            <w:r w:rsidRPr="0074522F">
              <w:rPr>
                <w:rFonts w:ascii="Arial" w:hAnsi="Arial" w:cs="Arial"/>
                <w:b/>
                <w:bCs/>
                <w:iCs/>
                <w:sz w:val="20"/>
                <w:szCs w:val="20"/>
                <w:u w:val="single"/>
              </w:rPr>
              <w:t>Замечание:</w:t>
            </w:r>
          </w:p>
          <w:p w14:paraId="550E3882" w14:textId="77777777" w:rsidR="000B4941" w:rsidRPr="000C34A9" w:rsidRDefault="000B4941" w:rsidP="00536BD3">
            <w:pPr>
              <w:pStyle w:val="FORMATTEXT0"/>
              <w:rPr>
                <w:rFonts w:asciiTheme="minorBidi" w:hAnsiTheme="minorBidi" w:cstheme="minorBidi"/>
              </w:rPr>
            </w:pPr>
            <w:r w:rsidRPr="000C34A9">
              <w:rPr>
                <w:rFonts w:asciiTheme="minorBidi" w:hAnsiTheme="minorBidi" w:cstheme="minorBidi"/>
              </w:rPr>
              <w:t>Нельзя использовать формат типа А1х2=А0, А2х2=А1 и т.п. Пример откорректировать</w:t>
            </w:r>
          </w:p>
          <w:p w14:paraId="1D9ABE27" w14:textId="1E7EA145" w:rsidR="000B4941" w:rsidRPr="000C34A9" w:rsidRDefault="000B4941" w:rsidP="00536BD3">
            <w:pPr>
              <w:pStyle w:val="FORMATTEXT0"/>
              <w:rPr>
                <w:rFonts w:asciiTheme="minorBidi" w:hAnsiTheme="minorBidi" w:cstheme="minorBidi"/>
              </w:rPr>
            </w:pPr>
            <w:r>
              <w:rPr>
                <w:rFonts w:asciiTheme="minorBidi" w:hAnsiTheme="minorBidi" w:cstheme="minorBidi"/>
                <w:noProof/>
              </w:rPr>
              <w:drawing>
                <wp:inline distT="0" distB="0" distL="0" distR="0" wp14:anchorId="218A633F" wp14:editId="50DBE21F">
                  <wp:extent cx="42576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533400"/>
                          </a:xfrm>
                          <a:prstGeom prst="rect">
                            <a:avLst/>
                          </a:prstGeom>
                          <a:noFill/>
                          <a:ln>
                            <a:noFill/>
                          </a:ln>
                        </pic:spPr>
                      </pic:pic>
                    </a:graphicData>
                  </a:graphic>
                </wp:inline>
              </w:drawing>
            </w:r>
          </w:p>
          <w:p w14:paraId="651CCF97"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547D995C" w14:textId="77777777" w:rsidR="000B4941" w:rsidRPr="000C34A9" w:rsidRDefault="000B4941" w:rsidP="00536BD3">
            <w:pPr>
              <w:pStyle w:val="FORMATTEXT0"/>
              <w:rPr>
                <w:rFonts w:asciiTheme="minorBidi" w:hAnsiTheme="minorBidi" w:cstheme="minorBidi"/>
              </w:rPr>
            </w:pPr>
            <w:r w:rsidRPr="000C34A9">
              <w:rPr>
                <w:rFonts w:asciiTheme="minorBidi" w:hAnsiTheme="minorBidi" w:cstheme="minorBidi"/>
                <w:b/>
                <w:bCs/>
                <w:i/>
                <w:iCs/>
              </w:rPr>
              <w:t>Пример – А1х3, А4х7 и т.д.</w:t>
            </w:r>
          </w:p>
          <w:p w14:paraId="566442A5"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36F9B9E3" w14:textId="71714B4A" w:rsidR="000B4941" w:rsidRPr="00591BC6" w:rsidRDefault="000B4941" w:rsidP="00536BD3">
            <w:pPr>
              <w:widowControl w:val="0"/>
              <w:ind w:left="0" w:firstLine="0"/>
              <w:rPr>
                <w:rFonts w:ascii="Arial" w:hAnsi="Arial" w:cs="Arial"/>
                <w:iCs/>
                <w:sz w:val="20"/>
                <w:szCs w:val="20"/>
              </w:rPr>
            </w:pPr>
            <w:r w:rsidRPr="000C34A9">
              <w:rPr>
                <w:rFonts w:asciiTheme="minorBidi" w:hAnsiTheme="minorBidi" w:cstheme="minorBidi"/>
                <w:sz w:val="20"/>
                <w:szCs w:val="20"/>
              </w:rPr>
              <w:t>См. п. 5.8: «При этом не допускается: применять двукратное увеличение основных форматов».</w:t>
            </w:r>
          </w:p>
        </w:tc>
        <w:tc>
          <w:tcPr>
            <w:tcW w:w="4111" w:type="dxa"/>
          </w:tcPr>
          <w:p w14:paraId="255D11BB"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2E924AF5" w14:textId="77777777" w:rsidTr="009410E5">
        <w:tc>
          <w:tcPr>
            <w:tcW w:w="511" w:type="dxa"/>
          </w:tcPr>
          <w:p w14:paraId="09FDE130"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6BB495FF" w14:textId="3D5274CB" w:rsidR="000B4941" w:rsidRDefault="000B4941" w:rsidP="00536BD3">
            <w:pPr>
              <w:widowControl w:val="0"/>
              <w:ind w:left="0" w:firstLine="0"/>
              <w:jc w:val="both"/>
              <w:rPr>
                <w:rFonts w:ascii="Arial" w:hAnsi="Arial" w:cs="Arial"/>
                <w:sz w:val="20"/>
                <w:szCs w:val="20"/>
              </w:rPr>
            </w:pPr>
            <w:r>
              <w:rPr>
                <w:rFonts w:ascii="Arial" w:hAnsi="Arial" w:cs="Arial"/>
                <w:sz w:val="20"/>
                <w:szCs w:val="20"/>
              </w:rPr>
              <w:t>5.6, пример</w:t>
            </w:r>
          </w:p>
        </w:tc>
        <w:tc>
          <w:tcPr>
            <w:tcW w:w="2270" w:type="dxa"/>
          </w:tcPr>
          <w:p w14:paraId="09EB543F" w14:textId="1F5756C8" w:rsidR="000B4941" w:rsidRDefault="000B4941" w:rsidP="00536BD3">
            <w:pPr>
              <w:widowControl w:val="0"/>
              <w:ind w:left="0" w:firstLine="0"/>
              <w:jc w:val="center"/>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5" w:type="dxa"/>
          </w:tcPr>
          <w:p w14:paraId="18311E93"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26D7FB3A" w14:textId="64196471"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«…А1х2…»</w:t>
            </w:r>
          </w:p>
          <w:p w14:paraId="3367FE0C"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240BAB10" w14:textId="4056FC49" w:rsidR="000B4941" w:rsidRPr="0074522F" w:rsidRDefault="000B4941" w:rsidP="00536BD3">
            <w:pPr>
              <w:widowControl w:val="0"/>
              <w:ind w:left="0" w:firstLine="0"/>
              <w:rPr>
                <w:rFonts w:ascii="Arial" w:hAnsi="Arial" w:cs="Arial"/>
                <w:iCs/>
                <w:sz w:val="20"/>
                <w:szCs w:val="20"/>
              </w:rPr>
            </w:pPr>
            <w:r w:rsidRPr="0074522F">
              <w:rPr>
                <w:rFonts w:ascii="Arial" w:hAnsi="Arial" w:cs="Arial"/>
                <w:iCs/>
                <w:sz w:val="20"/>
                <w:szCs w:val="20"/>
              </w:rPr>
              <w:t>«…А1х3…»</w:t>
            </w:r>
          </w:p>
        </w:tc>
        <w:tc>
          <w:tcPr>
            <w:tcW w:w="4111" w:type="dxa"/>
          </w:tcPr>
          <w:p w14:paraId="6EAE44CC"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59E99CB6" w14:textId="77777777" w:rsidTr="009410E5">
        <w:tc>
          <w:tcPr>
            <w:tcW w:w="511" w:type="dxa"/>
          </w:tcPr>
          <w:p w14:paraId="06FB4016"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6FD63F17" w14:textId="235511EE" w:rsidR="000B4941" w:rsidRDefault="000B4941" w:rsidP="00536BD3">
            <w:pPr>
              <w:widowControl w:val="0"/>
              <w:ind w:left="0" w:firstLine="0"/>
              <w:jc w:val="both"/>
              <w:rPr>
                <w:rFonts w:ascii="Arial" w:hAnsi="Arial" w:cs="Arial"/>
                <w:sz w:val="20"/>
                <w:szCs w:val="20"/>
              </w:rPr>
            </w:pPr>
            <w:r>
              <w:rPr>
                <w:rFonts w:ascii="Arial" w:hAnsi="Arial" w:cs="Arial"/>
                <w:sz w:val="20"/>
                <w:szCs w:val="20"/>
              </w:rPr>
              <w:t>5.6, пример</w:t>
            </w:r>
          </w:p>
        </w:tc>
        <w:tc>
          <w:tcPr>
            <w:tcW w:w="2270" w:type="dxa"/>
          </w:tcPr>
          <w:p w14:paraId="093F50EA" w14:textId="722DD8C4" w:rsidR="000B4941" w:rsidRPr="008D235E" w:rsidRDefault="000B4941" w:rsidP="00536BD3">
            <w:pPr>
              <w:widowControl w:val="0"/>
              <w:ind w:left="0" w:firstLine="0"/>
              <w:jc w:val="center"/>
              <w:rPr>
                <w:rFonts w:ascii="Arial" w:hAnsi="Arial" w:cs="Arial"/>
                <w:color w:val="000000" w:themeColor="text1"/>
                <w:sz w:val="20"/>
                <w:szCs w:val="20"/>
              </w:rPr>
            </w:pPr>
            <w:r>
              <w:rPr>
                <w:rFonts w:ascii="Arial" w:hAnsi="Arial" w:cs="Arial"/>
                <w:sz w:val="20"/>
                <w:szCs w:val="20"/>
              </w:rPr>
              <w:t>АО «УКБТМ», № 520-70/3927 от 11.03.2024 г.</w:t>
            </w:r>
          </w:p>
        </w:tc>
        <w:tc>
          <w:tcPr>
            <w:tcW w:w="6235" w:type="dxa"/>
          </w:tcPr>
          <w:p w14:paraId="1DEA99B6"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694252C5" w14:textId="77777777" w:rsidR="000B4941" w:rsidRPr="006F6F9D" w:rsidRDefault="000B4941" w:rsidP="00536BD3">
            <w:pPr>
              <w:pStyle w:val="a7"/>
              <w:jc w:val="left"/>
              <w:rPr>
                <w:rFonts w:ascii="Arial" w:hAnsi="Arial" w:cs="Arial"/>
                <w:sz w:val="20"/>
                <w:szCs w:val="20"/>
                <w:lang w:eastAsia="ru-RU" w:bidi="ru-RU"/>
              </w:rPr>
            </w:pPr>
            <w:r w:rsidRPr="006F6F9D">
              <w:rPr>
                <w:rFonts w:ascii="Arial" w:hAnsi="Arial" w:cs="Arial"/>
                <w:sz w:val="20"/>
                <w:szCs w:val="20"/>
                <w:lang w:eastAsia="ru-RU" w:bidi="ru-RU"/>
              </w:rPr>
              <w:t>Изложить в предлагаемой редакции</w:t>
            </w:r>
          </w:p>
          <w:p w14:paraId="0D72591D"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306E2E80" w14:textId="77777777" w:rsidR="000B4941" w:rsidRPr="006F6F9D" w:rsidRDefault="000B4941" w:rsidP="00536BD3">
            <w:pPr>
              <w:pStyle w:val="a7"/>
              <w:jc w:val="left"/>
              <w:rPr>
                <w:rFonts w:ascii="Arial" w:hAnsi="Arial" w:cs="Arial"/>
                <w:sz w:val="20"/>
                <w:szCs w:val="20"/>
                <w:lang w:eastAsia="ru-RU" w:bidi="ru-RU"/>
              </w:rPr>
            </w:pPr>
            <w:r w:rsidRPr="006F6F9D">
              <w:rPr>
                <w:rFonts w:ascii="Arial" w:hAnsi="Arial" w:cs="Arial"/>
                <w:sz w:val="20"/>
                <w:szCs w:val="20"/>
                <w:lang w:eastAsia="ru-RU" w:bidi="ru-RU"/>
              </w:rPr>
              <w:t xml:space="preserve">Пример – </w:t>
            </w:r>
            <w:r w:rsidRPr="006F6F9D">
              <w:rPr>
                <w:rFonts w:ascii="Arial" w:hAnsi="Arial" w:cs="Arial"/>
                <w:b/>
                <w:bCs/>
                <w:sz w:val="20"/>
                <w:szCs w:val="20"/>
                <w:lang w:eastAsia="ru-RU" w:bidi="ru-RU"/>
              </w:rPr>
              <w:t>А0х2</w:t>
            </w:r>
            <w:r w:rsidRPr="006F6F9D">
              <w:rPr>
                <w:rFonts w:ascii="Arial" w:hAnsi="Arial" w:cs="Arial"/>
                <w:sz w:val="20"/>
                <w:szCs w:val="20"/>
                <w:lang w:eastAsia="ru-RU" w:bidi="ru-RU"/>
              </w:rPr>
              <w:t>, А4х7 и т.д.</w:t>
            </w:r>
          </w:p>
          <w:p w14:paraId="59050773"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5D0FE8B6" w14:textId="0DFAC3AA" w:rsidR="000B4941" w:rsidRPr="006F6F9D" w:rsidRDefault="000B4941" w:rsidP="00536BD3">
            <w:pPr>
              <w:pStyle w:val="a7"/>
              <w:jc w:val="left"/>
              <w:rPr>
                <w:rFonts w:ascii="Arial" w:hAnsi="Arial" w:cs="Arial"/>
                <w:sz w:val="20"/>
                <w:szCs w:val="20"/>
                <w:lang w:eastAsia="ru-RU" w:bidi="ru-RU"/>
              </w:rPr>
            </w:pPr>
            <w:r w:rsidRPr="006F6F9D">
              <w:rPr>
                <w:rFonts w:ascii="Arial" w:hAnsi="Arial" w:cs="Arial"/>
                <w:sz w:val="20"/>
                <w:szCs w:val="20"/>
                <w:lang w:eastAsia="ru-RU" w:bidi="ru-RU"/>
              </w:rPr>
              <w:t>Формат А1х2 — это основной формат А0, а не производный от основного формата А1</w:t>
            </w:r>
          </w:p>
        </w:tc>
        <w:tc>
          <w:tcPr>
            <w:tcW w:w="4111" w:type="dxa"/>
          </w:tcPr>
          <w:p w14:paraId="465F87CD"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4A1EC445" w14:textId="77777777" w:rsidTr="009410E5">
        <w:tc>
          <w:tcPr>
            <w:tcW w:w="511" w:type="dxa"/>
          </w:tcPr>
          <w:p w14:paraId="0D893906"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645D4836" w14:textId="195C6C53" w:rsidR="000B4941" w:rsidRDefault="000B4941" w:rsidP="00536BD3">
            <w:pPr>
              <w:widowControl w:val="0"/>
              <w:ind w:left="0" w:firstLine="0"/>
              <w:jc w:val="both"/>
              <w:rPr>
                <w:rFonts w:ascii="Arial" w:hAnsi="Arial" w:cs="Arial"/>
                <w:sz w:val="20"/>
                <w:szCs w:val="20"/>
              </w:rPr>
            </w:pPr>
            <w:r>
              <w:rPr>
                <w:rFonts w:ascii="Arial" w:hAnsi="Arial" w:cs="Arial"/>
                <w:sz w:val="20"/>
                <w:szCs w:val="20"/>
              </w:rPr>
              <w:t>5.7</w:t>
            </w:r>
          </w:p>
        </w:tc>
        <w:tc>
          <w:tcPr>
            <w:tcW w:w="2270" w:type="dxa"/>
          </w:tcPr>
          <w:p w14:paraId="69A81FD3" w14:textId="09B47D27" w:rsidR="000B4941" w:rsidRDefault="000B4941" w:rsidP="00536BD3">
            <w:pPr>
              <w:widowControl w:val="0"/>
              <w:ind w:left="0" w:firstLine="0"/>
              <w:jc w:val="center"/>
              <w:rPr>
                <w:rFonts w:ascii="Arial" w:hAnsi="Arial" w:cs="Arial"/>
                <w:sz w:val="20"/>
                <w:szCs w:val="20"/>
              </w:rPr>
            </w:pPr>
            <w:r>
              <w:rPr>
                <w:rFonts w:ascii="Arial" w:hAnsi="Arial" w:cs="Arial"/>
                <w:sz w:val="20"/>
                <w:szCs w:val="20"/>
              </w:rPr>
              <w:t xml:space="preserve">АО «ЦНИИТОЧМАШ», </w:t>
            </w:r>
            <w:r>
              <w:rPr>
                <w:rFonts w:ascii="Arial" w:hAnsi="Arial" w:cs="Arial"/>
                <w:sz w:val="20"/>
                <w:szCs w:val="20"/>
              </w:rPr>
              <w:lastRenderedPageBreak/>
              <w:t>№ 1975/65 от 03.03.2024 г.</w:t>
            </w:r>
          </w:p>
        </w:tc>
        <w:tc>
          <w:tcPr>
            <w:tcW w:w="6235" w:type="dxa"/>
          </w:tcPr>
          <w:p w14:paraId="57F14BB5"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lastRenderedPageBreak/>
              <w:t>Замечание:</w:t>
            </w:r>
          </w:p>
          <w:p w14:paraId="46B9EB0B" w14:textId="77777777" w:rsidR="000B4941" w:rsidRPr="00DB6331" w:rsidRDefault="000B4941" w:rsidP="00536BD3">
            <w:pPr>
              <w:pStyle w:val="a7"/>
              <w:jc w:val="left"/>
              <w:rPr>
                <w:rFonts w:ascii="Arial" w:hAnsi="Arial" w:cs="Arial"/>
                <w:sz w:val="20"/>
                <w:szCs w:val="20"/>
                <w:lang w:eastAsia="ru-RU" w:bidi="ru-RU"/>
              </w:rPr>
            </w:pPr>
            <w:r w:rsidRPr="00DB6331">
              <w:rPr>
                <w:rFonts w:ascii="Arial" w:hAnsi="Arial" w:cs="Arial"/>
                <w:sz w:val="20"/>
                <w:szCs w:val="20"/>
                <w:lang w:eastAsia="ru-RU" w:bidi="ru-RU"/>
              </w:rPr>
              <w:t>Уточнить формулировку</w:t>
            </w:r>
          </w:p>
          <w:p w14:paraId="0E40E795"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lastRenderedPageBreak/>
              <w:t>Предлагаемая редакция:</w:t>
            </w:r>
          </w:p>
          <w:p w14:paraId="71D9C42E" w14:textId="657AE7F9" w:rsidR="000B4941" w:rsidRPr="00DB6331" w:rsidRDefault="000B4941" w:rsidP="00536BD3">
            <w:pPr>
              <w:pStyle w:val="a7"/>
              <w:jc w:val="left"/>
              <w:rPr>
                <w:rFonts w:ascii="Arial" w:hAnsi="Arial" w:cs="Arial"/>
                <w:sz w:val="20"/>
                <w:szCs w:val="20"/>
                <w:lang w:eastAsia="ru-RU" w:bidi="ru-RU"/>
              </w:rPr>
            </w:pPr>
            <w:r w:rsidRPr="00DB6331">
              <w:rPr>
                <w:rFonts w:ascii="Arial" w:hAnsi="Arial" w:cs="Arial"/>
                <w:sz w:val="20"/>
                <w:szCs w:val="20"/>
                <w:lang w:eastAsia="ru-RU" w:bidi="ru-RU"/>
              </w:rPr>
              <w:t>Размеры сторон производных форматов приведены в таблице 2</w:t>
            </w:r>
          </w:p>
        </w:tc>
        <w:tc>
          <w:tcPr>
            <w:tcW w:w="4111" w:type="dxa"/>
          </w:tcPr>
          <w:p w14:paraId="4A481371"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55DE3466" w14:textId="77777777" w:rsidTr="009410E5">
        <w:tc>
          <w:tcPr>
            <w:tcW w:w="511" w:type="dxa"/>
          </w:tcPr>
          <w:p w14:paraId="0A32560C"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481BC388" w14:textId="4100BFB8" w:rsidR="000B4941" w:rsidRDefault="000B4941" w:rsidP="00536BD3">
            <w:pPr>
              <w:widowControl w:val="0"/>
              <w:ind w:left="0" w:firstLine="0"/>
              <w:jc w:val="both"/>
              <w:rPr>
                <w:rFonts w:ascii="Arial" w:hAnsi="Arial" w:cs="Arial"/>
                <w:sz w:val="20"/>
                <w:szCs w:val="20"/>
              </w:rPr>
            </w:pPr>
            <w:r>
              <w:rPr>
                <w:rFonts w:ascii="Arial" w:hAnsi="Arial" w:cs="Arial"/>
                <w:sz w:val="20"/>
                <w:szCs w:val="20"/>
              </w:rPr>
              <w:t>5.7</w:t>
            </w:r>
          </w:p>
        </w:tc>
        <w:tc>
          <w:tcPr>
            <w:tcW w:w="2270" w:type="dxa"/>
          </w:tcPr>
          <w:p w14:paraId="6C290295" w14:textId="54C7DAB2" w:rsidR="000B4941" w:rsidRDefault="000B4941" w:rsidP="00536BD3">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5" w:type="dxa"/>
          </w:tcPr>
          <w:p w14:paraId="121DCB3D" w14:textId="77777777" w:rsidR="000B4941" w:rsidRPr="00CF06EB" w:rsidRDefault="000B4941" w:rsidP="00536BD3">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C0A9E35" w14:textId="77777777" w:rsidR="000B4941" w:rsidRDefault="000B4941" w:rsidP="00536BD3">
            <w:pPr>
              <w:autoSpaceDE w:val="0"/>
              <w:autoSpaceDN w:val="0"/>
              <w:adjustRightInd w:val="0"/>
              <w:ind w:left="0" w:firstLine="0"/>
              <w:rPr>
                <w:rFonts w:ascii="Arial" w:hAnsi="Arial" w:cs="Arial"/>
                <w:bCs/>
                <w:sz w:val="20"/>
                <w:szCs w:val="20"/>
              </w:rPr>
            </w:pPr>
            <w:r w:rsidRPr="00496B9C">
              <w:rPr>
                <w:rFonts w:ascii="Arial" w:hAnsi="Arial" w:cs="Arial"/>
                <w:sz w:val="20"/>
                <w:szCs w:val="20"/>
              </w:rPr>
              <w:t>Ошибка</w:t>
            </w:r>
          </w:p>
          <w:p w14:paraId="5E640FD3" w14:textId="77777777" w:rsidR="000B4941" w:rsidRPr="003B0D20" w:rsidRDefault="000B4941" w:rsidP="00536BD3">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C550796" w14:textId="3FBFF0D0" w:rsidR="000B4941" w:rsidRPr="0074522F" w:rsidRDefault="000B4941" w:rsidP="00536BD3">
            <w:pPr>
              <w:pStyle w:val="a7"/>
              <w:jc w:val="left"/>
              <w:rPr>
                <w:rFonts w:ascii="Arial" w:hAnsi="Arial" w:cs="Arial"/>
                <w:b/>
                <w:bCs/>
                <w:sz w:val="20"/>
                <w:szCs w:val="20"/>
                <w:u w:val="single"/>
                <w:lang w:eastAsia="ru-RU" w:bidi="ru-RU"/>
              </w:rPr>
            </w:pPr>
            <w:r w:rsidRPr="00496B9C">
              <w:rPr>
                <w:rFonts w:ascii="Arial" w:hAnsi="Arial" w:cs="Arial"/>
                <w:sz w:val="20"/>
                <w:szCs w:val="20"/>
              </w:rPr>
              <w:t>Производные форматы приведены</w:t>
            </w:r>
            <w:r w:rsidRPr="00496B9C">
              <w:rPr>
                <w:rFonts w:ascii="Arial" w:hAnsi="Arial" w:cs="Arial"/>
                <w:b/>
                <w:sz w:val="20"/>
                <w:szCs w:val="20"/>
              </w:rPr>
              <w:t xml:space="preserve"> </w:t>
            </w:r>
            <w:r w:rsidRPr="00496B9C">
              <w:rPr>
                <w:rFonts w:ascii="Arial" w:hAnsi="Arial" w:cs="Arial"/>
                <w:b/>
                <w:sz w:val="20"/>
                <w:szCs w:val="20"/>
                <w:u w:val="single"/>
              </w:rPr>
              <w:t>в</w:t>
            </w:r>
            <w:r w:rsidRPr="00496B9C">
              <w:rPr>
                <w:rFonts w:ascii="Arial" w:hAnsi="Arial" w:cs="Arial"/>
                <w:sz w:val="20"/>
                <w:szCs w:val="20"/>
              </w:rPr>
              <w:t xml:space="preserve"> таблице 2.</w:t>
            </w:r>
          </w:p>
        </w:tc>
        <w:tc>
          <w:tcPr>
            <w:tcW w:w="4111" w:type="dxa"/>
          </w:tcPr>
          <w:p w14:paraId="6510F043"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10D48FD1" w14:textId="77777777" w:rsidTr="009410E5">
        <w:tc>
          <w:tcPr>
            <w:tcW w:w="511" w:type="dxa"/>
          </w:tcPr>
          <w:p w14:paraId="245F369B"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73BEA63B" w14:textId="4A472787" w:rsidR="000B4941" w:rsidRDefault="000B4941" w:rsidP="00536BD3">
            <w:pPr>
              <w:widowControl w:val="0"/>
              <w:ind w:left="0" w:firstLine="0"/>
              <w:jc w:val="both"/>
              <w:rPr>
                <w:rFonts w:ascii="Arial" w:hAnsi="Arial" w:cs="Arial"/>
                <w:sz w:val="20"/>
                <w:szCs w:val="20"/>
              </w:rPr>
            </w:pPr>
            <w:r>
              <w:rPr>
                <w:rFonts w:ascii="Arial" w:hAnsi="Arial" w:cs="Arial"/>
                <w:sz w:val="20"/>
                <w:szCs w:val="20"/>
              </w:rPr>
              <w:t>5.7, таблица 2</w:t>
            </w:r>
          </w:p>
        </w:tc>
        <w:tc>
          <w:tcPr>
            <w:tcW w:w="2270" w:type="dxa"/>
          </w:tcPr>
          <w:p w14:paraId="73FC2209" w14:textId="26C44EB8" w:rsidR="000B4941" w:rsidRDefault="000B4941" w:rsidP="00536BD3">
            <w:pPr>
              <w:widowControl w:val="0"/>
              <w:ind w:left="0" w:firstLine="0"/>
              <w:jc w:val="center"/>
              <w:rPr>
                <w:rFonts w:ascii="Arial" w:hAnsi="Arial" w:cs="Arial"/>
                <w:sz w:val="20"/>
                <w:szCs w:val="20"/>
              </w:rPr>
            </w:pPr>
            <w:r>
              <w:rPr>
                <w:rFonts w:ascii="Arial" w:hAnsi="Arial" w:cs="Arial"/>
                <w:sz w:val="20"/>
                <w:szCs w:val="20"/>
              </w:rPr>
              <w:t>АО «УКБТМ», № 520-70/3927 от 11.03.2024 г.</w:t>
            </w:r>
          </w:p>
        </w:tc>
        <w:tc>
          <w:tcPr>
            <w:tcW w:w="6235" w:type="dxa"/>
          </w:tcPr>
          <w:p w14:paraId="3903C94B"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055763F9" w14:textId="16AC87D8" w:rsidR="000B4941" w:rsidRPr="0042471E" w:rsidRDefault="000B4941" w:rsidP="00536BD3">
            <w:pPr>
              <w:pStyle w:val="a7"/>
              <w:jc w:val="left"/>
              <w:rPr>
                <w:rFonts w:ascii="Arial" w:hAnsi="Arial" w:cs="Arial"/>
                <w:sz w:val="20"/>
                <w:szCs w:val="20"/>
                <w:lang w:eastAsia="ru-RU" w:bidi="ru-RU"/>
              </w:rPr>
            </w:pPr>
            <w:r w:rsidRPr="0042471E">
              <w:rPr>
                <w:rFonts w:ascii="Arial" w:hAnsi="Arial" w:cs="Arial"/>
                <w:sz w:val="20"/>
                <w:szCs w:val="20"/>
                <w:lang w:eastAsia="ru-RU" w:bidi="ru-RU"/>
              </w:rPr>
              <w:t>Дополнить таблицу обозначением основного формата А5, уточнить порядок применения в машиностроительном черчении в примечании</w:t>
            </w:r>
          </w:p>
          <w:p w14:paraId="0B0E7B63"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04A2FED5" w14:textId="77777777" w:rsidR="000B4941" w:rsidRPr="0042471E" w:rsidRDefault="000B4941" w:rsidP="00536BD3">
            <w:pPr>
              <w:pStyle w:val="a7"/>
              <w:jc w:val="left"/>
              <w:rPr>
                <w:rFonts w:ascii="Arial" w:hAnsi="Arial" w:cs="Arial"/>
                <w:sz w:val="20"/>
                <w:szCs w:val="20"/>
                <w:lang w:eastAsia="ru-RU" w:bidi="ru-RU"/>
              </w:rPr>
            </w:pPr>
            <w:r w:rsidRPr="0042471E">
              <w:rPr>
                <w:rFonts w:ascii="Arial" w:hAnsi="Arial" w:cs="Arial"/>
                <w:sz w:val="20"/>
                <w:szCs w:val="20"/>
                <w:lang w:eastAsia="ru-RU" w:bidi="ru-RU"/>
              </w:rPr>
              <w:t>Рекомендуется ввести примечание, касающееся применения формата А5 в практике разработки КД.</w:t>
            </w:r>
          </w:p>
          <w:p w14:paraId="3D864F31"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2AB2B62C" w14:textId="7C16EDC5" w:rsidR="000B4941" w:rsidRPr="0042471E" w:rsidRDefault="000B4941" w:rsidP="00536BD3">
            <w:pPr>
              <w:pStyle w:val="a7"/>
              <w:jc w:val="left"/>
              <w:rPr>
                <w:rFonts w:ascii="Arial" w:hAnsi="Arial" w:cs="Arial"/>
                <w:sz w:val="20"/>
                <w:szCs w:val="20"/>
                <w:lang w:eastAsia="ru-RU" w:bidi="ru-RU"/>
              </w:rPr>
            </w:pPr>
            <w:r w:rsidRPr="0042471E">
              <w:rPr>
                <w:rFonts w:ascii="Arial" w:hAnsi="Arial" w:cs="Arial"/>
                <w:sz w:val="20"/>
                <w:szCs w:val="20"/>
                <w:lang w:eastAsia="ru-RU" w:bidi="ru-RU"/>
              </w:rPr>
              <w:t>П.3б) пояснительной записки к первой редакции национального стандарта ГОСТ Р «Единая система конструкторской документации. Форматы» (введение формата А5 в состав основных форматов).</w:t>
            </w:r>
          </w:p>
        </w:tc>
        <w:tc>
          <w:tcPr>
            <w:tcW w:w="4111" w:type="dxa"/>
          </w:tcPr>
          <w:p w14:paraId="2503760D"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7640DB95" w14:textId="77777777" w:rsidTr="009410E5">
        <w:tc>
          <w:tcPr>
            <w:tcW w:w="511" w:type="dxa"/>
          </w:tcPr>
          <w:p w14:paraId="206B1993" w14:textId="1A40633E"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47C0CFA7" w14:textId="71E42643" w:rsidR="000B4941" w:rsidRPr="00E207EE" w:rsidRDefault="000B4941" w:rsidP="00536BD3">
            <w:pPr>
              <w:widowControl w:val="0"/>
              <w:ind w:left="0" w:firstLine="0"/>
              <w:jc w:val="both"/>
              <w:rPr>
                <w:rFonts w:ascii="Arial" w:hAnsi="Arial" w:cs="Arial"/>
                <w:sz w:val="20"/>
                <w:szCs w:val="20"/>
              </w:rPr>
            </w:pPr>
            <w:r>
              <w:rPr>
                <w:rFonts w:ascii="Arial" w:hAnsi="Arial" w:cs="Arial"/>
                <w:sz w:val="20"/>
                <w:szCs w:val="20"/>
              </w:rPr>
              <w:t>5.8</w:t>
            </w:r>
          </w:p>
        </w:tc>
        <w:tc>
          <w:tcPr>
            <w:tcW w:w="2270" w:type="dxa"/>
          </w:tcPr>
          <w:p w14:paraId="4AEB1CCC" w14:textId="589CBEFE" w:rsidR="000B4941" w:rsidRPr="00E207EE" w:rsidRDefault="000B4941" w:rsidP="00536BD3">
            <w:pPr>
              <w:widowControl w:val="0"/>
              <w:ind w:left="0" w:firstLine="0"/>
              <w:jc w:val="center"/>
              <w:rPr>
                <w:rFonts w:ascii="Arial" w:hAnsi="Arial" w:cs="Arial"/>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(АО НПК «Уралвагонзавод»)</w:t>
            </w:r>
          </w:p>
        </w:tc>
        <w:tc>
          <w:tcPr>
            <w:tcW w:w="6235" w:type="dxa"/>
          </w:tcPr>
          <w:p w14:paraId="749A19FF"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22C30E0F" w14:textId="12CA43DC"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В последнем абзаце: «При этом не допускается…</w:t>
            </w:r>
            <w:proofErr w:type="gramStart"/>
            <w:r w:rsidRPr="0074522F">
              <w:rPr>
                <w:rFonts w:ascii="Arial" w:hAnsi="Arial" w:cs="Arial"/>
                <w:sz w:val="20"/>
                <w:szCs w:val="20"/>
                <w:lang w:eastAsia="ru-RU" w:bidi="ru-RU"/>
              </w:rPr>
              <w:t>: »</w:t>
            </w:r>
            <w:proofErr w:type="gramEnd"/>
            <w:r w:rsidRPr="0074522F">
              <w:rPr>
                <w:rFonts w:ascii="Arial" w:hAnsi="Arial" w:cs="Arial"/>
                <w:sz w:val="20"/>
                <w:szCs w:val="20"/>
                <w:lang w:eastAsia="ru-RU" w:bidi="ru-RU"/>
              </w:rPr>
              <w:t>.</w:t>
            </w:r>
          </w:p>
          <w:p w14:paraId="2FFF271F"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Данная информация уже приведена в таблице 2.</w:t>
            </w:r>
          </w:p>
          <w:p w14:paraId="30F76C61"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6A8CA9A6"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Удалить</w:t>
            </w:r>
          </w:p>
          <w:p w14:paraId="3652ACD3"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38BCA3DD" w14:textId="12FF58A6"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ГОСТ Р 1,5-2012, п. 4.1; ГОСТ 1.5-2001, п. 4.1.2</w:t>
            </w:r>
          </w:p>
        </w:tc>
        <w:tc>
          <w:tcPr>
            <w:tcW w:w="4111" w:type="dxa"/>
          </w:tcPr>
          <w:p w14:paraId="391F0648" w14:textId="387C982D"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4BDFAC70" w14:textId="77777777" w:rsidTr="009410E5">
        <w:tc>
          <w:tcPr>
            <w:tcW w:w="511" w:type="dxa"/>
          </w:tcPr>
          <w:p w14:paraId="1CEB81E2"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11E27B8B" w14:textId="5EE71AB4" w:rsidR="000B4941" w:rsidRDefault="000B4941" w:rsidP="00536BD3">
            <w:pPr>
              <w:widowControl w:val="0"/>
              <w:ind w:left="0" w:firstLine="0"/>
              <w:jc w:val="both"/>
              <w:rPr>
                <w:rFonts w:ascii="Arial" w:hAnsi="Arial" w:cs="Arial"/>
                <w:sz w:val="20"/>
                <w:szCs w:val="20"/>
              </w:rPr>
            </w:pPr>
            <w:r>
              <w:rPr>
                <w:rFonts w:ascii="Arial" w:hAnsi="Arial" w:cs="Arial"/>
                <w:sz w:val="20"/>
                <w:szCs w:val="20"/>
              </w:rPr>
              <w:t>5.8</w:t>
            </w:r>
          </w:p>
        </w:tc>
        <w:tc>
          <w:tcPr>
            <w:tcW w:w="2270" w:type="dxa"/>
          </w:tcPr>
          <w:p w14:paraId="38AA3F11" w14:textId="62F8594F" w:rsidR="000B4941" w:rsidRDefault="000B4941" w:rsidP="00536BD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2655F042"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76C88ADD"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При установлении размеров производных форматов, отличных от приведенных таблице 2 …</w:t>
            </w:r>
          </w:p>
          <w:p w14:paraId="6E03BE26"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068427C4"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При установлении размеров производных форматов, отличных от приведенных в таблице 2…</w:t>
            </w:r>
          </w:p>
          <w:p w14:paraId="19526654"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76423229" w14:textId="16F637D6"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Пропущен предлог «в»</w:t>
            </w:r>
          </w:p>
        </w:tc>
        <w:tc>
          <w:tcPr>
            <w:tcW w:w="4111" w:type="dxa"/>
          </w:tcPr>
          <w:p w14:paraId="648B3791"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0B547AFF" w14:textId="77777777" w:rsidTr="009410E5">
        <w:tc>
          <w:tcPr>
            <w:tcW w:w="511" w:type="dxa"/>
          </w:tcPr>
          <w:p w14:paraId="64DA1A98"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1E3B34C7" w14:textId="42FF39CA" w:rsidR="000B4941" w:rsidRDefault="000B4941" w:rsidP="00536BD3">
            <w:pPr>
              <w:widowControl w:val="0"/>
              <w:ind w:left="0" w:firstLine="0"/>
              <w:jc w:val="both"/>
              <w:rPr>
                <w:rFonts w:ascii="Arial" w:hAnsi="Arial" w:cs="Arial"/>
                <w:sz w:val="20"/>
                <w:szCs w:val="20"/>
              </w:rPr>
            </w:pPr>
            <w:r>
              <w:rPr>
                <w:rFonts w:ascii="Arial" w:hAnsi="Arial" w:cs="Arial"/>
                <w:sz w:val="20"/>
                <w:szCs w:val="20"/>
              </w:rPr>
              <w:t>5.8</w:t>
            </w:r>
          </w:p>
        </w:tc>
        <w:tc>
          <w:tcPr>
            <w:tcW w:w="2270" w:type="dxa"/>
          </w:tcPr>
          <w:p w14:paraId="5458DA37" w14:textId="77777777" w:rsidR="000B4941" w:rsidRPr="00EE461E" w:rsidRDefault="000B4941" w:rsidP="00536BD3">
            <w:pPr>
              <w:pStyle w:val="a7"/>
              <w:rPr>
                <w:rFonts w:ascii="Arial" w:hAnsi="Arial" w:cs="Arial"/>
                <w:sz w:val="20"/>
                <w:szCs w:val="20"/>
              </w:rPr>
            </w:pPr>
            <w:r w:rsidRPr="00EE461E">
              <w:rPr>
                <w:rFonts w:ascii="Arial" w:hAnsi="Arial" w:cs="Arial"/>
                <w:sz w:val="20"/>
                <w:szCs w:val="20"/>
              </w:rPr>
              <w:t xml:space="preserve">Иван Михайлович Синёв, Начальник отдела </w:t>
            </w:r>
            <w:r w:rsidRPr="00EE461E">
              <w:rPr>
                <w:rFonts w:ascii="Arial" w:hAnsi="Arial" w:cs="Arial"/>
                <w:sz w:val="20"/>
                <w:szCs w:val="20"/>
              </w:rPr>
              <w:lastRenderedPageBreak/>
              <w:t xml:space="preserve">стандартизации и </w:t>
            </w:r>
            <w:proofErr w:type="spellStart"/>
            <w:r w:rsidRPr="00EE461E">
              <w:rPr>
                <w:rFonts w:ascii="Arial" w:hAnsi="Arial" w:cs="Arial"/>
                <w:sz w:val="20"/>
                <w:szCs w:val="20"/>
              </w:rPr>
              <w:t>нормоконтроля</w:t>
            </w:r>
            <w:proofErr w:type="spellEnd"/>
            <w:r w:rsidRPr="00EE461E">
              <w:rPr>
                <w:rFonts w:ascii="Arial" w:hAnsi="Arial" w:cs="Arial"/>
                <w:sz w:val="20"/>
                <w:szCs w:val="20"/>
              </w:rPr>
              <w:t xml:space="preserve"> АО НПП</w:t>
            </w:r>
          </w:p>
          <w:p w14:paraId="60647DEC" w14:textId="6FB85608" w:rsidR="000B4941" w:rsidRPr="00AF1C8A" w:rsidRDefault="000B4941" w:rsidP="00536BD3">
            <w:pPr>
              <w:widowControl w:val="0"/>
              <w:ind w:left="0" w:firstLine="0"/>
              <w:jc w:val="center"/>
              <w:rPr>
                <w:rFonts w:ascii="Arial" w:hAnsi="Arial" w:cs="Arial"/>
                <w:sz w:val="20"/>
                <w:szCs w:val="20"/>
              </w:rPr>
            </w:pPr>
            <w:r>
              <w:rPr>
                <w:rFonts w:ascii="Arial" w:hAnsi="Arial" w:cs="Arial"/>
                <w:sz w:val="20"/>
                <w:szCs w:val="20"/>
              </w:rPr>
              <w:t>«Респиратор»</w:t>
            </w:r>
            <w:r w:rsidRPr="00EE461E">
              <w:rPr>
                <w:rFonts w:ascii="Arial" w:hAnsi="Arial" w:cs="Arial"/>
                <w:sz w:val="20"/>
                <w:szCs w:val="20"/>
              </w:rPr>
              <w:t xml:space="preserve">, +79032429379, </w:t>
            </w:r>
            <w:hyperlink r:id="rId10" w:history="1">
              <w:r w:rsidRPr="00F97257">
                <w:rPr>
                  <w:rStyle w:val="af"/>
                  <w:rFonts w:ascii="Arial" w:hAnsi="Arial" w:cs="Arial"/>
                  <w:sz w:val="20"/>
                  <w:szCs w:val="20"/>
                </w:rPr>
                <w:t>ivan-sinyov@ya.ru</w:t>
              </w:r>
            </w:hyperlink>
            <w:r>
              <w:rPr>
                <w:rFonts w:ascii="Arial" w:hAnsi="Arial" w:cs="Arial"/>
                <w:sz w:val="20"/>
                <w:szCs w:val="20"/>
              </w:rPr>
              <w:t>, б/н</w:t>
            </w:r>
          </w:p>
        </w:tc>
        <w:tc>
          <w:tcPr>
            <w:tcW w:w="6235" w:type="dxa"/>
          </w:tcPr>
          <w:p w14:paraId="4B8D074D"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lastRenderedPageBreak/>
              <w:t>Замечание:</w:t>
            </w:r>
          </w:p>
          <w:p w14:paraId="0A3FB974" w14:textId="1760EDB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В четвёртой строке пропущен предлог «в» перед словом «таблице 2»</w:t>
            </w:r>
          </w:p>
        </w:tc>
        <w:tc>
          <w:tcPr>
            <w:tcW w:w="4111" w:type="dxa"/>
          </w:tcPr>
          <w:p w14:paraId="49BA4E23"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34DFB36E" w14:textId="77777777" w:rsidTr="009410E5">
        <w:tc>
          <w:tcPr>
            <w:tcW w:w="511" w:type="dxa"/>
          </w:tcPr>
          <w:p w14:paraId="388E830B"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4E460BAC" w14:textId="04F35011" w:rsidR="000B4941" w:rsidRDefault="000B4941" w:rsidP="00536BD3">
            <w:pPr>
              <w:widowControl w:val="0"/>
              <w:ind w:left="0" w:firstLine="0"/>
              <w:jc w:val="both"/>
              <w:rPr>
                <w:rFonts w:ascii="Arial" w:hAnsi="Arial" w:cs="Arial"/>
                <w:sz w:val="20"/>
                <w:szCs w:val="20"/>
              </w:rPr>
            </w:pPr>
            <w:r>
              <w:rPr>
                <w:rFonts w:ascii="Arial" w:hAnsi="Arial" w:cs="Arial"/>
                <w:sz w:val="20"/>
                <w:szCs w:val="20"/>
              </w:rPr>
              <w:t>5.8</w:t>
            </w:r>
          </w:p>
        </w:tc>
        <w:tc>
          <w:tcPr>
            <w:tcW w:w="2270" w:type="dxa"/>
          </w:tcPr>
          <w:p w14:paraId="703A94AE" w14:textId="05534C22" w:rsidR="000B4941" w:rsidRPr="00EE461E" w:rsidRDefault="000B4941" w:rsidP="00536BD3">
            <w:pPr>
              <w:pStyle w:val="a7"/>
              <w:rPr>
                <w:rFonts w:ascii="Arial" w:hAnsi="Arial" w:cs="Arial"/>
                <w:sz w:val="20"/>
                <w:szCs w:val="20"/>
              </w:rPr>
            </w:pPr>
            <w:r>
              <w:rPr>
                <w:rFonts w:ascii="Arial" w:hAnsi="Arial" w:cs="Arial"/>
                <w:sz w:val="20"/>
                <w:szCs w:val="20"/>
              </w:rPr>
              <w:t>АО «КБП», № 14241/0014-24 от 28.02.2024 г.</w:t>
            </w:r>
          </w:p>
        </w:tc>
        <w:tc>
          <w:tcPr>
            <w:tcW w:w="6235" w:type="dxa"/>
          </w:tcPr>
          <w:p w14:paraId="76A4AB38"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58C8CBBF"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Предлагаю переформулировать:</w:t>
            </w:r>
          </w:p>
          <w:p w14:paraId="1266D731" w14:textId="2A3D3AA0"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«…….и компенсировать ее одним из следующих способов</w:t>
            </w:r>
            <w:proofErr w:type="gramStart"/>
            <w:r w:rsidRPr="0074522F">
              <w:rPr>
                <w:rFonts w:ascii="Arial" w:hAnsi="Arial" w:cs="Arial"/>
                <w:sz w:val="20"/>
                <w:szCs w:val="20"/>
                <w:lang w:eastAsia="ru-RU" w:bidi="ru-RU"/>
              </w:rPr>
              <w:t>:»</w:t>
            </w:r>
            <w:proofErr w:type="gramEnd"/>
          </w:p>
        </w:tc>
        <w:tc>
          <w:tcPr>
            <w:tcW w:w="4111" w:type="dxa"/>
          </w:tcPr>
          <w:p w14:paraId="0E5A2F92"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13030895" w14:textId="77777777" w:rsidTr="009410E5">
        <w:tc>
          <w:tcPr>
            <w:tcW w:w="511" w:type="dxa"/>
          </w:tcPr>
          <w:p w14:paraId="500E86E3"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58599179" w14:textId="766CFD8A" w:rsidR="000B4941" w:rsidRDefault="000B4941" w:rsidP="00536BD3">
            <w:pPr>
              <w:widowControl w:val="0"/>
              <w:ind w:left="0" w:firstLine="0"/>
              <w:jc w:val="both"/>
              <w:rPr>
                <w:rFonts w:ascii="Arial" w:hAnsi="Arial" w:cs="Arial"/>
                <w:sz w:val="20"/>
                <w:szCs w:val="20"/>
              </w:rPr>
            </w:pPr>
            <w:r>
              <w:rPr>
                <w:rFonts w:ascii="Arial" w:hAnsi="Arial" w:cs="Arial"/>
                <w:sz w:val="20"/>
                <w:szCs w:val="20"/>
              </w:rPr>
              <w:t>5.8</w:t>
            </w:r>
          </w:p>
        </w:tc>
        <w:tc>
          <w:tcPr>
            <w:tcW w:w="2270" w:type="dxa"/>
          </w:tcPr>
          <w:p w14:paraId="7F2EB515" w14:textId="4E4786ED" w:rsidR="000B4941" w:rsidRDefault="000B4941" w:rsidP="00536BD3">
            <w:pPr>
              <w:pStyle w:val="a7"/>
              <w:rPr>
                <w:rFonts w:ascii="Arial" w:hAnsi="Arial" w:cs="Arial"/>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5" w:type="dxa"/>
          </w:tcPr>
          <w:p w14:paraId="5AB2B3D2"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4BE7BA9F" w14:textId="77777777" w:rsidR="000B4941" w:rsidRPr="001506E6" w:rsidRDefault="000B4941" w:rsidP="00536BD3">
            <w:pPr>
              <w:pStyle w:val="a7"/>
              <w:jc w:val="left"/>
              <w:rPr>
                <w:rFonts w:ascii="Arial" w:hAnsi="Arial" w:cs="Arial"/>
                <w:sz w:val="20"/>
                <w:szCs w:val="20"/>
                <w:lang w:eastAsia="ru-RU" w:bidi="ru-RU"/>
              </w:rPr>
            </w:pPr>
            <w:r w:rsidRPr="001506E6">
              <w:rPr>
                <w:rFonts w:ascii="Arial" w:hAnsi="Arial" w:cs="Arial"/>
                <w:sz w:val="20"/>
                <w:szCs w:val="20"/>
                <w:lang w:eastAsia="ru-RU" w:bidi="ru-RU"/>
              </w:rPr>
              <w:t>В п.5.8 второй абзац: пропущена буква «в» после слова «приведенных»</w:t>
            </w:r>
          </w:p>
          <w:p w14:paraId="538D0B26"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3DE5D692" w14:textId="21EAA768" w:rsidR="000B4941" w:rsidRPr="001506E6" w:rsidRDefault="000B4941" w:rsidP="00536BD3">
            <w:pPr>
              <w:pStyle w:val="a7"/>
              <w:jc w:val="left"/>
              <w:rPr>
                <w:rFonts w:ascii="Arial" w:hAnsi="Arial" w:cs="Arial"/>
                <w:sz w:val="20"/>
                <w:szCs w:val="20"/>
                <w:lang w:eastAsia="ru-RU" w:bidi="ru-RU"/>
              </w:rPr>
            </w:pPr>
            <w:r w:rsidRPr="001506E6">
              <w:rPr>
                <w:rFonts w:ascii="Arial" w:hAnsi="Arial" w:cs="Arial"/>
                <w:sz w:val="20"/>
                <w:szCs w:val="20"/>
                <w:lang w:eastAsia="ru-RU" w:bidi="ru-RU"/>
              </w:rPr>
              <w:t xml:space="preserve">«… приведенных </w:t>
            </w:r>
            <w:r w:rsidRPr="001506E6">
              <w:rPr>
                <w:rFonts w:ascii="Arial" w:hAnsi="Arial" w:cs="Arial"/>
                <w:sz w:val="20"/>
                <w:szCs w:val="20"/>
                <w:u w:val="single"/>
                <w:lang w:eastAsia="ru-RU" w:bidi="ru-RU"/>
              </w:rPr>
              <w:t>в</w:t>
            </w:r>
            <w:r w:rsidRPr="001506E6">
              <w:rPr>
                <w:rFonts w:ascii="Arial" w:hAnsi="Arial" w:cs="Arial"/>
                <w:sz w:val="20"/>
                <w:szCs w:val="20"/>
                <w:lang w:eastAsia="ru-RU" w:bidi="ru-RU"/>
              </w:rPr>
              <w:t xml:space="preserve"> таблице 2, …»</w:t>
            </w:r>
          </w:p>
        </w:tc>
        <w:tc>
          <w:tcPr>
            <w:tcW w:w="4111" w:type="dxa"/>
          </w:tcPr>
          <w:p w14:paraId="35658744"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1A583769" w14:textId="77777777" w:rsidTr="009410E5">
        <w:tc>
          <w:tcPr>
            <w:tcW w:w="511" w:type="dxa"/>
          </w:tcPr>
          <w:p w14:paraId="73193D75"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2A57B920" w14:textId="45526C58" w:rsidR="000B4941" w:rsidRDefault="000B4941" w:rsidP="00536BD3">
            <w:pPr>
              <w:widowControl w:val="0"/>
              <w:ind w:left="0" w:firstLine="0"/>
              <w:jc w:val="both"/>
              <w:rPr>
                <w:rFonts w:ascii="Arial" w:hAnsi="Arial" w:cs="Arial"/>
                <w:sz w:val="20"/>
                <w:szCs w:val="20"/>
              </w:rPr>
            </w:pPr>
            <w:r>
              <w:rPr>
                <w:rFonts w:ascii="Arial" w:hAnsi="Arial" w:cs="Arial"/>
                <w:sz w:val="20"/>
                <w:szCs w:val="20"/>
              </w:rPr>
              <w:t>5.8</w:t>
            </w:r>
          </w:p>
        </w:tc>
        <w:tc>
          <w:tcPr>
            <w:tcW w:w="2270" w:type="dxa"/>
          </w:tcPr>
          <w:p w14:paraId="0265D1C7" w14:textId="06134477" w:rsidR="000B4941" w:rsidRDefault="000B4941" w:rsidP="00536BD3">
            <w:pPr>
              <w:pStyle w:val="a7"/>
              <w:rPr>
                <w:rFonts w:ascii="Arial" w:hAnsi="Arial" w:cs="Arial"/>
                <w:color w:val="000000" w:themeColor="text1"/>
                <w:sz w:val="20"/>
                <w:szCs w:val="20"/>
              </w:rPr>
            </w:pPr>
            <w:r>
              <w:rPr>
                <w:rFonts w:ascii="Arial" w:hAnsi="Arial" w:cs="Arial"/>
                <w:sz w:val="20"/>
                <w:szCs w:val="20"/>
              </w:rPr>
              <w:t>АО «ЦНИИТОЧМАШ», № 1975/65 от 03.03.2024 г.</w:t>
            </w:r>
          </w:p>
        </w:tc>
        <w:tc>
          <w:tcPr>
            <w:tcW w:w="6235" w:type="dxa"/>
          </w:tcPr>
          <w:p w14:paraId="61EB001E"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4BB48C58" w14:textId="77777777" w:rsidR="000B4941" w:rsidRPr="00DB6331" w:rsidRDefault="000B4941" w:rsidP="00536BD3">
            <w:pPr>
              <w:pStyle w:val="a7"/>
              <w:jc w:val="left"/>
              <w:rPr>
                <w:rFonts w:ascii="Arial" w:hAnsi="Arial" w:cs="Arial"/>
                <w:sz w:val="20"/>
                <w:szCs w:val="20"/>
                <w:lang w:eastAsia="ru-RU" w:bidi="ru-RU"/>
              </w:rPr>
            </w:pPr>
            <w:r w:rsidRPr="00DB6331">
              <w:rPr>
                <w:rFonts w:ascii="Arial" w:hAnsi="Arial" w:cs="Arial"/>
                <w:sz w:val="20"/>
                <w:szCs w:val="20"/>
                <w:lang w:eastAsia="ru-RU" w:bidi="ru-RU"/>
              </w:rPr>
              <w:t>Пропущен предлог</w:t>
            </w:r>
          </w:p>
          <w:p w14:paraId="692DA119"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172D67E8" w14:textId="6878F012" w:rsidR="000B4941" w:rsidRPr="00DB6331" w:rsidRDefault="000B4941" w:rsidP="00536BD3">
            <w:pPr>
              <w:pStyle w:val="a7"/>
              <w:jc w:val="left"/>
              <w:rPr>
                <w:rFonts w:ascii="Arial" w:hAnsi="Arial" w:cs="Arial"/>
                <w:sz w:val="20"/>
                <w:szCs w:val="20"/>
                <w:lang w:eastAsia="ru-RU" w:bidi="ru-RU"/>
              </w:rPr>
            </w:pPr>
            <w:r w:rsidRPr="00DB6331">
              <w:rPr>
                <w:rFonts w:ascii="Arial" w:hAnsi="Arial" w:cs="Arial"/>
                <w:sz w:val="20"/>
                <w:szCs w:val="20"/>
                <w:lang w:eastAsia="ru-RU" w:bidi="ru-RU"/>
              </w:rPr>
              <w:t xml:space="preserve">При установлении размеров производных форматов, отличных от приведенных </w:t>
            </w:r>
            <w:r w:rsidRPr="00DB6331">
              <w:rPr>
                <w:rFonts w:ascii="Arial" w:hAnsi="Arial" w:cs="Arial"/>
                <w:b/>
                <w:sz w:val="20"/>
                <w:szCs w:val="20"/>
                <w:u w:val="single"/>
                <w:lang w:eastAsia="ru-RU" w:bidi="ru-RU"/>
              </w:rPr>
              <w:t>в</w:t>
            </w:r>
            <w:r w:rsidRPr="00DB6331">
              <w:rPr>
                <w:rFonts w:ascii="Arial" w:hAnsi="Arial" w:cs="Arial"/>
                <w:sz w:val="20"/>
                <w:szCs w:val="20"/>
                <w:u w:val="single"/>
                <w:lang w:eastAsia="ru-RU" w:bidi="ru-RU"/>
              </w:rPr>
              <w:t xml:space="preserve"> </w:t>
            </w:r>
            <w:r w:rsidRPr="00DB6331">
              <w:rPr>
                <w:rFonts w:ascii="Arial" w:hAnsi="Arial" w:cs="Arial"/>
                <w:sz w:val="20"/>
                <w:szCs w:val="20"/>
                <w:lang w:eastAsia="ru-RU" w:bidi="ru-RU"/>
              </w:rPr>
              <w:t>таблице 2…</w:t>
            </w:r>
          </w:p>
        </w:tc>
        <w:tc>
          <w:tcPr>
            <w:tcW w:w="4111" w:type="dxa"/>
          </w:tcPr>
          <w:p w14:paraId="43F7F3FE"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0BC87E37" w14:textId="77777777" w:rsidTr="009410E5">
        <w:tc>
          <w:tcPr>
            <w:tcW w:w="511" w:type="dxa"/>
          </w:tcPr>
          <w:p w14:paraId="2AFBFCAF"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2019808C" w14:textId="259EB4B0" w:rsidR="000B4941" w:rsidRDefault="000B4941" w:rsidP="00536BD3">
            <w:pPr>
              <w:widowControl w:val="0"/>
              <w:ind w:left="0" w:firstLine="0"/>
              <w:jc w:val="both"/>
              <w:rPr>
                <w:rFonts w:ascii="Arial" w:hAnsi="Arial" w:cs="Arial"/>
                <w:sz w:val="20"/>
                <w:szCs w:val="20"/>
              </w:rPr>
            </w:pPr>
            <w:r>
              <w:rPr>
                <w:rFonts w:ascii="Arial" w:hAnsi="Arial" w:cs="Arial"/>
                <w:sz w:val="20"/>
                <w:szCs w:val="20"/>
              </w:rPr>
              <w:t>5.8</w:t>
            </w:r>
          </w:p>
        </w:tc>
        <w:tc>
          <w:tcPr>
            <w:tcW w:w="2270" w:type="dxa"/>
          </w:tcPr>
          <w:p w14:paraId="0D652C77" w14:textId="548679F6" w:rsidR="000B4941" w:rsidRDefault="000B4941" w:rsidP="00536BD3">
            <w:pPr>
              <w:pStyle w:val="a7"/>
              <w:rPr>
                <w:rFonts w:ascii="Arial" w:hAnsi="Arial" w:cs="Arial"/>
                <w:sz w:val="20"/>
                <w:szCs w:val="20"/>
              </w:rPr>
            </w:pPr>
            <w:r>
              <w:rPr>
                <w:rFonts w:ascii="Arial" w:hAnsi="Arial" w:cs="Arial"/>
                <w:sz w:val="20"/>
                <w:szCs w:val="20"/>
              </w:rPr>
              <w:t>АО «Концерн ВКО «Алмаз-Антей», № 31-21/6327 от 06.03.2024 г.</w:t>
            </w:r>
          </w:p>
        </w:tc>
        <w:tc>
          <w:tcPr>
            <w:tcW w:w="6235" w:type="dxa"/>
          </w:tcPr>
          <w:p w14:paraId="6F57E410"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2F33596A" w14:textId="77777777" w:rsidR="000B4941" w:rsidRPr="006D67DD" w:rsidRDefault="000B4941" w:rsidP="00536BD3">
            <w:pPr>
              <w:pStyle w:val="a7"/>
              <w:jc w:val="left"/>
              <w:rPr>
                <w:rFonts w:ascii="Arial" w:hAnsi="Arial" w:cs="Arial"/>
                <w:sz w:val="20"/>
                <w:szCs w:val="20"/>
                <w:lang w:eastAsia="ru-RU" w:bidi="ru-RU"/>
              </w:rPr>
            </w:pPr>
            <w:r w:rsidRPr="006D67DD">
              <w:rPr>
                <w:rFonts w:ascii="Arial" w:hAnsi="Arial" w:cs="Arial"/>
                <w:sz w:val="20"/>
                <w:szCs w:val="20"/>
                <w:lang w:eastAsia="ru-RU" w:bidi="ru-RU"/>
              </w:rPr>
              <w:t>Уточнить возможность применения производных форматов.</w:t>
            </w:r>
          </w:p>
          <w:p w14:paraId="7704EA34"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5FF9FAA4" w14:textId="2F97B7E6" w:rsidR="000B4941" w:rsidRPr="006D67DD" w:rsidRDefault="000B4941" w:rsidP="00536BD3">
            <w:pPr>
              <w:pStyle w:val="a7"/>
              <w:jc w:val="left"/>
              <w:rPr>
                <w:rFonts w:ascii="Arial" w:hAnsi="Arial" w:cs="Arial"/>
                <w:sz w:val="20"/>
                <w:szCs w:val="20"/>
                <w:lang w:eastAsia="ru-RU" w:bidi="ru-RU"/>
              </w:rPr>
            </w:pPr>
            <w:r w:rsidRPr="006D67DD">
              <w:rPr>
                <w:rFonts w:ascii="Arial" w:hAnsi="Arial" w:cs="Arial"/>
                <w:sz w:val="20"/>
                <w:szCs w:val="20"/>
                <w:lang w:eastAsia="ru-RU" w:bidi="ru-RU"/>
              </w:rPr>
              <w:t>«…При этом не допускается:</w:t>
            </w:r>
          </w:p>
          <w:p w14:paraId="14115C31" w14:textId="694B0506" w:rsidR="000B4941" w:rsidRPr="006D67DD" w:rsidRDefault="000B4941" w:rsidP="00536BD3">
            <w:pPr>
              <w:pStyle w:val="a7"/>
              <w:jc w:val="left"/>
              <w:rPr>
                <w:rFonts w:ascii="Arial" w:hAnsi="Arial" w:cs="Arial"/>
                <w:sz w:val="20"/>
                <w:szCs w:val="20"/>
                <w:lang w:eastAsia="ru-RU" w:bidi="ru-RU"/>
              </w:rPr>
            </w:pPr>
            <w:r>
              <w:rPr>
                <w:rFonts w:ascii="Arial" w:hAnsi="Arial" w:cs="Arial"/>
                <w:sz w:val="20"/>
                <w:szCs w:val="20"/>
                <w:lang w:eastAsia="ru-RU" w:bidi="ru-RU"/>
              </w:rPr>
              <w:t xml:space="preserve">- </w:t>
            </w:r>
            <w:r w:rsidRPr="006D67DD">
              <w:rPr>
                <w:rFonts w:ascii="Arial" w:hAnsi="Arial" w:cs="Arial"/>
                <w:sz w:val="20"/>
                <w:szCs w:val="20"/>
                <w:lang w:eastAsia="ru-RU" w:bidi="ru-RU"/>
              </w:rPr>
              <w:t>Применять двукратное увеличение основных форматов, кроме формата А</w:t>
            </w:r>
            <w:proofErr w:type="gramStart"/>
            <w:r w:rsidRPr="006D67DD">
              <w:rPr>
                <w:rFonts w:ascii="Arial" w:hAnsi="Arial" w:cs="Arial"/>
                <w:sz w:val="20"/>
                <w:szCs w:val="20"/>
                <w:lang w:eastAsia="ru-RU" w:bidi="ru-RU"/>
              </w:rPr>
              <w:t>0</w:t>
            </w:r>
            <w:proofErr w:type="gramEnd"/>
            <w:r w:rsidRPr="006D67DD">
              <w:rPr>
                <w:rFonts w:ascii="Arial" w:hAnsi="Arial" w:cs="Arial"/>
                <w:sz w:val="20"/>
                <w:szCs w:val="20"/>
                <w:lang w:eastAsia="ru-RU" w:bidi="ru-RU"/>
              </w:rPr>
              <w:t>;..»</w:t>
            </w:r>
          </w:p>
          <w:p w14:paraId="6B5DE6EC"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7D678E25" w14:textId="790A8BE1" w:rsidR="000B4941" w:rsidRPr="006D67DD" w:rsidRDefault="000B4941" w:rsidP="00536BD3">
            <w:pPr>
              <w:pStyle w:val="a7"/>
              <w:jc w:val="left"/>
              <w:rPr>
                <w:rFonts w:ascii="Arial" w:hAnsi="Arial" w:cs="Arial"/>
                <w:sz w:val="20"/>
                <w:szCs w:val="20"/>
                <w:lang w:eastAsia="ru-RU" w:bidi="ru-RU"/>
              </w:rPr>
            </w:pPr>
            <w:r w:rsidRPr="006D67DD">
              <w:rPr>
                <w:rFonts w:ascii="Arial" w:hAnsi="Arial" w:cs="Arial"/>
                <w:sz w:val="20"/>
                <w:szCs w:val="20"/>
                <w:lang w:eastAsia="ru-RU" w:bidi="ru-RU"/>
              </w:rPr>
              <w:t>Устранение противоречий требованиям пунктов 5.4, 5.7, 5.8.</w:t>
            </w:r>
          </w:p>
        </w:tc>
        <w:tc>
          <w:tcPr>
            <w:tcW w:w="4111" w:type="dxa"/>
          </w:tcPr>
          <w:p w14:paraId="08C51522"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273168FA" w14:textId="77777777" w:rsidTr="009410E5">
        <w:tc>
          <w:tcPr>
            <w:tcW w:w="511" w:type="dxa"/>
          </w:tcPr>
          <w:p w14:paraId="69A397E5"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44070E63" w14:textId="2D94FA2A" w:rsidR="000B4941" w:rsidRDefault="000B4941" w:rsidP="00536BD3">
            <w:pPr>
              <w:widowControl w:val="0"/>
              <w:ind w:left="0" w:firstLine="0"/>
              <w:jc w:val="both"/>
              <w:rPr>
                <w:rFonts w:ascii="Arial" w:hAnsi="Arial" w:cs="Arial"/>
                <w:sz w:val="20"/>
                <w:szCs w:val="20"/>
              </w:rPr>
            </w:pPr>
            <w:r>
              <w:rPr>
                <w:rFonts w:ascii="Arial" w:hAnsi="Arial" w:cs="Arial"/>
                <w:sz w:val="20"/>
                <w:szCs w:val="20"/>
              </w:rPr>
              <w:t>5.8</w:t>
            </w:r>
          </w:p>
        </w:tc>
        <w:tc>
          <w:tcPr>
            <w:tcW w:w="2270" w:type="dxa"/>
          </w:tcPr>
          <w:p w14:paraId="5DBFB432" w14:textId="1FC9868B" w:rsidR="000B4941" w:rsidRDefault="000B4941" w:rsidP="00536BD3">
            <w:pPr>
              <w:pStyle w:val="a7"/>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430A86D9"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1E70BFE7" w14:textId="05AFD89C" w:rsidR="000B4941" w:rsidRPr="008C5B2A" w:rsidRDefault="000B4941" w:rsidP="00536BD3">
            <w:pPr>
              <w:pStyle w:val="a7"/>
              <w:jc w:val="left"/>
              <w:rPr>
                <w:rFonts w:ascii="Arial" w:hAnsi="Arial" w:cs="Arial"/>
                <w:sz w:val="20"/>
                <w:szCs w:val="20"/>
                <w:lang w:eastAsia="ru-RU" w:bidi="ru-RU"/>
              </w:rPr>
            </w:pPr>
            <w:r w:rsidRPr="00D12CA0">
              <w:rPr>
                <w:rFonts w:asciiTheme="minorBidi" w:hAnsiTheme="minorBidi" w:cstheme="minorBidi"/>
                <w:sz w:val="20"/>
                <w:szCs w:val="20"/>
              </w:rPr>
              <w:t xml:space="preserve">Оформить перечисления по ГОСТ 1.5–2001 п.4.4.3 – </w:t>
            </w:r>
            <w:proofErr w:type="spellStart"/>
            <w:r w:rsidRPr="00D12CA0">
              <w:rPr>
                <w:rFonts w:asciiTheme="minorBidi" w:hAnsiTheme="minorBidi" w:cstheme="minorBidi"/>
                <w:sz w:val="20"/>
                <w:szCs w:val="20"/>
              </w:rPr>
              <w:t>д.б</w:t>
            </w:r>
            <w:proofErr w:type="spellEnd"/>
            <w:r w:rsidRPr="00D12CA0">
              <w:rPr>
                <w:rFonts w:asciiTheme="minorBidi" w:hAnsiTheme="minorBidi" w:cstheme="minorBidi"/>
                <w:sz w:val="20"/>
                <w:szCs w:val="20"/>
              </w:rPr>
              <w:t>. дефисы, а не тире.</w:t>
            </w:r>
          </w:p>
        </w:tc>
        <w:tc>
          <w:tcPr>
            <w:tcW w:w="4111" w:type="dxa"/>
          </w:tcPr>
          <w:p w14:paraId="667EBD4F"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2C74D323" w14:textId="77777777" w:rsidTr="009410E5">
        <w:tc>
          <w:tcPr>
            <w:tcW w:w="511" w:type="dxa"/>
          </w:tcPr>
          <w:p w14:paraId="38247242"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69402A36" w14:textId="4CC1A587" w:rsidR="000B4941" w:rsidRDefault="000B4941" w:rsidP="00536BD3">
            <w:pPr>
              <w:widowControl w:val="0"/>
              <w:ind w:left="0" w:firstLine="0"/>
              <w:jc w:val="both"/>
              <w:rPr>
                <w:rFonts w:ascii="Arial" w:hAnsi="Arial" w:cs="Arial"/>
                <w:sz w:val="20"/>
                <w:szCs w:val="20"/>
              </w:rPr>
            </w:pPr>
            <w:r>
              <w:rPr>
                <w:rFonts w:ascii="Arial" w:hAnsi="Arial" w:cs="Arial"/>
                <w:sz w:val="20"/>
                <w:szCs w:val="20"/>
              </w:rPr>
              <w:t>5.8</w:t>
            </w:r>
          </w:p>
        </w:tc>
        <w:tc>
          <w:tcPr>
            <w:tcW w:w="2270" w:type="dxa"/>
          </w:tcPr>
          <w:p w14:paraId="5DA04A75" w14:textId="3BF7FACB" w:rsidR="000B4941" w:rsidRPr="000C3DD0" w:rsidRDefault="000B4941" w:rsidP="00536BD3">
            <w:pPr>
              <w:pStyle w:val="a7"/>
              <w:rPr>
                <w:rFonts w:asciiTheme="minorBidi" w:hAnsiTheme="minorBidi" w:cstheme="minorBidi"/>
                <w:color w:val="313131"/>
                <w:sz w:val="20"/>
                <w:szCs w:val="20"/>
              </w:rPr>
            </w:pPr>
            <w:r>
              <w:rPr>
                <w:rFonts w:ascii="Arial" w:hAnsi="Arial" w:cs="Arial"/>
                <w:sz w:val="20"/>
                <w:szCs w:val="20"/>
              </w:rPr>
              <w:t>ПАО «ОДК-УМПО», № 18-08-56/24 от 06.03.2024 г.</w:t>
            </w:r>
          </w:p>
        </w:tc>
        <w:tc>
          <w:tcPr>
            <w:tcW w:w="6235" w:type="dxa"/>
          </w:tcPr>
          <w:p w14:paraId="335D13EA" w14:textId="77777777" w:rsidR="000B4941" w:rsidRPr="00CF06EB" w:rsidRDefault="000B4941" w:rsidP="00536BD3">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4D1CD81" w14:textId="77777777" w:rsidR="000B4941" w:rsidRDefault="000B4941" w:rsidP="00536BD3">
            <w:pPr>
              <w:autoSpaceDE w:val="0"/>
              <w:autoSpaceDN w:val="0"/>
              <w:adjustRightInd w:val="0"/>
              <w:ind w:left="0" w:firstLine="0"/>
              <w:rPr>
                <w:rFonts w:ascii="Arial" w:hAnsi="Arial" w:cs="Arial"/>
                <w:bCs/>
                <w:sz w:val="20"/>
                <w:szCs w:val="20"/>
              </w:rPr>
            </w:pPr>
            <w:r w:rsidRPr="00496B9C">
              <w:rPr>
                <w:rFonts w:ascii="Arial" w:hAnsi="Arial" w:cs="Arial"/>
                <w:sz w:val="20"/>
                <w:szCs w:val="20"/>
              </w:rPr>
              <w:t>Ошибка</w:t>
            </w:r>
          </w:p>
          <w:p w14:paraId="4FC58B01" w14:textId="77777777" w:rsidR="000B4941" w:rsidRPr="003B0D20" w:rsidRDefault="000B4941" w:rsidP="00536BD3">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69555978" w14:textId="68728798" w:rsidR="000B4941" w:rsidRPr="0074522F" w:rsidRDefault="000B4941" w:rsidP="00536BD3">
            <w:pPr>
              <w:pStyle w:val="a7"/>
              <w:jc w:val="left"/>
              <w:rPr>
                <w:rFonts w:ascii="Arial" w:hAnsi="Arial" w:cs="Arial"/>
                <w:b/>
                <w:bCs/>
                <w:sz w:val="20"/>
                <w:szCs w:val="20"/>
                <w:u w:val="single"/>
                <w:lang w:eastAsia="ru-RU" w:bidi="ru-RU"/>
              </w:rPr>
            </w:pPr>
            <w:r w:rsidRPr="00496B9C">
              <w:rPr>
                <w:rFonts w:ascii="Arial" w:hAnsi="Arial" w:cs="Arial"/>
                <w:sz w:val="20"/>
                <w:szCs w:val="20"/>
              </w:rPr>
              <w:t xml:space="preserve">При установлении размеров производных форматов, отличных </w:t>
            </w:r>
            <w:proofErr w:type="gramStart"/>
            <w:r w:rsidRPr="00496B9C">
              <w:rPr>
                <w:rFonts w:ascii="Arial" w:hAnsi="Arial" w:cs="Arial"/>
                <w:sz w:val="20"/>
                <w:szCs w:val="20"/>
              </w:rPr>
              <w:t>от</w:t>
            </w:r>
            <w:proofErr w:type="gramEnd"/>
            <w:r w:rsidRPr="00496B9C">
              <w:rPr>
                <w:rFonts w:ascii="Arial" w:hAnsi="Arial" w:cs="Arial"/>
                <w:sz w:val="20"/>
                <w:szCs w:val="20"/>
              </w:rPr>
              <w:t xml:space="preserve"> приведенных  </w:t>
            </w:r>
            <w:r w:rsidRPr="00496B9C">
              <w:rPr>
                <w:rFonts w:ascii="Arial" w:hAnsi="Arial" w:cs="Arial"/>
                <w:b/>
                <w:sz w:val="20"/>
                <w:szCs w:val="20"/>
                <w:u w:val="single"/>
              </w:rPr>
              <w:t xml:space="preserve">в </w:t>
            </w:r>
            <w:r w:rsidRPr="00496B9C">
              <w:rPr>
                <w:rFonts w:ascii="Arial" w:hAnsi="Arial" w:cs="Arial"/>
                <w:sz w:val="20"/>
                <w:szCs w:val="20"/>
              </w:rPr>
              <w:t>таблице 2,…</w:t>
            </w:r>
          </w:p>
        </w:tc>
        <w:tc>
          <w:tcPr>
            <w:tcW w:w="4111" w:type="dxa"/>
          </w:tcPr>
          <w:p w14:paraId="0A56512D"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5659C51F" w14:textId="77777777" w:rsidTr="009410E5">
        <w:tc>
          <w:tcPr>
            <w:tcW w:w="511" w:type="dxa"/>
          </w:tcPr>
          <w:p w14:paraId="5903C33C"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0065CD23" w14:textId="6B55D3EC" w:rsidR="000B4941" w:rsidRDefault="000B4941" w:rsidP="00536BD3">
            <w:pPr>
              <w:widowControl w:val="0"/>
              <w:ind w:left="0" w:firstLine="0"/>
              <w:jc w:val="both"/>
              <w:rPr>
                <w:rFonts w:ascii="Arial" w:hAnsi="Arial" w:cs="Arial"/>
                <w:sz w:val="20"/>
                <w:szCs w:val="20"/>
              </w:rPr>
            </w:pPr>
            <w:r>
              <w:rPr>
                <w:rFonts w:ascii="Arial" w:eastAsia="Times New Roman" w:hAnsi="Arial" w:cs="Arial"/>
                <w:sz w:val="20"/>
                <w:szCs w:val="20"/>
                <w:lang w:eastAsia="ru-RU"/>
              </w:rPr>
              <w:t>5.8</w:t>
            </w:r>
          </w:p>
        </w:tc>
        <w:tc>
          <w:tcPr>
            <w:tcW w:w="2270" w:type="dxa"/>
          </w:tcPr>
          <w:p w14:paraId="5C7B6040" w14:textId="56B00144" w:rsidR="000B4941" w:rsidRPr="000C3DD0" w:rsidRDefault="000B4941" w:rsidP="00536BD3">
            <w:pPr>
              <w:pStyle w:val="a7"/>
              <w:rPr>
                <w:rFonts w:asciiTheme="minorBidi" w:hAnsiTheme="minorBidi" w:cstheme="minorBidi"/>
                <w:color w:val="313131"/>
                <w:sz w:val="20"/>
                <w:szCs w:val="20"/>
              </w:rPr>
            </w:pPr>
            <w:r>
              <w:rPr>
                <w:rFonts w:ascii="Arial" w:hAnsi="Arial" w:cs="Arial"/>
                <w:sz w:val="20"/>
                <w:szCs w:val="20"/>
              </w:rPr>
              <w:t>АО «ЦКБ «Коралл», № 13-ОСК/502 от 07.03.2024 г.</w:t>
            </w:r>
          </w:p>
        </w:tc>
        <w:tc>
          <w:tcPr>
            <w:tcW w:w="6235" w:type="dxa"/>
          </w:tcPr>
          <w:p w14:paraId="392D7A46" w14:textId="77777777" w:rsidR="000B4941" w:rsidRPr="00CF06EB" w:rsidRDefault="000B4941" w:rsidP="00536BD3">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0B8B0D7" w14:textId="77777777" w:rsidR="000B4941" w:rsidRPr="00AB3CC9" w:rsidRDefault="000B4941" w:rsidP="00536BD3">
            <w:pPr>
              <w:ind w:left="0" w:firstLine="0"/>
              <w:rPr>
                <w:rFonts w:ascii="Arial" w:hAnsi="Arial" w:cs="Arial"/>
                <w:sz w:val="20"/>
                <w:szCs w:val="20"/>
              </w:rPr>
            </w:pPr>
            <w:r w:rsidRPr="00AB3CC9">
              <w:rPr>
                <w:rFonts w:ascii="Arial" w:hAnsi="Arial" w:cs="Arial"/>
                <w:sz w:val="20"/>
                <w:szCs w:val="20"/>
              </w:rPr>
              <w:t>В пункте указано:</w:t>
            </w:r>
          </w:p>
          <w:p w14:paraId="6864E0AD" w14:textId="77777777" w:rsidR="000B4941" w:rsidRDefault="000B4941" w:rsidP="00536BD3">
            <w:pPr>
              <w:autoSpaceDE w:val="0"/>
              <w:autoSpaceDN w:val="0"/>
              <w:adjustRightInd w:val="0"/>
              <w:ind w:left="0" w:firstLine="0"/>
              <w:rPr>
                <w:rFonts w:ascii="Arial" w:hAnsi="Arial" w:cs="Arial"/>
                <w:bCs/>
                <w:sz w:val="20"/>
                <w:szCs w:val="20"/>
              </w:rPr>
            </w:pPr>
            <w:r w:rsidRPr="00AB3CC9">
              <w:rPr>
                <w:rFonts w:ascii="Arial" w:hAnsi="Arial" w:cs="Arial"/>
                <w:sz w:val="20"/>
                <w:szCs w:val="20"/>
              </w:rPr>
              <w:t xml:space="preserve">«Допускается применение производных форматов, отличных от </w:t>
            </w:r>
            <w:r w:rsidRPr="00AB3CC9">
              <w:rPr>
                <w:rFonts w:ascii="Arial" w:hAnsi="Arial" w:cs="Arial"/>
                <w:sz w:val="20"/>
                <w:szCs w:val="20"/>
              </w:rPr>
              <w:lastRenderedPageBreak/>
              <w:t>приведенных в таблице 2, если их применение регламентировано в стандартах организации».</w:t>
            </w:r>
          </w:p>
          <w:p w14:paraId="010C2C03" w14:textId="77777777" w:rsidR="000B4941" w:rsidRPr="003B0D20" w:rsidRDefault="000B4941" w:rsidP="00536BD3">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B01166D" w14:textId="77777777" w:rsidR="000B4941" w:rsidRPr="00AB3CC9" w:rsidRDefault="000B4941" w:rsidP="00536BD3">
            <w:pPr>
              <w:ind w:left="0" w:firstLine="0"/>
              <w:rPr>
                <w:rFonts w:ascii="Arial" w:hAnsi="Arial" w:cs="Arial"/>
                <w:sz w:val="20"/>
                <w:szCs w:val="20"/>
              </w:rPr>
            </w:pPr>
            <w:r w:rsidRPr="00AB3CC9">
              <w:rPr>
                <w:rFonts w:ascii="Arial" w:hAnsi="Arial" w:cs="Arial"/>
                <w:sz w:val="20"/>
                <w:szCs w:val="20"/>
              </w:rPr>
              <w:t>Предлагается:</w:t>
            </w:r>
          </w:p>
          <w:p w14:paraId="03C63B4E" w14:textId="77777777" w:rsidR="000B4941" w:rsidRPr="00E60409" w:rsidRDefault="000B4941" w:rsidP="00536BD3">
            <w:pPr>
              <w:autoSpaceDE w:val="0"/>
              <w:autoSpaceDN w:val="0"/>
              <w:adjustRightInd w:val="0"/>
              <w:ind w:left="0" w:firstLine="0"/>
              <w:rPr>
                <w:rFonts w:ascii="Arial" w:hAnsi="Arial" w:cs="Arial"/>
                <w:bCs/>
                <w:sz w:val="20"/>
                <w:szCs w:val="20"/>
              </w:rPr>
            </w:pPr>
            <w:r w:rsidRPr="00AB3CC9">
              <w:rPr>
                <w:rFonts w:ascii="Arial" w:hAnsi="Arial" w:cs="Arial"/>
                <w:sz w:val="20"/>
                <w:szCs w:val="20"/>
              </w:rPr>
              <w:t xml:space="preserve">«Допускается применение производных форматов, </w:t>
            </w:r>
            <w:r w:rsidRPr="00AB3CC9">
              <w:rPr>
                <w:rFonts w:ascii="Arial" w:hAnsi="Arial" w:cs="Arial"/>
                <w:sz w:val="20"/>
                <w:szCs w:val="20"/>
                <w:highlight w:val="yellow"/>
              </w:rPr>
              <w:t>с кратностями, отличными от приведенных в таблице 2</w:t>
            </w:r>
            <w:r w:rsidRPr="00AB3CC9">
              <w:rPr>
                <w:rFonts w:ascii="Arial" w:hAnsi="Arial" w:cs="Arial"/>
                <w:sz w:val="20"/>
                <w:szCs w:val="20"/>
              </w:rPr>
              <w:t xml:space="preserve">, если их применение </w:t>
            </w:r>
            <w:r w:rsidRPr="00AB3CC9">
              <w:rPr>
                <w:rFonts w:ascii="Arial" w:hAnsi="Arial" w:cs="Arial"/>
                <w:sz w:val="20"/>
                <w:szCs w:val="20"/>
                <w:highlight w:val="yellow"/>
              </w:rPr>
              <w:t>регламентировано в организации</w:t>
            </w:r>
            <w:r w:rsidRPr="00AB3CC9">
              <w:rPr>
                <w:rFonts w:ascii="Arial" w:hAnsi="Arial" w:cs="Arial"/>
                <w:sz w:val="20"/>
                <w:szCs w:val="20"/>
              </w:rPr>
              <w:t>».</w:t>
            </w:r>
          </w:p>
          <w:p w14:paraId="66DDC6E5" w14:textId="77777777" w:rsidR="000B4941" w:rsidRDefault="000B4941" w:rsidP="00536BD3">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65243BCC" w14:textId="77777777" w:rsidR="000B4941" w:rsidRPr="00AB3CC9" w:rsidRDefault="000B4941" w:rsidP="00536BD3">
            <w:pPr>
              <w:autoSpaceDE w:val="0"/>
              <w:autoSpaceDN w:val="0"/>
              <w:adjustRightInd w:val="0"/>
              <w:ind w:left="0" w:firstLine="0"/>
              <w:rPr>
                <w:rFonts w:ascii="Arial" w:hAnsi="Arial" w:cs="Arial"/>
                <w:color w:val="000000"/>
                <w:sz w:val="20"/>
                <w:szCs w:val="20"/>
              </w:rPr>
            </w:pPr>
            <w:r w:rsidRPr="00AB3CC9">
              <w:rPr>
                <w:rFonts w:ascii="Arial" w:hAnsi="Arial" w:cs="Arial"/>
                <w:color w:val="000000"/>
                <w:sz w:val="20"/>
                <w:szCs w:val="20"/>
              </w:rPr>
              <w:t>1. Уточнение формулировки в части произвольной кратности, например, А2х6 или А4х10.</w:t>
            </w:r>
          </w:p>
          <w:p w14:paraId="04285B5C" w14:textId="3A16DD92" w:rsidR="000B4941" w:rsidRPr="0074522F" w:rsidRDefault="000B4941" w:rsidP="00536BD3">
            <w:pPr>
              <w:pStyle w:val="a7"/>
              <w:jc w:val="left"/>
              <w:rPr>
                <w:rFonts w:ascii="Arial" w:hAnsi="Arial" w:cs="Arial"/>
                <w:b/>
                <w:bCs/>
                <w:sz w:val="20"/>
                <w:szCs w:val="20"/>
                <w:u w:val="single"/>
                <w:lang w:eastAsia="ru-RU" w:bidi="ru-RU"/>
              </w:rPr>
            </w:pPr>
            <w:r w:rsidRPr="00AB3CC9">
              <w:rPr>
                <w:rFonts w:ascii="Arial" w:hAnsi="Arial" w:cs="Arial"/>
                <w:color w:val="000000"/>
                <w:sz w:val="20"/>
                <w:szCs w:val="20"/>
              </w:rPr>
              <w:t>2. Организация может не иметь «стандарт организации (СТО)», а формат может быть регламентирован инструкцией по разработке конструкторской документации для конкретного проекта.</w:t>
            </w:r>
          </w:p>
        </w:tc>
        <w:tc>
          <w:tcPr>
            <w:tcW w:w="4111" w:type="dxa"/>
          </w:tcPr>
          <w:p w14:paraId="1B458DB3"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77116100" w14:textId="77777777" w:rsidTr="009410E5">
        <w:tc>
          <w:tcPr>
            <w:tcW w:w="511" w:type="dxa"/>
          </w:tcPr>
          <w:p w14:paraId="5B30F537"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003C1993" w14:textId="70C32F7D" w:rsidR="000B4941" w:rsidRDefault="000B4941" w:rsidP="00536B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5.8</w:t>
            </w:r>
          </w:p>
        </w:tc>
        <w:tc>
          <w:tcPr>
            <w:tcW w:w="2270" w:type="dxa"/>
          </w:tcPr>
          <w:p w14:paraId="1CADC0AC" w14:textId="32984A78" w:rsidR="000B4941" w:rsidRDefault="000B4941" w:rsidP="00536BD3">
            <w:pPr>
              <w:pStyle w:val="a7"/>
              <w:rPr>
                <w:rFonts w:ascii="Arial" w:hAnsi="Arial" w:cs="Arial"/>
                <w:sz w:val="20"/>
                <w:szCs w:val="20"/>
              </w:rPr>
            </w:pPr>
            <w:r w:rsidRPr="00E43947">
              <w:rPr>
                <w:rFonts w:asciiTheme="minorBidi" w:hAnsiTheme="minorBidi" w:cstheme="minorBidi"/>
                <w:sz w:val="20"/>
                <w:szCs w:val="20"/>
              </w:rPr>
              <w:t>НИЦ «Курчатовский институт»</w:t>
            </w:r>
            <w:r>
              <w:rPr>
                <w:rFonts w:asciiTheme="minorBidi" w:hAnsiTheme="minorBidi" w:cstheme="minorBidi"/>
                <w:sz w:val="20"/>
                <w:szCs w:val="20"/>
              </w:rPr>
              <w:t>, б/н</w:t>
            </w:r>
          </w:p>
        </w:tc>
        <w:tc>
          <w:tcPr>
            <w:tcW w:w="6235" w:type="dxa"/>
          </w:tcPr>
          <w:p w14:paraId="592B0A52" w14:textId="77777777" w:rsidR="000B4941" w:rsidRPr="00CF06EB" w:rsidRDefault="000B4941" w:rsidP="00536BD3">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9D75532" w14:textId="77777777" w:rsidR="000B4941" w:rsidRPr="00346DC3" w:rsidRDefault="000B4941" w:rsidP="00536BD3">
            <w:pPr>
              <w:ind w:left="0" w:firstLine="0"/>
              <w:rPr>
                <w:rFonts w:ascii="Arial" w:hAnsi="Arial" w:cs="Arial"/>
                <w:color w:val="000000" w:themeColor="text1"/>
                <w:sz w:val="20"/>
                <w:szCs w:val="20"/>
              </w:rPr>
            </w:pPr>
            <w:r w:rsidRPr="00346DC3">
              <w:rPr>
                <w:rFonts w:ascii="Arial" w:hAnsi="Arial" w:cs="Arial"/>
                <w:color w:val="000000" w:themeColor="text1"/>
                <w:sz w:val="20"/>
                <w:szCs w:val="20"/>
              </w:rPr>
              <w:t>В п. 5.8</w:t>
            </w:r>
          </w:p>
          <w:p w14:paraId="34EC40A6" w14:textId="77777777" w:rsidR="000B4941" w:rsidRPr="00346DC3" w:rsidRDefault="000B4941" w:rsidP="00536BD3">
            <w:pPr>
              <w:ind w:left="0" w:firstLine="0"/>
              <w:rPr>
                <w:rFonts w:ascii="Arial" w:hAnsi="Arial" w:cs="Arial"/>
                <w:color w:val="000000" w:themeColor="text1"/>
                <w:sz w:val="20"/>
                <w:szCs w:val="20"/>
              </w:rPr>
            </w:pPr>
            <w:r w:rsidRPr="00346DC3">
              <w:rPr>
                <w:rFonts w:ascii="Arial" w:hAnsi="Arial" w:cs="Arial"/>
                <w:color w:val="000000" w:themeColor="text1"/>
                <w:sz w:val="20"/>
                <w:szCs w:val="20"/>
              </w:rPr>
              <w:t>Требование</w:t>
            </w:r>
          </w:p>
          <w:p w14:paraId="6678DFD8" w14:textId="77777777" w:rsidR="000B4941" w:rsidRPr="00346DC3" w:rsidRDefault="000B4941" w:rsidP="00536BD3">
            <w:pPr>
              <w:ind w:left="0" w:firstLine="0"/>
              <w:rPr>
                <w:rFonts w:ascii="Arial" w:hAnsi="Arial" w:cs="Arial"/>
                <w:color w:val="000000" w:themeColor="text1"/>
                <w:sz w:val="20"/>
                <w:szCs w:val="20"/>
              </w:rPr>
            </w:pPr>
            <w:r w:rsidRPr="00346DC3">
              <w:rPr>
                <w:rFonts w:ascii="Arial" w:hAnsi="Arial" w:cs="Arial"/>
                <w:color w:val="000000" w:themeColor="text1"/>
                <w:sz w:val="20"/>
                <w:szCs w:val="20"/>
              </w:rPr>
              <w:t>«...не допускается: применять двукратное увеличение основных форматов;»</w:t>
            </w:r>
          </w:p>
          <w:p w14:paraId="46303C82" w14:textId="77777777" w:rsidR="000B4941" w:rsidRPr="00346DC3" w:rsidRDefault="000B4941" w:rsidP="00536BD3">
            <w:pPr>
              <w:ind w:left="0" w:firstLine="0"/>
              <w:rPr>
                <w:rFonts w:ascii="Arial" w:hAnsi="Arial" w:cs="Arial"/>
                <w:color w:val="000000" w:themeColor="text1"/>
                <w:sz w:val="20"/>
                <w:szCs w:val="20"/>
              </w:rPr>
            </w:pPr>
            <w:r w:rsidRPr="00346DC3">
              <w:rPr>
                <w:rFonts w:ascii="Arial" w:hAnsi="Arial" w:cs="Arial"/>
                <w:color w:val="000000" w:themeColor="text1"/>
                <w:sz w:val="20"/>
                <w:szCs w:val="20"/>
              </w:rPr>
              <w:t xml:space="preserve">либо не верно, либо требует дополнительных пояснений </w:t>
            </w:r>
          </w:p>
          <w:p w14:paraId="715458BD" w14:textId="77777777" w:rsidR="000B4941" w:rsidRPr="003B0D20" w:rsidRDefault="000B4941" w:rsidP="00536BD3">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38E154D" w14:textId="77777777" w:rsidR="000B4941" w:rsidRPr="00346DC3" w:rsidRDefault="000B4941" w:rsidP="00536BD3">
            <w:pPr>
              <w:ind w:left="0" w:firstLine="0"/>
              <w:rPr>
                <w:rFonts w:ascii="Arial" w:hAnsi="Arial" w:cs="Arial"/>
                <w:color w:val="000000" w:themeColor="text1"/>
                <w:sz w:val="20"/>
                <w:szCs w:val="20"/>
              </w:rPr>
            </w:pPr>
            <w:r w:rsidRPr="00346DC3">
              <w:rPr>
                <w:rFonts w:ascii="Arial" w:hAnsi="Arial" w:cs="Arial"/>
                <w:color w:val="000000" w:themeColor="text1"/>
                <w:sz w:val="20"/>
                <w:szCs w:val="20"/>
              </w:rPr>
              <w:t>Предлагаю требование снять.</w:t>
            </w:r>
          </w:p>
          <w:p w14:paraId="0223A255" w14:textId="77777777" w:rsidR="000B4941" w:rsidRDefault="000B4941" w:rsidP="00536BD3">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50C536AA" w14:textId="3CD40F27" w:rsidR="000B4941" w:rsidRPr="00346DC3" w:rsidRDefault="000B4941" w:rsidP="00536BD3">
            <w:pPr>
              <w:ind w:left="0" w:firstLine="0"/>
              <w:rPr>
                <w:rFonts w:ascii="Arial" w:hAnsi="Arial" w:cs="Arial"/>
                <w:color w:val="000000" w:themeColor="text1"/>
                <w:sz w:val="20"/>
                <w:szCs w:val="20"/>
              </w:rPr>
            </w:pPr>
            <w:r w:rsidRPr="00346DC3">
              <w:rPr>
                <w:rFonts w:ascii="Arial" w:hAnsi="Arial" w:cs="Arial"/>
                <w:color w:val="000000" w:themeColor="text1"/>
                <w:sz w:val="20"/>
                <w:szCs w:val="20"/>
              </w:rPr>
              <w:t>Не соответствует таблице 2 и рисунку 4.</w:t>
            </w:r>
          </w:p>
        </w:tc>
        <w:tc>
          <w:tcPr>
            <w:tcW w:w="4111" w:type="dxa"/>
          </w:tcPr>
          <w:p w14:paraId="38CEF81E"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64927270" w14:textId="77777777" w:rsidTr="009410E5">
        <w:tc>
          <w:tcPr>
            <w:tcW w:w="511" w:type="dxa"/>
          </w:tcPr>
          <w:p w14:paraId="4BD456D4"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2C13F1C3" w14:textId="613D2AA5" w:rsidR="000B4941" w:rsidRDefault="000B4941" w:rsidP="00536B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5.8</w:t>
            </w:r>
          </w:p>
        </w:tc>
        <w:tc>
          <w:tcPr>
            <w:tcW w:w="2270" w:type="dxa"/>
          </w:tcPr>
          <w:p w14:paraId="142E8B27" w14:textId="36DD3AAC" w:rsidR="000B4941" w:rsidRPr="00E43947" w:rsidRDefault="000B4941" w:rsidP="00536BD3">
            <w:pPr>
              <w:pStyle w:val="a7"/>
              <w:rPr>
                <w:rFonts w:asciiTheme="minorBidi" w:hAnsiTheme="minorBidi" w:cstheme="minorBidi"/>
                <w:sz w:val="20"/>
                <w:szCs w:val="20"/>
              </w:rPr>
            </w:pPr>
            <w:r w:rsidRPr="00552606">
              <w:rPr>
                <w:rFonts w:ascii="Arial" w:hAnsi="Arial" w:cs="Arial"/>
                <w:sz w:val="20"/>
                <w:szCs w:val="20"/>
              </w:rPr>
              <w:t>Группа «ТМХ», №</w:t>
            </w:r>
            <w:r>
              <w:rPr>
                <w:rFonts w:ascii="Arial" w:hAnsi="Arial" w:cs="Arial"/>
                <w:sz w:val="20"/>
                <w:szCs w:val="20"/>
              </w:rPr>
              <w:t> </w:t>
            </w:r>
            <w:r w:rsidRPr="00552606">
              <w:rPr>
                <w:rFonts w:ascii="Arial" w:hAnsi="Arial" w:cs="Arial"/>
                <w:sz w:val="20"/>
                <w:szCs w:val="20"/>
              </w:rPr>
              <w:t>1549-ДТР от 04.03.2024 г. (</w:t>
            </w:r>
            <w:r w:rsidRPr="0063486E">
              <w:rPr>
                <w:rFonts w:asciiTheme="minorBidi" w:hAnsiTheme="minorBidi" w:cstheme="minorBidi"/>
                <w:sz w:val="20"/>
                <w:szCs w:val="20"/>
              </w:rPr>
              <w:t>АО «</w:t>
            </w:r>
            <w:proofErr w:type="spellStart"/>
            <w:r w:rsidRPr="0063486E">
              <w:rPr>
                <w:rFonts w:asciiTheme="minorBidi" w:hAnsiTheme="minorBidi" w:cstheme="minorBidi"/>
                <w:sz w:val="20"/>
                <w:szCs w:val="20"/>
              </w:rPr>
              <w:t>Лугансктепловоз</w:t>
            </w:r>
            <w:proofErr w:type="spellEnd"/>
            <w:r w:rsidRPr="0063486E">
              <w:rPr>
                <w:rFonts w:asciiTheme="minorBidi" w:hAnsiTheme="minorBidi" w:cstheme="minorBidi"/>
                <w:sz w:val="20"/>
                <w:szCs w:val="20"/>
              </w:rPr>
              <w:t>»</w:t>
            </w:r>
            <w:r>
              <w:rPr>
                <w:rFonts w:asciiTheme="minorBidi" w:hAnsiTheme="minorBidi" w:cstheme="minorBidi"/>
                <w:sz w:val="20"/>
                <w:szCs w:val="20"/>
              </w:rPr>
              <w:t>)</w:t>
            </w:r>
          </w:p>
        </w:tc>
        <w:tc>
          <w:tcPr>
            <w:tcW w:w="6235" w:type="dxa"/>
          </w:tcPr>
          <w:p w14:paraId="382F9FA2" w14:textId="77777777" w:rsidR="000B4941" w:rsidRPr="00CF06EB" w:rsidRDefault="000B4941" w:rsidP="00552606">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8590B8D" w14:textId="77777777" w:rsidR="000B4941" w:rsidRPr="0063486E" w:rsidRDefault="000B4941" w:rsidP="00552606">
            <w:pPr>
              <w:ind w:left="0" w:firstLine="0"/>
              <w:rPr>
                <w:rFonts w:asciiTheme="minorBidi" w:hAnsiTheme="minorBidi" w:cstheme="minorBidi"/>
                <w:sz w:val="20"/>
                <w:szCs w:val="20"/>
              </w:rPr>
            </w:pPr>
            <w:r w:rsidRPr="0063486E">
              <w:rPr>
                <w:rFonts w:asciiTheme="minorBidi" w:hAnsiTheme="minorBidi" w:cstheme="minorBidi"/>
                <w:sz w:val="20"/>
                <w:szCs w:val="20"/>
              </w:rPr>
              <w:t>При этом не допускается:</w:t>
            </w:r>
          </w:p>
          <w:p w14:paraId="6B1D0FA4" w14:textId="77777777" w:rsidR="000B4941" w:rsidRPr="0063486E" w:rsidRDefault="000B4941" w:rsidP="00552606">
            <w:pPr>
              <w:ind w:left="0" w:firstLine="0"/>
              <w:rPr>
                <w:rFonts w:asciiTheme="minorBidi" w:hAnsiTheme="minorBidi" w:cstheme="minorBidi"/>
                <w:sz w:val="20"/>
                <w:szCs w:val="20"/>
              </w:rPr>
            </w:pPr>
            <w:r w:rsidRPr="0063486E">
              <w:rPr>
                <w:rFonts w:asciiTheme="minorBidi" w:hAnsiTheme="minorBidi" w:cstheme="minorBidi"/>
                <w:sz w:val="20"/>
                <w:szCs w:val="20"/>
              </w:rPr>
              <w:t>- применять двукратное увеличение основных форматов;</w:t>
            </w:r>
          </w:p>
          <w:p w14:paraId="27361287" w14:textId="77777777" w:rsidR="000B4941" w:rsidRPr="003B0D20" w:rsidRDefault="000B4941" w:rsidP="00552606">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4EDE43D" w14:textId="77777777" w:rsidR="000B4941" w:rsidRPr="0063486E" w:rsidRDefault="000B4941" w:rsidP="00552606">
            <w:pPr>
              <w:ind w:left="0" w:firstLine="0"/>
              <w:rPr>
                <w:rFonts w:asciiTheme="minorBidi" w:hAnsiTheme="minorBidi" w:cstheme="minorBidi"/>
                <w:sz w:val="20"/>
                <w:szCs w:val="20"/>
              </w:rPr>
            </w:pPr>
            <w:r w:rsidRPr="0063486E">
              <w:rPr>
                <w:rFonts w:asciiTheme="minorBidi" w:hAnsiTheme="minorBidi" w:cstheme="minorBidi"/>
                <w:sz w:val="20"/>
                <w:szCs w:val="20"/>
              </w:rPr>
              <w:t>При этом не допускается:</w:t>
            </w:r>
          </w:p>
          <w:p w14:paraId="4559D419" w14:textId="77777777" w:rsidR="000B4941" w:rsidRPr="0063486E" w:rsidRDefault="000B4941" w:rsidP="00552606">
            <w:pPr>
              <w:ind w:left="0" w:firstLine="0"/>
              <w:rPr>
                <w:rFonts w:asciiTheme="minorBidi" w:hAnsiTheme="minorBidi" w:cstheme="minorBidi"/>
                <w:sz w:val="20"/>
                <w:szCs w:val="20"/>
              </w:rPr>
            </w:pPr>
            <w:r w:rsidRPr="0063486E">
              <w:rPr>
                <w:rFonts w:asciiTheme="minorBidi" w:hAnsiTheme="minorBidi" w:cstheme="minorBidi"/>
                <w:sz w:val="20"/>
                <w:szCs w:val="20"/>
              </w:rPr>
              <w:t>- применять двукратное увеличение основных форматов А</w:t>
            </w:r>
            <w:proofErr w:type="gramStart"/>
            <w:r w:rsidRPr="0063486E">
              <w:rPr>
                <w:rFonts w:asciiTheme="minorBidi" w:hAnsiTheme="minorBidi" w:cstheme="minorBidi"/>
                <w:sz w:val="20"/>
                <w:szCs w:val="20"/>
              </w:rPr>
              <w:t>1</w:t>
            </w:r>
            <w:proofErr w:type="gramEnd"/>
            <w:r w:rsidRPr="0063486E">
              <w:rPr>
                <w:rFonts w:asciiTheme="minorBidi" w:hAnsiTheme="minorBidi" w:cstheme="minorBidi"/>
                <w:sz w:val="20"/>
                <w:szCs w:val="20"/>
              </w:rPr>
              <w:t>, А2, А3, А4;</w:t>
            </w:r>
          </w:p>
          <w:p w14:paraId="7DF8232A" w14:textId="77777777" w:rsidR="000B4941" w:rsidRDefault="000B4941" w:rsidP="00552606">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22A980E" w14:textId="77777777" w:rsidR="000B4941" w:rsidRPr="0063486E" w:rsidRDefault="000B4941" w:rsidP="00552606">
            <w:pPr>
              <w:ind w:left="0" w:firstLine="0"/>
              <w:rPr>
                <w:rFonts w:asciiTheme="minorBidi" w:hAnsiTheme="minorBidi" w:cstheme="minorBidi"/>
                <w:sz w:val="20"/>
                <w:szCs w:val="20"/>
              </w:rPr>
            </w:pPr>
            <w:r w:rsidRPr="0063486E">
              <w:rPr>
                <w:rFonts w:asciiTheme="minorBidi" w:hAnsiTheme="minorBidi" w:cstheme="minorBidi"/>
                <w:sz w:val="20"/>
                <w:szCs w:val="20"/>
              </w:rPr>
              <w:t>Приведение в соответствие с пунктом 5.1 и таблицей 2 (для  формата А</w:t>
            </w:r>
            <w:proofErr w:type="gramStart"/>
            <w:r w:rsidRPr="0063486E">
              <w:rPr>
                <w:rFonts w:asciiTheme="minorBidi" w:hAnsiTheme="minorBidi" w:cstheme="minorBidi"/>
                <w:sz w:val="20"/>
                <w:szCs w:val="20"/>
              </w:rPr>
              <w:t>0</w:t>
            </w:r>
            <w:proofErr w:type="gramEnd"/>
            <w:r w:rsidRPr="0063486E">
              <w:rPr>
                <w:rFonts w:asciiTheme="minorBidi" w:hAnsiTheme="minorBidi" w:cstheme="minorBidi"/>
                <w:sz w:val="20"/>
                <w:szCs w:val="20"/>
              </w:rPr>
              <w:t>) проекта ГОСТ.</w:t>
            </w:r>
          </w:p>
          <w:p w14:paraId="589D0B51" w14:textId="571803D0" w:rsidR="000B4941" w:rsidRPr="00552606" w:rsidRDefault="000B4941" w:rsidP="00552606">
            <w:pPr>
              <w:ind w:left="0" w:firstLine="0"/>
              <w:rPr>
                <w:rFonts w:ascii="Arial" w:hAnsi="Arial" w:cs="Arial"/>
                <w:color w:val="000000" w:themeColor="text1"/>
                <w:sz w:val="20"/>
                <w:szCs w:val="20"/>
              </w:rPr>
            </w:pPr>
            <w:r w:rsidRPr="0063486E">
              <w:rPr>
                <w:rFonts w:asciiTheme="minorBidi" w:hAnsiTheme="minorBidi" w:cstheme="minorBidi"/>
                <w:sz w:val="20"/>
                <w:szCs w:val="20"/>
              </w:rPr>
              <w:t>В пункте 5.1 для формата А</w:t>
            </w:r>
            <w:proofErr w:type="gramStart"/>
            <w:r w:rsidRPr="0063486E">
              <w:rPr>
                <w:rFonts w:asciiTheme="minorBidi" w:hAnsiTheme="minorBidi" w:cstheme="minorBidi"/>
                <w:sz w:val="20"/>
                <w:szCs w:val="20"/>
              </w:rPr>
              <w:t>0</w:t>
            </w:r>
            <w:proofErr w:type="gramEnd"/>
            <w:r w:rsidRPr="0063486E">
              <w:rPr>
                <w:rFonts w:asciiTheme="minorBidi" w:hAnsiTheme="minorBidi" w:cstheme="minorBidi"/>
                <w:sz w:val="20"/>
                <w:szCs w:val="20"/>
              </w:rPr>
              <w:t xml:space="preserve"> применены два понятия: «базовый» и «основной»</w:t>
            </w:r>
          </w:p>
        </w:tc>
        <w:tc>
          <w:tcPr>
            <w:tcW w:w="4111" w:type="dxa"/>
          </w:tcPr>
          <w:p w14:paraId="1BC80C74"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3A7A6057" w14:textId="77777777" w:rsidTr="009410E5">
        <w:tc>
          <w:tcPr>
            <w:tcW w:w="511" w:type="dxa"/>
          </w:tcPr>
          <w:p w14:paraId="336812D2"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3AA6D04A" w14:textId="03CEB057" w:rsidR="000B4941" w:rsidRDefault="000B4941" w:rsidP="00536B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5.8</w:t>
            </w:r>
          </w:p>
        </w:tc>
        <w:tc>
          <w:tcPr>
            <w:tcW w:w="2270" w:type="dxa"/>
          </w:tcPr>
          <w:p w14:paraId="2C918418" w14:textId="66EDF866" w:rsidR="000B4941" w:rsidRPr="00552606" w:rsidRDefault="000B4941" w:rsidP="00536BD3">
            <w:pPr>
              <w:pStyle w:val="a7"/>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235" w:type="dxa"/>
          </w:tcPr>
          <w:p w14:paraId="2D810208" w14:textId="77777777" w:rsidR="000B4941" w:rsidRPr="00CF06EB" w:rsidRDefault="000B4941" w:rsidP="0027223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585650F" w14:textId="2E99245E" w:rsidR="000B4941" w:rsidRPr="00272230" w:rsidRDefault="000B4941" w:rsidP="00552606">
            <w:pPr>
              <w:ind w:left="0" w:firstLine="0"/>
              <w:rPr>
                <w:rFonts w:ascii="Arial" w:hAnsi="Arial" w:cs="Arial"/>
                <w:color w:val="000000" w:themeColor="text1"/>
                <w:sz w:val="20"/>
                <w:szCs w:val="20"/>
              </w:rPr>
            </w:pPr>
            <w:r w:rsidRPr="0086170D">
              <w:rPr>
                <w:rFonts w:asciiTheme="minorBidi" w:hAnsiTheme="minorBidi" w:cstheme="minorBidi"/>
                <w:sz w:val="20"/>
                <w:szCs w:val="20"/>
              </w:rPr>
              <w:t xml:space="preserve">В пункте 5.8 записано, что «следует учитывать </w:t>
            </w:r>
            <w:r w:rsidRPr="0086170D">
              <w:rPr>
                <w:rFonts w:asciiTheme="minorBidi" w:hAnsiTheme="minorBidi" w:cstheme="minorBidi"/>
                <w:sz w:val="20"/>
                <w:szCs w:val="20"/>
              </w:rPr>
              <w:lastRenderedPageBreak/>
              <w:t>накапливающуюся погрешность, вызванную округлением размеров основных форматов, и компенсировать ее следующими способами…..». А  для чего, с какой целью?</w:t>
            </w:r>
          </w:p>
        </w:tc>
        <w:tc>
          <w:tcPr>
            <w:tcW w:w="4111" w:type="dxa"/>
          </w:tcPr>
          <w:p w14:paraId="4982D035"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7A4E7089" w14:textId="77777777" w:rsidTr="009410E5">
        <w:tc>
          <w:tcPr>
            <w:tcW w:w="511" w:type="dxa"/>
          </w:tcPr>
          <w:p w14:paraId="47CEDD7B"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66138D8D" w14:textId="21C177A3" w:rsidR="000B4941" w:rsidRDefault="000B4941" w:rsidP="00536BD3">
            <w:pPr>
              <w:widowControl w:val="0"/>
              <w:ind w:left="0" w:firstLine="0"/>
              <w:jc w:val="both"/>
              <w:rPr>
                <w:rFonts w:ascii="Arial" w:hAnsi="Arial" w:cs="Arial"/>
                <w:sz w:val="20"/>
                <w:szCs w:val="20"/>
              </w:rPr>
            </w:pPr>
            <w:r>
              <w:rPr>
                <w:rFonts w:ascii="Arial" w:hAnsi="Arial" w:cs="Arial"/>
                <w:sz w:val="20"/>
                <w:szCs w:val="20"/>
              </w:rPr>
              <w:t>5.8, второй абзац</w:t>
            </w:r>
          </w:p>
        </w:tc>
        <w:tc>
          <w:tcPr>
            <w:tcW w:w="2270" w:type="dxa"/>
          </w:tcPr>
          <w:p w14:paraId="172A3A35" w14:textId="685E76B6" w:rsidR="000B4941" w:rsidRDefault="000B4941" w:rsidP="00536BD3">
            <w:pPr>
              <w:pStyle w:val="a7"/>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1BA94A02"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4A07D0E1" w14:textId="3C3A11F6" w:rsidR="000B4941" w:rsidRPr="00162049" w:rsidRDefault="000B4941" w:rsidP="00536BD3">
            <w:pPr>
              <w:pStyle w:val="a7"/>
              <w:jc w:val="left"/>
              <w:rPr>
                <w:rFonts w:ascii="Arial" w:hAnsi="Arial" w:cs="Arial"/>
                <w:sz w:val="20"/>
                <w:szCs w:val="20"/>
                <w:lang w:eastAsia="ru-RU" w:bidi="ru-RU"/>
              </w:rPr>
            </w:pPr>
            <w:r w:rsidRPr="00162049">
              <w:rPr>
                <w:rFonts w:ascii="Arial" w:hAnsi="Arial" w:cs="Arial"/>
                <w:sz w:val="20"/>
                <w:szCs w:val="20"/>
                <w:lang w:eastAsia="ru-RU" w:bidi="ru-RU"/>
              </w:rPr>
              <w:t>В п. 5.8 во втором абзаце пропущен предлог «В» после словосочетания</w:t>
            </w:r>
            <w:r>
              <w:rPr>
                <w:rFonts w:ascii="Arial" w:hAnsi="Arial" w:cs="Arial"/>
                <w:sz w:val="20"/>
                <w:szCs w:val="20"/>
                <w:lang w:eastAsia="ru-RU" w:bidi="ru-RU"/>
              </w:rPr>
              <w:t xml:space="preserve"> </w:t>
            </w:r>
            <w:r w:rsidRPr="00162049">
              <w:rPr>
                <w:rFonts w:ascii="Arial" w:hAnsi="Arial" w:cs="Arial"/>
                <w:sz w:val="20"/>
                <w:szCs w:val="20"/>
                <w:lang w:eastAsia="ru-RU" w:bidi="ru-RU"/>
              </w:rPr>
              <w:t>«отличных от приведенных»</w:t>
            </w:r>
          </w:p>
        </w:tc>
        <w:tc>
          <w:tcPr>
            <w:tcW w:w="4111" w:type="dxa"/>
          </w:tcPr>
          <w:p w14:paraId="28E52879"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2C0A6361" w14:textId="77777777" w:rsidTr="009410E5">
        <w:tc>
          <w:tcPr>
            <w:tcW w:w="511" w:type="dxa"/>
          </w:tcPr>
          <w:p w14:paraId="7DCBD105"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0F1EA0A9" w14:textId="25933DAE" w:rsidR="000B4941" w:rsidRDefault="000B4941" w:rsidP="00536BD3">
            <w:pPr>
              <w:widowControl w:val="0"/>
              <w:ind w:left="0" w:firstLine="0"/>
              <w:jc w:val="both"/>
              <w:rPr>
                <w:rFonts w:ascii="Arial" w:hAnsi="Arial" w:cs="Arial"/>
                <w:sz w:val="20"/>
                <w:szCs w:val="20"/>
              </w:rPr>
            </w:pPr>
            <w:r>
              <w:rPr>
                <w:rFonts w:ascii="Arial" w:hAnsi="Arial" w:cs="Arial"/>
                <w:sz w:val="20"/>
                <w:szCs w:val="20"/>
              </w:rPr>
              <w:t>5.8, второй абзац</w:t>
            </w:r>
          </w:p>
        </w:tc>
        <w:tc>
          <w:tcPr>
            <w:tcW w:w="2270" w:type="dxa"/>
          </w:tcPr>
          <w:p w14:paraId="25061FFB" w14:textId="1CB213F4" w:rsidR="000B4941" w:rsidRDefault="000B4941" w:rsidP="00536BD3">
            <w:pPr>
              <w:pStyle w:val="a7"/>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4AE89D97"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61ED7A8D" w14:textId="77777777" w:rsidR="000B4941" w:rsidRPr="000C34A9" w:rsidRDefault="000B4941" w:rsidP="00536BD3">
            <w:pPr>
              <w:pStyle w:val="FORMATTEXT0"/>
              <w:jc w:val="both"/>
              <w:rPr>
                <w:rFonts w:asciiTheme="minorBidi" w:hAnsiTheme="minorBidi" w:cstheme="minorBidi"/>
              </w:rPr>
            </w:pPr>
            <w:r w:rsidRPr="000C34A9">
              <w:rPr>
                <w:rFonts w:asciiTheme="minorBidi" w:hAnsiTheme="minorBidi" w:cstheme="minorBidi"/>
              </w:rPr>
              <w:t>Необходимо дополнить абзац предлогом «в»</w:t>
            </w:r>
          </w:p>
          <w:p w14:paraId="6C7C20C5"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6E83548D" w14:textId="79E8AE50" w:rsidR="000B4941" w:rsidRPr="000C34A9" w:rsidRDefault="000B4941" w:rsidP="00536BD3">
            <w:pPr>
              <w:pStyle w:val="FORMATTEXT0"/>
              <w:jc w:val="both"/>
              <w:rPr>
                <w:rFonts w:asciiTheme="minorBidi" w:hAnsiTheme="minorBidi" w:cstheme="minorBidi"/>
              </w:rPr>
            </w:pPr>
            <w:r w:rsidRPr="000C34A9">
              <w:rPr>
                <w:rFonts w:asciiTheme="minorBidi" w:hAnsiTheme="minorBidi" w:cstheme="minorBidi"/>
              </w:rPr>
              <w:t>«...отличных от приведенных таблице 2...»</w:t>
            </w:r>
          </w:p>
          <w:p w14:paraId="7B1906DC"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77059694" w14:textId="3F4FA38D" w:rsidR="000B4941" w:rsidRPr="00591BC6" w:rsidRDefault="000B4941" w:rsidP="00536BD3">
            <w:pPr>
              <w:pStyle w:val="a7"/>
              <w:jc w:val="left"/>
              <w:rPr>
                <w:rFonts w:ascii="Arial" w:hAnsi="Arial" w:cs="Arial"/>
                <w:sz w:val="20"/>
                <w:szCs w:val="20"/>
                <w:lang w:eastAsia="ru-RU" w:bidi="ru-RU"/>
              </w:rPr>
            </w:pPr>
            <w:r w:rsidRPr="000C34A9">
              <w:rPr>
                <w:rFonts w:asciiTheme="minorBidi" w:hAnsiTheme="minorBidi" w:cstheme="minorBidi"/>
                <w:sz w:val="20"/>
                <w:szCs w:val="20"/>
              </w:rPr>
              <w:t>Орфографическая ошибка</w:t>
            </w:r>
          </w:p>
        </w:tc>
        <w:tc>
          <w:tcPr>
            <w:tcW w:w="4111" w:type="dxa"/>
          </w:tcPr>
          <w:p w14:paraId="2C6EA706"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48BC48D6" w14:textId="77777777" w:rsidTr="009410E5">
        <w:tc>
          <w:tcPr>
            <w:tcW w:w="511" w:type="dxa"/>
          </w:tcPr>
          <w:p w14:paraId="33FBE45C" w14:textId="77777777" w:rsidR="000B4941" w:rsidRPr="00E207EE" w:rsidRDefault="000B4941" w:rsidP="00A96549">
            <w:pPr>
              <w:pStyle w:val="ad"/>
              <w:widowControl w:val="0"/>
              <w:numPr>
                <w:ilvl w:val="0"/>
                <w:numId w:val="19"/>
              </w:numPr>
              <w:ind w:left="0" w:firstLine="0"/>
              <w:jc w:val="both"/>
              <w:rPr>
                <w:rFonts w:ascii="Arial" w:hAnsi="Arial" w:cs="Arial"/>
                <w:sz w:val="20"/>
                <w:szCs w:val="20"/>
              </w:rPr>
            </w:pPr>
          </w:p>
        </w:tc>
        <w:tc>
          <w:tcPr>
            <w:tcW w:w="1865" w:type="dxa"/>
          </w:tcPr>
          <w:p w14:paraId="61747A8E" w14:textId="77777777" w:rsidR="000B4941" w:rsidRDefault="000B4941" w:rsidP="00A9654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5.8, </w:t>
            </w:r>
            <w:r>
              <w:rPr>
                <w:rFonts w:ascii="Arial" w:hAnsi="Arial" w:cs="Arial"/>
                <w:sz w:val="20"/>
                <w:szCs w:val="20"/>
              </w:rPr>
              <w:t>рисунок 4</w:t>
            </w:r>
          </w:p>
        </w:tc>
        <w:tc>
          <w:tcPr>
            <w:tcW w:w="2270" w:type="dxa"/>
          </w:tcPr>
          <w:p w14:paraId="4C8E9152" w14:textId="77777777" w:rsidR="000B4941" w:rsidRPr="00E43947" w:rsidRDefault="000B4941" w:rsidP="00A96549">
            <w:pPr>
              <w:pStyle w:val="a7"/>
              <w:rPr>
                <w:rFonts w:asciiTheme="minorBidi" w:hAnsiTheme="minorBidi" w:cstheme="minorBidi"/>
                <w:sz w:val="20"/>
                <w:szCs w:val="20"/>
              </w:rPr>
            </w:pPr>
            <w:r w:rsidRPr="00552606">
              <w:rPr>
                <w:rFonts w:ascii="Arial" w:hAnsi="Arial" w:cs="Arial"/>
                <w:sz w:val="20"/>
                <w:szCs w:val="20"/>
              </w:rPr>
              <w:t>Группа «ТМХ», №</w:t>
            </w:r>
            <w:r>
              <w:rPr>
                <w:rFonts w:ascii="Arial" w:hAnsi="Arial" w:cs="Arial"/>
                <w:sz w:val="20"/>
                <w:szCs w:val="20"/>
              </w:rPr>
              <w:t> </w:t>
            </w:r>
            <w:r w:rsidRPr="00552606">
              <w:rPr>
                <w:rFonts w:ascii="Arial" w:hAnsi="Arial" w:cs="Arial"/>
                <w:sz w:val="20"/>
                <w:szCs w:val="20"/>
              </w:rPr>
              <w:t>1549-ДТР от 04.03.2024 г. (</w:t>
            </w:r>
            <w:r w:rsidRPr="0063486E">
              <w:rPr>
                <w:rFonts w:asciiTheme="minorBidi" w:hAnsiTheme="minorBidi" w:cstheme="minorBidi"/>
                <w:sz w:val="20"/>
                <w:szCs w:val="20"/>
              </w:rPr>
              <w:t>ООО «ТМХ Технологии»</w:t>
            </w:r>
            <w:r>
              <w:rPr>
                <w:rFonts w:asciiTheme="minorBidi" w:hAnsiTheme="minorBidi" w:cstheme="minorBidi"/>
                <w:sz w:val="20"/>
                <w:szCs w:val="20"/>
              </w:rPr>
              <w:t>)</w:t>
            </w:r>
          </w:p>
        </w:tc>
        <w:tc>
          <w:tcPr>
            <w:tcW w:w="6235" w:type="dxa"/>
          </w:tcPr>
          <w:p w14:paraId="1469DAAC" w14:textId="77777777" w:rsidR="000B4941" w:rsidRPr="00CF06EB" w:rsidRDefault="000B4941" w:rsidP="00A96549">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BF6B0D5" w14:textId="77777777" w:rsidR="000B4941" w:rsidRPr="0063486E" w:rsidRDefault="000B4941" w:rsidP="00A96549">
            <w:pPr>
              <w:ind w:left="0" w:firstLine="0"/>
              <w:rPr>
                <w:rFonts w:asciiTheme="minorBidi" w:hAnsiTheme="minorBidi" w:cstheme="minorBidi"/>
                <w:sz w:val="20"/>
                <w:szCs w:val="20"/>
              </w:rPr>
            </w:pPr>
            <w:r w:rsidRPr="0063486E">
              <w:rPr>
                <w:rFonts w:asciiTheme="minorBidi" w:hAnsiTheme="minorBidi" w:cstheme="minorBidi"/>
                <w:sz w:val="20"/>
                <w:szCs w:val="20"/>
              </w:rPr>
              <w:t xml:space="preserve">При этом не допускается: </w:t>
            </w:r>
          </w:p>
          <w:p w14:paraId="01EAA5A3" w14:textId="77777777" w:rsidR="000B4941" w:rsidRPr="0063486E" w:rsidRDefault="000B4941" w:rsidP="00A96549">
            <w:pPr>
              <w:ind w:left="0" w:firstLine="0"/>
              <w:rPr>
                <w:rFonts w:asciiTheme="minorBidi" w:hAnsiTheme="minorBidi" w:cstheme="minorBidi"/>
                <w:sz w:val="20"/>
                <w:szCs w:val="20"/>
              </w:rPr>
            </w:pPr>
            <w:r w:rsidRPr="0063486E">
              <w:rPr>
                <w:rFonts w:asciiTheme="minorBidi" w:hAnsiTheme="minorBidi" w:cstheme="minorBidi"/>
                <w:sz w:val="20"/>
                <w:szCs w:val="20"/>
              </w:rPr>
              <w:t>− применять двукратное увеличение основных форматов;</w:t>
            </w:r>
          </w:p>
          <w:p w14:paraId="21E111EB" w14:textId="77777777" w:rsidR="000B4941" w:rsidRDefault="000B4941" w:rsidP="00A9654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52792496" w14:textId="77777777" w:rsidR="000B4941" w:rsidRPr="0063486E" w:rsidRDefault="000B4941" w:rsidP="00A96549">
            <w:pPr>
              <w:ind w:left="0" w:firstLine="0"/>
              <w:rPr>
                <w:rFonts w:asciiTheme="minorBidi" w:hAnsiTheme="minorBidi" w:cstheme="minorBidi"/>
                <w:sz w:val="20"/>
                <w:szCs w:val="20"/>
              </w:rPr>
            </w:pPr>
            <w:r w:rsidRPr="0063486E">
              <w:rPr>
                <w:rFonts w:asciiTheme="minorBidi" w:hAnsiTheme="minorBidi" w:cstheme="minorBidi"/>
                <w:sz w:val="20"/>
                <w:szCs w:val="20"/>
              </w:rPr>
              <w:t>Противоречит таблице 2, где формат А</w:t>
            </w:r>
            <w:proofErr w:type="gramStart"/>
            <w:r w:rsidRPr="0063486E">
              <w:rPr>
                <w:rFonts w:asciiTheme="minorBidi" w:hAnsiTheme="minorBidi" w:cstheme="minorBidi"/>
                <w:sz w:val="20"/>
                <w:szCs w:val="20"/>
              </w:rPr>
              <w:t>0</w:t>
            </w:r>
            <w:proofErr w:type="gramEnd"/>
            <w:r w:rsidRPr="0063486E">
              <w:rPr>
                <w:rFonts w:asciiTheme="minorBidi" w:hAnsiTheme="minorBidi" w:cstheme="minorBidi"/>
                <w:sz w:val="20"/>
                <w:szCs w:val="20"/>
              </w:rPr>
              <w:t xml:space="preserve"> (основной формат по таблице 1) увеличен двукратно.</w:t>
            </w:r>
          </w:p>
          <w:p w14:paraId="0C7D7286" w14:textId="77777777" w:rsidR="000B4941" w:rsidRPr="0063486E" w:rsidRDefault="000B4941" w:rsidP="00A96549">
            <w:pPr>
              <w:ind w:left="0" w:firstLine="0"/>
              <w:rPr>
                <w:rFonts w:asciiTheme="minorBidi" w:hAnsiTheme="minorBidi" w:cstheme="minorBidi"/>
                <w:sz w:val="20"/>
                <w:szCs w:val="20"/>
              </w:rPr>
            </w:pPr>
            <w:r w:rsidRPr="0063486E">
              <w:rPr>
                <w:rFonts w:asciiTheme="minorBidi" w:hAnsiTheme="minorBidi" w:cstheme="minorBidi"/>
                <w:sz w:val="20"/>
                <w:szCs w:val="20"/>
              </w:rPr>
              <w:t>Одновременно, в пункте 5.6 приведен некорректный пример А1х2.</w:t>
            </w:r>
          </w:p>
          <w:p w14:paraId="439F44F6" w14:textId="77777777" w:rsidR="000B4941" w:rsidRPr="00552606" w:rsidRDefault="000B4941" w:rsidP="00A96549">
            <w:pPr>
              <w:ind w:left="0" w:firstLine="0"/>
              <w:rPr>
                <w:rFonts w:ascii="Arial" w:hAnsi="Arial" w:cs="Arial"/>
                <w:color w:val="000000" w:themeColor="text1"/>
                <w:sz w:val="20"/>
                <w:szCs w:val="20"/>
              </w:rPr>
            </w:pPr>
            <w:r w:rsidRPr="0063486E">
              <w:rPr>
                <w:rFonts w:asciiTheme="minorBidi" w:hAnsiTheme="minorBidi" w:cstheme="minorBidi"/>
                <w:sz w:val="20"/>
                <w:szCs w:val="20"/>
              </w:rPr>
              <w:t>Устранить противоречия в тексте.</w:t>
            </w:r>
          </w:p>
        </w:tc>
        <w:tc>
          <w:tcPr>
            <w:tcW w:w="4111" w:type="dxa"/>
          </w:tcPr>
          <w:p w14:paraId="502579BE" w14:textId="77777777" w:rsidR="000B4941" w:rsidRPr="00E207EE" w:rsidRDefault="000B4941" w:rsidP="00A96549">
            <w:pPr>
              <w:widowControl w:val="0"/>
              <w:ind w:left="0" w:firstLine="0"/>
              <w:jc w:val="both"/>
              <w:rPr>
                <w:rFonts w:ascii="Arial" w:eastAsia="Times New Roman" w:hAnsi="Arial" w:cs="Arial"/>
                <w:sz w:val="20"/>
                <w:szCs w:val="20"/>
                <w:lang w:eastAsia="ru-RU"/>
              </w:rPr>
            </w:pPr>
          </w:p>
        </w:tc>
      </w:tr>
      <w:tr w:rsidR="000B4941" w:rsidRPr="00E207EE" w14:paraId="1ECC4016" w14:textId="77777777" w:rsidTr="009410E5">
        <w:tc>
          <w:tcPr>
            <w:tcW w:w="511" w:type="dxa"/>
          </w:tcPr>
          <w:p w14:paraId="7172A463"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56195EDA" w14:textId="0BA40606" w:rsidR="000B4941" w:rsidRDefault="000B4941" w:rsidP="00536BD3">
            <w:pPr>
              <w:widowControl w:val="0"/>
              <w:ind w:left="0" w:firstLine="0"/>
              <w:jc w:val="both"/>
              <w:rPr>
                <w:rFonts w:ascii="Arial" w:hAnsi="Arial" w:cs="Arial"/>
                <w:sz w:val="20"/>
                <w:szCs w:val="20"/>
              </w:rPr>
            </w:pPr>
            <w:r>
              <w:rPr>
                <w:rFonts w:ascii="Arial" w:hAnsi="Arial" w:cs="Arial"/>
                <w:sz w:val="20"/>
                <w:szCs w:val="20"/>
              </w:rPr>
              <w:t>5.8; 5.9, рисунок 4</w:t>
            </w:r>
          </w:p>
        </w:tc>
        <w:tc>
          <w:tcPr>
            <w:tcW w:w="2270" w:type="dxa"/>
          </w:tcPr>
          <w:p w14:paraId="2658B8D3" w14:textId="1CC35BF1" w:rsidR="000B4941" w:rsidRDefault="000B4941" w:rsidP="00536BD3">
            <w:pPr>
              <w:pStyle w:val="a7"/>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5" w:type="dxa"/>
          </w:tcPr>
          <w:p w14:paraId="55E0157D"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38D99999" w14:textId="7CD91F4F"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«При этом не допускается:</w:t>
            </w:r>
          </w:p>
          <w:p w14:paraId="0EE64B91" w14:textId="7FC7FF62"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 применять двукратное увеличение основных форматов</w:t>
            </w:r>
            <w:proofErr w:type="gramStart"/>
            <w:r w:rsidRPr="0074522F">
              <w:rPr>
                <w:rFonts w:ascii="Arial" w:hAnsi="Arial" w:cs="Arial"/>
                <w:sz w:val="20"/>
                <w:szCs w:val="20"/>
                <w:lang w:eastAsia="ru-RU" w:bidi="ru-RU"/>
              </w:rPr>
              <w:t>;…»</w:t>
            </w:r>
            <w:proofErr w:type="gramEnd"/>
          </w:p>
          <w:p w14:paraId="33EDAA01" w14:textId="142FFFA9"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Противоречит таблице 2, где формат А0 (основной формат по таблице 1) увеличен двукратно.</w:t>
            </w:r>
          </w:p>
          <w:p w14:paraId="3F9FC846" w14:textId="3E04BA78"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Одновременно, в пункте 5.6 приведен некорректный пример А1х2.</w:t>
            </w:r>
          </w:p>
          <w:p w14:paraId="4D788F68"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34B73225" w14:textId="6FD2EC16"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Устранить противоречия в тексте.</w:t>
            </w:r>
          </w:p>
        </w:tc>
        <w:tc>
          <w:tcPr>
            <w:tcW w:w="4111" w:type="dxa"/>
          </w:tcPr>
          <w:p w14:paraId="730B97D2"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0B6FF2B2" w14:textId="77777777" w:rsidTr="009410E5">
        <w:tc>
          <w:tcPr>
            <w:tcW w:w="511" w:type="dxa"/>
          </w:tcPr>
          <w:p w14:paraId="38B81CD1"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0A364483" w14:textId="77777777" w:rsidR="000B4941" w:rsidRDefault="000B4941" w:rsidP="00536BD3">
            <w:pPr>
              <w:widowControl w:val="0"/>
              <w:ind w:left="0" w:firstLine="0"/>
              <w:jc w:val="both"/>
              <w:rPr>
                <w:rFonts w:ascii="Arial" w:hAnsi="Arial" w:cs="Arial"/>
                <w:sz w:val="20"/>
                <w:szCs w:val="20"/>
              </w:rPr>
            </w:pPr>
            <w:r>
              <w:rPr>
                <w:rFonts w:ascii="Arial" w:hAnsi="Arial" w:cs="Arial"/>
                <w:sz w:val="20"/>
                <w:szCs w:val="20"/>
              </w:rPr>
              <w:t>5.8, 5.9</w:t>
            </w:r>
          </w:p>
        </w:tc>
        <w:tc>
          <w:tcPr>
            <w:tcW w:w="2270" w:type="dxa"/>
          </w:tcPr>
          <w:p w14:paraId="5EEF0D1C" w14:textId="77777777" w:rsidR="000B4941" w:rsidRPr="001506E6" w:rsidRDefault="000B4941" w:rsidP="00536BD3">
            <w:pPr>
              <w:pStyle w:val="a7"/>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5" w:type="dxa"/>
          </w:tcPr>
          <w:p w14:paraId="22BFFBC9"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13D6DBDE" w14:textId="77777777" w:rsidR="000B4941" w:rsidRPr="00077DF7" w:rsidRDefault="000B4941" w:rsidP="00536BD3">
            <w:pPr>
              <w:ind w:left="0" w:firstLine="0"/>
              <w:jc w:val="both"/>
              <w:rPr>
                <w:rFonts w:asciiTheme="minorBidi" w:hAnsiTheme="minorBidi" w:cstheme="minorBidi"/>
                <w:sz w:val="20"/>
                <w:szCs w:val="20"/>
              </w:rPr>
            </w:pPr>
            <w:r w:rsidRPr="00077DF7">
              <w:rPr>
                <w:rFonts w:asciiTheme="minorBidi" w:hAnsiTheme="minorBidi" w:cstheme="minorBidi"/>
                <w:sz w:val="20"/>
                <w:szCs w:val="20"/>
              </w:rPr>
              <w:t xml:space="preserve">В п.5.8 </w:t>
            </w:r>
            <w:r w:rsidRPr="00077DF7">
              <w:rPr>
                <w:rFonts w:asciiTheme="minorBidi" w:hAnsiTheme="minorBidi" w:cstheme="minorBidi"/>
                <w:b/>
                <w:sz w:val="20"/>
                <w:szCs w:val="20"/>
              </w:rPr>
              <w:t xml:space="preserve">Имеется: </w:t>
            </w:r>
            <w:r w:rsidRPr="00077DF7">
              <w:rPr>
                <w:rFonts w:asciiTheme="minorBidi" w:hAnsiTheme="minorBidi" w:cstheme="minorBidi"/>
                <w:sz w:val="20"/>
                <w:szCs w:val="20"/>
              </w:rPr>
              <w:t xml:space="preserve">«…не допускается: </w:t>
            </w:r>
          </w:p>
          <w:p w14:paraId="34BD8E51" w14:textId="77777777" w:rsidR="000B4941" w:rsidRPr="00077DF7" w:rsidRDefault="000B4941" w:rsidP="00536BD3">
            <w:pPr>
              <w:ind w:left="0" w:firstLine="0"/>
              <w:jc w:val="both"/>
              <w:rPr>
                <w:rFonts w:asciiTheme="minorBidi" w:hAnsiTheme="minorBidi" w:cstheme="minorBidi"/>
                <w:sz w:val="20"/>
                <w:szCs w:val="20"/>
              </w:rPr>
            </w:pPr>
            <w:r w:rsidRPr="00077DF7">
              <w:rPr>
                <w:rFonts w:asciiTheme="minorBidi" w:hAnsiTheme="minorBidi" w:cstheme="minorBidi"/>
                <w:sz w:val="20"/>
                <w:szCs w:val="20"/>
              </w:rPr>
              <w:t>- применять двукратное увеличение основных форматов;»</w:t>
            </w:r>
          </w:p>
          <w:p w14:paraId="67099BE1" w14:textId="77777777" w:rsidR="000B4941" w:rsidRPr="001506E6" w:rsidRDefault="000B4941" w:rsidP="00536BD3">
            <w:pPr>
              <w:pStyle w:val="a7"/>
              <w:jc w:val="left"/>
              <w:rPr>
                <w:rFonts w:ascii="Arial" w:hAnsi="Arial" w:cs="Arial"/>
                <w:sz w:val="20"/>
                <w:szCs w:val="20"/>
                <w:lang w:eastAsia="ru-RU" w:bidi="ru-RU"/>
              </w:rPr>
            </w:pPr>
            <w:r w:rsidRPr="00077DF7">
              <w:rPr>
                <w:rFonts w:asciiTheme="minorBidi" w:hAnsiTheme="minorBidi" w:cstheme="minorBidi"/>
                <w:sz w:val="20"/>
                <w:szCs w:val="20"/>
              </w:rPr>
              <w:t>В п.5.9 на рисунке 4 приводится «графическое представление кратности рекомендованных производных форматов…», где приведено: А0×2. Это противоречит п.5.8.</w:t>
            </w:r>
          </w:p>
        </w:tc>
        <w:tc>
          <w:tcPr>
            <w:tcW w:w="4111" w:type="dxa"/>
          </w:tcPr>
          <w:p w14:paraId="76ADFA80"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6C71AB06" w14:textId="77777777" w:rsidTr="009410E5">
        <w:tc>
          <w:tcPr>
            <w:tcW w:w="511" w:type="dxa"/>
          </w:tcPr>
          <w:p w14:paraId="1D65353C"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4EB810C5" w14:textId="241A2068" w:rsidR="000B4941" w:rsidRDefault="000B4941" w:rsidP="00536BD3">
            <w:pPr>
              <w:widowControl w:val="0"/>
              <w:ind w:left="0" w:firstLine="0"/>
              <w:jc w:val="both"/>
              <w:rPr>
                <w:rFonts w:ascii="Arial" w:hAnsi="Arial" w:cs="Arial"/>
                <w:sz w:val="20"/>
                <w:szCs w:val="20"/>
              </w:rPr>
            </w:pPr>
            <w:r w:rsidRPr="00B8688D">
              <w:rPr>
                <w:rFonts w:ascii="Arial" w:hAnsi="Arial" w:cs="Arial"/>
                <w:sz w:val="20"/>
                <w:szCs w:val="20"/>
              </w:rPr>
              <w:t>5.8, последний абзац</w:t>
            </w:r>
          </w:p>
        </w:tc>
        <w:tc>
          <w:tcPr>
            <w:tcW w:w="2270" w:type="dxa"/>
          </w:tcPr>
          <w:p w14:paraId="1959F3C0" w14:textId="77777777" w:rsidR="000B4941" w:rsidRDefault="000B4941" w:rsidP="00536BD3">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06682478" w14:textId="2AE8C88B" w:rsidR="000B4941" w:rsidRPr="00A67995" w:rsidRDefault="000B4941" w:rsidP="00536BD3">
            <w:pPr>
              <w:pStyle w:val="a7"/>
              <w:rPr>
                <w:rFonts w:asciiTheme="minorBidi" w:hAnsiTheme="minorBidi" w:cstheme="minorBidi"/>
                <w:sz w:val="20"/>
                <w:szCs w:val="20"/>
              </w:rPr>
            </w:pPr>
            <w:r>
              <w:rPr>
                <w:rFonts w:ascii="Arial" w:hAnsi="Arial" w:cs="Arial"/>
                <w:sz w:val="20"/>
                <w:szCs w:val="20"/>
              </w:rPr>
              <w:lastRenderedPageBreak/>
              <w:t>№ 80 от 07.03.2024 г.</w:t>
            </w:r>
          </w:p>
        </w:tc>
        <w:tc>
          <w:tcPr>
            <w:tcW w:w="6235" w:type="dxa"/>
          </w:tcPr>
          <w:p w14:paraId="3F625463" w14:textId="77777777" w:rsidR="000B4941" w:rsidRPr="00B425CD" w:rsidRDefault="000B4941" w:rsidP="00536BD3">
            <w:pPr>
              <w:ind w:left="0" w:firstLine="0"/>
              <w:rPr>
                <w:rFonts w:ascii="Arial" w:hAnsi="Arial" w:cs="Arial"/>
                <w:b/>
                <w:bCs/>
                <w:color w:val="000000" w:themeColor="text1"/>
                <w:sz w:val="20"/>
                <w:szCs w:val="20"/>
                <w:u w:val="single"/>
              </w:rPr>
            </w:pPr>
            <w:r w:rsidRPr="00B425CD">
              <w:rPr>
                <w:rFonts w:ascii="Arial" w:hAnsi="Arial" w:cs="Arial"/>
                <w:b/>
                <w:bCs/>
                <w:color w:val="000000" w:themeColor="text1"/>
                <w:sz w:val="20"/>
                <w:szCs w:val="20"/>
                <w:u w:val="single"/>
              </w:rPr>
              <w:lastRenderedPageBreak/>
              <w:t>Замечание:</w:t>
            </w:r>
          </w:p>
          <w:p w14:paraId="3A4C3647" w14:textId="77777777" w:rsidR="000B4941" w:rsidRPr="00393AA7" w:rsidRDefault="000B4941" w:rsidP="00536BD3">
            <w:pPr>
              <w:ind w:left="0" w:firstLine="0"/>
              <w:jc w:val="both"/>
              <w:rPr>
                <w:rFonts w:ascii="Arial" w:hAnsi="Arial" w:cs="Arial"/>
                <w:sz w:val="20"/>
                <w:szCs w:val="20"/>
              </w:rPr>
            </w:pPr>
            <w:r w:rsidRPr="00393AA7">
              <w:rPr>
                <w:rFonts w:ascii="Arial" w:hAnsi="Arial" w:cs="Arial"/>
                <w:sz w:val="20"/>
                <w:szCs w:val="20"/>
              </w:rPr>
              <w:t>«При этом не допускается:</w:t>
            </w:r>
          </w:p>
          <w:p w14:paraId="18CB133E" w14:textId="77777777" w:rsidR="000B4941" w:rsidRPr="00393AA7" w:rsidRDefault="000B4941" w:rsidP="00536BD3">
            <w:pPr>
              <w:ind w:left="0" w:firstLine="0"/>
              <w:jc w:val="both"/>
              <w:rPr>
                <w:rFonts w:ascii="Arial" w:hAnsi="Arial" w:cs="Arial"/>
                <w:sz w:val="20"/>
                <w:szCs w:val="20"/>
              </w:rPr>
            </w:pPr>
            <w:r w:rsidRPr="00393AA7">
              <w:rPr>
                <w:rFonts w:ascii="Arial" w:hAnsi="Arial" w:cs="Arial"/>
                <w:sz w:val="20"/>
                <w:szCs w:val="20"/>
              </w:rPr>
              <w:lastRenderedPageBreak/>
              <w:t>применять двукратное увеличение основных форматов;</w:t>
            </w:r>
          </w:p>
          <w:p w14:paraId="41ADF602" w14:textId="77777777" w:rsidR="000B4941" w:rsidRPr="00393AA7" w:rsidRDefault="000B4941" w:rsidP="00536BD3">
            <w:pPr>
              <w:ind w:left="0" w:firstLine="0"/>
              <w:jc w:val="both"/>
              <w:rPr>
                <w:rFonts w:ascii="Arial" w:hAnsi="Arial" w:cs="Arial"/>
                <w:sz w:val="20"/>
                <w:szCs w:val="20"/>
              </w:rPr>
            </w:pPr>
            <w:r w:rsidRPr="00393AA7">
              <w:rPr>
                <w:rFonts w:ascii="Arial" w:hAnsi="Arial" w:cs="Arial"/>
                <w:sz w:val="20"/>
                <w:szCs w:val="20"/>
              </w:rPr>
              <w:t>применять кратное увеличение формата А5.»</w:t>
            </w:r>
          </w:p>
          <w:p w14:paraId="49C38551" w14:textId="77777777" w:rsidR="000B4941" w:rsidRDefault="000B4941" w:rsidP="00536BD3">
            <w:pPr>
              <w:ind w:left="0" w:firstLine="0"/>
              <w:rPr>
                <w:rFonts w:ascii="Arial" w:hAnsi="Arial" w:cs="Arial"/>
                <w:sz w:val="20"/>
                <w:szCs w:val="20"/>
              </w:rPr>
            </w:pPr>
            <w:r w:rsidRPr="00393AA7">
              <w:rPr>
                <w:rFonts w:ascii="Arial" w:hAnsi="Arial" w:cs="Arial"/>
                <w:sz w:val="20"/>
                <w:szCs w:val="20"/>
              </w:rPr>
              <w:t>Информация о том, что не допускается изложена в Таблице 2</w:t>
            </w:r>
          </w:p>
          <w:p w14:paraId="6CDE3F0D" w14:textId="77777777" w:rsidR="000B4941" w:rsidRPr="00B425CD" w:rsidRDefault="000B4941" w:rsidP="00536BD3">
            <w:pPr>
              <w:ind w:left="0" w:firstLine="0"/>
              <w:rPr>
                <w:rFonts w:ascii="Arial" w:hAnsi="Arial" w:cs="Arial"/>
                <w:color w:val="000000" w:themeColor="text1"/>
                <w:sz w:val="20"/>
                <w:szCs w:val="20"/>
              </w:rPr>
            </w:pPr>
            <w:r w:rsidRPr="00B425CD">
              <w:rPr>
                <w:rFonts w:ascii="Arial" w:hAnsi="Arial" w:cs="Arial"/>
                <w:b/>
                <w:bCs/>
                <w:color w:val="000000" w:themeColor="text1"/>
                <w:sz w:val="20"/>
                <w:szCs w:val="20"/>
                <w:u w:val="single"/>
              </w:rPr>
              <w:t>Предлагаемая редакция:</w:t>
            </w:r>
          </w:p>
          <w:p w14:paraId="2525D2A1" w14:textId="77777777" w:rsidR="000B4941" w:rsidRPr="00B425CD" w:rsidRDefault="000B4941" w:rsidP="00536BD3">
            <w:pPr>
              <w:autoSpaceDE w:val="0"/>
              <w:autoSpaceDN w:val="0"/>
              <w:adjustRightInd w:val="0"/>
              <w:ind w:left="0" w:firstLine="0"/>
              <w:rPr>
                <w:rFonts w:ascii="Arial" w:hAnsi="Arial" w:cs="Arial"/>
                <w:bCs/>
                <w:sz w:val="20"/>
                <w:szCs w:val="20"/>
              </w:rPr>
            </w:pPr>
            <w:r w:rsidRPr="00393AA7">
              <w:rPr>
                <w:rFonts w:ascii="Arial" w:hAnsi="Arial" w:cs="Arial"/>
                <w:sz w:val="20"/>
                <w:szCs w:val="20"/>
              </w:rPr>
              <w:t>Исключить</w:t>
            </w:r>
          </w:p>
          <w:p w14:paraId="370E3C89" w14:textId="77777777" w:rsidR="000B4941" w:rsidRPr="00B425CD" w:rsidRDefault="000B4941" w:rsidP="00536BD3">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383529A3" w14:textId="77777777" w:rsidR="000B4941" w:rsidRPr="00393AA7" w:rsidRDefault="000B4941" w:rsidP="00536BD3">
            <w:pPr>
              <w:ind w:left="0" w:firstLine="0"/>
              <w:jc w:val="both"/>
              <w:rPr>
                <w:rFonts w:ascii="Arial" w:hAnsi="Arial" w:cs="Arial"/>
                <w:sz w:val="20"/>
                <w:szCs w:val="20"/>
              </w:rPr>
            </w:pPr>
            <w:r w:rsidRPr="00393AA7">
              <w:rPr>
                <w:rFonts w:ascii="Arial" w:hAnsi="Arial" w:cs="Arial"/>
                <w:sz w:val="20"/>
                <w:szCs w:val="20"/>
              </w:rPr>
              <w:t>ГОСТ Р 1.5-2012 (п.4.1)</w:t>
            </w:r>
          </w:p>
          <w:p w14:paraId="644BCD55" w14:textId="6A8B3232" w:rsidR="000B4941" w:rsidRPr="0074522F" w:rsidRDefault="000B4941" w:rsidP="00536BD3">
            <w:pPr>
              <w:pStyle w:val="a7"/>
              <w:jc w:val="left"/>
              <w:rPr>
                <w:rFonts w:ascii="Arial" w:hAnsi="Arial" w:cs="Arial"/>
                <w:b/>
                <w:bCs/>
                <w:sz w:val="20"/>
                <w:szCs w:val="20"/>
                <w:u w:val="single"/>
                <w:lang w:eastAsia="ru-RU" w:bidi="ru-RU"/>
              </w:rPr>
            </w:pPr>
            <w:r w:rsidRPr="00393AA7">
              <w:rPr>
                <w:rFonts w:ascii="Arial" w:hAnsi="Arial" w:cs="Arial"/>
                <w:sz w:val="20"/>
                <w:szCs w:val="20"/>
              </w:rPr>
              <w:t>ГОСТ 1.5-2001 (п.4.1.2)</w:t>
            </w:r>
          </w:p>
        </w:tc>
        <w:tc>
          <w:tcPr>
            <w:tcW w:w="4111" w:type="dxa"/>
          </w:tcPr>
          <w:p w14:paraId="4B11297E"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423243F8" w14:textId="77777777" w:rsidTr="009410E5">
        <w:tc>
          <w:tcPr>
            <w:tcW w:w="511" w:type="dxa"/>
          </w:tcPr>
          <w:p w14:paraId="04AB9EFF"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46FF3DC1" w14:textId="1D6663ED" w:rsidR="000B4941" w:rsidRDefault="000B4941" w:rsidP="00536BD3">
            <w:pPr>
              <w:widowControl w:val="0"/>
              <w:ind w:left="0" w:firstLine="0"/>
              <w:jc w:val="both"/>
              <w:rPr>
                <w:rFonts w:ascii="Arial" w:hAnsi="Arial" w:cs="Arial"/>
                <w:sz w:val="20"/>
                <w:szCs w:val="20"/>
              </w:rPr>
            </w:pPr>
            <w:r>
              <w:rPr>
                <w:rFonts w:ascii="Arial" w:hAnsi="Arial" w:cs="Arial"/>
                <w:sz w:val="20"/>
                <w:szCs w:val="20"/>
              </w:rPr>
              <w:t>5.9</w:t>
            </w:r>
          </w:p>
        </w:tc>
        <w:tc>
          <w:tcPr>
            <w:tcW w:w="2270" w:type="dxa"/>
          </w:tcPr>
          <w:p w14:paraId="48F0F9E4" w14:textId="1B8D6EEF" w:rsidR="000B4941" w:rsidRDefault="000B4941" w:rsidP="00536BD3">
            <w:pPr>
              <w:pStyle w:val="a7"/>
              <w:rPr>
                <w:rFonts w:ascii="Arial" w:hAnsi="Arial" w:cs="Arial"/>
                <w:color w:val="000000" w:themeColor="text1"/>
                <w:sz w:val="20"/>
                <w:szCs w:val="20"/>
              </w:rPr>
            </w:pPr>
            <w:r w:rsidRPr="00A67995">
              <w:rPr>
                <w:rFonts w:asciiTheme="minorBidi" w:hAnsiTheme="minorBidi" w:cstheme="minorBidi"/>
                <w:sz w:val="20"/>
                <w:szCs w:val="20"/>
              </w:rPr>
              <w:t>ФГБУ «16 ЦНИИИ МО РФ», б/н</w:t>
            </w:r>
          </w:p>
        </w:tc>
        <w:tc>
          <w:tcPr>
            <w:tcW w:w="6235" w:type="dxa"/>
          </w:tcPr>
          <w:p w14:paraId="31263B5C"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5FAF856E" w14:textId="08B783CD" w:rsidR="000B4941" w:rsidRPr="00077DF7" w:rsidRDefault="000B4941" w:rsidP="00536BD3">
            <w:pPr>
              <w:ind w:left="0" w:firstLine="0"/>
              <w:jc w:val="both"/>
              <w:rPr>
                <w:rFonts w:asciiTheme="minorBidi" w:hAnsiTheme="minorBidi" w:cstheme="minorBidi"/>
                <w:sz w:val="20"/>
                <w:szCs w:val="20"/>
              </w:rPr>
            </w:pPr>
            <w:r>
              <w:rPr>
                <w:rFonts w:asciiTheme="minorBidi" w:hAnsiTheme="minorBidi" w:cstheme="minorBidi"/>
                <w:color w:val="000000" w:themeColor="text1"/>
                <w:sz w:val="20"/>
                <w:szCs w:val="20"/>
              </w:rPr>
              <w:t>Убр</w:t>
            </w:r>
            <w:r w:rsidRPr="002350E2">
              <w:rPr>
                <w:rFonts w:asciiTheme="minorBidi" w:hAnsiTheme="minorBidi" w:cstheme="minorBidi"/>
                <w:color w:val="000000" w:themeColor="text1"/>
                <w:sz w:val="20"/>
                <w:szCs w:val="20"/>
              </w:rPr>
              <w:t>ать лишнюю точк</w:t>
            </w:r>
            <w:r>
              <w:rPr>
                <w:rFonts w:asciiTheme="minorBidi" w:hAnsiTheme="minorBidi" w:cstheme="minorBidi"/>
                <w:color w:val="000000" w:themeColor="text1"/>
                <w:sz w:val="20"/>
                <w:szCs w:val="20"/>
              </w:rPr>
              <w:t>у</w:t>
            </w:r>
            <w:r w:rsidRPr="002350E2">
              <w:rPr>
                <w:rFonts w:asciiTheme="minorBidi" w:hAnsiTheme="minorBidi" w:cstheme="minorBidi"/>
                <w:color w:val="000000" w:themeColor="text1"/>
                <w:sz w:val="20"/>
                <w:szCs w:val="20"/>
              </w:rPr>
              <w:t xml:space="preserve"> в конце п</w:t>
            </w:r>
            <w:r>
              <w:rPr>
                <w:rFonts w:asciiTheme="minorBidi" w:hAnsiTheme="minorBidi" w:cstheme="minorBidi"/>
                <w:color w:val="000000" w:themeColor="text1"/>
                <w:sz w:val="20"/>
                <w:szCs w:val="20"/>
              </w:rPr>
              <w:t>у</w:t>
            </w:r>
            <w:r w:rsidRPr="002350E2">
              <w:rPr>
                <w:rFonts w:asciiTheme="minorBidi" w:hAnsiTheme="minorBidi" w:cstheme="minorBidi"/>
                <w:color w:val="000000" w:themeColor="text1"/>
                <w:sz w:val="20"/>
                <w:szCs w:val="20"/>
              </w:rPr>
              <w:t>нкта</w:t>
            </w:r>
          </w:p>
        </w:tc>
        <w:tc>
          <w:tcPr>
            <w:tcW w:w="4111" w:type="dxa"/>
          </w:tcPr>
          <w:p w14:paraId="6B9EB27D"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21501C6C" w14:textId="77777777" w:rsidTr="009410E5">
        <w:tc>
          <w:tcPr>
            <w:tcW w:w="511" w:type="dxa"/>
          </w:tcPr>
          <w:p w14:paraId="0B1FB96A"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5B18BB8C" w14:textId="195F19A7" w:rsidR="000B4941" w:rsidRDefault="000B4941" w:rsidP="00536BD3">
            <w:pPr>
              <w:widowControl w:val="0"/>
              <w:ind w:left="0" w:firstLine="0"/>
              <w:jc w:val="both"/>
              <w:rPr>
                <w:rFonts w:ascii="Arial" w:hAnsi="Arial" w:cs="Arial"/>
                <w:sz w:val="20"/>
                <w:szCs w:val="20"/>
              </w:rPr>
            </w:pPr>
            <w:r>
              <w:rPr>
                <w:rFonts w:ascii="Arial" w:hAnsi="Arial" w:cs="Arial"/>
                <w:sz w:val="20"/>
                <w:szCs w:val="20"/>
              </w:rPr>
              <w:t>5.9</w:t>
            </w:r>
          </w:p>
        </w:tc>
        <w:tc>
          <w:tcPr>
            <w:tcW w:w="2270" w:type="dxa"/>
          </w:tcPr>
          <w:p w14:paraId="5EDFD1DC" w14:textId="7067DAE8" w:rsidR="000B4941" w:rsidRPr="00AF1C8A" w:rsidRDefault="000B4941" w:rsidP="00536BD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776C64F0"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5098CFA7"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 показано на рисунке 4..</w:t>
            </w:r>
          </w:p>
          <w:p w14:paraId="2752C382"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11630D71"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 показано на рисунке 4:</w:t>
            </w:r>
          </w:p>
          <w:p w14:paraId="34E36D73"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4B82C342" w14:textId="20075E60"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Двоеточие (или точка) вместо двух точек</w:t>
            </w:r>
          </w:p>
        </w:tc>
        <w:tc>
          <w:tcPr>
            <w:tcW w:w="4111" w:type="dxa"/>
          </w:tcPr>
          <w:p w14:paraId="728988C0"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5AB24721" w14:textId="77777777" w:rsidTr="009410E5">
        <w:tc>
          <w:tcPr>
            <w:tcW w:w="511" w:type="dxa"/>
          </w:tcPr>
          <w:p w14:paraId="1F2003FC"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2A45A374" w14:textId="045F97CE" w:rsidR="000B4941" w:rsidRDefault="000B4941" w:rsidP="00536BD3">
            <w:pPr>
              <w:widowControl w:val="0"/>
              <w:ind w:left="0" w:firstLine="0"/>
              <w:jc w:val="both"/>
              <w:rPr>
                <w:rFonts w:ascii="Arial" w:hAnsi="Arial" w:cs="Arial"/>
                <w:sz w:val="20"/>
                <w:szCs w:val="20"/>
              </w:rPr>
            </w:pPr>
            <w:r>
              <w:rPr>
                <w:rFonts w:ascii="Arial" w:hAnsi="Arial" w:cs="Arial"/>
                <w:sz w:val="20"/>
                <w:szCs w:val="20"/>
              </w:rPr>
              <w:t>5.9</w:t>
            </w:r>
          </w:p>
        </w:tc>
        <w:tc>
          <w:tcPr>
            <w:tcW w:w="2270" w:type="dxa"/>
          </w:tcPr>
          <w:p w14:paraId="4C9C68DD" w14:textId="624F7301" w:rsidR="000B4941" w:rsidRPr="00AF1C8A" w:rsidRDefault="000B4941" w:rsidP="00536BD3">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539874E7" w14:textId="1AC9B516"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 и предложение:</w:t>
            </w:r>
          </w:p>
          <w:p w14:paraId="276FCA51" w14:textId="7E9067D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В конце пункта убрать лишний знак препинания</w:t>
            </w:r>
          </w:p>
        </w:tc>
        <w:tc>
          <w:tcPr>
            <w:tcW w:w="4111" w:type="dxa"/>
          </w:tcPr>
          <w:p w14:paraId="06B14BB6"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6B787E2F" w14:textId="77777777" w:rsidTr="009410E5">
        <w:tc>
          <w:tcPr>
            <w:tcW w:w="511" w:type="dxa"/>
          </w:tcPr>
          <w:p w14:paraId="3134E4C2" w14:textId="1CBCF791"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5538A33E" w14:textId="3EE2CEEC" w:rsidR="000B4941" w:rsidRPr="00E207EE" w:rsidRDefault="000B4941" w:rsidP="00536BD3">
            <w:pPr>
              <w:widowControl w:val="0"/>
              <w:ind w:left="0" w:firstLine="0"/>
              <w:rPr>
                <w:rFonts w:ascii="Arial" w:hAnsi="Arial" w:cs="Arial"/>
                <w:sz w:val="20"/>
                <w:szCs w:val="20"/>
              </w:rPr>
            </w:pPr>
            <w:r>
              <w:rPr>
                <w:rFonts w:ascii="Arial" w:hAnsi="Arial" w:cs="Arial"/>
                <w:sz w:val="20"/>
                <w:szCs w:val="20"/>
              </w:rPr>
              <w:t>5.9</w:t>
            </w:r>
          </w:p>
        </w:tc>
        <w:tc>
          <w:tcPr>
            <w:tcW w:w="2270" w:type="dxa"/>
          </w:tcPr>
          <w:p w14:paraId="78DB6746" w14:textId="1E291A3D" w:rsidR="000B4941" w:rsidRPr="00E207EE" w:rsidRDefault="000B4941" w:rsidP="00536BD3">
            <w:pPr>
              <w:pStyle w:val="a7"/>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5" w:type="dxa"/>
          </w:tcPr>
          <w:p w14:paraId="6057CF78"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26D0910F" w14:textId="77777777" w:rsidR="000B4941" w:rsidRPr="0074522F" w:rsidRDefault="000B4941" w:rsidP="00536BD3">
            <w:pPr>
              <w:pStyle w:val="a7"/>
              <w:jc w:val="left"/>
              <w:rPr>
                <w:rFonts w:asciiTheme="minorBidi" w:hAnsiTheme="minorBidi"/>
                <w:sz w:val="20"/>
                <w:szCs w:val="20"/>
              </w:rPr>
            </w:pPr>
            <w:r w:rsidRPr="0074522F">
              <w:rPr>
                <w:rFonts w:asciiTheme="minorBidi" w:hAnsiTheme="minorBidi"/>
                <w:spacing w:val="-1"/>
                <w:sz w:val="20"/>
                <w:szCs w:val="20"/>
              </w:rPr>
              <w:t>Исключить</w:t>
            </w:r>
            <w:r w:rsidRPr="0074522F">
              <w:rPr>
                <w:rFonts w:asciiTheme="minorBidi" w:hAnsiTheme="minorBidi"/>
                <w:sz w:val="20"/>
                <w:szCs w:val="20"/>
              </w:rPr>
              <w:t xml:space="preserve"> </w:t>
            </w:r>
            <w:r w:rsidRPr="0074522F">
              <w:rPr>
                <w:rFonts w:asciiTheme="minorBidi" w:hAnsiTheme="minorBidi"/>
                <w:spacing w:val="-1"/>
                <w:sz w:val="20"/>
                <w:szCs w:val="20"/>
              </w:rPr>
              <w:t xml:space="preserve">лишнюю </w:t>
            </w:r>
            <w:r w:rsidRPr="0074522F">
              <w:rPr>
                <w:rFonts w:asciiTheme="minorBidi" w:hAnsiTheme="minorBidi"/>
                <w:sz w:val="20"/>
                <w:szCs w:val="20"/>
              </w:rPr>
              <w:t>точку в конце пункта</w:t>
            </w:r>
          </w:p>
          <w:p w14:paraId="2A59C17F"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25A1B696" w14:textId="60C1DE11" w:rsidR="000B4941" w:rsidRPr="0074522F" w:rsidRDefault="000B4941" w:rsidP="00536BD3">
            <w:pPr>
              <w:pStyle w:val="a7"/>
              <w:jc w:val="left"/>
              <w:rPr>
                <w:rFonts w:ascii="Arial" w:hAnsi="Arial" w:cs="Arial"/>
                <w:sz w:val="20"/>
                <w:szCs w:val="20"/>
              </w:rPr>
            </w:pPr>
            <w:r w:rsidRPr="0074522F">
              <w:rPr>
                <w:rFonts w:ascii="Arial" w:hAnsi="Arial" w:cs="Arial"/>
                <w:sz w:val="20"/>
                <w:szCs w:val="20"/>
                <w:lang w:eastAsia="ru-RU" w:bidi="ru-RU"/>
              </w:rPr>
              <w:t>Опечатка</w:t>
            </w:r>
          </w:p>
        </w:tc>
        <w:tc>
          <w:tcPr>
            <w:tcW w:w="4111" w:type="dxa"/>
          </w:tcPr>
          <w:p w14:paraId="47E65C87" w14:textId="4AC2932E"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7B9F66E1" w14:textId="77777777" w:rsidTr="009410E5">
        <w:tc>
          <w:tcPr>
            <w:tcW w:w="511" w:type="dxa"/>
          </w:tcPr>
          <w:p w14:paraId="44CB7E6E"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4DBE0B51" w14:textId="2D3ABE60" w:rsidR="000B4941" w:rsidRDefault="000B4941" w:rsidP="00536BD3">
            <w:pPr>
              <w:widowControl w:val="0"/>
              <w:ind w:left="0" w:firstLine="0"/>
              <w:rPr>
                <w:rFonts w:ascii="Arial" w:hAnsi="Arial" w:cs="Arial"/>
                <w:sz w:val="20"/>
                <w:szCs w:val="20"/>
              </w:rPr>
            </w:pPr>
            <w:r>
              <w:rPr>
                <w:rFonts w:ascii="Arial" w:hAnsi="Arial" w:cs="Arial"/>
                <w:sz w:val="20"/>
                <w:szCs w:val="20"/>
              </w:rPr>
              <w:t>5.9</w:t>
            </w:r>
          </w:p>
        </w:tc>
        <w:tc>
          <w:tcPr>
            <w:tcW w:w="2270" w:type="dxa"/>
          </w:tcPr>
          <w:p w14:paraId="0EC4F599" w14:textId="41A62D6F" w:rsidR="000B4941" w:rsidRPr="008D235E" w:rsidRDefault="000B4941" w:rsidP="00536BD3">
            <w:pPr>
              <w:pStyle w:val="a7"/>
              <w:rPr>
                <w:rFonts w:ascii="Arial" w:hAnsi="Arial" w:cs="Arial"/>
                <w:color w:val="000000" w:themeColor="text1"/>
                <w:sz w:val="20"/>
                <w:szCs w:val="20"/>
              </w:rPr>
            </w:pPr>
            <w:r>
              <w:rPr>
                <w:rFonts w:ascii="Arial" w:hAnsi="Arial" w:cs="Arial"/>
                <w:sz w:val="20"/>
                <w:szCs w:val="20"/>
              </w:rPr>
              <w:t>АО «Туполев», ПАО «ОАК», № 5849-40.02 от 28.02.2024 г.</w:t>
            </w:r>
          </w:p>
        </w:tc>
        <w:tc>
          <w:tcPr>
            <w:tcW w:w="6235" w:type="dxa"/>
          </w:tcPr>
          <w:p w14:paraId="1156CA7D"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343F05B4"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Исключить вторую точку в конце предложения.</w:t>
            </w:r>
          </w:p>
          <w:p w14:paraId="659D07C5"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350EB9E3" w14:textId="377456E3"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sz w:val="20"/>
                <w:szCs w:val="20"/>
                <w:lang w:eastAsia="ru-RU" w:bidi="ru-RU"/>
              </w:rPr>
              <w:t>«… 4.»</w:t>
            </w:r>
          </w:p>
        </w:tc>
        <w:tc>
          <w:tcPr>
            <w:tcW w:w="4111" w:type="dxa"/>
          </w:tcPr>
          <w:p w14:paraId="10FE0200"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08666316" w14:textId="77777777" w:rsidTr="009410E5">
        <w:tc>
          <w:tcPr>
            <w:tcW w:w="511" w:type="dxa"/>
          </w:tcPr>
          <w:p w14:paraId="63177005"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1531598B" w14:textId="5AF3EDB3" w:rsidR="000B4941" w:rsidRDefault="000B4941" w:rsidP="00536BD3">
            <w:pPr>
              <w:widowControl w:val="0"/>
              <w:ind w:left="0" w:firstLine="0"/>
              <w:rPr>
                <w:rFonts w:ascii="Arial" w:hAnsi="Arial" w:cs="Arial"/>
                <w:sz w:val="20"/>
                <w:szCs w:val="20"/>
              </w:rPr>
            </w:pPr>
            <w:r>
              <w:rPr>
                <w:rFonts w:ascii="Arial" w:hAnsi="Arial" w:cs="Arial"/>
                <w:sz w:val="20"/>
                <w:szCs w:val="20"/>
              </w:rPr>
              <w:t>5.9</w:t>
            </w:r>
          </w:p>
        </w:tc>
        <w:tc>
          <w:tcPr>
            <w:tcW w:w="2270" w:type="dxa"/>
          </w:tcPr>
          <w:p w14:paraId="2144E84A" w14:textId="5AF2DA65" w:rsidR="000B4941" w:rsidRDefault="000B4941" w:rsidP="00536BD3">
            <w:pPr>
              <w:pStyle w:val="a7"/>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1BD61E1A"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6FFB3359" w14:textId="77777777" w:rsidR="000B4941" w:rsidRPr="000C34A9" w:rsidRDefault="000B4941" w:rsidP="00536BD3">
            <w:pPr>
              <w:pStyle w:val="FORMATTEXT0"/>
              <w:rPr>
                <w:rFonts w:asciiTheme="minorBidi" w:hAnsiTheme="minorBidi" w:cstheme="minorBidi"/>
              </w:rPr>
            </w:pPr>
            <w:r w:rsidRPr="000C34A9">
              <w:rPr>
                <w:rFonts w:asciiTheme="minorBidi" w:hAnsiTheme="minorBidi" w:cstheme="minorBidi"/>
              </w:rPr>
              <w:t>Необходимо исключить лишнюю точку в конце пункта</w:t>
            </w:r>
          </w:p>
          <w:p w14:paraId="39A0432C"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6B901A99" w14:textId="12EDDEA9" w:rsidR="000B4941" w:rsidRPr="00591BC6" w:rsidRDefault="000B4941" w:rsidP="00536BD3">
            <w:pPr>
              <w:pStyle w:val="a7"/>
              <w:jc w:val="left"/>
              <w:rPr>
                <w:rFonts w:ascii="Arial" w:hAnsi="Arial" w:cs="Arial"/>
                <w:sz w:val="20"/>
                <w:szCs w:val="20"/>
                <w:lang w:eastAsia="ru-RU" w:bidi="ru-RU"/>
              </w:rPr>
            </w:pPr>
            <w:r w:rsidRPr="000C34A9">
              <w:rPr>
                <w:rFonts w:asciiTheme="minorBidi" w:hAnsiTheme="minorBidi" w:cstheme="minorBidi"/>
                <w:sz w:val="20"/>
                <w:szCs w:val="20"/>
              </w:rPr>
              <w:t>Коррекционная правка</w:t>
            </w:r>
          </w:p>
        </w:tc>
        <w:tc>
          <w:tcPr>
            <w:tcW w:w="4111" w:type="dxa"/>
          </w:tcPr>
          <w:p w14:paraId="125956DF"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60E956BD" w14:textId="77777777" w:rsidTr="009410E5">
        <w:tc>
          <w:tcPr>
            <w:tcW w:w="511" w:type="dxa"/>
          </w:tcPr>
          <w:p w14:paraId="3730D569"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6777EE5D" w14:textId="72B171FD" w:rsidR="000B4941" w:rsidRDefault="000B4941" w:rsidP="00536BD3">
            <w:pPr>
              <w:widowControl w:val="0"/>
              <w:ind w:left="0" w:firstLine="0"/>
              <w:rPr>
                <w:rFonts w:ascii="Arial" w:hAnsi="Arial" w:cs="Arial"/>
                <w:sz w:val="20"/>
                <w:szCs w:val="20"/>
              </w:rPr>
            </w:pPr>
            <w:r>
              <w:rPr>
                <w:rFonts w:ascii="Arial" w:hAnsi="Arial" w:cs="Arial"/>
                <w:sz w:val="20"/>
                <w:szCs w:val="20"/>
              </w:rPr>
              <w:t>5.9</w:t>
            </w:r>
          </w:p>
        </w:tc>
        <w:tc>
          <w:tcPr>
            <w:tcW w:w="2270" w:type="dxa"/>
          </w:tcPr>
          <w:p w14:paraId="7F006216" w14:textId="1C6EF53E" w:rsidR="000B4941" w:rsidRDefault="000B4941" w:rsidP="00536BD3">
            <w:pPr>
              <w:pStyle w:val="a7"/>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5" w:type="dxa"/>
          </w:tcPr>
          <w:p w14:paraId="585D62E8"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60D405CA" w14:textId="77777777" w:rsidR="000B4941" w:rsidRPr="001506E6" w:rsidRDefault="000B4941" w:rsidP="00536BD3">
            <w:pPr>
              <w:pStyle w:val="a7"/>
              <w:jc w:val="left"/>
              <w:rPr>
                <w:rFonts w:ascii="Arial" w:hAnsi="Arial" w:cs="Arial"/>
                <w:sz w:val="20"/>
                <w:szCs w:val="20"/>
                <w:lang w:eastAsia="ru-RU" w:bidi="ru-RU"/>
              </w:rPr>
            </w:pPr>
            <w:r w:rsidRPr="001506E6">
              <w:rPr>
                <w:rFonts w:ascii="Arial" w:hAnsi="Arial" w:cs="Arial"/>
                <w:sz w:val="20"/>
                <w:szCs w:val="20"/>
                <w:lang w:eastAsia="ru-RU" w:bidi="ru-RU"/>
              </w:rPr>
              <w:t>В п.5.9 в конце предложения стоит две точки.</w:t>
            </w:r>
          </w:p>
          <w:p w14:paraId="7EAE8139"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4CBFF34E" w14:textId="40EEF578" w:rsidR="000B4941" w:rsidRPr="001506E6" w:rsidRDefault="000B4941" w:rsidP="00536BD3">
            <w:pPr>
              <w:pStyle w:val="a7"/>
              <w:jc w:val="left"/>
              <w:rPr>
                <w:rFonts w:ascii="Arial" w:hAnsi="Arial" w:cs="Arial"/>
                <w:sz w:val="20"/>
                <w:szCs w:val="20"/>
                <w:lang w:eastAsia="ru-RU" w:bidi="ru-RU"/>
              </w:rPr>
            </w:pPr>
            <w:r w:rsidRPr="001506E6">
              <w:rPr>
                <w:rFonts w:ascii="Arial" w:hAnsi="Arial" w:cs="Arial"/>
                <w:sz w:val="20"/>
                <w:szCs w:val="20"/>
                <w:lang w:eastAsia="ru-RU" w:bidi="ru-RU"/>
              </w:rPr>
              <w:t>Убрать лишнюю точку.</w:t>
            </w:r>
          </w:p>
        </w:tc>
        <w:tc>
          <w:tcPr>
            <w:tcW w:w="4111" w:type="dxa"/>
          </w:tcPr>
          <w:p w14:paraId="7AE5E75A"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01CBE545" w14:textId="77777777" w:rsidTr="009410E5">
        <w:tc>
          <w:tcPr>
            <w:tcW w:w="511" w:type="dxa"/>
          </w:tcPr>
          <w:p w14:paraId="1C90F242"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7FAA9B39" w14:textId="0627455D" w:rsidR="000B4941" w:rsidRDefault="000B4941" w:rsidP="00536BD3">
            <w:pPr>
              <w:widowControl w:val="0"/>
              <w:ind w:left="0" w:firstLine="0"/>
              <w:rPr>
                <w:rFonts w:ascii="Arial" w:hAnsi="Arial" w:cs="Arial"/>
                <w:sz w:val="20"/>
                <w:szCs w:val="20"/>
              </w:rPr>
            </w:pPr>
            <w:r>
              <w:rPr>
                <w:rFonts w:ascii="Arial" w:hAnsi="Arial" w:cs="Arial"/>
                <w:sz w:val="20"/>
                <w:szCs w:val="20"/>
              </w:rPr>
              <w:t>5.9</w:t>
            </w:r>
          </w:p>
        </w:tc>
        <w:tc>
          <w:tcPr>
            <w:tcW w:w="2270" w:type="dxa"/>
          </w:tcPr>
          <w:p w14:paraId="4F11E453" w14:textId="2B9CA43B" w:rsidR="000B4941" w:rsidRDefault="000B4941" w:rsidP="00536BD3">
            <w:pPr>
              <w:pStyle w:val="a7"/>
              <w:rPr>
                <w:rFonts w:ascii="Arial" w:hAnsi="Arial" w:cs="Arial"/>
                <w:color w:val="000000" w:themeColor="text1"/>
                <w:sz w:val="20"/>
                <w:szCs w:val="20"/>
              </w:rPr>
            </w:pPr>
            <w:r>
              <w:rPr>
                <w:rFonts w:ascii="Arial" w:hAnsi="Arial" w:cs="Arial"/>
                <w:sz w:val="20"/>
                <w:szCs w:val="20"/>
              </w:rPr>
              <w:t xml:space="preserve">АО «Концерн ВКО «Алмаз-Антей», </w:t>
            </w:r>
            <w:r>
              <w:rPr>
                <w:rFonts w:ascii="Arial" w:hAnsi="Arial" w:cs="Arial"/>
                <w:sz w:val="20"/>
                <w:szCs w:val="20"/>
              </w:rPr>
              <w:lastRenderedPageBreak/>
              <w:t>№ 31-21/6327 от 06.03.2024 г.</w:t>
            </w:r>
          </w:p>
        </w:tc>
        <w:tc>
          <w:tcPr>
            <w:tcW w:w="6235" w:type="dxa"/>
          </w:tcPr>
          <w:p w14:paraId="769AEA39"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lastRenderedPageBreak/>
              <w:t>Замечание:</w:t>
            </w:r>
          </w:p>
          <w:p w14:paraId="37CEDFD2" w14:textId="77777777" w:rsidR="000B4941" w:rsidRPr="006D67DD" w:rsidRDefault="000B4941" w:rsidP="00536BD3">
            <w:pPr>
              <w:pStyle w:val="a7"/>
              <w:jc w:val="left"/>
              <w:rPr>
                <w:rFonts w:ascii="Arial" w:hAnsi="Arial" w:cs="Arial"/>
                <w:sz w:val="20"/>
                <w:szCs w:val="20"/>
                <w:lang w:eastAsia="ru-RU" w:bidi="ru-RU"/>
              </w:rPr>
            </w:pPr>
            <w:r w:rsidRPr="006D67DD">
              <w:rPr>
                <w:rFonts w:ascii="Arial" w:hAnsi="Arial" w:cs="Arial"/>
                <w:sz w:val="20"/>
                <w:szCs w:val="20"/>
                <w:lang w:eastAsia="ru-RU" w:bidi="ru-RU"/>
              </w:rPr>
              <w:t>...показано на рисунке 4..</w:t>
            </w:r>
          </w:p>
          <w:p w14:paraId="3A3E68AB"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lastRenderedPageBreak/>
              <w:t>Предлагаемая редакция:</w:t>
            </w:r>
          </w:p>
          <w:p w14:paraId="166D3AFB" w14:textId="77777777" w:rsidR="000B4941" w:rsidRPr="006D67DD" w:rsidRDefault="000B4941" w:rsidP="00536BD3">
            <w:pPr>
              <w:pStyle w:val="a7"/>
              <w:jc w:val="left"/>
              <w:rPr>
                <w:rFonts w:ascii="Arial" w:hAnsi="Arial" w:cs="Arial"/>
                <w:sz w:val="20"/>
                <w:szCs w:val="20"/>
                <w:lang w:eastAsia="ru-RU" w:bidi="ru-RU"/>
              </w:rPr>
            </w:pPr>
            <w:r w:rsidRPr="006D67DD">
              <w:rPr>
                <w:rFonts w:ascii="Arial" w:hAnsi="Arial" w:cs="Arial"/>
                <w:sz w:val="20"/>
                <w:szCs w:val="20"/>
                <w:lang w:eastAsia="ru-RU" w:bidi="ru-RU"/>
              </w:rPr>
              <w:t>...показано на рисунке 4.</w:t>
            </w:r>
          </w:p>
          <w:p w14:paraId="13DAECB0"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7C711F7D" w14:textId="777C71CB" w:rsidR="000B4941" w:rsidRPr="006D67DD" w:rsidRDefault="000B4941" w:rsidP="00536BD3">
            <w:pPr>
              <w:pStyle w:val="a7"/>
              <w:jc w:val="left"/>
              <w:rPr>
                <w:rFonts w:ascii="Arial" w:hAnsi="Arial" w:cs="Arial"/>
                <w:sz w:val="20"/>
                <w:szCs w:val="20"/>
                <w:lang w:eastAsia="ru-RU" w:bidi="ru-RU"/>
              </w:rPr>
            </w:pPr>
            <w:r w:rsidRPr="006D67DD">
              <w:rPr>
                <w:rFonts w:ascii="Arial" w:hAnsi="Arial" w:cs="Arial"/>
                <w:sz w:val="20"/>
                <w:szCs w:val="20"/>
                <w:lang w:eastAsia="ru-RU" w:bidi="ru-RU"/>
              </w:rPr>
              <w:t>Устранение опечатки. Лишняя точка в конце предложения</w:t>
            </w:r>
          </w:p>
        </w:tc>
        <w:tc>
          <w:tcPr>
            <w:tcW w:w="4111" w:type="dxa"/>
          </w:tcPr>
          <w:p w14:paraId="1AD1E85D"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2A854859" w14:textId="77777777" w:rsidTr="009410E5">
        <w:tc>
          <w:tcPr>
            <w:tcW w:w="511" w:type="dxa"/>
          </w:tcPr>
          <w:p w14:paraId="2CF732E0"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22677AC4" w14:textId="56353B19" w:rsidR="000B4941" w:rsidRDefault="000B4941" w:rsidP="00536BD3">
            <w:pPr>
              <w:widowControl w:val="0"/>
              <w:ind w:left="0" w:firstLine="0"/>
              <w:rPr>
                <w:rFonts w:ascii="Arial" w:hAnsi="Arial" w:cs="Arial"/>
                <w:sz w:val="20"/>
                <w:szCs w:val="20"/>
              </w:rPr>
            </w:pPr>
            <w:r>
              <w:rPr>
                <w:rFonts w:ascii="Arial" w:hAnsi="Arial" w:cs="Arial"/>
                <w:sz w:val="20"/>
                <w:szCs w:val="20"/>
              </w:rPr>
              <w:t>5.9</w:t>
            </w:r>
          </w:p>
        </w:tc>
        <w:tc>
          <w:tcPr>
            <w:tcW w:w="2270" w:type="dxa"/>
          </w:tcPr>
          <w:p w14:paraId="76DD7E4D" w14:textId="43944472" w:rsidR="000B4941" w:rsidRDefault="000B4941" w:rsidP="00536BD3">
            <w:pPr>
              <w:pStyle w:val="a7"/>
              <w:rPr>
                <w:rFonts w:ascii="Arial" w:hAnsi="Arial" w:cs="Arial"/>
                <w:sz w:val="20"/>
                <w:szCs w:val="20"/>
              </w:rPr>
            </w:pPr>
            <w:r w:rsidRPr="00552606">
              <w:rPr>
                <w:rFonts w:ascii="Arial" w:hAnsi="Arial" w:cs="Arial"/>
                <w:sz w:val="20"/>
                <w:szCs w:val="20"/>
              </w:rPr>
              <w:t>Группа «ТМХ», №</w:t>
            </w:r>
            <w:r>
              <w:rPr>
                <w:rFonts w:ascii="Arial" w:hAnsi="Arial" w:cs="Arial"/>
                <w:sz w:val="20"/>
                <w:szCs w:val="20"/>
              </w:rPr>
              <w:t> </w:t>
            </w:r>
            <w:r w:rsidRPr="00552606">
              <w:rPr>
                <w:rFonts w:ascii="Arial" w:hAnsi="Arial" w:cs="Arial"/>
                <w:sz w:val="20"/>
                <w:szCs w:val="20"/>
              </w:rPr>
              <w:t>1549-ДТР от 04.03.2024 г. (</w:t>
            </w:r>
            <w:r w:rsidRPr="0063486E">
              <w:rPr>
                <w:rFonts w:asciiTheme="minorBidi" w:hAnsiTheme="minorBidi" w:cstheme="minorBidi"/>
                <w:sz w:val="20"/>
                <w:szCs w:val="20"/>
              </w:rPr>
              <w:t>ООО «ТМХ Технологии»</w:t>
            </w:r>
            <w:r>
              <w:rPr>
                <w:rFonts w:asciiTheme="minorBidi" w:hAnsiTheme="minorBidi" w:cstheme="minorBidi"/>
                <w:sz w:val="20"/>
                <w:szCs w:val="20"/>
              </w:rPr>
              <w:t>)</w:t>
            </w:r>
          </w:p>
        </w:tc>
        <w:tc>
          <w:tcPr>
            <w:tcW w:w="6235" w:type="dxa"/>
          </w:tcPr>
          <w:p w14:paraId="027B1509" w14:textId="77777777" w:rsidR="000B4941" w:rsidRPr="0074522F" w:rsidRDefault="000B4941" w:rsidP="00552606">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28DD645E" w14:textId="77777777" w:rsidR="000B4941" w:rsidRDefault="000B4941" w:rsidP="00552606">
            <w:pPr>
              <w:pStyle w:val="a7"/>
              <w:jc w:val="left"/>
              <w:rPr>
                <w:rFonts w:ascii="Arial" w:hAnsi="Arial" w:cs="Arial"/>
                <w:sz w:val="20"/>
                <w:szCs w:val="20"/>
                <w:lang w:eastAsia="ru-RU" w:bidi="ru-RU"/>
              </w:rPr>
            </w:pPr>
            <w:r w:rsidRPr="00552606">
              <w:rPr>
                <w:rFonts w:ascii="Arial" w:hAnsi="Arial" w:cs="Arial"/>
                <w:sz w:val="20"/>
                <w:szCs w:val="20"/>
                <w:lang w:eastAsia="ru-RU" w:bidi="ru-RU"/>
              </w:rPr>
              <w:t>Исключить лишнюю точку</w:t>
            </w:r>
          </w:p>
          <w:p w14:paraId="2A434CA8" w14:textId="5060311B" w:rsidR="000B4941" w:rsidRPr="00552606" w:rsidRDefault="000B4941" w:rsidP="00552606">
            <w:pPr>
              <w:pStyle w:val="a7"/>
              <w:jc w:val="left"/>
              <w:rPr>
                <w:rFonts w:ascii="Arial" w:hAnsi="Arial" w:cs="Arial"/>
                <w:sz w:val="20"/>
                <w:szCs w:val="20"/>
                <w:lang w:eastAsia="ru-RU" w:bidi="ru-RU"/>
              </w:rPr>
            </w:pPr>
            <w:r w:rsidRPr="00552606">
              <w:rPr>
                <w:rFonts w:ascii="Arial" w:hAnsi="Arial" w:cs="Arial"/>
                <w:sz w:val="20"/>
                <w:szCs w:val="20"/>
                <w:lang w:eastAsia="ru-RU" w:bidi="ru-RU"/>
              </w:rPr>
              <w:t>Опечатка</w:t>
            </w:r>
          </w:p>
        </w:tc>
        <w:tc>
          <w:tcPr>
            <w:tcW w:w="4111" w:type="dxa"/>
          </w:tcPr>
          <w:p w14:paraId="72E08618"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69D8BF17" w14:textId="77777777" w:rsidTr="009410E5">
        <w:tc>
          <w:tcPr>
            <w:tcW w:w="511" w:type="dxa"/>
          </w:tcPr>
          <w:p w14:paraId="57D2953D"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44B42FEF" w14:textId="3B27B8DC" w:rsidR="000B4941" w:rsidRDefault="000B4941" w:rsidP="00536BD3">
            <w:pPr>
              <w:widowControl w:val="0"/>
              <w:ind w:left="0" w:firstLine="0"/>
              <w:rPr>
                <w:rFonts w:ascii="Arial" w:hAnsi="Arial" w:cs="Arial"/>
                <w:sz w:val="20"/>
                <w:szCs w:val="20"/>
              </w:rPr>
            </w:pPr>
            <w:r>
              <w:rPr>
                <w:rFonts w:ascii="Arial" w:hAnsi="Arial" w:cs="Arial"/>
                <w:sz w:val="20"/>
                <w:szCs w:val="20"/>
              </w:rPr>
              <w:t>5.9</w:t>
            </w:r>
          </w:p>
        </w:tc>
        <w:tc>
          <w:tcPr>
            <w:tcW w:w="2270" w:type="dxa"/>
          </w:tcPr>
          <w:p w14:paraId="4F9FB772" w14:textId="63D26901" w:rsidR="000B4941" w:rsidRPr="00552606" w:rsidRDefault="000B4941" w:rsidP="00536BD3">
            <w:pPr>
              <w:pStyle w:val="a7"/>
              <w:rPr>
                <w:rFonts w:ascii="Arial" w:hAnsi="Arial" w:cs="Arial"/>
                <w:sz w:val="20"/>
                <w:szCs w:val="20"/>
              </w:rPr>
            </w:pPr>
            <w:r w:rsidRPr="00EE3F94">
              <w:rPr>
                <w:rFonts w:ascii="Arial" w:hAnsi="Arial" w:cs="Arial"/>
                <w:sz w:val="20"/>
                <w:szCs w:val="20"/>
              </w:rPr>
              <w:t>АО «Адмиралтейские верфи»</w:t>
            </w:r>
            <w:r>
              <w:rPr>
                <w:rFonts w:ascii="Arial" w:hAnsi="Arial" w:cs="Arial"/>
                <w:sz w:val="20"/>
                <w:szCs w:val="20"/>
              </w:rPr>
              <w:t>, № 480300/527 от 29.03.2024 г.</w:t>
            </w:r>
          </w:p>
        </w:tc>
        <w:tc>
          <w:tcPr>
            <w:tcW w:w="6235" w:type="dxa"/>
          </w:tcPr>
          <w:p w14:paraId="4DBB9553" w14:textId="77777777" w:rsidR="000B4941" w:rsidRPr="0074522F" w:rsidRDefault="000B4941" w:rsidP="009D1DE2">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6493EF42" w14:textId="77777777" w:rsidR="000B4941" w:rsidRPr="009D1DE2" w:rsidRDefault="000B4941" w:rsidP="009D1DE2">
            <w:pPr>
              <w:pStyle w:val="a7"/>
              <w:jc w:val="left"/>
              <w:rPr>
                <w:rFonts w:ascii="Arial" w:hAnsi="Arial" w:cs="Arial"/>
                <w:sz w:val="20"/>
                <w:szCs w:val="20"/>
                <w:lang w:eastAsia="ru-RU" w:bidi="ru-RU"/>
              </w:rPr>
            </w:pPr>
            <w:r w:rsidRPr="009D1DE2">
              <w:rPr>
                <w:rFonts w:ascii="Arial" w:hAnsi="Arial" w:cs="Arial"/>
                <w:sz w:val="20"/>
                <w:szCs w:val="20"/>
                <w:lang w:eastAsia="ru-RU" w:bidi="ru-RU"/>
              </w:rPr>
              <w:t>Убрать вторую точку в конце предложения «…на рисунке 4..»</w:t>
            </w:r>
          </w:p>
          <w:p w14:paraId="62EEF60D" w14:textId="77777777" w:rsidR="000B4941" w:rsidRPr="0074522F" w:rsidRDefault="000B4941" w:rsidP="009D1DE2">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1A4EA799" w14:textId="77777777" w:rsidR="000B4941" w:rsidRPr="009D1DE2" w:rsidRDefault="000B4941" w:rsidP="009D1DE2">
            <w:pPr>
              <w:pStyle w:val="a7"/>
              <w:jc w:val="left"/>
              <w:rPr>
                <w:rFonts w:ascii="Arial" w:hAnsi="Arial" w:cs="Arial"/>
                <w:sz w:val="20"/>
                <w:szCs w:val="20"/>
                <w:lang w:eastAsia="ru-RU" w:bidi="ru-RU"/>
              </w:rPr>
            </w:pPr>
            <w:r w:rsidRPr="009D1DE2">
              <w:rPr>
                <w:rFonts w:ascii="Arial" w:hAnsi="Arial" w:cs="Arial"/>
                <w:sz w:val="20"/>
                <w:szCs w:val="20"/>
                <w:lang w:eastAsia="ru-RU" w:bidi="ru-RU"/>
              </w:rPr>
              <w:t>… на рисунке 4.</w:t>
            </w:r>
          </w:p>
          <w:p w14:paraId="452FE62C" w14:textId="77777777" w:rsidR="000B4941" w:rsidRPr="0074522F" w:rsidRDefault="000B4941" w:rsidP="009D1DE2">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3D4D5F2A" w14:textId="56804C48" w:rsidR="000B4941" w:rsidRPr="009D1DE2" w:rsidRDefault="000B4941" w:rsidP="009D1DE2">
            <w:pPr>
              <w:pStyle w:val="a7"/>
              <w:jc w:val="left"/>
              <w:rPr>
                <w:rFonts w:ascii="Arial" w:hAnsi="Arial" w:cs="Arial"/>
                <w:sz w:val="20"/>
                <w:szCs w:val="20"/>
                <w:lang w:eastAsia="ru-RU" w:bidi="ru-RU"/>
              </w:rPr>
            </w:pPr>
            <w:r w:rsidRPr="009D1DE2">
              <w:rPr>
                <w:rFonts w:ascii="Arial" w:hAnsi="Arial" w:cs="Arial"/>
                <w:sz w:val="20"/>
                <w:szCs w:val="20"/>
                <w:lang w:eastAsia="ru-RU" w:bidi="ru-RU"/>
              </w:rPr>
              <w:t>Опечатка</w:t>
            </w:r>
          </w:p>
        </w:tc>
        <w:tc>
          <w:tcPr>
            <w:tcW w:w="4111" w:type="dxa"/>
          </w:tcPr>
          <w:p w14:paraId="5C48A46D"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6D8018F2" w14:textId="77777777" w:rsidTr="009410E5">
        <w:tc>
          <w:tcPr>
            <w:tcW w:w="511" w:type="dxa"/>
          </w:tcPr>
          <w:p w14:paraId="15A86DA2"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79828B28" w14:textId="7285ECF9" w:rsidR="000B4941" w:rsidRDefault="000B4941" w:rsidP="00536BD3">
            <w:pPr>
              <w:widowControl w:val="0"/>
              <w:ind w:left="0" w:firstLine="0"/>
              <w:rPr>
                <w:rFonts w:ascii="Arial" w:hAnsi="Arial" w:cs="Arial"/>
                <w:sz w:val="20"/>
                <w:szCs w:val="20"/>
              </w:rPr>
            </w:pPr>
            <w:r>
              <w:rPr>
                <w:rFonts w:ascii="Arial" w:hAnsi="Arial" w:cs="Arial"/>
                <w:sz w:val="20"/>
                <w:szCs w:val="20"/>
              </w:rPr>
              <w:t>5.9, примечание</w:t>
            </w:r>
          </w:p>
        </w:tc>
        <w:tc>
          <w:tcPr>
            <w:tcW w:w="2270" w:type="dxa"/>
          </w:tcPr>
          <w:p w14:paraId="20217D49" w14:textId="6DFCB356" w:rsidR="000B4941" w:rsidRDefault="000B4941" w:rsidP="00536BD3">
            <w:pPr>
              <w:pStyle w:val="a7"/>
              <w:rPr>
                <w:rFonts w:ascii="Arial" w:hAnsi="Arial" w:cs="Arial"/>
                <w:sz w:val="20"/>
                <w:szCs w:val="20"/>
              </w:rPr>
            </w:pPr>
            <w:r>
              <w:rPr>
                <w:rFonts w:ascii="Arial" w:hAnsi="Arial" w:cs="Arial"/>
                <w:sz w:val="20"/>
                <w:szCs w:val="20"/>
              </w:rPr>
              <w:t>АО «Композит», №</w:t>
            </w:r>
            <w:r w:rsidRPr="00F37BF1">
              <w:rPr>
                <w:rFonts w:ascii="Arial" w:hAnsi="Arial" w:cs="Arial"/>
                <w:sz w:val="20"/>
                <w:szCs w:val="20"/>
              </w:rPr>
              <w:t>0322-</w:t>
            </w:r>
            <w:r>
              <w:rPr>
                <w:rFonts w:ascii="Arial" w:hAnsi="Arial" w:cs="Arial"/>
                <w:sz w:val="20"/>
                <w:szCs w:val="20"/>
              </w:rPr>
              <w:t>К</w:t>
            </w:r>
            <w:r w:rsidRPr="00F37BF1">
              <w:rPr>
                <w:rFonts w:ascii="Arial" w:hAnsi="Arial" w:cs="Arial"/>
                <w:sz w:val="20"/>
                <w:szCs w:val="20"/>
              </w:rPr>
              <w:t xml:space="preserve">18 </w:t>
            </w:r>
            <w:r>
              <w:rPr>
                <w:rFonts w:ascii="Arial" w:hAnsi="Arial" w:cs="Arial"/>
                <w:sz w:val="20"/>
                <w:szCs w:val="20"/>
              </w:rPr>
              <w:t>от 22.03.2024 г.</w:t>
            </w:r>
          </w:p>
        </w:tc>
        <w:tc>
          <w:tcPr>
            <w:tcW w:w="6235" w:type="dxa"/>
          </w:tcPr>
          <w:p w14:paraId="4EE9AC98"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3FD027D2" w14:textId="72A301B8" w:rsidR="000B4941" w:rsidRPr="00F37BF1" w:rsidRDefault="000B4941" w:rsidP="00536BD3">
            <w:pPr>
              <w:pStyle w:val="a7"/>
              <w:jc w:val="left"/>
              <w:rPr>
                <w:rFonts w:ascii="Arial" w:hAnsi="Arial" w:cs="Arial"/>
                <w:sz w:val="20"/>
                <w:szCs w:val="20"/>
                <w:lang w:eastAsia="ru-RU" w:bidi="ru-RU"/>
              </w:rPr>
            </w:pPr>
            <w:r w:rsidRPr="00104AA2">
              <w:rPr>
                <w:rFonts w:asciiTheme="minorBidi" w:hAnsiTheme="minorBidi" w:cstheme="minorBidi"/>
                <w:sz w:val="20"/>
                <w:szCs w:val="20"/>
              </w:rPr>
              <w:t xml:space="preserve">Целесообразно примечание перенести </w:t>
            </w:r>
            <w:r>
              <w:rPr>
                <w:rFonts w:asciiTheme="minorBidi" w:hAnsiTheme="minorBidi" w:cstheme="minorBidi"/>
                <w:sz w:val="20"/>
                <w:szCs w:val="20"/>
              </w:rPr>
              <w:t xml:space="preserve"> </w:t>
            </w:r>
            <w:r w:rsidRPr="00104AA2">
              <w:rPr>
                <w:rFonts w:asciiTheme="minorBidi" w:hAnsiTheme="minorBidi" w:cstheme="minorBidi"/>
                <w:sz w:val="20"/>
                <w:szCs w:val="20"/>
              </w:rPr>
              <w:t>после текста пункта 5.9.</w:t>
            </w:r>
          </w:p>
        </w:tc>
        <w:tc>
          <w:tcPr>
            <w:tcW w:w="4111" w:type="dxa"/>
          </w:tcPr>
          <w:p w14:paraId="2F947603"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5BA1103B" w14:textId="77777777" w:rsidTr="009410E5">
        <w:tc>
          <w:tcPr>
            <w:tcW w:w="511" w:type="dxa"/>
          </w:tcPr>
          <w:p w14:paraId="248FF6A4"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41F5A6DB" w14:textId="4CF89700" w:rsidR="000B4941" w:rsidRDefault="000B4941" w:rsidP="00536BD3">
            <w:pPr>
              <w:widowControl w:val="0"/>
              <w:ind w:left="0" w:firstLine="0"/>
              <w:rPr>
                <w:rFonts w:ascii="Arial" w:hAnsi="Arial" w:cs="Arial"/>
                <w:sz w:val="20"/>
                <w:szCs w:val="20"/>
              </w:rPr>
            </w:pPr>
            <w:r>
              <w:rPr>
                <w:rFonts w:ascii="Arial" w:hAnsi="Arial" w:cs="Arial"/>
                <w:sz w:val="20"/>
                <w:szCs w:val="20"/>
              </w:rPr>
              <w:t>5.9, рисунок 4</w:t>
            </w:r>
          </w:p>
        </w:tc>
        <w:tc>
          <w:tcPr>
            <w:tcW w:w="2270" w:type="dxa"/>
          </w:tcPr>
          <w:p w14:paraId="080EEFA9" w14:textId="77C5C698" w:rsidR="000B4941" w:rsidRDefault="000B4941" w:rsidP="00536BD3">
            <w:pPr>
              <w:pStyle w:val="a7"/>
              <w:rPr>
                <w:rFonts w:ascii="Arial" w:hAnsi="Arial" w:cs="Arial"/>
                <w:color w:val="000000" w:themeColor="text1"/>
                <w:sz w:val="20"/>
                <w:szCs w:val="20"/>
              </w:rPr>
            </w:pPr>
            <w:r>
              <w:rPr>
                <w:rFonts w:ascii="Arial" w:hAnsi="Arial" w:cs="Arial"/>
                <w:sz w:val="20"/>
                <w:szCs w:val="20"/>
              </w:rPr>
              <w:t>АО «ЦНИИТОЧМАШ», № 1975/65 от 03.03.2024 г.</w:t>
            </w:r>
          </w:p>
        </w:tc>
        <w:tc>
          <w:tcPr>
            <w:tcW w:w="6235" w:type="dxa"/>
          </w:tcPr>
          <w:p w14:paraId="12A48B90"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4A134B48" w14:textId="77777777" w:rsidR="000B4941" w:rsidRPr="00DB6331" w:rsidRDefault="000B4941" w:rsidP="00536BD3">
            <w:pPr>
              <w:pStyle w:val="a7"/>
              <w:jc w:val="left"/>
              <w:rPr>
                <w:rFonts w:ascii="Arial" w:hAnsi="Arial" w:cs="Arial"/>
                <w:sz w:val="20"/>
                <w:szCs w:val="20"/>
                <w:lang w:eastAsia="ru-RU" w:bidi="ru-RU"/>
              </w:rPr>
            </w:pPr>
            <w:r w:rsidRPr="00DB6331">
              <w:rPr>
                <w:rFonts w:ascii="Arial" w:hAnsi="Arial" w:cs="Arial"/>
                <w:sz w:val="20"/>
                <w:szCs w:val="20"/>
                <w:lang w:eastAsia="ru-RU" w:bidi="ru-RU"/>
              </w:rPr>
              <w:t>Все форматы записать без пробелов</w:t>
            </w:r>
          </w:p>
          <w:p w14:paraId="6406B65E"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400CE08A" w14:textId="2DA420B7" w:rsidR="000B4941" w:rsidRPr="00DB6331" w:rsidRDefault="000B4941" w:rsidP="00536BD3">
            <w:pPr>
              <w:pStyle w:val="a7"/>
              <w:jc w:val="left"/>
              <w:rPr>
                <w:rFonts w:ascii="Arial" w:hAnsi="Arial" w:cs="Arial"/>
                <w:sz w:val="20"/>
                <w:szCs w:val="20"/>
                <w:lang w:eastAsia="ru-RU" w:bidi="ru-RU"/>
              </w:rPr>
            </w:pPr>
            <w:r w:rsidRPr="00DB6331">
              <w:rPr>
                <w:rFonts w:ascii="Arial" w:hAnsi="Arial" w:cs="Arial"/>
                <w:sz w:val="20"/>
                <w:szCs w:val="20"/>
                <w:u w:val="single"/>
                <w:lang w:eastAsia="ru-RU" w:bidi="ru-RU"/>
              </w:rPr>
              <w:t>А1</w:t>
            </w:r>
            <m:oMath>
              <m:r>
                <w:rPr>
                  <w:rFonts w:ascii="Cambria Math" w:hAnsi="Cambria Math" w:cs="Arial"/>
                  <w:sz w:val="20"/>
                  <w:szCs w:val="20"/>
                  <w:lang w:eastAsia="ru-RU" w:bidi="ru-RU"/>
                </w:rPr>
                <m:t xml:space="preserve"> × </m:t>
              </m:r>
            </m:oMath>
            <w:r w:rsidRPr="00DB6331">
              <w:rPr>
                <w:rFonts w:ascii="Arial" w:hAnsi="Arial" w:cs="Arial"/>
                <w:sz w:val="20"/>
                <w:szCs w:val="20"/>
                <w:lang w:eastAsia="ru-RU" w:bidi="ru-RU"/>
              </w:rPr>
              <w:t>4 и т. д.</w:t>
            </w:r>
          </w:p>
        </w:tc>
        <w:tc>
          <w:tcPr>
            <w:tcW w:w="4111" w:type="dxa"/>
          </w:tcPr>
          <w:p w14:paraId="490EE62C"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2ABCD77B" w14:textId="77777777" w:rsidTr="009410E5">
        <w:tc>
          <w:tcPr>
            <w:tcW w:w="511" w:type="dxa"/>
          </w:tcPr>
          <w:p w14:paraId="088DB46F"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3F4FB468" w14:textId="1E5255DA" w:rsidR="000B4941" w:rsidRPr="00E207EE" w:rsidRDefault="000B4941" w:rsidP="00536BD3">
            <w:pPr>
              <w:widowControl w:val="0"/>
              <w:ind w:left="0" w:firstLine="0"/>
              <w:jc w:val="both"/>
              <w:rPr>
                <w:rFonts w:ascii="Arial" w:hAnsi="Arial" w:cs="Arial"/>
                <w:sz w:val="20"/>
                <w:szCs w:val="20"/>
              </w:rPr>
            </w:pPr>
            <w:r>
              <w:rPr>
                <w:rFonts w:ascii="Arial" w:hAnsi="Arial" w:cs="Arial"/>
                <w:sz w:val="20"/>
                <w:szCs w:val="20"/>
              </w:rPr>
              <w:t>5.10</w:t>
            </w:r>
          </w:p>
        </w:tc>
        <w:tc>
          <w:tcPr>
            <w:tcW w:w="2270" w:type="dxa"/>
          </w:tcPr>
          <w:p w14:paraId="04BEFFB5" w14:textId="57B44224" w:rsidR="000B4941" w:rsidRPr="00E207EE" w:rsidRDefault="000B4941" w:rsidP="00536BD3">
            <w:pPr>
              <w:widowControl w:val="0"/>
              <w:ind w:left="0" w:firstLine="0"/>
              <w:jc w:val="center"/>
              <w:rPr>
                <w:rFonts w:ascii="Arial" w:hAnsi="Arial" w:cs="Arial"/>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5" w:type="dxa"/>
          </w:tcPr>
          <w:p w14:paraId="45EC0E95"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762977F6" w14:textId="09BAFD88" w:rsidR="000B4941" w:rsidRPr="0074522F" w:rsidRDefault="000B4941" w:rsidP="00536BD3">
            <w:pPr>
              <w:widowControl w:val="0"/>
              <w:ind w:left="0" w:firstLine="0"/>
              <w:rPr>
                <w:rFonts w:ascii="Arial" w:hAnsi="Arial" w:cs="Arial"/>
                <w:sz w:val="20"/>
                <w:szCs w:val="20"/>
              </w:rPr>
            </w:pPr>
            <w:r w:rsidRPr="0074522F">
              <w:rPr>
                <w:rFonts w:ascii="Arial" w:hAnsi="Arial" w:cs="Arial"/>
                <w:sz w:val="20"/>
                <w:szCs w:val="20"/>
              </w:rPr>
              <w:t>«В таблице 3 приведены предельные отклонения размеров сторон форматов.</w:t>
            </w:r>
          </w:p>
          <w:p w14:paraId="2FEC1FEA" w14:textId="77777777" w:rsidR="000B4941" w:rsidRPr="0074522F" w:rsidRDefault="000B4941" w:rsidP="00536BD3">
            <w:pPr>
              <w:widowControl w:val="0"/>
              <w:ind w:left="0" w:firstLine="0"/>
              <w:rPr>
                <w:rFonts w:ascii="Arial" w:hAnsi="Arial" w:cs="Arial"/>
                <w:sz w:val="20"/>
                <w:szCs w:val="20"/>
              </w:rPr>
            </w:pPr>
            <w:r w:rsidRPr="0074522F">
              <w:rPr>
                <w:rFonts w:ascii="Arial" w:hAnsi="Arial" w:cs="Arial"/>
                <w:sz w:val="20"/>
                <w:szCs w:val="20"/>
              </w:rPr>
              <w:t>П р и м е ч а н и е – Указанные предельные отклонения размеров следует рассматривать в качестве допусков при разрезке листов.»</w:t>
            </w:r>
          </w:p>
          <w:p w14:paraId="73996AED"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2A3D0AAA" w14:textId="2ACC9E5C" w:rsidR="000B4941" w:rsidRPr="0074522F" w:rsidRDefault="000B4941" w:rsidP="00536BD3">
            <w:pPr>
              <w:widowControl w:val="0"/>
              <w:ind w:left="0" w:firstLine="0"/>
              <w:rPr>
                <w:rFonts w:ascii="Arial" w:hAnsi="Arial" w:cs="Arial"/>
                <w:sz w:val="20"/>
                <w:szCs w:val="20"/>
              </w:rPr>
            </w:pPr>
            <w:r w:rsidRPr="0074522F">
              <w:rPr>
                <w:rFonts w:ascii="Arial" w:hAnsi="Arial" w:cs="Arial"/>
                <w:sz w:val="20"/>
                <w:szCs w:val="20"/>
              </w:rPr>
              <w:t>В ГОСТ 2.301 в п.6 заданы предельные отклонения для всех форматов (и основных и производных).</w:t>
            </w:r>
          </w:p>
          <w:p w14:paraId="6E771C6A" w14:textId="435F6678" w:rsidR="000B4941" w:rsidRPr="0074522F" w:rsidRDefault="000B4941" w:rsidP="00536BD3">
            <w:pPr>
              <w:widowControl w:val="0"/>
              <w:ind w:left="0" w:firstLine="0"/>
              <w:rPr>
                <w:rFonts w:ascii="Arial" w:hAnsi="Arial" w:cs="Arial"/>
                <w:sz w:val="20"/>
                <w:szCs w:val="20"/>
              </w:rPr>
            </w:pPr>
            <w:r w:rsidRPr="0074522F">
              <w:rPr>
                <w:rFonts w:ascii="Arial" w:hAnsi="Arial" w:cs="Arial"/>
                <w:sz w:val="20"/>
                <w:szCs w:val="20"/>
              </w:rPr>
              <w:t xml:space="preserve">Предельные отклонения задаются для указания точности выполнения размера. В таблице 3 приведены Предельные отклонения размеров сторон для производных форматов, но в примечании обозначено, что указанные предельные отклонения размеров не следует рассматривать в качестве допусков при изготовлении (разрезке) листов. Тогда необходимо обозначить для чего заданы данные допуски, а также, добавить предельные отклонения размеров при </w:t>
            </w:r>
            <w:r w:rsidRPr="0074522F">
              <w:rPr>
                <w:rFonts w:ascii="Arial" w:hAnsi="Arial" w:cs="Arial"/>
                <w:sz w:val="20"/>
                <w:szCs w:val="20"/>
              </w:rPr>
              <w:lastRenderedPageBreak/>
              <w:t>разрезке листов.</w:t>
            </w:r>
          </w:p>
        </w:tc>
        <w:tc>
          <w:tcPr>
            <w:tcW w:w="4111" w:type="dxa"/>
          </w:tcPr>
          <w:p w14:paraId="5D83F78D" w14:textId="2DD637AA"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28D7F9B6" w14:textId="77777777" w:rsidTr="009410E5">
        <w:tc>
          <w:tcPr>
            <w:tcW w:w="511" w:type="dxa"/>
          </w:tcPr>
          <w:p w14:paraId="5CD9A1B8"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241DEE2E" w14:textId="0C665C76" w:rsidR="000B4941" w:rsidRDefault="000B4941" w:rsidP="00536BD3">
            <w:pPr>
              <w:widowControl w:val="0"/>
              <w:ind w:left="0" w:firstLine="0"/>
              <w:jc w:val="both"/>
              <w:rPr>
                <w:rFonts w:ascii="Arial" w:hAnsi="Arial" w:cs="Arial"/>
                <w:sz w:val="20"/>
                <w:szCs w:val="20"/>
              </w:rPr>
            </w:pPr>
            <w:r>
              <w:rPr>
                <w:rFonts w:ascii="Arial" w:hAnsi="Arial" w:cs="Arial"/>
                <w:sz w:val="20"/>
                <w:szCs w:val="20"/>
              </w:rPr>
              <w:t>5.10, таблица 3</w:t>
            </w:r>
          </w:p>
        </w:tc>
        <w:tc>
          <w:tcPr>
            <w:tcW w:w="2270" w:type="dxa"/>
          </w:tcPr>
          <w:p w14:paraId="2B47287D" w14:textId="481AE74E" w:rsidR="000B4941" w:rsidRPr="008D235E" w:rsidRDefault="000B4941" w:rsidP="00536BD3">
            <w:pPr>
              <w:widowControl w:val="0"/>
              <w:ind w:left="0" w:firstLine="0"/>
              <w:jc w:val="center"/>
              <w:rPr>
                <w:rFonts w:ascii="Arial" w:hAnsi="Arial" w:cs="Arial"/>
                <w:color w:val="000000" w:themeColor="text1"/>
                <w:sz w:val="20"/>
                <w:szCs w:val="20"/>
              </w:rPr>
            </w:pPr>
            <w:r>
              <w:rPr>
                <w:rFonts w:ascii="Arial" w:hAnsi="Arial" w:cs="Arial"/>
                <w:sz w:val="20"/>
                <w:szCs w:val="20"/>
              </w:rPr>
              <w:t>АО «Композит», №</w:t>
            </w:r>
            <w:r w:rsidRPr="00F37BF1">
              <w:rPr>
                <w:rFonts w:ascii="Arial" w:hAnsi="Arial" w:cs="Arial"/>
                <w:sz w:val="20"/>
                <w:szCs w:val="20"/>
              </w:rPr>
              <w:t>0322-</w:t>
            </w:r>
            <w:r>
              <w:rPr>
                <w:rFonts w:ascii="Arial" w:hAnsi="Arial" w:cs="Arial"/>
                <w:sz w:val="20"/>
                <w:szCs w:val="20"/>
              </w:rPr>
              <w:t>К</w:t>
            </w:r>
            <w:r w:rsidRPr="00F37BF1">
              <w:rPr>
                <w:rFonts w:ascii="Arial" w:hAnsi="Arial" w:cs="Arial"/>
                <w:sz w:val="20"/>
                <w:szCs w:val="20"/>
              </w:rPr>
              <w:t xml:space="preserve">18 </w:t>
            </w:r>
            <w:r>
              <w:rPr>
                <w:rFonts w:ascii="Arial" w:hAnsi="Arial" w:cs="Arial"/>
                <w:sz w:val="20"/>
                <w:szCs w:val="20"/>
              </w:rPr>
              <w:t>от 22.03.2024 г.</w:t>
            </w:r>
          </w:p>
        </w:tc>
        <w:tc>
          <w:tcPr>
            <w:tcW w:w="6235" w:type="dxa"/>
          </w:tcPr>
          <w:p w14:paraId="333B8035"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63E90BB7" w14:textId="5EAB3C0F" w:rsidR="000B4941" w:rsidRPr="00F37BF1" w:rsidRDefault="000B4941" w:rsidP="00536BD3">
            <w:pPr>
              <w:pStyle w:val="a7"/>
              <w:jc w:val="left"/>
              <w:rPr>
                <w:rFonts w:ascii="Arial" w:hAnsi="Arial" w:cs="Arial"/>
                <w:sz w:val="20"/>
                <w:szCs w:val="20"/>
                <w:lang w:eastAsia="ru-RU" w:bidi="ru-RU"/>
              </w:rPr>
            </w:pPr>
            <w:r w:rsidRPr="00104AA2">
              <w:rPr>
                <w:rFonts w:asciiTheme="minorBidi" w:hAnsiTheme="minorBidi" w:cstheme="minorBidi"/>
                <w:sz w:val="20"/>
                <w:szCs w:val="20"/>
              </w:rPr>
              <w:t>Предельные отклонения от номинальных значений привести слитно согласно 4.5.25 ГОСТ 1.5-2001.</w:t>
            </w:r>
          </w:p>
        </w:tc>
        <w:tc>
          <w:tcPr>
            <w:tcW w:w="4111" w:type="dxa"/>
          </w:tcPr>
          <w:p w14:paraId="7E73502E"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7F0DE639" w14:textId="77777777" w:rsidTr="009410E5">
        <w:tc>
          <w:tcPr>
            <w:tcW w:w="511" w:type="dxa"/>
          </w:tcPr>
          <w:p w14:paraId="29A35BCF"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7B05CAAB" w14:textId="7718DBA0" w:rsidR="000B4941" w:rsidRPr="00E207EE" w:rsidRDefault="000B4941" w:rsidP="00536BD3">
            <w:pPr>
              <w:widowControl w:val="0"/>
              <w:ind w:left="0" w:firstLine="0"/>
              <w:jc w:val="both"/>
              <w:rPr>
                <w:rFonts w:ascii="Arial" w:hAnsi="Arial" w:cs="Arial"/>
                <w:sz w:val="20"/>
                <w:szCs w:val="20"/>
              </w:rPr>
            </w:pPr>
            <w:r>
              <w:rPr>
                <w:rFonts w:ascii="Arial" w:hAnsi="Arial" w:cs="Arial"/>
                <w:sz w:val="20"/>
                <w:szCs w:val="20"/>
              </w:rPr>
              <w:t>5.10, таблица 3</w:t>
            </w:r>
          </w:p>
        </w:tc>
        <w:tc>
          <w:tcPr>
            <w:tcW w:w="2270" w:type="dxa"/>
          </w:tcPr>
          <w:p w14:paraId="283D0459" w14:textId="36B0EFE6" w:rsidR="000B4941" w:rsidRPr="00E207EE" w:rsidRDefault="000B4941" w:rsidP="00536BD3">
            <w:pPr>
              <w:pStyle w:val="a7"/>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5" w:type="dxa"/>
          </w:tcPr>
          <w:p w14:paraId="3DA3CF8B"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43FE5514" w14:textId="77777777" w:rsidR="000B4941" w:rsidRPr="0074522F" w:rsidRDefault="000B4941" w:rsidP="00536BD3">
            <w:pPr>
              <w:pStyle w:val="a7"/>
              <w:tabs>
                <w:tab w:val="left" w:leader="dot" w:pos="2934"/>
              </w:tabs>
              <w:jc w:val="left"/>
              <w:rPr>
                <w:rFonts w:ascii="Arial" w:hAnsi="Arial" w:cs="Arial"/>
                <w:color w:val="000000" w:themeColor="text1"/>
                <w:sz w:val="20"/>
                <w:szCs w:val="20"/>
              </w:rPr>
            </w:pPr>
            <w:r w:rsidRPr="0074522F">
              <w:rPr>
                <w:rFonts w:ascii="Arial" w:hAnsi="Arial" w:cs="Arial"/>
                <w:color w:val="000000" w:themeColor="text1"/>
                <w:sz w:val="20"/>
                <w:szCs w:val="20"/>
              </w:rPr>
              <w:t>Размеры в миллиметрах</w:t>
            </w:r>
          </w:p>
          <w:p w14:paraId="34895C10"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0F12ACC5" w14:textId="77777777" w:rsidR="000B4941" w:rsidRPr="0074522F" w:rsidRDefault="000B4941" w:rsidP="00536BD3">
            <w:pPr>
              <w:pStyle w:val="a7"/>
              <w:tabs>
                <w:tab w:val="left" w:leader="dot" w:pos="2934"/>
              </w:tabs>
              <w:jc w:val="left"/>
              <w:rPr>
                <w:rFonts w:ascii="Arial" w:hAnsi="Arial" w:cs="Arial"/>
                <w:color w:val="000000" w:themeColor="text1"/>
                <w:sz w:val="20"/>
                <w:szCs w:val="20"/>
              </w:rPr>
            </w:pPr>
            <w:r w:rsidRPr="0074522F">
              <w:rPr>
                <w:rFonts w:ascii="Arial" w:hAnsi="Arial" w:cs="Arial"/>
                <w:color w:val="000000" w:themeColor="text1"/>
                <w:sz w:val="20"/>
                <w:szCs w:val="20"/>
              </w:rPr>
              <w:t>В миллиметрах</w:t>
            </w:r>
          </w:p>
          <w:p w14:paraId="7B768963"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4D31687A" w14:textId="5A7AC680" w:rsidR="000B4941" w:rsidRPr="0074522F" w:rsidRDefault="000B4941" w:rsidP="00536BD3">
            <w:pPr>
              <w:pStyle w:val="a7"/>
              <w:tabs>
                <w:tab w:val="left" w:leader="dot" w:pos="2934"/>
              </w:tabs>
              <w:jc w:val="left"/>
              <w:rPr>
                <w:rFonts w:ascii="Arial" w:hAnsi="Arial" w:cs="Arial"/>
                <w:color w:val="000000" w:themeColor="text1"/>
                <w:sz w:val="20"/>
                <w:szCs w:val="20"/>
              </w:rPr>
            </w:pPr>
            <w:r w:rsidRPr="0074522F">
              <w:rPr>
                <w:rFonts w:ascii="Arial" w:hAnsi="Arial" w:cs="Arial"/>
                <w:color w:val="000000" w:themeColor="text1"/>
                <w:sz w:val="20"/>
                <w:szCs w:val="20"/>
              </w:rPr>
              <w:t>ГОСТ 1.5-2001 (пункт 4.5.11)</w:t>
            </w:r>
          </w:p>
        </w:tc>
        <w:tc>
          <w:tcPr>
            <w:tcW w:w="4111" w:type="dxa"/>
          </w:tcPr>
          <w:p w14:paraId="4303ACED" w14:textId="5663C15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5AFA4ED7" w14:textId="77777777" w:rsidTr="009410E5">
        <w:tc>
          <w:tcPr>
            <w:tcW w:w="511" w:type="dxa"/>
          </w:tcPr>
          <w:p w14:paraId="25C9270B"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30EBA571" w14:textId="175347D8" w:rsidR="000B4941" w:rsidRDefault="000B4941" w:rsidP="00536BD3">
            <w:pPr>
              <w:widowControl w:val="0"/>
              <w:ind w:left="0" w:firstLine="0"/>
              <w:jc w:val="both"/>
              <w:rPr>
                <w:rFonts w:ascii="Arial" w:hAnsi="Arial" w:cs="Arial"/>
                <w:sz w:val="20"/>
                <w:szCs w:val="20"/>
              </w:rPr>
            </w:pPr>
            <w:r>
              <w:rPr>
                <w:rFonts w:ascii="Arial" w:hAnsi="Arial" w:cs="Arial"/>
                <w:sz w:val="20"/>
                <w:szCs w:val="20"/>
              </w:rPr>
              <w:t>5.10, таблица 3</w:t>
            </w:r>
          </w:p>
        </w:tc>
        <w:tc>
          <w:tcPr>
            <w:tcW w:w="2270" w:type="dxa"/>
          </w:tcPr>
          <w:p w14:paraId="5B36AEB9" w14:textId="4FAF73DC" w:rsidR="000B4941" w:rsidRPr="008D235E" w:rsidRDefault="000B4941" w:rsidP="00536BD3">
            <w:pPr>
              <w:pStyle w:val="a7"/>
              <w:rPr>
                <w:rFonts w:ascii="Arial" w:hAnsi="Arial" w:cs="Arial"/>
                <w:color w:val="000000" w:themeColor="text1"/>
                <w:sz w:val="20"/>
                <w:szCs w:val="20"/>
              </w:rPr>
            </w:pPr>
            <w:r>
              <w:rPr>
                <w:rFonts w:ascii="Arial" w:hAnsi="Arial" w:cs="Arial"/>
                <w:sz w:val="20"/>
                <w:szCs w:val="20"/>
              </w:rPr>
              <w:t>АО «Туполев», ПАО «ОАК», № 5849-40.02 от 28.02.2024 г.</w:t>
            </w:r>
          </w:p>
        </w:tc>
        <w:tc>
          <w:tcPr>
            <w:tcW w:w="6235" w:type="dxa"/>
          </w:tcPr>
          <w:p w14:paraId="24DC3AE2"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2C4FE3B8" w14:textId="77777777" w:rsidR="000B4941" w:rsidRPr="0074522F" w:rsidRDefault="000B4941" w:rsidP="00536BD3">
            <w:pPr>
              <w:pStyle w:val="FORMATTEXT0"/>
              <w:rPr>
                <w:rFonts w:asciiTheme="minorBidi" w:hAnsiTheme="minorBidi" w:cstheme="minorBidi"/>
              </w:rPr>
            </w:pPr>
            <w:r w:rsidRPr="0074522F">
              <w:rPr>
                <w:rFonts w:asciiTheme="minorBidi" w:hAnsiTheme="minorBidi" w:cstheme="minorBidi"/>
              </w:rPr>
              <w:t>Изменить наименование и содержание таблицы 3</w:t>
            </w:r>
          </w:p>
          <w:p w14:paraId="327494C2"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0FDFD6B9" w14:textId="4ACF2020" w:rsidR="000B4941" w:rsidRPr="0074522F" w:rsidRDefault="000B4941" w:rsidP="00536BD3">
            <w:pPr>
              <w:pStyle w:val="FORMATTEXT0"/>
              <w:rPr>
                <w:rFonts w:asciiTheme="minorBidi" w:hAnsiTheme="minorBidi" w:cstheme="minorBidi"/>
              </w:rPr>
            </w:pPr>
            <w:r w:rsidRPr="0074522F">
              <w:rPr>
                <w:rFonts w:asciiTheme="minorBidi" w:hAnsiTheme="minorBidi" w:cstheme="minorBidi"/>
              </w:rPr>
              <w:t>«Таблица 3 - Предельные отклонения размеров сторон</w:t>
            </w:r>
          </w:p>
          <w:tbl>
            <w:tblPr>
              <w:tblStyle w:val="a4"/>
              <w:tblW w:w="0" w:type="auto"/>
              <w:tblInd w:w="0" w:type="dxa"/>
              <w:tblLayout w:type="fixed"/>
              <w:tblLook w:val="04A0" w:firstRow="1" w:lastRow="0" w:firstColumn="1" w:lastColumn="0" w:noHBand="0" w:noVBand="1"/>
            </w:tblPr>
            <w:tblGrid>
              <w:gridCol w:w="2160"/>
              <w:gridCol w:w="2160"/>
            </w:tblGrid>
            <w:tr w:rsidR="000B4941" w:rsidRPr="0074522F" w14:paraId="321832F1" w14:textId="77777777" w:rsidTr="006F6F9D">
              <w:tc>
                <w:tcPr>
                  <w:tcW w:w="2160" w:type="dxa"/>
                </w:tcPr>
                <w:p w14:paraId="193D389F" w14:textId="77777777" w:rsidR="000B4941" w:rsidRPr="0074522F" w:rsidRDefault="000B4941" w:rsidP="00536BD3">
                  <w:pPr>
                    <w:pStyle w:val="FORMATTEXT0"/>
                    <w:rPr>
                      <w:rFonts w:asciiTheme="minorBidi" w:hAnsiTheme="minorBidi" w:cstheme="minorBidi"/>
                    </w:rPr>
                  </w:pPr>
                  <w:r w:rsidRPr="0074522F">
                    <w:rPr>
                      <w:rFonts w:asciiTheme="minorBidi" w:hAnsiTheme="minorBidi" w:cstheme="minorBidi"/>
                    </w:rPr>
                    <w:t>Размер стороны формата, мм</w:t>
                  </w:r>
                </w:p>
              </w:tc>
              <w:tc>
                <w:tcPr>
                  <w:tcW w:w="2160" w:type="dxa"/>
                </w:tcPr>
                <w:p w14:paraId="5CB1F531" w14:textId="77777777" w:rsidR="000B4941" w:rsidRPr="0074522F" w:rsidRDefault="000B4941" w:rsidP="00536BD3">
                  <w:pPr>
                    <w:pStyle w:val="FORMATTEXT0"/>
                    <w:rPr>
                      <w:rFonts w:asciiTheme="minorBidi" w:hAnsiTheme="minorBidi" w:cstheme="minorBidi"/>
                    </w:rPr>
                  </w:pPr>
                  <w:r w:rsidRPr="0074522F">
                    <w:rPr>
                      <w:rFonts w:asciiTheme="minorBidi" w:hAnsiTheme="minorBidi" w:cstheme="minorBidi"/>
                    </w:rPr>
                    <w:t>Размер стороны формата, мм</w:t>
                  </w:r>
                </w:p>
              </w:tc>
            </w:tr>
          </w:tbl>
          <w:p w14:paraId="3DAD0B34" w14:textId="77777777" w:rsidR="000B4941" w:rsidRPr="0074522F" w:rsidRDefault="000B4941" w:rsidP="00536BD3">
            <w:pPr>
              <w:pStyle w:val="FORMATTEXT0"/>
              <w:rPr>
                <w:rFonts w:asciiTheme="minorBidi" w:hAnsiTheme="minorBidi" w:cstheme="minorBidi"/>
              </w:rPr>
            </w:pPr>
            <w:r w:rsidRPr="0074522F">
              <w:rPr>
                <w:rFonts w:asciiTheme="minorBidi" w:hAnsiTheme="minorBidi" w:cstheme="minorBidi"/>
              </w:rPr>
              <w:t>»</w:t>
            </w:r>
          </w:p>
          <w:p w14:paraId="18CC7ACF"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5BD9E4C5" w14:textId="3293999E" w:rsidR="000B4941" w:rsidRPr="0074522F" w:rsidRDefault="000B4941" w:rsidP="00536BD3">
            <w:pPr>
              <w:pStyle w:val="a7"/>
              <w:jc w:val="left"/>
              <w:rPr>
                <w:rFonts w:ascii="Arial" w:hAnsi="Arial" w:cs="Arial"/>
                <w:sz w:val="20"/>
                <w:szCs w:val="20"/>
                <w:lang w:eastAsia="ru-RU" w:bidi="ru-RU"/>
              </w:rPr>
            </w:pPr>
            <w:r w:rsidRPr="0074522F">
              <w:rPr>
                <w:rFonts w:asciiTheme="minorBidi" w:hAnsiTheme="minorBidi" w:cstheme="minorBidi"/>
                <w:sz w:val="20"/>
                <w:szCs w:val="20"/>
              </w:rPr>
              <w:t>Требования ЕСКД</w:t>
            </w:r>
          </w:p>
        </w:tc>
        <w:tc>
          <w:tcPr>
            <w:tcW w:w="4111" w:type="dxa"/>
          </w:tcPr>
          <w:p w14:paraId="512A332E"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56DD9DE3" w14:textId="77777777" w:rsidTr="009410E5">
        <w:tc>
          <w:tcPr>
            <w:tcW w:w="511" w:type="dxa"/>
          </w:tcPr>
          <w:p w14:paraId="25135326"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71699B6A" w14:textId="4E8453C6" w:rsidR="000B4941" w:rsidRDefault="000B4941" w:rsidP="00536BD3">
            <w:pPr>
              <w:widowControl w:val="0"/>
              <w:ind w:left="0" w:firstLine="0"/>
              <w:jc w:val="both"/>
              <w:rPr>
                <w:rFonts w:ascii="Arial" w:hAnsi="Arial" w:cs="Arial"/>
                <w:sz w:val="20"/>
                <w:szCs w:val="20"/>
              </w:rPr>
            </w:pPr>
            <w:r>
              <w:rPr>
                <w:rFonts w:ascii="Arial" w:hAnsi="Arial" w:cs="Arial"/>
                <w:sz w:val="20"/>
                <w:szCs w:val="20"/>
              </w:rPr>
              <w:t>5.10, таблица 3</w:t>
            </w:r>
          </w:p>
        </w:tc>
        <w:tc>
          <w:tcPr>
            <w:tcW w:w="2270" w:type="dxa"/>
          </w:tcPr>
          <w:p w14:paraId="7B7C1DB3" w14:textId="0EFEE8A8" w:rsidR="000B4941" w:rsidRDefault="000B4941" w:rsidP="00536BD3">
            <w:pPr>
              <w:pStyle w:val="a7"/>
              <w:rPr>
                <w:rFonts w:ascii="Arial" w:hAnsi="Arial" w:cs="Arial"/>
                <w:sz w:val="20"/>
                <w:szCs w:val="20"/>
              </w:rPr>
            </w:pPr>
            <w:r>
              <w:rPr>
                <w:rFonts w:ascii="Arial" w:hAnsi="Arial" w:cs="Arial"/>
                <w:sz w:val="20"/>
                <w:szCs w:val="20"/>
              </w:rPr>
              <w:t>АО «Концерн ВКО «Алмаз-Антей», № 31-21/6327 от 06.03.2024 г.</w:t>
            </w:r>
          </w:p>
        </w:tc>
        <w:tc>
          <w:tcPr>
            <w:tcW w:w="6235" w:type="dxa"/>
          </w:tcPr>
          <w:p w14:paraId="7839D944"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037DA97E" w14:textId="77777777" w:rsidR="000B4941" w:rsidRPr="006D67DD" w:rsidRDefault="000B4941" w:rsidP="00536BD3">
            <w:pPr>
              <w:pStyle w:val="a7"/>
              <w:jc w:val="left"/>
              <w:rPr>
                <w:rFonts w:ascii="Arial" w:hAnsi="Arial" w:cs="Arial"/>
                <w:sz w:val="20"/>
                <w:szCs w:val="20"/>
                <w:lang w:eastAsia="ru-RU" w:bidi="ru-RU"/>
              </w:rPr>
            </w:pPr>
            <w:r w:rsidRPr="006D67DD">
              <w:rPr>
                <w:rFonts w:ascii="Arial" w:hAnsi="Arial" w:cs="Arial"/>
                <w:sz w:val="20"/>
                <w:szCs w:val="20"/>
                <w:lang w:eastAsia="ru-RU" w:bidi="ru-RU"/>
              </w:rPr>
              <w:t>Заменить примечание сноской в заголовке второй графы</w:t>
            </w:r>
          </w:p>
          <w:p w14:paraId="66173E8B"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06DC08B7" w14:textId="0EF7F651" w:rsidR="000B4941" w:rsidRPr="006D67DD" w:rsidRDefault="000B4941" w:rsidP="00536BD3">
            <w:pPr>
              <w:pStyle w:val="a7"/>
              <w:jc w:val="left"/>
              <w:rPr>
                <w:rFonts w:ascii="Arial" w:hAnsi="Arial" w:cs="Arial"/>
                <w:sz w:val="20"/>
                <w:szCs w:val="20"/>
                <w:lang w:eastAsia="ru-RU" w:bidi="ru-RU"/>
              </w:rPr>
            </w:pPr>
            <w:r w:rsidRPr="006D67DD">
              <w:rPr>
                <w:rFonts w:ascii="Arial" w:hAnsi="Arial" w:cs="Arial"/>
                <w:sz w:val="20"/>
                <w:szCs w:val="20"/>
                <w:lang w:eastAsia="ru-RU" w:bidi="ru-RU"/>
              </w:rPr>
              <w:t>«Предельные отклонения*».</w:t>
            </w:r>
          </w:p>
          <w:p w14:paraId="424701F6" w14:textId="5D92ADAE" w:rsidR="000B4941" w:rsidRPr="006D67DD" w:rsidRDefault="000B4941" w:rsidP="00536BD3">
            <w:pPr>
              <w:pStyle w:val="a7"/>
              <w:jc w:val="left"/>
              <w:rPr>
                <w:rFonts w:ascii="Arial" w:hAnsi="Arial" w:cs="Arial"/>
                <w:sz w:val="20"/>
                <w:szCs w:val="20"/>
                <w:lang w:eastAsia="ru-RU" w:bidi="ru-RU"/>
              </w:rPr>
            </w:pPr>
            <w:r w:rsidRPr="006D67DD">
              <w:rPr>
                <w:rFonts w:ascii="Arial" w:hAnsi="Arial" w:cs="Arial"/>
                <w:sz w:val="20"/>
                <w:szCs w:val="20"/>
                <w:lang w:eastAsia="ru-RU" w:bidi="ru-RU"/>
              </w:rPr>
              <w:t>Текст сноски в конце таблицы –</w:t>
            </w:r>
          </w:p>
          <w:p w14:paraId="39231E06" w14:textId="77777777" w:rsidR="000B4941" w:rsidRPr="006D67DD" w:rsidRDefault="000B4941" w:rsidP="00536BD3">
            <w:pPr>
              <w:pStyle w:val="a7"/>
              <w:jc w:val="left"/>
              <w:rPr>
                <w:rFonts w:ascii="Arial" w:hAnsi="Arial" w:cs="Arial"/>
                <w:sz w:val="20"/>
                <w:szCs w:val="20"/>
                <w:lang w:eastAsia="ru-RU" w:bidi="ru-RU"/>
              </w:rPr>
            </w:pPr>
            <w:r w:rsidRPr="006D67DD">
              <w:rPr>
                <w:rFonts w:ascii="Arial" w:hAnsi="Arial" w:cs="Arial"/>
                <w:sz w:val="20"/>
                <w:szCs w:val="20"/>
                <w:lang w:eastAsia="ru-RU" w:bidi="ru-RU"/>
              </w:rPr>
              <w:t>«* Указанные предельные отклонения размеров распространяются на размеры рамки конструкторского документа, их не следует рассматривать в качестве допусков при изготовлении (разрезке) листов.»</w:t>
            </w:r>
          </w:p>
          <w:p w14:paraId="7C5BC9B4"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638C6751" w14:textId="134395FD" w:rsidR="000B4941" w:rsidRPr="006D67DD" w:rsidRDefault="000B4941" w:rsidP="00536BD3">
            <w:pPr>
              <w:pStyle w:val="a7"/>
              <w:jc w:val="left"/>
              <w:rPr>
                <w:rFonts w:ascii="Arial" w:hAnsi="Arial" w:cs="Arial"/>
                <w:sz w:val="20"/>
                <w:szCs w:val="20"/>
                <w:lang w:eastAsia="ru-RU" w:bidi="ru-RU"/>
              </w:rPr>
            </w:pPr>
            <w:r w:rsidRPr="006D67DD">
              <w:rPr>
                <w:rFonts w:ascii="Arial" w:hAnsi="Arial" w:cs="Arial"/>
                <w:sz w:val="20"/>
                <w:szCs w:val="20"/>
                <w:lang w:eastAsia="ru-RU" w:bidi="ru-RU"/>
              </w:rPr>
              <w:t>Примечания не должны содержать требований.</w:t>
            </w:r>
          </w:p>
        </w:tc>
        <w:tc>
          <w:tcPr>
            <w:tcW w:w="4111" w:type="dxa"/>
          </w:tcPr>
          <w:p w14:paraId="1C64820B"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33AF2A26" w14:textId="77777777" w:rsidTr="009410E5">
        <w:tc>
          <w:tcPr>
            <w:tcW w:w="511" w:type="dxa"/>
          </w:tcPr>
          <w:p w14:paraId="1E93089D"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09BE41AF" w14:textId="32A93879" w:rsidR="000B4941" w:rsidRDefault="000B4941" w:rsidP="00536BD3">
            <w:pPr>
              <w:widowControl w:val="0"/>
              <w:ind w:left="0" w:firstLine="0"/>
              <w:jc w:val="both"/>
              <w:rPr>
                <w:rFonts w:ascii="Arial" w:hAnsi="Arial" w:cs="Arial"/>
                <w:sz w:val="20"/>
                <w:szCs w:val="20"/>
              </w:rPr>
            </w:pPr>
            <w:r>
              <w:rPr>
                <w:rFonts w:ascii="Arial" w:hAnsi="Arial" w:cs="Arial"/>
                <w:sz w:val="20"/>
                <w:szCs w:val="20"/>
              </w:rPr>
              <w:t>5.10, таблица 3</w:t>
            </w:r>
          </w:p>
        </w:tc>
        <w:tc>
          <w:tcPr>
            <w:tcW w:w="2270" w:type="dxa"/>
          </w:tcPr>
          <w:p w14:paraId="62EA9776" w14:textId="22803C6A" w:rsidR="000B4941" w:rsidRDefault="000B4941" w:rsidP="00536BD3">
            <w:pPr>
              <w:pStyle w:val="a7"/>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68A1E33A"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7D554C93" w14:textId="77777777" w:rsidR="000B4941" w:rsidRPr="00D12CA0" w:rsidRDefault="000B4941" w:rsidP="00536BD3">
            <w:pPr>
              <w:pStyle w:val="ad"/>
              <w:tabs>
                <w:tab w:val="left" w:pos="374"/>
              </w:tabs>
              <w:ind w:left="0" w:firstLine="0"/>
              <w:rPr>
                <w:rFonts w:asciiTheme="minorBidi" w:hAnsiTheme="minorBidi" w:cstheme="minorBidi"/>
                <w:sz w:val="20"/>
                <w:szCs w:val="20"/>
              </w:rPr>
            </w:pPr>
            <w:r w:rsidRPr="00D12CA0">
              <w:rPr>
                <w:rFonts w:asciiTheme="minorBidi" w:hAnsiTheme="minorBidi" w:cstheme="minorBidi"/>
                <w:sz w:val="20"/>
                <w:szCs w:val="20"/>
              </w:rPr>
              <w:t>В первом столбце скорректировать записи по ГОСТ 1.5–2001 п.4.5.18</w:t>
            </w:r>
          </w:p>
          <w:p w14:paraId="2FB21C7A"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4C6794EB" w14:textId="6A232A5E" w:rsidR="000B4941" w:rsidRPr="00D12CA0" w:rsidRDefault="000B4941" w:rsidP="00536BD3">
            <w:pPr>
              <w:ind w:left="0" w:firstLine="0"/>
              <w:rPr>
                <w:rFonts w:asciiTheme="minorBidi" w:hAnsiTheme="minorBidi" w:cstheme="minorBidi"/>
                <w:sz w:val="20"/>
                <w:szCs w:val="20"/>
                <w:lang w:bidi="ru-RU"/>
              </w:rPr>
            </w:pPr>
            <w:r>
              <w:rPr>
                <w:rFonts w:asciiTheme="minorBidi" w:hAnsiTheme="minorBidi" w:cstheme="minorBidi"/>
                <w:sz w:val="20"/>
                <w:szCs w:val="20"/>
                <w:lang w:bidi="ru-RU"/>
              </w:rPr>
              <w:t>«</w:t>
            </w:r>
            <w:r w:rsidRPr="00D12CA0">
              <w:rPr>
                <w:rFonts w:asciiTheme="minorBidi" w:hAnsiTheme="minorBidi" w:cstheme="minorBidi"/>
                <w:sz w:val="20"/>
                <w:szCs w:val="20"/>
                <w:lang w:bidi="ru-RU"/>
              </w:rPr>
              <w:t xml:space="preserve">До 150 </w:t>
            </w:r>
            <w:proofErr w:type="spellStart"/>
            <w:r w:rsidRPr="00D12CA0">
              <w:rPr>
                <w:rFonts w:asciiTheme="minorBidi" w:hAnsiTheme="minorBidi" w:cstheme="minorBidi"/>
                <w:sz w:val="20"/>
                <w:szCs w:val="20"/>
                <w:lang w:bidi="ru-RU"/>
              </w:rPr>
              <w:t>включ</w:t>
            </w:r>
            <w:proofErr w:type="spellEnd"/>
            <w:r w:rsidRPr="00D12CA0">
              <w:rPr>
                <w:rFonts w:asciiTheme="minorBidi" w:hAnsiTheme="minorBidi" w:cstheme="minorBidi"/>
                <w:sz w:val="20"/>
                <w:szCs w:val="20"/>
                <w:lang w:bidi="ru-RU"/>
              </w:rPr>
              <w:t>.</w:t>
            </w:r>
          </w:p>
          <w:p w14:paraId="3CC8DC67" w14:textId="77777777" w:rsidR="000B4941" w:rsidRPr="00D12CA0" w:rsidRDefault="000B4941" w:rsidP="00536BD3">
            <w:pPr>
              <w:ind w:left="0" w:firstLine="0"/>
              <w:rPr>
                <w:rFonts w:asciiTheme="minorBidi" w:hAnsiTheme="minorBidi" w:cstheme="minorBidi"/>
                <w:sz w:val="20"/>
                <w:szCs w:val="20"/>
                <w:lang w:bidi="ru-RU"/>
              </w:rPr>
            </w:pPr>
            <w:r w:rsidRPr="00D12CA0">
              <w:rPr>
                <w:rFonts w:asciiTheme="minorBidi" w:hAnsiTheme="minorBidi" w:cstheme="minorBidi"/>
                <w:sz w:val="20"/>
                <w:szCs w:val="20"/>
                <w:lang w:bidi="ru-RU"/>
              </w:rPr>
              <w:t xml:space="preserve">Св. 150 до 600 </w:t>
            </w:r>
            <w:proofErr w:type="spellStart"/>
            <w:r w:rsidRPr="00D12CA0">
              <w:rPr>
                <w:rFonts w:asciiTheme="minorBidi" w:hAnsiTheme="minorBidi" w:cstheme="minorBidi"/>
                <w:sz w:val="20"/>
                <w:szCs w:val="20"/>
                <w:lang w:bidi="ru-RU"/>
              </w:rPr>
              <w:t>включ</w:t>
            </w:r>
            <w:proofErr w:type="spellEnd"/>
            <w:r w:rsidRPr="00D12CA0">
              <w:rPr>
                <w:rFonts w:asciiTheme="minorBidi" w:hAnsiTheme="minorBidi" w:cstheme="minorBidi"/>
                <w:sz w:val="20"/>
                <w:szCs w:val="20"/>
                <w:lang w:bidi="ru-RU"/>
              </w:rPr>
              <w:t>.</w:t>
            </w:r>
          </w:p>
          <w:p w14:paraId="5CC16F3E" w14:textId="00BC3DE1" w:rsidR="000B4941" w:rsidRPr="008C5B2A" w:rsidRDefault="000B4941" w:rsidP="00536BD3">
            <w:pPr>
              <w:pStyle w:val="a7"/>
              <w:jc w:val="left"/>
              <w:rPr>
                <w:rFonts w:ascii="Arial" w:hAnsi="Arial" w:cs="Arial"/>
                <w:sz w:val="20"/>
                <w:szCs w:val="20"/>
                <w:lang w:eastAsia="ru-RU" w:bidi="ru-RU"/>
              </w:rPr>
            </w:pPr>
            <w:r w:rsidRPr="00D12CA0">
              <w:rPr>
                <w:rFonts w:asciiTheme="minorBidi" w:hAnsiTheme="minorBidi" w:cstheme="minorBidi"/>
                <w:sz w:val="20"/>
                <w:szCs w:val="20"/>
                <w:lang w:bidi="ru-RU"/>
              </w:rPr>
              <w:t>Св. 600</w:t>
            </w:r>
            <w:r>
              <w:rPr>
                <w:rFonts w:asciiTheme="minorBidi" w:hAnsiTheme="minorBidi" w:cstheme="minorBidi"/>
                <w:b/>
                <w:sz w:val="20"/>
                <w:szCs w:val="20"/>
                <w:lang w:bidi="ru-RU"/>
              </w:rPr>
              <w:t>»</w:t>
            </w:r>
          </w:p>
        </w:tc>
        <w:tc>
          <w:tcPr>
            <w:tcW w:w="4111" w:type="dxa"/>
          </w:tcPr>
          <w:p w14:paraId="03D59483"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45ABFFB0" w14:textId="77777777" w:rsidTr="009410E5">
        <w:tc>
          <w:tcPr>
            <w:tcW w:w="511" w:type="dxa"/>
          </w:tcPr>
          <w:p w14:paraId="525CC5F4"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4C230EE3" w14:textId="13514EA8" w:rsidR="000B4941" w:rsidRDefault="000B4941" w:rsidP="00536BD3">
            <w:pPr>
              <w:widowControl w:val="0"/>
              <w:ind w:left="0" w:firstLine="0"/>
              <w:jc w:val="both"/>
              <w:rPr>
                <w:rFonts w:ascii="Arial" w:hAnsi="Arial" w:cs="Arial"/>
                <w:sz w:val="20"/>
                <w:szCs w:val="20"/>
              </w:rPr>
            </w:pPr>
            <w:r>
              <w:rPr>
                <w:rFonts w:ascii="Arial" w:hAnsi="Arial" w:cs="Arial"/>
                <w:sz w:val="20"/>
                <w:szCs w:val="20"/>
              </w:rPr>
              <w:t>5.10, таблица 3</w:t>
            </w:r>
          </w:p>
        </w:tc>
        <w:tc>
          <w:tcPr>
            <w:tcW w:w="2270" w:type="dxa"/>
          </w:tcPr>
          <w:p w14:paraId="77FEEDDB" w14:textId="356D06DE" w:rsidR="000B4941" w:rsidRDefault="000B4941" w:rsidP="00536BD3">
            <w:pPr>
              <w:pStyle w:val="a7"/>
              <w:rPr>
                <w:rFonts w:ascii="Arial" w:hAnsi="Arial" w:cs="Arial"/>
                <w:sz w:val="20"/>
                <w:szCs w:val="20"/>
              </w:rPr>
            </w:pPr>
            <w:r>
              <w:rPr>
                <w:rFonts w:ascii="Arial" w:hAnsi="Arial" w:cs="Arial"/>
                <w:sz w:val="20"/>
                <w:szCs w:val="20"/>
              </w:rPr>
              <w:t xml:space="preserve">АО «НПО </w:t>
            </w:r>
            <w:r>
              <w:rPr>
                <w:rFonts w:ascii="Arial" w:hAnsi="Arial" w:cs="Arial"/>
                <w:sz w:val="20"/>
                <w:szCs w:val="20"/>
              </w:rPr>
              <w:lastRenderedPageBreak/>
              <w:t>«Высокоточные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5" w:type="dxa"/>
          </w:tcPr>
          <w:p w14:paraId="08BB2C8F"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lastRenderedPageBreak/>
              <w:t>Замечание:</w:t>
            </w:r>
          </w:p>
          <w:p w14:paraId="2AF10DD9" w14:textId="77777777" w:rsidR="000B4941" w:rsidRPr="00CA0994" w:rsidRDefault="000B4941" w:rsidP="00536BD3">
            <w:pPr>
              <w:ind w:left="0" w:firstLine="0"/>
              <w:contextualSpacing/>
              <w:rPr>
                <w:rFonts w:asciiTheme="minorBidi" w:hAnsiTheme="minorBidi"/>
                <w:sz w:val="20"/>
                <w:szCs w:val="20"/>
              </w:rPr>
            </w:pPr>
            <w:r w:rsidRPr="00CA0994">
              <w:rPr>
                <w:rFonts w:asciiTheme="minorBidi" w:hAnsiTheme="minorBidi" w:cstheme="minorBidi"/>
                <w:sz w:val="20"/>
                <w:szCs w:val="20"/>
              </w:rPr>
              <w:lastRenderedPageBreak/>
              <w:t>При указании последовательных интервалов чисел не применены сокращения</w:t>
            </w:r>
          </w:p>
          <w:p w14:paraId="7CACFDAB" w14:textId="60F50CC4" w:rsidR="000B4941" w:rsidRPr="00895A56"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tbl>
            <w:tblPr>
              <w:tblStyle w:val="a4"/>
              <w:tblW w:w="0" w:type="auto"/>
              <w:tblInd w:w="0" w:type="dxa"/>
              <w:tblLayout w:type="fixed"/>
              <w:tblLook w:val="04A0" w:firstRow="1" w:lastRow="0" w:firstColumn="1" w:lastColumn="0" w:noHBand="0" w:noVBand="1"/>
            </w:tblPr>
            <w:tblGrid>
              <w:gridCol w:w="3466"/>
            </w:tblGrid>
            <w:tr w:rsidR="000B4941" w:rsidRPr="00CA0994" w14:paraId="101896F0" w14:textId="77777777" w:rsidTr="00A96549">
              <w:tc>
                <w:tcPr>
                  <w:tcW w:w="3466" w:type="dxa"/>
                </w:tcPr>
                <w:p w14:paraId="138C8009" w14:textId="77777777" w:rsidR="000B4941" w:rsidRPr="00CA0994" w:rsidRDefault="000B4941" w:rsidP="00536BD3">
                  <w:pPr>
                    <w:ind w:left="0" w:firstLine="0"/>
                    <w:contextualSpacing/>
                    <w:rPr>
                      <w:rFonts w:asciiTheme="minorBidi" w:hAnsiTheme="minorBidi" w:cstheme="minorBidi"/>
                      <w:b/>
                      <w:sz w:val="20"/>
                      <w:szCs w:val="20"/>
                    </w:rPr>
                  </w:pPr>
                  <w:r w:rsidRPr="00CA0994">
                    <w:rPr>
                      <w:rFonts w:asciiTheme="minorBidi" w:hAnsiTheme="minorBidi" w:cstheme="minorBidi"/>
                      <w:b/>
                      <w:sz w:val="20"/>
                      <w:szCs w:val="20"/>
                    </w:rPr>
                    <w:t xml:space="preserve">До </w:t>
                  </w:r>
                  <w:r w:rsidRPr="00CA0994">
                    <w:rPr>
                      <w:rFonts w:asciiTheme="minorBidi" w:hAnsiTheme="minorBidi" w:cstheme="minorBidi"/>
                      <w:sz w:val="20"/>
                      <w:szCs w:val="20"/>
                    </w:rPr>
                    <w:t>150</w:t>
                  </w:r>
                  <w:r w:rsidRPr="00CA0994">
                    <w:rPr>
                      <w:rFonts w:asciiTheme="minorBidi" w:hAnsiTheme="minorBidi" w:cstheme="minorBidi"/>
                      <w:b/>
                      <w:sz w:val="20"/>
                      <w:szCs w:val="20"/>
                    </w:rPr>
                    <w:t xml:space="preserve"> </w:t>
                  </w:r>
                  <w:proofErr w:type="spellStart"/>
                  <w:r w:rsidRPr="00CA0994">
                    <w:rPr>
                      <w:rFonts w:asciiTheme="minorBidi" w:hAnsiTheme="minorBidi" w:cstheme="minorBidi"/>
                      <w:b/>
                      <w:sz w:val="20"/>
                      <w:szCs w:val="20"/>
                    </w:rPr>
                    <w:t>включ</w:t>
                  </w:r>
                  <w:proofErr w:type="spellEnd"/>
                  <w:r w:rsidRPr="00CA0994">
                    <w:rPr>
                      <w:rFonts w:asciiTheme="minorBidi" w:hAnsiTheme="minorBidi" w:cstheme="minorBidi"/>
                      <w:b/>
                      <w:sz w:val="20"/>
                      <w:szCs w:val="20"/>
                    </w:rPr>
                    <w:t>.</w:t>
                  </w:r>
                </w:p>
              </w:tc>
            </w:tr>
            <w:tr w:rsidR="000B4941" w:rsidRPr="00CA0994" w14:paraId="6BED52F7" w14:textId="77777777" w:rsidTr="00A96549">
              <w:tc>
                <w:tcPr>
                  <w:tcW w:w="3466" w:type="dxa"/>
                </w:tcPr>
                <w:p w14:paraId="1A633B79" w14:textId="77777777" w:rsidR="000B4941" w:rsidRPr="00CA0994" w:rsidRDefault="000B4941" w:rsidP="00536BD3">
                  <w:pPr>
                    <w:ind w:left="0" w:firstLine="0"/>
                    <w:contextualSpacing/>
                    <w:rPr>
                      <w:rFonts w:asciiTheme="minorBidi" w:hAnsiTheme="minorBidi" w:cstheme="minorBidi"/>
                      <w:sz w:val="20"/>
                      <w:szCs w:val="20"/>
                    </w:rPr>
                  </w:pPr>
                  <w:r w:rsidRPr="00CA0994">
                    <w:rPr>
                      <w:rFonts w:asciiTheme="minorBidi" w:hAnsiTheme="minorBidi" w:cstheme="minorBidi"/>
                      <w:b/>
                      <w:sz w:val="20"/>
                      <w:szCs w:val="20"/>
                    </w:rPr>
                    <w:t>Св.</w:t>
                  </w:r>
                  <w:r w:rsidRPr="00CA0994">
                    <w:rPr>
                      <w:rFonts w:asciiTheme="minorBidi" w:hAnsiTheme="minorBidi" w:cstheme="minorBidi"/>
                      <w:sz w:val="20"/>
                      <w:szCs w:val="20"/>
                    </w:rPr>
                    <w:t xml:space="preserve"> 150 до 600 </w:t>
                  </w:r>
                  <w:proofErr w:type="spellStart"/>
                  <w:r w:rsidRPr="00CA0994">
                    <w:rPr>
                      <w:rFonts w:asciiTheme="minorBidi" w:hAnsiTheme="minorBidi" w:cstheme="minorBidi"/>
                      <w:b/>
                      <w:sz w:val="20"/>
                      <w:szCs w:val="20"/>
                    </w:rPr>
                    <w:t>включ</w:t>
                  </w:r>
                  <w:proofErr w:type="spellEnd"/>
                  <w:r w:rsidRPr="00CA0994">
                    <w:rPr>
                      <w:rFonts w:asciiTheme="minorBidi" w:hAnsiTheme="minorBidi" w:cstheme="minorBidi"/>
                      <w:b/>
                      <w:sz w:val="20"/>
                      <w:szCs w:val="20"/>
                    </w:rPr>
                    <w:t>.</w:t>
                  </w:r>
                </w:p>
              </w:tc>
            </w:tr>
            <w:tr w:rsidR="000B4941" w:rsidRPr="00CA0994" w14:paraId="09D279D2" w14:textId="77777777" w:rsidTr="00A96549">
              <w:tc>
                <w:tcPr>
                  <w:tcW w:w="3466" w:type="dxa"/>
                </w:tcPr>
                <w:p w14:paraId="0A94CEE9" w14:textId="77777777" w:rsidR="000B4941" w:rsidRPr="00CA0994" w:rsidRDefault="000B4941" w:rsidP="00536BD3">
                  <w:pPr>
                    <w:ind w:left="0" w:firstLine="0"/>
                    <w:contextualSpacing/>
                    <w:rPr>
                      <w:rFonts w:asciiTheme="minorBidi" w:hAnsiTheme="minorBidi" w:cstheme="minorBidi"/>
                      <w:sz w:val="20"/>
                      <w:szCs w:val="20"/>
                    </w:rPr>
                  </w:pPr>
                  <w:r w:rsidRPr="00CA0994">
                    <w:rPr>
                      <w:rFonts w:asciiTheme="minorBidi" w:hAnsiTheme="minorBidi" w:cstheme="minorBidi"/>
                      <w:b/>
                      <w:sz w:val="20"/>
                      <w:szCs w:val="20"/>
                    </w:rPr>
                    <w:t>Св.</w:t>
                  </w:r>
                  <w:r w:rsidRPr="00CA0994">
                    <w:rPr>
                      <w:rFonts w:asciiTheme="minorBidi" w:hAnsiTheme="minorBidi" w:cstheme="minorBidi"/>
                      <w:sz w:val="20"/>
                      <w:szCs w:val="20"/>
                    </w:rPr>
                    <w:t xml:space="preserve"> 600</w:t>
                  </w:r>
                </w:p>
              </w:tc>
            </w:tr>
          </w:tbl>
          <w:p w14:paraId="6A98111A" w14:textId="49F5532A" w:rsidR="000B4941" w:rsidRPr="00895A56"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09F7F122" w14:textId="66D50BE7" w:rsidR="000B4941" w:rsidRPr="00895A56" w:rsidRDefault="000B4941" w:rsidP="00536BD3">
            <w:pPr>
              <w:pStyle w:val="a7"/>
              <w:jc w:val="left"/>
              <w:rPr>
                <w:rFonts w:ascii="Arial" w:hAnsi="Arial" w:cs="Arial"/>
                <w:sz w:val="20"/>
                <w:szCs w:val="20"/>
                <w:lang w:eastAsia="ru-RU" w:bidi="ru-RU"/>
              </w:rPr>
            </w:pPr>
            <w:r w:rsidRPr="00CA0994">
              <w:rPr>
                <w:rFonts w:asciiTheme="minorBidi" w:hAnsiTheme="minorBidi" w:cstheme="minorBidi"/>
                <w:sz w:val="20"/>
                <w:szCs w:val="20"/>
              </w:rPr>
              <w:t xml:space="preserve">п. 4.5.18 ГОСТ 1.5-2001 </w:t>
            </w:r>
          </w:p>
        </w:tc>
        <w:tc>
          <w:tcPr>
            <w:tcW w:w="4111" w:type="dxa"/>
          </w:tcPr>
          <w:p w14:paraId="07EA6186"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41CD82D4" w14:textId="77777777" w:rsidTr="009410E5">
        <w:tc>
          <w:tcPr>
            <w:tcW w:w="511" w:type="dxa"/>
          </w:tcPr>
          <w:p w14:paraId="271596C4"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0245AAD5" w14:textId="581003A9" w:rsidR="000B4941" w:rsidRDefault="000B4941" w:rsidP="00536BD3">
            <w:pPr>
              <w:widowControl w:val="0"/>
              <w:ind w:left="0" w:firstLine="0"/>
              <w:jc w:val="both"/>
              <w:rPr>
                <w:rFonts w:ascii="Arial" w:hAnsi="Arial" w:cs="Arial"/>
                <w:sz w:val="20"/>
                <w:szCs w:val="20"/>
              </w:rPr>
            </w:pPr>
            <w:r>
              <w:rPr>
                <w:rFonts w:ascii="Arial" w:hAnsi="Arial" w:cs="Arial"/>
                <w:sz w:val="20"/>
                <w:szCs w:val="20"/>
              </w:rPr>
              <w:t>5.10, таблица 3</w:t>
            </w:r>
          </w:p>
        </w:tc>
        <w:tc>
          <w:tcPr>
            <w:tcW w:w="2270" w:type="dxa"/>
          </w:tcPr>
          <w:p w14:paraId="45B767BF" w14:textId="0C7F7B0D" w:rsidR="000B4941" w:rsidRDefault="000B4941" w:rsidP="00536BD3">
            <w:pPr>
              <w:pStyle w:val="a7"/>
              <w:rPr>
                <w:rFonts w:ascii="Arial" w:hAnsi="Arial" w:cs="Arial"/>
                <w:sz w:val="20"/>
                <w:szCs w:val="20"/>
              </w:rPr>
            </w:pPr>
            <w:r w:rsidRPr="00552606">
              <w:rPr>
                <w:rFonts w:ascii="Arial" w:hAnsi="Arial" w:cs="Arial"/>
                <w:sz w:val="20"/>
                <w:szCs w:val="20"/>
              </w:rPr>
              <w:t>Группа «ТМХ», №</w:t>
            </w:r>
            <w:r>
              <w:rPr>
                <w:rFonts w:ascii="Arial" w:hAnsi="Arial" w:cs="Arial"/>
                <w:sz w:val="20"/>
                <w:szCs w:val="20"/>
              </w:rPr>
              <w:t> </w:t>
            </w:r>
            <w:r w:rsidRPr="00552606">
              <w:rPr>
                <w:rFonts w:ascii="Arial" w:hAnsi="Arial" w:cs="Arial"/>
                <w:sz w:val="20"/>
                <w:szCs w:val="20"/>
              </w:rPr>
              <w:t>1549-ДТР от 04.03.2024 г. (</w:t>
            </w:r>
            <w:r w:rsidRPr="0063486E">
              <w:rPr>
                <w:rFonts w:asciiTheme="minorBidi" w:hAnsiTheme="minorBidi" w:cstheme="minorBidi"/>
                <w:sz w:val="20"/>
                <w:szCs w:val="20"/>
              </w:rPr>
              <w:t>АО «</w:t>
            </w:r>
            <w:proofErr w:type="spellStart"/>
            <w:r w:rsidRPr="0063486E">
              <w:rPr>
                <w:rFonts w:asciiTheme="minorBidi" w:hAnsiTheme="minorBidi" w:cstheme="minorBidi"/>
                <w:sz w:val="20"/>
                <w:szCs w:val="20"/>
              </w:rPr>
              <w:t>Лугансктепловоз</w:t>
            </w:r>
            <w:proofErr w:type="spellEnd"/>
            <w:r w:rsidRPr="0063486E">
              <w:rPr>
                <w:rFonts w:asciiTheme="minorBidi" w:hAnsiTheme="minorBidi" w:cstheme="minorBidi"/>
                <w:sz w:val="20"/>
                <w:szCs w:val="20"/>
              </w:rPr>
              <w:t>»</w:t>
            </w:r>
            <w:r>
              <w:rPr>
                <w:rFonts w:asciiTheme="minorBidi" w:hAnsiTheme="minorBidi" w:cstheme="minorBidi"/>
                <w:sz w:val="20"/>
                <w:szCs w:val="20"/>
              </w:rPr>
              <w:t>)</w:t>
            </w:r>
          </w:p>
        </w:tc>
        <w:tc>
          <w:tcPr>
            <w:tcW w:w="6235" w:type="dxa"/>
          </w:tcPr>
          <w:p w14:paraId="3C715D0C" w14:textId="77777777" w:rsidR="000B4941" w:rsidRPr="0074522F" w:rsidRDefault="000B4941" w:rsidP="00552606">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7B56E4AB" w14:textId="77777777" w:rsidR="000B4941" w:rsidRPr="0063486E" w:rsidRDefault="000B4941" w:rsidP="00552606">
            <w:pPr>
              <w:ind w:left="0" w:firstLine="0"/>
              <w:rPr>
                <w:rFonts w:asciiTheme="minorBidi" w:hAnsiTheme="minorBidi" w:cstheme="minorBidi"/>
                <w:sz w:val="20"/>
                <w:szCs w:val="20"/>
              </w:rPr>
            </w:pPr>
            <w:r w:rsidRPr="0063486E">
              <w:rPr>
                <w:rFonts w:asciiTheme="minorBidi" w:hAnsiTheme="minorBidi" w:cstheme="minorBidi"/>
                <w:sz w:val="20"/>
                <w:szCs w:val="20"/>
              </w:rPr>
              <w:t>Размеры в миллиметрах</w:t>
            </w:r>
          </w:p>
          <w:p w14:paraId="357DE612" w14:textId="77777777" w:rsidR="000B4941" w:rsidRPr="00895A56" w:rsidRDefault="000B4941" w:rsidP="00552606">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4F8F7D04" w14:textId="77777777" w:rsidR="000B4941" w:rsidRPr="0063486E" w:rsidRDefault="000B4941" w:rsidP="00552606">
            <w:pPr>
              <w:ind w:left="0" w:firstLine="0"/>
              <w:rPr>
                <w:rFonts w:asciiTheme="minorBidi" w:hAnsiTheme="minorBidi" w:cstheme="minorBidi"/>
                <w:sz w:val="20"/>
                <w:szCs w:val="20"/>
              </w:rPr>
            </w:pPr>
            <w:r w:rsidRPr="0063486E">
              <w:rPr>
                <w:rFonts w:asciiTheme="minorBidi" w:hAnsiTheme="minorBidi" w:cstheme="minorBidi"/>
                <w:sz w:val="20"/>
                <w:szCs w:val="20"/>
              </w:rPr>
              <w:t>В миллиметрах</w:t>
            </w:r>
          </w:p>
          <w:p w14:paraId="715672AF" w14:textId="77777777" w:rsidR="000B4941" w:rsidRPr="00895A56" w:rsidRDefault="000B4941" w:rsidP="00552606">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2813F756" w14:textId="4EBBD6E6" w:rsidR="000B4941" w:rsidRPr="00552606" w:rsidRDefault="000B4941" w:rsidP="00552606">
            <w:pPr>
              <w:pStyle w:val="a7"/>
              <w:jc w:val="left"/>
              <w:rPr>
                <w:rFonts w:ascii="Arial" w:hAnsi="Arial" w:cs="Arial"/>
                <w:sz w:val="20"/>
                <w:szCs w:val="20"/>
                <w:lang w:eastAsia="ru-RU" w:bidi="ru-RU"/>
              </w:rPr>
            </w:pPr>
            <w:r w:rsidRPr="0063486E">
              <w:rPr>
                <w:rFonts w:asciiTheme="minorBidi" w:hAnsiTheme="minorBidi" w:cstheme="minorBidi"/>
                <w:sz w:val="20"/>
                <w:szCs w:val="20"/>
              </w:rPr>
              <w:t>ГОСТ 1.5-2001 (пункт 4.5.11)</w:t>
            </w:r>
          </w:p>
        </w:tc>
        <w:tc>
          <w:tcPr>
            <w:tcW w:w="4111" w:type="dxa"/>
          </w:tcPr>
          <w:p w14:paraId="21046CC5"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239E967F" w14:textId="77777777" w:rsidTr="009410E5">
        <w:tc>
          <w:tcPr>
            <w:tcW w:w="511" w:type="dxa"/>
          </w:tcPr>
          <w:p w14:paraId="397A09D0"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19D7495B" w14:textId="21F9E15A" w:rsidR="000B4941" w:rsidRDefault="000B4941" w:rsidP="00536BD3">
            <w:pPr>
              <w:widowControl w:val="0"/>
              <w:ind w:left="0" w:firstLine="0"/>
              <w:jc w:val="both"/>
              <w:rPr>
                <w:rFonts w:ascii="Arial" w:hAnsi="Arial" w:cs="Arial"/>
                <w:sz w:val="20"/>
                <w:szCs w:val="20"/>
              </w:rPr>
            </w:pPr>
            <w:r>
              <w:rPr>
                <w:rFonts w:ascii="Arial" w:hAnsi="Arial" w:cs="Arial"/>
                <w:sz w:val="20"/>
                <w:szCs w:val="20"/>
                <w:lang w:val="en-US" w:eastAsia="ru-RU" w:bidi="ru-RU"/>
              </w:rPr>
              <w:t>ZZ_</w:t>
            </w:r>
            <w:r w:rsidRPr="00E207EE">
              <w:rPr>
                <w:rFonts w:ascii="Arial" w:hAnsi="Arial" w:cs="Arial"/>
                <w:sz w:val="20"/>
                <w:szCs w:val="20"/>
                <w:lang w:eastAsia="ru-RU" w:bidi="ru-RU"/>
              </w:rPr>
              <w:t>Библиографи</w:t>
            </w:r>
            <w:r>
              <w:rPr>
                <w:rFonts w:ascii="Arial" w:hAnsi="Arial" w:cs="Arial"/>
                <w:sz w:val="20"/>
                <w:szCs w:val="20"/>
                <w:lang w:eastAsia="ru-RU" w:bidi="ru-RU"/>
              </w:rPr>
              <w:t>я</w:t>
            </w:r>
          </w:p>
        </w:tc>
        <w:tc>
          <w:tcPr>
            <w:tcW w:w="2270" w:type="dxa"/>
          </w:tcPr>
          <w:p w14:paraId="7325E4E6" w14:textId="77777777" w:rsidR="000B4941" w:rsidRPr="00552606" w:rsidRDefault="000B4941" w:rsidP="00536BD3">
            <w:pPr>
              <w:pStyle w:val="a7"/>
              <w:rPr>
                <w:rFonts w:ascii="Arial" w:hAnsi="Arial" w:cs="Arial"/>
                <w:sz w:val="20"/>
                <w:szCs w:val="20"/>
              </w:rPr>
            </w:pPr>
          </w:p>
        </w:tc>
        <w:tc>
          <w:tcPr>
            <w:tcW w:w="6235" w:type="dxa"/>
          </w:tcPr>
          <w:p w14:paraId="0FCB3847" w14:textId="77777777" w:rsidR="000B4941" w:rsidRPr="0063486E" w:rsidRDefault="000B4941" w:rsidP="00552606">
            <w:pPr>
              <w:ind w:left="0" w:firstLine="0"/>
              <w:rPr>
                <w:rFonts w:asciiTheme="minorBidi" w:hAnsiTheme="minorBidi" w:cstheme="minorBidi"/>
                <w:sz w:val="20"/>
                <w:szCs w:val="20"/>
              </w:rPr>
            </w:pPr>
          </w:p>
        </w:tc>
        <w:tc>
          <w:tcPr>
            <w:tcW w:w="4111" w:type="dxa"/>
          </w:tcPr>
          <w:p w14:paraId="023AC4DA" w14:textId="77777777" w:rsidR="000B4941" w:rsidRPr="00E207EE" w:rsidRDefault="000B4941" w:rsidP="00536BD3">
            <w:pPr>
              <w:widowControl w:val="0"/>
              <w:ind w:left="0" w:firstLine="0"/>
              <w:jc w:val="both"/>
              <w:rPr>
                <w:rFonts w:ascii="Arial" w:eastAsia="Times New Roman" w:hAnsi="Arial" w:cs="Arial"/>
                <w:sz w:val="20"/>
                <w:szCs w:val="20"/>
                <w:lang w:eastAsia="ru-RU"/>
              </w:rPr>
            </w:pPr>
          </w:p>
        </w:tc>
      </w:tr>
      <w:tr w:rsidR="000B4941" w:rsidRPr="00E207EE" w14:paraId="47E6E9D4" w14:textId="77777777" w:rsidTr="009410E5">
        <w:tc>
          <w:tcPr>
            <w:tcW w:w="511" w:type="dxa"/>
          </w:tcPr>
          <w:p w14:paraId="1BCAE608" w14:textId="77777777" w:rsidR="000B4941" w:rsidRPr="00E207EE" w:rsidRDefault="000B4941" w:rsidP="00A96549">
            <w:pPr>
              <w:pStyle w:val="ad"/>
              <w:widowControl w:val="0"/>
              <w:numPr>
                <w:ilvl w:val="0"/>
                <w:numId w:val="19"/>
              </w:numPr>
              <w:ind w:left="0" w:firstLine="0"/>
              <w:jc w:val="both"/>
              <w:rPr>
                <w:rFonts w:ascii="Arial" w:hAnsi="Arial" w:cs="Arial"/>
                <w:sz w:val="20"/>
                <w:szCs w:val="20"/>
              </w:rPr>
            </w:pPr>
          </w:p>
        </w:tc>
        <w:tc>
          <w:tcPr>
            <w:tcW w:w="1865" w:type="dxa"/>
          </w:tcPr>
          <w:p w14:paraId="51E77DBF" w14:textId="7C9C2E4C" w:rsidR="000B4941" w:rsidRDefault="000B4941" w:rsidP="00A96549">
            <w:pPr>
              <w:widowControl w:val="0"/>
              <w:ind w:left="0" w:firstLine="0"/>
              <w:jc w:val="both"/>
              <w:rPr>
                <w:rFonts w:ascii="Arial" w:hAnsi="Arial" w:cs="Arial"/>
                <w:sz w:val="20"/>
                <w:szCs w:val="20"/>
              </w:rPr>
            </w:pPr>
            <w:r>
              <w:rPr>
                <w:rFonts w:ascii="Arial" w:hAnsi="Arial" w:cs="Arial"/>
                <w:sz w:val="20"/>
                <w:szCs w:val="20"/>
                <w:lang w:val="en-US" w:eastAsia="ru-RU" w:bidi="ru-RU"/>
              </w:rPr>
              <w:t>ZZ_</w:t>
            </w:r>
            <w:r>
              <w:rPr>
                <w:rFonts w:ascii="Arial" w:hAnsi="Arial" w:cs="Arial"/>
                <w:sz w:val="20"/>
                <w:szCs w:val="20"/>
                <w:lang w:eastAsia="ru-RU" w:bidi="ru-RU"/>
              </w:rPr>
              <w:t xml:space="preserve"> Ключевые слова</w:t>
            </w:r>
          </w:p>
        </w:tc>
        <w:tc>
          <w:tcPr>
            <w:tcW w:w="2270" w:type="dxa"/>
          </w:tcPr>
          <w:p w14:paraId="38CFF51C" w14:textId="77777777" w:rsidR="000B4941" w:rsidRDefault="000B4941" w:rsidP="00A96549">
            <w:pPr>
              <w:pStyle w:val="a7"/>
              <w:rPr>
                <w:rFonts w:ascii="Arial" w:hAnsi="Arial" w:cs="Arial"/>
                <w:sz w:val="20"/>
                <w:szCs w:val="20"/>
              </w:rPr>
            </w:pPr>
            <w:r w:rsidRPr="00552606">
              <w:rPr>
                <w:rFonts w:ascii="Arial" w:hAnsi="Arial" w:cs="Arial"/>
                <w:sz w:val="20"/>
                <w:szCs w:val="20"/>
              </w:rPr>
              <w:t>Группа «ТМХ», №</w:t>
            </w:r>
            <w:r>
              <w:rPr>
                <w:rFonts w:ascii="Arial" w:hAnsi="Arial" w:cs="Arial"/>
                <w:sz w:val="20"/>
                <w:szCs w:val="20"/>
              </w:rPr>
              <w:t> </w:t>
            </w:r>
            <w:r w:rsidRPr="00552606">
              <w:rPr>
                <w:rFonts w:ascii="Arial" w:hAnsi="Arial" w:cs="Arial"/>
                <w:sz w:val="20"/>
                <w:szCs w:val="20"/>
              </w:rPr>
              <w:t>1549-ДТР от 04.03.2024 г. (</w:t>
            </w:r>
            <w:r w:rsidRPr="0063486E">
              <w:rPr>
                <w:rFonts w:asciiTheme="minorBidi" w:hAnsiTheme="minorBidi" w:cstheme="minorBidi"/>
                <w:sz w:val="20"/>
                <w:szCs w:val="20"/>
              </w:rPr>
              <w:t>АО «</w:t>
            </w:r>
            <w:proofErr w:type="spellStart"/>
            <w:r w:rsidRPr="0063486E">
              <w:rPr>
                <w:rFonts w:asciiTheme="minorBidi" w:hAnsiTheme="minorBidi" w:cstheme="minorBidi"/>
                <w:sz w:val="20"/>
                <w:szCs w:val="20"/>
              </w:rPr>
              <w:t>Лугансктепловоз</w:t>
            </w:r>
            <w:proofErr w:type="spellEnd"/>
            <w:r w:rsidRPr="0063486E">
              <w:rPr>
                <w:rFonts w:asciiTheme="minorBidi" w:hAnsiTheme="minorBidi" w:cstheme="minorBidi"/>
                <w:sz w:val="20"/>
                <w:szCs w:val="20"/>
              </w:rPr>
              <w:t>»</w:t>
            </w:r>
            <w:r>
              <w:rPr>
                <w:rFonts w:asciiTheme="minorBidi" w:hAnsiTheme="minorBidi" w:cstheme="minorBidi"/>
                <w:sz w:val="20"/>
                <w:szCs w:val="20"/>
              </w:rPr>
              <w:t>)</w:t>
            </w:r>
          </w:p>
        </w:tc>
        <w:tc>
          <w:tcPr>
            <w:tcW w:w="6235" w:type="dxa"/>
          </w:tcPr>
          <w:p w14:paraId="57821C20" w14:textId="77777777" w:rsidR="000B4941" w:rsidRPr="00895A56" w:rsidRDefault="000B4941" w:rsidP="00552606">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1730043B" w14:textId="77777777" w:rsidR="000B4941" w:rsidRPr="0063486E" w:rsidRDefault="000B4941" w:rsidP="00552606">
            <w:pPr>
              <w:ind w:left="0" w:firstLine="0"/>
              <w:rPr>
                <w:rFonts w:asciiTheme="minorBidi" w:hAnsiTheme="minorBidi" w:cstheme="minorBidi"/>
                <w:sz w:val="20"/>
                <w:szCs w:val="20"/>
              </w:rPr>
            </w:pPr>
            <w:r w:rsidRPr="0063486E">
              <w:rPr>
                <w:rFonts w:asciiTheme="minorBidi" w:hAnsiTheme="minorBidi" w:cstheme="minorBidi"/>
                <w:sz w:val="20"/>
                <w:szCs w:val="20"/>
              </w:rPr>
              <w:t>графический документ</w:t>
            </w:r>
          </w:p>
          <w:p w14:paraId="39F01057" w14:textId="77777777" w:rsidR="000B4941" w:rsidRPr="00895A56" w:rsidRDefault="000B4941" w:rsidP="00552606">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281F1AA2" w14:textId="77777777" w:rsidR="000B4941" w:rsidRPr="0063486E" w:rsidRDefault="000B4941" w:rsidP="00552606">
            <w:pPr>
              <w:ind w:left="0" w:firstLine="0"/>
              <w:rPr>
                <w:rFonts w:asciiTheme="minorBidi" w:hAnsiTheme="minorBidi" w:cstheme="minorBidi"/>
                <w:sz w:val="20"/>
                <w:szCs w:val="20"/>
              </w:rPr>
            </w:pPr>
            <w:r w:rsidRPr="0063486E">
              <w:rPr>
                <w:rFonts w:asciiTheme="minorBidi" w:hAnsiTheme="minorBidi" w:cstheme="minorBidi"/>
                <w:sz w:val="20"/>
                <w:szCs w:val="20"/>
              </w:rPr>
              <w:t>конструкторский документ</w:t>
            </w:r>
          </w:p>
          <w:p w14:paraId="1C7A8C54" w14:textId="77777777" w:rsidR="000B4941" w:rsidRPr="00895A56" w:rsidRDefault="000B4941" w:rsidP="00552606">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1CFAFC28" w14:textId="4C4D9277" w:rsidR="000B4941" w:rsidRPr="00552606" w:rsidRDefault="000B4941" w:rsidP="00552606">
            <w:pPr>
              <w:pStyle w:val="a7"/>
              <w:jc w:val="left"/>
              <w:rPr>
                <w:rFonts w:ascii="Arial" w:hAnsi="Arial" w:cs="Arial"/>
                <w:sz w:val="20"/>
                <w:szCs w:val="20"/>
                <w:lang w:eastAsia="ru-RU" w:bidi="ru-RU"/>
              </w:rPr>
            </w:pPr>
            <w:r w:rsidRPr="0063486E">
              <w:rPr>
                <w:rFonts w:asciiTheme="minorBidi" w:hAnsiTheme="minorBidi" w:cstheme="minorBidi"/>
                <w:sz w:val="20"/>
                <w:szCs w:val="20"/>
              </w:rPr>
              <w:t>По тексту проекта ГОСТ слова «графический документ» не применяются</w:t>
            </w:r>
          </w:p>
        </w:tc>
        <w:tc>
          <w:tcPr>
            <w:tcW w:w="4111" w:type="dxa"/>
          </w:tcPr>
          <w:p w14:paraId="63A83ADC" w14:textId="77777777" w:rsidR="000B4941" w:rsidRPr="00E207EE" w:rsidRDefault="000B4941" w:rsidP="00A96549">
            <w:pPr>
              <w:widowControl w:val="0"/>
              <w:ind w:left="0" w:firstLine="0"/>
              <w:jc w:val="both"/>
              <w:rPr>
                <w:rFonts w:ascii="Arial" w:eastAsia="Times New Roman" w:hAnsi="Arial" w:cs="Arial"/>
                <w:sz w:val="20"/>
                <w:szCs w:val="20"/>
                <w:lang w:eastAsia="ru-RU"/>
              </w:rPr>
            </w:pPr>
          </w:p>
        </w:tc>
      </w:tr>
      <w:tr w:rsidR="000B4941" w:rsidRPr="00E207EE" w14:paraId="4DB30647" w14:textId="77777777" w:rsidTr="009410E5">
        <w:tc>
          <w:tcPr>
            <w:tcW w:w="511" w:type="dxa"/>
          </w:tcPr>
          <w:p w14:paraId="6B681662" w14:textId="77777777" w:rsidR="000B4941" w:rsidRPr="00E207EE" w:rsidRDefault="000B4941" w:rsidP="00536BD3">
            <w:pPr>
              <w:pStyle w:val="ad"/>
              <w:widowControl w:val="0"/>
              <w:numPr>
                <w:ilvl w:val="0"/>
                <w:numId w:val="19"/>
              </w:numPr>
              <w:ind w:left="0" w:firstLine="0"/>
              <w:jc w:val="both"/>
              <w:rPr>
                <w:rFonts w:ascii="Arial" w:hAnsi="Arial" w:cs="Arial"/>
                <w:sz w:val="20"/>
                <w:szCs w:val="20"/>
              </w:rPr>
            </w:pPr>
          </w:p>
        </w:tc>
        <w:tc>
          <w:tcPr>
            <w:tcW w:w="1865" w:type="dxa"/>
          </w:tcPr>
          <w:p w14:paraId="132F8B0B" w14:textId="5DC9255F" w:rsidR="000B4941" w:rsidRPr="003E61B4" w:rsidRDefault="000B4941" w:rsidP="00552606">
            <w:pPr>
              <w:widowControl w:val="0"/>
              <w:ind w:left="0" w:firstLine="0"/>
              <w:jc w:val="both"/>
              <w:rPr>
                <w:rFonts w:ascii="Arial" w:hAnsi="Arial" w:cs="Arial"/>
                <w:sz w:val="20"/>
                <w:szCs w:val="20"/>
                <w:lang w:eastAsia="ru-RU" w:bidi="ru-RU"/>
              </w:rPr>
            </w:pPr>
            <w:r>
              <w:rPr>
                <w:rFonts w:ascii="Arial" w:hAnsi="Arial" w:cs="Arial"/>
                <w:sz w:val="20"/>
                <w:szCs w:val="20"/>
                <w:lang w:val="en-US" w:eastAsia="ru-RU" w:bidi="ru-RU"/>
              </w:rPr>
              <w:t>ZZ_</w:t>
            </w:r>
            <w:r>
              <w:rPr>
                <w:rFonts w:ascii="Arial" w:hAnsi="Arial" w:cs="Arial"/>
                <w:sz w:val="20"/>
                <w:szCs w:val="20"/>
                <w:lang w:eastAsia="ru-RU" w:bidi="ru-RU"/>
              </w:rPr>
              <w:t>Ключевые слова</w:t>
            </w:r>
          </w:p>
        </w:tc>
        <w:tc>
          <w:tcPr>
            <w:tcW w:w="2270" w:type="dxa"/>
          </w:tcPr>
          <w:p w14:paraId="21F5DC85" w14:textId="39DA3199" w:rsidR="000B4941" w:rsidRPr="00E207EE" w:rsidRDefault="000B4941" w:rsidP="00536BD3">
            <w:pPr>
              <w:pStyle w:val="a7"/>
              <w:rPr>
                <w:rFonts w:ascii="Arial" w:hAnsi="Arial" w:cs="Arial"/>
                <w:color w:val="000000" w:themeColor="text1"/>
                <w:sz w:val="20"/>
                <w:szCs w:val="20"/>
              </w:rPr>
            </w:pPr>
            <w:r w:rsidRPr="008D235E">
              <w:rPr>
                <w:rFonts w:ascii="Arial" w:hAnsi="Arial" w:cs="Arial"/>
                <w:color w:val="000000" w:themeColor="text1"/>
                <w:sz w:val="20"/>
                <w:szCs w:val="20"/>
              </w:rPr>
              <w:t>ООО «КСК»</w:t>
            </w:r>
            <w:r>
              <w:rPr>
                <w:rFonts w:ascii="Arial" w:hAnsi="Arial" w:cs="Arial"/>
                <w:color w:val="000000" w:themeColor="text1"/>
                <w:sz w:val="20"/>
                <w:szCs w:val="20"/>
              </w:rPr>
              <w:t>, № </w:t>
            </w:r>
            <w:r w:rsidRPr="008D235E">
              <w:rPr>
                <w:rFonts w:ascii="Arial" w:hAnsi="Arial" w:cs="Arial"/>
                <w:color w:val="000000" w:themeColor="text1"/>
                <w:sz w:val="20"/>
                <w:szCs w:val="20"/>
              </w:rPr>
              <w:t>ИЦ-226/24</w:t>
            </w:r>
            <w:r>
              <w:rPr>
                <w:rFonts w:ascii="Arial" w:hAnsi="Arial" w:cs="Arial"/>
                <w:color w:val="000000" w:themeColor="text1"/>
                <w:sz w:val="20"/>
                <w:szCs w:val="20"/>
              </w:rPr>
              <w:t xml:space="preserve"> от 04.03.2024 г.</w:t>
            </w:r>
          </w:p>
        </w:tc>
        <w:tc>
          <w:tcPr>
            <w:tcW w:w="6235" w:type="dxa"/>
          </w:tcPr>
          <w:p w14:paraId="116B37F3" w14:textId="77777777" w:rsidR="000B4941" w:rsidRPr="0074522F" w:rsidRDefault="000B4941" w:rsidP="00536BD3">
            <w:pPr>
              <w:pStyle w:val="a7"/>
              <w:jc w:val="left"/>
              <w:rPr>
                <w:rFonts w:ascii="Arial" w:hAnsi="Arial" w:cs="Arial"/>
                <w:b/>
                <w:bCs/>
                <w:sz w:val="20"/>
                <w:szCs w:val="20"/>
                <w:u w:val="single"/>
                <w:lang w:eastAsia="ru-RU" w:bidi="ru-RU"/>
              </w:rPr>
            </w:pPr>
            <w:r w:rsidRPr="0074522F">
              <w:rPr>
                <w:rFonts w:ascii="Arial" w:hAnsi="Arial" w:cs="Arial"/>
                <w:b/>
                <w:bCs/>
                <w:sz w:val="20"/>
                <w:szCs w:val="20"/>
                <w:u w:val="single"/>
                <w:lang w:eastAsia="ru-RU" w:bidi="ru-RU"/>
              </w:rPr>
              <w:t>Замечание:</w:t>
            </w:r>
          </w:p>
          <w:p w14:paraId="324EFF38" w14:textId="77777777" w:rsidR="000B4941" w:rsidRPr="0074522F" w:rsidRDefault="000B4941" w:rsidP="00536BD3">
            <w:pPr>
              <w:pStyle w:val="a7"/>
              <w:jc w:val="left"/>
              <w:rPr>
                <w:rFonts w:ascii="Arial" w:hAnsi="Arial" w:cs="Arial"/>
                <w:color w:val="000000" w:themeColor="text1"/>
                <w:sz w:val="20"/>
                <w:szCs w:val="20"/>
              </w:rPr>
            </w:pPr>
            <w:r w:rsidRPr="0074522F">
              <w:rPr>
                <w:rFonts w:ascii="Arial" w:hAnsi="Arial" w:cs="Arial"/>
                <w:color w:val="000000" w:themeColor="text1"/>
                <w:sz w:val="20"/>
                <w:szCs w:val="20"/>
              </w:rPr>
              <w:t>графический документ</w:t>
            </w:r>
          </w:p>
          <w:p w14:paraId="260C9F49"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Предлагаемая редакция:</w:t>
            </w:r>
          </w:p>
          <w:p w14:paraId="1BA1E5D5" w14:textId="77777777" w:rsidR="000B4941" w:rsidRPr="0074522F" w:rsidRDefault="000B4941" w:rsidP="00536BD3">
            <w:pPr>
              <w:pStyle w:val="a7"/>
              <w:jc w:val="left"/>
              <w:rPr>
                <w:rFonts w:ascii="Arial" w:hAnsi="Arial" w:cs="Arial"/>
                <w:color w:val="000000" w:themeColor="text1"/>
                <w:sz w:val="20"/>
                <w:szCs w:val="20"/>
              </w:rPr>
            </w:pPr>
            <w:r w:rsidRPr="0074522F">
              <w:rPr>
                <w:rFonts w:ascii="Arial" w:hAnsi="Arial" w:cs="Arial"/>
                <w:color w:val="000000" w:themeColor="text1"/>
                <w:sz w:val="20"/>
                <w:szCs w:val="20"/>
              </w:rPr>
              <w:t>конструкторский документ</w:t>
            </w:r>
          </w:p>
          <w:p w14:paraId="48FC02A7" w14:textId="77777777" w:rsidR="000B4941" w:rsidRPr="0074522F" w:rsidRDefault="000B4941" w:rsidP="00536BD3">
            <w:pPr>
              <w:pStyle w:val="a7"/>
              <w:jc w:val="left"/>
              <w:rPr>
                <w:rFonts w:ascii="Arial" w:hAnsi="Arial" w:cs="Arial"/>
                <w:sz w:val="20"/>
                <w:szCs w:val="20"/>
                <w:lang w:eastAsia="ru-RU" w:bidi="ru-RU"/>
              </w:rPr>
            </w:pPr>
            <w:r w:rsidRPr="0074522F">
              <w:rPr>
                <w:rFonts w:ascii="Arial" w:hAnsi="Arial" w:cs="Arial"/>
                <w:b/>
                <w:bCs/>
                <w:sz w:val="20"/>
                <w:szCs w:val="20"/>
                <w:u w:val="single"/>
                <w:lang w:eastAsia="ru-RU" w:bidi="ru-RU"/>
              </w:rPr>
              <w:t>Обоснование:</w:t>
            </w:r>
          </w:p>
          <w:p w14:paraId="7019A4A5" w14:textId="2CFAD1BB" w:rsidR="000B4941" w:rsidRPr="0074522F" w:rsidRDefault="000B4941" w:rsidP="00536BD3">
            <w:pPr>
              <w:pStyle w:val="a7"/>
              <w:jc w:val="left"/>
              <w:rPr>
                <w:rFonts w:ascii="Arial" w:hAnsi="Arial" w:cs="Arial"/>
                <w:color w:val="000000" w:themeColor="text1"/>
                <w:sz w:val="20"/>
                <w:szCs w:val="20"/>
              </w:rPr>
            </w:pPr>
            <w:r w:rsidRPr="0074522F">
              <w:rPr>
                <w:rFonts w:ascii="Arial" w:hAnsi="Arial" w:cs="Arial"/>
                <w:color w:val="000000" w:themeColor="text1"/>
                <w:sz w:val="20"/>
                <w:szCs w:val="20"/>
              </w:rPr>
              <w:t>По тексту проекта ГОСТ слова «графический документ» не применяются</w:t>
            </w:r>
          </w:p>
        </w:tc>
        <w:tc>
          <w:tcPr>
            <w:tcW w:w="4111" w:type="dxa"/>
          </w:tcPr>
          <w:p w14:paraId="5AECE8FD" w14:textId="6D31898A" w:rsidR="000B4941" w:rsidRPr="00E207EE" w:rsidRDefault="000B4941" w:rsidP="00536BD3">
            <w:pPr>
              <w:widowControl w:val="0"/>
              <w:ind w:left="0" w:firstLine="0"/>
              <w:rPr>
                <w:rFonts w:ascii="Arial" w:eastAsia="Times New Roman" w:hAnsi="Arial" w:cs="Arial"/>
                <w:sz w:val="20"/>
                <w:szCs w:val="20"/>
                <w:lang w:eastAsia="ru-RU"/>
              </w:rPr>
            </w:pPr>
          </w:p>
        </w:tc>
      </w:tr>
    </w:tbl>
    <w:p w14:paraId="09FE6D47" w14:textId="40AC2CEB" w:rsidR="007D2378" w:rsidRPr="00E207EE" w:rsidRDefault="007D2378" w:rsidP="007D2378">
      <w:pPr>
        <w:widowControl w:val="0"/>
        <w:spacing w:after="0" w:line="240" w:lineRule="auto"/>
        <w:ind w:left="0" w:firstLine="0"/>
        <w:jc w:val="both"/>
        <w:rPr>
          <w:rFonts w:ascii="Arial" w:eastAsia="Times New Roman" w:hAnsi="Arial" w:cs="Arial"/>
          <w:lang w:eastAsia="ru-RU"/>
        </w:rPr>
      </w:pPr>
    </w:p>
    <w:sectPr w:rsidR="007D2378" w:rsidRPr="00E207EE" w:rsidSect="00E55E29">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XO Tha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154"/>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D7CED"/>
    <w:multiLevelType w:val="hybridMultilevel"/>
    <w:tmpl w:val="792A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5306E"/>
    <w:multiLevelType w:val="multilevel"/>
    <w:tmpl w:val="B06214B4"/>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546E3"/>
    <w:multiLevelType w:val="multilevel"/>
    <w:tmpl w:val="700C0BC6"/>
    <w:lvl w:ilvl="0">
      <w:start w:val="1"/>
      <w:numFmt w:val="bullet"/>
      <w:lvlText w:val="-"/>
      <w:lvlJc w:val="left"/>
      <w:rPr>
        <w:rFonts w:ascii="Arial" w:eastAsia="Tahoma" w:hAnsi="Arial" w:cs="Arial" w:hint="default"/>
        <w:b w:val="0"/>
        <w:bCs w:val="0"/>
        <w:i w:val="0"/>
        <w:iCs w:val="0"/>
        <w:smallCaps w:val="0"/>
        <w:strike w:val="0"/>
        <w:color w:val="000000"/>
        <w:spacing w:val="0"/>
        <w:w w:val="100"/>
        <w:position w:val="0"/>
        <w:sz w:val="20"/>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F57BCE"/>
    <w:multiLevelType w:val="hybridMultilevel"/>
    <w:tmpl w:val="B1B02CB8"/>
    <w:lvl w:ilvl="0" w:tplc="013CAF2E">
      <w:start w:val="1"/>
      <w:numFmt w:val="decimal"/>
      <w:lvlText w:val="%1."/>
      <w:lvlJc w:val="left"/>
      <w:pPr>
        <w:ind w:left="145" w:hanging="346"/>
      </w:pPr>
      <w:rPr>
        <w:rFonts w:ascii="Times New Roman" w:eastAsia="Times New Roman" w:hAnsi="Times New Roman" w:hint="default"/>
        <w:color w:val="2D2F2D"/>
        <w:w w:val="107"/>
        <w:sz w:val="27"/>
        <w:szCs w:val="27"/>
      </w:rPr>
    </w:lvl>
    <w:lvl w:ilvl="1" w:tplc="FE6AD8B8">
      <w:start w:val="1"/>
      <w:numFmt w:val="bullet"/>
      <w:lvlText w:val="•"/>
      <w:lvlJc w:val="left"/>
      <w:pPr>
        <w:ind w:left="1099" w:hanging="346"/>
      </w:pPr>
      <w:rPr>
        <w:rFonts w:hint="default"/>
      </w:rPr>
    </w:lvl>
    <w:lvl w:ilvl="2" w:tplc="9C640E4C">
      <w:start w:val="1"/>
      <w:numFmt w:val="bullet"/>
      <w:lvlText w:val="•"/>
      <w:lvlJc w:val="left"/>
      <w:pPr>
        <w:ind w:left="2052" w:hanging="346"/>
      </w:pPr>
      <w:rPr>
        <w:rFonts w:hint="default"/>
      </w:rPr>
    </w:lvl>
    <w:lvl w:ilvl="3" w:tplc="C3BED1FC">
      <w:start w:val="1"/>
      <w:numFmt w:val="bullet"/>
      <w:lvlText w:val="•"/>
      <w:lvlJc w:val="left"/>
      <w:pPr>
        <w:ind w:left="3006" w:hanging="346"/>
      </w:pPr>
      <w:rPr>
        <w:rFonts w:hint="default"/>
      </w:rPr>
    </w:lvl>
    <w:lvl w:ilvl="4" w:tplc="397253CE">
      <w:start w:val="1"/>
      <w:numFmt w:val="bullet"/>
      <w:lvlText w:val="•"/>
      <w:lvlJc w:val="left"/>
      <w:pPr>
        <w:ind w:left="3960" w:hanging="346"/>
      </w:pPr>
      <w:rPr>
        <w:rFonts w:hint="default"/>
      </w:rPr>
    </w:lvl>
    <w:lvl w:ilvl="5" w:tplc="89DC67EC">
      <w:start w:val="1"/>
      <w:numFmt w:val="bullet"/>
      <w:lvlText w:val="•"/>
      <w:lvlJc w:val="left"/>
      <w:pPr>
        <w:ind w:left="4913" w:hanging="346"/>
      </w:pPr>
      <w:rPr>
        <w:rFonts w:hint="default"/>
      </w:rPr>
    </w:lvl>
    <w:lvl w:ilvl="6" w:tplc="4DEA8E0C">
      <w:start w:val="1"/>
      <w:numFmt w:val="bullet"/>
      <w:lvlText w:val="•"/>
      <w:lvlJc w:val="left"/>
      <w:pPr>
        <w:ind w:left="5867" w:hanging="346"/>
      </w:pPr>
      <w:rPr>
        <w:rFonts w:hint="default"/>
      </w:rPr>
    </w:lvl>
    <w:lvl w:ilvl="7" w:tplc="F5484DA0">
      <w:start w:val="1"/>
      <w:numFmt w:val="bullet"/>
      <w:lvlText w:val="•"/>
      <w:lvlJc w:val="left"/>
      <w:pPr>
        <w:ind w:left="6820" w:hanging="346"/>
      </w:pPr>
      <w:rPr>
        <w:rFonts w:hint="default"/>
      </w:rPr>
    </w:lvl>
    <w:lvl w:ilvl="8" w:tplc="739A6458">
      <w:start w:val="1"/>
      <w:numFmt w:val="bullet"/>
      <w:lvlText w:val="•"/>
      <w:lvlJc w:val="left"/>
      <w:pPr>
        <w:ind w:left="7774" w:hanging="346"/>
      </w:pPr>
      <w:rPr>
        <w:rFonts w:hint="default"/>
      </w:rPr>
    </w:lvl>
  </w:abstractNum>
  <w:abstractNum w:abstractNumId="5">
    <w:nsid w:val="1FD42CFD"/>
    <w:multiLevelType w:val="multilevel"/>
    <w:tmpl w:val="6AACCCBC"/>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266ADE"/>
    <w:multiLevelType w:val="hybridMultilevel"/>
    <w:tmpl w:val="23A6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E859B5"/>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2970AC"/>
    <w:multiLevelType w:val="multilevel"/>
    <w:tmpl w:val="A45C0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CD6A0F"/>
    <w:multiLevelType w:val="multilevel"/>
    <w:tmpl w:val="910C1F86"/>
    <w:lvl w:ilvl="0">
      <w:start w:val="1"/>
      <w:numFmt w:val="decimal"/>
      <w:pStyle w:val="1"/>
      <w:lvlText w:val="%1"/>
      <w:lvlJc w:val="left"/>
      <w:pPr>
        <w:tabs>
          <w:tab w:val="num" w:pos="851"/>
        </w:tabs>
        <w:ind w:left="0" w:firstLine="567"/>
      </w:pPr>
      <w:rPr>
        <w:rFonts w:hint="default"/>
        <w:b/>
        <w:i w:val="0"/>
        <w:caps/>
        <w:strike w:val="0"/>
        <w:dstrike w:val="0"/>
        <w:outline w:val="0"/>
        <w:shadow w:val="0"/>
        <w:emboss w:val="0"/>
        <w:imprint w:val="0"/>
        <w:vanish w:val="0"/>
        <w:sz w:val="24"/>
        <w:szCs w:val="24"/>
        <w:vertAlign w:val="baseline"/>
      </w:rPr>
    </w:lvl>
    <w:lvl w:ilvl="1">
      <w:start w:val="1"/>
      <w:numFmt w:val="decimal"/>
      <w:pStyle w:val="2"/>
      <w:lvlText w:val="%1.%2"/>
      <w:lvlJc w:val="left"/>
      <w:pPr>
        <w:tabs>
          <w:tab w:val="num" w:pos="1134"/>
        </w:tabs>
        <w:ind w:left="1134" w:hanging="567"/>
      </w:pPr>
      <w:rPr>
        <w:rFonts w:ascii="Times New Roman" w:hAnsi="Times New Roman" w:hint="default"/>
        <w:b w:val="0"/>
        <w:i w:val="0"/>
        <w:sz w:val="24"/>
        <w:szCs w:val="24"/>
      </w:rPr>
    </w:lvl>
    <w:lvl w:ilvl="2">
      <w:start w:val="1"/>
      <w:numFmt w:val="decimal"/>
      <w:pStyle w:val="3"/>
      <w:lvlText w:val="%1.%2.%3"/>
      <w:lvlJc w:val="left"/>
      <w:pPr>
        <w:tabs>
          <w:tab w:val="num" w:pos="1418"/>
        </w:tabs>
        <w:ind w:left="0" w:firstLine="567"/>
      </w:pPr>
      <w:rPr>
        <w:rFonts w:hint="default"/>
        <w:sz w:val="24"/>
        <w:szCs w:val="24"/>
      </w:rPr>
    </w:lvl>
    <w:lvl w:ilvl="3">
      <w:start w:val="1"/>
      <w:numFmt w:val="decimal"/>
      <w:pStyle w:val="4"/>
      <w:lvlText w:val="%1.%2.%3.%4"/>
      <w:lvlJc w:val="left"/>
      <w:pPr>
        <w:tabs>
          <w:tab w:val="num" w:pos="1573"/>
        </w:tabs>
        <w:ind w:left="1573" w:hanging="864"/>
      </w:pPr>
      <w:rPr>
        <w:rFonts w:hint="default"/>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10">
    <w:nsid w:val="40D025D5"/>
    <w:multiLevelType w:val="multilevel"/>
    <w:tmpl w:val="66AA20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F54EE0"/>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D24B88"/>
    <w:multiLevelType w:val="hybridMultilevel"/>
    <w:tmpl w:val="494A3000"/>
    <w:lvl w:ilvl="0" w:tplc="739A74E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B50E52"/>
    <w:multiLevelType w:val="multilevel"/>
    <w:tmpl w:val="03EE2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3059FB"/>
    <w:multiLevelType w:val="multilevel"/>
    <w:tmpl w:val="9524053C"/>
    <w:lvl w:ilvl="0">
      <w:start w:val="1"/>
      <w:numFmt w:val="decimal"/>
      <w:lvlText w:val="%1"/>
      <w:lvlJc w:val="left"/>
      <w:rPr>
        <w:rFonts w:ascii="Arial" w:eastAsia="Times New Roman" w:hAnsi="Arial" w:cs="Arial" w:hint="default"/>
        <w:b w:val="0"/>
        <w:bCs w:val="0"/>
        <w:i w:val="0"/>
        <w:iCs w:val="0"/>
        <w:smallCaps w:val="0"/>
        <w:strike w:val="0"/>
        <w:color w:val="252325"/>
        <w:spacing w:val="0"/>
        <w:w w:val="100"/>
        <w:position w:val="0"/>
        <w:sz w:val="20"/>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774A78"/>
    <w:multiLevelType w:val="multilevel"/>
    <w:tmpl w:val="5B52B7EE"/>
    <w:lvl w:ilvl="0">
      <w:start w:val="1"/>
      <w:numFmt w:val="bullet"/>
      <w:lvlText w:val="-"/>
      <w:lvlJc w:val="left"/>
      <w:rPr>
        <w:rFonts w:ascii="Times New Roman" w:eastAsia="Times New Roman" w:hAnsi="Times New Roman" w:cs="Times New Roman"/>
        <w:b w:val="0"/>
        <w:bCs w:val="0"/>
        <w:i w:val="0"/>
        <w:iCs w:val="0"/>
        <w:smallCaps w:val="0"/>
        <w:strike w:val="0"/>
        <w:color w:val="393E4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751511"/>
    <w:multiLevelType w:val="multilevel"/>
    <w:tmpl w:val="AD844994"/>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7D4166"/>
    <w:multiLevelType w:val="multilevel"/>
    <w:tmpl w:val="2DAECAEA"/>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C205D1"/>
    <w:multiLevelType w:val="multilevel"/>
    <w:tmpl w:val="C1EAD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E42291"/>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CF7F3A"/>
    <w:multiLevelType w:val="multilevel"/>
    <w:tmpl w:val="8A9CFAA6"/>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791620"/>
    <w:multiLevelType w:val="multilevel"/>
    <w:tmpl w:val="179AE22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F7797C"/>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4"/>
  </w:num>
  <w:num w:numId="3">
    <w:abstractNumId w:val="18"/>
  </w:num>
  <w:num w:numId="4">
    <w:abstractNumId w:val="15"/>
  </w:num>
  <w:num w:numId="5">
    <w:abstractNumId w:val="13"/>
  </w:num>
  <w:num w:numId="6">
    <w:abstractNumId w:val="8"/>
  </w:num>
  <w:num w:numId="7">
    <w:abstractNumId w:val="16"/>
  </w:num>
  <w:num w:numId="8">
    <w:abstractNumId w:val="19"/>
  </w:num>
  <w:num w:numId="9">
    <w:abstractNumId w:val="20"/>
  </w:num>
  <w:num w:numId="10">
    <w:abstractNumId w:val="22"/>
  </w:num>
  <w:num w:numId="11">
    <w:abstractNumId w:val="2"/>
  </w:num>
  <w:num w:numId="12">
    <w:abstractNumId w:val="10"/>
  </w:num>
  <w:num w:numId="13">
    <w:abstractNumId w:val="5"/>
  </w:num>
  <w:num w:numId="14">
    <w:abstractNumId w:val="7"/>
  </w:num>
  <w:num w:numId="15">
    <w:abstractNumId w:val="17"/>
  </w:num>
  <w:num w:numId="16">
    <w:abstractNumId w:val="3"/>
  </w:num>
  <w:num w:numId="17">
    <w:abstractNumId w:val="11"/>
  </w:num>
  <w:num w:numId="18">
    <w:abstractNumId w:val="0"/>
  </w:num>
  <w:num w:numId="19">
    <w:abstractNumId w:val="12"/>
  </w:num>
  <w:num w:numId="20">
    <w:abstractNumId w:val="6"/>
  </w:num>
  <w:num w:numId="21">
    <w:abstractNumId w:val="1"/>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DF"/>
    <w:rsid w:val="00015E8F"/>
    <w:rsid w:val="000237DE"/>
    <w:rsid w:val="000248D3"/>
    <w:rsid w:val="0003443F"/>
    <w:rsid w:val="00043EDC"/>
    <w:rsid w:val="0005419C"/>
    <w:rsid w:val="00060D6C"/>
    <w:rsid w:val="00063CB1"/>
    <w:rsid w:val="000660EC"/>
    <w:rsid w:val="00085AD6"/>
    <w:rsid w:val="00085EC1"/>
    <w:rsid w:val="00095301"/>
    <w:rsid w:val="0009624B"/>
    <w:rsid w:val="00097B9F"/>
    <w:rsid w:val="000A6141"/>
    <w:rsid w:val="000A67D6"/>
    <w:rsid w:val="000B3665"/>
    <w:rsid w:val="000B4941"/>
    <w:rsid w:val="000D3F9C"/>
    <w:rsid w:val="000E03CA"/>
    <w:rsid w:val="000E2B67"/>
    <w:rsid w:val="000F0795"/>
    <w:rsid w:val="001006C4"/>
    <w:rsid w:val="00121192"/>
    <w:rsid w:val="00135D61"/>
    <w:rsid w:val="001506E6"/>
    <w:rsid w:val="00155A3A"/>
    <w:rsid w:val="00157CF6"/>
    <w:rsid w:val="00162049"/>
    <w:rsid w:val="001729EF"/>
    <w:rsid w:val="001764D6"/>
    <w:rsid w:val="0018787C"/>
    <w:rsid w:val="00190192"/>
    <w:rsid w:val="001B63A5"/>
    <w:rsid w:val="001D085C"/>
    <w:rsid w:val="001D2F2C"/>
    <w:rsid w:val="001D3EC6"/>
    <w:rsid w:val="001D7725"/>
    <w:rsid w:val="001E3186"/>
    <w:rsid w:val="00207D82"/>
    <w:rsid w:val="002219E0"/>
    <w:rsid w:val="002334DF"/>
    <w:rsid w:val="0023535E"/>
    <w:rsid w:val="002620BE"/>
    <w:rsid w:val="002622A7"/>
    <w:rsid w:val="00264D45"/>
    <w:rsid w:val="00267015"/>
    <w:rsid w:val="00272230"/>
    <w:rsid w:val="00282788"/>
    <w:rsid w:val="002948A8"/>
    <w:rsid w:val="00297AFA"/>
    <w:rsid w:val="002A69CF"/>
    <w:rsid w:val="002B5D1A"/>
    <w:rsid w:val="002B7D46"/>
    <w:rsid w:val="002C1F30"/>
    <w:rsid w:val="002D12A9"/>
    <w:rsid w:val="002D2262"/>
    <w:rsid w:val="002D4925"/>
    <w:rsid w:val="002E6B8E"/>
    <w:rsid w:val="002E7741"/>
    <w:rsid w:val="002F6FF1"/>
    <w:rsid w:val="00330CD3"/>
    <w:rsid w:val="003373E6"/>
    <w:rsid w:val="00337487"/>
    <w:rsid w:val="00346DC3"/>
    <w:rsid w:val="0036308A"/>
    <w:rsid w:val="00366921"/>
    <w:rsid w:val="00371EFF"/>
    <w:rsid w:val="00372841"/>
    <w:rsid w:val="0037697E"/>
    <w:rsid w:val="0038287C"/>
    <w:rsid w:val="003B0E75"/>
    <w:rsid w:val="003B387C"/>
    <w:rsid w:val="003B54F7"/>
    <w:rsid w:val="003D4BCD"/>
    <w:rsid w:val="003E61B4"/>
    <w:rsid w:val="003F2B12"/>
    <w:rsid w:val="003F31E7"/>
    <w:rsid w:val="0040042E"/>
    <w:rsid w:val="00402FBB"/>
    <w:rsid w:val="004146CA"/>
    <w:rsid w:val="00420136"/>
    <w:rsid w:val="0042471E"/>
    <w:rsid w:val="00440E32"/>
    <w:rsid w:val="00441044"/>
    <w:rsid w:val="00443F90"/>
    <w:rsid w:val="004460A8"/>
    <w:rsid w:val="00451BD4"/>
    <w:rsid w:val="0045693E"/>
    <w:rsid w:val="0047566B"/>
    <w:rsid w:val="00491625"/>
    <w:rsid w:val="0049203B"/>
    <w:rsid w:val="00493717"/>
    <w:rsid w:val="004A2599"/>
    <w:rsid w:val="004A34F9"/>
    <w:rsid w:val="004A7525"/>
    <w:rsid w:val="004A786B"/>
    <w:rsid w:val="004B009B"/>
    <w:rsid w:val="004B1EC2"/>
    <w:rsid w:val="004B53B2"/>
    <w:rsid w:val="004C1997"/>
    <w:rsid w:val="004C482A"/>
    <w:rsid w:val="004D490E"/>
    <w:rsid w:val="004E6CD0"/>
    <w:rsid w:val="004F2AC3"/>
    <w:rsid w:val="004F4C12"/>
    <w:rsid w:val="0050594D"/>
    <w:rsid w:val="00506B5B"/>
    <w:rsid w:val="00512EB6"/>
    <w:rsid w:val="00536BD3"/>
    <w:rsid w:val="005467EB"/>
    <w:rsid w:val="00552606"/>
    <w:rsid w:val="00555A61"/>
    <w:rsid w:val="0057163F"/>
    <w:rsid w:val="00572690"/>
    <w:rsid w:val="0058209A"/>
    <w:rsid w:val="00587E05"/>
    <w:rsid w:val="0059027B"/>
    <w:rsid w:val="00591BC6"/>
    <w:rsid w:val="00596F40"/>
    <w:rsid w:val="005A5E23"/>
    <w:rsid w:val="005C0A38"/>
    <w:rsid w:val="005C4FE6"/>
    <w:rsid w:val="005E028A"/>
    <w:rsid w:val="0061468B"/>
    <w:rsid w:val="00636010"/>
    <w:rsid w:val="00646710"/>
    <w:rsid w:val="00662550"/>
    <w:rsid w:val="00667C10"/>
    <w:rsid w:val="00671F6B"/>
    <w:rsid w:val="00674D07"/>
    <w:rsid w:val="00680FAC"/>
    <w:rsid w:val="00685880"/>
    <w:rsid w:val="00687796"/>
    <w:rsid w:val="0069281A"/>
    <w:rsid w:val="006A3662"/>
    <w:rsid w:val="006C1FF0"/>
    <w:rsid w:val="006D67DD"/>
    <w:rsid w:val="006E66DD"/>
    <w:rsid w:val="006E7F04"/>
    <w:rsid w:val="006F6F9D"/>
    <w:rsid w:val="0074522F"/>
    <w:rsid w:val="00752F6A"/>
    <w:rsid w:val="00764929"/>
    <w:rsid w:val="007671B2"/>
    <w:rsid w:val="007702D3"/>
    <w:rsid w:val="00772749"/>
    <w:rsid w:val="00772FA2"/>
    <w:rsid w:val="0077509A"/>
    <w:rsid w:val="00777BC1"/>
    <w:rsid w:val="007837A4"/>
    <w:rsid w:val="007840B7"/>
    <w:rsid w:val="00786B54"/>
    <w:rsid w:val="007907CE"/>
    <w:rsid w:val="007D2378"/>
    <w:rsid w:val="007D3994"/>
    <w:rsid w:val="007E43DF"/>
    <w:rsid w:val="00802615"/>
    <w:rsid w:val="00806D3F"/>
    <w:rsid w:val="0081365B"/>
    <w:rsid w:val="008229FF"/>
    <w:rsid w:val="00823BC6"/>
    <w:rsid w:val="0082627D"/>
    <w:rsid w:val="00830EEA"/>
    <w:rsid w:val="00832FF8"/>
    <w:rsid w:val="00836259"/>
    <w:rsid w:val="00854B8E"/>
    <w:rsid w:val="008634DC"/>
    <w:rsid w:val="00871C78"/>
    <w:rsid w:val="00871CBB"/>
    <w:rsid w:val="00895A56"/>
    <w:rsid w:val="008A3B17"/>
    <w:rsid w:val="008A721A"/>
    <w:rsid w:val="008A7872"/>
    <w:rsid w:val="008B3763"/>
    <w:rsid w:val="008C0806"/>
    <w:rsid w:val="008C5B2A"/>
    <w:rsid w:val="008C6868"/>
    <w:rsid w:val="008C69E7"/>
    <w:rsid w:val="008D3BA6"/>
    <w:rsid w:val="008D724C"/>
    <w:rsid w:val="008E4718"/>
    <w:rsid w:val="008F3A87"/>
    <w:rsid w:val="008F5B41"/>
    <w:rsid w:val="008F7776"/>
    <w:rsid w:val="009010F0"/>
    <w:rsid w:val="009011B2"/>
    <w:rsid w:val="00905C49"/>
    <w:rsid w:val="00924B80"/>
    <w:rsid w:val="00933452"/>
    <w:rsid w:val="009345AC"/>
    <w:rsid w:val="00936516"/>
    <w:rsid w:val="009410E5"/>
    <w:rsid w:val="009432C5"/>
    <w:rsid w:val="0094765E"/>
    <w:rsid w:val="009479BE"/>
    <w:rsid w:val="00970ADA"/>
    <w:rsid w:val="009808E7"/>
    <w:rsid w:val="00983A6D"/>
    <w:rsid w:val="00985535"/>
    <w:rsid w:val="009A6124"/>
    <w:rsid w:val="009B1416"/>
    <w:rsid w:val="009B6FF5"/>
    <w:rsid w:val="009B7C2F"/>
    <w:rsid w:val="009C24C9"/>
    <w:rsid w:val="009C5638"/>
    <w:rsid w:val="009C6719"/>
    <w:rsid w:val="009C7CAB"/>
    <w:rsid w:val="009D1DE2"/>
    <w:rsid w:val="009D44CC"/>
    <w:rsid w:val="009F6EA6"/>
    <w:rsid w:val="00A13020"/>
    <w:rsid w:val="00A1764C"/>
    <w:rsid w:val="00A35FCD"/>
    <w:rsid w:val="00A56891"/>
    <w:rsid w:val="00A5793D"/>
    <w:rsid w:val="00A62AFB"/>
    <w:rsid w:val="00A77FAD"/>
    <w:rsid w:val="00A96549"/>
    <w:rsid w:val="00AA3FA5"/>
    <w:rsid w:val="00AA5802"/>
    <w:rsid w:val="00AB720F"/>
    <w:rsid w:val="00AC28E2"/>
    <w:rsid w:val="00AC62C3"/>
    <w:rsid w:val="00AD0143"/>
    <w:rsid w:val="00AD32FA"/>
    <w:rsid w:val="00AE509D"/>
    <w:rsid w:val="00AF1C8A"/>
    <w:rsid w:val="00AF41CD"/>
    <w:rsid w:val="00AF63D6"/>
    <w:rsid w:val="00B00A4E"/>
    <w:rsid w:val="00B04B8C"/>
    <w:rsid w:val="00B107E9"/>
    <w:rsid w:val="00B1765D"/>
    <w:rsid w:val="00B20165"/>
    <w:rsid w:val="00B25D4D"/>
    <w:rsid w:val="00B2687E"/>
    <w:rsid w:val="00B62B79"/>
    <w:rsid w:val="00B84DBB"/>
    <w:rsid w:val="00BA0769"/>
    <w:rsid w:val="00BA1CC3"/>
    <w:rsid w:val="00BB0BF0"/>
    <w:rsid w:val="00BB4B5E"/>
    <w:rsid w:val="00BB67F9"/>
    <w:rsid w:val="00BC2EED"/>
    <w:rsid w:val="00BD086E"/>
    <w:rsid w:val="00BD7204"/>
    <w:rsid w:val="00BD7DC0"/>
    <w:rsid w:val="00BE669C"/>
    <w:rsid w:val="00BF66BD"/>
    <w:rsid w:val="00C037C2"/>
    <w:rsid w:val="00C066EC"/>
    <w:rsid w:val="00C14E77"/>
    <w:rsid w:val="00C2373D"/>
    <w:rsid w:val="00C2611B"/>
    <w:rsid w:val="00C404A5"/>
    <w:rsid w:val="00C5171C"/>
    <w:rsid w:val="00C65225"/>
    <w:rsid w:val="00C70970"/>
    <w:rsid w:val="00C83480"/>
    <w:rsid w:val="00C86ED1"/>
    <w:rsid w:val="00CA1551"/>
    <w:rsid w:val="00CA7782"/>
    <w:rsid w:val="00CF14CC"/>
    <w:rsid w:val="00D01FDD"/>
    <w:rsid w:val="00D03498"/>
    <w:rsid w:val="00D11151"/>
    <w:rsid w:val="00D15904"/>
    <w:rsid w:val="00D16476"/>
    <w:rsid w:val="00D20BB0"/>
    <w:rsid w:val="00D31BCE"/>
    <w:rsid w:val="00D3504B"/>
    <w:rsid w:val="00D5242A"/>
    <w:rsid w:val="00D57F3B"/>
    <w:rsid w:val="00D61463"/>
    <w:rsid w:val="00D619F1"/>
    <w:rsid w:val="00D62E7D"/>
    <w:rsid w:val="00D747F2"/>
    <w:rsid w:val="00D84A70"/>
    <w:rsid w:val="00D86FE7"/>
    <w:rsid w:val="00DB4089"/>
    <w:rsid w:val="00DB4263"/>
    <w:rsid w:val="00DB5805"/>
    <w:rsid w:val="00DB6331"/>
    <w:rsid w:val="00DC5B8E"/>
    <w:rsid w:val="00DE0D27"/>
    <w:rsid w:val="00DE71CA"/>
    <w:rsid w:val="00DF6CB4"/>
    <w:rsid w:val="00E122E8"/>
    <w:rsid w:val="00E12C55"/>
    <w:rsid w:val="00E20498"/>
    <w:rsid w:val="00E207EE"/>
    <w:rsid w:val="00E2560F"/>
    <w:rsid w:val="00E2789F"/>
    <w:rsid w:val="00E415C5"/>
    <w:rsid w:val="00E51503"/>
    <w:rsid w:val="00E55E29"/>
    <w:rsid w:val="00E55FED"/>
    <w:rsid w:val="00E57007"/>
    <w:rsid w:val="00E60D00"/>
    <w:rsid w:val="00E97A09"/>
    <w:rsid w:val="00EA14C3"/>
    <w:rsid w:val="00EA7D71"/>
    <w:rsid w:val="00EB62F3"/>
    <w:rsid w:val="00EC1478"/>
    <w:rsid w:val="00ED15DA"/>
    <w:rsid w:val="00ED7830"/>
    <w:rsid w:val="00EE461E"/>
    <w:rsid w:val="00F07F9F"/>
    <w:rsid w:val="00F13ECE"/>
    <w:rsid w:val="00F14D78"/>
    <w:rsid w:val="00F20864"/>
    <w:rsid w:val="00F23872"/>
    <w:rsid w:val="00F3469C"/>
    <w:rsid w:val="00F37BF1"/>
    <w:rsid w:val="00F43F87"/>
    <w:rsid w:val="00F50A27"/>
    <w:rsid w:val="00F63904"/>
    <w:rsid w:val="00F651DB"/>
    <w:rsid w:val="00F70B0F"/>
    <w:rsid w:val="00F86375"/>
    <w:rsid w:val="00F97868"/>
    <w:rsid w:val="00FA2ADA"/>
    <w:rsid w:val="00FA77F9"/>
    <w:rsid w:val="00FD3491"/>
    <w:rsid w:val="00FD4DD7"/>
    <w:rsid w:val="00FF797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paragraph" w:styleId="1">
    <w:name w:val="heading 1"/>
    <w:aliases w:val="Раздел,-РАЗДЕЛ"/>
    <w:basedOn w:val="a"/>
    <w:next w:val="a0"/>
    <w:link w:val="10"/>
    <w:uiPriority w:val="99"/>
    <w:qFormat/>
    <w:rsid w:val="00346DC3"/>
    <w:pPr>
      <w:keepNext/>
      <w:numPr>
        <w:numId w:val="23"/>
      </w:numPr>
      <w:spacing w:after="60"/>
      <w:outlineLvl w:val="0"/>
    </w:pPr>
    <w:rPr>
      <w:rFonts w:ascii="Times New Roman" w:eastAsia="MS Mincho" w:hAnsi="Times New Roman" w:cs="Arial"/>
      <w:b/>
      <w:bCs/>
      <w:caps/>
      <w:kern w:val="32"/>
      <w:sz w:val="24"/>
      <w:szCs w:val="24"/>
      <w:lang w:eastAsia="ru-RU"/>
    </w:rPr>
  </w:style>
  <w:style w:type="paragraph" w:styleId="2">
    <w:name w:val="heading 2"/>
    <w:aliases w:val="-Подраздел,Подраздел"/>
    <w:basedOn w:val="a"/>
    <w:next w:val="a0"/>
    <w:link w:val="20"/>
    <w:uiPriority w:val="99"/>
    <w:qFormat/>
    <w:rsid w:val="00346DC3"/>
    <w:pPr>
      <w:keepNext/>
      <w:numPr>
        <w:ilvl w:val="1"/>
        <w:numId w:val="23"/>
      </w:numPr>
      <w:spacing w:before="120" w:after="60"/>
      <w:outlineLvl w:val="1"/>
    </w:pPr>
    <w:rPr>
      <w:rFonts w:ascii="Times New Roman" w:eastAsia="MS Mincho" w:hAnsi="Times New Roman" w:cs="Arial"/>
      <w:bCs/>
      <w:iCs/>
      <w:sz w:val="24"/>
      <w:szCs w:val="28"/>
      <w:lang w:eastAsia="ru-RU"/>
    </w:rPr>
  </w:style>
  <w:style w:type="paragraph" w:styleId="3">
    <w:name w:val="heading 3"/>
    <w:aliases w:val="-Пункт,Пункт"/>
    <w:basedOn w:val="a"/>
    <w:next w:val="a0"/>
    <w:link w:val="30"/>
    <w:uiPriority w:val="99"/>
    <w:qFormat/>
    <w:rsid w:val="00346DC3"/>
    <w:pPr>
      <w:keepNext/>
      <w:numPr>
        <w:ilvl w:val="2"/>
        <w:numId w:val="23"/>
      </w:numPr>
      <w:spacing w:after="0"/>
      <w:outlineLvl w:val="2"/>
    </w:pPr>
    <w:rPr>
      <w:rFonts w:ascii="Times New Roman" w:eastAsia="MS Mincho" w:hAnsi="Times New Roman" w:cs="Arial"/>
      <w:bCs/>
      <w:sz w:val="24"/>
      <w:szCs w:val="26"/>
      <w:lang w:eastAsia="ru-RU"/>
    </w:rPr>
  </w:style>
  <w:style w:type="paragraph" w:styleId="4">
    <w:name w:val="heading 4"/>
    <w:aliases w:val="Подпункт"/>
    <w:basedOn w:val="a"/>
    <w:next w:val="a"/>
    <w:link w:val="40"/>
    <w:qFormat/>
    <w:rsid w:val="00346DC3"/>
    <w:pPr>
      <w:keepNext/>
      <w:numPr>
        <w:ilvl w:val="3"/>
        <w:numId w:val="23"/>
      </w:numPr>
      <w:spacing w:before="240" w:after="60" w:line="240" w:lineRule="auto"/>
      <w:jc w:val="center"/>
      <w:outlineLvl w:val="3"/>
    </w:pPr>
    <w:rPr>
      <w:rFonts w:ascii="Times New Roman" w:eastAsia="MS Mincho" w:hAnsi="Times New Roman"/>
      <w:b/>
      <w:bCs/>
      <w:sz w:val="28"/>
      <w:szCs w:val="28"/>
      <w:lang w:eastAsia="ru-RU"/>
    </w:rPr>
  </w:style>
  <w:style w:type="paragraph" w:styleId="5">
    <w:name w:val="heading 5"/>
    <w:basedOn w:val="a"/>
    <w:next w:val="a"/>
    <w:link w:val="50"/>
    <w:qFormat/>
    <w:rsid w:val="00346DC3"/>
    <w:pPr>
      <w:numPr>
        <w:ilvl w:val="4"/>
        <w:numId w:val="23"/>
      </w:numPr>
      <w:spacing w:before="240" w:after="60" w:line="240" w:lineRule="auto"/>
      <w:jc w:val="center"/>
      <w:outlineLvl w:val="4"/>
    </w:pPr>
    <w:rPr>
      <w:rFonts w:ascii="Times New Roman" w:eastAsia="MS Mincho" w:hAnsi="Times New Roman"/>
      <w:b/>
      <w:bCs/>
      <w:i/>
      <w:iCs/>
      <w:sz w:val="26"/>
      <w:szCs w:val="26"/>
      <w:lang w:eastAsia="ru-RU"/>
    </w:rPr>
  </w:style>
  <w:style w:type="paragraph" w:styleId="6">
    <w:name w:val="heading 6"/>
    <w:basedOn w:val="a"/>
    <w:next w:val="a"/>
    <w:link w:val="60"/>
    <w:qFormat/>
    <w:rsid w:val="00346DC3"/>
    <w:pPr>
      <w:numPr>
        <w:ilvl w:val="5"/>
        <w:numId w:val="23"/>
      </w:numPr>
      <w:spacing w:before="240" w:after="60" w:line="240" w:lineRule="auto"/>
      <w:jc w:val="center"/>
      <w:outlineLvl w:val="5"/>
    </w:pPr>
    <w:rPr>
      <w:rFonts w:ascii="Times New Roman" w:eastAsia="MS Mincho" w:hAnsi="Times New Roman"/>
      <w:b/>
      <w:bCs/>
      <w:lang w:eastAsia="ru-RU"/>
    </w:rPr>
  </w:style>
  <w:style w:type="paragraph" w:styleId="7">
    <w:name w:val="heading 7"/>
    <w:basedOn w:val="a"/>
    <w:next w:val="a"/>
    <w:link w:val="70"/>
    <w:qFormat/>
    <w:rsid w:val="00346DC3"/>
    <w:pPr>
      <w:numPr>
        <w:ilvl w:val="6"/>
        <w:numId w:val="23"/>
      </w:numPr>
      <w:spacing w:before="240" w:after="60" w:line="240" w:lineRule="auto"/>
      <w:jc w:val="center"/>
      <w:outlineLvl w:val="6"/>
    </w:pPr>
    <w:rPr>
      <w:rFonts w:ascii="Times New Roman" w:eastAsia="MS Mincho" w:hAnsi="Times New Roman"/>
      <w:sz w:val="24"/>
      <w:szCs w:val="24"/>
      <w:lang w:eastAsia="ru-RU"/>
    </w:rPr>
  </w:style>
  <w:style w:type="paragraph" w:styleId="8">
    <w:name w:val="heading 8"/>
    <w:basedOn w:val="a"/>
    <w:next w:val="a"/>
    <w:link w:val="80"/>
    <w:qFormat/>
    <w:rsid w:val="00346DC3"/>
    <w:pPr>
      <w:numPr>
        <w:ilvl w:val="7"/>
        <w:numId w:val="23"/>
      </w:numPr>
      <w:spacing w:before="240" w:after="60" w:line="240" w:lineRule="auto"/>
      <w:jc w:val="center"/>
      <w:outlineLvl w:val="7"/>
    </w:pPr>
    <w:rPr>
      <w:rFonts w:ascii="Times New Roman" w:eastAsia="MS Mincho" w:hAnsi="Times New Roman"/>
      <w:i/>
      <w:iCs/>
      <w:sz w:val="24"/>
      <w:szCs w:val="24"/>
      <w:lang w:eastAsia="ru-RU"/>
    </w:rPr>
  </w:style>
  <w:style w:type="paragraph" w:styleId="9">
    <w:name w:val="heading 9"/>
    <w:basedOn w:val="a"/>
    <w:next w:val="a"/>
    <w:link w:val="90"/>
    <w:qFormat/>
    <w:rsid w:val="00346DC3"/>
    <w:pPr>
      <w:numPr>
        <w:ilvl w:val="8"/>
        <w:numId w:val="23"/>
      </w:numPr>
      <w:spacing w:before="240" w:after="60" w:line="240" w:lineRule="auto"/>
      <w:jc w:val="center"/>
      <w:outlineLvl w:val="8"/>
    </w:pPr>
    <w:rPr>
      <w:rFonts w:ascii="Arial" w:eastAsia="MS Mincho"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5">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6">
    <w:name w:val="Другое_"/>
    <w:basedOn w:val="a1"/>
    <w:link w:val="a7"/>
    <w:rsid w:val="00680FAC"/>
    <w:rPr>
      <w:rFonts w:ascii="Times New Roman" w:eastAsia="Times New Roman" w:hAnsi="Times New Roman" w:cs="Times New Roman"/>
    </w:rPr>
  </w:style>
  <w:style w:type="paragraph" w:customStyle="1" w:styleId="a7">
    <w:name w:val="Другое"/>
    <w:basedOn w:val="a"/>
    <w:link w:val="a6"/>
    <w:rsid w:val="00680FAC"/>
    <w:pPr>
      <w:widowControl w:val="0"/>
      <w:spacing w:after="0" w:line="240" w:lineRule="auto"/>
      <w:ind w:left="0" w:firstLine="0"/>
      <w:jc w:val="center"/>
    </w:pPr>
    <w:rPr>
      <w:rFonts w:ascii="Times New Roman" w:eastAsia="Times New Roman" w:hAnsi="Times New Roman"/>
    </w:rPr>
  </w:style>
  <w:style w:type="character" w:customStyle="1" w:styleId="a8">
    <w:name w:val="Основной текст_"/>
    <w:basedOn w:val="a1"/>
    <w:link w:val="11"/>
    <w:rsid w:val="00F70B0F"/>
    <w:rPr>
      <w:rFonts w:ascii="Times New Roman" w:eastAsia="Times New Roman" w:hAnsi="Times New Roman" w:cs="Times New Roman"/>
      <w:color w:val="393E42"/>
      <w:sz w:val="26"/>
      <w:szCs w:val="26"/>
    </w:rPr>
  </w:style>
  <w:style w:type="paragraph" w:customStyle="1" w:styleId="11">
    <w:name w:val="Основной текст1"/>
    <w:basedOn w:val="a"/>
    <w:link w:val="a8"/>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9">
    <w:name w:val="Подпись к картинке_"/>
    <w:basedOn w:val="a1"/>
    <w:link w:val="aa"/>
    <w:rsid w:val="004C482A"/>
    <w:rPr>
      <w:rFonts w:ascii="Arial" w:eastAsia="Arial" w:hAnsi="Arial" w:cs="Arial"/>
      <w:b/>
      <w:bCs/>
    </w:rPr>
  </w:style>
  <w:style w:type="paragraph" w:customStyle="1" w:styleId="aa">
    <w:name w:val="Подпись к картинке"/>
    <w:basedOn w:val="a"/>
    <w:link w:val="a9"/>
    <w:rsid w:val="004C482A"/>
    <w:pPr>
      <w:widowControl w:val="0"/>
      <w:spacing w:after="0" w:line="240" w:lineRule="auto"/>
      <w:ind w:left="0" w:firstLine="0"/>
    </w:pPr>
    <w:rPr>
      <w:rFonts w:ascii="Arial" w:eastAsia="Arial" w:hAnsi="Arial" w:cs="Arial"/>
      <w:b/>
      <w:bCs/>
    </w:rPr>
  </w:style>
  <w:style w:type="character" w:customStyle="1" w:styleId="51">
    <w:name w:val="Основной текст (5)_"/>
    <w:basedOn w:val="a1"/>
    <w:link w:val="52"/>
    <w:rsid w:val="004C482A"/>
    <w:rPr>
      <w:rFonts w:ascii="Arial" w:eastAsia="Arial" w:hAnsi="Arial" w:cs="Arial"/>
      <w:sz w:val="20"/>
      <w:szCs w:val="20"/>
    </w:rPr>
  </w:style>
  <w:style w:type="paragraph" w:customStyle="1" w:styleId="52">
    <w:name w:val="Основной текст (5)"/>
    <w:basedOn w:val="a"/>
    <w:link w:val="51"/>
    <w:rsid w:val="004C482A"/>
    <w:pPr>
      <w:widowControl w:val="0"/>
      <w:spacing w:after="0" w:line="240" w:lineRule="auto"/>
      <w:ind w:left="0" w:firstLine="0"/>
    </w:pPr>
    <w:rPr>
      <w:rFonts w:ascii="Arial" w:eastAsia="Arial" w:hAnsi="Arial" w:cs="Arial"/>
      <w:sz w:val="20"/>
      <w:szCs w:val="20"/>
    </w:rPr>
  </w:style>
  <w:style w:type="character" w:customStyle="1" w:styleId="21">
    <w:name w:val="Основной текст (2)_"/>
    <w:basedOn w:val="a1"/>
    <w:link w:val="22"/>
    <w:rsid w:val="00372841"/>
    <w:rPr>
      <w:rFonts w:ascii="Tahoma" w:eastAsia="Tahoma" w:hAnsi="Tahoma" w:cs="Tahoma"/>
      <w:sz w:val="20"/>
      <w:szCs w:val="20"/>
    </w:rPr>
  </w:style>
  <w:style w:type="paragraph" w:customStyle="1" w:styleId="22">
    <w:name w:val="Основной текст (2)"/>
    <w:basedOn w:val="a"/>
    <w:link w:val="21"/>
    <w:rsid w:val="00372841"/>
    <w:pPr>
      <w:widowControl w:val="0"/>
      <w:spacing w:after="0" w:line="406" w:lineRule="auto"/>
      <w:ind w:left="0" w:firstLine="720"/>
    </w:pPr>
    <w:rPr>
      <w:rFonts w:ascii="Tahoma" w:eastAsia="Tahoma" w:hAnsi="Tahoma" w:cs="Tahoma"/>
      <w:sz w:val="20"/>
      <w:szCs w:val="20"/>
    </w:rPr>
  </w:style>
  <w:style w:type="character" w:customStyle="1" w:styleId="ab">
    <w:name w:val="Подпись к таблице_"/>
    <w:basedOn w:val="a1"/>
    <w:link w:val="ac"/>
    <w:rsid w:val="0005419C"/>
    <w:rPr>
      <w:rFonts w:ascii="Arial" w:eastAsia="Arial" w:hAnsi="Arial" w:cs="Arial"/>
      <w:sz w:val="20"/>
      <w:szCs w:val="20"/>
    </w:rPr>
  </w:style>
  <w:style w:type="paragraph" w:customStyle="1" w:styleId="ac">
    <w:name w:val="Подпись к таблице"/>
    <w:basedOn w:val="a"/>
    <w:link w:val="ab"/>
    <w:rsid w:val="0005419C"/>
    <w:pPr>
      <w:widowControl w:val="0"/>
      <w:spacing w:after="0" w:line="240" w:lineRule="auto"/>
      <w:ind w:left="0" w:firstLine="0"/>
      <w:jc w:val="right"/>
    </w:pPr>
    <w:rPr>
      <w:rFonts w:ascii="Arial" w:eastAsia="Arial" w:hAnsi="Arial" w:cs="Arial"/>
      <w:sz w:val="20"/>
      <w:szCs w:val="20"/>
    </w:rPr>
  </w:style>
  <w:style w:type="paragraph" w:styleId="ad">
    <w:name w:val="List Paragraph"/>
    <w:aliases w:val="Нумерация в приложении"/>
    <w:basedOn w:val="a"/>
    <w:link w:val="ae"/>
    <w:uiPriority w:val="34"/>
    <w:qFormat/>
    <w:rsid w:val="00A35FCD"/>
    <w:pPr>
      <w:ind w:left="720"/>
      <w:contextualSpacing/>
    </w:pPr>
  </w:style>
  <w:style w:type="character" w:styleId="af">
    <w:name w:val="Hyperlink"/>
    <w:basedOn w:val="a1"/>
    <w:uiPriority w:val="99"/>
    <w:unhideWhenUsed/>
    <w:rsid w:val="00EE461E"/>
    <w:rPr>
      <w:color w:val="0000FF" w:themeColor="hyperlink"/>
      <w:u w:val="single"/>
    </w:rPr>
  </w:style>
  <w:style w:type="paragraph" w:customStyle="1" w:styleId="FORMATTEXT0">
    <w:name w:val=".FORMATTEXT"/>
    <w:uiPriority w:val="99"/>
    <w:rsid w:val="004460A8"/>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f0">
    <w:name w:val="footer"/>
    <w:basedOn w:val="a"/>
    <w:link w:val="af1"/>
    <w:uiPriority w:val="99"/>
    <w:unhideWhenUsed/>
    <w:rsid w:val="004460A8"/>
    <w:pPr>
      <w:tabs>
        <w:tab w:val="center" w:pos="4677"/>
        <w:tab w:val="right" w:pos="9355"/>
      </w:tabs>
      <w:spacing w:after="0" w:line="240" w:lineRule="auto"/>
      <w:ind w:left="0" w:firstLine="0"/>
    </w:pPr>
    <w:rPr>
      <w:rFonts w:asciiTheme="minorHAnsi" w:eastAsiaTheme="minorEastAsia" w:hAnsiTheme="minorHAnsi" w:cstheme="minorBidi"/>
      <w:lang w:eastAsia="ru-RU"/>
    </w:rPr>
  </w:style>
  <w:style w:type="character" w:customStyle="1" w:styleId="af1">
    <w:name w:val="Нижний колонтитул Знак"/>
    <w:basedOn w:val="a1"/>
    <w:link w:val="af0"/>
    <w:uiPriority w:val="99"/>
    <w:rsid w:val="004460A8"/>
    <w:rPr>
      <w:rFonts w:eastAsiaTheme="minorEastAsia"/>
      <w:lang w:eastAsia="ru-RU"/>
    </w:rPr>
  </w:style>
  <w:style w:type="paragraph" w:styleId="af2">
    <w:name w:val="Balloon Text"/>
    <w:basedOn w:val="a"/>
    <w:link w:val="af3"/>
    <w:uiPriority w:val="99"/>
    <w:semiHidden/>
    <w:unhideWhenUsed/>
    <w:rsid w:val="004460A8"/>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4460A8"/>
    <w:rPr>
      <w:rFonts w:ascii="Tahoma" w:eastAsia="Calibri" w:hAnsi="Tahoma" w:cs="Tahoma"/>
      <w:sz w:val="16"/>
      <w:szCs w:val="16"/>
    </w:rPr>
  </w:style>
  <w:style w:type="paragraph" w:styleId="af4">
    <w:name w:val="List"/>
    <w:basedOn w:val="af5"/>
    <w:rsid w:val="001506E6"/>
    <w:pPr>
      <w:pBdr>
        <w:top w:val="none" w:sz="0" w:space="0" w:color="000000"/>
        <w:left w:val="none" w:sz="0" w:space="0" w:color="000000"/>
        <w:bottom w:val="none" w:sz="0" w:space="0" w:color="000000"/>
        <w:right w:val="none" w:sz="0" w:space="0" w:color="000000"/>
      </w:pBdr>
      <w:suppressAutoHyphens/>
      <w:spacing w:after="140" w:line="288" w:lineRule="auto"/>
      <w:ind w:left="0" w:firstLine="0"/>
      <w:textAlignment w:val="baseline"/>
    </w:pPr>
    <w:rPr>
      <w:rFonts w:ascii="Liberation Serif" w:eastAsia="SimSun" w:hAnsi="Liberation Serif" w:cs="Mangal"/>
      <w:kern w:val="1"/>
      <w:sz w:val="24"/>
      <w:szCs w:val="24"/>
      <w:lang w:val="en-US" w:eastAsia="zh-CN" w:bidi="hi-IN"/>
    </w:rPr>
  </w:style>
  <w:style w:type="paragraph" w:styleId="af5">
    <w:name w:val="Body Text"/>
    <w:basedOn w:val="a"/>
    <w:link w:val="af6"/>
    <w:uiPriority w:val="99"/>
    <w:unhideWhenUsed/>
    <w:rsid w:val="001506E6"/>
    <w:pPr>
      <w:spacing w:after="120"/>
    </w:pPr>
  </w:style>
  <w:style w:type="character" w:customStyle="1" w:styleId="af6">
    <w:name w:val="Основной текст Знак"/>
    <w:basedOn w:val="a1"/>
    <w:link w:val="af5"/>
    <w:uiPriority w:val="99"/>
    <w:rsid w:val="001506E6"/>
    <w:rPr>
      <w:rFonts w:ascii="Calibri" w:eastAsia="Calibri" w:hAnsi="Calibri" w:cs="Times New Roman"/>
    </w:rPr>
  </w:style>
  <w:style w:type="character" w:styleId="af7">
    <w:name w:val="Placeholder Text"/>
    <w:basedOn w:val="a1"/>
    <w:uiPriority w:val="99"/>
    <w:semiHidden/>
    <w:rsid w:val="002219E0"/>
    <w:rPr>
      <w:color w:val="808080"/>
    </w:rPr>
  </w:style>
  <w:style w:type="paragraph" w:customStyle="1" w:styleId="headertext">
    <w:name w:val="headertext"/>
    <w:basedOn w:val="a"/>
    <w:rsid w:val="002F6FF1"/>
    <w:pPr>
      <w:spacing w:before="100" w:beforeAutospacing="1" w:after="100" w:afterAutospacing="1" w:line="240" w:lineRule="auto"/>
      <w:ind w:left="0" w:firstLine="0"/>
    </w:pPr>
    <w:rPr>
      <w:rFonts w:ascii="Times New Roman" w:eastAsia="Times New Roman" w:hAnsi="Times New Roman"/>
      <w:sz w:val="24"/>
      <w:szCs w:val="24"/>
      <w:lang w:eastAsia="ru-RU"/>
    </w:rPr>
  </w:style>
  <w:style w:type="character" w:customStyle="1" w:styleId="110">
    <w:name w:val="Основной текст (11)_"/>
    <w:basedOn w:val="a1"/>
    <w:link w:val="111"/>
    <w:rsid w:val="008C5B2A"/>
    <w:rPr>
      <w:rFonts w:ascii="Times New Roman" w:hAnsi="Times New Roman" w:cs="Times New Roman"/>
      <w:b/>
      <w:bCs/>
      <w:sz w:val="26"/>
      <w:szCs w:val="26"/>
      <w:shd w:val="clear" w:color="auto" w:fill="FFFFFF"/>
    </w:rPr>
  </w:style>
  <w:style w:type="paragraph" w:customStyle="1" w:styleId="111">
    <w:name w:val="Основной текст (11)"/>
    <w:basedOn w:val="a"/>
    <w:link w:val="110"/>
    <w:rsid w:val="008C5B2A"/>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ae">
    <w:name w:val="Абзац списка Знак"/>
    <w:aliases w:val="Нумерация в приложении Знак"/>
    <w:link w:val="ad"/>
    <w:uiPriority w:val="34"/>
    <w:rsid w:val="008C5B2A"/>
    <w:rPr>
      <w:rFonts w:ascii="Calibri" w:eastAsia="Calibri" w:hAnsi="Calibri" w:cs="Times New Roman"/>
    </w:rPr>
  </w:style>
  <w:style w:type="paragraph" w:styleId="af8">
    <w:name w:val="header"/>
    <w:basedOn w:val="a"/>
    <w:link w:val="af9"/>
    <w:uiPriority w:val="99"/>
    <w:unhideWhenUsed/>
    <w:rsid w:val="00AC28E2"/>
    <w:pPr>
      <w:tabs>
        <w:tab w:val="center" w:pos="4677"/>
        <w:tab w:val="right" w:pos="9355"/>
      </w:tabs>
      <w:spacing w:after="0" w:line="240" w:lineRule="auto"/>
      <w:ind w:left="0" w:firstLine="0"/>
    </w:pPr>
    <w:rPr>
      <w:rFonts w:asciiTheme="minorHAnsi" w:eastAsiaTheme="minorEastAsia" w:hAnsiTheme="minorHAnsi" w:cstheme="minorBidi"/>
      <w:lang w:eastAsia="ru-RU"/>
    </w:rPr>
  </w:style>
  <w:style w:type="character" w:customStyle="1" w:styleId="af9">
    <w:name w:val="Верхний колонтитул Знак"/>
    <w:basedOn w:val="a1"/>
    <w:link w:val="af8"/>
    <w:uiPriority w:val="99"/>
    <w:rsid w:val="00AC28E2"/>
    <w:rPr>
      <w:rFonts w:eastAsiaTheme="minorEastAsia"/>
      <w:lang w:eastAsia="ru-RU"/>
    </w:rPr>
  </w:style>
  <w:style w:type="character" w:customStyle="1" w:styleId="FontStyle38">
    <w:name w:val="Font Style38"/>
    <w:uiPriority w:val="99"/>
    <w:rsid w:val="00AF63D6"/>
    <w:rPr>
      <w:rFonts w:ascii="Times New Roman" w:hAnsi="Times New Roman" w:cs="Times New Roman"/>
      <w:b/>
      <w:bCs/>
      <w:sz w:val="22"/>
      <w:szCs w:val="22"/>
    </w:rPr>
  </w:style>
  <w:style w:type="character" w:customStyle="1" w:styleId="FontStyle36">
    <w:name w:val="Font Style36"/>
    <w:uiPriority w:val="99"/>
    <w:rsid w:val="00C037C2"/>
    <w:rPr>
      <w:rFonts w:ascii="Times New Roman" w:hAnsi="Times New Roman" w:cs="Times New Roman"/>
      <w:sz w:val="26"/>
      <w:szCs w:val="26"/>
    </w:rPr>
  </w:style>
  <w:style w:type="character" w:customStyle="1" w:styleId="10">
    <w:name w:val="Заголовок 1 Знак"/>
    <w:aliases w:val="Раздел Знак,-РАЗДЕЛ Знак"/>
    <w:basedOn w:val="a1"/>
    <w:link w:val="1"/>
    <w:uiPriority w:val="99"/>
    <w:rsid w:val="00346DC3"/>
    <w:rPr>
      <w:rFonts w:ascii="Times New Roman" w:eastAsia="MS Mincho" w:hAnsi="Times New Roman" w:cs="Arial"/>
      <w:b/>
      <w:bCs/>
      <w:caps/>
      <w:kern w:val="32"/>
      <w:sz w:val="24"/>
      <w:szCs w:val="24"/>
      <w:lang w:eastAsia="ru-RU"/>
    </w:rPr>
  </w:style>
  <w:style w:type="character" w:customStyle="1" w:styleId="20">
    <w:name w:val="Заголовок 2 Знак"/>
    <w:aliases w:val="-Подраздел Знак,Подраздел Знак"/>
    <w:basedOn w:val="a1"/>
    <w:link w:val="2"/>
    <w:uiPriority w:val="99"/>
    <w:rsid w:val="00346DC3"/>
    <w:rPr>
      <w:rFonts w:ascii="Times New Roman" w:eastAsia="MS Mincho" w:hAnsi="Times New Roman" w:cs="Arial"/>
      <w:bCs/>
      <w:iCs/>
      <w:sz w:val="24"/>
      <w:szCs w:val="28"/>
      <w:lang w:eastAsia="ru-RU"/>
    </w:rPr>
  </w:style>
  <w:style w:type="character" w:customStyle="1" w:styleId="30">
    <w:name w:val="Заголовок 3 Знак"/>
    <w:aliases w:val="-Пункт Знак,Пункт Знак"/>
    <w:basedOn w:val="a1"/>
    <w:link w:val="3"/>
    <w:uiPriority w:val="99"/>
    <w:rsid w:val="00346DC3"/>
    <w:rPr>
      <w:rFonts w:ascii="Times New Roman" w:eastAsia="MS Mincho" w:hAnsi="Times New Roman" w:cs="Arial"/>
      <w:bCs/>
      <w:sz w:val="24"/>
      <w:szCs w:val="26"/>
      <w:lang w:eastAsia="ru-RU"/>
    </w:rPr>
  </w:style>
  <w:style w:type="character" w:customStyle="1" w:styleId="40">
    <w:name w:val="Заголовок 4 Знак"/>
    <w:aliases w:val="Подпункт Знак"/>
    <w:basedOn w:val="a1"/>
    <w:link w:val="4"/>
    <w:rsid w:val="00346DC3"/>
    <w:rPr>
      <w:rFonts w:ascii="Times New Roman" w:eastAsia="MS Mincho" w:hAnsi="Times New Roman" w:cs="Times New Roman"/>
      <w:b/>
      <w:bCs/>
      <w:sz w:val="28"/>
      <w:szCs w:val="28"/>
      <w:lang w:eastAsia="ru-RU"/>
    </w:rPr>
  </w:style>
  <w:style w:type="character" w:customStyle="1" w:styleId="50">
    <w:name w:val="Заголовок 5 Знак"/>
    <w:basedOn w:val="a1"/>
    <w:link w:val="5"/>
    <w:rsid w:val="00346DC3"/>
    <w:rPr>
      <w:rFonts w:ascii="Times New Roman" w:eastAsia="MS Mincho" w:hAnsi="Times New Roman" w:cs="Times New Roman"/>
      <w:b/>
      <w:bCs/>
      <w:i/>
      <w:iCs/>
      <w:sz w:val="26"/>
      <w:szCs w:val="26"/>
      <w:lang w:eastAsia="ru-RU"/>
    </w:rPr>
  </w:style>
  <w:style w:type="character" w:customStyle="1" w:styleId="60">
    <w:name w:val="Заголовок 6 Знак"/>
    <w:basedOn w:val="a1"/>
    <w:link w:val="6"/>
    <w:rsid w:val="00346DC3"/>
    <w:rPr>
      <w:rFonts w:ascii="Times New Roman" w:eastAsia="MS Mincho" w:hAnsi="Times New Roman" w:cs="Times New Roman"/>
      <w:b/>
      <w:bCs/>
      <w:lang w:eastAsia="ru-RU"/>
    </w:rPr>
  </w:style>
  <w:style w:type="character" w:customStyle="1" w:styleId="70">
    <w:name w:val="Заголовок 7 Знак"/>
    <w:basedOn w:val="a1"/>
    <w:link w:val="7"/>
    <w:rsid w:val="00346DC3"/>
    <w:rPr>
      <w:rFonts w:ascii="Times New Roman" w:eastAsia="MS Mincho" w:hAnsi="Times New Roman" w:cs="Times New Roman"/>
      <w:sz w:val="24"/>
      <w:szCs w:val="24"/>
      <w:lang w:eastAsia="ru-RU"/>
    </w:rPr>
  </w:style>
  <w:style w:type="character" w:customStyle="1" w:styleId="80">
    <w:name w:val="Заголовок 8 Знак"/>
    <w:basedOn w:val="a1"/>
    <w:link w:val="8"/>
    <w:rsid w:val="00346DC3"/>
    <w:rPr>
      <w:rFonts w:ascii="Times New Roman" w:eastAsia="MS Mincho" w:hAnsi="Times New Roman" w:cs="Times New Roman"/>
      <w:i/>
      <w:iCs/>
      <w:sz w:val="24"/>
      <w:szCs w:val="24"/>
      <w:lang w:eastAsia="ru-RU"/>
    </w:rPr>
  </w:style>
  <w:style w:type="character" w:customStyle="1" w:styleId="90">
    <w:name w:val="Заголовок 9 Знак"/>
    <w:basedOn w:val="a1"/>
    <w:link w:val="9"/>
    <w:rsid w:val="00346DC3"/>
    <w:rPr>
      <w:rFonts w:ascii="Arial" w:eastAsia="MS Mincho" w:hAnsi="Arial" w:cs="Arial"/>
      <w:lang w:eastAsia="ru-RU"/>
    </w:rPr>
  </w:style>
  <w:style w:type="paragraph" w:styleId="a0">
    <w:name w:val="Body Text Indent"/>
    <w:basedOn w:val="a"/>
    <w:link w:val="afa"/>
    <w:uiPriority w:val="99"/>
    <w:semiHidden/>
    <w:unhideWhenUsed/>
    <w:rsid w:val="00346DC3"/>
    <w:pPr>
      <w:spacing w:after="120"/>
      <w:ind w:left="283"/>
    </w:pPr>
  </w:style>
  <w:style w:type="character" w:customStyle="1" w:styleId="afa">
    <w:name w:val="Основной текст с отступом Знак"/>
    <w:basedOn w:val="a1"/>
    <w:link w:val="a0"/>
    <w:uiPriority w:val="99"/>
    <w:semiHidden/>
    <w:rsid w:val="00346DC3"/>
    <w:rPr>
      <w:rFonts w:ascii="Calibri" w:eastAsia="Calibri" w:hAnsi="Calibri" w:cs="Times New Roman"/>
    </w:rPr>
  </w:style>
  <w:style w:type="paragraph" w:customStyle="1" w:styleId="TableParagraph">
    <w:name w:val="Table Paragraph"/>
    <w:basedOn w:val="a"/>
    <w:uiPriority w:val="1"/>
    <w:qFormat/>
    <w:rsid w:val="00596F40"/>
    <w:pPr>
      <w:widowControl w:val="0"/>
      <w:spacing w:after="0" w:line="240" w:lineRule="auto"/>
      <w:ind w:left="0" w:firstLine="0"/>
    </w:pPr>
    <w:rPr>
      <w:rFonts w:asciiTheme="minorHAnsi" w:eastAsiaTheme="minorHAnsi" w:hAnsiTheme="minorHAnsi" w:cstheme="minorBidi"/>
      <w:lang w:val="en-US"/>
    </w:rPr>
  </w:style>
  <w:style w:type="paragraph" w:customStyle="1" w:styleId="Default">
    <w:name w:val="Default"/>
    <w:rsid w:val="00552606"/>
    <w:pPr>
      <w:autoSpaceDE w:val="0"/>
      <w:autoSpaceDN w:val="0"/>
      <w:adjustRightInd w:val="0"/>
      <w:spacing w:after="0" w:line="240" w:lineRule="auto"/>
      <w:ind w:left="0" w:firstLine="0"/>
      <w:jc w:val="left"/>
    </w:pPr>
    <w:rPr>
      <w:rFonts w:ascii="Times New Roman" w:eastAsia="Times New Roman" w:hAnsi="Times New Roman" w:cs="Times New Roman"/>
      <w:color w:val="000000"/>
      <w:sz w:val="24"/>
      <w:szCs w:val="24"/>
      <w:lang w:eastAsia="ru-RU"/>
    </w:rPr>
  </w:style>
  <w:style w:type="character" w:styleId="afb">
    <w:name w:val="page number"/>
    <w:basedOn w:val="a1"/>
    <w:rsid w:val="00552606"/>
  </w:style>
  <w:style w:type="table" w:customStyle="1" w:styleId="12">
    <w:name w:val="Сетка таблицы1"/>
    <w:basedOn w:val="a2"/>
    <w:next w:val="a4"/>
    <w:uiPriority w:val="59"/>
    <w:rsid w:val="00836259"/>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next w:val="a"/>
    <w:link w:val="42"/>
    <w:uiPriority w:val="39"/>
    <w:rsid w:val="000B4941"/>
    <w:pPr>
      <w:spacing w:line="276" w:lineRule="auto"/>
      <w:ind w:left="600" w:firstLine="0"/>
      <w:jc w:val="left"/>
    </w:pPr>
    <w:rPr>
      <w:rFonts w:ascii="XO Thames" w:eastAsia="Times New Roman" w:hAnsi="XO Thames" w:cs="Times New Roman"/>
      <w:color w:val="000000"/>
      <w:sz w:val="28"/>
      <w:szCs w:val="20"/>
      <w:lang w:eastAsia="ru-RU"/>
    </w:rPr>
  </w:style>
  <w:style w:type="character" w:customStyle="1" w:styleId="42">
    <w:name w:val="Оглавление 4 Знак"/>
    <w:link w:val="41"/>
    <w:rsid w:val="000B4941"/>
    <w:rPr>
      <w:rFonts w:ascii="XO Thames" w:eastAsia="Times New Roman" w:hAnsi="XO Thames" w:cs="Times New Roman"/>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paragraph" w:styleId="1">
    <w:name w:val="heading 1"/>
    <w:aliases w:val="Раздел,-РАЗДЕЛ"/>
    <w:basedOn w:val="a"/>
    <w:next w:val="a0"/>
    <w:link w:val="10"/>
    <w:uiPriority w:val="99"/>
    <w:qFormat/>
    <w:rsid w:val="00346DC3"/>
    <w:pPr>
      <w:keepNext/>
      <w:numPr>
        <w:numId w:val="23"/>
      </w:numPr>
      <w:spacing w:after="60"/>
      <w:outlineLvl w:val="0"/>
    </w:pPr>
    <w:rPr>
      <w:rFonts w:ascii="Times New Roman" w:eastAsia="MS Mincho" w:hAnsi="Times New Roman" w:cs="Arial"/>
      <w:b/>
      <w:bCs/>
      <w:caps/>
      <w:kern w:val="32"/>
      <w:sz w:val="24"/>
      <w:szCs w:val="24"/>
      <w:lang w:eastAsia="ru-RU"/>
    </w:rPr>
  </w:style>
  <w:style w:type="paragraph" w:styleId="2">
    <w:name w:val="heading 2"/>
    <w:aliases w:val="-Подраздел,Подраздел"/>
    <w:basedOn w:val="a"/>
    <w:next w:val="a0"/>
    <w:link w:val="20"/>
    <w:uiPriority w:val="99"/>
    <w:qFormat/>
    <w:rsid w:val="00346DC3"/>
    <w:pPr>
      <w:keepNext/>
      <w:numPr>
        <w:ilvl w:val="1"/>
        <w:numId w:val="23"/>
      </w:numPr>
      <w:spacing w:before="120" w:after="60"/>
      <w:outlineLvl w:val="1"/>
    </w:pPr>
    <w:rPr>
      <w:rFonts w:ascii="Times New Roman" w:eastAsia="MS Mincho" w:hAnsi="Times New Roman" w:cs="Arial"/>
      <w:bCs/>
      <w:iCs/>
      <w:sz w:val="24"/>
      <w:szCs w:val="28"/>
      <w:lang w:eastAsia="ru-RU"/>
    </w:rPr>
  </w:style>
  <w:style w:type="paragraph" w:styleId="3">
    <w:name w:val="heading 3"/>
    <w:aliases w:val="-Пункт,Пункт"/>
    <w:basedOn w:val="a"/>
    <w:next w:val="a0"/>
    <w:link w:val="30"/>
    <w:uiPriority w:val="99"/>
    <w:qFormat/>
    <w:rsid w:val="00346DC3"/>
    <w:pPr>
      <w:keepNext/>
      <w:numPr>
        <w:ilvl w:val="2"/>
        <w:numId w:val="23"/>
      </w:numPr>
      <w:spacing w:after="0"/>
      <w:outlineLvl w:val="2"/>
    </w:pPr>
    <w:rPr>
      <w:rFonts w:ascii="Times New Roman" w:eastAsia="MS Mincho" w:hAnsi="Times New Roman" w:cs="Arial"/>
      <w:bCs/>
      <w:sz w:val="24"/>
      <w:szCs w:val="26"/>
      <w:lang w:eastAsia="ru-RU"/>
    </w:rPr>
  </w:style>
  <w:style w:type="paragraph" w:styleId="4">
    <w:name w:val="heading 4"/>
    <w:aliases w:val="Подпункт"/>
    <w:basedOn w:val="a"/>
    <w:next w:val="a"/>
    <w:link w:val="40"/>
    <w:qFormat/>
    <w:rsid w:val="00346DC3"/>
    <w:pPr>
      <w:keepNext/>
      <w:numPr>
        <w:ilvl w:val="3"/>
        <w:numId w:val="23"/>
      </w:numPr>
      <w:spacing w:before="240" w:after="60" w:line="240" w:lineRule="auto"/>
      <w:jc w:val="center"/>
      <w:outlineLvl w:val="3"/>
    </w:pPr>
    <w:rPr>
      <w:rFonts w:ascii="Times New Roman" w:eastAsia="MS Mincho" w:hAnsi="Times New Roman"/>
      <w:b/>
      <w:bCs/>
      <w:sz w:val="28"/>
      <w:szCs w:val="28"/>
      <w:lang w:eastAsia="ru-RU"/>
    </w:rPr>
  </w:style>
  <w:style w:type="paragraph" w:styleId="5">
    <w:name w:val="heading 5"/>
    <w:basedOn w:val="a"/>
    <w:next w:val="a"/>
    <w:link w:val="50"/>
    <w:qFormat/>
    <w:rsid w:val="00346DC3"/>
    <w:pPr>
      <w:numPr>
        <w:ilvl w:val="4"/>
        <w:numId w:val="23"/>
      </w:numPr>
      <w:spacing w:before="240" w:after="60" w:line="240" w:lineRule="auto"/>
      <w:jc w:val="center"/>
      <w:outlineLvl w:val="4"/>
    </w:pPr>
    <w:rPr>
      <w:rFonts w:ascii="Times New Roman" w:eastAsia="MS Mincho" w:hAnsi="Times New Roman"/>
      <w:b/>
      <w:bCs/>
      <w:i/>
      <w:iCs/>
      <w:sz w:val="26"/>
      <w:szCs w:val="26"/>
      <w:lang w:eastAsia="ru-RU"/>
    </w:rPr>
  </w:style>
  <w:style w:type="paragraph" w:styleId="6">
    <w:name w:val="heading 6"/>
    <w:basedOn w:val="a"/>
    <w:next w:val="a"/>
    <w:link w:val="60"/>
    <w:qFormat/>
    <w:rsid w:val="00346DC3"/>
    <w:pPr>
      <w:numPr>
        <w:ilvl w:val="5"/>
        <w:numId w:val="23"/>
      </w:numPr>
      <w:spacing w:before="240" w:after="60" w:line="240" w:lineRule="auto"/>
      <w:jc w:val="center"/>
      <w:outlineLvl w:val="5"/>
    </w:pPr>
    <w:rPr>
      <w:rFonts w:ascii="Times New Roman" w:eastAsia="MS Mincho" w:hAnsi="Times New Roman"/>
      <w:b/>
      <w:bCs/>
      <w:lang w:eastAsia="ru-RU"/>
    </w:rPr>
  </w:style>
  <w:style w:type="paragraph" w:styleId="7">
    <w:name w:val="heading 7"/>
    <w:basedOn w:val="a"/>
    <w:next w:val="a"/>
    <w:link w:val="70"/>
    <w:qFormat/>
    <w:rsid w:val="00346DC3"/>
    <w:pPr>
      <w:numPr>
        <w:ilvl w:val="6"/>
        <w:numId w:val="23"/>
      </w:numPr>
      <w:spacing w:before="240" w:after="60" w:line="240" w:lineRule="auto"/>
      <w:jc w:val="center"/>
      <w:outlineLvl w:val="6"/>
    </w:pPr>
    <w:rPr>
      <w:rFonts w:ascii="Times New Roman" w:eastAsia="MS Mincho" w:hAnsi="Times New Roman"/>
      <w:sz w:val="24"/>
      <w:szCs w:val="24"/>
      <w:lang w:eastAsia="ru-RU"/>
    </w:rPr>
  </w:style>
  <w:style w:type="paragraph" w:styleId="8">
    <w:name w:val="heading 8"/>
    <w:basedOn w:val="a"/>
    <w:next w:val="a"/>
    <w:link w:val="80"/>
    <w:qFormat/>
    <w:rsid w:val="00346DC3"/>
    <w:pPr>
      <w:numPr>
        <w:ilvl w:val="7"/>
        <w:numId w:val="23"/>
      </w:numPr>
      <w:spacing w:before="240" w:after="60" w:line="240" w:lineRule="auto"/>
      <w:jc w:val="center"/>
      <w:outlineLvl w:val="7"/>
    </w:pPr>
    <w:rPr>
      <w:rFonts w:ascii="Times New Roman" w:eastAsia="MS Mincho" w:hAnsi="Times New Roman"/>
      <w:i/>
      <w:iCs/>
      <w:sz w:val="24"/>
      <w:szCs w:val="24"/>
      <w:lang w:eastAsia="ru-RU"/>
    </w:rPr>
  </w:style>
  <w:style w:type="paragraph" w:styleId="9">
    <w:name w:val="heading 9"/>
    <w:basedOn w:val="a"/>
    <w:next w:val="a"/>
    <w:link w:val="90"/>
    <w:qFormat/>
    <w:rsid w:val="00346DC3"/>
    <w:pPr>
      <w:numPr>
        <w:ilvl w:val="8"/>
        <w:numId w:val="23"/>
      </w:numPr>
      <w:spacing w:before="240" w:after="60" w:line="240" w:lineRule="auto"/>
      <w:jc w:val="center"/>
      <w:outlineLvl w:val="8"/>
    </w:pPr>
    <w:rPr>
      <w:rFonts w:ascii="Arial" w:eastAsia="MS Mincho"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5">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6">
    <w:name w:val="Другое_"/>
    <w:basedOn w:val="a1"/>
    <w:link w:val="a7"/>
    <w:rsid w:val="00680FAC"/>
    <w:rPr>
      <w:rFonts w:ascii="Times New Roman" w:eastAsia="Times New Roman" w:hAnsi="Times New Roman" w:cs="Times New Roman"/>
    </w:rPr>
  </w:style>
  <w:style w:type="paragraph" w:customStyle="1" w:styleId="a7">
    <w:name w:val="Другое"/>
    <w:basedOn w:val="a"/>
    <w:link w:val="a6"/>
    <w:rsid w:val="00680FAC"/>
    <w:pPr>
      <w:widowControl w:val="0"/>
      <w:spacing w:after="0" w:line="240" w:lineRule="auto"/>
      <w:ind w:left="0" w:firstLine="0"/>
      <w:jc w:val="center"/>
    </w:pPr>
    <w:rPr>
      <w:rFonts w:ascii="Times New Roman" w:eastAsia="Times New Roman" w:hAnsi="Times New Roman"/>
    </w:rPr>
  </w:style>
  <w:style w:type="character" w:customStyle="1" w:styleId="a8">
    <w:name w:val="Основной текст_"/>
    <w:basedOn w:val="a1"/>
    <w:link w:val="11"/>
    <w:rsid w:val="00F70B0F"/>
    <w:rPr>
      <w:rFonts w:ascii="Times New Roman" w:eastAsia="Times New Roman" w:hAnsi="Times New Roman" w:cs="Times New Roman"/>
      <w:color w:val="393E42"/>
      <w:sz w:val="26"/>
      <w:szCs w:val="26"/>
    </w:rPr>
  </w:style>
  <w:style w:type="paragraph" w:customStyle="1" w:styleId="11">
    <w:name w:val="Основной текст1"/>
    <w:basedOn w:val="a"/>
    <w:link w:val="a8"/>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9">
    <w:name w:val="Подпись к картинке_"/>
    <w:basedOn w:val="a1"/>
    <w:link w:val="aa"/>
    <w:rsid w:val="004C482A"/>
    <w:rPr>
      <w:rFonts w:ascii="Arial" w:eastAsia="Arial" w:hAnsi="Arial" w:cs="Arial"/>
      <w:b/>
      <w:bCs/>
    </w:rPr>
  </w:style>
  <w:style w:type="paragraph" w:customStyle="1" w:styleId="aa">
    <w:name w:val="Подпись к картинке"/>
    <w:basedOn w:val="a"/>
    <w:link w:val="a9"/>
    <w:rsid w:val="004C482A"/>
    <w:pPr>
      <w:widowControl w:val="0"/>
      <w:spacing w:after="0" w:line="240" w:lineRule="auto"/>
      <w:ind w:left="0" w:firstLine="0"/>
    </w:pPr>
    <w:rPr>
      <w:rFonts w:ascii="Arial" w:eastAsia="Arial" w:hAnsi="Arial" w:cs="Arial"/>
      <w:b/>
      <w:bCs/>
    </w:rPr>
  </w:style>
  <w:style w:type="character" w:customStyle="1" w:styleId="51">
    <w:name w:val="Основной текст (5)_"/>
    <w:basedOn w:val="a1"/>
    <w:link w:val="52"/>
    <w:rsid w:val="004C482A"/>
    <w:rPr>
      <w:rFonts w:ascii="Arial" w:eastAsia="Arial" w:hAnsi="Arial" w:cs="Arial"/>
      <w:sz w:val="20"/>
      <w:szCs w:val="20"/>
    </w:rPr>
  </w:style>
  <w:style w:type="paragraph" w:customStyle="1" w:styleId="52">
    <w:name w:val="Основной текст (5)"/>
    <w:basedOn w:val="a"/>
    <w:link w:val="51"/>
    <w:rsid w:val="004C482A"/>
    <w:pPr>
      <w:widowControl w:val="0"/>
      <w:spacing w:after="0" w:line="240" w:lineRule="auto"/>
      <w:ind w:left="0" w:firstLine="0"/>
    </w:pPr>
    <w:rPr>
      <w:rFonts w:ascii="Arial" w:eastAsia="Arial" w:hAnsi="Arial" w:cs="Arial"/>
      <w:sz w:val="20"/>
      <w:szCs w:val="20"/>
    </w:rPr>
  </w:style>
  <w:style w:type="character" w:customStyle="1" w:styleId="21">
    <w:name w:val="Основной текст (2)_"/>
    <w:basedOn w:val="a1"/>
    <w:link w:val="22"/>
    <w:rsid w:val="00372841"/>
    <w:rPr>
      <w:rFonts w:ascii="Tahoma" w:eastAsia="Tahoma" w:hAnsi="Tahoma" w:cs="Tahoma"/>
      <w:sz w:val="20"/>
      <w:szCs w:val="20"/>
    </w:rPr>
  </w:style>
  <w:style w:type="paragraph" w:customStyle="1" w:styleId="22">
    <w:name w:val="Основной текст (2)"/>
    <w:basedOn w:val="a"/>
    <w:link w:val="21"/>
    <w:rsid w:val="00372841"/>
    <w:pPr>
      <w:widowControl w:val="0"/>
      <w:spacing w:after="0" w:line="406" w:lineRule="auto"/>
      <w:ind w:left="0" w:firstLine="720"/>
    </w:pPr>
    <w:rPr>
      <w:rFonts w:ascii="Tahoma" w:eastAsia="Tahoma" w:hAnsi="Tahoma" w:cs="Tahoma"/>
      <w:sz w:val="20"/>
      <w:szCs w:val="20"/>
    </w:rPr>
  </w:style>
  <w:style w:type="character" w:customStyle="1" w:styleId="ab">
    <w:name w:val="Подпись к таблице_"/>
    <w:basedOn w:val="a1"/>
    <w:link w:val="ac"/>
    <w:rsid w:val="0005419C"/>
    <w:rPr>
      <w:rFonts w:ascii="Arial" w:eastAsia="Arial" w:hAnsi="Arial" w:cs="Arial"/>
      <w:sz w:val="20"/>
      <w:szCs w:val="20"/>
    </w:rPr>
  </w:style>
  <w:style w:type="paragraph" w:customStyle="1" w:styleId="ac">
    <w:name w:val="Подпись к таблице"/>
    <w:basedOn w:val="a"/>
    <w:link w:val="ab"/>
    <w:rsid w:val="0005419C"/>
    <w:pPr>
      <w:widowControl w:val="0"/>
      <w:spacing w:after="0" w:line="240" w:lineRule="auto"/>
      <w:ind w:left="0" w:firstLine="0"/>
      <w:jc w:val="right"/>
    </w:pPr>
    <w:rPr>
      <w:rFonts w:ascii="Arial" w:eastAsia="Arial" w:hAnsi="Arial" w:cs="Arial"/>
      <w:sz w:val="20"/>
      <w:szCs w:val="20"/>
    </w:rPr>
  </w:style>
  <w:style w:type="paragraph" w:styleId="ad">
    <w:name w:val="List Paragraph"/>
    <w:aliases w:val="Нумерация в приложении"/>
    <w:basedOn w:val="a"/>
    <w:link w:val="ae"/>
    <w:uiPriority w:val="34"/>
    <w:qFormat/>
    <w:rsid w:val="00A35FCD"/>
    <w:pPr>
      <w:ind w:left="720"/>
      <w:contextualSpacing/>
    </w:pPr>
  </w:style>
  <w:style w:type="character" w:styleId="af">
    <w:name w:val="Hyperlink"/>
    <w:basedOn w:val="a1"/>
    <w:uiPriority w:val="99"/>
    <w:unhideWhenUsed/>
    <w:rsid w:val="00EE461E"/>
    <w:rPr>
      <w:color w:val="0000FF" w:themeColor="hyperlink"/>
      <w:u w:val="single"/>
    </w:rPr>
  </w:style>
  <w:style w:type="paragraph" w:customStyle="1" w:styleId="FORMATTEXT0">
    <w:name w:val=".FORMATTEXT"/>
    <w:uiPriority w:val="99"/>
    <w:rsid w:val="004460A8"/>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f0">
    <w:name w:val="footer"/>
    <w:basedOn w:val="a"/>
    <w:link w:val="af1"/>
    <w:uiPriority w:val="99"/>
    <w:unhideWhenUsed/>
    <w:rsid w:val="004460A8"/>
    <w:pPr>
      <w:tabs>
        <w:tab w:val="center" w:pos="4677"/>
        <w:tab w:val="right" w:pos="9355"/>
      </w:tabs>
      <w:spacing w:after="0" w:line="240" w:lineRule="auto"/>
      <w:ind w:left="0" w:firstLine="0"/>
    </w:pPr>
    <w:rPr>
      <w:rFonts w:asciiTheme="minorHAnsi" w:eastAsiaTheme="minorEastAsia" w:hAnsiTheme="minorHAnsi" w:cstheme="minorBidi"/>
      <w:lang w:eastAsia="ru-RU"/>
    </w:rPr>
  </w:style>
  <w:style w:type="character" w:customStyle="1" w:styleId="af1">
    <w:name w:val="Нижний колонтитул Знак"/>
    <w:basedOn w:val="a1"/>
    <w:link w:val="af0"/>
    <w:uiPriority w:val="99"/>
    <w:rsid w:val="004460A8"/>
    <w:rPr>
      <w:rFonts w:eastAsiaTheme="minorEastAsia"/>
      <w:lang w:eastAsia="ru-RU"/>
    </w:rPr>
  </w:style>
  <w:style w:type="paragraph" w:styleId="af2">
    <w:name w:val="Balloon Text"/>
    <w:basedOn w:val="a"/>
    <w:link w:val="af3"/>
    <w:uiPriority w:val="99"/>
    <w:semiHidden/>
    <w:unhideWhenUsed/>
    <w:rsid w:val="004460A8"/>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4460A8"/>
    <w:rPr>
      <w:rFonts w:ascii="Tahoma" w:eastAsia="Calibri" w:hAnsi="Tahoma" w:cs="Tahoma"/>
      <w:sz w:val="16"/>
      <w:szCs w:val="16"/>
    </w:rPr>
  </w:style>
  <w:style w:type="paragraph" w:styleId="af4">
    <w:name w:val="List"/>
    <w:basedOn w:val="af5"/>
    <w:rsid w:val="001506E6"/>
    <w:pPr>
      <w:pBdr>
        <w:top w:val="none" w:sz="0" w:space="0" w:color="000000"/>
        <w:left w:val="none" w:sz="0" w:space="0" w:color="000000"/>
        <w:bottom w:val="none" w:sz="0" w:space="0" w:color="000000"/>
        <w:right w:val="none" w:sz="0" w:space="0" w:color="000000"/>
      </w:pBdr>
      <w:suppressAutoHyphens/>
      <w:spacing w:after="140" w:line="288" w:lineRule="auto"/>
      <w:ind w:left="0" w:firstLine="0"/>
      <w:textAlignment w:val="baseline"/>
    </w:pPr>
    <w:rPr>
      <w:rFonts w:ascii="Liberation Serif" w:eastAsia="SimSun" w:hAnsi="Liberation Serif" w:cs="Mangal"/>
      <w:kern w:val="1"/>
      <w:sz w:val="24"/>
      <w:szCs w:val="24"/>
      <w:lang w:val="en-US" w:eastAsia="zh-CN" w:bidi="hi-IN"/>
    </w:rPr>
  </w:style>
  <w:style w:type="paragraph" w:styleId="af5">
    <w:name w:val="Body Text"/>
    <w:basedOn w:val="a"/>
    <w:link w:val="af6"/>
    <w:uiPriority w:val="99"/>
    <w:unhideWhenUsed/>
    <w:rsid w:val="001506E6"/>
    <w:pPr>
      <w:spacing w:after="120"/>
    </w:pPr>
  </w:style>
  <w:style w:type="character" w:customStyle="1" w:styleId="af6">
    <w:name w:val="Основной текст Знак"/>
    <w:basedOn w:val="a1"/>
    <w:link w:val="af5"/>
    <w:uiPriority w:val="99"/>
    <w:rsid w:val="001506E6"/>
    <w:rPr>
      <w:rFonts w:ascii="Calibri" w:eastAsia="Calibri" w:hAnsi="Calibri" w:cs="Times New Roman"/>
    </w:rPr>
  </w:style>
  <w:style w:type="character" w:styleId="af7">
    <w:name w:val="Placeholder Text"/>
    <w:basedOn w:val="a1"/>
    <w:uiPriority w:val="99"/>
    <w:semiHidden/>
    <w:rsid w:val="002219E0"/>
    <w:rPr>
      <w:color w:val="808080"/>
    </w:rPr>
  </w:style>
  <w:style w:type="paragraph" w:customStyle="1" w:styleId="headertext">
    <w:name w:val="headertext"/>
    <w:basedOn w:val="a"/>
    <w:rsid w:val="002F6FF1"/>
    <w:pPr>
      <w:spacing w:before="100" w:beforeAutospacing="1" w:after="100" w:afterAutospacing="1" w:line="240" w:lineRule="auto"/>
      <w:ind w:left="0" w:firstLine="0"/>
    </w:pPr>
    <w:rPr>
      <w:rFonts w:ascii="Times New Roman" w:eastAsia="Times New Roman" w:hAnsi="Times New Roman"/>
      <w:sz w:val="24"/>
      <w:szCs w:val="24"/>
      <w:lang w:eastAsia="ru-RU"/>
    </w:rPr>
  </w:style>
  <w:style w:type="character" w:customStyle="1" w:styleId="110">
    <w:name w:val="Основной текст (11)_"/>
    <w:basedOn w:val="a1"/>
    <w:link w:val="111"/>
    <w:rsid w:val="008C5B2A"/>
    <w:rPr>
      <w:rFonts w:ascii="Times New Roman" w:hAnsi="Times New Roman" w:cs="Times New Roman"/>
      <w:b/>
      <w:bCs/>
      <w:sz w:val="26"/>
      <w:szCs w:val="26"/>
      <w:shd w:val="clear" w:color="auto" w:fill="FFFFFF"/>
    </w:rPr>
  </w:style>
  <w:style w:type="paragraph" w:customStyle="1" w:styleId="111">
    <w:name w:val="Основной текст (11)"/>
    <w:basedOn w:val="a"/>
    <w:link w:val="110"/>
    <w:rsid w:val="008C5B2A"/>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ae">
    <w:name w:val="Абзац списка Знак"/>
    <w:aliases w:val="Нумерация в приложении Знак"/>
    <w:link w:val="ad"/>
    <w:uiPriority w:val="34"/>
    <w:rsid w:val="008C5B2A"/>
    <w:rPr>
      <w:rFonts w:ascii="Calibri" w:eastAsia="Calibri" w:hAnsi="Calibri" w:cs="Times New Roman"/>
    </w:rPr>
  </w:style>
  <w:style w:type="paragraph" w:styleId="af8">
    <w:name w:val="header"/>
    <w:basedOn w:val="a"/>
    <w:link w:val="af9"/>
    <w:uiPriority w:val="99"/>
    <w:unhideWhenUsed/>
    <w:rsid w:val="00AC28E2"/>
    <w:pPr>
      <w:tabs>
        <w:tab w:val="center" w:pos="4677"/>
        <w:tab w:val="right" w:pos="9355"/>
      </w:tabs>
      <w:spacing w:after="0" w:line="240" w:lineRule="auto"/>
      <w:ind w:left="0" w:firstLine="0"/>
    </w:pPr>
    <w:rPr>
      <w:rFonts w:asciiTheme="minorHAnsi" w:eastAsiaTheme="minorEastAsia" w:hAnsiTheme="minorHAnsi" w:cstheme="minorBidi"/>
      <w:lang w:eastAsia="ru-RU"/>
    </w:rPr>
  </w:style>
  <w:style w:type="character" w:customStyle="1" w:styleId="af9">
    <w:name w:val="Верхний колонтитул Знак"/>
    <w:basedOn w:val="a1"/>
    <w:link w:val="af8"/>
    <w:uiPriority w:val="99"/>
    <w:rsid w:val="00AC28E2"/>
    <w:rPr>
      <w:rFonts w:eastAsiaTheme="minorEastAsia"/>
      <w:lang w:eastAsia="ru-RU"/>
    </w:rPr>
  </w:style>
  <w:style w:type="character" w:customStyle="1" w:styleId="FontStyle38">
    <w:name w:val="Font Style38"/>
    <w:uiPriority w:val="99"/>
    <w:rsid w:val="00AF63D6"/>
    <w:rPr>
      <w:rFonts w:ascii="Times New Roman" w:hAnsi="Times New Roman" w:cs="Times New Roman"/>
      <w:b/>
      <w:bCs/>
      <w:sz w:val="22"/>
      <w:szCs w:val="22"/>
    </w:rPr>
  </w:style>
  <w:style w:type="character" w:customStyle="1" w:styleId="FontStyle36">
    <w:name w:val="Font Style36"/>
    <w:uiPriority w:val="99"/>
    <w:rsid w:val="00C037C2"/>
    <w:rPr>
      <w:rFonts w:ascii="Times New Roman" w:hAnsi="Times New Roman" w:cs="Times New Roman"/>
      <w:sz w:val="26"/>
      <w:szCs w:val="26"/>
    </w:rPr>
  </w:style>
  <w:style w:type="character" w:customStyle="1" w:styleId="10">
    <w:name w:val="Заголовок 1 Знак"/>
    <w:aliases w:val="Раздел Знак,-РАЗДЕЛ Знак"/>
    <w:basedOn w:val="a1"/>
    <w:link w:val="1"/>
    <w:uiPriority w:val="99"/>
    <w:rsid w:val="00346DC3"/>
    <w:rPr>
      <w:rFonts w:ascii="Times New Roman" w:eastAsia="MS Mincho" w:hAnsi="Times New Roman" w:cs="Arial"/>
      <w:b/>
      <w:bCs/>
      <w:caps/>
      <w:kern w:val="32"/>
      <w:sz w:val="24"/>
      <w:szCs w:val="24"/>
      <w:lang w:eastAsia="ru-RU"/>
    </w:rPr>
  </w:style>
  <w:style w:type="character" w:customStyle="1" w:styleId="20">
    <w:name w:val="Заголовок 2 Знак"/>
    <w:aliases w:val="-Подраздел Знак,Подраздел Знак"/>
    <w:basedOn w:val="a1"/>
    <w:link w:val="2"/>
    <w:uiPriority w:val="99"/>
    <w:rsid w:val="00346DC3"/>
    <w:rPr>
      <w:rFonts w:ascii="Times New Roman" w:eastAsia="MS Mincho" w:hAnsi="Times New Roman" w:cs="Arial"/>
      <w:bCs/>
      <w:iCs/>
      <w:sz w:val="24"/>
      <w:szCs w:val="28"/>
      <w:lang w:eastAsia="ru-RU"/>
    </w:rPr>
  </w:style>
  <w:style w:type="character" w:customStyle="1" w:styleId="30">
    <w:name w:val="Заголовок 3 Знак"/>
    <w:aliases w:val="-Пункт Знак,Пункт Знак"/>
    <w:basedOn w:val="a1"/>
    <w:link w:val="3"/>
    <w:uiPriority w:val="99"/>
    <w:rsid w:val="00346DC3"/>
    <w:rPr>
      <w:rFonts w:ascii="Times New Roman" w:eastAsia="MS Mincho" w:hAnsi="Times New Roman" w:cs="Arial"/>
      <w:bCs/>
      <w:sz w:val="24"/>
      <w:szCs w:val="26"/>
      <w:lang w:eastAsia="ru-RU"/>
    </w:rPr>
  </w:style>
  <w:style w:type="character" w:customStyle="1" w:styleId="40">
    <w:name w:val="Заголовок 4 Знак"/>
    <w:aliases w:val="Подпункт Знак"/>
    <w:basedOn w:val="a1"/>
    <w:link w:val="4"/>
    <w:rsid w:val="00346DC3"/>
    <w:rPr>
      <w:rFonts w:ascii="Times New Roman" w:eastAsia="MS Mincho" w:hAnsi="Times New Roman" w:cs="Times New Roman"/>
      <w:b/>
      <w:bCs/>
      <w:sz w:val="28"/>
      <w:szCs w:val="28"/>
      <w:lang w:eastAsia="ru-RU"/>
    </w:rPr>
  </w:style>
  <w:style w:type="character" w:customStyle="1" w:styleId="50">
    <w:name w:val="Заголовок 5 Знак"/>
    <w:basedOn w:val="a1"/>
    <w:link w:val="5"/>
    <w:rsid w:val="00346DC3"/>
    <w:rPr>
      <w:rFonts w:ascii="Times New Roman" w:eastAsia="MS Mincho" w:hAnsi="Times New Roman" w:cs="Times New Roman"/>
      <w:b/>
      <w:bCs/>
      <w:i/>
      <w:iCs/>
      <w:sz w:val="26"/>
      <w:szCs w:val="26"/>
      <w:lang w:eastAsia="ru-RU"/>
    </w:rPr>
  </w:style>
  <w:style w:type="character" w:customStyle="1" w:styleId="60">
    <w:name w:val="Заголовок 6 Знак"/>
    <w:basedOn w:val="a1"/>
    <w:link w:val="6"/>
    <w:rsid w:val="00346DC3"/>
    <w:rPr>
      <w:rFonts w:ascii="Times New Roman" w:eastAsia="MS Mincho" w:hAnsi="Times New Roman" w:cs="Times New Roman"/>
      <w:b/>
      <w:bCs/>
      <w:lang w:eastAsia="ru-RU"/>
    </w:rPr>
  </w:style>
  <w:style w:type="character" w:customStyle="1" w:styleId="70">
    <w:name w:val="Заголовок 7 Знак"/>
    <w:basedOn w:val="a1"/>
    <w:link w:val="7"/>
    <w:rsid w:val="00346DC3"/>
    <w:rPr>
      <w:rFonts w:ascii="Times New Roman" w:eastAsia="MS Mincho" w:hAnsi="Times New Roman" w:cs="Times New Roman"/>
      <w:sz w:val="24"/>
      <w:szCs w:val="24"/>
      <w:lang w:eastAsia="ru-RU"/>
    </w:rPr>
  </w:style>
  <w:style w:type="character" w:customStyle="1" w:styleId="80">
    <w:name w:val="Заголовок 8 Знак"/>
    <w:basedOn w:val="a1"/>
    <w:link w:val="8"/>
    <w:rsid w:val="00346DC3"/>
    <w:rPr>
      <w:rFonts w:ascii="Times New Roman" w:eastAsia="MS Mincho" w:hAnsi="Times New Roman" w:cs="Times New Roman"/>
      <w:i/>
      <w:iCs/>
      <w:sz w:val="24"/>
      <w:szCs w:val="24"/>
      <w:lang w:eastAsia="ru-RU"/>
    </w:rPr>
  </w:style>
  <w:style w:type="character" w:customStyle="1" w:styleId="90">
    <w:name w:val="Заголовок 9 Знак"/>
    <w:basedOn w:val="a1"/>
    <w:link w:val="9"/>
    <w:rsid w:val="00346DC3"/>
    <w:rPr>
      <w:rFonts w:ascii="Arial" w:eastAsia="MS Mincho" w:hAnsi="Arial" w:cs="Arial"/>
      <w:lang w:eastAsia="ru-RU"/>
    </w:rPr>
  </w:style>
  <w:style w:type="paragraph" w:styleId="a0">
    <w:name w:val="Body Text Indent"/>
    <w:basedOn w:val="a"/>
    <w:link w:val="afa"/>
    <w:uiPriority w:val="99"/>
    <w:semiHidden/>
    <w:unhideWhenUsed/>
    <w:rsid w:val="00346DC3"/>
    <w:pPr>
      <w:spacing w:after="120"/>
      <w:ind w:left="283"/>
    </w:pPr>
  </w:style>
  <w:style w:type="character" w:customStyle="1" w:styleId="afa">
    <w:name w:val="Основной текст с отступом Знак"/>
    <w:basedOn w:val="a1"/>
    <w:link w:val="a0"/>
    <w:uiPriority w:val="99"/>
    <w:semiHidden/>
    <w:rsid w:val="00346DC3"/>
    <w:rPr>
      <w:rFonts w:ascii="Calibri" w:eastAsia="Calibri" w:hAnsi="Calibri" w:cs="Times New Roman"/>
    </w:rPr>
  </w:style>
  <w:style w:type="paragraph" w:customStyle="1" w:styleId="TableParagraph">
    <w:name w:val="Table Paragraph"/>
    <w:basedOn w:val="a"/>
    <w:uiPriority w:val="1"/>
    <w:qFormat/>
    <w:rsid w:val="00596F40"/>
    <w:pPr>
      <w:widowControl w:val="0"/>
      <w:spacing w:after="0" w:line="240" w:lineRule="auto"/>
      <w:ind w:left="0" w:firstLine="0"/>
    </w:pPr>
    <w:rPr>
      <w:rFonts w:asciiTheme="minorHAnsi" w:eastAsiaTheme="minorHAnsi" w:hAnsiTheme="minorHAnsi" w:cstheme="minorBidi"/>
      <w:lang w:val="en-US"/>
    </w:rPr>
  </w:style>
  <w:style w:type="paragraph" w:customStyle="1" w:styleId="Default">
    <w:name w:val="Default"/>
    <w:rsid w:val="00552606"/>
    <w:pPr>
      <w:autoSpaceDE w:val="0"/>
      <w:autoSpaceDN w:val="0"/>
      <w:adjustRightInd w:val="0"/>
      <w:spacing w:after="0" w:line="240" w:lineRule="auto"/>
      <w:ind w:left="0" w:firstLine="0"/>
      <w:jc w:val="left"/>
    </w:pPr>
    <w:rPr>
      <w:rFonts w:ascii="Times New Roman" w:eastAsia="Times New Roman" w:hAnsi="Times New Roman" w:cs="Times New Roman"/>
      <w:color w:val="000000"/>
      <w:sz w:val="24"/>
      <w:szCs w:val="24"/>
      <w:lang w:eastAsia="ru-RU"/>
    </w:rPr>
  </w:style>
  <w:style w:type="character" w:styleId="afb">
    <w:name w:val="page number"/>
    <w:basedOn w:val="a1"/>
    <w:rsid w:val="00552606"/>
  </w:style>
  <w:style w:type="table" w:customStyle="1" w:styleId="12">
    <w:name w:val="Сетка таблицы1"/>
    <w:basedOn w:val="a2"/>
    <w:next w:val="a4"/>
    <w:uiPriority w:val="59"/>
    <w:rsid w:val="00836259"/>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next w:val="a"/>
    <w:link w:val="42"/>
    <w:uiPriority w:val="39"/>
    <w:rsid w:val="000B4941"/>
    <w:pPr>
      <w:spacing w:line="276" w:lineRule="auto"/>
      <w:ind w:left="600" w:firstLine="0"/>
      <w:jc w:val="left"/>
    </w:pPr>
    <w:rPr>
      <w:rFonts w:ascii="XO Thames" w:eastAsia="Times New Roman" w:hAnsi="XO Thames" w:cs="Times New Roman"/>
      <w:color w:val="000000"/>
      <w:sz w:val="28"/>
      <w:szCs w:val="20"/>
      <w:lang w:eastAsia="ru-RU"/>
    </w:rPr>
  </w:style>
  <w:style w:type="character" w:customStyle="1" w:styleId="42">
    <w:name w:val="Оглавление 4 Знак"/>
    <w:link w:val="41"/>
    <w:rsid w:val="000B4941"/>
    <w:rPr>
      <w:rFonts w:ascii="XO Thames" w:eastAsia="Times New Roman" w:hAnsi="XO Thames"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09973">
      <w:bodyDiv w:val="1"/>
      <w:marLeft w:val="0"/>
      <w:marRight w:val="0"/>
      <w:marTop w:val="0"/>
      <w:marBottom w:val="0"/>
      <w:divBdr>
        <w:top w:val="none" w:sz="0" w:space="0" w:color="auto"/>
        <w:left w:val="none" w:sz="0" w:space="0" w:color="auto"/>
        <w:bottom w:val="none" w:sz="0" w:space="0" w:color="auto"/>
        <w:right w:val="none" w:sz="0" w:space="0" w:color="auto"/>
      </w:divBdr>
    </w:div>
    <w:div w:id="597911352">
      <w:bodyDiv w:val="1"/>
      <w:marLeft w:val="0"/>
      <w:marRight w:val="0"/>
      <w:marTop w:val="0"/>
      <w:marBottom w:val="0"/>
      <w:divBdr>
        <w:top w:val="none" w:sz="0" w:space="0" w:color="auto"/>
        <w:left w:val="none" w:sz="0" w:space="0" w:color="auto"/>
        <w:bottom w:val="none" w:sz="0" w:space="0" w:color="auto"/>
        <w:right w:val="none" w:sz="0" w:space="0" w:color="auto"/>
      </w:divBdr>
    </w:div>
    <w:div w:id="720061826">
      <w:bodyDiv w:val="1"/>
      <w:marLeft w:val="0"/>
      <w:marRight w:val="0"/>
      <w:marTop w:val="0"/>
      <w:marBottom w:val="0"/>
      <w:divBdr>
        <w:top w:val="none" w:sz="0" w:space="0" w:color="auto"/>
        <w:left w:val="none" w:sz="0" w:space="0" w:color="auto"/>
        <w:bottom w:val="none" w:sz="0" w:space="0" w:color="auto"/>
        <w:right w:val="none" w:sz="0" w:space="0" w:color="auto"/>
      </w:divBdr>
    </w:div>
    <w:div w:id="1373337291">
      <w:bodyDiv w:val="1"/>
      <w:marLeft w:val="0"/>
      <w:marRight w:val="0"/>
      <w:marTop w:val="0"/>
      <w:marBottom w:val="0"/>
      <w:divBdr>
        <w:top w:val="none" w:sz="0" w:space="0" w:color="auto"/>
        <w:left w:val="none" w:sz="0" w:space="0" w:color="auto"/>
        <w:bottom w:val="none" w:sz="0" w:space="0" w:color="auto"/>
        <w:right w:val="none" w:sz="0" w:space="0" w:color="auto"/>
      </w:divBdr>
    </w:div>
    <w:div w:id="1621843075">
      <w:bodyDiv w:val="1"/>
      <w:marLeft w:val="0"/>
      <w:marRight w:val="0"/>
      <w:marTop w:val="0"/>
      <w:marBottom w:val="0"/>
      <w:divBdr>
        <w:top w:val="none" w:sz="0" w:space="0" w:color="auto"/>
        <w:left w:val="none" w:sz="0" w:space="0" w:color="auto"/>
        <w:bottom w:val="none" w:sz="0" w:space="0" w:color="auto"/>
        <w:right w:val="none" w:sz="0" w:space="0" w:color="auto"/>
      </w:divBdr>
    </w:div>
    <w:div w:id="1880193773">
      <w:bodyDiv w:val="1"/>
      <w:marLeft w:val="0"/>
      <w:marRight w:val="0"/>
      <w:marTop w:val="0"/>
      <w:marBottom w:val="0"/>
      <w:divBdr>
        <w:top w:val="none" w:sz="0" w:space="0" w:color="auto"/>
        <w:left w:val="none" w:sz="0" w:space="0" w:color="auto"/>
        <w:bottom w:val="none" w:sz="0" w:space="0" w:color="auto"/>
        <w:right w:val="none" w:sz="0" w:space="0" w:color="auto"/>
      </w:divBdr>
    </w:div>
    <w:div w:id="2044212723">
      <w:bodyDiv w:val="1"/>
      <w:marLeft w:val="0"/>
      <w:marRight w:val="0"/>
      <w:marTop w:val="0"/>
      <w:marBottom w:val="0"/>
      <w:divBdr>
        <w:top w:val="none" w:sz="0" w:space="0" w:color="auto"/>
        <w:left w:val="none" w:sz="0" w:space="0" w:color="auto"/>
        <w:bottom w:val="none" w:sz="0" w:space="0" w:color="auto"/>
        <w:right w:val="none" w:sz="0" w:space="0" w:color="auto"/>
      </w:divBdr>
    </w:div>
    <w:div w:id="2101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sinyov@ya.ru" TargetMode="External"/><Relationship Id="rId3" Type="http://schemas.microsoft.com/office/2007/relationships/stylesWithEffects" Target="stylesWithEffects.xml"/><Relationship Id="rId7" Type="http://schemas.openxmlformats.org/officeDocument/2006/relationships/hyperlink" Target="mailto:ivan-sinyov@y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sinyov@ya.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43</Pages>
  <Words>9671</Words>
  <Characters>55129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Gavrilov</dc:creator>
  <cp:lastModifiedBy>selezneva</cp:lastModifiedBy>
  <cp:revision>69</cp:revision>
  <dcterms:created xsi:type="dcterms:W3CDTF">2024-01-15T16:01:00Z</dcterms:created>
  <dcterms:modified xsi:type="dcterms:W3CDTF">2024-04-08T08:01:00Z</dcterms:modified>
</cp:coreProperties>
</file>