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0DA853D2" w:rsidR="00B00A4E" w:rsidRDefault="00E55E29" w:rsidP="001B0217">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950B8A" w:rsidRPr="00950B8A">
        <w:rPr>
          <w:rFonts w:ascii="Arial" w:eastAsia="Times New Roman" w:hAnsi="Arial" w:cs="Arial"/>
          <w:lang w:eastAsia="ru-RU"/>
        </w:rPr>
        <w:t>Единая система конструкторской документации</w:t>
      </w:r>
      <w:r w:rsidR="00D8738E">
        <w:rPr>
          <w:rFonts w:ascii="Arial" w:eastAsia="Times New Roman" w:hAnsi="Arial" w:cs="Arial"/>
          <w:lang w:eastAsia="ru-RU"/>
        </w:rPr>
        <w:t>.</w:t>
      </w:r>
      <w:r w:rsidR="00950B8A">
        <w:rPr>
          <w:rFonts w:ascii="Arial" w:eastAsia="Times New Roman" w:hAnsi="Arial" w:cs="Arial"/>
          <w:lang w:eastAsia="ru-RU"/>
        </w:rPr>
        <w:t xml:space="preserve"> </w:t>
      </w:r>
      <w:r w:rsidR="001B0217" w:rsidRPr="001B0217">
        <w:rPr>
          <w:rFonts w:ascii="Arial" w:eastAsia="Times New Roman" w:hAnsi="Arial" w:cs="Arial"/>
          <w:lang w:eastAsia="ru-RU"/>
        </w:rPr>
        <w:t>Правила упрощенного нанесения размеров отверстий</w:t>
      </w:r>
      <w:r w:rsidR="00B00A4E" w:rsidRPr="00E207EE">
        <w:rPr>
          <w:rFonts w:ascii="Arial" w:eastAsia="Times New Roman" w:hAnsi="Arial" w:cs="Arial"/>
          <w:lang w:eastAsia="ru-RU"/>
        </w:rPr>
        <w:t>»</w:t>
      </w:r>
    </w:p>
    <w:p w14:paraId="36A2727C" w14:textId="6FB9C1BC" w:rsidR="00FD15EC" w:rsidRPr="00FD15EC" w:rsidRDefault="00FD15EC" w:rsidP="00FD15EC">
      <w:pPr>
        <w:widowControl w:val="0"/>
        <w:spacing w:after="120" w:line="240" w:lineRule="auto"/>
        <w:ind w:left="0" w:firstLine="0"/>
        <w:jc w:val="center"/>
        <w:rPr>
          <w:rFonts w:ascii="Arial" w:eastAsia="Times New Roman" w:hAnsi="Arial" w:cs="Arial"/>
          <w:i/>
          <w:sz w:val="20"/>
          <w:szCs w:val="20"/>
          <w:lang w:eastAsia="ru-RU"/>
        </w:rPr>
      </w:pPr>
      <w:r w:rsidRPr="00FE4071">
        <w:rPr>
          <w:rFonts w:ascii="Arial" w:eastAsia="Times New Roman" w:hAnsi="Arial" w:cs="Arial"/>
          <w:i/>
          <w:sz w:val="20"/>
          <w:szCs w:val="20"/>
          <w:highlight w:val="yellow"/>
          <w:lang w:eastAsia="ru-RU"/>
        </w:rPr>
        <w:t>Версия 0</w:t>
      </w:r>
      <w:r w:rsidR="00ED4CFC">
        <w:rPr>
          <w:rFonts w:ascii="Arial" w:eastAsia="Times New Roman" w:hAnsi="Arial" w:cs="Arial"/>
          <w:i/>
          <w:sz w:val="20"/>
          <w:szCs w:val="20"/>
          <w:highlight w:val="yellow"/>
          <w:lang w:eastAsia="ru-RU"/>
        </w:rPr>
        <w:t>8</w:t>
      </w:r>
      <w:bookmarkStart w:id="0" w:name="_GoBack"/>
      <w:bookmarkEnd w:id="0"/>
      <w:r w:rsidRPr="00FE4071">
        <w:rPr>
          <w:rFonts w:ascii="Arial" w:eastAsia="Times New Roman" w:hAnsi="Arial" w:cs="Arial"/>
          <w:i/>
          <w:sz w:val="20"/>
          <w:szCs w:val="20"/>
          <w:highlight w:val="yellow"/>
          <w:lang w:eastAsia="ru-RU"/>
        </w:rPr>
        <w:t>.04.2024 (окончание публичного обсуждения)</w:t>
      </w:r>
    </w:p>
    <w:tbl>
      <w:tblPr>
        <w:tblStyle w:val="a3"/>
        <w:tblW w:w="14992" w:type="dxa"/>
        <w:tblInd w:w="0" w:type="dxa"/>
        <w:tblLayout w:type="fixed"/>
        <w:tblLook w:val="04A0" w:firstRow="1" w:lastRow="0" w:firstColumn="1" w:lastColumn="0" w:noHBand="0" w:noVBand="1"/>
      </w:tblPr>
      <w:tblGrid>
        <w:gridCol w:w="509"/>
        <w:gridCol w:w="1725"/>
        <w:gridCol w:w="2410"/>
        <w:gridCol w:w="6236"/>
        <w:gridCol w:w="4112"/>
      </w:tblGrid>
      <w:tr w:rsidR="003E61B4" w:rsidRPr="00E207EE" w14:paraId="096AA2F3" w14:textId="77777777" w:rsidTr="00330A71">
        <w:trPr>
          <w:tblHeader/>
        </w:trPr>
        <w:tc>
          <w:tcPr>
            <w:tcW w:w="509" w:type="dxa"/>
            <w:tcBorders>
              <w:bottom w:val="double" w:sz="4" w:space="0" w:color="auto"/>
            </w:tcBorders>
          </w:tcPr>
          <w:p w14:paraId="34D8C0F4" w14:textId="77777777" w:rsidR="003E61B4" w:rsidRPr="00E207EE" w:rsidRDefault="003E61B4" w:rsidP="00A35FCD">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0" w:type="dxa"/>
            <w:tcBorders>
              <w:bottom w:val="double" w:sz="4" w:space="0" w:color="auto"/>
            </w:tcBorders>
          </w:tcPr>
          <w:p w14:paraId="159DE3C8"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6" w:type="dxa"/>
            <w:tcBorders>
              <w:bottom w:val="double" w:sz="4" w:space="0" w:color="auto"/>
            </w:tcBorders>
            <w:vAlign w:val="center"/>
          </w:tcPr>
          <w:p w14:paraId="653829B9"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2" w:type="dxa"/>
            <w:tcBorders>
              <w:bottom w:val="double" w:sz="4" w:space="0" w:color="auto"/>
            </w:tcBorders>
            <w:vAlign w:val="center"/>
          </w:tcPr>
          <w:p w14:paraId="1CCF169B" w14:textId="77777777" w:rsidR="003E61B4" w:rsidRDefault="003E61B4" w:rsidP="007D2378">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4FA2E6FC" w:rsidR="00FD15EC" w:rsidRPr="00E207EE" w:rsidRDefault="00FD15EC" w:rsidP="007D2378">
            <w:pPr>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p>
        </w:tc>
      </w:tr>
      <w:tr w:rsidR="005B0D4D" w:rsidRPr="00E207EE" w14:paraId="4A75E7A3" w14:textId="77777777" w:rsidTr="00330A71">
        <w:tc>
          <w:tcPr>
            <w:tcW w:w="509" w:type="dxa"/>
            <w:tcBorders>
              <w:top w:val="single" w:sz="4" w:space="0" w:color="auto"/>
              <w:bottom w:val="single" w:sz="4" w:space="0" w:color="auto"/>
            </w:tcBorders>
          </w:tcPr>
          <w:p w14:paraId="12AAE010"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0628894" w14:textId="6AF9527A" w:rsidR="005B0D4D" w:rsidRDefault="005B0D4D" w:rsidP="005B0D4D">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п.7</w:t>
            </w:r>
          </w:p>
        </w:tc>
        <w:tc>
          <w:tcPr>
            <w:tcW w:w="2410" w:type="dxa"/>
            <w:tcBorders>
              <w:top w:val="single" w:sz="4" w:space="0" w:color="auto"/>
              <w:bottom w:val="single" w:sz="4" w:space="0" w:color="auto"/>
            </w:tcBorders>
          </w:tcPr>
          <w:p w14:paraId="1F1E5A2D" w14:textId="79DDF094" w:rsidR="005B0D4D" w:rsidRPr="001C5208" w:rsidRDefault="005B0D4D" w:rsidP="005B0D4D">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Borders>
              <w:top w:val="single" w:sz="4" w:space="0" w:color="auto"/>
              <w:bottom w:val="single" w:sz="4" w:space="0" w:color="auto"/>
            </w:tcBorders>
          </w:tcPr>
          <w:p w14:paraId="52634B16" w14:textId="77777777" w:rsidR="005B0D4D" w:rsidRPr="00E549E1" w:rsidRDefault="005B0D4D" w:rsidP="005B0D4D">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6A7643F7" w14:textId="4644656E" w:rsidR="005B0D4D" w:rsidRPr="004D490E" w:rsidRDefault="005B0D4D" w:rsidP="005B0D4D">
            <w:pPr>
              <w:pStyle w:val="a6"/>
              <w:jc w:val="left"/>
              <w:rPr>
                <w:rFonts w:ascii="Arial" w:hAnsi="Arial" w:cs="Arial"/>
                <w:b/>
                <w:bCs/>
                <w:sz w:val="20"/>
                <w:szCs w:val="20"/>
                <w:u w:val="single"/>
              </w:rPr>
            </w:pPr>
            <w:r w:rsidRPr="0035143E">
              <w:rPr>
                <w:rFonts w:ascii="Arial" w:hAnsi="Arial" w:cs="Arial"/>
                <w:sz w:val="20"/>
                <w:szCs w:val="20"/>
              </w:rPr>
              <w:t>Из пункта 7 убрать предложение «Предполагается прекращение действия ГОСТ 2.318–81…», т.к. межгосударственный стандарт ГОСТ 2.318–81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2" w:type="dxa"/>
            <w:tcBorders>
              <w:top w:val="single" w:sz="4" w:space="0" w:color="auto"/>
              <w:bottom w:val="single" w:sz="4" w:space="0" w:color="auto"/>
            </w:tcBorders>
          </w:tcPr>
          <w:p w14:paraId="561A4FD8" w14:textId="77777777" w:rsidR="005B0D4D" w:rsidRPr="00E207EE" w:rsidRDefault="005B0D4D" w:rsidP="005B0D4D">
            <w:pPr>
              <w:widowControl w:val="0"/>
              <w:ind w:left="0" w:firstLine="0"/>
              <w:jc w:val="both"/>
              <w:rPr>
                <w:rFonts w:ascii="Arial" w:eastAsia="Times New Roman" w:hAnsi="Arial" w:cs="Arial"/>
                <w:sz w:val="20"/>
                <w:szCs w:val="20"/>
                <w:lang w:eastAsia="ru-RU"/>
              </w:rPr>
            </w:pPr>
          </w:p>
        </w:tc>
      </w:tr>
      <w:tr w:rsidR="005B0D4D" w:rsidRPr="00E207EE" w14:paraId="0FEE3549" w14:textId="77777777" w:rsidTr="00330A71">
        <w:tc>
          <w:tcPr>
            <w:tcW w:w="509" w:type="dxa"/>
            <w:tcBorders>
              <w:top w:val="single" w:sz="4" w:space="0" w:color="auto"/>
              <w:bottom w:val="single" w:sz="4" w:space="0" w:color="auto"/>
            </w:tcBorders>
          </w:tcPr>
          <w:p w14:paraId="2ECF4130"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048968" w14:textId="504D3E5E" w:rsidR="005B0D4D" w:rsidRPr="00E207EE" w:rsidRDefault="005B0D4D" w:rsidP="005B0D4D">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r>
              <w:rPr>
                <w:rFonts w:ascii="Arial" w:hAnsi="Arial" w:cs="Arial"/>
                <w:sz w:val="20"/>
                <w:szCs w:val="20"/>
              </w:rPr>
              <w:t>, 9</w:t>
            </w:r>
          </w:p>
        </w:tc>
        <w:tc>
          <w:tcPr>
            <w:tcW w:w="2410" w:type="dxa"/>
            <w:tcBorders>
              <w:top w:val="single" w:sz="4" w:space="0" w:color="auto"/>
              <w:bottom w:val="single" w:sz="4" w:space="0" w:color="auto"/>
            </w:tcBorders>
          </w:tcPr>
          <w:p w14:paraId="291832C0" w14:textId="3E5E7431" w:rsidR="005B0D4D" w:rsidRPr="00E207EE" w:rsidRDefault="005B0D4D" w:rsidP="005B0D4D">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Borders>
              <w:top w:val="single" w:sz="4" w:space="0" w:color="auto"/>
              <w:bottom w:val="single" w:sz="4" w:space="0" w:color="auto"/>
            </w:tcBorders>
          </w:tcPr>
          <w:p w14:paraId="0077E1FE" w14:textId="77777777" w:rsidR="005B0D4D" w:rsidRDefault="005B0D4D" w:rsidP="005B0D4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0215358" w14:textId="77777777" w:rsidR="005B0D4D" w:rsidRPr="0093660B" w:rsidRDefault="005B0D4D" w:rsidP="005B0D4D">
            <w:pPr>
              <w:widowControl w:val="0"/>
              <w:ind w:left="0" w:firstLine="0"/>
              <w:rPr>
                <w:rFonts w:ascii="Arial" w:hAnsi="Arial" w:cs="Arial"/>
                <w:bCs/>
                <w:sz w:val="20"/>
                <w:szCs w:val="20"/>
              </w:rPr>
            </w:pPr>
            <w:r w:rsidRPr="0093660B">
              <w:rPr>
                <w:rFonts w:ascii="Arial" w:hAnsi="Arial" w:cs="Arial"/>
                <w:bCs/>
                <w:sz w:val="20"/>
                <w:szCs w:val="20"/>
              </w:rPr>
              <w:t>Необходимо согласование проекта стандарта с ТК 465 «Строительство»</w:t>
            </w:r>
          </w:p>
          <w:p w14:paraId="44365282" w14:textId="77777777" w:rsidR="005B0D4D" w:rsidRDefault="005B0D4D" w:rsidP="005B0D4D">
            <w:pPr>
              <w:pStyle w:val="a6"/>
              <w:jc w:val="left"/>
              <w:rPr>
                <w:rFonts w:ascii="Arial" w:hAnsi="Arial" w:cs="Arial"/>
                <w:sz w:val="20"/>
                <w:szCs w:val="20"/>
              </w:rPr>
            </w:pPr>
            <w:r w:rsidRPr="004D490E">
              <w:rPr>
                <w:rFonts w:ascii="Arial" w:hAnsi="Arial" w:cs="Arial"/>
                <w:b/>
                <w:bCs/>
                <w:sz w:val="20"/>
                <w:szCs w:val="20"/>
                <w:u w:val="single"/>
              </w:rPr>
              <w:t>Обоснование:</w:t>
            </w:r>
          </w:p>
          <w:p w14:paraId="19871A1B" w14:textId="77777777" w:rsidR="005B0D4D" w:rsidRPr="0093660B" w:rsidRDefault="005B0D4D" w:rsidP="005B0D4D">
            <w:pPr>
              <w:widowControl w:val="0"/>
              <w:ind w:left="0" w:firstLine="0"/>
              <w:rPr>
                <w:rFonts w:ascii="Arial" w:hAnsi="Arial" w:cs="Arial"/>
                <w:bCs/>
                <w:sz w:val="20"/>
                <w:szCs w:val="20"/>
              </w:rPr>
            </w:pPr>
            <w:r w:rsidRPr="0093660B">
              <w:rPr>
                <w:rFonts w:ascii="Arial" w:hAnsi="Arial" w:cs="Arial"/>
                <w:bCs/>
                <w:sz w:val="20"/>
                <w:szCs w:val="20"/>
              </w:rPr>
              <w:t>ПЗ раздел 2:</w:t>
            </w:r>
          </w:p>
          <w:p w14:paraId="205FACAB" w14:textId="6F014E0E" w:rsidR="005B0D4D" w:rsidRPr="00E207EE" w:rsidRDefault="005B0D4D" w:rsidP="005B0D4D">
            <w:pPr>
              <w:widowControl w:val="0"/>
              <w:ind w:left="0" w:firstLine="0"/>
              <w:rPr>
                <w:rFonts w:ascii="Arial" w:hAnsi="Arial" w:cs="Arial"/>
                <w:bCs/>
                <w:sz w:val="20"/>
                <w:szCs w:val="20"/>
              </w:rPr>
            </w:pPr>
            <w:r w:rsidRPr="0093660B">
              <w:rPr>
                <w:rFonts w:ascii="Arial" w:hAnsi="Arial" w:cs="Arial"/>
                <w:bCs/>
                <w:sz w:val="20"/>
                <w:szCs w:val="20"/>
              </w:rPr>
              <w:t>Аспектом стандартизации являются правила упрощенного нанесения размеров отверстий на чертежах изделий всех отраслей промышленности и строительства</w:t>
            </w:r>
          </w:p>
        </w:tc>
        <w:tc>
          <w:tcPr>
            <w:tcW w:w="4112" w:type="dxa"/>
            <w:tcBorders>
              <w:top w:val="single" w:sz="4" w:space="0" w:color="auto"/>
              <w:bottom w:val="single" w:sz="4" w:space="0" w:color="auto"/>
            </w:tcBorders>
          </w:tcPr>
          <w:p w14:paraId="0D5BA5A4" w14:textId="13B3097C" w:rsidR="005B0D4D" w:rsidRPr="00E207EE" w:rsidRDefault="005B0D4D" w:rsidP="005B0D4D">
            <w:pPr>
              <w:widowControl w:val="0"/>
              <w:ind w:left="0" w:firstLine="0"/>
              <w:jc w:val="both"/>
              <w:rPr>
                <w:rFonts w:ascii="Arial" w:eastAsia="Times New Roman" w:hAnsi="Arial" w:cs="Arial"/>
                <w:sz w:val="20"/>
                <w:szCs w:val="20"/>
                <w:lang w:eastAsia="ru-RU"/>
              </w:rPr>
            </w:pPr>
          </w:p>
        </w:tc>
      </w:tr>
      <w:tr w:rsidR="00DC23E1" w:rsidRPr="00E207EE" w14:paraId="5B4A61FC" w14:textId="77777777" w:rsidTr="00330A71">
        <w:tc>
          <w:tcPr>
            <w:tcW w:w="509" w:type="dxa"/>
            <w:tcBorders>
              <w:top w:val="single" w:sz="4" w:space="0" w:color="auto"/>
              <w:bottom w:val="single" w:sz="4" w:space="0" w:color="auto"/>
            </w:tcBorders>
          </w:tcPr>
          <w:p w14:paraId="436FCD86" w14:textId="77777777" w:rsidR="00DC23E1" w:rsidRPr="00E207EE" w:rsidRDefault="00DC23E1" w:rsidP="005A67E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32C7169" w14:textId="77777777" w:rsidR="00DC23E1" w:rsidRPr="004546A8" w:rsidRDefault="00DC23E1" w:rsidP="005A67E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B0799EB" w14:textId="77777777" w:rsidR="00DC23E1" w:rsidRDefault="00DC23E1" w:rsidP="005A67E8">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6" w:type="dxa"/>
            <w:tcBorders>
              <w:top w:val="single" w:sz="4" w:space="0" w:color="auto"/>
              <w:bottom w:val="single" w:sz="4" w:space="0" w:color="auto"/>
            </w:tcBorders>
          </w:tcPr>
          <w:p w14:paraId="7DA89EDD" w14:textId="77777777" w:rsidR="00DC23E1" w:rsidRDefault="00DC23E1" w:rsidP="005A67E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8E383F6" w14:textId="77777777" w:rsidR="00DC23E1" w:rsidRDefault="00DC23E1" w:rsidP="005A67E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81C2D" w:rsidRPr="00E207EE" w14:paraId="62A4FC01" w14:textId="77777777" w:rsidTr="00005E22">
        <w:tc>
          <w:tcPr>
            <w:tcW w:w="509" w:type="dxa"/>
            <w:tcBorders>
              <w:top w:val="single" w:sz="4" w:space="0" w:color="auto"/>
              <w:bottom w:val="single" w:sz="4" w:space="0" w:color="auto"/>
            </w:tcBorders>
          </w:tcPr>
          <w:p w14:paraId="6F248AF6" w14:textId="77777777" w:rsidR="00081C2D" w:rsidRPr="00E207EE" w:rsidRDefault="00081C2D" w:rsidP="00005E2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7F3FD8B" w14:textId="77777777" w:rsidR="00081C2D" w:rsidRPr="004546A8" w:rsidRDefault="00081C2D" w:rsidP="00005E2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652B935" w14:textId="77777777" w:rsidR="00081C2D" w:rsidRDefault="00081C2D" w:rsidP="00005E22">
            <w:pPr>
              <w:widowControl w:val="0"/>
              <w:ind w:left="0" w:firstLine="0"/>
              <w:jc w:val="center"/>
              <w:rPr>
                <w:rFonts w:ascii="Arial" w:hAnsi="Arial" w:cs="Arial"/>
                <w:sz w:val="20"/>
                <w:szCs w:val="20"/>
              </w:rPr>
            </w:pPr>
            <w:r w:rsidRPr="00CA76BB">
              <w:rPr>
                <w:rFonts w:ascii="Arial" w:hAnsi="Arial" w:cs="Arial"/>
                <w:sz w:val="20"/>
                <w:szCs w:val="20"/>
              </w:rPr>
              <w:t>АО «НЦВ Миль и Камов»</w:t>
            </w:r>
            <w:r>
              <w:rPr>
                <w:rFonts w:ascii="Arial" w:hAnsi="Arial" w:cs="Arial"/>
                <w:sz w:val="20"/>
                <w:szCs w:val="20"/>
              </w:rPr>
              <w:t>, № 10-01/12022 от 02.04.2024 г.</w:t>
            </w:r>
          </w:p>
        </w:tc>
        <w:tc>
          <w:tcPr>
            <w:tcW w:w="6236" w:type="dxa"/>
            <w:tcBorders>
              <w:top w:val="single" w:sz="4" w:space="0" w:color="auto"/>
              <w:bottom w:val="single" w:sz="4" w:space="0" w:color="auto"/>
            </w:tcBorders>
          </w:tcPr>
          <w:p w14:paraId="7E97D575" w14:textId="77777777" w:rsidR="00081C2D" w:rsidRDefault="00081C2D" w:rsidP="00005E2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1E4D3FB" w14:textId="77777777" w:rsidR="00081C2D" w:rsidRDefault="00081C2D" w:rsidP="00005E2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81C2D" w:rsidRPr="00E207EE" w14:paraId="13FB20A8" w14:textId="77777777" w:rsidTr="00005E22">
        <w:tc>
          <w:tcPr>
            <w:tcW w:w="509" w:type="dxa"/>
            <w:tcBorders>
              <w:top w:val="single" w:sz="4" w:space="0" w:color="auto"/>
              <w:bottom w:val="single" w:sz="4" w:space="0" w:color="auto"/>
            </w:tcBorders>
          </w:tcPr>
          <w:p w14:paraId="6E649890" w14:textId="77777777" w:rsidR="00081C2D" w:rsidRPr="00E207EE" w:rsidRDefault="00081C2D" w:rsidP="00005E2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43DC33A" w14:textId="77777777" w:rsidR="00081C2D" w:rsidRPr="004546A8" w:rsidRDefault="00081C2D" w:rsidP="00005E2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07745BC" w14:textId="77777777" w:rsidR="00081C2D" w:rsidRPr="00CA76BB" w:rsidRDefault="00081C2D" w:rsidP="00005E22">
            <w:pPr>
              <w:widowControl w:val="0"/>
              <w:ind w:left="0" w:firstLine="0"/>
              <w:jc w:val="center"/>
              <w:rPr>
                <w:rFonts w:ascii="Arial" w:hAnsi="Arial" w:cs="Arial"/>
                <w:sz w:val="20"/>
                <w:szCs w:val="20"/>
              </w:rPr>
            </w:pPr>
            <w:r>
              <w:rPr>
                <w:rFonts w:ascii="Arial" w:hAnsi="Arial" w:cs="Arial"/>
                <w:color w:val="000000" w:themeColor="text1"/>
                <w:sz w:val="20"/>
                <w:szCs w:val="20"/>
              </w:rPr>
              <w:t>АО ОКБ «Ростов-Миль», № 703/1190 от 01.04.2024 г.</w:t>
            </w:r>
          </w:p>
        </w:tc>
        <w:tc>
          <w:tcPr>
            <w:tcW w:w="6236" w:type="dxa"/>
            <w:tcBorders>
              <w:top w:val="single" w:sz="4" w:space="0" w:color="auto"/>
              <w:bottom w:val="single" w:sz="4" w:space="0" w:color="auto"/>
            </w:tcBorders>
          </w:tcPr>
          <w:p w14:paraId="2ABB29F2" w14:textId="77777777" w:rsidR="00081C2D" w:rsidRDefault="00081C2D" w:rsidP="00005E2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944EB13" w14:textId="77777777" w:rsidR="00081C2D" w:rsidRDefault="00081C2D" w:rsidP="00005E2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A67E8" w:rsidRPr="00E207EE" w14:paraId="0664A556" w14:textId="77777777" w:rsidTr="00330A71">
        <w:tc>
          <w:tcPr>
            <w:tcW w:w="509" w:type="dxa"/>
            <w:tcBorders>
              <w:top w:val="single" w:sz="4" w:space="0" w:color="auto"/>
              <w:bottom w:val="single" w:sz="4" w:space="0" w:color="auto"/>
            </w:tcBorders>
          </w:tcPr>
          <w:p w14:paraId="3135AA05" w14:textId="77777777" w:rsidR="005A67E8" w:rsidRPr="00E207EE" w:rsidRDefault="005A67E8" w:rsidP="005A67E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2C841BA" w14:textId="77777777" w:rsidR="005A67E8" w:rsidRPr="004546A8" w:rsidRDefault="005A67E8" w:rsidP="005A67E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78E7A74" w14:textId="77777777" w:rsidR="005A67E8" w:rsidRDefault="005A67E8" w:rsidP="005A67E8">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6" w:type="dxa"/>
            <w:tcBorders>
              <w:top w:val="single" w:sz="4" w:space="0" w:color="auto"/>
              <w:bottom w:val="single" w:sz="4" w:space="0" w:color="auto"/>
            </w:tcBorders>
          </w:tcPr>
          <w:p w14:paraId="7FFC6D9B" w14:textId="77777777" w:rsidR="005A67E8" w:rsidRDefault="005A67E8" w:rsidP="005A67E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205DFBA" w14:textId="77777777" w:rsidR="005A67E8" w:rsidRDefault="005A67E8" w:rsidP="005A67E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B054C" w:rsidRPr="00E207EE" w14:paraId="58A50BCD" w14:textId="77777777" w:rsidTr="00330A71">
        <w:tc>
          <w:tcPr>
            <w:tcW w:w="509" w:type="dxa"/>
            <w:tcBorders>
              <w:top w:val="single" w:sz="4" w:space="0" w:color="auto"/>
              <w:bottom w:val="single" w:sz="4" w:space="0" w:color="auto"/>
            </w:tcBorders>
          </w:tcPr>
          <w:p w14:paraId="313F244F" w14:textId="77777777" w:rsidR="006B054C" w:rsidRPr="00E207EE" w:rsidRDefault="006B054C" w:rsidP="005A67E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E60B8D9" w14:textId="77777777" w:rsidR="006B054C" w:rsidRPr="004546A8" w:rsidRDefault="006B054C" w:rsidP="005A67E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FA047FB" w14:textId="77777777" w:rsidR="006B054C" w:rsidRDefault="006B054C" w:rsidP="005A67E8">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6" w:type="dxa"/>
            <w:tcBorders>
              <w:top w:val="single" w:sz="4" w:space="0" w:color="auto"/>
              <w:bottom w:val="single" w:sz="4" w:space="0" w:color="auto"/>
            </w:tcBorders>
          </w:tcPr>
          <w:p w14:paraId="02F63849" w14:textId="77777777" w:rsidR="006B054C" w:rsidRDefault="006B054C" w:rsidP="005A67E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ADA02AA" w14:textId="77777777" w:rsidR="006B054C" w:rsidRDefault="006B054C" w:rsidP="005A67E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C64131" w:rsidRPr="00E207EE" w14:paraId="555C5E12" w14:textId="77777777" w:rsidTr="00330A71">
        <w:tc>
          <w:tcPr>
            <w:tcW w:w="509" w:type="dxa"/>
            <w:tcBorders>
              <w:top w:val="single" w:sz="4" w:space="0" w:color="auto"/>
              <w:bottom w:val="single" w:sz="4" w:space="0" w:color="auto"/>
            </w:tcBorders>
          </w:tcPr>
          <w:p w14:paraId="5C112868" w14:textId="77777777" w:rsidR="00C64131" w:rsidRPr="00E207EE" w:rsidRDefault="00C64131" w:rsidP="005A67E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9481465" w14:textId="77777777" w:rsidR="00C64131" w:rsidRPr="004546A8" w:rsidRDefault="00C64131" w:rsidP="005A67E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D432EC5" w14:textId="77777777" w:rsidR="00C64131" w:rsidRDefault="00C64131" w:rsidP="005A67E8">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6" w:type="dxa"/>
            <w:tcBorders>
              <w:top w:val="single" w:sz="4" w:space="0" w:color="auto"/>
              <w:bottom w:val="single" w:sz="4" w:space="0" w:color="auto"/>
            </w:tcBorders>
          </w:tcPr>
          <w:p w14:paraId="156631BB" w14:textId="77777777" w:rsidR="00C64131" w:rsidRDefault="00C64131" w:rsidP="005A67E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C8E97A5" w14:textId="77777777" w:rsidR="00C64131" w:rsidRDefault="00C64131" w:rsidP="005A67E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63930DC5" w14:textId="77777777" w:rsidTr="00330A71">
        <w:tc>
          <w:tcPr>
            <w:tcW w:w="509" w:type="dxa"/>
            <w:tcBorders>
              <w:top w:val="single" w:sz="4" w:space="0" w:color="auto"/>
              <w:bottom w:val="single" w:sz="4" w:space="0" w:color="auto"/>
            </w:tcBorders>
          </w:tcPr>
          <w:p w14:paraId="04A47F69"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5B885E2" w14:textId="77777777"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2F5056C" w14:textId="77777777" w:rsidR="005B0D4D" w:rsidRDefault="005B0D4D" w:rsidP="005B0D4D">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236" w:type="dxa"/>
            <w:tcBorders>
              <w:top w:val="single" w:sz="4" w:space="0" w:color="auto"/>
              <w:bottom w:val="single" w:sz="4" w:space="0" w:color="auto"/>
            </w:tcBorders>
          </w:tcPr>
          <w:p w14:paraId="0CDDBD4E" w14:textId="77777777"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1B40E3D" w14:textId="77777777"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5BF035C0" w14:textId="77777777" w:rsidTr="00330A71">
        <w:tc>
          <w:tcPr>
            <w:tcW w:w="509" w:type="dxa"/>
          </w:tcPr>
          <w:p w14:paraId="407EE78B" w14:textId="1E8237D4" w:rsidR="005B0D4D" w:rsidRPr="00E207EE" w:rsidRDefault="005B0D4D" w:rsidP="005B0D4D">
            <w:pPr>
              <w:pStyle w:val="ac"/>
              <w:widowControl w:val="0"/>
              <w:numPr>
                <w:ilvl w:val="0"/>
                <w:numId w:val="19"/>
              </w:numPr>
              <w:ind w:left="0" w:firstLine="0"/>
              <w:jc w:val="both"/>
              <w:rPr>
                <w:rFonts w:ascii="Arial" w:hAnsi="Arial" w:cs="Arial"/>
                <w:sz w:val="20"/>
                <w:szCs w:val="20"/>
              </w:rPr>
            </w:pPr>
            <w:r>
              <w:rPr>
                <w:rFonts w:ascii="Arial" w:hAnsi="Arial" w:cs="Arial"/>
                <w:sz w:val="20"/>
                <w:szCs w:val="20"/>
              </w:rPr>
              <w:t>м</w:t>
            </w:r>
          </w:p>
        </w:tc>
        <w:tc>
          <w:tcPr>
            <w:tcW w:w="1725" w:type="dxa"/>
          </w:tcPr>
          <w:p w14:paraId="5F8597E9" w14:textId="77777777" w:rsidR="005B0D4D" w:rsidRPr="00E207EE" w:rsidRDefault="005B0D4D" w:rsidP="005B0D4D">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321AC60" w14:textId="1DF9DA72" w:rsidR="005B0D4D" w:rsidRPr="00E207EE" w:rsidRDefault="005B0D4D" w:rsidP="005B0D4D">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236" w:type="dxa"/>
          </w:tcPr>
          <w:p w14:paraId="17831A67" w14:textId="153E1BDC" w:rsidR="005B0D4D" w:rsidRPr="00E207EE"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Pr>
          <w:p w14:paraId="773C35FE" w14:textId="08160210" w:rsidR="005B0D4D" w:rsidRPr="00E207EE" w:rsidRDefault="005B0D4D" w:rsidP="005B0D4D">
            <w:pPr>
              <w:widowControl w:val="0"/>
              <w:ind w:left="0" w:firstLine="0"/>
              <w:jc w:val="both"/>
              <w:rPr>
                <w:rFonts w:ascii="Arial" w:hAnsi="Arial" w:cs="Arial"/>
                <w:sz w:val="20"/>
                <w:szCs w:val="20"/>
              </w:rPr>
            </w:pPr>
            <w:r>
              <w:rPr>
                <w:rFonts w:ascii="Arial" w:hAnsi="Arial" w:cs="Arial"/>
                <w:sz w:val="20"/>
                <w:szCs w:val="20"/>
              </w:rPr>
              <w:t>Принято</w:t>
            </w:r>
          </w:p>
        </w:tc>
      </w:tr>
      <w:tr w:rsidR="005B0D4D" w:rsidRPr="00E207EE" w14:paraId="388F0015" w14:textId="77777777" w:rsidTr="00330A71">
        <w:tc>
          <w:tcPr>
            <w:tcW w:w="509" w:type="dxa"/>
            <w:tcBorders>
              <w:top w:val="single" w:sz="4" w:space="0" w:color="auto"/>
              <w:bottom w:val="single" w:sz="4" w:space="0" w:color="auto"/>
            </w:tcBorders>
          </w:tcPr>
          <w:p w14:paraId="799868B6"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6F616A2" w14:textId="77777777"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9CF4342" w14:textId="77777777" w:rsidR="005B0D4D" w:rsidRPr="00E207EE" w:rsidRDefault="005B0D4D" w:rsidP="005B0D4D">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236" w:type="dxa"/>
            <w:tcBorders>
              <w:top w:val="single" w:sz="4" w:space="0" w:color="auto"/>
              <w:bottom w:val="single" w:sz="4" w:space="0" w:color="auto"/>
            </w:tcBorders>
          </w:tcPr>
          <w:p w14:paraId="6F53FEDC" w14:textId="77777777" w:rsidR="005B0D4D" w:rsidRPr="00E207EE" w:rsidRDefault="005B0D4D" w:rsidP="005B0D4D">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4652D7E" w14:textId="77777777" w:rsidR="005B0D4D" w:rsidRPr="00E207EE"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39BB1E49" w14:textId="77777777" w:rsidTr="00330A71">
        <w:tc>
          <w:tcPr>
            <w:tcW w:w="509" w:type="dxa"/>
          </w:tcPr>
          <w:p w14:paraId="294AF6EB" w14:textId="1B7CF7F3"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Pr>
          <w:p w14:paraId="3BEF6BFD" w14:textId="77777777" w:rsidR="005B0D4D" w:rsidRPr="00E207EE" w:rsidRDefault="005B0D4D" w:rsidP="005B0D4D">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B63F2FA" w14:textId="2E5635FF" w:rsidR="005B0D4D" w:rsidRPr="00E207EE" w:rsidRDefault="005B0D4D" w:rsidP="005B0D4D">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346D1F16" w14:textId="3D179C43" w:rsidR="005B0D4D" w:rsidRPr="00E207EE"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Pr>
          <w:p w14:paraId="2FC528CD" w14:textId="4DD2969F" w:rsidR="005B0D4D" w:rsidRPr="00E207EE"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7BDB22BA" w14:textId="77777777" w:rsidTr="00330A71">
        <w:tc>
          <w:tcPr>
            <w:tcW w:w="509" w:type="dxa"/>
            <w:tcBorders>
              <w:top w:val="single" w:sz="4" w:space="0" w:color="auto"/>
              <w:bottom w:val="single" w:sz="4" w:space="0" w:color="auto"/>
            </w:tcBorders>
          </w:tcPr>
          <w:p w14:paraId="02293FF0"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38693F6" w14:textId="77777777"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CE6F991" w14:textId="77777777" w:rsidR="005B0D4D" w:rsidRDefault="005B0D4D" w:rsidP="005B0D4D">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6" w:type="dxa"/>
            <w:tcBorders>
              <w:top w:val="single" w:sz="4" w:space="0" w:color="auto"/>
              <w:bottom w:val="single" w:sz="4" w:space="0" w:color="auto"/>
            </w:tcBorders>
          </w:tcPr>
          <w:p w14:paraId="24011F29" w14:textId="77777777"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A153D3D" w14:textId="77777777"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3CF22A30" w14:textId="77777777" w:rsidTr="00330A71">
        <w:tc>
          <w:tcPr>
            <w:tcW w:w="509" w:type="dxa"/>
            <w:tcBorders>
              <w:top w:val="single" w:sz="4" w:space="0" w:color="auto"/>
              <w:bottom w:val="single" w:sz="4" w:space="0" w:color="auto"/>
            </w:tcBorders>
          </w:tcPr>
          <w:p w14:paraId="7C4316C6"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4CDA38A" w14:textId="77777777"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007B77A" w14:textId="77777777" w:rsidR="005B0D4D" w:rsidRDefault="005B0D4D" w:rsidP="005B0D4D">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6" w:type="dxa"/>
            <w:tcBorders>
              <w:top w:val="single" w:sz="4" w:space="0" w:color="auto"/>
              <w:bottom w:val="single" w:sz="4" w:space="0" w:color="auto"/>
            </w:tcBorders>
          </w:tcPr>
          <w:p w14:paraId="5316B510" w14:textId="77777777"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92CF650" w14:textId="77777777"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59B8A1FD" w14:textId="77777777" w:rsidTr="00330A71">
        <w:tc>
          <w:tcPr>
            <w:tcW w:w="509" w:type="dxa"/>
            <w:tcBorders>
              <w:top w:val="single" w:sz="4" w:space="0" w:color="auto"/>
              <w:bottom w:val="single" w:sz="4" w:space="0" w:color="auto"/>
            </w:tcBorders>
          </w:tcPr>
          <w:p w14:paraId="19A7880A"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B1A95B7" w14:textId="77777777"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5EE5C27" w14:textId="77777777" w:rsidR="005B0D4D" w:rsidRDefault="005B0D4D" w:rsidP="005B0D4D">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6" w:type="dxa"/>
            <w:tcBorders>
              <w:top w:val="single" w:sz="4" w:space="0" w:color="auto"/>
              <w:bottom w:val="single" w:sz="4" w:space="0" w:color="auto"/>
            </w:tcBorders>
          </w:tcPr>
          <w:p w14:paraId="345239BB" w14:textId="77777777"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17D948C" w14:textId="77777777"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0D1E28EF" w14:textId="77777777" w:rsidTr="00330A71">
        <w:tc>
          <w:tcPr>
            <w:tcW w:w="509" w:type="dxa"/>
            <w:tcBorders>
              <w:top w:val="single" w:sz="4" w:space="0" w:color="auto"/>
              <w:bottom w:val="single" w:sz="4" w:space="0" w:color="auto"/>
            </w:tcBorders>
          </w:tcPr>
          <w:p w14:paraId="501A473C"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B2B9F0B" w14:textId="17771528"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3811F17" w14:textId="0CC2067F" w:rsidR="005B0D4D" w:rsidRPr="007C44FD" w:rsidRDefault="005B0D4D" w:rsidP="005B0D4D">
            <w:pPr>
              <w:widowControl w:val="0"/>
              <w:ind w:left="0" w:firstLine="0"/>
              <w:jc w:val="center"/>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236" w:type="dxa"/>
            <w:tcBorders>
              <w:top w:val="single" w:sz="4" w:space="0" w:color="auto"/>
              <w:bottom w:val="single" w:sz="4" w:space="0" w:color="auto"/>
            </w:tcBorders>
          </w:tcPr>
          <w:p w14:paraId="3B92BB1A" w14:textId="11384833"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720B721" w14:textId="373678D0"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163D9AB3" w14:textId="77777777" w:rsidTr="00330A71">
        <w:tc>
          <w:tcPr>
            <w:tcW w:w="509" w:type="dxa"/>
            <w:tcBorders>
              <w:top w:val="single" w:sz="4" w:space="0" w:color="auto"/>
              <w:bottom w:val="single" w:sz="4" w:space="0" w:color="auto"/>
            </w:tcBorders>
          </w:tcPr>
          <w:p w14:paraId="04C48F42"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3B89C97" w14:textId="77777777"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C5BF684" w14:textId="77777777" w:rsidR="005B0D4D" w:rsidRPr="007C44FD" w:rsidRDefault="005B0D4D" w:rsidP="005B0D4D">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6" w:type="dxa"/>
            <w:tcBorders>
              <w:top w:val="single" w:sz="4" w:space="0" w:color="auto"/>
              <w:bottom w:val="single" w:sz="4" w:space="0" w:color="auto"/>
            </w:tcBorders>
          </w:tcPr>
          <w:p w14:paraId="4F0CFF7E" w14:textId="77777777"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0B260EF" w14:textId="77777777"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5C2A2F34" w14:textId="77777777" w:rsidTr="00330A71">
        <w:tc>
          <w:tcPr>
            <w:tcW w:w="509" w:type="dxa"/>
            <w:tcBorders>
              <w:top w:val="single" w:sz="4" w:space="0" w:color="auto"/>
              <w:bottom w:val="single" w:sz="4" w:space="0" w:color="auto"/>
            </w:tcBorders>
          </w:tcPr>
          <w:p w14:paraId="41F24EE7"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7C9C91D" w14:textId="77777777"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335252A" w14:textId="77777777" w:rsidR="005B0D4D" w:rsidRDefault="005B0D4D" w:rsidP="005B0D4D">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236" w:type="dxa"/>
            <w:tcBorders>
              <w:top w:val="single" w:sz="4" w:space="0" w:color="auto"/>
              <w:bottom w:val="single" w:sz="4" w:space="0" w:color="auto"/>
            </w:tcBorders>
          </w:tcPr>
          <w:p w14:paraId="08DFAEFA" w14:textId="77777777"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84863D2" w14:textId="77777777"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4D4633B3" w14:textId="77777777" w:rsidTr="00330A71">
        <w:tc>
          <w:tcPr>
            <w:tcW w:w="509" w:type="dxa"/>
            <w:tcBorders>
              <w:top w:val="single" w:sz="4" w:space="0" w:color="auto"/>
              <w:bottom w:val="single" w:sz="4" w:space="0" w:color="auto"/>
            </w:tcBorders>
          </w:tcPr>
          <w:p w14:paraId="2F54220B"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9AACFF2" w14:textId="77777777"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8F8497C" w14:textId="77777777" w:rsidR="005B0D4D" w:rsidRDefault="005B0D4D" w:rsidP="005B0D4D">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6" w:type="dxa"/>
            <w:tcBorders>
              <w:top w:val="single" w:sz="4" w:space="0" w:color="auto"/>
              <w:bottom w:val="single" w:sz="4" w:space="0" w:color="auto"/>
            </w:tcBorders>
          </w:tcPr>
          <w:p w14:paraId="2827FA55" w14:textId="77777777"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0BB5204" w14:textId="77777777"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306DB153" w14:textId="77777777" w:rsidTr="00330A71">
        <w:tc>
          <w:tcPr>
            <w:tcW w:w="509" w:type="dxa"/>
            <w:tcBorders>
              <w:top w:val="single" w:sz="4" w:space="0" w:color="auto"/>
              <w:bottom w:val="single" w:sz="4" w:space="0" w:color="auto"/>
            </w:tcBorders>
          </w:tcPr>
          <w:p w14:paraId="525750AC"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ABEC84C" w14:textId="77777777"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4170872" w14:textId="77777777" w:rsidR="005B0D4D" w:rsidRDefault="005B0D4D" w:rsidP="005B0D4D">
            <w:pPr>
              <w:widowControl w:val="0"/>
              <w:ind w:left="0" w:firstLine="0"/>
              <w:jc w:val="center"/>
              <w:rPr>
                <w:rFonts w:ascii="Arial" w:hAnsi="Arial" w:cs="Arial"/>
                <w:sz w:val="20"/>
                <w:szCs w:val="20"/>
              </w:rPr>
            </w:pPr>
            <w:r>
              <w:rPr>
                <w:rFonts w:ascii="Arial" w:hAnsi="Arial" w:cs="Arial"/>
                <w:sz w:val="20"/>
                <w:szCs w:val="20"/>
              </w:rPr>
              <w:t xml:space="preserve">АО «НПО «Высокоточные </w:t>
            </w:r>
            <w:r>
              <w:rPr>
                <w:rFonts w:ascii="Arial" w:hAnsi="Arial" w:cs="Arial"/>
                <w:sz w:val="20"/>
                <w:szCs w:val="20"/>
              </w:rPr>
              <w:lastRenderedPageBreak/>
              <w:t>комплексы», № 1813/21 от 06.03.2024 г. (ВНИИ «Сигнал»)</w:t>
            </w:r>
          </w:p>
        </w:tc>
        <w:tc>
          <w:tcPr>
            <w:tcW w:w="6236" w:type="dxa"/>
            <w:tcBorders>
              <w:top w:val="single" w:sz="4" w:space="0" w:color="auto"/>
              <w:bottom w:val="single" w:sz="4" w:space="0" w:color="auto"/>
            </w:tcBorders>
          </w:tcPr>
          <w:p w14:paraId="02ABA235" w14:textId="77777777" w:rsidR="005B0D4D" w:rsidRDefault="005B0D4D" w:rsidP="005B0D4D">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tcBorders>
              <w:top w:val="single" w:sz="4" w:space="0" w:color="auto"/>
              <w:bottom w:val="single" w:sz="4" w:space="0" w:color="auto"/>
            </w:tcBorders>
          </w:tcPr>
          <w:p w14:paraId="0D7A85DA" w14:textId="77777777"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10B3BD91" w14:textId="77777777" w:rsidTr="00330A71">
        <w:tc>
          <w:tcPr>
            <w:tcW w:w="509" w:type="dxa"/>
            <w:tcBorders>
              <w:top w:val="single" w:sz="4" w:space="0" w:color="auto"/>
              <w:bottom w:val="single" w:sz="4" w:space="0" w:color="auto"/>
            </w:tcBorders>
          </w:tcPr>
          <w:p w14:paraId="54BFCAC6"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CD2EC0A" w14:textId="0536308A"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2B61ADE" w14:textId="669C4682" w:rsidR="005B0D4D" w:rsidRDefault="005B0D4D" w:rsidP="005B0D4D">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236" w:type="dxa"/>
            <w:tcBorders>
              <w:top w:val="single" w:sz="4" w:space="0" w:color="auto"/>
              <w:bottom w:val="single" w:sz="4" w:space="0" w:color="auto"/>
            </w:tcBorders>
          </w:tcPr>
          <w:p w14:paraId="3F318B51" w14:textId="54D6D1A2"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ABA8601" w14:textId="503524C5"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3D061188" w14:textId="77777777" w:rsidTr="00330A71">
        <w:tc>
          <w:tcPr>
            <w:tcW w:w="509" w:type="dxa"/>
            <w:tcBorders>
              <w:top w:val="single" w:sz="4" w:space="0" w:color="auto"/>
              <w:bottom w:val="single" w:sz="4" w:space="0" w:color="auto"/>
            </w:tcBorders>
          </w:tcPr>
          <w:p w14:paraId="686AC751"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36D596C" w14:textId="0450359D"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50C6CC2" w14:textId="004D1EB0" w:rsidR="005B0D4D" w:rsidRDefault="005B0D4D" w:rsidP="005B0D4D">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236" w:type="dxa"/>
            <w:tcBorders>
              <w:top w:val="single" w:sz="4" w:space="0" w:color="auto"/>
              <w:bottom w:val="single" w:sz="4" w:space="0" w:color="auto"/>
            </w:tcBorders>
          </w:tcPr>
          <w:p w14:paraId="78B53739" w14:textId="7B6DB45D"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B148383" w14:textId="3AAD550A"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06B85C03" w14:textId="77777777" w:rsidTr="00330A71">
        <w:tc>
          <w:tcPr>
            <w:tcW w:w="509" w:type="dxa"/>
            <w:tcBorders>
              <w:top w:val="single" w:sz="4" w:space="0" w:color="auto"/>
              <w:bottom w:val="single" w:sz="4" w:space="0" w:color="auto"/>
            </w:tcBorders>
          </w:tcPr>
          <w:p w14:paraId="0B66EC68"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687FC32" w14:textId="48AF0DCA"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9E2B64C" w14:textId="5F186E11" w:rsidR="005B0D4D" w:rsidRDefault="005B0D4D" w:rsidP="005B0D4D">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6" w:type="dxa"/>
            <w:tcBorders>
              <w:top w:val="single" w:sz="4" w:space="0" w:color="auto"/>
              <w:bottom w:val="single" w:sz="4" w:space="0" w:color="auto"/>
            </w:tcBorders>
          </w:tcPr>
          <w:p w14:paraId="79785AEC" w14:textId="5FBD4763"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944FD5B" w14:textId="7B6898C6"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285677D6" w14:textId="77777777" w:rsidTr="00330A71">
        <w:tc>
          <w:tcPr>
            <w:tcW w:w="509" w:type="dxa"/>
            <w:tcBorders>
              <w:top w:val="single" w:sz="4" w:space="0" w:color="auto"/>
              <w:bottom w:val="single" w:sz="4" w:space="0" w:color="auto"/>
            </w:tcBorders>
          </w:tcPr>
          <w:p w14:paraId="3B6C79A3"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B8329EC" w14:textId="31F08297"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1EC160F" w14:textId="514E2B4C" w:rsidR="005B0D4D" w:rsidRDefault="005B0D4D" w:rsidP="005B0D4D">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6" w:type="dxa"/>
            <w:tcBorders>
              <w:top w:val="single" w:sz="4" w:space="0" w:color="auto"/>
              <w:bottom w:val="single" w:sz="4" w:space="0" w:color="auto"/>
            </w:tcBorders>
          </w:tcPr>
          <w:p w14:paraId="5916F053" w14:textId="7C5360B9"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00E86CE" w14:textId="25B2A267"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6A3D83A2" w14:textId="77777777" w:rsidTr="00330A71">
        <w:tc>
          <w:tcPr>
            <w:tcW w:w="509" w:type="dxa"/>
            <w:tcBorders>
              <w:top w:val="single" w:sz="4" w:space="0" w:color="auto"/>
              <w:bottom w:val="single" w:sz="4" w:space="0" w:color="auto"/>
            </w:tcBorders>
          </w:tcPr>
          <w:p w14:paraId="0E17D633"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381115C" w14:textId="62826784"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983BE0E" w14:textId="4176F301" w:rsidR="005B0D4D" w:rsidRPr="009631B8" w:rsidRDefault="005B0D4D" w:rsidP="005B0D4D">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6" w:type="dxa"/>
            <w:tcBorders>
              <w:top w:val="single" w:sz="4" w:space="0" w:color="auto"/>
              <w:bottom w:val="single" w:sz="4" w:space="0" w:color="auto"/>
            </w:tcBorders>
          </w:tcPr>
          <w:p w14:paraId="5E1EEB70" w14:textId="4A44A0C6"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33B050C" w14:textId="45D8A35F"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6C2B4B47" w14:textId="77777777" w:rsidTr="00330A71">
        <w:tc>
          <w:tcPr>
            <w:tcW w:w="509" w:type="dxa"/>
            <w:tcBorders>
              <w:top w:val="single" w:sz="4" w:space="0" w:color="auto"/>
              <w:bottom w:val="single" w:sz="4" w:space="0" w:color="auto"/>
            </w:tcBorders>
          </w:tcPr>
          <w:p w14:paraId="5DA0B5DD"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96DD2D2" w14:textId="44C7BB61"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53DC5F1" w14:textId="68C752DF" w:rsidR="005B0D4D" w:rsidRPr="009631B8" w:rsidRDefault="005B0D4D" w:rsidP="005B0D4D">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236" w:type="dxa"/>
            <w:tcBorders>
              <w:top w:val="single" w:sz="4" w:space="0" w:color="auto"/>
              <w:bottom w:val="single" w:sz="4" w:space="0" w:color="auto"/>
            </w:tcBorders>
          </w:tcPr>
          <w:p w14:paraId="2DDF6793" w14:textId="7D67F406"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E952EA4" w14:textId="180983CB"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33A92C74" w14:textId="77777777" w:rsidTr="00330A71">
        <w:tc>
          <w:tcPr>
            <w:tcW w:w="509" w:type="dxa"/>
            <w:tcBorders>
              <w:top w:val="single" w:sz="4" w:space="0" w:color="auto"/>
              <w:bottom w:val="single" w:sz="4" w:space="0" w:color="auto"/>
            </w:tcBorders>
          </w:tcPr>
          <w:p w14:paraId="098DDA25"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1F6786A" w14:textId="33E6ECD6"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7762C1D" w14:textId="7AEC35DE" w:rsidR="005B0D4D" w:rsidRPr="009631B8" w:rsidRDefault="005B0D4D" w:rsidP="005B0D4D">
            <w:pPr>
              <w:widowControl w:val="0"/>
              <w:ind w:left="0" w:firstLine="0"/>
              <w:jc w:val="center"/>
              <w:rPr>
                <w:rFonts w:ascii="Arial" w:hAnsi="Arial" w:cs="Arial"/>
                <w:sz w:val="20"/>
                <w:szCs w:val="20"/>
              </w:rPr>
            </w:pPr>
            <w:r w:rsidRPr="00D9294D">
              <w:rPr>
                <w:rFonts w:ascii="Arial" w:hAnsi="Arial" w:cs="Arial"/>
                <w:sz w:val="20"/>
                <w:szCs w:val="20"/>
              </w:rPr>
              <w:t xml:space="preserve">ФГУП «НАМИ», б/н, Инженер по стандартизации Центра «Стандартизация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t>anna.ivankova@mail.ru</w:t>
            </w:r>
          </w:p>
        </w:tc>
        <w:tc>
          <w:tcPr>
            <w:tcW w:w="6236" w:type="dxa"/>
            <w:tcBorders>
              <w:top w:val="single" w:sz="4" w:space="0" w:color="auto"/>
              <w:bottom w:val="single" w:sz="4" w:space="0" w:color="auto"/>
            </w:tcBorders>
          </w:tcPr>
          <w:p w14:paraId="5B871173" w14:textId="7456A038"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7B55C77" w14:textId="3A4D6A66"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4C7EC76D" w14:textId="77777777" w:rsidTr="00330A71">
        <w:tc>
          <w:tcPr>
            <w:tcW w:w="509" w:type="dxa"/>
            <w:tcBorders>
              <w:top w:val="single" w:sz="4" w:space="0" w:color="auto"/>
              <w:bottom w:val="single" w:sz="4" w:space="0" w:color="auto"/>
            </w:tcBorders>
          </w:tcPr>
          <w:p w14:paraId="6C8B3816"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3F38CBE" w14:textId="5C5D2AB7"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410" w:type="dxa"/>
            <w:tcBorders>
              <w:top w:val="single" w:sz="4" w:space="0" w:color="auto"/>
              <w:bottom w:val="single" w:sz="4" w:space="0" w:color="auto"/>
            </w:tcBorders>
          </w:tcPr>
          <w:p w14:paraId="216B2C78" w14:textId="0708B382" w:rsidR="005B0D4D" w:rsidRPr="00D9294D" w:rsidRDefault="005B0D4D" w:rsidP="005B0D4D">
            <w:pPr>
              <w:widowControl w:val="0"/>
              <w:ind w:left="0" w:firstLine="0"/>
              <w:jc w:val="center"/>
              <w:rPr>
                <w:rFonts w:ascii="Arial" w:hAnsi="Arial" w:cs="Arial"/>
                <w:sz w:val="20"/>
                <w:szCs w:val="20"/>
              </w:rPr>
            </w:pPr>
            <w:r>
              <w:rPr>
                <w:rFonts w:ascii="Arial" w:hAnsi="Arial" w:cs="Arial"/>
                <w:sz w:val="20"/>
                <w:szCs w:val="20"/>
              </w:rPr>
              <w:lastRenderedPageBreak/>
              <w:t xml:space="preserve">АО «СПМБМ </w:t>
            </w:r>
            <w:r>
              <w:rPr>
                <w:rFonts w:ascii="Arial" w:hAnsi="Arial" w:cs="Arial"/>
                <w:sz w:val="20"/>
                <w:szCs w:val="20"/>
              </w:rPr>
              <w:lastRenderedPageBreak/>
              <w:t>«Малахит», № 4/222-192 от 05.03.2024 г.</w:t>
            </w:r>
          </w:p>
        </w:tc>
        <w:tc>
          <w:tcPr>
            <w:tcW w:w="6236" w:type="dxa"/>
            <w:tcBorders>
              <w:top w:val="single" w:sz="4" w:space="0" w:color="auto"/>
              <w:bottom w:val="single" w:sz="4" w:space="0" w:color="auto"/>
            </w:tcBorders>
          </w:tcPr>
          <w:p w14:paraId="2795AA19" w14:textId="188289BA" w:rsidR="005B0D4D" w:rsidRDefault="005B0D4D" w:rsidP="005B0D4D">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tcBorders>
              <w:top w:val="single" w:sz="4" w:space="0" w:color="auto"/>
              <w:bottom w:val="single" w:sz="4" w:space="0" w:color="auto"/>
            </w:tcBorders>
          </w:tcPr>
          <w:p w14:paraId="33AB44E5" w14:textId="62EA6F92"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B0D4D" w:rsidRPr="00E207EE" w14:paraId="5BF473EA" w14:textId="77777777" w:rsidTr="00330A71">
        <w:tc>
          <w:tcPr>
            <w:tcW w:w="509" w:type="dxa"/>
            <w:tcBorders>
              <w:top w:val="single" w:sz="4" w:space="0" w:color="auto"/>
              <w:bottom w:val="single" w:sz="4" w:space="0" w:color="auto"/>
            </w:tcBorders>
          </w:tcPr>
          <w:p w14:paraId="32942483" w14:textId="77777777" w:rsidR="005B0D4D" w:rsidRPr="00E207EE" w:rsidRDefault="005B0D4D" w:rsidP="005B0D4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84980E4" w14:textId="2248D924" w:rsidR="005B0D4D" w:rsidRPr="004546A8" w:rsidRDefault="005B0D4D" w:rsidP="005B0D4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6E299B9" w14:textId="4C0FD1FE" w:rsidR="005B0D4D" w:rsidRDefault="005B0D4D" w:rsidP="005B0D4D">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Borders>
              <w:top w:val="single" w:sz="4" w:space="0" w:color="auto"/>
              <w:bottom w:val="single" w:sz="4" w:space="0" w:color="auto"/>
            </w:tcBorders>
          </w:tcPr>
          <w:p w14:paraId="2E302174" w14:textId="4C0EC95E" w:rsidR="005B0D4D" w:rsidRDefault="005B0D4D" w:rsidP="005B0D4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780316A" w14:textId="6E4FE806" w:rsidR="005B0D4D" w:rsidRDefault="005B0D4D" w:rsidP="005B0D4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1610F" w:rsidRPr="00E207EE" w14:paraId="2DD0C535" w14:textId="77777777" w:rsidTr="00330A71">
        <w:tc>
          <w:tcPr>
            <w:tcW w:w="509" w:type="dxa"/>
            <w:tcBorders>
              <w:top w:val="single" w:sz="4" w:space="0" w:color="auto"/>
              <w:bottom w:val="single" w:sz="4" w:space="0" w:color="auto"/>
            </w:tcBorders>
          </w:tcPr>
          <w:p w14:paraId="139F9982" w14:textId="77777777" w:rsidR="00F1610F" w:rsidRPr="00E207EE" w:rsidRDefault="00F1610F" w:rsidP="00F1610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CD0B9A9" w14:textId="443784C3" w:rsidR="00F1610F" w:rsidRPr="004546A8" w:rsidRDefault="00F1610F" w:rsidP="00F1610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E6F7365" w14:textId="20ED0CD3" w:rsidR="00F1610F" w:rsidRPr="00A67995" w:rsidRDefault="00F1610F" w:rsidP="00F1610F">
            <w:pPr>
              <w:widowControl w:val="0"/>
              <w:ind w:left="0" w:firstLine="0"/>
              <w:jc w:val="center"/>
              <w:rPr>
                <w:rFonts w:asciiTheme="minorBidi" w:hAnsiTheme="minorBidi" w:cstheme="minorBidi"/>
                <w:sz w:val="20"/>
                <w:szCs w:val="20"/>
              </w:rPr>
            </w:pPr>
            <w:r>
              <w:rPr>
                <w:rFonts w:ascii="Arial" w:hAnsi="Arial" w:cs="Arial"/>
                <w:sz w:val="20"/>
                <w:szCs w:val="20"/>
              </w:rPr>
              <w:t>ФГУП «РФЯЦ-ВНИИЭФ», № 195-35/16820 от 14.03.2024 г.</w:t>
            </w:r>
          </w:p>
        </w:tc>
        <w:tc>
          <w:tcPr>
            <w:tcW w:w="6236" w:type="dxa"/>
            <w:tcBorders>
              <w:top w:val="single" w:sz="4" w:space="0" w:color="auto"/>
              <w:bottom w:val="single" w:sz="4" w:space="0" w:color="auto"/>
            </w:tcBorders>
          </w:tcPr>
          <w:p w14:paraId="34AAABDB" w14:textId="4111C847" w:rsidR="00F1610F" w:rsidRDefault="00F1610F" w:rsidP="00F1610F">
            <w:pPr>
              <w:widowControl w:val="0"/>
              <w:ind w:left="0" w:firstLine="0"/>
              <w:rPr>
                <w:rFonts w:ascii="Arial" w:hAnsi="Arial" w:cs="Arial"/>
                <w:sz w:val="20"/>
                <w:szCs w:val="20"/>
              </w:rPr>
            </w:pPr>
            <w:r w:rsidRPr="007D169E">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28FB2F3" w14:textId="623D2C86" w:rsidR="00F1610F" w:rsidRDefault="00F1610F" w:rsidP="00F1610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BE33AD" w:rsidRPr="00E207EE" w14:paraId="7313AADC" w14:textId="77777777" w:rsidTr="00330A71">
        <w:tc>
          <w:tcPr>
            <w:tcW w:w="509" w:type="dxa"/>
            <w:tcBorders>
              <w:top w:val="single" w:sz="4" w:space="0" w:color="auto"/>
              <w:bottom w:val="single" w:sz="4" w:space="0" w:color="auto"/>
            </w:tcBorders>
          </w:tcPr>
          <w:p w14:paraId="20FE56DD"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8571FCB" w14:textId="459EE72C" w:rsidR="00BE33AD" w:rsidRPr="004546A8" w:rsidRDefault="00BE33AD" w:rsidP="00BE33AD">
            <w:pPr>
              <w:widowControl w:val="0"/>
              <w:ind w:left="0" w:firstLine="0"/>
              <w:rPr>
                <w:rFonts w:ascii="Arial" w:hAnsi="Arial" w:cs="Arial"/>
                <w:sz w:val="20"/>
                <w:szCs w:val="20"/>
                <w:lang w:val="en-US"/>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0" w:type="dxa"/>
            <w:tcBorders>
              <w:top w:val="single" w:sz="4" w:space="0" w:color="auto"/>
              <w:bottom w:val="single" w:sz="4" w:space="0" w:color="auto"/>
            </w:tcBorders>
          </w:tcPr>
          <w:p w14:paraId="7C174C30" w14:textId="77777777" w:rsidR="00BE33AD" w:rsidRDefault="00BE33AD" w:rsidP="00BE33AD">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216BA1D7" w14:textId="24D2B909" w:rsidR="00BE33AD" w:rsidRDefault="00BE33AD" w:rsidP="00BE33AD">
            <w:pPr>
              <w:widowControl w:val="0"/>
              <w:ind w:left="0" w:firstLine="0"/>
              <w:jc w:val="center"/>
              <w:rPr>
                <w:rFonts w:ascii="Arial" w:hAnsi="Arial" w:cs="Arial"/>
                <w:sz w:val="20"/>
                <w:szCs w:val="20"/>
              </w:rPr>
            </w:pPr>
            <w:r>
              <w:rPr>
                <w:rFonts w:ascii="Arial" w:hAnsi="Arial" w:cs="Arial"/>
                <w:sz w:val="20"/>
                <w:szCs w:val="20"/>
              </w:rPr>
              <w:t>№ 80 от 07.03.2024 г.</w:t>
            </w:r>
          </w:p>
        </w:tc>
        <w:tc>
          <w:tcPr>
            <w:tcW w:w="6236" w:type="dxa"/>
            <w:tcBorders>
              <w:top w:val="single" w:sz="4" w:space="0" w:color="auto"/>
              <w:bottom w:val="single" w:sz="4" w:space="0" w:color="auto"/>
            </w:tcBorders>
          </w:tcPr>
          <w:p w14:paraId="392C6895" w14:textId="431161D1" w:rsidR="00BE33AD" w:rsidRPr="007D169E" w:rsidRDefault="00BE33AD" w:rsidP="00BE33AD">
            <w:pPr>
              <w:widowControl w:val="0"/>
              <w:ind w:left="0" w:firstLine="0"/>
              <w:rPr>
                <w:rFonts w:ascii="Arial" w:hAnsi="Arial" w:cs="Arial"/>
                <w:sz w:val="20"/>
                <w:szCs w:val="20"/>
              </w:rPr>
            </w:pPr>
            <w:r w:rsidRPr="00850BD6">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7B4EDCC" w14:textId="0CE256B6" w:rsidR="00BE33AD" w:rsidRDefault="00BE33AD" w:rsidP="00BE33AD">
            <w:pPr>
              <w:widowControl w:val="0"/>
              <w:ind w:left="0" w:firstLine="0"/>
              <w:jc w:val="both"/>
              <w:rPr>
                <w:rFonts w:ascii="Arial" w:eastAsia="Times New Roman" w:hAnsi="Arial" w:cs="Arial"/>
                <w:sz w:val="20"/>
                <w:szCs w:val="20"/>
                <w:lang w:eastAsia="ru-RU"/>
              </w:rPr>
            </w:pPr>
            <w:r w:rsidRPr="00850BD6">
              <w:rPr>
                <w:rFonts w:ascii="Arial" w:eastAsia="Times New Roman" w:hAnsi="Arial" w:cs="Arial"/>
                <w:sz w:val="20"/>
                <w:szCs w:val="20"/>
                <w:lang w:eastAsia="ru-RU"/>
              </w:rPr>
              <w:t>Принято</w:t>
            </w:r>
          </w:p>
        </w:tc>
      </w:tr>
      <w:tr w:rsidR="00BE33AD" w:rsidRPr="00E207EE" w14:paraId="68BCA79A" w14:textId="77777777" w:rsidTr="00330A71">
        <w:tc>
          <w:tcPr>
            <w:tcW w:w="509" w:type="dxa"/>
            <w:tcBorders>
              <w:top w:val="single" w:sz="4" w:space="0" w:color="auto"/>
              <w:bottom w:val="single" w:sz="4" w:space="0" w:color="auto"/>
            </w:tcBorders>
          </w:tcPr>
          <w:p w14:paraId="0F799565"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6650627" w14:textId="0F9D0609" w:rsidR="00BE33AD" w:rsidRPr="004546A8" w:rsidRDefault="00BE33AD" w:rsidP="00BE33A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CA9E46E" w14:textId="2876A11A" w:rsidR="00BE33AD" w:rsidRPr="007C44FD" w:rsidRDefault="00BE33AD" w:rsidP="00BE33AD">
            <w:pPr>
              <w:widowControl w:val="0"/>
              <w:ind w:left="0" w:firstLine="0"/>
              <w:jc w:val="center"/>
              <w:rPr>
                <w:rFonts w:ascii="Arial" w:hAnsi="Arial" w:cs="Arial"/>
                <w:color w:val="000000" w:themeColor="text1"/>
                <w:sz w:val="20"/>
                <w:szCs w:val="20"/>
              </w:rPr>
            </w:pPr>
            <w:r>
              <w:rPr>
                <w:rFonts w:ascii="Arial" w:hAnsi="Arial" w:cs="Arial"/>
                <w:sz w:val="20"/>
                <w:szCs w:val="20"/>
              </w:rPr>
              <w:t>АО «КБП», № 14241/0014-24 от 28.02.2024 г.</w:t>
            </w:r>
          </w:p>
        </w:tc>
        <w:tc>
          <w:tcPr>
            <w:tcW w:w="6236" w:type="dxa"/>
            <w:tcBorders>
              <w:top w:val="single" w:sz="4" w:space="0" w:color="auto"/>
              <w:bottom w:val="single" w:sz="4" w:space="0" w:color="auto"/>
            </w:tcBorders>
          </w:tcPr>
          <w:p w14:paraId="4F6EEF97" w14:textId="77777777" w:rsidR="00BE33AD" w:rsidRDefault="00BE33AD"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CAD16C6" w14:textId="65F79504" w:rsidR="00BE33AD" w:rsidRDefault="00BE33AD" w:rsidP="00BE33AD">
            <w:pPr>
              <w:widowControl w:val="0"/>
              <w:ind w:left="0" w:firstLine="0"/>
              <w:rPr>
                <w:rFonts w:ascii="Arial" w:hAnsi="Arial" w:cs="Arial"/>
                <w:sz w:val="20"/>
                <w:szCs w:val="20"/>
              </w:rPr>
            </w:pPr>
            <w:r w:rsidRPr="004E7D13">
              <w:rPr>
                <w:rFonts w:asciiTheme="minorBidi" w:hAnsiTheme="minorBidi" w:cstheme="minorBidi"/>
                <w:sz w:val="20"/>
                <w:szCs w:val="20"/>
              </w:rPr>
              <w:t>улучшить качество рисунков</w:t>
            </w:r>
          </w:p>
        </w:tc>
        <w:tc>
          <w:tcPr>
            <w:tcW w:w="4112" w:type="dxa"/>
            <w:tcBorders>
              <w:top w:val="single" w:sz="4" w:space="0" w:color="auto"/>
              <w:bottom w:val="single" w:sz="4" w:space="0" w:color="auto"/>
            </w:tcBorders>
          </w:tcPr>
          <w:p w14:paraId="674F4FFE" w14:textId="77777777" w:rsidR="00BE33AD" w:rsidRDefault="00BE33AD" w:rsidP="00BE33AD">
            <w:pPr>
              <w:widowControl w:val="0"/>
              <w:ind w:left="0" w:firstLine="0"/>
              <w:jc w:val="both"/>
              <w:rPr>
                <w:rFonts w:ascii="Arial" w:eastAsia="Times New Roman" w:hAnsi="Arial" w:cs="Arial"/>
                <w:sz w:val="20"/>
                <w:szCs w:val="20"/>
                <w:lang w:eastAsia="ru-RU"/>
              </w:rPr>
            </w:pPr>
          </w:p>
        </w:tc>
      </w:tr>
      <w:tr w:rsidR="00BE33AD" w:rsidRPr="00E207EE" w14:paraId="27E39837" w14:textId="77777777" w:rsidTr="00330A71">
        <w:tc>
          <w:tcPr>
            <w:tcW w:w="509" w:type="dxa"/>
            <w:tcBorders>
              <w:top w:val="single" w:sz="4" w:space="0" w:color="auto"/>
              <w:bottom w:val="single" w:sz="4" w:space="0" w:color="auto"/>
            </w:tcBorders>
          </w:tcPr>
          <w:p w14:paraId="591C9E58"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9F38E28" w14:textId="480A2119" w:rsidR="00BE33AD" w:rsidRPr="004546A8" w:rsidRDefault="00BE33AD" w:rsidP="00BE33A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FA1557E" w14:textId="6153349E" w:rsidR="00BE33AD" w:rsidRDefault="00BE33AD" w:rsidP="00BE33AD">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Borders>
              <w:top w:val="single" w:sz="4" w:space="0" w:color="auto"/>
              <w:bottom w:val="single" w:sz="4" w:space="0" w:color="auto"/>
            </w:tcBorders>
          </w:tcPr>
          <w:p w14:paraId="55D31C86" w14:textId="77777777" w:rsidR="00BE33AD" w:rsidRDefault="00BE33AD"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DE6DD23" w14:textId="77777777" w:rsidR="00BE33AD" w:rsidRPr="0093660B" w:rsidRDefault="00BE33AD" w:rsidP="00BE33AD">
            <w:pPr>
              <w:pStyle w:val="a6"/>
              <w:jc w:val="left"/>
              <w:rPr>
                <w:rFonts w:ascii="Arial" w:hAnsi="Arial" w:cs="Arial"/>
                <w:sz w:val="20"/>
                <w:szCs w:val="20"/>
              </w:rPr>
            </w:pPr>
            <w:r w:rsidRPr="0093660B">
              <w:rPr>
                <w:rFonts w:ascii="Arial" w:hAnsi="Arial" w:cs="Arial"/>
                <w:sz w:val="20"/>
                <w:szCs w:val="20"/>
              </w:rPr>
              <w:t>Заголовок «ПРАВИЛА УПРОЩЕННОГО НАНЕСЕНИЯ РАЗМЕРОВ ОТВЕРСТИЙ» записать строчными буквами с первой прописной</w:t>
            </w:r>
          </w:p>
          <w:p w14:paraId="7A70E227" w14:textId="77777777" w:rsidR="00BE33AD" w:rsidRPr="00AF1C8A" w:rsidRDefault="00BE33AD"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CBE72C9" w14:textId="77777777" w:rsidR="00BE33AD" w:rsidRPr="0093660B" w:rsidRDefault="00BE33AD" w:rsidP="00BE33AD">
            <w:pPr>
              <w:pStyle w:val="a6"/>
              <w:jc w:val="left"/>
              <w:rPr>
                <w:rFonts w:ascii="Arial" w:hAnsi="Arial" w:cs="Arial"/>
                <w:sz w:val="20"/>
                <w:szCs w:val="20"/>
              </w:rPr>
            </w:pPr>
            <w:r w:rsidRPr="0093660B">
              <w:rPr>
                <w:rFonts w:ascii="Arial" w:hAnsi="Arial" w:cs="Arial"/>
                <w:sz w:val="20"/>
                <w:szCs w:val="20"/>
              </w:rPr>
              <w:t>Правила упрощенного нанесения размеров отверстий</w:t>
            </w:r>
          </w:p>
          <w:p w14:paraId="51237EDA" w14:textId="77777777" w:rsidR="00BE33AD" w:rsidRDefault="00BE33AD"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7B59AF1E" w14:textId="41467897" w:rsidR="00BE33AD" w:rsidRPr="0093660B" w:rsidRDefault="00BE33AD" w:rsidP="00BE33AD">
            <w:pPr>
              <w:pStyle w:val="a6"/>
              <w:jc w:val="left"/>
              <w:rPr>
                <w:rFonts w:ascii="Arial" w:hAnsi="Arial" w:cs="Arial"/>
                <w:sz w:val="20"/>
                <w:szCs w:val="20"/>
              </w:rPr>
            </w:pPr>
            <w:r w:rsidRPr="0093660B">
              <w:rPr>
                <w:rFonts w:ascii="Arial" w:hAnsi="Arial" w:cs="Arial"/>
                <w:sz w:val="20"/>
                <w:szCs w:val="20"/>
              </w:rPr>
              <w:t>ГОСТ 1.5–2001, п.3.6.4, Пояснительная записка</w:t>
            </w:r>
          </w:p>
        </w:tc>
        <w:tc>
          <w:tcPr>
            <w:tcW w:w="4112" w:type="dxa"/>
            <w:tcBorders>
              <w:top w:val="single" w:sz="4" w:space="0" w:color="auto"/>
              <w:bottom w:val="single" w:sz="4" w:space="0" w:color="auto"/>
            </w:tcBorders>
          </w:tcPr>
          <w:p w14:paraId="3AA004C4" w14:textId="77777777" w:rsidR="00BE33AD" w:rsidRDefault="00BE33AD" w:rsidP="00BE33AD">
            <w:pPr>
              <w:widowControl w:val="0"/>
              <w:ind w:left="0" w:firstLine="0"/>
              <w:jc w:val="both"/>
              <w:rPr>
                <w:rFonts w:ascii="Arial" w:eastAsia="Times New Roman" w:hAnsi="Arial" w:cs="Arial"/>
                <w:sz w:val="20"/>
                <w:szCs w:val="20"/>
                <w:lang w:eastAsia="ru-RU"/>
              </w:rPr>
            </w:pPr>
          </w:p>
        </w:tc>
      </w:tr>
      <w:tr w:rsidR="00BE33AD" w:rsidRPr="00E207EE" w14:paraId="644ED562" w14:textId="77777777" w:rsidTr="00330A71">
        <w:tc>
          <w:tcPr>
            <w:tcW w:w="509" w:type="dxa"/>
            <w:tcBorders>
              <w:top w:val="single" w:sz="4" w:space="0" w:color="auto"/>
              <w:bottom w:val="single" w:sz="4" w:space="0" w:color="auto"/>
            </w:tcBorders>
          </w:tcPr>
          <w:p w14:paraId="230609CC"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9B28C76" w14:textId="7619E959" w:rsidR="00BE33AD" w:rsidRPr="004546A8" w:rsidRDefault="00BE33AD" w:rsidP="00BE33A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1C34AEF" w14:textId="3F5CF289" w:rsidR="00BE33AD" w:rsidRPr="001C5208" w:rsidRDefault="00BE33AD" w:rsidP="00BE33A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Borders>
              <w:top w:val="single" w:sz="4" w:space="0" w:color="auto"/>
              <w:bottom w:val="single" w:sz="4" w:space="0" w:color="auto"/>
            </w:tcBorders>
          </w:tcPr>
          <w:p w14:paraId="77267284" w14:textId="77777777" w:rsidR="00BE33AD" w:rsidRDefault="00BE33AD"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C1E71EB" w14:textId="04C10D6E" w:rsidR="00BE33AD" w:rsidRPr="00F40EFC" w:rsidRDefault="00BE33AD" w:rsidP="00BE33AD">
            <w:pPr>
              <w:pStyle w:val="a6"/>
              <w:jc w:val="left"/>
              <w:rPr>
                <w:rFonts w:ascii="Arial" w:hAnsi="Arial" w:cs="Arial"/>
                <w:sz w:val="20"/>
                <w:szCs w:val="20"/>
              </w:rPr>
            </w:pPr>
            <w:r w:rsidRPr="00D12CA0">
              <w:rPr>
                <w:rFonts w:asciiTheme="minorBidi" w:hAnsiTheme="minorBidi" w:cstheme="minorBidi"/>
                <w:sz w:val="20"/>
                <w:szCs w:val="20"/>
              </w:rPr>
              <w:t>Привести в соответствие с ГОСТ Р 1.5-2012 и ГОСТ 1.5-2001</w:t>
            </w:r>
          </w:p>
        </w:tc>
        <w:tc>
          <w:tcPr>
            <w:tcW w:w="4112" w:type="dxa"/>
            <w:tcBorders>
              <w:top w:val="single" w:sz="4" w:space="0" w:color="auto"/>
              <w:bottom w:val="single" w:sz="4" w:space="0" w:color="auto"/>
            </w:tcBorders>
          </w:tcPr>
          <w:p w14:paraId="0704F59A" w14:textId="77777777" w:rsidR="00BE33AD" w:rsidRDefault="00BE33AD" w:rsidP="00BE33AD">
            <w:pPr>
              <w:widowControl w:val="0"/>
              <w:ind w:left="0" w:firstLine="0"/>
              <w:jc w:val="both"/>
              <w:rPr>
                <w:rFonts w:ascii="Arial" w:eastAsia="Times New Roman" w:hAnsi="Arial" w:cs="Arial"/>
                <w:sz w:val="20"/>
                <w:szCs w:val="20"/>
                <w:lang w:eastAsia="ru-RU"/>
              </w:rPr>
            </w:pPr>
          </w:p>
        </w:tc>
      </w:tr>
      <w:tr w:rsidR="00BE33AD" w:rsidRPr="00E207EE" w14:paraId="5F921782" w14:textId="77777777" w:rsidTr="00330A71">
        <w:tc>
          <w:tcPr>
            <w:tcW w:w="509" w:type="dxa"/>
            <w:tcBorders>
              <w:top w:val="single" w:sz="4" w:space="0" w:color="auto"/>
              <w:bottom w:val="single" w:sz="4" w:space="0" w:color="auto"/>
            </w:tcBorders>
          </w:tcPr>
          <w:p w14:paraId="4ABB56BD"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FFB7BD0" w14:textId="77777777" w:rsidR="00BE33AD" w:rsidRPr="004546A8" w:rsidRDefault="00BE33AD" w:rsidP="00BE33A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DC9844C" w14:textId="77777777" w:rsidR="00BE33AD" w:rsidRPr="001C5208" w:rsidRDefault="00BE33AD" w:rsidP="00BE33A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Borders>
              <w:top w:val="single" w:sz="4" w:space="0" w:color="auto"/>
              <w:bottom w:val="single" w:sz="4" w:space="0" w:color="auto"/>
            </w:tcBorders>
          </w:tcPr>
          <w:p w14:paraId="19042C63" w14:textId="77777777" w:rsidR="00BE33AD" w:rsidRDefault="00BE33AD"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6E5381D" w14:textId="7D2CDF24" w:rsidR="00BE33AD" w:rsidRPr="00F40EFC" w:rsidRDefault="00BE33AD" w:rsidP="00BE33AD">
            <w:pPr>
              <w:pStyle w:val="a6"/>
              <w:jc w:val="left"/>
              <w:rPr>
                <w:rFonts w:ascii="Arial" w:hAnsi="Arial" w:cs="Arial"/>
                <w:sz w:val="20"/>
                <w:szCs w:val="20"/>
              </w:rPr>
            </w:pPr>
            <w:r w:rsidRPr="00D12CA0">
              <w:rPr>
                <w:rFonts w:asciiTheme="minorBidi" w:hAnsiTheme="minorBidi" w:cstheme="minorBidi"/>
                <w:sz w:val="20"/>
                <w:szCs w:val="20"/>
              </w:rPr>
              <w:t>рисунки выполнить в САПР (например, Компас) для более четкого отражения графики и символов</w:t>
            </w:r>
          </w:p>
        </w:tc>
        <w:tc>
          <w:tcPr>
            <w:tcW w:w="4112" w:type="dxa"/>
            <w:tcBorders>
              <w:top w:val="single" w:sz="4" w:space="0" w:color="auto"/>
              <w:bottom w:val="single" w:sz="4" w:space="0" w:color="auto"/>
            </w:tcBorders>
          </w:tcPr>
          <w:p w14:paraId="52A6AEF0" w14:textId="77777777" w:rsidR="00BE33AD" w:rsidRDefault="00BE33AD" w:rsidP="00BE33AD">
            <w:pPr>
              <w:widowControl w:val="0"/>
              <w:ind w:left="0" w:firstLine="0"/>
              <w:jc w:val="both"/>
              <w:rPr>
                <w:rFonts w:ascii="Arial" w:eastAsia="Times New Roman" w:hAnsi="Arial" w:cs="Arial"/>
                <w:sz w:val="20"/>
                <w:szCs w:val="20"/>
                <w:lang w:eastAsia="ru-RU"/>
              </w:rPr>
            </w:pPr>
          </w:p>
        </w:tc>
      </w:tr>
      <w:tr w:rsidR="00BE33AD" w:rsidRPr="00E207EE" w14:paraId="73FB4695" w14:textId="77777777" w:rsidTr="00330A71">
        <w:tc>
          <w:tcPr>
            <w:tcW w:w="509" w:type="dxa"/>
          </w:tcPr>
          <w:p w14:paraId="24D87A74"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Pr>
          <w:p w14:paraId="1FDE7DCC" w14:textId="77777777" w:rsidR="00BE33AD" w:rsidRPr="00A97118" w:rsidRDefault="00BE33AD" w:rsidP="00BE33AD">
            <w:pPr>
              <w:widowControl w:val="0"/>
              <w:ind w:left="0" w:firstLine="0"/>
              <w:jc w:val="both"/>
              <w:rPr>
                <w:rFonts w:ascii="Arial" w:hAnsi="Arial" w:cs="Arial"/>
                <w:sz w:val="20"/>
                <w:szCs w:val="20"/>
                <w:lang w:val="en-US"/>
              </w:rPr>
            </w:pPr>
            <w:r w:rsidRPr="00A97118">
              <w:rPr>
                <w:rFonts w:ascii="Arial" w:hAnsi="Arial" w:cs="Arial"/>
                <w:sz w:val="20"/>
                <w:szCs w:val="20"/>
                <w:lang w:val="en-US"/>
              </w:rPr>
              <w:t>$$</w:t>
            </w:r>
            <w:r w:rsidRPr="00A97118">
              <w:rPr>
                <w:rFonts w:ascii="Arial" w:hAnsi="Arial" w:cs="Arial"/>
                <w:sz w:val="20"/>
                <w:szCs w:val="20"/>
              </w:rPr>
              <w:t>_Проект в целом</w:t>
            </w:r>
          </w:p>
        </w:tc>
        <w:tc>
          <w:tcPr>
            <w:tcW w:w="2410" w:type="dxa"/>
          </w:tcPr>
          <w:p w14:paraId="358CC3CA" w14:textId="77777777" w:rsidR="00BE33AD" w:rsidRDefault="00BE33AD" w:rsidP="00BE33AD">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6" w:type="dxa"/>
          </w:tcPr>
          <w:p w14:paraId="743FFD90" w14:textId="77777777" w:rsidR="00BE33AD" w:rsidRDefault="00BE33AD"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5EF6DB4" w14:textId="77777777" w:rsidR="00BE33AD" w:rsidRPr="00E131A1" w:rsidRDefault="00BE33AD" w:rsidP="00BE33AD">
            <w:pPr>
              <w:pStyle w:val="TableParagraph"/>
              <w:rPr>
                <w:rFonts w:asciiTheme="minorBidi" w:hAnsiTheme="minorBidi"/>
                <w:sz w:val="20"/>
                <w:szCs w:val="20"/>
                <w:lang w:val="ru-RU"/>
              </w:rPr>
            </w:pPr>
            <w:r w:rsidRPr="001F7F19">
              <w:rPr>
                <w:rFonts w:asciiTheme="minorBidi" w:hAnsiTheme="minorBidi"/>
                <w:sz w:val="20"/>
                <w:szCs w:val="20"/>
                <w:lang w:val="ru-RU"/>
              </w:rPr>
              <w:t>Необходимость пересмотра</w:t>
            </w:r>
            <w:r>
              <w:rPr>
                <w:rFonts w:asciiTheme="minorBidi" w:hAnsiTheme="minorBidi"/>
                <w:sz w:val="20"/>
                <w:szCs w:val="20"/>
                <w:lang w:val="ru-RU"/>
              </w:rPr>
              <w:t xml:space="preserve"> </w:t>
            </w:r>
            <w:r w:rsidRPr="001F7F19">
              <w:rPr>
                <w:rFonts w:asciiTheme="minorBidi" w:hAnsiTheme="minorBidi"/>
                <w:sz w:val="20"/>
                <w:szCs w:val="20"/>
                <w:lang w:val="ru-RU"/>
              </w:rPr>
              <w:t>стандарта требует обоснования, так как не содержит новых требован</w:t>
            </w:r>
            <w:r>
              <w:rPr>
                <w:rFonts w:asciiTheme="minorBidi" w:hAnsiTheme="minorBidi"/>
                <w:sz w:val="20"/>
                <w:szCs w:val="20"/>
                <w:lang w:val="ru-RU"/>
              </w:rPr>
              <w:t>ий</w:t>
            </w:r>
            <w:r w:rsidRPr="001F7F19">
              <w:rPr>
                <w:rFonts w:asciiTheme="minorBidi" w:hAnsiTheme="minorBidi"/>
                <w:sz w:val="20"/>
                <w:szCs w:val="20"/>
                <w:lang w:val="ru-RU"/>
              </w:rPr>
              <w:t>, отличных от действующей ред</w:t>
            </w:r>
            <w:r>
              <w:rPr>
                <w:rFonts w:asciiTheme="minorBidi" w:hAnsiTheme="minorBidi"/>
                <w:sz w:val="20"/>
                <w:szCs w:val="20"/>
                <w:lang w:val="ru-RU"/>
              </w:rPr>
              <w:t>акции</w:t>
            </w:r>
            <w:r w:rsidRPr="001F7F19">
              <w:rPr>
                <w:rFonts w:asciiTheme="minorBidi" w:hAnsiTheme="minorBidi"/>
                <w:sz w:val="20"/>
                <w:szCs w:val="20"/>
                <w:lang w:val="ru-RU"/>
              </w:rPr>
              <w:t>.</w:t>
            </w:r>
          </w:p>
        </w:tc>
        <w:tc>
          <w:tcPr>
            <w:tcW w:w="4112" w:type="dxa"/>
          </w:tcPr>
          <w:p w14:paraId="5D507DE9" w14:textId="77777777" w:rsidR="00BE33AD" w:rsidRPr="00E207EE" w:rsidRDefault="00BE33AD" w:rsidP="00BE33AD">
            <w:pPr>
              <w:widowControl w:val="0"/>
              <w:ind w:left="0" w:firstLine="0"/>
              <w:jc w:val="both"/>
              <w:rPr>
                <w:rFonts w:ascii="Arial" w:eastAsia="Times New Roman" w:hAnsi="Arial" w:cs="Arial"/>
                <w:sz w:val="20"/>
                <w:szCs w:val="20"/>
                <w:lang w:eastAsia="ru-RU"/>
              </w:rPr>
            </w:pPr>
          </w:p>
        </w:tc>
      </w:tr>
      <w:tr w:rsidR="00BE33AD" w:rsidRPr="00E207EE" w14:paraId="3A5ABB27" w14:textId="77777777" w:rsidTr="00330A71">
        <w:tc>
          <w:tcPr>
            <w:tcW w:w="509" w:type="dxa"/>
          </w:tcPr>
          <w:p w14:paraId="4861AFC2"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Pr>
          <w:p w14:paraId="66A08E00" w14:textId="2C72E030" w:rsidR="00BE33AD" w:rsidRPr="00A97118" w:rsidRDefault="00BE33AD" w:rsidP="00BE33AD">
            <w:pPr>
              <w:widowControl w:val="0"/>
              <w:ind w:left="0" w:firstLine="0"/>
              <w:jc w:val="both"/>
              <w:rPr>
                <w:rFonts w:ascii="Arial" w:hAnsi="Arial" w:cs="Arial"/>
                <w:sz w:val="20"/>
                <w:szCs w:val="20"/>
                <w:lang w:val="en-US"/>
              </w:rPr>
            </w:pPr>
            <w:r w:rsidRPr="00A97118">
              <w:rPr>
                <w:rFonts w:ascii="Arial" w:hAnsi="Arial" w:cs="Arial"/>
                <w:sz w:val="20"/>
                <w:szCs w:val="20"/>
                <w:lang w:val="en-US"/>
              </w:rPr>
              <w:t>$$</w:t>
            </w:r>
            <w:r w:rsidRPr="00A97118">
              <w:rPr>
                <w:rFonts w:ascii="Arial" w:hAnsi="Arial" w:cs="Arial"/>
                <w:sz w:val="20"/>
                <w:szCs w:val="20"/>
              </w:rPr>
              <w:t>_Проект в целом</w:t>
            </w:r>
          </w:p>
        </w:tc>
        <w:tc>
          <w:tcPr>
            <w:tcW w:w="2410" w:type="dxa"/>
          </w:tcPr>
          <w:p w14:paraId="38747EC0" w14:textId="4E0F58B2" w:rsidR="00BE33AD" w:rsidRPr="00107C40" w:rsidRDefault="00BE33AD" w:rsidP="00BE33AD">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6" w:type="dxa"/>
          </w:tcPr>
          <w:p w14:paraId="459AB957" w14:textId="77777777" w:rsidR="00BE33AD" w:rsidRDefault="00BE33AD"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82F630A" w14:textId="3CE5C831" w:rsidR="00BE33AD" w:rsidRPr="00886708" w:rsidRDefault="00BE33AD" w:rsidP="00BE33AD">
            <w:pPr>
              <w:pStyle w:val="TableParagraph"/>
              <w:rPr>
                <w:rFonts w:asciiTheme="minorBidi" w:hAnsiTheme="minorBidi" w:cstheme="minorBidi"/>
                <w:sz w:val="20"/>
                <w:szCs w:val="20"/>
                <w:lang w:val="ru-RU"/>
              </w:rPr>
            </w:pPr>
            <w:r w:rsidRPr="001F7F19">
              <w:rPr>
                <w:rFonts w:asciiTheme="minorBidi" w:hAnsiTheme="minorBidi" w:cstheme="minorBidi"/>
                <w:sz w:val="20"/>
                <w:szCs w:val="20"/>
                <w:lang w:val="ru-RU"/>
              </w:rPr>
              <w:t>Требования к особенностям</w:t>
            </w:r>
            <w:r>
              <w:rPr>
                <w:rFonts w:asciiTheme="minorBidi" w:hAnsiTheme="minorBidi" w:cstheme="minorBidi"/>
                <w:sz w:val="20"/>
                <w:szCs w:val="20"/>
                <w:lang w:val="ru-RU"/>
              </w:rPr>
              <w:t xml:space="preserve"> </w:t>
            </w:r>
            <w:r w:rsidRPr="001F7F19">
              <w:rPr>
                <w:rFonts w:asciiTheme="minorBidi" w:hAnsiTheme="minorBidi" w:cstheme="minorBidi"/>
                <w:sz w:val="20"/>
                <w:szCs w:val="20"/>
                <w:lang w:val="ru-RU"/>
              </w:rPr>
              <w:t>упрощенного нанесения размеров отверстий в ЭГМ не установлены</w:t>
            </w:r>
          </w:p>
        </w:tc>
        <w:tc>
          <w:tcPr>
            <w:tcW w:w="4112" w:type="dxa"/>
          </w:tcPr>
          <w:p w14:paraId="7CF767EC" w14:textId="77777777" w:rsidR="00BE33AD" w:rsidRPr="00E207EE" w:rsidRDefault="00BE33AD" w:rsidP="00BE33AD">
            <w:pPr>
              <w:widowControl w:val="0"/>
              <w:ind w:left="0" w:firstLine="0"/>
              <w:jc w:val="both"/>
              <w:rPr>
                <w:rFonts w:ascii="Arial" w:eastAsia="Times New Roman" w:hAnsi="Arial" w:cs="Arial"/>
                <w:sz w:val="20"/>
                <w:szCs w:val="20"/>
                <w:lang w:eastAsia="ru-RU"/>
              </w:rPr>
            </w:pPr>
          </w:p>
        </w:tc>
      </w:tr>
      <w:tr w:rsidR="00BE33AD" w:rsidRPr="00E207EE" w14:paraId="41573126" w14:textId="77777777" w:rsidTr="00330A71">
        <w:trPr>
          <w:trHeight w:val="1494"/>
        </w:trPr>
        <w:tc>
          <w:tcPr>
            <w:tcW w:w="509" w:type="dxa"/>
          </w:tcPr>
          <w:p w14:paraId="4CB88F44"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Pr>
          <w:p w14:paraId="5F5CFC44" w14:textId="77777777" w:rsidR="00BE33AD" w:rsidRPr="001B297F" w:rsidRDefault="00BE33AD" w:rsidP="00BE33AD">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0D46B15F" w14:textId="77777777" w:rsidR="00BE33AD" w:rsidRDefault="00BE33AD" w:rsidP="00BE33AD">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6C0F35DE" w14:textId="77777777" w:rsidR="00BE33AD" w:rsidRPr="002C5452" w:rsidRDefault="00BE33AD" w:rsidP="00BE33AD">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1E9273DF" w14:textId="77777777" w:rsidR="00BE33AD" w:rsidRPr="001B297F" w:rsidRDefault="00BE33AD" w:rsidP="00BE33AD">
            <w:pPr>
              <w:widowControl w:val="0"/>
              <w:ind w:left="0" w:firstLine="0"/>
              <w:rPr>
                <w:rFonts w:ascii="Arial" w:hAnsi="Arial" w:cs="Arial"/>
                <w:sz w:val="20"/>
                <w:szCs w:val="20"/>
              </w:rPr>
            </w:pPr>
            <w:r w:rsidRPr="001B297F">
              <w:rPr>
                <w:rFonts w:ascii="Arial" w:hAnsi="Arial" w:cs="Arial"/>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2" w:type="dxa"/>
          </w:tcPr>
          <w:p w14:paraId="7373ECFA" w14:textId="77777777" w:rsidR="00BE33AD" w:rsidRPr="00E207EE" w:rsidRDefault="00BE33AD" w:rsidP="00BE33AD">
            <w:pPr>
              <w:widowControl w:val="0"/>
              <w:ind w:left="0" w:firstLine="0"/>
              <w:jc w:val="both"/>
              <w:rPr>
                <w:rFonts w:ascii="Arial" w:eastAsia="Times New Roman" w:hAnsi="Arial" w:cs="Arial"/>
                <w:sz w:val="20"/>
                <w:szCs w:val="20"/>
                <w:lang w:eastAsia="ru-RU"/>
              </w:rPr>
            </w:pPr>
          </w:p>
        </w:tc>
      </w:tr>
      <w:tr w:rsidR="00BE33AD" w:rsidRPr="00E207EE" w14:paraId="3CC42455" w14:textId="77777777" w:rsidTr="00330A71">
        <w:tc>
          <w:tcPr>
            <w:tcW w:w="509" w:type="dxa"/>
          </w:tcPr>
          <w:p w14:paraId="4905623C"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Pr>
          <w:p w14:paraId="6E96730F" w14:textId="77777777" w:rsidR="00BE33AD" w:rsidRPr="001B297F" w:rsidRDefault="00BE33AD" w:rsidP="00BE33AD">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1CC8E96F" w14:textId="77777777" w:rsidR="00BE33AD" w:rsidRDefault="00BE33AD" w:rsidP="00BE33AD">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62AFF8DA" w14:textId="77777777" w:rsidR="00BE33AD" w:rsidRPr="002C5452" w:rsidRDefault="00BE33AD" w:rsidP="00BE33AD">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13EA9F83" w14:textId="77777777" w:rsidR="00BE33AD" w:rsidRPr="001B297F" w:rsidRDefault="00BE33AD" w:rsidP="00BE33AD">
            <w:pPr>
              <w:widowControl w:val="0"/>
              <w:ind w:left="0" w:firstLine="0"/>
              <w:rPr>
                <w:rFonts w:ascii="Arial" w:hAnsi="Arial" w:cs="Arial"/>
                <w:sz w:val="20"/>
                <w:szCs w:val="20"/>
              </w:rPr>
            </w:pPr>
            <w:r w:rsidRPr="001B297F">
              <w:rPr>
                <w:rFonts w:ascii="Arial" w:hAnsi="Arial" w:cs="Arial"/>
                <w:sz w:val="20"/>
                <w:szCs w:val="20"/>
              </w:rPr>
              <w:t>В соответствии с п. 5.3 ГОСТ Р 1.5 поля справа, слева, сверху и снизу от текста должны быть шириной не менее 20 мм и не более 30 мм. Необходимо изменить настройки правого и нижнего полей по тексту документа)</w:t>
            </w:r>
            <w:r>
              <w:rPr>
                <w:rFonts w:ascii="Arial" w:hAnsi="Arial" w:cs="Arial"/>
                <w:sz w:val="20"/>
                <w:szCs w:val="20"/>
              </w:rPr>
              <w:t>.</w:t>
            </w:r>
          </w:p>
        </w:tc>
        <w:tc>
          <w:tcPr>
            <w:tcW w:w="4112" w:type="dxa"/>
          </w:tcPr>
          <w:p w14:paraId="2AF60FAD" w14:textId="77777777" w:rsidR="00BE33AD" w:rsidRPr="00E207EE" w:rsidRDefault="00BE33AD" w:rsidP="00BE33AD">
            <w:pPr>
              <w:widowControl w:val="0"/>
              <w:ind w:left="0" w:firstLine="0"/>
              <w:jc w:val="both"/>
              <w:rPr>
                <w:rFonts w:ascii="Arial" w:eastAsia="Times New Roman" w:hAnsi="Arial" w:cs="Arial"/>
                <w:sz w:val="20"/>
                <w:szCs w:val="20"/>
                <w:lang w:eastAsia="ru-RU"/>
              </w:rPr>
            </w:pPr>
          </w:p>
        </w:tc>
      </w:tr>
      <w:tr w:rsidR="00BE33AD" w:rsidRPr="00E207EE" w14:paraId="37EF898B" w14:textId="77777777" w:rsidTr="00330A71">
        <w:tc>
          <w:tcPr>
            <w:tcW w:w="509" w:type="dxa"/>
          </w:tcPr>
          <w:p w14:paraId="4BB2AB78"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Pr>
          <w:p w14:paraId="2068E539" w14:textId="77777777" w:rsidR="00BE33AD" w:rsidRPr="001B297F" w:rsidRDefault="00BE33AD" w:rsidP="00BE33AD">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732E923F" w14:textId="77777777" w:rsidR="00BE33AD" w:rsidRDefault="00BE33AD" w:rsidP="00BE33AD">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5CAD7338" w14:textId="77777777" w:rsidR="00BE33AD" w:rsidRPr="002C5452" w:rsidRDefault="00BE33AD" w:rsidP="00BE33AD">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052A20C3" w14:textId="77777777" w:rsidR="00BE33AD" w:rsidRPr="001B297F" w:rsidRDefault="00BE33AD" w:rsidP="00BE33AD">
            <w:pPr>
              <w:widowControl w:val="0"/>
              <w:ind w:left="0" w:firstLine="0"/>
              <w:rPr>
                <w:rFonts w:ascii="Arial" w:hAnsi="Arial" w:cs="Arial"/>
                <w:sz w:val="20"/>
                <w:szCs w:val="20"/>
              </w:rPr>
            </w:pPr>
            <w:r w:rsidRPr="001B297F">
              <w:rPr>
                <w:rFonts w:ascii="Arial" w:hAnsi="Arial" w:cs="Arial"/>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2" w:type="dxa"/>
          </w:tcPr>
          <w:p w14:paraId="3C377E28" w14:textId="77777777" w:rsidR="00BE33AD" w:rsidRPr="00E207EE" w:rsidRDefault="00BE33AD" w:rsidP="00BE33AD">
            <w:pPr>
              <w:widowControl w:val="0"/>
              <w:ind w:left="0" w:firstLine="0"/>
              <w:jc w:val="both"/>
              <w:rPr>
                <w:rFonts w:ascii="Arial" w:eastAsia="Times New Roman" w:hAnsi="Arial" w:cs="Arial"/>
                <w:sz w:val="20"/>
                <w:szCs w:val="20"/>
                <w:lang w:eastAsia="ru-RU"/>
              </w:rPr>
            </w:pPr>
          </w:p>
        </w:tc>
      </w:tr>
      <w:tr w:rsidR="00BE33AD" w:rsidRPr="00E207EE" w14:paraId="4FDEDB26" w14:textId="77777777" w:rsidTr="00330A71">
        <w:tc>
          <w:tcPr>
            <w:tcW w:w="509" w:type="dxa"/>
          </w:tcPr>
          <w:p w14:paraId="7B7C5822"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Pr>
          <w:p w14:paraId="6C4E0ADB" w14:textId="77777777" w:rsidR="00BE33AD" w:rsidRPr="001B297F" w:rsidRDefault="00BE33AD" w:rsidP="00BE33AD">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0903732A" w14:textId="77777777" w:rsidR="00BE33AD" w:rsidRDefault="00BE33AD" w:rsidP="00BE33AD">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6465D29F" w14:textId="77777777" w:rsidR="00BE33AD" w:rsidRPr="002C5452" w:rsidRDefault="00BE33AD" w:rsidP="00BE33AD">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314DF8BA" w14:textId="77777777" w:rsidR="00BE33AD" w:rsidRPr="001B297F" w:rsidRDefault="00BE33AD" w:rsidP="00BE33AD">
            <w:pPr>
              <w:widowControl w:val="0"/>
              <w:ind w:left="0" w:firstLine="0"/>
              <w:rPr>
                <w:rFonts w:ascii="Arial" w:hAnsi="Arial" w:cs="Arial"/>
                <w:sz w:val="20"/>
                <w:szCs w:val="20"/>
              </w:rPr>
            </w:pPr>
            <w:r w:rsidRPr="001B297F">
              <w:rPr>
                <w:rFonts w:ascii="Arial" w:hAnsi="Arial" w:cs="Arial"/>
                <w:sz w:val="20"/>
                <w:szCs w:val="20"/>
              </w:rPr>
              <w:t>Последняя   страница  проекта   стандарта  должна  быть  оформлена в соответствии с требованиями приложения</w:t>
            </w:r>
            <w:proofErr w:type="gramStart"/>
            <w:r w:rsidRPr="001B297F">
              <w:rPr>
                <w:rFonts w:ascii="Arial" w:hAnsi="Arial" w:cs="Arial"/>
                <w:sz w:val="20"/>
                <w:szCs w:val="20"/>
              </w:rPr>
              <w:t xml:space="preserve"> В</w:t>
            </w:r>
            <w:proofErr w:type="gramEnd"/>
            <w:r w:rsidRPr="001B297F">
              <w:rPr>
                <w:rFonts w:ascii="Arial" w:hAnsi="Arial" w:cs="Arial"/>
                <w:sz w:val="20"/>
                <w:szCs w:val="20"/>
              </w:rPr>
              <w:t xml:space="preserve"> ГОСТ 1.5.</w:t>
            </w:r>
          </w:p>
        </w:tc>
        <w:tc>
          <w:tcPr>
            <w:tcW w:w="4112" w:type="dxa"/>
          </w:tcPr>
          <w:p w14:paraId="174BBEAE" w14:textId="77777777" w:rsidR="00BE33AD" w:rsidRPr="00E207EE" w:rsidRDefault="00BE33AD" w:rsidP="00BE33AD">
            <w:pPr>
              <w:widowControl w:val="0"/>
              <w:ind w:left="0" w:firstLine="0"/>
              <w:jc w:val="both"/>
              <w:rPr>
                <w:rFonts w:ascii="Arial" w:eastAsia="Times New Roman" w:hAnsi="Arial" w:cs="Arial"/>
                <w:sz w:val="20"/>
                <w:szCs w:val="20"/>
                <w:lang w:eastAsia="ru-RU"/>
              </w:rPr>
            </w:pPr>
          </w:p>
        </w:tc>
      </w:tr>
      <w:tr w:rsidR="00BE33AD" w:rsidRPr="00E207EE" w14:paraId="201271A2" w14:textId="77777777" w:rsidTr="00330A71">
        <w:tc>
          <w:tcPr>
            <w:tcW w:w="509" w:type="dxa"/>
          </w:tcPr>
          <w:p w14:paraId="0186694A"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Pr>
          <w:p w14:paraId="1C81E6F8" w14:textId="47305904" w:rsidR="00BE33AD" w:rsidRPr="004546A8" w:rsidRDefault="00BE33AD" w:rsidP="00BE33A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3E867C94" w14:textId="24D3CB84" w:rsidR="00BE33AD" w:rsidRPr="000C3DD0" w:rsidRDefault="00BE33AD" w:rsidP="00BE33AD">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56B1CE36" w14:textId="77777777" w:rsidR="00BE33AD" w:rsidRPr="002C5452" w:rsidRDefault="00BE33AD" w:rsidP="00BE33AD">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48661FDB" w14:textId="2A6D35C9" w:rsidR="00BE33AD" w:rsidRPr="00185D7A" w:rsidRDefault="00BE33AD" w:rsidP="00BE33AD">
            <w:pPr>
              <w:widowControl w:val="0"/>
              <w:ind w:left="0" w:firstLine="0"/>
              <w:rPr>
                <w:rFonts w:ascii="Arial" w:hAnsi="Arial" w:cs="Arial"/>
                <w:sz w:val="20"/>
                <w:szCs w:val="20"/>
              </w:rPr>
            </w:pPr>
            <w:r w:rsidRPr="000C3DD0">
              <w:rPr>
                <w:rFonts w:asciiTheme="minorBidi" w:hAnsiTheme="minorBidi"/>
                <w:color w:val="2B2D2B"/>
                <w:sz w:val="20"/>
                <w:szCs w:val="20"/>
              </w:rPr>
              <w:t>По тексту проекта стандарта необходимо убрать лишние пробелы между словами.</w:t>
            </w:r>
          </w:p>
        </w:tc>
        <w:tc>
          <w:tcPr>
            <w:tcW w:w="4112" w:type="dxa"/>
          </w:tcPr>
          <w:p w14:paraId="10E0EDE0" w14:textId="77777777" w:rsidR="00BE33AD" w:rsidRPr="00E207EE" w:rsidRDefault="00BE33AD" w:rsidP="00BE33AD">
            <w:pPr>
              <w:widowControl w:val="0"/>
              <w:ind w:left="0" w:firstLine="0"/>
              <w:jc w:val="both"/>
              <w:rPr>
                <w:rFonts w:ascii="Arial" w:eastAsia="Times New Roman" w:hAnsi="Arial" w:cs="Arial"/>
                <w:sz w:val="20"/>
                <w:szCs w:val="20"/>
                <w:lang w:eastAsia="ru-RU"/>
              </w:rPr>
            </w:pPr>
          </w:p>
        </w:tc>
      </w:tr>
      <w:tr w:rsidR="00BE33AD" w:rsidRPr="00E207EE" w14:paraId="55982F6A" w14:textId="77777777" w:rsidTr="00330A71">
        <w:tc>
          <w:tcPr>
            <w:tcW w:w="509" w:type="dxa"/>
          </w:tcPr>
          <w:p w14:paraId="11BCF249" w14:textId="77777777" w:rsidR="00BE33AD" w:rsidRPr="00E207EE" w:rsidRDefault="00BE33AD" w:rsidP="00BE33AD">
            <w:pPr>
              <w:pStyle w:val="ac"/>
              <w:widowControl w:val="0"/>
              <w:numPr>
                <w:ilvl w:val="0"/>
                <w:numId w:val="19"/>
              </w:numPr>
              <w:ind w:left="0" w:firstLine="0"/>
              <w:jc w:val="both"/>
              <w:rPr>
                <w:rFonts w:ascii="Arial" w:hAnsi="Arial" w:cs="Arial"/>
                <w:sz w:val="20"/>
                <w:szCs w:val="20"/>
              </w:rPr>
            </w:pPr>
          </w:p>
        </w:tc>
        <w:tc>
          <w:tcPr>
            <w:tcW w:w="1725" w:type="dxa"/>
          </w:tcPr>
          <w:p w14:paraId="18A79544" w14:textId="454B3A5F" w:rsidR="00BE33AD" w:rsidRDefault="00BE33AD" w:rsidP="00BE33AD">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701614C3" w14:textId="720B3383" w:rsidR="00BE33AD" w:rsidRPr="00E207EE" w:rsidRDefault="00BE33AD" w:rsidP="00BE33AD">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Pr>
          <w:p w14:paraId="32C42319" w14:textId="77777777" w:rsidR="00BE33AD" w:rsidRPr="00E549E1" w:rsidRDefault="00BE33AD" w:rsidP="00BE33AD">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1A276C7C" w14:textId="29834F53" w:rsidR="00BE33AD" w:rsidRPr="00E207EE" w:rsidRDefault="00BE33AD" w:rsidP="00BE33AD">
            <w:pPr>
              <w:widowControl w:val="0"/>
              <w:ind w:left="0" w:firstLine="0"/>
              <w:rPr>
                <w:rFonts w:ascii="Arial" w:hAnsi="Arial" w:cs="Arial"/>
                <w:sz w:val="20"/>
                <w:szCs w:val="20"/>
              </w:rPr>
            </w:pPr>
            <w:r w:rsidRPr="0035143E">
              <w:rPr>
                <w:rFonts w:ascii="Arial" w:hAnsi="Arial" w:cs="Arial"/>
                <w:sz w:val="20"/>
                <w:szCs w:val="20"/>
              </w:rPr>
              <w:t>Стандарт не содержит требований, отличных от ГОСТ 2.318–81. Разработка отдельного национального стандарта нецелесообразна</w:t>
            </w:r>
          </w:p>
        </w:tc>
        <w:tc>
          <w:tcPr>
            <w:tcW w:w="4112" w:type="dxa"/>
          </w:tcPr>
          <w:p w14:paraId="75799D65" w14:textId="77777777" w:rsidR="00BE33AD" w:rsidRPr="00E207EE" w:rsidRDefault="00BE33AD" w:rsidP="00BE33AD">
            <w:pPr>
              <w:widowControl w:val="0"/>
              <w:ind w:left="0" w:firstLine="0"/>
              <w:jc w:val="both"/>
              <w:rPr>
                <w:rFonts w:ascii="Arial" w:eastAsia="Times New Roman" w:hAnsi="Arial" w:cs="Arial"/>
                <w:sz w:val="20"/>
                <w:szCs w:val="20"/>
                <w:lang w:eastAsia="ru-RU"/>
              </w:rPr>
            </w:pPr>
          </w:p>
        </w:tc>
      </w:tr>
      <w:tr w:rsidR="00F667FF" w:rsidRPr="00E207EE" w14:paraId="5C8F697B" w14:textId="77777777" w:rsidTr="00330A71">
        <w:tc>
          <w:tcPr>
            <w:tcW w:w="509" w:type="dxa"/>
          </w:tcPr>
          <w:p w14:paraId="2BE1EAF9" w14:textId="77777777" w:rsidR="00F667FF" w:rsidRPr="00E207EE" w:rsidRDefault="00F667FF" w:rsidP="00BE33AD">
            <w:pPr>
              <w:pStyle w:val="ac"/>
              <w:widowControl w:val="0"/>
              <w:numPr>
                <w:ilvl w:val="0"/>
                <w:numId w:val="19"/>
              </w:numPr>
              <w:ind w:left="0" w:firstLine="0"/>
              <w:jc w:val="both"/>
              <w:rPr>
                <w:rFonts w:ascii="Arial" w:hAnsi="Arial" w:cs="Arial"/>
                <w:sz w:val="20"/>
                <w:szCs w:val="20"/>
              </w:rPr>
            </w:pPr>
          </w:p>
        </w:tc>
        <w:tc>
          <w:tcPr>
            <w:tcW w:w="1725" w:type="dxa"/>
          </w:tcPr>
          <w:p w14:paraId="15001E70" w14:textId="383F9741" w:rsidR="00F667FF" w:rsidRPr="004546A8" w:rsidRDefault="00F667FF" w:rsidP="00BE33AD">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409C6935" w14:textId="2BF131B5" w:rsidR="00F667FF" w:rsidRPr="00E549E1" w:rsidRDefault="00F667FF" w:rsidP="00BE33AD">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617E61C0" w14:textId="77777777" w:rsidR="00F667FF" w:rsidRPr="00E549E1" w:rsidRDefault="00F667FF" w:rsidP="00F667FF">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4B7CEAC6" w14:textId="5C50DB57" w:rsidR="00F667FF" w:rsidRPr="00F667FF" w:rsidRDefault="00F667FF" w:rsidP="00BE33AD">
            <w:pPr>
              <w:ind w:left="0" w:firstLine="0"/>
              <w:rPr>
                <w:rFonts w:ascii="Arial" w:hAnsi="Arial" w:cs="Arial"/>
                <w:color w:val="000000" w:themeColor="text1"/>
                <w:sz w:val="20"/>
                <w:szCs w:val="20"/>
              </w:rPr>
            </w:pPr>
            <w:r w:rsidRPr="00E24BEB">
              <w:rPr>
                <w:rFonts w:asciiTheme="minorBidi" w:hAnsiTheme="minorBidi" w:cstheme="minorBidi"/>
                <w:sz w:val="20"/>
                <w:szCs w:val="20"/>
              </w:rPr>
              <w:t>Поправить таблицу. Исправить горизонтальные разделительные линии.</w:t>
            </w:r>
          </w:p>
        </w:tc>
        <w:tc>
          <w:tcPr>
            <w:tcW w:w="4112" w:type="dxa"/>
          </w:tcPr>
          <w:p w14:paraId="12478393" w14:textId="77777777" w:rsidR="00F667FF" w:rsidRPr="00E207EE" w:rsidRDefault="00F667FF" w:rsidP="00BE33AD">
            <w:pPr>
              <w:widowControl w:val="0"/>
              <w:ind w:left="0" w:firstLine="0"/>
              <w:jc w:val="both"/>
              <w:rPr>
                <w:rFonts w:ascii="Arial" w:eastAsia="Times New Roman" w:hAnsi="Arial" w:cs="Arial"/>
                <w:sz w:val="20"/>
                <w:szCs w:val="20"/>
                <w:lang w:eastAsia="ru-RU"/>
              </w:rPr>
            </w:pPr>
          </w:p>
        </w:tc>
      </w:tr>
      <w:tr w:rsidR="0001338E" w:rsidRPr="00E207EE" w14:paraId="00C63855" w14:textId="77777777" w:rsidTr="00330A71">
        <w:tc>
          <w:tcPr>
            <w:tcW w:w="509" w:type="dxa"/>
          </w:tcPr>
          <w:p w14:paraId="6DD5D3F6"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3F316CD1" w14:textId="437161F1" w:rsidR="0001338E" w:rsidRPr="0001338E" w:rsidRDefault="0001338E" w:rsidP="00BE33AD">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66286FDB" w14:textId="6FC74565" w:rsidR="0001338E" w:rsidRDefault="0001338E" w:rsidP="00BE33AD">
            <w:pPr>
              <w:widowControl w:val="0"/>
              <w:ind w:left="0" w:firstLine="0"/>
              <w:jc w:val="center"/>
              <w:rPr>
                <w:rFonts w:asciiTheme="minorBidi" w:hAnsiTheme="minorBidi" w:cstheme="minorBidi"/>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4ABE34A5" w14:textId="77777777" w:rsidR="0001338E" w:rsidRPr="0074522F" w:rsidRDefault="0001338E" w:rsidP="00DC4F29">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7DF668A4" w14:textId="77777777" w:rsidR="0001338E" w:rsidRPr="002A43C4" w:rsidRDefault="0001338E" w:rsidP="00DC4F29">
            <w:pPr>
              <w:ind w:left="0" w:firstLine="0"/>
              <w:rPr>
                <w:rFonts w:ascii="Arial" w:hAnsi="Arial" w:cs="Arial"/>
                <w:sz w:val="20"/>
              </w:rPr>
            </w:pPr>
            <w:r w:rsidRPr="002A43C4">
              <w:rPr>
                <w:rFonts w:ascii="Arial" w:hAnsi="Arial" w:cs="Arial"/>
                <w:sz w:val="20"/>
                <w:szCs w:val="20"/>
              </w:rPr>
              <w:t xml:space="preserve">Стандарты должны иметь отметки, о том, что они содержат единые требования для оборонной и народно-хозяйственной продукции (знак  </w:t>
            </w:r>
            <w:r w:rsidRPr="002A43C4">
              <w:rPr>
                <w:rFonts w:ascii="Arial" w:hAnsi="Arial" w:cs="Arial"/>
                <w:noProof/>
                <w:sz w:val="20"/>
                <w:szCs w:val="20"/>
                <w:lang w:eastAsia="ru-RU"/>
              </w:rPr>
              <w:drawing>
                <wp:inline distT="0" distB="0" distL="0" distR="0" wp14:anchorId="02D68064" wp14:editId="7A0837D1">
                  <wp:extent cx="133985" cy="140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roofErr w:type="gramStart"/>
            <w:r w:rsidRPr="002A43C4">
              <w:rPr>
                <w:rFonts w:ascii="Arial" w:hAnsi="Arial" w:cs="Arial"/>
                <w:sz w:val="20"/>
                <w:szCs w:val="20"/>
              </w:rPr>
              <w:t xml:space="preserve">  )</w:t>
            </w:r>
            <w:proofErr w:type="gramEnd"/>
            <w:r w:rsidRPr="002A43C4">
              <w:rPr>
                <w:rFonts w:ascii="Arial" w:hAnsi="Arial" w:cs="Arial"/>
                <w:sz w:val="20"/>
                <w:szCs w:val="20"/>
              </w:rPr>
              <w:t>, или включены в сводный перечень ДСОП</w:t>
            </w:r>
          </w:p>
          <w:p w14:paraId="71195F73" w14:textId="77777777" w:rsidR="0001338E" w:rsidRPr="0074522F" w:rsidRDefault="0001338E" w:rsidP="00DC4F29">
            <w:pPr>
              <w:pStyle w:val="a6"/>
              <w:jc w:val="left"/>
              <w:rPr>
                <w:rFonts w:ascii="Arial" w:hAnsi="Arial" w:cs="Arial"/>
                <w:sz w:val="20"/>
                <w:szCs w:val="20"/>
              </w:rPr>
            </w:pPr>
            <w:r w:rsidRPr="0074522F">
              <w:rPr>
                <w:rFonts w:ascii="Arial" w:hAnsi="Arial" w:cs="Arial"/>
                <w:b/>
                <w:bCs/>
                <w:sz w:val="20"/>
                <w:szCs w:val="20"/>
                <w:u w:val="single"/>
              </w:rPr>
              <w:t>Обоснование:</w:t>
            </w:r>
          </w:p>
          <w:p w14:paraId="756FB2FD" w14:textId="77777777" w:rsidR="0001338E" w:rsidRPr="002A43C4" w:rsidRDefault="0001338E" w:rsidP="00DC4F29">
            <w:pPr>
              <w:ind w:left="0" w:firstLine="0"/>
              <w:rPr>
                <w:rFonts w:ascii="Arial" w:hAnsi="Arial" w:cs="Arial"/>
                <w:sz w:val="20"/>
                <w:szCs w:val="20"/>
              </w:rPr>
            </w:pPr>
            <w:r w:rsidRPr="002A43C4">
              <w:rPr>
                <w:rFonts w:ascii="Arial" w:hAnsi="Arial" w:cs="Arial"/>
                <w:sz w:val="20"/>
                <w:szCs w:val="20"/>
              </w:rPr>
              <w:t>ГОСТ РВ 0001-001-2019</w:t>
            </w:r>
          </w:p>
          <w:p w14:paraId="38580DE9" w14:textId="5932899F" w:rsidR="0001338E" w:rsidRPr="00E549E1" w:rsidRDefault="0001338E" w:rsidP="00F667FF">
            <w:pPr>
              <w:ind w:left="0" w:firstLine="0"/>
              <w:rPr>
                <w:rFonts w:ascii="Arial" w:hAnsi="Arial" w:cs="Arial"/>
                <w:b/>
                <w:bCs/>
                <w:color w:val="000000" w:themeColor="text1"/>
                <w:sz w:val="20"/>
                <w:szCs w:val="20"/>
                <w:u w:val="single"/>
              </w:rPr>
            </w:pPr>
            <w:r w:rsidRPr="002A43C4">
              <w:rPr>
                <w:rFonts w:ascii="Arial" w:hAnsi="Arial" w:cs="Arial"/>
                <w:sz w:val="20"/>
                <w:szCs w:val="20"/>
              </w:rPr>
              <w:t>Постановление Правительства РФ от 30.12.2016 г. № 1567</w:t>
            </w:r>
          </w:p>
        </w:tc>
        <w:tc>
          <w:tcPr>
            <w:tcW w:w="4112" w:type="dxa"/>
          </w:tcPr>
          <w:p w14:paraId="251A65F5"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6B52CFB8" w14:textId="77777777" w:rsidTr="00330A71">
        <w:tc>
          <w:tcPr>
            <w:tcW w:w="509" w:type="dxa"/>
          </w:tcPr>
          <w:p w14:paraId="49BA1535"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02CC6847" w14:textId="77777777" w:rsidR="0001338E" w:rsidRDefault="0001338E" w:rsidP="00BE33AD">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w:t>
            </w:r>
            <w:r>
              <w:rPr>
                <w:rFonts w:ascii="Arial" w:hAnsi="Arial" w:cs="Arial"/>
                <w:sz w:val="20"/>
                <w:szCs w:val="20"/>
              </w:rPr>
              <w:lastRenderedPageBreak/>
              <w:t>, п.1</w:t>
            </w:r>
          </w:p>
        </w:tc>
        <w:tc>
          <w:tcPr>
            <w:tcW w:w="2410" w:type="dxa"/>
          </w:tcPr>
          <w:p w14:paraId="76C90CFC" w14:textId="77777777" w:rsidR="0001338E" w:rsidRPr="00AF1C8A" w:rsidRDefault="0001338E" w:rsidP="00BE33AD">
            <w:pPr>
              <w:widowControl w:val="0"/>
              <w:ind w:left="0" w:firstLine="0"/>
              <w:jc w:val="center"/>
              <w:rPr>
                <w:rFonts w:ascii="Arial" w:hAnsi="Arial" w:cs="Arial"/>
                <w:sz w:val="20"/>
                <w:szCs w:val="20"/>
              </w:rPr>
            </w:pPr>
            <w:r w:rsidRPr="00AF1C8A">
              <w:rPr>
                <w:rFonts w:ascii="Arial" w:hAnsi="Arial" w:cs="Arial"/>
                <w:sz w:val="20"/>
                <w:szCs w:val="20"/>
              </w:rPr>
              <w:lastRenderedPageBreak/>
              <w:t xml:space="preserve">АО «НПО </w:t>
            </w:r>
            <w:r w:rsidRPr="00AF1C8A">
              <w:rPr>
                <w:rFonts w:ascii="Arial" w:hAnsi="Arial" w:cs="Arial"/>
                <w:sz w:val="20"/>
                <w:szCs w:val="20"/>
              </w:rPr>
              <w:lastRenderedPageBreak/>
              <w:t>«Электромашина»</w:t>
            </w:r>
            <w:r>
              <w:rPr>
                <w:rFonts w:ascii="Arial" w:hAnsi="Arial" w:cs="Arial"/>
                <w:sz w:val="20"/>
                <w:szCs w:val="20"/>
              </w:rPr>
              <w:t>, № 43-18/1672 от 06.02.2024 г.</w:t>
            </w:r>
          </w:p>
        </w:tc>
        <w:tc>
          <w:tcPr>
            <w:tcW w:w="6236" w:type="dxa"/>
          </w:tcPr>
          <w:p w14:paraId="1A040B4C"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283234CF" w14:textId="77777777" w:rsidR="0001338E" w:rsidRPr="00AF1C8A" w:rsidRDefault="0001338E" w:rsidP="00BE33AD">
            <w:pPr>
              <w:pStyle w:val="a6"/>
              <w:jc w:val="left"/>
              <w:rPr>
                <w:rFonts w:ascii="Arial" w:hAnsi="Arial" w:cs="Arial"/>
                <w:sz w:val="20"/>
                <w:szCs w:val="20"/>
              </w:rPr>
            </w:pPr>
            <w:r w:rsidRPr="00AF1C8A">
              <w:rPr>
                <w:rFonts w:ascii="Arial" w:hAnsi="Arial" w:cs="Arial"/>
                <w:sz w:val="20"/>
                <w:szCs w:val="20"/>
              </w:rPr>
              <w:lastRenderedPageBreak/>
              <w:t>Акционерным обществом «Научно-исследовательский центр «Прикладная Логистика» (АО НИЦ «Прикладная Логистика»)</w:t>
            </w:r>
          </w:p>
          <w:p w14:paraId="2920A6A4" w14:textId="77777777" w:rsidR="0001338E" w:rsidRPr="00AF1C8A" w:rsidRDefault="0001338E"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4A5B951" w14:textId="77777777" w:rsidR="0001338E" w:rsidRPr="00AF1C8A" w:rsidRDefault="0001338E" w:rsidP="00BE33AD">
            <w:pPr>
              <w:pStyle w:val="a6"/>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44C34D2A" w14:textId="77777777" w:rsidR="0001338E" w:rsidRDefault="0001338E"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13741DF3" w14:textId="77777777" w:rsidR="0001338E" w:rsidRPr="00AF1C8A" w:rsidRDefault="0001338E" w:rsidP="00BE33AD">
            <w:pPr>
              <w:pStyle w:val="a6"/>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2" w:type="dxa"/>
          </w:tcPr>
          <w:p w14:paraId="68ADB703"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53523CA9" w14:textId="77777777" w:rsidTr="00330A71">
        <w:tc>
          <w:tcPr>
            <w:tcW w:w="509" w:type="dxa"/>
          </w:tcPr>
          <w:p w14:paraId="52B4510D"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6A964B51" w14:textId="77777777" w:rsidR="0001338E" w:rsidRDefault="0001338E" w:rsidP="00BE33AD">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п.4</w:t>
            </w:r>
          </w:p>
        </w:tc>
        <w:tc>
          <w:tcPr>
            <w:tcW w:w="2410" w:type="dxa"/>
          </w:tcPr>
          <w:p w14:paraId="22D45C56" w14:textId="77777777" w:rsidR="0001338E" w:rsidRDefault="0001338E" w:rsidP="00BE33A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АО «</w:t>
            </w:r>
            <w:r>
              <w:rPr>
                <w:rFonts w:ascii="Arial" w:hAnsi="Arial" w:cs="Arial"/>
                <w:sz w:val="20"/>
                <w:szCs w:val="20"/>
              </w:rPr>
              <w:t>560 Б</w:t>
            </w:r>
            <w:r w:rsidRPr="006D5C50">
              <w:rPr>
                <w:rFonts w:ascii="Arial" w:hAnsi="Arial" w:cs="Arial"/>
                <w:sz w:val="20"/>
                <w:szCs w:val="20"/>
              </w:rPr>
              <w:t>РЗ»</w:t>
            </w:r>
            <w:r>
              <w:rPr>
                <w:rFonts w:ascii="Arial" w:hAnsi="Arial" w:cs="Arial"/>
                <w:sz w:val="20"/>
                <w:szCs w:val="20"/>
              </w:rPr>
              <w:t>)</w:t>
            </w:r>
          </w:p>
        </w:tc>
        <w:tc>
          <w:tcPr>
            <w:tcW w:w="6236" w:type="dxa"/>
          </w:tcPr>
          <w:p w14:paraId="47E71706"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76B1B79" w14:textId="77777777" w:rsidR="0001338E" w:rsidRPr="006D5C50" w:rsidRDefault="0001338E" w:rsidP="00BE33AD">
            <w:pPr>
              <w:pStyle w:val="a6"/>
              <w:jc w:val="left"/>
              <w:rPr>
                <w:rFonts w:ascii="Arial" w:hAnsi="Arial" w:cs="Arial"/>
                <w:sz w:val="20"/>
                <w:szCs w:val="20"/>
              </w:rPr>
            </w:pPr>
            <w:r w:rsidRPr="006D5C50">
              <w:rPr>
                <w:rFonts w:ascii="Arial" w:hAnsi="Arial" w:cs="Arial"/>
                <w:sz w:val="20"/>
                <w:szCs w:val="20"/>
              </w:rPr>
              <w:t>4. ВВЕДЕН ВПЕРВЫЕ</w:t>
            </w:r>
          </w:p>
          <w:p w14:paraId="33099FB7" w14:textId="77777777" w:rsidR="0001338E" w:rsidRPr="00AF1C8A" w:rsidRDefault="0001338E"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340F026" w14:textId="28DFE9AF" w:rsidR="0001338E" w:rsidRPr="006D5C50" w:rsidRDefault="0001338E" w:rsidP="00BE33AD">
            <w:pPr>
              <w:pStyle w:val="a6"/>
              <w:jc w:val="left"/>
              <w:rPr>
                <w:rFonts w:ascii="Arial" w:hAnsi="Arial" w:cs="Arial"/>
                <w:sz w:val="20"/>
                <w:szCs w:val="20"/>
              </w:rPr>
            </w:pPr>
            <w:r w:rsidRPr="006D5C50">
              <w:rPr>
                <w:rFonts w:ascii="Arial" w:hAnsi="Arial" w:cs="Arial"/>
                <w:sz w:val="20"/>
                <w:szCs w:val="20"/>
              </w:rPr>
              <w:t xml:space="preserve">4. ВЗАМЕН ГОСТ </w:t>
            </w:r>
            <w:r w:rsidRPr="0079452A">
              <w:rPr>
                <w:rFonts w:ascii="Arial" w:hAnsi="Arial" w:cs="Arial"/>
                <w:sz w:val="20"/>
                <w:szCs w:val="20"/>
              </w:rPr>
              <w:t>2.318-81</w:t>
            </w:r>
          </w:p>
          <w:p w14:paraId="3D498BEA" w14:textId="77777777" w:rsidR="0001338E" w:rsidRDefault="0001338E"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49896CFE" w14:textId="77777777" w:rsidR="0001338E" w:rsidRPr="006D5C50" w:rsidRDefault="0001338E" w:rsidP="00BE33AD">
            <w:pPr>
              <w:pStyle w:val="a6"/>
              <w:jc w:val="left"/>
              <w:rPr>
                <w:rFonts w:ascii="Arial" w:hAnsi="Arial" w:cs="Arial"/>
                <w:sz w:val="20"/>
                <w:szCs w:val="20"/>
              </w:rPr>
            </w:pPr>
            <w:r w:rsidRPr="006D5C50">
              <w:rPr>
                <w:rFonts w:ascii="Arial" w:hAnsi="Arial" w:cs="Arial"/>
                <w:sz w:val="20"/>
                <w:szCs w:val="20"/>
              </w:rPr>
              <w:t>Не указано взамен, какого стандарта выпущен.</w:t>
            </w:r>
          </w:p>
        </w:tc>
        <w:tc>
          <w:tcPr>
            <w:tcW w:w="4112" w:type="dxa"/>
          </w:tcPr>
          <w:p w14:paraId="38273613"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6940FDFA" w14:textId="77777777" w:rsidTr="00330A71">
        <w:tc>
          <w:tcPr>
            <w:tcW w:w="509" w:type="dxa"/>
          </w:tcPr>
          <w:p w14:paraId="09F16AB6"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0D976DF6" w14:textId="77777777" w:rsidR="0001338E" w:rsidRPr="00E207EE" w:rsidRDefault="0001338E" w:rsidP="00BE33AD">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05621F6F" w14:textId="1BC659A1" w:rsidR="0001338E" w:rsidRPr="00E207EE" w:rsidRDefault="0001338E" w:rsidP="00BE33AD">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461B2C2F"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8B860AB" w14:textId="23692D50" w:rsidR="0001338E" w:rsidRPr="00E207EE" w:rsidRDefault="0001338E" w:rsidP="00BE33AD">
            <w:pPr>
              <w:widowControl w:val="0"/>
              <w:ind w:left="0" w:firstLine="0"/>
              <w:rPr>
                <w:rFonts w:ascii="Arial" w:hAnsi="Arial" w:cs="Arial"/>
                <w:sz w:val="20"/>
                <w:szCs w:val="20"/>
                <w:lang w:eastAsia="ru-RU" w:bidi="ru-RU"/>
              </w:rPr>
            </w:pPr>
            <w:r>
              <w:rPr>
                <w:rFonts w:ascii="Arial" w:hAnsi="Arial" w:cs="Arial"/>
                <w:sz w:val="20"/>
                <w:szCs w:val="20"/>
                <w:lang w:eastAsia="ru-RU" w:bidi="ru-RU"/>
              </w:rPr>
              <w:t>Содержание отсутствует</w:t>
            </w:r>
          </w:p>
        </w:tc>
        <w:tc>
          <w:tcPr>
            <w:tcW w:w="4112" w:type="dxa"/>
          </w:tcPr>
          <w:p w14:paraId="51F96FC0" w14:textId="395D3305"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1990307A" w14:textId="77777777" w:rsidTr="00330A71">
        <w:tc>
          <w:tcPr>
            <w:tcW w:w="509" w:type="dxa"/>
          </w:tcPr>
          <w:p w14:paraId="7D5C48DE"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58645FD0" w14:textId="77777777" w:rsidR="0001338E" w:rsidRPr="00E207EE" w:rsidRDefault="0001338E" w:rsidP="00BE33AD">
            <w:pPr>
              <w:widowControl w:val="0"/>
              <w:ind w:left="0" w:firstLine="0"/>
              <w:jc w:val="both"/>
              <w:rPr>
                <w:rFonts w:ascii="Arial" w:hAnsi="Arial" w:cs="Arial"/>
                <w:sz w:val="20"/>
                <w:szCs w:val="20"/>
              </w:rPr>
            </w:pPr>
            <w:r w:rsidRPr="00E207EE">
              <w:rPr>
                <w:rFonts w:ascii="Arial" w:hAnsi="Arial" w:cs="Arial"/>
                <w:sz w:val="20"/>
                <w:szCs w:val="20"/>
              </w:rPr>
              <w:t>1</w:t>
            </w:r>
          </w:p>
        </w:tc>
        <w:tc>
          <w:tcPr>
            <w:tcW w:w="2410" w:type="dxa"/>
          </w:tcPr>
          <w:p w14:paraId="1DBC8F72" w14:textId="7AA83D82" w:rsidR="0001338E" w:rsidRPr="00E207EE" w:rsidRDefault="0001338E" w:rsidP="00BE33AD">
            <w:pPr>
              <w:widowControl w:val="0"/>
              <w:ind w:left="0" w:firstLine="0"/>
              <w:jc w:val="center"/>
              <w:rPr>
                <w:rFonts w:ascii="Arial" w:hAnsi="Arial" w:cs="Arial"/>
                <w:sz w:val="20"/>
                <w:szCs w:val="20"/>
              </w:rPr>
            </w:pPr>
            <w:r w:rsidRPr="0093192C">
              <w:rPr>
                <w:rFonts w:asciiTheme="minorBidi" w:hAnsiTheme="minorBidi" w:cstheme="minorBidi"/>
                <w:sz w:val="20"/>
                <w:szCs w:val="20"/>
              </w:rPr>
              <w:t>АО «НИПТБ «Онега»</w:t>
            </w:r>
            <w:r>
              <w:rPr>
                <w:rFonts w:asciiTheme="minorBidi" w:hAnsiTheme="minorBidi" w:cstheme="minorBidi"/>
                <w:sz w:val="20"/>
                <w:szCs w:val="20"/>
              </w:rPr>
              <w:t>, № </w:t>
            </w:r>
            <w:r w:rsidRPr="0093192C">
              <w:rPr>
                <w:rFonts w:asciiTheme="minorBidi" w:hAnsiTheme="minorBidi" w:cstheme="minorBidi"/>
                <w:sz w:val="20"/>
                <w:szCs w:val="20"/>
              </w:rPr>
              <w:t>920-54/13-2540е</w:t>
            </w:r>
            <w:r>
              <w:rPr>
                <w:rFonts w:asciiTheme="minorBidi" w:hAnsiTheme="minorBidi" w:cstheme="minorBidi"/>
                <w:sz w:val="20"/>
                <w:szCs w:val="20"/>
              </w:rPr>
              <w:t xml:space="preserve"> от 20.03.2024 г.</w:t>
            </w:r>
          </w:p>
        </w:tc>
        <w:tc>
          <w:tcPr>
            <w:tcW w:w="6236" w:type="dxa"/>
          </w:tcPr>
          <w:p w14:paraId="6172A20E"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F0E6881" w14:textId="77777777" w:rsidR="0001338E" w:rsidRPr="0093192C" w:rsidRDefault="0001338E" w:rsidP="00BE33AD">
            <w:pPr>
              <w:ind w:left="0" w:firstLine="0"/>
              <w:rPr>
                <w:rFonts w:asciiTheme="minorBidi" w:hAnsiTheme="minorBidi" w:cstheme="minorBidi"/>
                <w:sz w:val="20"/>
                <w:szCs w:val="20"/>
              </w:rPr>
            </w:pPr>
            <w:r w:rsidRPr="0093192C">
              <w:rPr>
                <w:rFonts w:asciiTheme="minorBidi" w:hAnsiTheme="minorBidi" w:cstheme="minorBidi"/>
                <w:sz w:val="20"/>
                <w:szCs w:val="20"/>
              </w:rPr>
              <w:t>В соответствии с областью применения настоящий стандарт устанавливает правила упрощенного нанесения размеров отверстий на чертежах и в электронных геометрических моделях изделий всех отраслей промышленности и строительства.</w:t>
            </w:r>
          </w:p>
          <w:p w14:paraId="16CC20E4" w14:textId="77777777" w:rsidR="0001338E" w:rsidRPr="0093192C" w:rsidRDefault="0001338E" w:rsidP="00BE33AD">
            <w:pPr>
              <w:ind w:left="0" w:firstLine="0"/>
              <w:rPr>
                <w:rFonts w:asciiTheme="minorBidi" w:hAnsiTheme="minorBidi" w:cstheme="minorBidi"/>
                <w:sz w:val="20"/>
                <w:szCs w:val="20"/>
              </w:rPr>
            </w:pPr>
            <w:r w:rsidRPr="0093192C">
              <w:rPr>
                <w:rFonts w:asciiTheme="minorBidi" w:hAnsiTheme="minorBidi" w:cstheme="minorBidi"/>
                <w:sz w:val="20"/>
                <w:szCs w:val="20"/>
              </w:rPr>
              <w:t>Однако в тексте стандарта нет указаний о нанесении размеров на электронных геометрических моделях. Возникает вопрос, применим ли этот стандарт к моделям в принципе?</w:t>
            </w:r>
          </w:p>
          <w:p w14:paraId="2F5B35C3" w14:textId="77777777" w:rsidR="0001338E" w:rsidRPr="00AF1C8A" w:rsidRDefault="0001338E"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5D7DCEE" w14:textId="30168067" w:rsidR="0001338E" w:rsidRPr="00E207EE" w:rsidRDefault="0001338E" w:rsidP="00BE33AD">
            <w:pPr>
              <w:pStyle w:val="a6"/>
              <w:jc w:val="left"/>
              <w:rPr>
                <w:rFonts w:ascii="Arial" w:hAnsi="Arial" w:cs="Arial"/>
                <w:sz w:val="20"/>
                <w:szCs w:val="20"/>
              </w:rPr>
            </w:pPr>
            <w:r w:rsidRPr="0093192C">
              <w:rPr>
                <w:rFonts w:asciiTheme="minorBidi" w:hAnsiTheme="minorBidi" w:cstheme="minorBidi"/>
                <w:sz w:val="20"/>
                <w:szCs w:val="20"/>
              </w:rPr>
              <w:t>Предлагаем убрать из области применения указания об электронных геометрических моделях или внести соответствующие правки</w:t>
            </w:r>
          </w:p>
        </w:tc>
        <w:tc>
          <w:tcPr>
            <w:tcW w:w="4112" w:type="dxa"/>
          </w:tcPr>
          <w:p w14:paraId="2C56D0AC" w14:textId="2BB8A2BA"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2382C408" w14:textId="77777777" w:rsidTr="00330A71">
        <w:tc>
          <w:tcPr>
            <w:tcW w:w="509" w:type="dxa"/>
          </w:tcPr>
          <w:p w14:paraId="3F7DBAB6"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55709CE6" w14:textId="6AA7301C" w:rsidR="0001338E" w:rsidRPr="00E207EE" w:rsidRDefault="0001338E" w:rsidP="00BE33AD">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5C401A04" w14:textId="0FE791C8" w:rsidR="0001338E" w:rsidRPr="00AF1C8A" w:rsidRDefault="0001338E" w:rsidP="00BE33AD">
            <w:pPr>
              <w:widowControl w:val="0"/>
              <w:ind w:left="0" w:firstLine="0"/>
              <w:jc w:val="center"/>
              <w:rPr>
                <w:rFonts w:ascii="Arial" w:hAnsi="Arial" w:cs="Arial"/>
                <w:sz w:val="20"/>
                <w:szCs w:val="20"/>
              </w:rPr>
            </w:pPr>
            <w:r w:rsidRPr="00391273">
              <w:rPr>
                <w:rFonts w:ascii="Arial" w:hAnsi="Arial" w:cs="Arial"/>
                <w:sz w:val="20"/>
                <w:szCs w:val="20"/>
              </w:rPr>
              <w:t>АО «ЦНИИМФ», № УПР-0801 от 19.03.2024 г.</w:t>
            </w:r>
          </w:p>
        </w:tc>
        <w:tc>
          <w:tcPr>
            <w:tcW w:w="6236" w:type="dxa"/>
          </w:tcPr>
          <w:p w14:paraId="41D04EB8" w14:textId="77777777" w:rsidR="0001338E" w:rsidRPr="00391273" w:rsidRDefault="0001338E" w:rsidP="00BE33AD">
            <w:pPr>
              <w:ind w:left="0" w:firstLine="0"/>
              <w:rPr>
                <w:rFonts w:ascii="Arial" w:hAnsi="Arial" w:cs="Arial"/>
                <w:b/>
                <w:bCs/>
                <w:color w:val="000000" w:themeColor="text1"/>
                <w:sz w:val="20"/>
                <w:szCs w:val="20"/>
                <w:u w:val="single"/>
              </w:rPr>
            </w:pPr>
            <w:r w:rsidRPr="00391273">
              <w:rPr>
                <w:rFonts w:ascii="Arial" w:hAnsi="Arial" w:cs="Arial"/>
                <w:b/>
                <w:bCs/>
                <w:color w:val="000000" w:themeColor="text1"/>
                <w:sz w:val="20"/>
                <w:szCs w:val="20"/>
                <w:u w:val="single"/>
              </w:rPr>
              <w:t>Замечание:</w:t>
            </w:r>
          </w:p>
          <w:p w14:paraId="6F68BC80" w14:textId="77777777" w:rsidR="0001338E" w:rsidRPr="00391273" w:rsidRDefault="0001338E" w:rsidP="00BE33AD">
            <w:pPr>
              <w:autoSpaceDE w:val="0"/>
              <w:autoSpaceDN w:val="0"/>
              <w:adjustRightInd w:val="0"/>
              <w:ind w:left="0" w:firstLine="0"/>
              <w:rPr>
                <w:rFonts w:ascii="Arial" w:hAnsi="Arial" w:cs="Arial"/>
                <w:bCs/>
                <w:sz w:val="20"/>
                <w:szCs w:val="20"/>
              </w:rPr>
            </w:pPr>
            <w:r w:rsidRPr="00391273">
              <w:rPr>
                <w:rFonts w:ascii="Arial" w:hAnsi="Arial" w:cs="Arial"/>
                <w:sz w:val="20"/>
                <w:szCs w:val="20"/>
              </w:rPr>
              <w:t>Объединить положения ГОСТ Р 2.318 с ГОСТ Р 307. ГОСТ Р 308 упразднить.</w:t>
            </w:r>
          </w:p>
          <w:p w14:paraId="20145FF5" w14:textId="77777777" w:rsidR="0001338E" w:rsidRPr="00391273" w:rsidRDefault="0001338E" w:rsidP="00BE33AD">
            <w:pPr>
              <w:ind w:left="0" w:firstLine="0"/>
              <w:rPr>
                <w:rFonts w:ascii="Arial" w:hAnsi="Arial" w:cs="Arial"/>
                <w:color w:val="000000" w:themeColor="text1"/>
                <w:sz w:val="20"/>
                <w:szCs w:val="20"/>
              </w:rPr>
            </w:pPr>
            <w:r w:rsidRPr="00391273">
              <w:rPr>
                <w:rFonts w:ascii="Arial" w:hAnsi="Arial" w:cs="Arial"/>
                <w:b/>
                <w:bCs/>
                <w:color w:val="000000" w:themeColor="text1"/>
                <w:sz w:val="20"/>
                <w:szCs w:val="20"/>
                <w:u w:val="single"/>
              </w:rPr>
              <w:t>Предлагаемая редакция:</w:t>
            </w:r>
          </w:p>
          <w:p w14:paraId="48B1EB62" w14:textId="77777777" w:rsidR="0001338E" w:rsidRPr="00391273" w:rsidRDefault="0001338E" w:rsidP="00BE33AD">
            <w:pPr>
              <w:autoSpaceDE w:val="0"/>
              <w:autoSpaceDN w:val="0"/>
              <w:adjustRightInd w:val="0"/>
              <w:ind w:left="0" w:firstLine="0"/>
              <w:rPr>
                <w:rFonts w:ascii="Arial" w:hAnsi="Arial" w:cs="Arial"/>
                <w:bCs/>
                <w:sz w:val="20"/>
                <w:szCs w:val="20"/>
              </w:rPr>
            </w:pPr>
            <w:r w:rsidRPr="00391273">
              <w:rPr>
                <w:rFonts w:ascii="Arial" w:hAnsi="Arial" w:cs="Arial"/>
                <w:b/>
                <w:bCs/>
                <w:sz w:val="20"/>
                <w:szCs w:val="20"/>
              </w:rPr>
              <w:t>1 Область применения</w:t>
            </w:r>
            <w:r w:rsidRPr="00391273">
              <w:rPr>
                <w:rFonts w:ascii="Arial" w:hAnsi="Arial" w:cs="Arial"/>
                <w:sz w:val="20"/>
                <w:szCs w:val="20"/>
              </w:rPr>
              <w:t xml:space="preserve"> Настоящий стандарт устанавливает правила указания размеров и предельных отклонений размеров </w:t>
            </w:r>
            <w:r w:rsidRPr="00391273">
              <w:rPr>
                <w:rFonts w:ascii="Arial" w:hAnsi="Arial" w:cs="Arial"/>
                <w:b/>
                <w:sz w:val="20"/>
                <w:szCs w:val="20"/>
              </w:rPr>
              <w:t>и упрощённого нанесения размеров</w:t>
            </w:r>
            <w:r w:rsidRPr="00391273">
              <w:rPr>
                <w:rFonts w:ascii="Arial" w:hAnsi="Arial" w:cs="Arial"/>
                <w:sz w:val="20"/>
                <w:szCs w:val="20"/>
              </w:rPr>
              <w:t xml:space="preserve"> в чертежах и электронных геометрических моделях. Настоящий стандарт распространяется на изделия машиностроения всех отраслей </w:t>
            </w:r>
            <w:r w:rsidRPr="00391273">
              <w:rPr>
                <w:rFonts w:ascii="Arial" w:hAnsi="Arial" w:cs="Arial"/>
                <w:sz w:val="20"/>
                <w:szCs w:val="20"/>
              </w:rPr>
              <w:lastRenderedPageBreak/>
              <w:t>промышленности. Настоящий стандарт также распространяется на объекты строительства и строительные изделия в соответствии со стандартами Системы проектной документации для строительства.</w:t>
            </w:r>
          </w:p>
          <w:p w14:paraId="6C9FDCF9" w14:textId="77777777" w:rsidR="0001338E" w:rsidRPr="00391273" w:rsidRDefault="0001338E" w:rsidP="00BE33AD">
            <w:pPr>
              <w:autoSpaceDE w:val="0"/>
              <w:autoSpaceDN w:val="0"/>
              <w:adjustRightInd w:val="0"/>
              <w:ind w:left="0" w:firstLine="0"/>
              <w:rPr>
                <w:rFonts w:ascii="Arial" w:hAnsi="Arial" w:cs="Arial"/>
                <w:b/>
                <w:sz w:val="20"/>
                <w:szCs w:val="20"/>
                <w:u w:val="single"/>
              </w:rPr>
            </w:pPr>
            <w:r w:rsidRPr="00391273">
              <w:rPr>
                <w:rFonts w:ascii="Arial" w:hAnsi="Arial" w:cs="Arial"/>
                <w:b/>
                <w:sz w:val="20"/>
                <w:szCs w:val="20"/>
                <w:u w:val="single"/>
              </w:rPr>
              <w:t>Обоснование:</w:t>
            </w:r>
          </w:p>
          <w:p w14:paraId="2232EBF7" w14:textId="4BED3C82" w:rsidR="0001338E" w:rsidRPr="004D490E" w:rsidRDefault="0001338E" w:rsidP="00BE33AD">
            <w:pPr>
              <w:pStyle w:val="a6"/>
              <w:jc w:val="left"/>
              <w:rPr>
                <w:rFonts w:ascii="Arial" w:hAnsi="Arial" w:cs="Arial"/>
                <w:b/>
                <w:bCs/>
                <w:sz w:val="20"/>
                <w:szCs w:val="20"/>
                <w:u w:val="single"/>
              </w:rPr>
            </w:pPr>
            <w:r w:rsidRPr="00391273">
              <w:rPr>
                <w:rFonts w:ascii="Arial" w:hAnsi="Arial" w:cs="Arial"/>
                <w:sz w:val="20"/>
                <w:szCs w:val="20"/>
              </w:rPr>
              <w:t>Исключение выделенного ГОСТ-а на упрощённые размеры отверстий при наличии ГОСТ-а более общего назначения.</w:t>
            </w:r>
          </w:p>
        </w:tc>
        <w:tc>
          <w:tcPr>
            <w:tcW w:w="4112" w:type="dxa"/>
          </w:tcPr>
          <w:p w14:paraId="16931469"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6ACE540F" w14:textId="77777777" w:rsidTr="00330A71">
        <w:tc>
          <w:tcPr>
            <w:tcW w:w="509" w:type="dxa"/>
          </w:tcPr>
          <w:p w14:paraId="2E0C9568"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33CC8455" w14:textId="77777777" w:rsidR="0001338E" w:rsidRPr="00E207EE" w:rsidRDefault="0001338E" w:rsidP="00BE33AD">
            <w:pPr>
              <w:widowControl w:val="0"/>
              <w:ind w:left="0" w:firstLine="0"/>
              <w:jc w:val="both"/>
              <w:rPr>
                <w:rFonts w:ascii="Arial" w:hAnsi="Arial" w:cs="Arial"/>
                <w:sz w:val="20"/>
                <w:szCs w:val="20"/>
              </w:rPr>
            </w:pPr>
            <w:r w:rsidRPr="00E207EE">
              <w:rPr>
                <w:rFonts w:ascii="Arial" w:hAnsi="Arial" w:cs="Arial"/>
                <w:sz w:val="20"/>
                <w:szCs w:val="20"/>
              </w:rPr>
              <w:t>2</w:t>
            </w:r>
          </w:p>
        </w:tc>
        <w:tc>
          <w:tcPr>
            <w:tcW w:w="2410" w:type="dxa"/>
          </w:tcPr>
          <w:p w14:paraId="47FD8AA5" w14:textId="08084957" w:rsidR="0001338E" w:rsidRPr="00E207EE" w:rsidRDefault="0001338E" w:rsidP="00BE33AD">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1AC14909"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0C06E54" w14:textId="77777777" w:rsidR="0001338E" w:rsidRPr="009A26C2" w:rsidRDefault="0001338E" w:rsidP="00BE33AD">
            <w:pPr>
              <w:widowControl w:val="0"/>
              <w:ind w:left="0" w:firstLine="0"/>
              <w:rPr>
                <w:rFonts w:ascii="Arial" w:hAnsi="Arial" w:cs="Arial"/>
                <w:sz w:val="20"/>
                <w:szCs w:val="20"/>
                <w:lang w:eastAsia="ru-RU" w:bidi="ru-RU"/>
              </w:rPr>
            </w:pPr>
            <w:r w:rsidRPr="009A26C2">
              <w:rPr>
                <w:rFonts w:ascii="Arial" w:hAnsi="Arial" w:cs="Arial"/>
                <w:sz w:val="20"/>
                <w:szCs w:val="20"/>
                <w:lang w:eastAsia="ru-RU" w:bidi="ru-RU"/>
              </w:rPr>
              <w:t>ГОСТ Р 2.005 Единая система конструкторской документации. Термины и определения (проект, окончательная редакция)</w:t>
            </w:r>
          </w:p>
          <w:p w14:paraId="0B2079D7" w14:textId="77777777" w:rsidR="0001338E" w:rsidRPr="00AF1C8A" w:rsidRDefault="0001338E"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155574C" w14:textId="77777777" w:rsidR="0001338E" w:rsidRPr="009A26C2" w:rsidRDefault="0001338E" w:rsidP="00BE33AD">
            <w:pPr>
              <w:widowControl w:val="0"/>
              <w:ind w:left="0" w:firstLine="0"/>
              <w:rPr>
                <w:rFonts w:ascii="Arial" w:hAnsi="Arial" w:cs="Arial"/>
                <w:sz w:val="20"/>
                <w:szCs w:val="20"/>
                <w:lang w:eastAsia="ru-RU" w:bidi="ru-RU"/>
              </w:rPr>
            </w:pPr>
            <w:r w:rsidRPr="009A26C2">
              <w:rPr>
                <w:rFonts w:ascii="Arial" w:hAnsi="Arial" w:cs="Arial"/>
                <w:sz w:val="20"/>
                <w:szCs w:val="20"/>
                <w:lang w:eastAsia="ru-RU" w:bidi="ru-RU"/>
              </w:rPr>
              <w:t xml:space="preserve">ГОСТ Р 2.005 Единая система конструкторской документации. Термины и определения </w:t>
            </w:r>
          </w:p>
          <w:p w14:paraId="188CF1FB" w14:textId="77777777" w:rsidR="0001338E" w:rsidRDefault="0001338E"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3202D3BB" w14:textId="77777777" w:rsidR="0001338E" w:rsidRPr="009A26C2" w:rsidRDefault="0001338E" w:rsidP="00BE33AD">
            <w:pPr>
              <w:widowControl w:val="0"/>
              <w:ind w:left="0" w:firstLine="0"/>
              <w:rPr>
                <w:rFonts w:ascii="Arial" w:hAnsi="Arial" w:cs="Arial"/>
                <w:sz w:val="20"/>
                <w:szCs w:val="20"/>
                <w:lang w:eastAsia="ru-RU" w:bidi="ru-RU"/>
              </w:rPr>
            </w:pPr>
            <w:r w:rsidRPr="009A26C2">
              <w:rPr>
                <w:rFonts w:ascii="Arial" w:hAnsi="Arial" w:cs="Arial"/>
                <w:sz w:val="20"/>
                <w:szCs w:val="20"/>
                <w:lang w:eastAsia="ru-RU" w:bidi="ru-RU"/>
              </w:rPr>
              <w:t>Ссылки даются на стандарты, а не на проекты ГОСТ 1.5-2001, п. 4.1.2</w:t>
            </w:r>
          </w:p>
          <w:p w14:paraId="3451E574" w14:textId="31816D99" w:rsidR="0001338E" w:rsidRPr="00E207EE" w:rsidRDefault="0001338E" w:rsidP="00BE33AD">
            <w:pPr>
              <w:widowControl w:val="0"/>
              <w:ind w:left="0" w:firstLine="0"/>
              <w:rPr>
                <w:rFonts w:ascii="Arial" w:hAnsi="Arial" w:cs="Arial"/>
                <w:sz w:val="20"/>
                <w:szCs w:val="20"/>
                <w:lang w:eastAsia="ru-RU" w:bidi="ru-RU"/>
              </w:rPr>
            </w:pPr>
            <w:r w:rsidRPr="009A26C2">
              <w:rPr>
                <w:rFonts w:ascii="Arial" w:hAnsi="Arial" w:cs="Arial"/>
                <w:sz w:val="20"/>
                <w:szCs w:val="20"/>
                <w:lang w:eastAsia="ru-RU" w:bidi="ru-RU"/>
              </w:rPr>
              <w:t>ГОСТ Р 1.5-2012, п. 3.6.9.</w:t>
            </w:r>
          </w:p>
        </w:tc>
        <w:tc>
          <w:tcPr>
            <w:tcW w:w="4112" w:type="dxa"/>
          </w:tcPr>
          <w:p w14:paraId="6D9E3E71" w14:textId="302EE69F"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6AB3C8CF" w14:textId="77777777" w:rsidTr="00330A71">
        <w:tc>
          <w:tcPr>
            <w:tcW w:w="509" w:type="dxa"/>
          </w:tcPr>
          <w:p w14:paraId="6742B182"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04A0C7AF" w14:textId="0E2BADC8" w:rsidR="0001338E" w:rsidRPr="00E207EE" w:rsidRDefault="0001338E" w:rsidP="00BE33AD">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271936EE" w14:textId="3CB67972" w:rsidR="0001338E" w:rsidRPr="00AF1C8A" w:rsidRDefault="0001338E" w:rsidP="00BE33AD">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33DB7EAC" w14:textId="77777777" w:rsidR="0001338E" w:rsidRPr="00AF1C8A" w:rsidRDefault="0001338E"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D5CFE56" w14:textId="063C13B0" w:rsidR="0001338E" w:rsidRPr="004629C3" w:rsidRDefault="0001338E" w:rsidP="00BE33AD">
            <w:pPr>
              <w:pStyle w:val="a6"/>
              <w:jc w:val="left"/>
              <w:rPr>
                <w:rFonts w:ascii="Arial" w:hAnsi="Arial" w:cs="Arial"/>
                <w:sz w:val="20"/>
                <w:szCs w:val="20"/>
              </w:rPr>
            </w:pPr>
            <w:r w:rsidRPr="00283EAF">
              <w:rPr>
                <w:rFonts w:asciiTheme="minorBidi" w:hAnsiTheme="minorBidi" w:cstheme="minorBidi"/>
                <w:sz w:val="20"/>
              </w:rPr>
              <w:t>Изложить в редакции: В настоящем стандарте использована нормативная ссылка на следующий стандарт: …</w:t>
            </w:r>
          </w:p>
        </w:tc>
        <w:tc>
          <w:tcPr>
            <w:tcW w:w="4112" w:type="dxa"/>
          </w:tcPr>
          <w:p w14:paraId="4395F3B9"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3E24632D" w14:textId="77777777" w:rsidTr="00330A71">
        <w:tc>
          <w:tcPr>
            <w:tcW w:w="509" w:type="dxa"/>
          </w:tcPr>
          <w:p w14:paraId="0B78D632"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35BDE35A" w14:textId="20C352FB" w:rsidR="0001338E" w:rsidRPr="00E207EE" w:rsidRDefault="0001338E" w:rsidP="00BE33AD">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50C7CD75" w14:textId="7A24D7F0" w:rsidR="0001338E" w:rsidRPr="00E207EE" w:rsidRDefault="0001338E" w:rsidP="00BE33A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14AECC45"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3593BA3" w14:textId="77777777" w:rsidR="0001338E" w:rsidRPr="00D12CA0" w:rsidRDefault="0001338E" w:rsidP="00BE33AD">
            <w:pPr>
              <w:pStyle w:val="ac"/>
              <w:ind w:left="0" w:firstLine="0"/>
              <w:rPr>
                <w:rFonts w:asciiTheme="minorBidi" w:hAnsiTheme="minorBidi" w:cstheme="minorBidi"/>
                <w:sz w:val="20"/>
                <w:szCs w:val="20"/>
              </w:rPr>
            </w:pPr>
            <w:r w:rsidRPr="00D12CA0">
              <w:rPr>
                <w:rFonts w:asciiTheme="minorBidi" w:hAnsiTheme="minorBidi" w:cstheme="minorBidi"/>
                <w:sz w:val="20"/>
                <w:szCs w:val="20"/>
              </w:rPr>
              <w:t>-  ГОСТ Р 2.005 надо исключить из Раздела-2;</w:t>
            </w:r>
          </w:p>
          <w:p w14:paraId="0151BA1B" w14:textId="77777777" w:rsidR="0001338E" w:rsidRPr="00D12CA0" w:rsidRDefault="0001338E" w:rsidP="00BE33AD">
            <w:pPr>
              <w:pStyle w:val="ac"/>
              <w:ind w:left="0" w:firstLine="0"/>
              <w:rPr>
                <w:rFonts w:asciiTheme="minorBidi" w:hAnsiTheme="minorBidi" w:cstheme="minorBidi"/>
                <w:sz w:val="20"/>
                <w:szCs w:val="20"/>
              </w:rPr>
            </w:pPr>
            <w:r w:rsidRPr="00D12CA0">
              <w:rPr>
                <w:rFonts w:asciiTheme="minorBidi" w:hAnsiTheme="minorBidi" w:cstheme="minorBidi"/>
                <w:sz w:val="20"/>
                <w:szCs w:val="20"/>
              </w:rPr>
              <w:t>- информацию по ГОСТ Р 2.005 привести в сноске на стр.1;</w:t>
            </w:r>
          </w:p>
          <w:p w14:paraId="1C21F293" w14:textId="375D41C6" w:rsidR="0001338E" w:rsidRPr="00E207EE" w:rsidRDefault="0001338E" w:rsidP="00BE33AD">
            <w:pPr>
              <w:widowControl w:val="0"/>
              <w:ind w:left="0" w:firstLine="0"/>
              <w:rPr>
                <w:rFonts w:ascii="Arial" w:hAnsi="Arial" w:cs="Arial"/>
                <w:sz w:val="20"/>
                <w:szCs w:val="20"/>
              </w:rPr>
            </w:pPr>
            <w:r w:rsidRPr="00D12CA0">
              <w:rPr>
                <w:rFonts w:asciiTheme="minorBidi" w:hAnsiTheme="minorBidi" w:cstheme="minorBidi"/>
                <w:sz w:val="20"/>
                <w:szCs w:val="20"/>
              </w:rPr>
              <w:t xml:space="preserve">- Раздел-2 </w:t>
            </w:r>
            <w:r>
              <w:rPr>
                <w:rFonts w:asciiTheme="minorBidi" w:hAnsiTheme="minorBidi" w:cstheme="minorBidi"/>
                <w:sz w:val="20"/>
                <w:szCs w:val="20"/>
              </w:rPr>
              <w:t>«</w:t>
            </w:r>
            <w:r w:rsidRPr="00D12CA0">
              <w:rPr>
                <w:rFonts w:asciiTheme="minorBidi" w:hAnsiTheme="minorBidi" w:cstheme="minorBidi"/>
                <w:sz w:val="20"/>
                <w:szCs w:val="20"/>
              </w:rPr>
              <w:t>Нормативные ссылки</w:t>
            </w:r>
            <w:r>
              <w:rPr>
                <w:rFonts w:asciiTheme="minorBidi" w:hAnsiTheme="minorBidi" w:cstheme="minorBidi"/>
                <w:sz w:val="20"/>
                <w:szCs w:val="20"/>
              </w:rPr>
              <w:t>»</w:t>
            </w:r>
            <w:r w:rsidRPr="00D12CA0">
              <w:rPr>
                <w:rFonts w:asciiTheme="minorBidi" w:hAnsiTheme="minorBidi" w:cstheme="minorBidi"/>
                <w:sz w:val="20"/>
                <w:szCs w:val="20"/>
              </w:rPr>
              <w:t xml:space="preserve"> в проекте лишний – удалить его вместе с </w:t>
            </w:r>
            <w:r w:rsidRPr="00D12CA0">
              <w:rPr>
                <w:rFonts w:asciiTheme="minorBidi" w:hAnsiTheme="minorBidi" w:cstheme="minorBidi"/>
                <w:spacing w:val="20"/>
                <w:sz w:val="20"/>
                <w:szCs w:val="20"/>
              </w:rPr>
              <w:t>Примечанием</w:t>
            </w:r>
            <w:r w:rsidRPr="00D12CA0">
              <w:rPr>
                <w:rFonts w:asciiTheme="minorBidi" w:hAnsiTheme="minorBidi" w:cstheme="minorBidi"/>
                <w:sz w:val="20"/>
                <w:szCs w:val="20"/>
              </w:rPr>
              <w:t xml:space="preserve"> и дать перенумерацию разделов далее по тексту.</w:t>
            </w:r>
          </w:p>
        </w:tc>
        <w:tc>
          <w:tcPr>
            <w:tcW w:w="4112" w:type="dxa"/>
          </w:tcPr>
          <w:p w14:paraId="5345F713" w14:textId="35DC8FF1"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16378702" w14:textId="77777777" w:rsidTr="00330A71">
        <w:tc>
          <w:tcPr>
            <w:tcW w:w="509" w:type="dxa"/>
          </w:tcPr>
          <w:p w14:paraId="5C7AB1B3"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6A000268" w14:textId="4021B23F" w:rsidR="0001338E" w:rsidRDefault="0001338E" w:rsidP="00BE33AD">
            <w:pPr>
              <w:widowControl w:val="0"/>
              <w:ind w:left="0" w:firstLine="0"/>
              <w:jc w:val="both"/>
              <w:rPr>
                <w:rFonts w:ascii="Arial" w:hAnsi="Arial" w:cs="Arial"/>
                <w:sz w:val="20"/>
                <w:szCs w:val="20"/>
              </w:rPr>
            </w:pPr>
            <w:r>
              <w:rPr>
                <w:rFonts w:ascii="Arial" w:eastAsia="Times New Roman" w:hAnsi="Arial" w:cs="Arial"/>
                <w:sz w:val="20"/>
                <w:szCs w:val="20"/>
                <w:lang w:eastAsia="ru-RU"/>
              </w:rPr>
              <w:t>2</w:t>
            </w:r>
          </w:p>
        </w:tc>
        <w:tc>
          <w:tcPr>
            <w:tcW w:w="2410" w:type="dxa"/>
          </w:tcPr>
          <w:p w14:paraId="1D693C94" w14:textId="67BFEC2F" w:rsidR="0001338E" w:rsidRDefault="0001338E" w:rsidP="00BE33AD">
            <w:pPr>
              <w:widowControl w:val="0"/>
              <w:ind w:left="0" w:firstLine="0"/>
              <w:jc w:val="center"/>
              <w:rPr>
                <w:rFonts w:ascii="Arial" w:hAnsi="Arial" w:cs="Arial"/>
                <w:color w:val="000000" w:themeColor="text1"/>
                <w:sz w:val="20"/>
                <w:szCs w:val="20"/>
              </w:rPr>
            </w:pPr>
            <w:r>
              <w:rPr>
                <w:rFonts w:ascii="Arial" w:hAnsi="Arial" w:cs="Arial"/>
                <w:sz w:val="20"/>
                <w:szCs w:val="20"/>
              </w:rPr>
              <w:t>АО «ЦКБ «Коралл», № 13-ОСК/502 от 07.03.2024 г.</w:t>
            </w:r>
          </w:p>
        </w:tc>
        <w:tc>
          <w:tcPr>
            <w:tcW w:w="6236" w:type="dxa"/>
          </w:tcPr>
          <w:p w14:paraId="48D4A3FC" w14:textId="77777777" w:rsidR="0001338E" w:rsidRPr="004248EF" w:rsidRDefault="0001338E" w:rsidP="00BE33AD">
            <w:pPr>
              <w:ind w:left="0" w:firstLine="0"/>
              <w:rPr>
                <w:rFonts w:ascii="Arial" w:hAnsi="Arial" w:cs="Arial"/>
                <w:b/>
                <w:bCs/>
                <w:color w:val="000000" w:themeColor="text1"/>
                <w:sz w:val="20"/>
                <w:szCs w:val="20"/>
                <w:u w:val="single"/>
              </w:rPr>
            </w:pPr>
            <w:r w:rsidRPr="004248EF">
              <w:rPr>
                <w:rFonts w:ascii="Arial" w:hAnsi="Arial" w:cs="Arial"/>
                <w:b/>
                <w:bCs/>
                <w:color w:val="000000" w:themeColor="text1"/>
                <w:sz w:val="20"/>
                <w:szCs w:val="20"/>
                <w:u w:val="single"/>
              </w:rPr>
              <w:t>Замечание:</w:t>
            </w:r>
          </w:p>
          <w:p w14:paraId="20A3DD61" w14:textId="77777777" w:rsidR="0001338E" w:rsidRPr="004248EF" w:rsidRDefault="0001338E" w:rsidP="00BE33AD">
            <w:pPr>
              <w:tabs>
                <w:tab w:val="left" w:pos="463"/>
              </w:tabs>
              <w:ind w:left="0" w:firstLine="0"/>
              <w:rPr>
                <w:rFonts w:ascii="Arial" w:hAnsi="Arial" w:cs="Arial"/>
                <w:sz w:val="20"/>
                <w:szCs w:val="20"/>
              </w:rPr>
            </w:pPr>
            <w:r w:rsidRPr="004248EF">
              <w:rPr>
                <w:rStyle w:val="FontStyle38"/>
                <w:rFonts w:ascii="Arial" w:hAnsi="Arial" w:cs="Arial"/>
                <w:b w:val="0"/>
                <w:bCs w:val="0"/>
                <w:sz w:val="20"/>
                <w:szCs w:val="20"/>
              </w:rPr>
              <w:t>Предлагается дополнить раздел  стандартами ГОСТ общих правил нанесения размеров.</w:t>
            </w:r>
          </w:p>
          <w:p w14:paraId="49709C1E" w14:textId="77777777" w:rsidR="0001338E" w:rsidRPr="004248EF" w:rsidRDefault="0001338E" w:rsidP="00BE33AD">
            <w:pPr>
              <w:ind w:left="0" w:firstLine="0"/>
              <w:rPr>
                <w:rFonts w:ascii="Arial" w:hAnsi="Arial" w:cs="Arial"/>
                <w:color w:val="000000" w:themeColor="text1"/>
                <w:sz w:val="20"/>
                <w:szCs w:val="20"/>
              </w:rPr>
            </w:pPr>
            <w:r w:rsidRPr="004248EF">
              <w:rPr>
                <w:rFonts w:ascii="Arial" w:hAnsi="Arial" w:cs="Arial"/>
                <w:b/>
                <w:bCs/>
                <w:color w:val="000000" w:themeColor="text1"/>
                <w:sz w:val="20"/>
                <w:szCs w:val="20"/>
                <w:u w:val="single"/>
              </w:rPr>
              <w:t>Предлагаемая редакция:</w:t>
            </w:r>
          </w:p>
          <w:p w14:paraId="0022087D" w14:textId="77777777" w:rsidR="0001338E" w:rsidRPr="004248EF" w:rsidRDefault="0001338E" w:rsidP="00BE33AD">
            <w:pPr>
              <w:ind w:left="0" w:firstLine="0"/>
              <w:rPr>
                <w:rStyle w:val="FontStyle38"/>
                <w:rFonts w:ascii="Arial" w:hAnsi="Arial" w:cs="Arial"/>
                <w:b w:val="0"/>
                <w:bCs w:val="0"/>
                <w:sz w:val="20"/>
                <w:szCs w:val="20"/>
                <w:u w:val="single"/>
              </w:rPr>
            </w:pPr>
            <w:r w:rsidRPr="004248EF">
              <w:rPr>
                <w:rStyle w:val="FontStyle38"/>
                <w:rFonts w:ascii="Arial" w:hAnsi="Arial" w:cs="Arial"/>
                <w:b w:val="0"/>
                <w:bCs w:val="0"/>
                <w:sz w:val="20"/>
                <w:szCs w:val="20"/>
                <w:u w:val="single"/>
              </w:rPr>
              <w:t>Дополнить раздел:</w:t>
            </w:r>
          </w:p>
          <w:p w14:paraId="34AC51DE" w14:textId="77777777" w:rsidR="0001338E" w:rsidRPr="004248EF" w:rsidRDefault="0001338E" w:rsidP="00BE33AD">
            <w:pPr>
              <w:ind w:left="0" w:firstLine="0"/>
              <w:rPr>
                <w:rStyle w:val="FontStyle38"/>
                <w:rFonts w:ascii="Arial" w:hAnsi="Arial" w:cs="Arial"/>
                <w:b w:val="0"/>
                <w:bCs w:val="0"/>
                <w:sz w:val="20"/>
                <w:szCs w:val="20"/>
              </w:rPr>
            </w:pPr>
            <w:r w:rsidRPr="004248EF">
              <w:rPr>
                <w:rStyle w:val="FontStyle38"/>
                <w:rFonts w:ascii="Arial" w:hAnsi="Arial" w:cs="Arial"/>
                <w:b w:val="0"/>
                <w:bCs w:val="0"/>
                <w:sz w:val="20"/>
                <w:szCs w:val="20"/>
              </w:rPr>
              <w:t>ГОСТ Р 2.307 Единая система конструкторской документации. Нанесение размеров и предельных отклонений.</w:t>
            </w:r>
          </w:p>
          <w:p w14:paraId="6945C9B6" w14:textId="51CD7CCD" w:rsidR="0001338E" w:rsidRPr="004D490E" w:rsidRDefault="0001338E" w:rsidP="00BE33AD">
            <w:pPr>
              <w:pStyle w:val="a6"/>
              <w:jc w:val="left"/>
              <w:rPr>
                <w:rFonts w:ascii="Arial" w:hAnsi="Arial" w:cs="Arial"/>
                <w:b/>
                <w:bCs/>
                <w:sz w:val="20"/>
                <w:szCs w:val="20"/>
                <w:u w:val="single"/>
              </w:rPr>
            </w:pPr>
            <w:r w:rsidRPr="004248EF">
              <w:rPr>
                <w:rStyle w:val="FontStyle38"/>
                <w:rFonts w:ascii="Arial" w:hAnsi="Arial" w:cs="Arial"/>
                <w:b w:val="0"/>
                <w:bCs w:val="0"/>
                <w:sz w:val="20"/>
                <w:szCs w:val="20"/>
              </w:rPr>
              <w:t>ГОСТ Р 2.052 Единая система конструкторской документации. Электронная модель изделия. Общие положения.</w:t>
            </w:r>
          </w:p>
        </w:tc>
        <w:tc>
          <w:tcPr>
            <w:tcW w:w="4112" w:type="dxa"/>
          </w:tcPr>
          <w:p w14:paraId="3558440D"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39B3A632" w14:textId="77777777" w:rsidTr="00330A71">
        <w:tc>
          <w:tcPr>
            <w:tcW w:w="509" w:type="dxa"/>
          </w:tcPr>
          <w:p w14:paraId="63B82A6F"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2B40BE04" w14:textId="3BFB9DE9" w:rsidR="0001338E" w:rsidRDefault="0001338E" w:rsidP="00BE33A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6DC66330" w14:textId="134FC876" w:rsidR="0001338E" w:rsidRDefault="0001338E" w:rsidP="00BE33AD">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0EF081A3"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ED80A11" w14:textId="1FFEAD9C" w:rsidR="0001338E" w:rsidRPr="00AD580B" w:rsidRDefault="0001338E" w:rsidP="00BE33AD">
            <w:pPr>
              <w:ind w:left="0" w:firstLine="0"/>
              <w:rPr>
                <w:rFonts w:ascii="Arial" w:hAnsi="Arial" w:cs="Arial"/>
                <w:color w:val="000000" w:themeColor="text1"/>
                <w:sz w:val="20"/>
                <w:szCs w:val="20"/>
              </w:rPr>
            </w:pPr>
            <w:r w:rsidRPr="00535151">
              <w:rPr>
                <w:rFonts w:asciiTheme="minorBidi" w:hAnsiTheme="minorBidi" w:cstheme="minorBidi"/>
                <w:sz w:val="20"/>
                <w:szCs w:val="20"/>
              </w:rPr>
              <w:t>В разделе приведена ссылка на проектный до</w:t>
            </w:r>
            <w:r>
              <w:rPr>
                <w:rFonts w:asciiTheme="minorBidi" w:hAnsiTheme="minorBidi" w:cstheme="minorBidi"/>
                <w:sz w:val="20"/>
                <w:szCs w:val="20"/>
              </w:rPr>
              <w:t xml:space="preserve">кумент, что противоречит 3.6.9 </w:t>
            </w:r>
            <w:r w:rsidRPr="00535151">
              <w:rPr>
                <w:rFonts w:asciiTheme="minorBidi" w:hAnsiTheme="minorBidi" w:cstheme="minorBidi"/>
                <w:sz w:val="20"/>
                <w:szCs w:val="20"/>
              </w:rPr>
              <w:t>ГОСТ Р 1.5-2012.</w:t>
            </w:r>
          </w:p>
        </w:tc>
        <w:tc>
          <w:tcPr>
            <w:tcW w:w="4112" w:type="dxa"/>
          </w:tcPr>
          <w:p w14:paraId="71072216"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127377D2" w14:textId="77777777" w:rsidTr="00330A71">
        <w:tc>
          <w:tcPr>
            <w:tcW w:w="509" w:type="dxa"/>
          </w:tcPr>
          <w:p w14:paraId="12962A9C"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25ED54F3" w14:textId="72C86FAE" w:rsidR="0001338E" w:rsidRDefault="0001338E" w:rsidP="00BE33A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1CE0C38C" w14:textId="4EA49BE0" w:rsidR="0001338E" w:rsidRPr="000378E1" w:rsidRDefault="0001338E" w:rsidP="00BE33AD">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7561F051" w14:textId="77777777" w:rsidR="0001338E" w:rsidRDefault="0001338E" w:rsidP="00F667FF">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4CF2CA6" w14:textId="77777777" w:rsidR="0001338E" w:rsidRPr="00F667FF" w:rsidRDefault="0001338E" w:rsidP="00F667FF">
            <w:pPr>
              <w:pStyle w:val="a6"/>
              <w:jc w:val="left"/>
              <w:rPr>
                <w:rFonts w:ascii="Arial" w:hAnsi="Arial" w:cs="Arial"/>
                <w:sz w:val="20"/>
                <w:szCs w:val="20"/>
              </w:rPr>
            </w:pPr>
            <w:r w:rsidRPr="00F667FF">
              <w:rPr>
                <w:rFonts w:ascii="Arial" w:hAnsi="Arial" w:cs="Arial"/>
                <w:sz w:val="20"/>
                <w:szCs w:val="20"/>
              </w:rPr>
              <w:t>...стандарты:</w:t>
            </w:r>
          </w:p>
          <w:p w14:paraId="5AF0BA6A" w14:textId="77777777" w:rsidR="0001338E" w:rsidRPr="00F667FF" w:rsidRDefault="0001338E" w:rsidP="00F667FF">
            <w:pPr>
              <w:pStyle w:val="a6"/>
              <w:jc w:val="left"/>
              <w:rPr>
                <w:rFonts w:ascii="Arial" w:hAnsi="Arial" w:cs="Arial"/>
                <w:sz w:val="20"/>
                <w:szCs w:val="20"/>
              </w:rPr>
            </w:pPr>
            <w:r w:rsidRPr="00F667FF">
              <w:rPr>
                <w:rFonts w:ascii="Arial" w:hAnsi="Arial" w:cs="Arial"/>
                <w:sz w:val="20"/>
                <w:szCs w:val="20"/>
              </w:rPr>
              <w:t xml:space="preserve">ГОСТ </w:t>
            </w:r>
            <w:proofErr w:type="gramStart"/>
            <w:r w:rsidRPr="00F667FF">
              <w:rPr>
                <w:rFonts w:ascii="Arial" w:hAnsi="Arial" w:cs="Arial"/>
                <w:sz w:val="20"/>
                <w:szCs w:val="20"/>
              </w:rPr>
              <w:t>Р</w:t>
            </w:r>
            <w:proofErr w:type="gramEnd"/>
            <w:r w:rsidRPr="00F667FF">
              <w:rPr>
                <w:rFonts w:ascii="Arial" w:hAnsi="Arial" w:cs="Arial"/>
                <w:sz w:val="20"/>
                <w:szCs w:val="20"/>
              </w:rPr>
              <w:t xml:space="preserve"> 2.005 Единая...</w:t>
            </w:r>
          </w:p>
          <w:p w14:paraId="602C53BD" w14:textId="77777777" w:rsidR="0001338E" w:rsidRPr="00F667FF" w:rsidRDefault="0001338E" w:rsidP="00F667FF">
            <w:pPr>
              <w:pStyle w:val="a6"/>
              <w:jc w:val="left"/>
              <w:rPr>
                <w:rFonts w:ascii="Arial" w:hAnsi="Arial" w:cs="Arial"/>
                <w:sz w:val="20"/>
                <w:szCs w:val="20"/>
              </w:rPr>
            </w:pPr>
            <w:r w:rsidRPr="00F667FF">
              <w:rPr>
                <w:rFonts w:ascii="Arial" w:hAnsi="Arial" w:cs="Arial"/>
                <w:sz w:val="20"/>
                <w:szCs w:val="20"/>
              </w:rPr>
              <w:t>...редакция)</w:t>
            </w:r>
          </w:p>
          <w:p w14:paraId="33EA978E" w14:textId="77777777" w:rsidR="0001338E" w:rsidRPr="00AF1C8A" w:rsidRDefault="0001338E" w:rsidP="00F667FF">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F9574B2" w14:textId="262AAAAA" w:rsidR="0001338E" w:rsidRPr="00F667FF" w:rsidRDefault="0001338E" w:rsidP="00F667FF">
            <w:pPr>
              <w:pStyle w:val="a6"/>
              <w:jc w:val="left"/>
              <w:rPr>
                <w:rFonts w:ascii="Arial" w:hAnsi="Arial" w:cs="Arial"/>
                <w:sz w:val="20"/>
                <w:szCs w:val="20"/>
              </w:rPr>
            </w:pPr>
            <w:r w:rsidRPr="00F667FF">
              <w:rPr>
                <w:rFonts w:ascii="Arial" w:hAnsi="Arial" w:cs="Arial"/>
                <w:sz w:val="20"/>
                <w:szCs w:val="20"/>
              </w:rPr>
              <w:t>...стандарты.</w:t>
            </w:r>
          </w:p>
          <w:p w14:paraId="43AA8DE1" w14:textId="77777777" w:rsidR="0001338E" w:rsidRPr="00F667FF" w:rsidRDefault="0001338E" w:rsidP="00F667FF">
            <w:pPr>
              <w:pStyle w:val="a6"/>
              <w:jc w:val="left"/>
              <w:rPr>
                <w:rFonts w:ascii="Arial" w:hAnsi="Arial" w:cs="Arial"/>
                <w:sz w:val="20"/>
                <w:szCs w:val="20"/>
              </w:rPr>
            </w:pPr>
            <w:r w:rsidRPr="00F667FF">
              <w:rPr>
                <w:rFonts w:ascii="Arial" w:hAnsi="Arial" w:cs="Arial"/>
                <w:sz w:val="20"/>
                <w:szCs w:val="20"/>
              </w:rPr>
              <w:t xml:space="preserve">ГОСТ </w:t>
            </w:r>
            <w:proofErr w:type="gramStart"/>
            <w:r w:rsidRPr="00F667FF">
              <w:rPr>
                <w:rFonts w:ascii="Arial" w:hAnsi="Arial" w:cs="Arial"/>
                <w:sz w:val="20"/>
                <w:szCs w:val="20"/>
              </w:rPr>
              <w:t>Р</w:t>
            </w:r>
            <w:proofErr w:type="gramEnd"/>
            <w:r w:rsidRPr="00F667FF">
              <w:rPr>
                <w:rFonts w:ascii="Arial" w:hAnsi="Arial" w:cs="Arial"/>
                <w:sz w:val="20"/>
                <w:szCs w:val="20"/>
              </w:rPr>
              <w:t xml:space="preserve"> 2.005. Единая...</w:t>
            </w:r>
          </w:p>
          <w:p w14:paraId="0111D9F1" w14:textId="77777777" w:rsidR="0001338E" w:rsidRPr="00F667FF" w:rsidRDefault="0001338E" w:rsidP="00F667FF">
            <w:pPr>
              <w:pStyle w:val="a6"/>
              <w:jc w:val="left"/>
              <w:rPr>
                <w:rFonts w:ascii="Arial" w:hAnsi="Arial" w:cs="Arial"/>
                <w:sz w:val="20"/>
                <w:szCs w:val="20"/>
              </w:rPr>
            </w:pPr>
            <w:r w:rsidRPr="00F667FF">
              <w:rPr>
                <w:rFonts w:ascii="Arial" w:hAnsi="Arial" w:cs="Arial"/>
                <w:sz w:val="20"/>
                <w:szCs w:val="20"/>
              </w:rPr>
              <w:t>...редакция).</w:t>
            </w:r>
          </w:p>
          <w:p w14:paraId="20AB0619" w14:textId="77777777" w:rsidR="0001338E" w:rsidRDefault="0001338E" w:rsidP="00F667FF">
            <w:pPr>
              <w:pStyle w:val="a6"/>
              <w:jc w:val="left"/>
              <w:rPr>
                <w:rFonts w:ascii="Arial" w:hAnsi="Arial" w:cs="Arial"/>
                <w:sz w:val="20"/>
                <w:szCs w:val="20"/>
              </w:rPr>
            </w:pPr>
            <w:r w:rsidRPr="004D490E">
              <w:rPr>
                <w:rFonts w:ascii="Arial" w:hAnsi="Arial" w:cs="Arial"/>
                <w:b/>
                <w:bCs/>
                <w:sz w:val="20"/>
                <w:szCs w:val="20"/>
                <w:u w:val="single"/>
              </w:rPr>
              <w:t>Обоснование:</w:t>
            </w:r>
          </w:p>
          <w:p w14:paraId="75BAA075" w14:textId="5C15A86D" w:rsidR="0001338E" w:rsidRPr="00F667FF" w:rsidRDefault="0001338E" w:rsidP="00F667FF">
            <w:pPr>
              <w:pStyle w:val="a6"/>
              <w:jc w:val="left"/>
              <w:rPr>
                <w:rFonts w:ascii="Arial" w:hAnsi="Arial" w:cs="Arial"/>
                <w:sz w:val="20"/>
                <w:szCs w:val="20"/>
              </w:rPr>
            </w:pPr>
            <w:r w:rsidRPr="00F667FF">
              <w:rPr>
                <w:rFonts w:ascii="Arial" w:hAnsi="Arial" w:cs="Arial"/>
                <w:sz w:val="20"/>
                <w:szCs w:val="20"/>
              </w:rPr>
              <w:t>therules.ru/</w:t>
            </w:r>
            <w:proofErr w:type="spellStart"/>
            <w:r w:rsidRPr="00F667FF">
              <w:rPr>
                <w:rFonts w:ascii="Arial" w:hAnsi="Arial" w:cs="Arial"/>
                <w:sz w:val="20"/>
                <w:szCs w:val="20"/>
              </w:rPr>
              <w:t>full-stop</w:t>
            </w:r>
            <w:proofErr w:type="spellEnd"/>
            <w:r w:rsidRPr="00F667FF">
              <w:rPr>
                <w:rFonts w:ascii="Arial" w:hAnsi="Arial" w:cs="Arial"/>
                <w:sz w:val="20"/>
                <w:szCs w:val="20"/>
              </w:rPr>
              <w:t>/</w:t>
            </w:r>
          </w:p>
        </w:tc>
        <w:tc>
          <w:tcPr>
            <w:tcW w:w="4112" w:type="dxa"/>
          </w:tcPr>
          <w:p w14:paraId="13AA971A"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74CADD51" w14:textId="77777777" w:rsidTr="00330A71">
        <w:tc>
          <w:tcPr>
            <w:tcW w:w="509" w:type="dxa"/>
          </w:tcPr>
          <w:p w14:paraId="167398E3"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6BBCFB54" w14:textId="25996D4E" w:rsidR="0001338E" w:rsidRDefault="0001338E" w:rsidP="00BE33A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4C02AE91" w14:textId="1A321C37" w:rsidR="0001338E" w:rsidRDefault="0001338E" w:rsidP="00BE33AD">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proofErr w:type="spellStart"/>
            <w:r w:rsidRPr="006E79BF">
              <w:rPr>
                <w:rFonts w:asciiTheme="minorBidi" w:hAnsiTheme="minorBidi" w:cstheme="minorBidi"/>
                <w:sz w:val="20"/>
                <w:szCs w:val="20"/>
              </w:rPr>
              <w:t>Лугансктепловоз</w:t>
            </w:r>
            <w:proofErr w:type="spellEnd"/>
            <w:r>
              <w:rPr>
                <w:rFonts w:asciiTheme="minorBidi" w:hAnsiTheme="minorBidi" w:cstheme="minorBidi"/>
                <w:sz w:val="20"/>
                <w:szCs w:val="20"/>
              </w:rPr>
              <w:t>»)</w:t>
            </w:r>
          </w:p>
        </w:tc>
        <w:tc>
          <w:tcPr>
            <w:tcW w:w="6236" w:type="dxa"/>
          </w:tcPr>
          <w:p w14:paraId="287485D8" w14:textId="77777777" w:rsidR="0001338E" w:rsidRDefault="0001338E" w:rsidP="0055006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2A7AA93" w14:textId="77777777" w:rsidR="0001338E" w:rsidRPr="006E79BF" w:rsidRDefault="0001338E" w:rsidP="00550060">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 настоящем стандарте использованы нормативные ссылки на следующие стандарты:  </w:t>
            </w:r>
          </w:p>
          <w:p w14:paraId="336FA54C" w14:textId="77777777" w:rsidR="0001338E" w:rsidRPr="00AF1C8A" w:rsidRDefault="0001338E" w:rsidP="0055006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DEFBDA1" w14:textId="754777B5" w:rsidR="0001338E" w:rsidRPr="00550060" w:rsidRDefault="0001338E" w:rsidP="00550060">
            <w:pPr>
              <w:pStyle w:val="a6"/>
              <w:jc w:val="left"/>
              <w:rPr>
                <w:rFonts w:ascii="Arial" w:hAnsi="Arial" w:cs="Arial"/>
                <w:sz w:val="20"/>
                <w:szCs w:val="20"/>
              </w:rPr>
            </w:pPr>
            <w:r w:rsidRPr="006E79BF">
              <w:rPr>
                <w:rFonts w:asciiTheme="minorBidi" w:hAnsiTheme="minorBidi" w:cstheme="minorBidi"/>
                <w:sz w:val="20"/>
                <w:szCs w:val="20"/>
              </w:rPr>
              <w:t>В настоящем стандарте использована нормативная ссылка на следующий стандарт:</w:t>
            </w:r>
            <w:r w:rsidRPr="006E79BF">
              <w:rPr>
                <w:rFonts w:asciiTheme="minorBidi" w:hAnsiTheme="minorBidi" w:cstheme="minorBidi"/>
                <w:b/>
                <w:sz w:val="20"/>
                <w:szCs w:val="20"/>
              </w:rPr>
              <w:t xml:space="preserve">  </w:t>
            </w:r>
          </w:p>
        </w:tc>
        <w:tc>
          <w:tcPr>
            <w:tcW w:w="4112" w:type="dxa"/>
          </w:tcPr>
          <w:p w14:paraId="114A91DF"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153ECA22" w14:textId="77777777" w:rsidTr="00330A71">
        <w:tc>
          <w:tcPr>
            <w:tcW w:w="509" w:type="dxa"/>
          </w:tcPr>
          <w:p w14:paraId="63B6C3C4"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75811F06" w14:textId="24DD32C6" w:rsidR="0001338E" w:rsidRDefault="0001338E" w:rsidP="00BE33A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75902DCD" w14:textId="103C5219" w:rsidR="0001338E" w:rsidRPr="005A7F8F" w:rsidRDefault="0001338E" w:rsidP="00BE33AD">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463E8403" w14:textId="77777777" w:rsidR="0001338E" w:rsidRDefault="0001338E" w:rsidP="0001338E">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7F697A3" w14:textId="77777777" w:rsidR="0001338E" w:rsidRPr="0001338E" w:rsidRDefault="0001338E" w:rsidP="0001338E">
            <w:pPr>
              <w:pStyle w:val="a6"/>
              <w:jc w:val="left"/>
              <w:rPr>
                <w:rFonts w:ascii="Arial" w:hAnsi="Arial" w:cs="Arial"/>
                <w:sz w:val="20"/>
                <w:szCs w:val="20"/>
              </w:rPr>
            </w:pPr>
            <w:r w:rsidRPr="0001338E">
              <w:rPr>
                <w:rFonts w:ascii="Arial" w:hAnsi="Arial" w:cs="Arial"/>
                <w:sz w:val="20"/>
                <w:szCs w:val="20"/>
              </w:rPr>
              <w:t>Изложить в новой редакции</w:t>
            </w:r>
          </w:p>
          <w:p w14:paraId="32A01E97" w14:textId="77777777" w:rsidR="0001338E" w:rsidRPr="00AF1C8A" w:rsidRDefault="0001338E" w:rsidP="0001338E">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A24158B" w14:textId="77777777" w:rsidR="0001338E" w:rsidRPr="0001338E" w:rsidRDefault="0001338E" w:rsidP="0001338E">
            <w:pPr>
              <w:pStyle w:val="a6"/>
              <w:jc w:val="left"/>
              <w:rPr>
                <w:rFonts w:ascii="Arial" w:hAnsi="Arial" w:cs="Arial"/>
                <w:sz w:val="20"/>
                <w:szCs w:val="20"/>
              </w:rPr>
            </w:pPr>
            <w:r w:rsidRPr="0001338E">
              <w:rPr>
                <w:rFonts w:ascii="Arial" w:hAnsi="Arial" w:cs="Arial"/>
                <w:sz w:val="20"/>
                <w:szCs w:val="20"/>
              </w:rPr>
              <w:t>В настоящем стандарте использована нормативная ссылка на следующий стандарт: ...</w:t>
            </w:r>
          </w:p>
          <w:p w14:paraId="132F7C66" w14:textId="77777777" w:rsidR="0001338E" w:rsidRDefault="0001338E" w:rsidP="0001338E">
            <w:pPr>
              <w:pStyle w:val="a6"/>
              <w:jc w:val="left"/>
              <w:rPr>
                <w:rFonts w:ascii="Arial" w:hAnsi="Arial" w:cs="Arial"/>
                <w:sz w:val="20"/>
                <w:szCs w:val="20"/>
              </w:rPr>
            </w:pPr>
            <w:r w:rsidRPr="004D490E">
              <w:rPr>
                <w:rFonts w:ascii="Arial" w:hAnsi="Arial" w:cs="Arial"/>
                <w:b/>
                <w:bCs/>
                <w:sz w:val="20"/>
                <w:szCs w:val="20"/>
                <w:u w:val="single"/>
              </w:rPr>
              <w:t>Обоснование:</w:t>
            </w:r>
          </w:p>
          <w:p w14:paraId="3739FECB" w14:textId="155B3A5C" w:rsidR="0001338E" w:rsidRPr="0001338E" w:rsidRDefault="0001338E" w:rsidP="0001338E">
            <w:pPr>
              <w:pStyle w:val="a6"/>
              <w:jc w:val="left"/>
              <w:rPr>
                <w:rFonts w:ascii="Arial" w:hAnsi="Arial" w:cs="Arial"/>
                <w:sz w:val="20"/>
                <w:szCs w:val="20"/>
              </w:rPr>
            </w:pPr>
            <w:r w:rsidRPr="0001338E">
              <w:rPr>
                <w:rFonts w:ascii="Arial" w:hAnsi="Arial" w:cs="Arial"/>
                <w:sz w:val="20"/>
                <w:szCs w:val="20"/>
              </w:rPr>
              <w:t>ГОСТ 1.5-2001</w:t>
            </w:r>
          </w:p>
        </w:tc>
        <w:tc>
          <w:tcPr>
            <w:tcW w:w="4112" w:type="dxa"/>
          </w:tcPr>
          <w:p w14:paraId="46F08C2F"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0353CBA7" w14:textId="77777777" w:rsidTr="00330A71">
        <w:tc>
          <w:tcPr>
            <w:tcW w:w="509" w:type="dxa"/>
          </w:tcPr>
          <w:p w14:paraId="7119A167"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7F51CD86" w14:textId="40B8897A" w:rsidR="0001338E" w:rsidRPr="00E207EE" w:rsidRDefault="0001338E" w:rsidP="00BE33AD">
            <w:pPr>
              <w:widowControl w:val="0"/>
              <w:ind w:left="0" w:firstLine="0"/>
              <w:jc w:val="both"/>
              <w:rPr>
                <w:rFonts w:ascii="Arial" w:hAnsi="Arial" w:cs="Arial"/>
                <w:sz w:val="20"/>
                <w:szCs w:val="20"/>
              </w:rPr>
            </w:pPr>
            <w:r>
              <w:rPr>
                <w:rFonts w:ascii="Arial" w:hAnsi="Arial" w:cs="Arial"/>
                <w:sz w:val="20"/>
                <w:szCs w:val="20"/>
              </w:rPr>
              <w:t>4</w:t>
            </w:r>
          </w:p>
        </w:tc>
        <w:tc>
          <w:tcPr>
            <w:tcW w:w="2410" w:type="dxa"/>
          </w:tcPr>
          <w:p w14:paraId="0046771C" w14:textId="2D039252" w:rsidR="0001338E" w:rsidRPr="00E207EE" w:rsidRDefault="0001338E" w:rsidP="00BE33A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55A5D9EE"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E91AE68" w14:textId="2FC6E1DB" w:rsidR="0001338E" w:rsidRPr="00593440" w:rsidRDefault="0001338E" w:rsidP="00BE33AD">
            <w:pPr>
              <w:pStyle w:val="TableParagraph"/>
              <w:rPr>
                <w:rFonts w:asciiTheme="minorBidi" w:hAnsiTheme="minorBidi" w:cstheme="minorBidi"/>
                <w:sz w:val="20"/>
                <w:szCs w:val="20"/>
                <w:lang w:val="ru-RU"/>
              </w:rPr>
            </w:pPr>
            <w:r w:rsidRPr="00DD0657">
              <w:rPr>
                <w:rFonts w:asciiTheme="minorBidi" w:hAnsiTheme="minorBidi" w:cstheme="minorBidi"/>
                <w:sz w:val="20"/>
                <w:szCs w:val="20"/>
                <w:lang w:val="ru-RU"/>
              </w:rPr>
              <w:t>Необходимо перенести заголовок раздела 4 на следующую страницу</w:t>
            </w:r>
          </w:p>
          <w:p w14:paraId="479726D1" w14:textId="77777777" w:rsidR="0001338E" w:rsidRDefault="0001338E"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2A54102A" w14:textId="65DCCFCE" w:rsidR="0001338E" w:rsidRPr="00E207EE" w:rsidRDefault="0001338E" w:rsidP="00BE33AD">
            <w:pPr>
              <w:widowControl w:val="0"/>
              <w:ind w:left="0" w:firstLine="0"/>
              <w:rPr>
                <w:rFonts w:ascii="Arial" w:hAnsi="Arial" w:cs="Arial"/>
                <w:sz w:val="20"/>
                <w:szCs w:val="20"/>
              </w:rPr>
            </w:pPr>
            <w:r w:rsidRPr="00DD0657">
              <w:rPr>
                <w:rFonts w:asciiTheme="minorBidi" w:hAnsiTheme="minorBidi" w:cstheme="minorBidi"/>
                <w:sz w:val="20"/>
                <w:szCs w:val="20"/>
              </w:rPr>
              <w:t>Наименование раздела и часть текста должны быть на одном листе</w:t>
            </w:r>
          </w:p>
        </w:tc>
        <w:tc>
          <w:tcPr>
            <w:tcW w:w="4112" w:type="dxa"/>
          </w:tcPr>
          <w:p w14:paraId="75FCEE6D"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24FA57AB" w14:textId="77777777" w:rsidTr="00330A71">
        <w:tc>
          <w:tcPr>
            <w:tcW w:w="509" w:type="dxa"/>
          </w:tcPr>
          <w:p w14:paraId="433DD95F"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36C8E6C8" w14:textId="3301FE08" w:rsidR="0001338E" w:rsidRDefault="0001338E" w:rsidP="00BE33AD">
            <w:pPr>
              <w:widowControl w:val="0"/>
              <w:ind w:left="0" w:firstLine="0"/>
              <w:jc w:val="both"/>
              <w:rPr>
                <w:rFonts w:ascii="Arial" w:hAnsi="Arial" w:cs="Arial"/>
                <w:sz w:val="20"/>
                <w:szCs w:val="20"/>
              </w:rPr>
            </w:pPr>
            <w:r>
              <w:rPr>
                <w:rFonts w:ascii="Arial" w:hAnsi="Arial" w:cs="Arial"/>
                <w:sz w:val="20"/>
                <w:szCs w:val="20"/>
              </w:rPr>
              <w:t>4</w:t>
            </w:r>
          </w:p>
        </w:tc>
        <w:tc>
          <w:tcPr>
            <w:tcW w:w="2410" w:type="dxa"/>
          </w:tcPr>
          <w:p w14:paraId="544A5541" w14:textId="36EC7544" w:rsidR="0001338E" w:rsidRDefault="0001338E" w:rsidP="00BE33AD">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7A922796"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2B58D35" w14:textId="5FC7C054" w:rsidR="0001338E" w:rsidRPr="00F40EFC" w:rsidRDefault="0001338E" w:rsidP="00BE33AD">
            <w:pPr>
              <w:pStyle w:val="a6"/>
              <w:jc w:val="left"/>
              <w:rPr>
                <w:rFonts w:ascii="Arial" w:hAnsi="Arial" w:cs="Arial"/>
                <w:sz w:val="20"/>
                <w:szCs w:val="20"/>
              </w:rPr>
            </w:pPr>
            <w:r w:rsidRPr="00D12CA0">
              <w:rPr>
                <w:rFonts w:asciiTheme="minorBidi" w:hAnsiTheme="minorBidi" w:cstheme="minorBidi"/>
                <w:sz w:val="20"/>
                <w:szCs w:val="20"/>
              </w:rPr>
              <w:t>Заголовок</w:t>
            </w:r>
            <w:r>
              <w:rPr>
                <w:rFonts w:asciiTheme="minorBidi" w:hAnsiTheme="minorBidi" w:cstheme="minorBidi"/>
                <w:sz w:val="20"/>
                <w:szCs w:val="20"/>
              </w:rPr>
              <w:t xml:space="preserve"> Раздела-4</w:t>
            </w:r>
            <w:r w:rsidRPr="00D12CA0">
              <w:rPr>
                <w:rFonts w:asciiTheme="minorBidi" w:hAnsiTheme="minorBidi" w:cstheme="minorBidi"/>
                <w:sz w:val="20"/>
                <w:szCs w:val="20"/>
              </w:rPr>
              <w:t xml:space="preserve"> оторван от текста – перенести на стр.2.</w:t>
            </w:r>
          </w:p>
        </w:tc>
        <w:tc>
          <w:tcPr>
            <w:tcW w:w="4112" w:type="dxa"/>
          </w:tcPr>
          <w:p w14:paraId="49F707FD"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54CF0CFD" w14:textId="77777777" w:rsidTr="00330A71">
        <w:tc>
          <w:tcPr>
            <w:tcW w:w="509" w:type="dxa"/>
          </w:tcPr>
          <w:p w14:paraId="74C77BCB"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23E509CB" w14:textId="26323122" w:rsidR="0001338E" w:rsidRDefault="0001338E" w:rsidP="00BE33AD">
            <w:pPr>
              <w:widowControl w:val="0"/>
              <w:ind w:left="0" w:firstLine="0"/>
              <w:jc w:val="both"/>
              <w:rPr>
                <w:rFonts w:ascii="Arial" w:hAnsi="Arial" w:cs="Arial"/>
                <w:sz w:val="20"/>
                <w:szCs w:val="20"/>
              </w:rPr>
            </w:pPr>
            <w:r>
              <w:rPr>
                <w:rFonts w:ascii="Arial" w:hAnsi="Arial" w:cs="Arial"/>
                <w:sz w:val="20"/>
                <w:szCs w:val="20"/>
              </w:rPr>
              <w:t>4</w:t>
            </w:r>
          </w:p>
        </w:tc>
        <w:tc>
          <w:tcPr>
            <w:tcW w:w="2410" w:type="dxa"/>
          </w:tcPr>
          <w:p w14:paraId="24B56BB7" w14:textId="688765F0" w:rsidR="0001338E" w:rsidRDefault="0001338E" w:rsidP="00BE33AD">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6DD0EC23"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EF22372" w14:textId="4A2022D6" w:rsidR="0001338E" w:rsidRPr="00366C4B" w:rsidRDefault="0001338E" w:rsidP="00BE33AD">
            <w:pPr>
              <w:pStyle w:val="a6"/>
              <w:jc w:val="left"/>
              <w:rPr>
                <w:rFonts w:ascii="Arial" w:hAnsi="Arial" w:cs="Arial"/>
                <w:sz w:val="20"/>
                <w:szCs w:val="20"/>
              </w:rPr>
            </w:pPr>
            <w:r w:rsidRPr="00366C4B">
              <w:rPr>
                <w:rFonts w:ascii="Arial" w:hAnsi="Arial" w:cs="Arial"/>
                <w:sz w:val="20"/>
                <w:szCs w:val="20"/>
              </w:rPr>
              <w:t>Нумерацию и название раздела 4 перенести на следующую страницу (не разрывать название раздела с его содержанием).</w:t>
            </w:r>
          </w:p>
        </w:tc>
        <w:tc>
          <w:tcPr>
            <w:tcW w:w="4112" w:type="dxa"/>
          </w:tcPr>
          <w:p w14:paraId="0A46AFB3"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20E4AD34" w14:textId="77777777" w:rsidTr="00330A71">
        <w:tc>
          <w:tcPr>
            <w:tcW w:w="509" w:type="dxa"/>
          </w:tcPr>
          <w:p w14:paraId="2060C2C0"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3B1BF925" w14:textId="7FD55F4E" w:rsidR="0001338E" w:rsidRDefault="0001338E" w:rsidP="00BE33AD">
            <w:pPr>
              <w:widowControl w:val="0"/>
              <w:ind w:left="0" w:firstLine="0"/>
              <w:jc w:val="both"/>
              <w:rPr>
                <w:rFonts w:ascii="Arial" w:hAnsi="Arial" w:cs="Arial"/>
                <w:sz w:val="20"/>
                <w:szCs w:val="20"/>
              </w:rPr>
            </w:pPr>
            <w:r>
              <w:rPr>
                <w:rFonts w:ascii="Arial" w:hAnsi="Arial" w:cs="Arial"/>
                <w:sz w:val="20"/>
                <w:szCs w:val="20"/>
              </w:rPr>
              <w:t>4</w:t>
            </w:r>
          </w:p>
        </w:tc>
        <w:tc>
          <w:tcPr>
            <w:tcW w:w="2410" w:type="dxa"/>
          </w:tcPr>
          <w:p w14:paraId="3B31DF87" w14:textId="37B6351D" w:rsidR="0001338E" w:rsidRDefault="0001338E" w:rsidP="00BE33AD">
            <w:pPr>
              <w:widowControl w:val="0"/>
              <w:ind w:left="0" w:firstLine="0"/>
              <w:jc w:val="center"/>
              <w:rPr>
                <w:rFonts w:asciiTheme="minorBidi" w:hAnsiTheme="minorBidi" w:cstheme="minorBidi"/>
                <w:sz w:val="20"/>
                <w:szCs w:val="20"/>
              </w:rPr>
            </w:pPr>
            <w:r w:rsidRPr="000B7C52">
              <w:rPr>
                <w:rFonts w:ascii="Arial" w:hAnsi="Arial" w:cs="Arial"/>
                <w:sz w:val="20"/>
                <w:szCs w:val="20"/>
              </w:rPr>
              <w:t>АО «Адмиралтейские верфи», № 480300/527 от 29.03.2024 г.</w:t>
            </w:r>
          </w:p>
        </w:tc>
        <w:tc>
          <w:tcPr>
            <w:tcW w:w="6236" w:type="dxa"/>
          </w:tcPr>
          <w:p w14:paraId="7119FF20" w14:textId="77777777" w:rsidR="0001338E" w:rsidRDefault="0001338E" w:rsidP="00F0517E">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460AEC8" w14:textId="77777777" w:rsidR="0001338E" w:rsidRPr="00F0517E" w:rsidRDefault="0001338E" w:rsidP="00F0517E">
            <w:pPr>
              <w:pStyle w:val="a6"/>
              <w:jc w:val="left"/>
              <w:rPr>
                <w:rFonts w:ascii="Arial" w:hAnsi="Arial" w:cs="Arial"/>
                <w:sz w:val="20"/>
                <w:szCs w:val="20"/>
              </w:rPr>
            </w:pPr>
            <w:r w:rsidRPr="00F0517E">
              <w:rPr>
                <w:rFonts w:ascii="Arial" w:hAnsi="Arial" w:cs="Arial"/>
                <w:sz w:val="20"/>
                <w:szCs w:val="20"/>
              </w:rPr>
              <w:t xml:space="preserve">Название раздела «4 Основные положения» на странице 1, текст раздела начинается на странице 2. Перенести название </w:t>
            </w:r>
            <w:r w:rsidRPr="00F0517E">
              <w:rPr>
                <w:rFonts w:ascii="Arial" w:hAnsi="Arial" w:cs="Arial"/>
                <w:sz w:val="20"/>
                <w:szCs w:val="20"/>
              </w:rPr>
              <w:lastRenderedPageBreak/>
              <w:t>раздела на следующую страницу.</w:t>
            </w:r>
          </w:p>
          <w:p w14:paraId="534F39E6" w14:textId="77777777" w:rsidR="0001338E" w:rsidRPr="00AF1C8A" w:rsidRDefault="0001338E" w:rsidP="00F0517E">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C1E1E60" w14:textId="77777777" w:rsidR="0001338E" w:rsidRPr="00F0517E" w:rsidRDefault="0001338E" w:rsidP="00F0517E">
            <w:pPr>
              <w:pStyle w:val="a6"/>
              <w:jc w:val="left"/>
              <w:rPr>
                <w:rFonts w:ascii="Arial" w:hAnsi="Arial" w:cs="Arial"/>
                <w:sz w:val="20"/>
                <w:szCs w:val="20"/>
              </w:rPr>
            </w:pPr>
            <w:r w:rsidRPr="00F0517E">
              <w:rPr>
                <w:rFonts w:ascii="Arial" w:hAnsi="Arial" w:cs="Arial"/>
                <w:sz w:val="20"/>
                <w:szCs w:val="20"/>
              </w:rPr>
              <w:t>4 Основные положения</w:t>
            </w:r>
          </w:p>
          <w:p w14:paraId="4A801C0C" w14:textId="77777777" w:rsidR="0001338E" w:rsidRPr="00F0517E" w:rsidRDefault="0001338E" w:rsidP="00F0517E">
            <w:pPr>
              <w:pStyle w:val="a6"/>
              <w:jc w:val="left"/>
              <w:rPr>
                <w:rFonts w:ascii="Arial" w:hAnsi="Arial" w:cs="Arial"/>
                <w:sz w:val="20"/>
                <w:szCs w:val="20"/>
              </w:rPr>
            </w:pPr>
            <w:r w:rsidRPr="00F0517E">
              <w:rPr>
                <w:rFonts w:ascii="Arial" w:hAnsi="Arial" w:cs="Arial"/>
                <w:sz w:val="20"/>
                <w:szCs w:val="20"/>
              </w:rPr>
              <w:t>4.1 Размеры…</w:t>
            </w:r>
          </w:p>
          <w:p w14:paraId="6FC3350A" w14:textId="77777777" w:rsidR="0001338E" w:rsidRDefault="0001338E" w:rsidP="00F0517E">
            <w:pPr>
              <w:pStyle w:val="a6"/>
              <w:jc w:val="left"/>
              <w:rPr>
                <w:rFonts w:ascii="Arial" w:hAnsi="Arial" w:cs="Arial"/>
                <w:sz w:val="20"/>
                <w:szCs w:val="20"/>
              </w:rPr>
            </w:pPr>
            <w:r w:rsidRPr="004D490E">
              <w:rPr>
                <w:rFonts w:ascii="Arial" w:hAnsi="Arial" w:cs="Arial"/>
                <w:b/>
                <w:bCs/>
                <w:sz w:val="20"/>
                <w:szCs w:val="20"/>
                <w:u w:val="single"/>
              </w:rPr>
              <w:t>Обоснование:</w:t>
            </w:r>
          </w:p>
          <w:p w14:paraId="035904C8" w14:textId="2FC0C3AA" w:rsidR="0001338E" w:rsidRPr="00F0517E" w:rsidRDefault="0001338E" w:rsidP="00F0517E">
            <w:pPr>
              <w:pStyle w:val="a6"/>
              <w:jc w:val="left"/>
              <w:rPr>
                <w:rFonts w:ascii="Arial" w:hAnsi="Arial" w:cs="Arial"/>
                <w:sz w:val="20"/>
                <w:szCs w:val="20"/>
              </w:rPr>
            </w:pPr>
            <w:r w:rsidRPr="00F0517E">
              <w:rPr>
                <w:rFonts w:ascii="Arial" w:hAnsi="Arial" w:cs="Arial"/>
                <w:sz w:val="20"/>
                <w:szCs w:val="20"/>
              </w:rPr>
              <w:t>Для улучшения читаемости текста</w:t>
            </w:r>
          </w:p>
        </w:tc>
        <w:tc>
          <w:tcPr>
            <w:tcW w:w="4112" w:type="dxa"/>
          </w:tcPr>
          <w:p w14:paraId="09190BC1"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0C56EB49" w14:textId="77777777" w:rsidTr="00330A71">
        <w:tc>
          <w:tcPr>
            <w:tcW w:w="509" w:type="dxa"/>
          </w:tcPr>
          <w:p w14:paraId="3FB12DD9"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0B38AAB6" w14:textId="40F2545D" w:rsidR="0001338E" w:rsidRPr="00E207EE" w:rsidRDefault="0001338E" w:rsidP="00BE33A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17F9C988" w14:textId="259DFAD0" w:rsidR="0001338E" w:rsidRPr="00E207EE" w:rsidRDefault="0001338E" w:rsidP="00BE33AD">
            <w:pPr>
              <w:widowControl w:val="0"/>
              <w:ind w:left="0" w:firstLine="0"/>
              <w:jc w:val="center"/>
              <w:rPr>
                <w:rFonts w:ascii="Arial" w:hAnsi="Arial" w:cs="Arial"/>
                <w:sz w:val="20"/>
                <w:szCs w:val="20"/>
              </w:rPr>
            </w:pPr>
            <w:r w:rsidRPr="00C77078">
              <w:rPr>
                <w:rFonts w:ascii="Arial" w:hAnsi="Arial" w:cs="Arial"/>
                <w:sz w:val="20"/>
                <w:szCs w:val="20"/>
              </w:rPr>
              <w:t>АО «НПО «Электромашина», № 43-18/1672 от 06.02.2024 г.</w:t>
            </w:r>
          </w:p>
        </w:tc>
        <w:tc>
          <w:tcPr>
            <w:tcW w:w="6236" w:type="dxa"/>
          </w:tcPr>
          <w:p w14:paraId="041BA694"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EC0837C" w14:textId="77777777" w:rsidR="0001338E" w:rsidRPr="009A26C2" w:rsidRDefault="0001338E" w:rsidP="00BE33AD">
            <w:pPr>
              <w:widowControl w:val="0"/>
              <w:ind w:left="0" w:firstLine="0"/>
              <w:rPr>
                <w:rFonts w:ascii="Arial" w:hAnsi="Arial" w:cs="Arial"/>
                <w:sz w:val="20"/>
                <w:szCs w:val="20"/>
              </w:rPr>
            </w:pPr>
            <w:r w:rsidRPr="009A26C2">
              <w:rPr>
                <w:rFonts w:ascii="Arial" w:hAnsi="Arial" w:cs="Arial"/>
                <w:sz w:val="20"/>
                <w:szCs w:val="20"/>
              </w:rPr>
              <w:t>- диаметр отверстия на изображении – 2 мм и менее;</w:t>
            </w:r>
          </w:p>
          <w:p w14:paraId="77EEF69B" w14:textId="77777777" w:rsidR="0001338E" w:rsidRPr="00AF1C8A" w:rsidRDefault="0001338E"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A80FCBF" w14:textId="77777777" w:rsidR="0001338E" w:rsidRPr="009A26C2" w:rsidRDefault="0001338E" w:rsidP="00BE33AD">
            <w:pPr>
              <w:widowControl w:val="0"/>
              <w:ind w:left="0" w:firstLine="0"/>
              <w:rPr>
                <w:rFonts w:ascii="Arial" w:hAnsi="Arial" w:cs="Arial"/>
                <w:sz w:val="20"/>
                <w:szCs w:val="20"/>
              </w:rPr>
            </w:pPr>
            <w:r w:rsidRPr="009A26C2">
              <w:rPr>
                <w:rFonts w:ascii="Arial" w:hAnsi="Arial" w:cs="Arial"/>
                <w:sz w:val="20"/>
                <w:szCs w:val="20"/>
              </w:rPr>
              <w:t>- диаметр отверстия на изображении не должен превышать (должен быть не более) 2 мм;</w:t>
            </w:r>
          </w:p>
          <w:p w14:paraId="722BE12E" w14:textId="77777777" w:rsidR="0001338E" w:rsidRDefault="0001338E"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64B52FD6" w14:textId="316CF6EA" w:rsidR="0001338E" w:rsidRPr="00E207EE" w:rsidRDefault="0001338E" w:rsidP="00BE33AD">
            <w:pPr>
              <w:widowControl w:val="0"/>
              <w:ind w:left="0" w:firstLine="0"/>
              <w:rPr>
                <w:rFonts w:ascii="Arial" w:hAnsi="Arial" w:cs="Arial"/>
                <w:sz w:val="20"/>
                <w:szCs w:val="20"/>
              </w:rPr>
            </w:pPr>
            <w:r w:rsidRPr="009A26C2">
              <w:rPr>
                <w:rFonts w:ascii="Arial" w:hAnsi="Arial" w:cs="Arial"/>
                <w:sz w:val="20"/>
                <w:szCs w:val="20"/>
              </w:rPr>
              <w:t>ГОСТ 1.5-2001, п. 4.1.4</w:t>
            </w:r>
          </w:p>
        </w:tc>
        <w:tc>
          <w:tcPr>
            <w:tcW w:w="4112" w:type="dxa"/>
          </w:tcPr>
          <w:p w14:paraId="15F8FEE2"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2F53083F" w14:textId="77777777" w:rsidTr="00330A71">
        <w:tc>
          <w:tcPr>
            <w:tcW w:w="509" w:type="dxa"/>
          </w:tcPr>
          <w:p w14:paraId="1417B6E7"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6CD074B6" w14:textId="7C72B9A9" w:rsidR="0001338E" w:rsidRDefault="0001338E" w:rsidP="00BE33AD">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0" w:type="dxa"/>
          </w:tcPr>
          <w:p w14:paraId="141A5E2F" w14:textId="584978A3" w:rsidR="0001338E" w:rsidRPr="001C5208" w:rsidRDefault="0001338E" w:rsidP="00BE33AD">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15A5EE58" w14:textId="77777777" w:rsidR="0001338E" w:rsidRPr="004248EF" w:rsidRDefault="0001338E" w:rsidP="00BE33AD">
            <w:pPr>
              <w:ind w:left="0" w:firstLine="0"/>
              <w:rPr>
                <w:rFonts w:ascii="Arial" w:hAnsi="Arial" w:cs="Arial"/>
                <w:b/>
                <w:bCs/>
                <w:color w:val="000000" w:themeColor="text1"/>
                <w:sz w:val="20"/>
                <w:szCs w:val="20"/>
                <w:u w:val="single"/>
              </w:rPr>
            </w:pPr>
            <w:r w:rsidRPr="004248EF">
              <w:rPr>
                <w:rFonts w:ascii="Arial" w:hAnsi="Arial" w:cs="Arial"/>
                <w:b/>
                <w:bCs/>
                <w:color w:val="000000" w:themeColor="text1"/>
                <w:sz w:val="20"/>
                <w:szCs w:val="20"/>
                <w:u w:val="single"/>
              </w:rPr>
              <w:t>Замечание:</w:t>
            </w:r>
          </w:p>
          <w:p w14:paraId="19B55361" w14:textId="77777777" w:rsidR="0001338E" w:rsidRPr="004248EF" w:rsidRDefault="0001338E" w:rsidP="00BE33AD">
            <w:pPr>
              <w:ind w:left="0" w:firstLine="0"/>
              <w:rPr>
                <w:rStyle w:val="FontStyle38"/>
                <w:rFonts w:ascii="Arial" w:hAnsi="Arial" w:cs="Arial"/>
                <w:b w:val="0"/>
                <w:bCs w:val="0"/>
                <w:sz w:val="20"/>
                <w:szCs w:val="20"/>
                <w:u w:val="single"/>
              </w:rPr>
            </w:pPr>
            <w:r w:rsidRPr="004248EF">
              <w:rPr>
                <w:rStyle w:val="FontStyle38"/>
                <w:rFonts w:ascii="Arial" w:hAnsi="Arial" w:cs="Arial"/>
                <w:sz w:val="20"/>
                <w:szCs w:val="20"/>
                <w:u w:val="single"/>
              </w:rPr>
              <w:t xml:space="preserve">В </w:t>
            </w:r>
            <w:r w:rsidRPr="004248EF">
              <w:rPr>
                <w:rStyle w:val="FontStyle38"/>
                <w:rFonts w:ascii="Arial" w:hAnsi="Arial" w:cs="Arial"/>
                <w:b w:val="0"/>
                <w:bCs w:val="0"/>
                <w:sz w:val="20"/>
                <w:szCs w:val="20"/>
                <w:u w:val="single"/>
              </w:rPr>
              <w:t>пункте указано:</w:t>
            </w:r>
          </w:p>
          <w:p w14:paraId="5C4C668F" w14:textId="77777777" w:rsidR="0001338E" w:rsidRPr="004248EF" w:rsidRDefault="0001338E" w:rsidP="00BE33AD">
            <w:pPr>
              <w:ind w:left="0" w:firstLine="0"/>
              <w:rPr>
                <w:rStyle w:val="FontStyle38"/>
                <w:rFonts w:ascii="Arial" w:hAnsi="Arial" w:cs="Arial"/>
                <w:b w:val="0"/>
                <w:bCs w:val="0"/>
                <w:sz w:val="20"/>
                <w:szCs w:val="20"/>
              </w:rPr>
            </w:pPr>
            <w:r w:rsidRPr="004248EF">
              <w:rPr>
                <w:rStyle w:val="FontStyle38"/>
                <w:rFonts w:ascii="Arial" w:hAnsi="Arial" w:cs="Arial"/>
                <w:b w:val="0"/>
                <w:bCs w:val="0"/>
                <w:sz w:val="20"/>
                <w:szCs w:val="20"/>
              </w:rPr>
              <w:t>«4.1 Размеры отверстий на чертежах допускается наносить упрощённо в следующих случаях:</w:t>
            </w:r>
          </w:p>
          <w:p w14:paraId="7A07703C" w14:textId="77777777" w:rsidR="0001338E" w:rsidRPr="004248EF" w:rsidRDefault="0001338E" w:rsidP="00BE33AD">
            <w:pPr>
              <w:ind w:left="0" w:firstLine="0"/>
              <w:rPr>
                <w:rStyle w:val="FontStyle38"/>
                <w:rFonts w:ascii="Arial" w:hAnsi="Arial" w:cs="Arial"/>
                <w:b w:val="0"/>
                <w:bCs w:val="0"/>
                <w:sz w:val="20"/>
                <w:szCs w:val="20"/>
              </w:rPr>
            </w:pPr>
            <w:r w:rsidRPr="004248EF">
              <w:rPr>
                <w:rStyle w:val="FontStyle38"/>
                <w:rFonts w:ascii="Arial" w:hAnsi="Arial" w:cs="Arial"/>
                <w:b w:val="0"/>
                <w:bCs w:val="0"/>
                <w:sz w:val="20"/>
                <w:szCs w:val="20"/>
              </w:rPr>
              <w:t>…</w:t>
            </w:r>
          </w:p>
          <w:p w14:paraId="0A69AA68" w14:textId="77777777" w:rsidR="0001338E" w:rsidRPr="004248EF" w:rsidRDefault="0001338E" w:rsidP="00BE33AD">
            <w:pPr>
              <w:pStyle w:val="ac"/>
              <w:numPr>
                <w:ilvl w:val="0"/>
                <w:numId w:val="22"/>
              </w:numPr>
              <w:tabs>
                <w:tab w:val="left" w:pos="463"/>
              </w:tabs>
              <w:ind w:left="0" w:firstLine="0"/>
              <w:rPr>
                <w:rStyle w:val="FontStyle38"/>
                <w:rFonts w:ascii="Arial" w:hAnsi="Arial" w:cs="Arial"/>
                <w:b w:val="0"/>
                <w:bCs w:val="0"/>
                <w:sz w:val="20"/>
                <w:szCs w:val="20"/>
              </w:rPr>
            </w:pPr>
            <w:r w:rsidRPr="004248EF">
              <w:rPr>
                <w:rStyle w:val="FontStyle38"/>
                <w:rFonts w:ascii="Arial" w:hAnsi="Arial" w:cs="Arial"/>
                <w:b w:val="0"/>
                <w:bCs w:val="0"/>
                <w:sz w:val="20"/>
                <w:szCs w:val="20"/>
              </w:rPr>
              <w:t>нанесение размеров отверстий по общим правилам усложняет чтение чертежа.».</w:t>
            </w:r>
          </w:p>
          <w:p w14:paraId="12BB0DF5" w14:textId="77777777" w:rsidR="0001338E" w:rsidRPr="004248EF" w:rsidRDefault="0001338E" w:rsidP="00BE33AD">
            <w:pPr>
              <w:tabs>
                <w:tab w:val="left" w:pos="463"/>
              </w:tabs>
              <w:ind w:left="0" w:firstLine="0"/>
              <w:rPr>
                <w:rStyle w:val="FontStyle38"/>
                <w:rFonts w:ascii="Arial" w:hAnsi="Arial" w:cs="Arial"/>
                <w:b w:val="0"/>
                <w:bCs w:val="0"/>
                <w:sz w:val="20"/>
                <w:szCs w:val="20"/>
              </w:rPr>
            </w:pPr>
          </w:p>
          <w:p w14:paraId="2D132FFF" w14:textId="77777777" w:rsidR="0001338E" w:rsidRPr="004248EF" w:rsidRDefault="0001338E" w:rsidP="00BE33AD">
            <w:pPr>
              <w:autoSpaceDE w:val="0"/>
              <w:autoSpaceDN w:val="0"/>
              <w:adjustRightInd w:val="0"/>
              <w:ind w:left="0" w:firstLine="0"/>
              <w:rPr>
                <w:rFonts w:ascii="Arial" w:hAnsi="Arial" w:cs="Arial"/>
                <w:b/>
                <w:bCs/>
                <w:sz w:val="20"/>
                <w:szCs w:val="20"/>
              </w:rPr>
            </w:pPr>
            <w:r w:rsidRPr="004248EF">
              <w:rPr>
                <w:rStyle w:val="FontStyle38"/>
                <w:rFonts w:ascii="Arial" w:hAnsi="Arial" w:cs="Arial"/>
                <w:b w:val="0"/>
                <w:bCs w:val="0"/>
                <w:sz w:val="20"/>
                <w:szCs w:val="20"/>
              </w:rPr>
              <w:t>Предлагается дополнить пункт ссылками на стандарты ГОСТ общих правил нанесения размеров.</w:t>
            </w:r>
          </w:p>
          <w:p w14:paraId="542501C2" w14:textId="77777777" w:rsidR="0001338E" w:rsidRPr="004248EF" w:rsidRDefault="0001338E" w:rsidP="00BE33AD">
            <w:pPr>
              <w:ind w:left="0" w:firstLine="0"/>
              <w:rPr>
                <w:rFonts w:ascii="Arial" w:hAnsi="Arial" w:cs="Arial"/>
                <w:color w:val="000000" w:themeColor="text1"/>
                <w:sz w:val="20"/>
                <w:szCs w:val="20"/>
              </w:rPr>
            </w:pPr>
            <w:r w:rsidRPr="004248EF">
              <w:rPr>
                <w:rFonts w:ascii="Arial" w:hAnsi="Arial" w:cs="Arial"/>
                <w:b/>
                <w:bCs/>
                <w:color w:val="000000" w:themeColor="text1"/>
                <w:sz w:val="20"/>
                <w:szCs w:val="20"/>
                <w:u w:val="single"/>
              </w:rPr>
              <w:t>Предлагаемая редакция:</w:t>
            </w:r>
          </w:p>
          <w:p w14:paraId="2AC14B31" w14:textId="77777777" w:rsidR="0001338E" w:rsidRPr="004248EF" w:rsidRDefault="0001338E" w:rsidP="00BE33AD">
            <w:pPr>
              <w:ind w:left="0" w:firstLine="0"/>
              <w:rPr>
                <w:rStyle w:val="FontStyle38"/>
                <w:rFonts w:ascii="Arial" w:hAnsi="Arial" w:cs="Arial"/>
                <w:b w:val="0"/>
                <w:bCs w:val="0"/>
                <w:sz w:val="20"/>
                <w:szCs w:val="20"/>
                <w:u w:val="single"/>
              </w:rPr>
            </w:pPr>
            <w:r w:rsidRPr="004248EF">
              <w:rPr>
                <w:rStyle w:val="FontStyle38"/>
                <w:rFonts w:ascii="Arial" w:hAnsi="Arial" w:cs="Arial"/>
                <w:b w:val="0"/>
                <w:bCs w:val="0"/>
                <w:sz w:val="20"/>
                <w:szCs w:val="20"/>
                <w:u w:val="single"/>
              </w:rPr>
              <w:t>Предлагается:</w:t>
            </w:r>
          </w:p>
          <w:p w14:paraId="546E56DD" w14:textId="77777777" w:rsidR="0001338E" w:rsidRPr="004248EF" w:rsidRDefault="0001338E" w:rsidP="00BE33AD">
            <w:pPr>
              <w:ind w:left="0" w:firstLine="0"/>
              <w:rPr>
                <w:rStyle w:val="FontStyle38"/>
                <w:rFonts w:ascii="Arial" w:hAnsi="Arial" w:cs="Arial"/>
                <w:b w:val="0"/>
                <w:bCs w:val="0"/>
                <w:sz w:val="20"/>
                <w:szCs w:val="20"/>
              </w:rPr>
            </w:pPr>
            <w:r w:rsidRPr="004248EF">
              <w:rPr>
                <w:rStyle w:val="FontStyle38"/>
                <w:rFonts w:ascii="Arial" w:hAnsi="Arial" w:cs="Arial"/>
                <w:b w:val="0"/>
                <w:bCs w:val="0"/>
                <w:sz w:val="20"/>
                <w:szCs w:val="20"/>
              </w:rPr>
              <w:t>«4.1 Размеры отверстий на чертежах допускается наносить упрощённо в следующих случаях:</w:t>
            </w:r>
          </w:p>
          <w:p w14:paraId="280741BD" w14:textId="77777777" w:rsidR="0001338E" w:rsidRPr="004248EF" w:rsidRDefault="0001338E" w:rsidP="00BE33AD">
            <w:pPr>
              <w:ind w:left="0" w:firstLine="0"/>
              <w:rPr>
                <w:rStyle w:val="FontStyle38"/>
                <w:rFonts w:ascii="Arial" w:hAnsi="Arial" w:cs="Arial"/>
                <w:b w:val="0"/>
                <w:bCs w:val="0"/>
                <w:sz w:val="20"/>
                <w:szCs w:val="20"/>
              </w:rPr>
            </w:pPr>
            <w:r w:rsidRPr="004248EF">
              <w:rPr>
                <w:rStyle w:val="FontStyle38"/>
                <w:rFonts w:ascii="Arial" w:hAnsi="Arial" w:cs="Arial"/>
                <w:b w:val="0"/>
                <w:bCs w:val="0"/>
                <w:sz w:val="20"/>
                <w:szCs w:val="20"/>
              </w:rPr>
              <w:t>…</w:t>
            </w:r>
          </w:p>
          <w:p w14:paraId="529BF27C" w14:textId="3971C741" w:rsidR="0001338E" w:rsidRPr="004D490E" w:rsidRDefault="0001338E" w:rsidP="00BE33AD">
            <w:pPr>
              <w:pStyle w:val="a6"/>
              <w:jc w:val="left"/>
              <w:rPr>
                <w:rFonts w:ascii="Arial" w:hAnsi="Arial" w:cs="Arial"/>
                <w:b/>
                <w:bCs/>
                <w:sz w:val="20"/>
                <w:szCs w:val="20"/>
                <w:u w:val="single"/>
              </w:rPr>
            </w:pPr>
            <w:r w:rsidRPr="004248EF">
              <w:rPr>
                <w:rStyle w:val="FontStyle38"/>
                <w:rFonts w:ascii="Arial" w:hAnsi="Arial" w:cs="Arial"/>
                <w:b w:val="0"/>
                <w:bCs w:val="0"/>
                <w:sz w:val="20"/>
                <w:szCs w:val="20"/>
              </w:rPr>
              <w:t xml:space="preserve">нанесение размеров отверстий по общим правилам </w:t>
            </w:r>
            <w:r w:rsidRPr="004248EF">
              <w:rPr>
                <w:rStyle w:val="FontStyle38"/>
                <w:rFonts w:ascii="Arial" w:hAnsi="Arial" w:cs="Arial"/>
                <w:b w:val="0"/>
                <w:bCs w:val="0"/>
                <w:sz w:val="20"/>
                <w:szCs w:val="20"/>
                <w:highlight w:val="yellow"/>
              </w:rPr>
              <w:t xml:space="preserve">по ГОСТ </w:t>
            </w:r>
            <w:proofErr w:type="gramStart"/>
            <w:r w:rsidRPr="004248EF">
              <w:rPr>
                <w:rStyle w:val="FontStyle38"/>
                <w:rFonts w:ascii="Arial" w:hAnsi="Arial" w:cs="Arial"/>
                <w:b w:val="0"/>
                <w:bCs w:val="0"/>
                <w:sz w:val="20"/>
                <w:szCs w:val="20"/>
                <w:highlight w:val="yellow"/>
              </w:rPr>
              <w:t>Р</w:t>
            </w:r>
            <w:proofErr w:type="gramEnd"/>
            <w:r w:rsidRPr="004248EF">
              <w:rPr>
                <w:rStyle w:val="FontStyle38"/>
                <w:rFonts w:ascii="Arial" w:hAnsi="Arial" w:cs="Arial"/>
                <w:b w:val="0"/>
                <w:bCs w:val="0"/>
                <w:sz w:val="20"/>
                <w:szCs w:val="20"/>
                <w:highlight w:val="yellow"/>
              </w:rPr>
              <w:t xml:space="preserve"> 2.307 и ГОСТ</w:t>
            </w:r>
            <w:r w:rsidRPr="004248EF">
              <w:rPr>
                <w:rStyle w:val="FontStyle38"/>
                <w:rFonts w:ascii="Arial" w:hAnsi="Arial" w:cs="Arial"/>
                <w:b w:val="0"/>
                <w:bCs w:val="0"/>
                <w:sz w:val="20"/>
                <w:szCs w:val="20"/>
                <w:highlight w:val="yellow"/>
                <w:lang w:val="en-US"/>
              </w:rPr>
              <w:t> </w:t>
            </w:r>
            <w:r w:rsidRPr="004248EF">
              <w:rPr>
                <w:rStyle w:val="FontStyle38"/>
                <w:rFonts w:ascii="Arial" w:hAnsi="Arial" w:cs="Arial"/>
                <w:b w:val="0"/>
                <w:bCs w:val="0"/>
                <w:sz w:val="20"/>
                <w:szCs w:val="20"/>
                <w:highlight w:val="yellow"/>
              </w:rPr>
              <w:t xml:space="preserve"> Р 2.052</w:t>
            </w:r>
            <w:r w:rsidRPr="004248EF">
              <w:rPr>
                <w:rStyle w:val="FontStyle38"/>
                <w:rFonts w:ascii="Arial" w:hAnsi="Arial" w:cs="Arial"/>
                <w:b w:val="0"/>
                <w:bCs w:val="0"/>
                <w:sz w:val="20"/>
                <w:szCs w:val="20"/>
              </w:rPr>
              <w:t xml:space="preserve"> усложняет чтение чертежа.».</w:t>
            </w:r>
          </w:p>
        </w:tc>
        <w:tc>
          <w:tcPr>
            <w:tcW w:w="4112" w:type="dxa"/>
          </w:tcPr>
          <w:p w14:paraId="43B26ED7"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01338E" w:rsidRPr="00E207EE" w14:paraId="054C2E27" w14:textId="77777777" w:rsidTr="00330A71">
        <w:tc>
          <w:tcPr>
            <w:tcW w:w="509" w:type="dxa"/>
          </w:tcPr>
          <w:p w14:paraId="264FB45D" w14:textId="77777777" w:rsidR="0001338E" w:rsidRPr="00E207EE" w:rsidRDefault="0001338E" w:rsidP="00BE33AD">
            <w:pPr>
              <w:pStyle w:val="ac"/>
              <w:widowControl w:val="0"/>
              <w:numPr>
                <w:ilvl w:val="0"/>
                <w:numId w:val="19"/>
              </w:numPr>
              <w:ind w:left="0" w:firstLine="0"/>
              <w:jc w:val="both"/>
              <w:rPr>
                <w:rFonts w:ascii="Arial" w:hAnsi="Arial" w:cs="Arial"/>
                <w:sz w:val="20"/>
                <w:szCs w:val="20"/>
              </w:rPr>
            </w:pPr>
          </w:p>
        </w:tc>
        <w:tc>
          <w:tcPr>
            <w:tcW w:w="1725" w:type="dxa"/>
          </w:tcPr>
          <w:p w14:paraId="5AC716D8" w14:textId="56933E92" w:rsidR="0001338E" w:rsidRDefault="0001338E" w:rsidP="00BE33A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22C44C1D" w14:textId="69D44DEA" w:rsidR="0001338E" w:rsidRPr="00C77078" w:rsidRDefault="0001338E" w:rsidP="00BE33AD">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325B8BD5" w14:textId="77777777" w:rsidR="0001338E" w:rsidRDefault="0001338E"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BCA52E3" w14:textId="77777777" w:rsidR="0001338E" w:rsidRPr="0093660B" w:rsidRDefault="0001338E" w:rsidP="00BE33AD">
            <w:pPr>
              <w:pStyle w:val="a6"/>
              <w:jc w:val="left"/>
              <w:rPr>
                <w:rFonts w:ascii="Arial" w:hAnsi="Arial" w:cs="Arial"/>
                <w:sz w:val="20"/>
                <w:szCs w:val="20"/>
              </w:rPr>
            </w:pPr>
            <w:r w:rsidRPr="0093660B">
              <w:rPr>
                <w:rFonts w:ascii="Arial" w:hAnsi="Arial" w:cs="Arial"/>
                <w:sz w:val="20"/>
                <w:szCs w:val="20"/>
              </w:rPr>
              <w:t>Изменить запись ссылки на рисунок</w:t>
            </w:r>
          </w:p>
          <w:p w14:paraId="7512DEA2" w14:textId="77777777" w:rsidR="0001338E" w:rsidRPr="00AF1C8A" w:rsidRDefault="0001338E"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FA8C0BC" w14:textId="1BDACBBF" w:rsidR="0001338E" w:rsidRPr="0093660B" w:rsidRDefault="0001338E" w:rsidP="00BE33AD">
            <w:pPr>
              <w:pStyle w:val="a6"/>
              <w:jc w:val="left"/>
              <w:rPr>
                <w:rFonts w:ascii="Arial" w:hAnsi="Arial" w:cs="Arial"/>
                <w:sz w:val="20"/>
                <w:szCs w:val="20"/>
              </w:rPr>
            </w:pPr>
            <w:r w:rsidRPr="0093660B">
              <w:rPr>
                <w:rFonts w:ascii="Arial" w:hAnsi="Arial" w:cs="Arial"/>
                <w:sz w:val="20"/>
                <w:szCs w:val="20"/>
              </w:rPr>
              <w:t>…(рисунок 1)</w:t>
            </w:r>
          </w:p>
        </w:tc>
        <w:tc>
          <w:tcPr>
            <w:tcW w:w="4112" w:type="dxa"/>
          </w:tcPr>
          <w:p w14:paraId="67F6E215" w14:textId="77777777" w:rsidR="0001338E" w:rsidRPr="00E207EE" w:rsidRDefault="0001338E" w:rsidP="00BE33AD">
            <w:pPr>
              <w:widowControl w:val="0"/>
              <w:ind w:left="0" w:firstLine="0"/>
              <w:jc w:val="both"/>
              <w:rPr>
                <w:rFonts w:ascii="Arial" w:eastAsia="Times New Roman" w:hAnsi="Arial" w:cs="Arial"/>
                <w:sz w:val="20"/>
                <w:szCs w:val="20"/>
                <w:lang w:eastAsia="ru-RU"/>
              </w:rPr>
            </w:pPr>
          </w:p>
        </w:tc>
      </w:tr>
      <w:tr w:rsidR="00C74475" w:rsidRPr="00E207EE" w14:paraId="2601AB9A" w14:textId="77777777" w:rsidTr="00330A71">
        <w:tc>
          <w:tcPr>
            <w:tcW w:w="509" w:type="dxa"/>
          </w:tcPr>
          <w:p w14:paraId="3F6210B4"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027955F" w14:textId="29210CF0" w:rsidR="00C74475" w:rsidRDefault="00C74475" w:rsidP="00BE33A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799A1807" w14:textId="73FA0C6E" w:rsidR="00C74475" w:rsidRPr="001C5208" w:rsidRDefault="00C74475" w:rsidP="00BE33AD">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6" w:type="dxa"/>
          </w:tcPr>
          <w:p w14:paraId="198040E1" w14:textId="77777777" w:rsidR="00C74475" w:rsidRDefault="00C74475" w:rsidP="00C74475">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2A69D84" w14:textId="77777777" w:rsidR="00C74475" w:rsidRPr="00BC281B" w:rsidRDefault="00C74475" w:rsidP="00C74475">
            <w:pPr>
              <w:ind w:left="0" w:firstLine="0"/>
              <w:rPr>
                <w:rFonts w:asciiTheme="minorBidi" w:eastAsia="Times New Roman" w:hAnsiTheme="minorBidi"/>
                <w:sz w:val="20"/>
                <w:szCs w:val="20"/>
                <w:lang w:eastAsia="ar-SA"/>
              </w:rPr>
            </w:pPr>
            <w:r w:rsidRPr="00BC281B">
              <w:rPr>
                <w:rFonts w:asciiTheme="minorBidi" w:hAnsiTheme="minorBidi"/>
                <w:sz w:val="20"/>
                <w:szCs w:val="20"/>
              </w:rPr>
              <w:t>Добавить  возможность указывать размеры от видимого контура основного отверстия с целью сохранения ассоциативной связи размерной линии с графикой на чертеже.</w:t>
            </w:r>
          </w:p>
          <w:p w14:paraId="55EE15D2" w14:textId="77777777" w:rsidR="00C74475" w:rsidRPr="00AF1C8A" w:rsidRDefault="00C74475" w:rsidP="00C74475">
            <w:pPr>
              <w:pStyle w:val="a6"/>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4CF58806" w14:textId="77777777" w:rsidR="00C74475" w:rsidRPr="00BC281B" w:rsidRDefault="00C74475" w:rsidP="00C74475">
            <w:pPr>
              <w:ind w:left="0" w:firstLine="0"/>
              <w:rPr>
                <w:rFonts w:asciiTheme="minorBidi" w:eastAsia="Times New Roman" w:hAnsiTheme="minorBidi"/>
                <w:sz w:val="20"/>
                <w:szCs w:val="20"/>
              </w:rPr>
            </w:pPr>
            <w:r w:rsidRPr="00BC281B">
              <w:rPr>
                <w:rFonts w:asciiTheme="minorBidi" w:eastAsia="Times New Roman" w:hAnsiTheme="minorBidi"/>
                <w:sz w:val="20"/>
                <w:szCs w:val="20"/>
              </w:rPr>
              <w:t>4.2 Размеры отверстий следует указывать на полке линии-выноски, проведенной от оси отверстия или от видимого контура основного отверстия (см. рисунок 1)</w:t>
            </w:r>
          </w:p>
          <w:p w14:paraId="2798BF6D" w14:textId="02703B6E" w:rsidR="00C74475" w:rsidRPr="00C74475" w:rsidRDefault="00C74475" w:rsidP="00C74475">
            <w:pPr>
              <w:pStyle w:val="a6"/>
              <w:jc w:val="left"/>
              <w:rPr>
                <w:rFonts w:ascii="Arial" w:hAnsi="Arial" w:cs="Arial"/>
                <w:sz w:val="20"/>
                <w:szCs w:val="20"/>
              </w:rPr>
            </w:pPr>
            <w:r w:rsidRPr="00BC281B">
              <w:rPr>
                <w:rFonts w:asciiTheme="minorBidi" w:hAnsiTheme="minorBidi"/>
                <w:noProof/>
                <w:sz w:val="20"/>
                <w:szCs w:val="20"/>
                <w:lang w:eastAsia="ru-RU"/>
              </w:rPr>
              <mc:AlternateContent>
                <mc:Choice Requires="wpg">
                  <w:drawing>
                    <wp:anchor distT="0" distB="0" distL="114300" distR="114300" simplePos="0" relativeHeight="251659264" behindDoc="0" locked="0" layoutInCell="1" allowOverlap="1" wp14:anchorId="26A4AEFF" wp14:editId="16DA43C9">
                      <wp:simplePos x="0" y="0"/>
                      <wp:positionH relativeFrom="column">
                        <wp:posOffset>314325</wp:posOffset>
                      </wp:positionH>
                      <wp:positionV relativeFrom="paragraph">
                        <wp:posOffset>157480</wp:posOffset>
                      </wp:positionV>
                      <wp:extent cx="3751580" cy="1530985"/>
                      <wp:effectExtent l="0" t="0" r="1270" b="0"/>
                      <wp:wrapTopAndBottom/>
                      <wp:docPr id="10" name="Группа 10"/>
                      <wp:cNvGraphicFramePr/>
                      <a:graphic xmlns:a="http://schemas.openxmlformats.org/drawingml/2006/main">
                        <a:graphicData uri="http://schemas.microsoft.com/office/word/2010/wordprocessingGroup">
                          <wpg:wgp>
                            <wpg:cNvGrpSpPr/>
                            <wpg:grpSpPr>
                              <a:xfrm>
                                <a:off x="0" y="0"/>
                                <a:ext cx="3751580" cy="1530985"/>
                                <a:chOff x="0" y="0"/>
                                <a:chExt cx="3751580" cy="1530985"/>
                              </a:xfrm>
                            </wpg:grpSpPr>
                            <pic:pic xmlns:pic="http://schemas.openxmlformats.org/drawingml/2006/picture">
                              <pic:nvPicPr>
                                <pic:cNvPr id="14" name="Рисунок 1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563495" cy="1530985"/>
                                </a:xfrm>
                                <a:prstGeom prst="rect">
                                  <a:avLst/>
                                </a:prstGeom>
                              </pic:spPr>
                            </pic:pic>
                            <pic:pic xmlns:pic="http://schemas.openxmlformats.org/drawingml/2006/picture">
                              <pic:nvPicPr>
                                <pic:cNvPr id="19" name="Рисунок 1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38425" y="628650"/>
                                  <a:ext cx="1113155" cy="733425"/>
                                </a:xfrm>
                                <a:prstGeom prst="rect">
                                  <a:avLst/>
                                </a:prstGeom>
                              </pic:spPr>
                            </pic:pic>
                          </wpg:wgp>
                        </a:graphicData>
                      </a:graphic>
                    </wp:anchor>
                  </w:drawing>
                </mc:Choice>
                <mc:Fallback>
                  <w:pict>
                    <v:group id="Группа 10" o:spid="_x0000_s1026" style="position:absolute;margin-left:24.75pt;margin-top:12.4pt;width:295.4pt;height:120.55pt;z-index:251659264" coordsize="37515,15309"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x71QvICAADpCAAADgAAAGRycy9lMm9Eb2MueG1s7FZbattAFP0vdA+D&#10;/h09LNmyiB1SOwmF0po+FjAejaQhkmaYGT9CKbR0Cd1Al9DPUmi7BWdHvTOS1SROSchfoBjL87p3&#10;zj33Hl0fHm2qEq2oVIzXY8c/8BxEa8JTVudj593b017sIKVxneKS13TsXFDlHE2ePjlci4QGvOBl&#10;SiUCJ7VK1mLsFFqLxHUVKWiF1QEXtIbNjMsKa5jK3E0lXoP3qnQDzxu4ay5TITmhSsHqrNl0JtZ/&#10;llGiX2WZohqVYwewafuU9rkwT3dyiJNcYlEw0sLAD0BRYVbDpZ2rGdYYLSXbc1UxIrnimT4gvHJ5&#10;ljFCbQwQje/diOZM8qWwseTJOhcdTUDtDZ4e7Ja8XM0lYinkDuipcQU52n65/Hj5efsbPt8QLANH&#10;a5EncPRMijdiLtuFvJmZsDeZrMwvBIQ2lt2Ljl260YjAYn8Y+VEMtxDY86O+N4qjhn9SQJL27Ehx&#10;coelu7vYNfg6OIKRBL4tXTDao+vusgIrvZTUaZ1U9/JRYXm+FD3IrMCaLVjJ9IWtUsihAVWv5ozM&#10;ZTO5wnzYMf91+/3yE3D/c/tr+wP5oeHHWJrDjSk2ob3g5Fyhmk8LXOf0WAmoc+DUnHavH7fTa/cu&#10;SiZOWVmadJlxGyFo4kZN3UJSU68zTpYVrXUjQElLCJbXqmBCOUgmtFpQqCf5PPWtJCD/L5Q215lK&#10;sKJ4H8THnjcKnvWmkTfthd7wpHc8Coe9oXcyDL0w9qf+9IOx9sNkqSjEi8uZYC1WWN1De6sC2ndF&#10;oy2rUbTC9k1gmLKAdr8WIiwZSgxWpSXVpDDDDNh6DQw3Nt2GpfYvm4Z3BeIwFveRQxAN+uEo2pND&#10;V9SQaan0GeUVMgNgFDBYRvEK0DZodkfaxDcALDLA09QODB6PFEb/ksLocUsh+C8F+4YPBv04DKDq&#10;oQcMgngQtS141yR83+/7UauKYb9vzjaVvtPUruIfLgrbLaCfWum3vd807KtzGF/9hzL5AwAA//8D&#10;AFBLAwQUAAYACAAAACEA8moI58MAAAClAQAAGQAAAGRycy9fcmVscy9lMm9Eb2MueG1sLnJlbHO8&#10;kMsKwjAQRfeC/xBmb9N2ISKm3YjgVuoHDMm0DTYPkij69wZEsCC4czkz3HMPs2vvZmI3ClE7K6Aq&#10;SmBkpVPaDgLO3WG1ARYTWoWTsyTgQRHaZrnYnWjClENx1D6yTLFRwJiS33Ie5UgGY+E82XzpXTCY&#10;8hgG7lFecCBel+Wah08GNDMmOyoB4ahqYN3D5+bfbNf3WtLeyashm75UcG1ydwZiGCgJMKQ0vpZ1&#10;kYwH/t2h+o9D9Xbgs+c2TwAAAP//AwBQSwMEFAAGAAgAAAAhAKXAUHHgAAAACQEAAA8AAABkcnMv&#10;ZG93bnJldi54bWxMj0FvgkAQhe9N+h8206S3uqBAKrIYY9qeTJNqk8bbCiMQ2VnCroD/vtNTPc57&#10;L2++l60n04oBe9dYUhDOAhBIhS0bqhR8H95fXkE4r6nUrSVUcEMH6/zxIdNpaUf6wmHvK8El5FKt&#10;oPa+S6V0RY1Gu5ntkNg7295oz2dfybLXI5ebVs6DIJFGN8Qfat3htsbisr8aBR+jHjeL8G3YXc7b&#10;2/EQf/7sQlTq+WnarEB4nPx/GP7wGR1yZjrZK5VOtAqiZcxJBfOIF7CfRMECxImFJF6CzDN5vyD/&#10;BQAA//8DAFBLAwQKAAAAAAAAACEAaWJJ50gjAABIIwAAFAAAAGRycy9tZWRpYS9pbWFnZTEudG1w&#10;iVBORw0KGgoAAAANSUhEUgAAASUAAACvCAYAAAC7O8h9AAAAAXNSR0IArs4c6QAAAARnQU1BAACx&#10;jwv8YQUAAAAJcEhZcwAADsMAAA7DAcdvqGQAACLdSURBVHhe7Z0HmBRFFsdNiAFU9DxMCKh4wome&#10;6IkZ452eiuH0AAWRoHiAAiIZyVlAEVQEBEQQVFTCKUEJkpEkKjlKlrBLBkl1+6utXmZnu6tnJ+zM&#10;7rzf972P6ZrZnWa2+z+vXr336hQlCIKQQIgoCYKQUIgoCYKQUIgoCYKQUIgoCYKQUIgoCYKQUIgo&#10;CYKQUIgoCYKQUPiKUmpqqnkUGdu371Br167NMzZnzhw1ePDgbNvYsWMz/Z5du3aZT0gQBLCK0sKF&#10;C9WVV16p7rzzzojtz3/+szrllFPEgqxJk6bm0xYEd06cUGr8+PHaRo8e7Xp/2ezee+9VH374Ycbv&#10;cKx58+bqueeec/2ZcK1nz57mrMPHKkpz587VN87FF1+sSpQooYXluuuuy3NWtmxZVb16dVWrVi1t&#10;L730knrsscdUhQoVM8aibQUKFBBREnxZvXq1euKJJ9Tw4cPVpk2bsm3ffPONGjZsmLaRI0e6viaa&#10;Fo2ZlVWUTqRJNDfOhAkT1ZEjR9XOnTvNM0KkFCtWTERJ8OXJJ59UmzdvMUfJQUiiNGPGDDMiRAsR&#10;JcHG/v0H1AsvvKB69Oipp2/JhFWUZs2aJaIUI0SUBBvNmjVTffr00Y5BsmEVpQ4dOugg2bFjx8yI&#10;EC38RImp8sSJE9W7776r2rVrlyvs888/N2cvhMuBAwfSBKm5qlGjRlIKElhFqW3btjqWJEQfmyjt&#10;2bNXPfTQQ3ol4+hR+fyTCQLTf/3rX9Omb/vNSPJhFaUpU6ao9u3bmyMhmgSLEqss/fsP0N+QXbp0&#10;URs2bNDjQnKAVzRu3HhVuXLlpBYksIrS1KlTVcuWLc2REE0cUWrQoIHOFyHl4u233zbPCsnGkiVL&#10;dHrK0qVLzUjyYhWladOmqTPPPNMcCdHijz+O6KRUROmqq65SHTt2Es8oCWAq3qZNG3N0kq1bt6rn&#10;n39e5wUKPqKES3naaaepVatWmREhUrZs2aoeeeQRdfrpp1sD3ULe4/Dhw+qiiy4yR+kgSHwxySLB&#10;SXxF6eyzz1Zff/21GRHCYceOHTqbtlOnTqpevXpq+vTpkhKQhGzcuDFDlI4fP67Wr1+vc5H69u2r&#10;x4R0rKIELVq0SJtedDRHQnZITd2ta4xuuukm9fjjj+uEOAdHlD7++GMzIuR1JkyYkCFKv/32m/77&#10;kxwpZEZEKQYsWbJUDRo0SNfQ8dmxshaMI0rffvutGRHyOo4oMWV7+OGH0wSph57SCZkRUYoiKSkp&#10;+vMix4gpmg0RpeSDQPYZZ5yhLr/8clW+fHkzKgTjK0pffDFSRMmHr776SvXs+bZq3ryFFqNQvv1E&#10;lHIW4jn0rlqxYkUWY+XTbTzaRmIkf/NChQqp2bNnq/79+6tRo0bpeCOPc4v973//M59qbPAVpcOH&#10;/xBR8mD27Dnq7rvvVrVr11abNm02o6EhohQZ3NRlypQJ2QoWLKguu+wy/ZkH27nnnus6LuZufI6x&#10;JE+LEv1dSACNJnv37lUDBw5UNWvW1EmPeEbh1CiJKEXGwIGDMm4SculKly4dNbvgggvU+eef7/pc&#10;oJ111lk63yx4/NFHH810fOqpp+peZMWLF9epIE8//bROC+Hcy5Urp+rUqat7ehUtWlQ/9rJXXnlF&#10;n9czzzzj+rxj9OoizSBfvnx6quj2mlCta9euGY95X875tttuM3+F2BCSKOXW+S8eDA2yokW/fv30&#10;t27v3r11AmQkiChFBp0U+fyopt+wYaMZDR2u6zfffNMcnYTeRWRW//zzz2bEHVZViR3u2+ddEkIL&#10;6FKlSunzbN26dabVN6b8jH/wwQdq27bfVcmSJdW8efP1c24cO3ZcPfvsszrJ0sakSZO08E2fPkOL&#10;U+PGjc0zkbNz5y59zqwmxxJfUaIOq2rVquYodxEtUSJ5lAuYbzgutGggohQZLCjw+XXv3t2MZA/S&#10;M6pVq2aO0sEL5kunSZMmZsQdVlOZ8o0YMcKMuINgco6Ylyhx/ngevXr10uNe/PDDD9ojXLZsmRlx&#10;B8+L/vHHj5/QojRgwEfmmchxRKlixYpmJDZYRWn37t3q6quv1p5BbiQSUTpy5Ihe1n/qqafUG2+8&#10;oUtuGIsWIkqREakoHTx4SN1xxx3mSKV5PPtUo0aNtSDZCmLZ7IHWyUOGDNHeixu0H3nnnXd0/+uU&#10;lFQtJl6iRHyGDSVs3TiGDx+hvbLly5ebkaxwXggSoRYECSjwbtDgdf04GhAK4ZyZesYSqyjxwVNm&#10;sm7dOjOSuwhXlL7//nt1zjnn6H5SBw4cNKPRRUQpMiIVpV27UnQfdkCEbrzxRh0jtMF9QJxm6NCh&#10;ZsQd+iEFth/Jnz+/pyi9/rpdNGbOnKlf51fqhSAR/A+Obz7wwAPmUeQ453zFFVeYkdhgFSW+EXJz&#10;xnGoosQfkpR/vrEomKTjH43twglgh4qIUmRES5SYxqV7SE31Yy8QJAQEj8TrusBD4nyC2484onT0&#10;6DH98xAYU/KC6SEhA5sgcV733Xef/gINPq/OnTtrTz9aBHp3scQqStFU2XgQiijhNtM1Ec9o8uQp&#10;ZjT2iChFRjRE6f7771fXX3+9atq0mRl1ByHh+qC/mA1+zw033JAl+G3zlLxEac2aNeq8887T+U1e&#10;MH2kdo7QghvElFq1am2OIsc5Z7ZSiiV5WpTYlsZNlA4ePKjGjBmrO2vWrVvXd04fC0SUIiMaokSs&#10;ByGxeUgEtYkpIhJe4BV17txFF1vv3bvPjJ7EEaXVq9eoChUq6DEvUaJQlxjSgw8+aI0hrVmzVpeq&#10;2JowxkqUWAWMJVZR4pskt8KmByzHsry7ceOmjCD1uHHjdG5Jq1at9HG8EFGKjGjGlLxg2kR+ETFG&#10;G02bNtXL5LQxdsMRJaZXznZJXqI0c+Ys3ZnDtsrGNBCHgWvZC1Ie8O5iIUpxnb6hxLkNptWfffaZ&#10;XrIluY1aIz7IKlVe0J4R7UPcCmRzGhGlyIi1KK1cuVLHkGyCxIodgoR5CRJeubP69uuvv3pO34hh&#10;4iH985//tHafxEOi44TNQzp06JD22hBKQhjRIiFEiVhLokJ9GQluwbZ48WL9wfHthKt8880362N2&#10;+XV7PeZcULZEuGgjohQZsRQl4jhFihRRw4Z9akbcoVU0HveePXvMSGZYub399tv1eSJKTMe8RAkP&#10;CRGhpYkXeEjMXvhZL0h1IPBNWAKimfgsouTDli1bdB5IsFWqVEl/cJdeeqkWJJYvSd/HJXZ7PbZg&#10;wQL9O22xhWgjohQZkYgSU3kyo1ldDgZBYpztrbzYvHmz9o66detmRrLCtUQpEh4L3jqitGjRoiyi&#10;xEovsU9mJfTp9oJgO7vl2jwkRBChJBGTHEOI5j1M5ryIUhgwb+dbrnDhwrpjJsJ0ySWX6NhSIiGi&#10;FBmRiBLeCUJBDlAgCBJ/lxEjPjMj7rRo0VIvt3tN2Qh8U6g9aNBgfezElALb4TqiRH4RxcJM7bwg&#10;JMH+i4QlvCAdgThTnTp1zEg6JHH6QfyKjHE/Gzt2rD5nppixxCpKfAi5cQVu/vz5usCRD5DkT5Zp&#10;cY8TCRGlyKhevYb+/FgJGjBggC5WrVKlSkhGYiNxnuBx0gP4AgseDzQ8LDwFt+ccu+eee/S5ETLA&#10;S+cxhbQssHA9MsZzjGOIFmM243Vu445xToHv6RhfzoHHbpbdLglxLTNhrkyFs9/qQyKC+8rqRKKu&#10;IIooRcZdd92V5WZJJrvwwgszHl977bW6DIX4UU7YW2+9Zf4KscEqSkyFatWq5Zt+n6hs3bot7Nq3&#10;WCOiFBnz5y/QnjzdAvg3p43QAIFrWtuGaiQ50uDN7bnsGg3rnMesAualrfWtogTkO8R6DhkrRJSE&#10;RAJRcmJKgjciSjGCXBNbgzkRpeRj2bKTKQGCN3lalBo2bBgXUaIkgeZatkJKEaXkg2mWiJI/eVqU&#10;IumnFAnUL/khopR87NixU7FFu2AnT4sSu0eQmJaIiCgJgju+osSyejT7/ArpiCgJgju+okTmrGyx&#10;FH1ElATBHRGlOCGiJAjuiCjFCRElQXDHKkpkdFPQGuu08mTEEaXgolBBSHasorR7d3rt208//WRG&#10;hGhAGwpaqYinJAhZsYoSGclUUwvRhaRKKsNFlAQhKyJKcYASFKdNr4iSIGRGRCkOMB1GkESUBCEr&#10;IkpxQERJELwRUYoDIkqC4E1MRSk1NdU8EgIRURIEb8RTigMiSoLgjVWUaLEpN070CRSlvXvdd8QQ&#10;hGTFKkpkdLNVjJSZRJdAUWI7HkEQTmIVJVixYqXeKUGIHiJKguCNryixVXDp0qXVoUOHzYgQKSJK&#10;guCNrygBO4qyvbAQHUSUBMGbkESpUaPGeicGITqIKAmCN76idOTIUXXrrbeao+jA7rWBG+slmrHJ&#10;4Ny5c9WcOXN0Rb/bZoSRWLdu3USUBMEDX1Fi4wD2J3fbvjdcY09156ZMdluyZIn5pAVBgJBEyWmz&#10;EYoVLFhQFS5cWBUtWjTbVrlyZdfxWFjJkiW1lS1bVpUpU0anPvD+VapUyVE7fFgWEAQhkJBiSosW&#10;LVI//PBDSLZq1WqVmrrb/KQgCEL2CEmUBEEQcgoRJUEQEgoRJUEQEgoRJUEQEgoRJUEQEgoRJUEQ&#10;EgoRJUEQEgoRJUEQEgoRJUEQEgoRJUEQEgoRJUEQEgoRJUEQEgoRJUEQEgoRJUEQEgoRJUEQEgoR&#10;JUHIJdCamnbK7dq1S2hr2LCheuCBB9T69evNmWcPESVByAUcP35cvfTSS6pVq1ZmJO8ioiQICc6J&#10;E0q1bNlSvfPOO2rXrl1mNO8ioiQICU7x4sVV797Js++iiJIgJChs91W7dm21ePHP6tixY2Y07yOi&#10;JAgJCIJUqFAhtXDhIjOSPIgoCUIOsX37dvXkk0+aI3dOnDihRo8erapVq6Y9JOJJyYaIkiDkECtX&#10;rlQXXXSROXIHz+iWW25RK1asMCPJh4iSIOQQs2fP9hQllvxHjRqt6tWrrw4ePGhGkxMRJUHIIdau&#10;XespSqNGjVK333672r//gBlJXkSUBCGHYIv2YFHau3evaty4iapTp06aIO03o8mNiFIA69atV7/+&#10;+msmYyvyChUqaKtVq5YeW7lylfkJQQgdN1Fq3Lix6tu3rzkSwFeU9uzZozZt2qRt3759ZjT3cvTo&#10;Uf1/IZA4bNgwPYd/5pln1Jtvvqlq1KihKlWqpJo1a6Y++OADTyPdv27durq+p0qVKqpPnz5q+vTp&#10;GZ/T4MGD1WuvvaYmTJigtm3bZt5ZSHYQpQIFCuhrb8eOHWnXXj01cOBA86zgYBUllievuuoqdcop&#10;p2j7y1/+ov7xj3+ot99+W/3000/mVYnNzp071euvv67PG7vrrrv0/+WSSy7Rns/48eN1oWMkcGHd&#10;eeedGZ/TDTfcoDp37qzuueceVbBgQTVz5izzSiGZQZS4Prh/uF4mTpxonhEC8RUlPsR8+fKpGTNm&#10;qJEjR6r33ntfPf/881qsbrvtNv0Bz5o1S61atSrirFMCgV999ZV68cUX1YMPPqgrjilAxCNxDC/l&#10;hRdeUJ06dVIfffSRWrp0qX7vYPvxxx/TxKiheuihh1TXrl3Vp59+qn+/Y3xTRRvndx86dFgfEyP4&#10;+eefVdWqL6qXX35Z56kI0YEvm8C/9/Dhw/X1EE9r1Kixvja9rHLlyvp+Ov/889U111zj+prsWsmS&#10;JVWxYsVyzKpXr64///Xrf9P/xoKQROnss882IyfZu3efatGihbr11lv1a7CbbrpJ/f3vf9f29ddf&#10;qzFjxmSy3r17ZxlzDK8C8XvkkUe0AHoljR0+/IeaO3eu+vbbb9Vjjz2mLr300oz3DzR+H69LlODh&#10;J598ourXr2+OhEjhOnH7u4vF1hDBWBO2KDngFWzZslVP50aMGJFhXbt203U7WL9+/TI9R78Vxnv1&#10;ejdjjJgMv4f3zA4pKan654Ltjz/+MK9IDBBTpovff/+9GRHC5dix49pTd66vYGNqXq5cOdfnHONv&#10;UaRIEdfnAq1UqVL6vYYOHZbpGg60Xr16qQsuuEDVrPmS6/OOEUPifsLbcHveMeKVV199tRoy5JOM&#10;McIMc+bM0V/YixYtUhs2bFQVK1bUs4dly5ZlXPcswqxbty7geKW68sor0zy5gRljbjZ9+gxVtmzZ&#10;tPeZ4Po8xu8gHLFx40bzl4gNEYuSEDpr1qzRNwJTDyF8ECWm5W7Mnz9f36i2OCHPsaDRtm07M+LO&#10;lClT1BlnnKGmTZtmRtxBbHhP2/T8+PET6sYbb9T303vvvWdGs0IQnBnDpEmTzIg7zC4QXmrkbBBP&#10;ZeHFBkmdzDgQJBuUvnD+S5YsMSOxQUQphyFexgUlhA83OPEZN5i2E0/0gp8lvYMbevfuPWbUnfvu&#10;u0916dJF/4wXiAf1bAcPHjIj7hD/6dChg68oPf7446pNmzZaeL3Ys2evuvnmm9WCBQvNiDuLFy9W&#10;zz33nDny5l//+pdq2rSpNSb8++/bVenSpfX5iSjlMXCDuSmcYLgQHqykBrJlyxYtVCzG2CBJ8cMP&#10;P7RO75n+IEiIiE2QmFbdfffdOnZpg/SQN954Q23evMVTlA4dOqT+/e9/q9at26S9p7cgLV++XMd1&#10;iFHa4HPg3JjaebF7927VrFlzPf20iSAFwggXOXuXXXaZiFJehJjB2rXrzJEQDvfee2/aVG2BOVL6&#10;BvTzHJ599lmdU+YHuWekdNgEiYWeRx99NE3cjpgRd/hdDRu+kXYvnUwJcBMlp9Wt7T3xxohx+U0n&#10;ie/iMfKeNsqXL68aNWpkFUHe87rrrtMxUTz8Cy+8MOa5dyJKcYBvHi5oLlIhPPiGpz0sMRWmKCNH&#10;fmmeyQo3J9MTkmJtN2BqaqqqX7+B6tbtLX3te0FS7P33368DzzYQGYTw999/18duosQYWd2tW7e2&#10;CtL27Tt0GsHQoUPNiDsspBAk/+WXX81IVkiCRozatWtvfU8C6tdee62aOnWqPiZdJ+6rb8Cyv4hS&#10;9CHnY9OmzeZIyC79+/fXwW5Wxoid2PjPf/6jmjdvYY68YerUsWNHc+TOgQMHPYPsgfTo0UPfO4G4&#10;iVL79h3Szq25OXIHfcQz9BNBRARB8ouVMYVlpc3G0aPHtPCyKu6wcOFCnUBtE7JoIKIUB4h/kEAn&#10;ohQ+8+bN06tUthgSN1aTJk20h2QL4tIqpG3btllEJBhEARFkmyMbeFpM2xwPySFQlIghIYCkB6Sk&#10;pJhXZIUkXwSJ8iYbEyd+p70aUga8YMpJ4J4VORtMgxEfOhcEQoCddIu4xpRARCn6cCNxcYoohQ83&#10;eP78+a17iw0YMCCk1ScEieoBG/v27deeQ2Acy42ZM2eqqlWrmqPMBIoSQfQGDRqYZ7zh/PmdNnbu&#10;3KUTlnfs8E41QZCIR5GzZHsdniCv80pJIDcKjyyWiCjFgXfffVdfHFxMQnggEtzgbsv/R44cyfBC&#10;bLlD6R5SO18PiTyeEiVKqBEj7B4SScJUGWzYsMGMZMYRJYLyBLZt2yVx3pw/52aLb7HyR5wncJoV&#10;DIJUsWIlHeS3CdKqVav1KhvVGF5QUhaK0EeCiFIcQJRIRBPCh2Dz6aefrmsLgyEYHMqN89Zbb/nG&#10;h6gYIP3AL56DKJCDZmPXrhQtSv/973/NiDecv18CJVndFJhv25Z5mhgIQW08n1BiapSJ8bnaIOhN&#10;WkAsEVGKAyJKkcPNE9ybiOX5IUOGqJo1a2aJ5wSCOLRp01avetnAK8ALodjXBsXe119/vc5v8gJn&#10;5+WXa2VM37zgvDl/ssRps+MFcR1E5PPPPzcjWcFDIshPXtaBA94dLSlopsiez84Gq28kbZKZHss8&#10;OxGlOCCiFDluovTll1/6ekgEvFlaD06+dIM8HlvgGPCQSO+wTYuAAmIC4H6ixPkTnLeBINBFw+Yh&#10;0dESoQzFQyJtgQJ3G+Q+ka9EAihCPW7cOPNM9BFRigMiSpFDk32Wv4EYEjlLfh4SU7FKlZ7TxbU2&#10;1qxZqz0MYkQ28KC48f36ZZHNTbpBaupuddppp7lmY/N/YFUMsyVk4iEhcLZ6Nhoz0iqHVAObh0Ts&#10;i8JkPw+JGBOrcQS4v/jiC+0tERCPFSJKcQBR8suHEey88sorWojgm2++0QW2fhA4Ji/ID2JDtsAx&#10;EMvii8XPQ8Ij69mzp35M4ua8efP142AQEKZsNhArguTUodmgz5lf7hPglZFUauOXX37RXtnWrdt0&#10;rzC8U7onxBIRpTiAKNliAYIdVqPYG43OjdzwtDH2iyHhObAMb4uF0KP9qaeeCslDYgpDzMkG5UTE&#10;rpwtk/CGqHsMDCYzRjIjGda2erylS5fplTHq1GzwedDa2dZHjNwnPg8/D4k8Jaa6ixald5ll9Y4W&#10;LbY0jGggohQHZPoWGRSP0k528uTJIXlIfLOH4iHxN/HzkNgsktcxFbNB3lNwaxS3jG48GhItbVM2&#10;guRlypTxjftQwc90zA9e4+dJLVmyVE+PA9NW+My5dmONryihjiJK0YWe3iJK4UPwmWxuPkNbHhIe&#10;EvlATJXJoPaC2Ar5RaxS2SCTG8+BvCUbfJEjSMGbSiKm3bt31+fPyhpeDTEkvCUvqPInhkTXVhuU&#10;teAhUfnvBb2aaKHSrVs3M+IOHhKCFNyHn33p/Iqeo4GvKOEiiyhFF/7YIkrhQ/GqXywE6HAaiodE&#10;BjZ93P2gkZvfZpHt27fXUzY/WBUjpmNb9oe//e1vuoDbBquExMts0IGS+/jpp59OE0Hv92QLMQTJ&#10;LVbG/z8n8BUlWhaIKEUXRInEPykzCQ9EKbguKxBW2bhJO3bsZPWQWN4medIvhoRnxOv8EijxkAJj&#10;SMEwfTvrrLN0jdqrr75mrcfDQyKG1KfPe3r65gXeVsuWLXVOkherV6/WAXemu9QDejFlylTdR2rq&#10;1B/MSGZojJcTm1+IKMUBRInYgohSeCBKtp5CiAMeix80hfNaDQvk4Ycf9l0CZ3cdlv1tODEl9hn0&#10;q7QnMdKv8JedhLw6cDrQgjk9DcHe8gRIb7CVPr32Wj2dKBprQhKlM888M+0G2mRGhEih9zMXiohS&#10;eHiJEi07WM5nyoYAuIHXwRSFADllJjbwjPz6JrESyO+huJZ+TF4wTatcuYpv8iQxIUpHbDEk3hMP&#10;iSmgTSzxkJhy+QXvyUPi/xkcQwqE98Qjo2Yz1pvSiqcUB2T1LTIQpeC6MHKAGO/QwZ7/hSCdd955&#10;VmEAVsMIftumRXg7tAKhp7YNujcSJGZ3EpsoEeuhJa5tqR5xID/Lz0OidITFAHaBtsF7kl5hy33i&#10;PVkE4HX8Pyg3iSUhidKpp54qeTVRREQpMqZNm66/2bk2gY4BTC3wkGwxJASJPCS/2BCV93gYtlIK&#10;BImVNPKLbLvTcI41atTUK15uKQEOeM00XrPlISEOTNmYntoytVllY4rIlI2f8WLSpMn6c3Q6S7rB&#10;j/P/JCGTNri//bYh5tduSKLEBxlKb2MhNNjDS0QpMsgyxjNimR1PhcRIG2Qms7iwYIG9HxJeDbuT&#10;kE7gheMh+dWokctEcPizz9K/0L1EiYROkioHDRpkRrISqofE/cp2SX4eEq8j74iNLGywGBDcpZKm&#10;c3EtMxFRij5k1LLsaiuoFOyMHTtWFShQQKcGvPrqq1YPiXa5iBgFuzbP4ccf52nPwZakyM+TPsAq&#10;la0rAOJGKQyxH2fFiykmaQCBosS14JepzSn37dtXi6CtaT9Bajof4CHZdichxoRYstpmg5bDJGQy&#10;FQwEYYxrQa6IUmzAHeaCFcLD8TpIjrSBILEM/+WX9jgI+UdM7Wy1bIgDu5wwNbLBsjki6LZ6xnZL&#10;jighXHRy/Oijj/SxF0zZCH7bQJRJ7GQV0Ab3M3ErPCAb1LrhSblBRriIUh6EC5GVDNs3vOCNI0q2&#10;jSeBthx0D7Dl55DXxA3YpYs9gZIVP1ZNWT21gTDQc8gtSB4oSqxmIRA2iIMR0/Xb7p3ric4Gtvo5&#10;gvf169fX2d82yJGiTYmX8IgoRYjfHDxeEIykuNGvylxwh2A1PbppM+IGWy8hSJRx2LKmKfFgKyQa&#10;89Pywws2YsSTsgWF6WHUt++HumGa144iiBJTNYSJTHI2kfCC3tz0avruu+/MSFZYPeP869Spq+9V&#10;L6hlwzunE4FXugSwOcATTzyRNoUd5zrVJe2B1sC2zyFS8rwo5VRqfDjQVjSUpDYhK7SUDW7yFgiC&#10;RCW8raSCVTuSFHmdDQQJD8nvRqSJ28UXX2yNNSFKV1xxhW70b4N8JXa8+e47fw+JILlNkPAS2ZyS&#10;KZkfd9xxh9ULojcUMbBYIqIUR/jmatLEv4ZLyAxf4FTNk2n9/vvvZzEEiSA4UyNiNl7GtUG8iWCu&#10;2/OOFS1aVAsJN7/b844VKlRI5/G4PYcxvTr33HP1/USuFF9KXvanP/1Jv46VNLfnHTvnnHO0OLs9&#10;5xjbIjEFdHsu2Fih5PVuz2F8Xn51dpEiohRHqKcSUco+rCxxTYrFxvD2COaT9e5mhB5iiYhSHOEP&#10;LKKUfYh1kFUcLyObnHwn55gtstkuKRRjqkgipdtziWLElWK9C64NEaU4QnBVRCm5IKbktxVTsiOi&#10;FEdYFQplX3oh74AohbIzbjIjohRnEv38hOgSmKckuJMrRYklTvJLQjHKBtzG3YwygJxk48aNuo5I&#10;SB4QJb9NMJOdXClKtJRgSdVmLJWyfEl+CefPkijLsYzxPP+ybOy8ln/pzJeT0JqURDsheUCQqCkT&#10;vMmz0zcyT8nqpcKZ4ldyVpYuXZrRzpPCRqdtqS2TN5aQ9yGBbkHITNLElMaNG69rzcaO/Z8+TgRE&#10;lAQhK3lelAL3waJfMX1w2Lzw44+HWIs0cwJESZrnCUJmQhYlKppzI8EbAjq0bdtWx6ZIhLPtlRVL&#10;ECW/DQYFIdkIWZT8CggTFarEvWBvdPohsz8YG0SmpHh3G4w2NM6iS0Bwr2lBSHZCFqXChQubkdyF&#10;l6cUCIFueuCw8V9OrcDhIckuMYKQFRGlAFasWKn3C6MtBv2SY92ATaZvgpAVESUXKEqkoVeVKlXU&#10;hAkTzGj0IbEzlE0TBSGZEFGywHbN9erV15sNEvuxdewLBxq4t2iROxcQBCFWiCiFwLp16/VKHbtT&#10;RHsHEtqdCoJwkjwvSrb+xtnh2LFjehNEtvMhPSJ425lwoUsADd0FQUjHV5RIMCQgm1tFKRZMnjxF&#10;b1jYvHlzMxI+xJTY3kcQhHRCEqUiRYqIKAVBRwH6QZMdzr5cZIu7bP7gC/uIsXOEIAjp+IoSsMOB&#10;iJI3n376qe5AMH589lfqECV2eRUEIR0RpShSqlQpHW8i/hQq9GumE2E4XpYg5EVElKIINXTDhg3T&#10;ZSuDBw/W+8T7wYaDLCTY9n4XhGRCRClGjBkzRt1yyy1pU7rxuqulFyJKgpAZEaUYQkO5jh076vym&#10;/v0HuHpOjiiRRS4IgohSjnDgwAGdFc4W0eme08mtpMVTEoTMiCjlIKtXr9aeE9se4zmRgEk6gYiS&#10;IJxERCkObNiwQZUvX16VKFFCFStWTO8zz66vgiCIKMWVuXPnqssvv1w30OvXr7/atSvnmswJQqIi&#10;ohRHypQpo+rUqaMfd+/eQ3p2C0IaIkohsHz5crV48eKoWteuXfWedCNHjtTvwfRt8+bNaeLUXdWu&#10;XVs3f+N1n3zyiTb2CqN9yujRo9WcOXOy/L5QjDQFss979+6dIzZv3nz9fxOE7OArSgRgr7nmGr1Z&#10;I32sHatWrZrq0aOHKl68uCpXrpz+N69avnz5dDA6FrZ//37zSZ+EekPq6l588cW4Wv369dWaNWv1&#10;NJPMcx5nx7Zv908eFYRgfEXJaV2SVyx//vw6hpMI1qlT5zQBOpkeIAhCCKLEolBKSmqesd2747Mb&#10;riAIoRFSTEkQBCGnEFESBCGhEFESBCGhEFESBCGhEFESBCGhEFESBCGhEFESBCGhEFESBCGhEFES&#10;BCGBUOr/tC67FTP2nkgAAAAASUVORK5CYIJQSwMECgAAAAAAAAAhAOLLy26iCwAAogsAABQAAABk&#10;cnMvbWVkaWEvaW1hZ2UyLnRtcIlQTkcNChoKAAAADUlIRFIAAAD5AAAApAgGAAAAVV+IuQAAAAFz&#10;UkdCAK7OHOkAAAAEZ0FNQQAAsY8L/GEFAAAACXBIWXMAAA7DAAAOwwHHb6hkAAALN0lEQVR4Xu2c&#10;jZHUuhYGSYEUSIEUSOGmQAqkQAqkQAqkcFMgBVLYV03dr0rP5Zm1rTMeWdNdpZphfmQtuPUdyV4+&#10;vInI1Ci5yOQoucjkKLnI5Ci5yOQoucjkKLnI5Ci5yOQoucjkKLnI5Ci5yOQoucjkKLnI5Ci5yOQo&#10;ucjkKLnI5Ci5yOQoucjkKLnI5Ci5yOQoucjkKLnI5Ci5yOQoucjkKLnI5Ci5yOQoucjkKLnI5Ci5&#10;yOQoucjkKLnI5Ci5yOQoucjkKPkF+PPnz9u///5ru3D7/fv3f/+a56Pkg4Pg//zzz9uPHz9sF26/&#10;fv3671/0fJR8cL5///63iRxFyQeGEo8UJ81FjqLkg5Iy/ZllnsyBkg/Kt2/f/q7lRHpR8gEhvS3T&#10;pQolHxAEf+YlF5kLJR8MUtzddKlEyQcim22W6VKJkg+Cu+nyKJR8EH7+/Pl3R12kGiUfgNz04mab&#10;PAIlXwHZzlwXk+AkucgjUPIVvn79+vc3h87A3XR5NEq+wlmSu5suZ6DkK5wlub9hJmeg5CucITn9&#10;m+JyBkq+wqMldzddzkTJV3i05O6my5m8pOSUyEiMaPw6J9Ih9pcvX94+f/789vHjx7+PvJbG2pnP&#10;96ZvUtwyXc7iZSRHqtxVhsAfPnw41JgAmAwi/h7pGYNlupzN1JIj05rUSWqEi6z5z/ayIZb/gC+N&#10;fnj906dP/9cXjdd4/737zt1Nl2cwpeQkJjIhc0TkOZLy+nvrbcS/9Rn6RuaIv5SelOe9JZk8LNPl&#10;bKaSPHJHvIiNdHtK5HuSL+GYLAM4TiYVnrfwGV7zN8zkGUwjOaK1qUqiHpVqj+QtTCSpFHjOmIDX&#10;SH2RZ3B5yRE5a+6sjXs3to5K3pJkZ3w8t0yXZ3Fpydt1N4L3ihl6JUfsdlyMkyVD1fhE9nBJyUlF&#10;RExpTlL2pndLr+Tt2NKQnvKdsVeOVeQ9Lid5KzgpSUJWl8I9kiNwUrxtpDnwyLjdhJOzuJTkreCI&#10;9Kjyt0dy9gSWgtMfY6dRdfCaostZXEZyEpId8zMEOSo5Ei9TnDEvaSeqtWvqIpVcQnLkOUtwOCo5&#10;pXgrOLv+a+vvZUViossjuYTkkeesEveI5IjL+CL4e2NtRT/r55LXZHjJOflJuzMT74jk7JxHcMaa&#10;G2HusRTdXXd5BENLjmhJxy3SVLFX8jbFj0xG2YyjvKcvkUqGlZyTPevwtc2rR7JX8nYtfmQjjQTP&#10;JJFLbSJVDCt5LkU9o4zdI3mb4j2TUcp9KgHTXCoZUnJO8qzDH12mcyzKaxKYiQVROS6PyE6yMoZb&#10;E01SnM/3TEaMI2W7aS6VDCl5UvxRJztCITVicpytjcRmbEiftOW1XsEDfdLfkXW9yC2GkxxZOMk5&#10;2SNSFfSHpCmvacvURi4SledJd/7cfofGa7zP65XLiZTt9C9SwXCSPyrFEbFNbnayOcaaoGtrciYI&#10;BEQ+Job0w3grJyP6on/ans0/kVsMJXlSnFYpDunc/s45CXyv//c23nivnTD4fOV4M9HxKNLLUJIj&#10;S6SpAqGTvFtT9z3JmYxIdCaPlPFV63JoJ7uqPuV1GUZy5IswVTvqS8G3ck9yxhnBYSl6VaJnwjPN&#10;pZdhJM+GE8JUiIJ8ERxh9vR5T3LGuRSvFb1KSvqkP9NcehlGctKxShKEzpp5r+BwS3L6YZxr0kV0&#10;pOR5LxyrurKR12QYyZO6FYKkKkDIvYLDLckp/+8Jx/sct+oe9MqJT16XISRPaUr69tIm4NEyd01y&#10;/ox075EKomJ9ziW+qr8XeV2GkDwJiFy9kHq9YiwlR1YEX0v3JXymqirJ5Ed/IkcZQvKI2XsDTJvi&#10;PevYpeSMa8/YqsrsiqpEZAjJkYoTmUTvoU2+Hilayeln79q+sszOhOHmmxxlCMlzN9qWcvgemSx4&#10;7KGVHMn2Thh8vqpkr6py5HV5uuQpSXvTF6ouOUVyBD0qVyau3uqkcr9CXpOnS45MnMRI0Qv90Coq&#10;AgTfW6a3VK3LlVx6UfIVEIr1dE8K00eFnO01f5EjnCY5pTjyLVtOYkrttfe3trYfUnjtM1sbQiH5&#10;2ntbW9bSTF5r729tW/5+jlYb8hqcJjmpSKotW8pa1uRr729tVf0gN/3Q39r7W1v6OePn6t3LkLmZ&#10;plyv6ocERij66yFr6d7xWK5LL9NITslKPwh6NNn4HjLReiWvulbuxpv0MtXGW88lNCYJ5OYRoXol&#10;T7nee307k0XvLr28Lk+XHKmQsyeBQ49YJGZE6pWcn4Ofh7H03gzDWOinZ6dfXpunSw6Rs+rusL3r&#10;15Tp2aXulbzdEU+fR2Fc9HWkOhGBISSvSismCRJ0b1XA8dsJplfyo5PNklQ59NVb5cjrMoTklevO&#10;CLa1L469LO97JE+pXrH8YOLhZ6EvkaMMIXnlZaKk+ZZSGZHbMj30SJ5Jhj56yeTXu0Mvr80QkpN4&#10;nMwVa1jIOva9DTg+t7YPcFTyNsXX+t0L46iaMOR1GUJyyNqzYoMpaX5PNiS+VdIfkZzJKZNLRUUC&#10;VZfh5LUZRvKUuVWCpNTl+vuyOoiQt6qGI5LneExWFZtk7URV0Z+8LsNIjlQ5qY+UymskCRGvrRCY&#10;UO7t5O+RnIkiZXWlkKkKtm4gitxiGMmh+sRGuIiOgIhOQt5LcdgqOf1TKaT/qhtW6Jf+6LdibS+v&#10;zVCSZ5ed5K1imbT0/Z44WyRnrNlHWFYKvbS76vcmI5EtDCU5J3TEqUww+o04kZI/3xLonuSpBJK0&#10;PK9eM7vhJpUMJTkgURK3MsVIWkprlgIRlEeE4jXeR2wa4kZyxpP72lOa0/heZXoHjkf/1T+/vC7D&#10;SQ4pr6uSDHHakprkzTFuNT7fSp3Ga/TzCAHpMyn+iAlEXpMhJUdCTnSStrcU5vsIS19LMZGfiYTk&#10;5jOtzGl8D7H5zL0SvwIqBo7JsUxxqWJIyYETvfeER/AkI/3cg2O05TrlOdL1TjJb4fiZaJh8RKoY&#10;VvIkMCf9kUtqSBPB91YEW3bXK2Gs7aQmUsmwkgPrUgSl7ZWO0hppjkwSZ0vO+DIZnXlceQ2Glhwi&#10;AKm8tWynzEaYiLO35D5TckrzTGRVN9OItAwveVt2b0nkSMPnt35nyVmS9y5JRLYwvOTQbkoh/K1k&#10;Xgp+JMXhDMkZa34mb3qRR3IJyaGVYk30NhXTjqbjoyVf/ixblyEiR7iM5HBLDh6zO922IykOj5S8&#10;rTbuVSUiVVxKcmhF5zlkc65tCHSUR0nO1YKMnUlJweUMLic5IEfuPkPIpeAkZSaAI1RLznhTaTA2&#10;b1mVM7mk5AHJSXEayd2WwT1USt6mN+PzMpmczaUlD0nKpHpvUlZIzpjop514HrXOF7nHFJIjE+U5&#10;DdlJeCTLxtxeeiTPUmKZ3kfHItLL5SUntdtLZchEQzLS84hgRyRngmEcSe6kd8/egEgFl5YcEZPc&#10;LaTpUjik5zWke0/6LZJzDCYYjn/rOCIjcGnJEeyejGuyR0S+S8ojKn3Q+Dy0kuc9WqqGdpMvjdce&#10;/fvmIke4rORIh3BbuJW6y8Z7/AcRPDIRrP3PMG3bUx2IPIvLSo5cR8SK8HwfiRF1TeC1lgqAxFZs&#10;uQqX33irBGmpEBA5ZbzI1VHyFXouoYmMhpKvoOQyE0q+gpLLTCj5CkouM6HkKyi5zISSr8BNMrkx&#10;RuTqKLnI5Ci5yOQoucjkKLnI5Ci5yOQoucjkKLnI5Ci5yOQoucjkKLnI5Ci5yOQoucjkKLnI5Ci5&#10;yOQoucjkKLnI5Ci5yOQoucjkKLnI5Ci5yOQoucjkKLnI5Ci5yOQoucjkKLnI5Ci5yOQoucjkKLnI&#10;5Ci5yOQoucjUvL39DyGNBD9lWs9KAAAAAElFTkSuQmCCUEsBAi0AFAAGAAgAAAAhAJwMpIgLAQAA&#10;EwIAABMAAAAAAAAAAAAAAAAAAAAAAFtDb250ZW50X1R5cGVzXS54bWxQSwECLQAUAAYACAAAACEA&#10;OP0h/9YAAACUAQAACwAAAAAAAAAAAAAAAAA8AQAAX3JlbHMvLnJlbHNQSwECLQAUAAYACAAAACEA&#10;Yx71QvICAADpCAAADgAAAAAAAAAAAAAAAAA7AgAAZHJzL2Uyb0RvYy54bWxQSwECLQAUAAYACAAA&#10;ACEA8moI58MAAAClAQAAGQAAAAAAAAAAAAAAAABZBQAAZHJzL19yZWxzL2Uyb0RvYy54bWwucmVs&#10;c1BLAQItABQABgAIAAAAIQClwFBx4AAAAAkBAAAPAAAAAAAAAAAAAAAAAFMGAABkcnMvZG93bnJl&#10;di54bWxQSwECLQAKAAAAAAAAACEAaWJJ50gjAABIIwAAFAAAAAAAAAAAAAAAAABgBwAAZHJzL21l&#10;ZGlhL2ltYWdlMS50bXBQSwECLQAKAAAAAAAAACEA4svLbqILAACiCwAAFAAAAAAAAAAAAAAAAADa&#10;KgAAZHJzL21lZGlhL2ltYWdlMi50bXBQSwUGAAAAAAcABwC+AQAAr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7" type="#_x0000_t75" style="position:absolute;width:25634;height:15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j+jjAAAAA2wAAAA8AAABkcnMvZG93bnJldi54bWxET02LwjAQvS/sfwgjeFtTZZWlGkWEBVcR&#10;0RXPQzM2xWZSmtjWf28Ewds83ufMFp0tRUO1LxwrGA4SEMSZ0wXnCk7/v18/IHxA1lg6JgV38rCY&#10;f37MMNWu5QM1x5CLGMI+RQUmhCqV0meGLPqBq4gjd3G1xRBhnUtdYxvDbSlHSTKRFguODQYrWhnK&#10;rsebVfDXVucd3YZ2ddpts8lmLBtp9kr1e91yCiJQF97il3ut4/xveP4SD5Dz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P6OMAAAADbAAAADwAAAAAAAAAAAAAAAACfAgAA&#10;ZHJzL2Rvd25yZXYueG1sUEsFBgAAAAAEAAQA9wAAAIwDAAAAAA==&#10;">
                        <v:imagedata r:id="rId9" o:title=""/>
                        <v:path arrowok="t"/>
                      </v:shape>
                      <v:shape id="Рисунок 19" o:spid="_x0000_s1028" type="#_x0000_t75" style="position:absolute;left:26384;top:6286;width:11131;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vOq9AAAA2wAAAA8AAABkcnMvZG93bnJldi54bWxET0sKwjAQ3QveIYzgTlMVRKtRRBCKOz8L&#10;l0MzttVmUptY6+2NILibx/vOct2aUjRUu8KygtEwAkGcWl1wpuB82g1mIJxH1lhaJgVvcrBedTtL&#10;jLV98YGao89ECGEXo4Lc+yqW0qU5GXRDWxEH7mprgz7AOpO6xlcIN6UcR9FUGiw4NORY0Tan9H58&#10;GgWTJInOV/fccHvBcjRpHjd52yvV77WbBQhPrf+Lf+5Eh/lz+P4SDpCr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7686r0AAADbAAAADwAAAAAAAAAAAAAAAACfAgAAZHJz&#10;L2Rvd25yZXYueG1sUEsFBgAAAAAEAAQA9wAAAIkDAAAAAA==&#10;">
                        <v:imagedata r:id="rId10" o:title=""/>
                        <v:path arrowok="t"/>
                      </v:shape>
                      <w10:wrap type="topAndBottom"/>
                    </v:group>
                  </w:pict>
                </mc:Fallback>
              </mc:AlternateContent>
            </w:r>
            <w:r w:rsidRPr="00BC281B">
              <w:rPr>
                <w:rFonts w:asciiTheme="minorBidi" w:hAnsiTheme="minorBidi"/>
                <w:sz w:val="20"/>
                <w:szCs w:val="20"/>
              </w:rPr>
              <w:t>Рисунок 1</w:t>
            </w:r>
          </w:p>
        </w:tc>
        <w:tc>
          <w:tcPr>
            <w:tcW w:w="4112" w:type="dxa"/>
          </w:tcPr>
          <w:p w14:paraId="29F48E3E"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1E10DEF5" w14:textId="77777777" w:rsidTr="00330A71">
        <w:tc>
          <w:tcPr>
            <w:tcW w:w="509" w:type="dxa"/>
          </w:tcPr>
          <w:p w14:paraId="177C6AF0"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1B1F398E" w14:textId="7541C79E" w:rsidR="00C74475" w:rsidRDefault="00C74475" w:rsidP="00BE33AD">
            <w:pPr>
              <w:widowControl w:val="0"/>
              <w:ind w:left="0" w:firstLine="0"/>
              <w:jc w:val="both"/>
              <w:rPr>
                <w:rFonts w:ascii="Arial" w:hAnsi="Arial" w:cs="Arial"/>
                <w:sz w:val="20"/>
                <w:szCs w:val="20"/>
              </w:rPr>
            </w:pPr>
            <w:r>
              <w:rPr>
                <w:rFonts w:ascii="Arial" w:hAnsi="Arial" w:cs="Arial"/>
                <w:sz w:val="20"/>
                <w:szCs w:val="20"/>
              </w:rPr>
              <w:t xml:space="preserve">4.2, рисунок 1; </w:t>
            </w:r>
            <w:r>
              <w:rPr>
                <w:rFonts w:ascii="Arial" w:hAnsi="Arial" w:cs="Arial"/>
                <w:color w:val="000000"/>
                <w:sz w:val="20"/>
                <w:szCs w:val="20"/>
                <w:lang w:eastAsia="ru-RU" w:bidi="ru-RU"/>
              </w:rPr>
              <w:t>4.3, таблица 1</w:t>
            </w:r>
          </w:p>
        </w:tc>
        <w:tc>
          <w:tcPr>
            <w:tcW w:w="2410" w:type="dxa"/>
          </w:tcPr>
          <w:p w14:paraId="17EFB130" w14:textId="046B9F6B" w:rsidR="00C74475" w:rsidRPr="00C77078" w:rsidRDefault="00C74475" w:rsidP="00BE33AD">
            <w:pPr>
              <w:widowControl w:val="0"/>
              <w:ind w:left="0" w:firstLine="0"/>
              <w:jc w:val="center"/>
              <w:rPr>
                <w:rFonts w:ascii="Arial" w:hAnsi="Arial" w:cs="Arial"/>
                <w:sz w:val="20"/>
                <w:szCs w:val="20"/>
              </w:rPr>
            </w:pPr>
            <w:r w:rsidRPr="00B13393">
              <w:rPr>
                <w:rFonts w:ascii="Arial" w:hAnsi="Arial" w:cs="Arial"/>
                <w:sz w:val="20"/>
                <w:szCs w:val="20"/>
              </w:rPr>
              <w:t>ФГБУ «46 ЦНИИ» Минобороны России</w:t>
            </w:r>
            <w:r>
              <w:rPr>
                <w:rFonts w:ascii="Arial" w:hAnsi="Arial" w:cs="Arial"/>
                <w:sz w:val="20"/>
                <w:szCs w:val="20"/>
              </w:rPr>
              <w:t>, № 3/17 от 21.02.2024 г.</w:t>
            </w:r>
          </w:p>
        </w:tc>
        <w:tc>
          <w:tcPr>
            <w:tcW w:w="6236" w:type="dxa"/>
          </w:tcPr>
          <w:p w14:paraId="1402D2F0"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B6F3B0F" w14:textId="1BD6A19D" w:rsidR="00C74475" w:rsidRPr="006C3BC4" w:rsidRDefault="00C74475" w:rsidP="00BE33AD">
            <w:pPr>
              <w:pStyle w:val="a6"/>
              <w:jc w:val="left"/>
              <w:rPr>
                <w:rFonts w:ascii="Arial" w:hAnsi="Arial" w:cs="Arial"/>
                <w:sz w:val="20"/>
                <w:szCs w:val="20"/>
              </w:rPr>
            </w:pPr>
            <w:r w:rsidRPr="006C3BC4">
              <w:rPr>
                <w:rFonts w:ascii="Arial" w:hAnsi="Arial" w:cs="Arial"/>
                <w:sz w:val="20"/>
                <w:szCs w:val="20"/>
              </w:rPr>
              <w:t>Неудовлетворительное качество копи</w:t>
            </w:r>
            <w:r>
              <w:rPr>
                <w:rFonts w:ascii="Arial" w:hAnsi="Arial" w:cs="Arial"/>
                <w:sz w:val="20"/>
                <w:szCs w:val="20"/>
              </w:rPr>
              <w:t>й рисунков, выполненных от руки</w:t>
            </w:r>
            <w:r w:rsidRPr="006C3BC4">
              <w:rPr>
                <w:rFonts w:ascii="Arial" w:hAnsi="Arial" w:cs="Arial"/>
                <w:sz w:val="20"/>
                <w:szCs w:val="20"/>
              </w:rPr>
              <w:t>.</w:t>
            </w:r>
          </w:p>
          <w:p w14:paraId="7B3F8FC7" w14:textId="77777777" w:rsidR="00C74475" w:rsidRDefault="00C74475" w:rsidP="00BE33AD">
            <w:pPr>
              <w:pStyle w:val="a6"/>
              <w:jc w:val="left"/>
              <w:rPr>
                <w:rFonts w:ascii="Arial" w:hAnsi="Arial" w:cs="Arial"/>
                <w:sz w:val="20"/>
                <w:szCs w:val="20"/>
              </w:rPr>
            </w:pPr>
            <w:r w:rsidRPr="006C3BC4">
              <w:rPr>
                <w:rFonts w:ascii="Arial" w:hAnsi="Arial" w:cs="Arial"/>
                <w:sz w:val="20"/>
                <w:szCs w:val="20"/>
              </w:rPr>
              <w:t>Предлагается выполнить рисунки средствами САПР.</w:t>
            </w:r>
          </w:p>
          <w:p w14:paraId="2FDABDB7"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64126E3E" w14:textId="77777777" w:rsidR="00C74475" w:rsidRPr="006C3BC4" w:rsidRDefault="00C74475" w:rsidP="00BE33AD">
            <w:pPr>
              <w:pStyle w:val="a6"/>
              <w:jc w:val="left"/>
              <w:rPr>
                <w:rFonts w:ascii="Arial" w:hAnsi="Arial" w:cs="Arial"/>
                <w:sz w:val="20"/>
                <w:szCs w:val="20"/>
              </w:rPr>
            </w:pPr>
            <w:r w:rsidRPr="006C3BC4">
              <w:rPr>
                <w:rFonts w:ascii="Arial" w:hAnsi="Arial" w:cs="Arial"/>
                <w:sz w:val="20"/>
                <w:szCs w:val="20"/>
              </w:rPr>
              <w:t>1. Восприятие затруднено;</w:t>
            </w:r>
          </w:p>
          <w:p w14:paraId="616D458B" w14:textId="321C1C03" w:rsidR="00C74475" w:rsidRPr="006C3BC4" w:rsidRDefault="00C74475" w:rsidP="00BE33AD">
            <w:pPr>
              <w:pStyle w:val="a6"/>
              <w:jc w:val="left"/>
              <w:rPr>
                <w:rFonts w:ascii="Arial" w:hAnsi="Arial" w:cs="Arial"/>
                <w:sz w:val="20"/>
                <w:szCs w:val="20"/>
              </w:rPr>
            </w:pPr>
            <w:r w:rsidRPr="006C3BC4">
              <w:rPr>
                <w:rFonts w:ascii="Arial" w:hAnsi="Arial" w:cs="Arial"/>
                <w:sz w:val="20"/>
                <w:szCs w:val="20"/>
              </w:rPr>
              <w:t>2. Не показано применение САПР при выполнении элементов чертежей конструкторской документации</w:t>
            </w:r>
          </w:p>
        </w:tc>
        <w:tc>
          <w:tcPr>
            <w:tcW w:w="4112" w:type="dxa"/>
          </w:tcPr>
          <w:p w14:paraId="3811CDCC"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189BE248" w14:textId="77777777" w:rsidTr="00330A71">
        <w:tc>
          <w:tcPr>
            <w:tcW w:w="509" w:type="dxa"/>
          </w:tcPr>
          <w:p w14:paraId="625DFE5B"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4AF3C54C" w14:textId="2F44A8F1" w:rsidR="00C74475" w:rsidRDefault="00C74475" w:rsidP="00BE33AD">
            <w:pPr>
              <w:widowControl w:val="0"/>
              <w:ind w:left="0" w:firstLine="0"/>
              <w:jc w:val="both"/>
              <w:rPr>
                <w:rFonts w:ascii="Arial" w:hAnsi="Arial" w:cs="Arial"/>
                <w:sz w:val="20"/>
                <w:szCs w:val="20"/>
              </w:rPr>
            </w:pPr>
            <w:r>
              <w:rPr>
                <w:rFonts w:ascii="Arial" w:hAnsi="Arial" w:cs="Arial"/>
                <w:sz w:val="20"/>
                <w:szCs w:val="20"/>
              </w:rPr>
              <w:t>4.3</w:t>
            </w:r>
          </w:p>
        </w:tc>
        <w:tc>
          <w:tcPr>
            <w:tcW w:w="2410" w:type="dxa"/>
          </w:tcPr>
          <w:p w14:paraId="04E4BF18" w14:textId="7811F5A5" w:rsidR="00C74475" w:rsidRPr="00B13393" w:rsidRDefault="00C74475" w:rsidP="00BE33A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6380A4EE"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6839DF6" w14:textId="40B89E32" w:rsidR="00C74475" w:rsidRPr="00593440" w:rsidRDefault="00C74475" w:rsidP="00BE33AD">
            <w:pPr>
              <w:pStyle w:val="a6"/>
              <w:jc w:val="left"/>
              <w:rPr>
                <w:rFonts w:ascii="Arial" w:hAnsi="Arial" w:cs="Arial"/>
                <w:sz w:val="20"/>
                <w:szCs w:val="20"/>
              </w:rPr>
            </w:pPr>
            <w:r w:rsidRPr="00DD0657">
              <w:rPr>
                <w:rFonts w:asciiTheme="minorBidi" w:hAnsiTheme="minorBidi" w:cstheme="minorBidi"/>
                <w:sz w:val="20"/>
                <w:szCs w:val="20"/>
              </w:rPr>
              <w:t>Необходимо откорректировать пункт, не разрывая слово «таблица» от его числового значения.</w:t>
            </w:r>
          </w:p>
        </w:tc>
        <w:tc>
          <w:tcPr>
            <w:tcW w:w="4112" w:type="dxa"/>
          </w:tcPr>
          <w:p w14:paraId="124FC095"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66F1A47E" w14:textId="77777777" w:rsidTr="00330A71">
        <w:tc>
          <w:tcPr>
            <w:tcW w:w="509" w:type="dxa"/>
          </w:tcPr>
          <w:p w14:paraId="3629A179"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6247A84" w14:textId="5F4056CE" w:rsidR="00C74475" w:rsidRDefault="00C74475" w:rsidP="00BE33AD">
            <w:pPr>
              <w:widowControl w:val="0"/>
              <w:ind w:left="0" w:firstLine="0"/>
              <w:jc w:val="both"/>
              <w:rPr>
                <w:rFonts w:ascii="Arial" w:hAnsi="Arial" w:cs="Arial"/>
                <w:sz w:val="20"/>
                <w:szCs w:val="20"/>
              </w:rPr>
            </w:pPr>
            <w:r>
              <w:rPr>
                <w:rFonts w:ascii="Arial" w:hAnsi="Arial" w:cs="Arial"/>
                <w:sz w:val="20"/>
                <w:szCs w:val="20"/>
              </w:rPr>
              <w:t>4.3</w:t>
            </w:r>
          </w:p>
        </w:tc>
        <w:tc>
          <w:tcPr>
            <w:tcW w:w="2410" w:type="dxa"/>
          </w:tcPr>
          <w:p w14:paraId="707D18CE" w14:textId="666C0C5E" w:rsidR="00C74475" w:rsidRDefault="00C74475" w:rsidP="00BE33AD">
            <w:pPr>
              <w:widowControl w:val="0"/>
              <w:ind w:left="0" w:firstLine="0"/>
              <w:jc w:val="center"/>
              <w:rPr>
                <w:rFonts w:ascii="Arial" w:hAnsi="Arial" w:cs="Arial"/>
                <w:color w:val="000000" w:themeColor="text1"/>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46D26922"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A2D849C" w14:textId="72B06044" w:rsidR="00C74475" w:rsidRPr="004629C3" w:rsidRDefault="00C74475" w:rsidP="00BE33AD">
            <w:pPr>
              <w:pStyle w:val="a6"/>
              <w:jc w:val="left"/>
              <w:rPr>
                <w:rFonts w:ascii="Arial" w:hAnsi="Arial" w:cs="Arial"/>
                <w:sz w:val="20"/>
                <w:szCs w:val="20"/>
              </w:rPr>
            </w:pPr>
            <w:r w:rsidRPr="00283EAF">
              <w:rPr>
                <w:rFonts w:asciiTheme="minorBidi" w:hAnsiTheme="minorBidi" w:cstheme="minorBidi"/>
                <w:sz w:val="20"/>
              </w:rPr>
              <w:t>Номер таблицы разместить на одной строчке со словом «таблице»</w:t>
            </w:r>
          </w:p>
        </w:tc>
        <w:tc>
          <w:tcPr>
            <w:tcW w:w="4112" w:type="dxa"/>
          </w:tcPr>
          <w:p w14:paraId="0F450C32"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69262590" w14:textId="77777777" w:rsidTr="00330A71">
        <w:tc>
          <w:tcPr>
            <w:tcW w:w="509" w:type="dxa"/>
          </w:tcPr>
          <w:p w14:paraId="570BC8A0"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A1C7691" w14:textId="777BEBD0" w:rsidR="00C74475" w:rsidRDefault="00C74475" w:rsidP="00BE33AD">
            <w:pPr>
              <w:widowControl w:val="0"/>
              <w:ind w:left="0" w:firstLine="0"/>
              <w:jc w:val="both"/>
              <w:rPr>
                <w:rFonts w:ascii="Arial" w:hAnsi="Arial" w:cs="Arial"/>
                <w:sz w:val="20"/>
                <w:szCs w:val="20"/>
              </w:rPr>
            </w:pPr>
            <w:r>
              <w:rPr>
                <w:rFonts w:ascii="Arial" w:hAnsi="Arial" w:cs="Arial"/>
                <w:sz w:val="20"/>
                <w:szCs w:val="20"/>
              </w:rPr>
              <w:t>4.3</w:t>
            </w:r>
          </w:p>
        </w:tc>
        <w:tc>
          <w:tcPr>
            <w:tcW w:w="2410" w:type="dxa"/>
          </w:tcPr>
          <w:p w14:paraId="30FD8DB7" w14:textId="553AAB80" w:rsidR="00C74475" w:rsidRPr="002F6FF1" w:rsidRDefault="00C74475" w:rsidP="00BE33AD">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6" w:type="dxa"/>
          </w:tcPr>
          <w:p w14:paraId="5D3E4414"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A3274D5" w14:textId="753277F0" w:rsidR="00C74475" w:rsidRPr="00886708" w:rsidRDefault="00C74475" w:rsidP="00BE33AD">
            <w:pPr>
              <w:pStyle w:val="a6"/>
              <w:jc w:val="left"/>
              <w:rPr>
                <w:rFonts w:ascii="Arial" w:hAnsi="Arial" w:cs="Arial"/>
                <w:sz w:val="20"/>
                <w:szCs w:val="20"/>
              </w:rPr>
            </w:pPr>
            <w:r w:rsidRPr="001F7F19">
              <w:rPr>
                <w:rFonts w:asciiTheme="minorBidi" w:hAnsiTheme="minorBidi" w:cstheme="minorBidi"/>
                <w:sz w:val="20"/>
                <w:szCs w:val="20"/>
              </w:rPr>
              <w:t>В пункте 4.3 необходимо исключить ссылку на «таблица» из интернета.</w:t>
            </w:r>
          </w:p>
        </w:tc>
        <w:tc>
          <w:tcPr>
            <w:tcW w:w="4112" w:type="dxa"/>
          </w:tcPr>
          <w:p w14:paraId="4CB8D091"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7E20F8EA" w14:textId="77777777" w:rsidTr="00330A71">
        <w:tc>
          <w:tcPr>
            <w:tcW w:w="509" w:type="dxa"/>
          </w:tcPr>
          <w:p w14:paraId="52BB3937"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38EDF40" w14:textId="51FA167A" w:rsidR="00C74475" w:rsidRDefault="00C74475" w:rsidP="00BE33AD">
            <w:pPr>
              <w:widowControl w:val="0"/>
              <w:ind w:left="0" w:firstLine="0"/>
              <w:jc w:val="both"/>
              <w:rPr>
                <w:rFonts w:ascii="Arial" w:hAnsi="Arial" w:cs="Arial"/>
                <w:sz w:val="20"/>
                <w:szCs w:val="20"/>
              </w:rPr>
            </w:pPr>
            <w:r>
              <w:rPr>
                <w:rFonts w:ascii="Arial" w:hAnsi="Arial" w:cs="Arial"/>
                <w:sz w:val="20"/>
                <w:szCs w:val="20"/>
              </w:rPr>
              <w:t>4.3</w:t>
            </w:r>
          </w:p>
        </w:tc>
        <w:tc>
          <w:tcPr>
            <w:tcW w:w="2410" w:type="dxa"/>
          </w:tcPr>
          <w:p w14:paraId="4B178625" w14:textId="0721866F" w:rsidR="00C74475" w:rsidRPr="00107C40" w:rsidRDefault="00C74475" w:rsidP="00BE33AD">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34593C55"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08228DC" w14:textId="4DA5E158" w:rsidR="00C74475" w:rsidRPr="00366C4B" w:rsidRDefault="00C74475" w:rsidP="00BE33AD">
            <w:pPr>
              <w:pStyle w:val="a6"/>
              <w:jc w:val="left"/>
              <w:rPr>
                <w:rFonts w:ascii="Arial" w:hAnsi="Arial" w:cs="Arial"/>
                <w:sz w:val="20"/>
                <w:szCs w:val="20"/>
              </w:rPr>
            </w:pPr>
            <w:r w:rsidRPr="00366C4B">
              <w:rPr>
                <w:rFonts w:ascii="Arial" w:hAnsi="Arial" w:cs="Arial"/>
                <w:sz w:val="20"/>
                <w:szCs w:val="20"/>
              </w:rPr>
              <w:t>В 4.3 «таблица 1» прописать на одно строке без разрыва друг от друга.</w:t>
            </w:r>
          </w:p>
        </w:tc>
        <w:tc>
          <w:tcPr>
            <w:tcW w:w="4112" w:type="dxa"/>
          </w:tcPr>
          <w:p w14:paraId="7C665D94"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4FAE0302" w14:textId="77777777" w:rsidTr="00330A71">
        <w:tc>
          <w:tcPr>
            <w:tcW w:w="509" w:type="dxa"/>
          </w:tcPr>
          <w:p w14:paraId="55624E69"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766FD25" w14:textId="61B636BF" w:rsidR="00C74475" w:rsidRDefault="00C74475" w:rsidP="00BE33AD">
            <w:pPr>
              <w:widowControl w:val="0"/>
              <w:ind w:left="0" w:firstLine="0"/>
              <w:jc w:val="both"/>
              <w:rPr>
                <w:rFonts w:ascii="Arial" w:hAnsi="Arial" w:cs="Arial"/>
                <w:sz w:val="20"/>
                <w:szCs w:val="20"/>
              </w:rPr>
            </w:pPr>
            <w:r>
              <w:rPr>
                <w:rFonts w:ascii="Arial" w:hAnsi="Arial" w:cs="Arial"/>
                <w:sz w:val="20"/>
                <w:szCs w:val="20"/>
              </w:rPr>
              <w:t>4.3</w:t>
            </w:r>
          </w:p>
        </w:tc>
        <w:tc>
          <w:tcPr>
            <w:tcW w:w="2410" w:type="dxa"/>
          </w:tcPr>
          <w:p w14:paraId="050A369B" w14:textId="157DA7C2" w:rsidR="00C74475" w:rsidRDefault="00C74475" w:rsidP="00BE33AD">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xml:space="preserve">, </w:t>
            </w:r>
            <w:r>
              <w:rPr>
                <w:rFonts w:asciiTheme="minorBidi" w:hAnsiTheme="minorBidi" w:cstheme="minorBidi"/>
                <w:sz w:val="20"/>
                <w:szCs w:val="20"/>
              </w:rPr>
              <w:lastRenderedPageBreak/>
              <w:t>№ 8516 от 19.03.2024 г.</w:t>
            </w:r>
          </w:p>
        </w:tc>
        <w:tc>
          <w:tcPr>
            <w:tcW w:w="6236" w:type="dxa"/>
          </w:tcPr>
          <w:p w14:paraId="7EEFA0A0"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73DD9AB1" w14:textId="10474393" w:rsidR="00C74475" w:rsidRPr="00A120A5" w:rsidRDefault="00C74475" w:rsidP="00BE33AD">
            <w:pPr>
              <w:pStyle w:val="a6"/>
              <w:jc w:val="left"/>
              <w:rPr>
                <w:rFonts w:ascii="Arial" w:hAnsi="Arial" w:cs="Arial"/>
                <w:sz w:val="20"/>
                <w:szCs w:val="20"/>
              </w:rPr>
            </w:pPr>
            <w:r w:rsidRPr="00A120A5">
              <w:rPr>
                <w:rStyle w:val="FontStyle36"/>
                <w:rFonts w:asciiTheme="minorBidi" w:eastAsia="Tahoma" w:hAnsiTheme="minorBidi" w:cstheme="minorBidi"/>
                <w:sz w:val="20"/>
                <w:szCs w:val="20"/>
              </w:rPr>
              <w:lastRenderedPageBreak/>
              <w:t>Слово «отверстий» перенесено на строку ниже.</w:t>
            </w:r>
          </w:p>
        </w:tc>
        <w:tc>
          <w:tcPr>
            <w:tcW w:w="4112" w:type="dxa"/>
          </w:tcPr>
          <w:p w14:paraId="178475F5"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673580E9" w14:textId="77777777" w:rsidTr="00330A71">
        <w:tc>
          <w:tcPr>
            <w:tcW w:w="509" w:type="dxa"/>
          </w:tcPr>
          <w:p w14:paraId="015D8CEA"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CF3964A" w14:textId="0A9F4BD5" w:rsidR="00C74475" w:rsidRDefault="00C74475" w:rsidP="00BE33AD">
            <w:pPr>
              <w:widowControl w:val="0"/>
              <w:ind w:left="0" w:firstLine="0"/>
              <w:jc w:val="both"/>
              <w:rPr>
                <w:rFonts w:ascii="Arial" w:hAnsi="Arial" w:cs="Arial"/>
                <w:sz w:val="20"/>
                <w:szCs w:val="20"/>
              </w:rPr>
            </w:pPr>
            <w:r>
              <w:rPr>
                <w:rFonts w:ascii="Arial" w:hAnsi="Arial" w:cs="Arial"/>
                <w:sz w:val="20"/>
                <w:szCs w:val="20"/>
              </w:rPr>
              <w:t>4.3</w:t>
            </w:r>
          </w:p>
        </w:tc>
        <w:tc>
          <w:tcPr>
            <w:tcW w:w="2410" w:type="dxa"/>
          </w:tcPr>
          <w:p w14:paraId="27D9984F" w14:textId="35376D9D" w:rsidR="00C74475" w:rsidRPr="00FF31BE" w:rsidRDefault="00C74475" w:rsidP="00BE33AD">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w:t>
            </w:r>
            <w:proofErr w:type="spellStart"/>
            <w:r w:rsidRPr="006E79BF">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6" w:type="dxa"/>
          </w:tcPr>
          <w:p w14:paraId="5DF24EDB" w14:textId="77777777" w:rsidR="00C74475" w:rsidRDefault="00C74475" w:rsidP="0055006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1B4E4A4" w14:textId="33C80DE9" w:rsidR="00C74475" w:rsidRPr="00550060" w:rsidRDefault="00C74475" w:rsidP="00550060">
            <w:pPr>
              <w:ind w:left="0" w:firstLine="0"/>
              <w:rPr>
                <w:rFonts w:asciiTheme="minorBidi" w:hAnsiTheme="minorBidi" w:cstheme="minorBidi"/>
                <w:sz w:val="20"/>
                <w:szCs w:val="20"/>
              </w:rPr>
            </w:pPr>
            <w:r w:rsidRPr="006E79BF">
              <w:rPr>
                <w:rFonts w:asciiTheme="minorBidi" w:hAnsiTheme="minorBidi" w:cstheme="minorBidi"/>
                <w:sz w:val="20"/>
                <w:szCs w:val="20"/>
              </w:rPr>
              <w:t>Номер таблицы нельзя отрывать от слова</w:t>
            </w:r>
          </w:p>
        </w:tc>
        <w:tc>
          <w:tcPr>
            <w:tcW w:w="4112" w:type="dxa"/>
          </w:tcPr>
          <w:p w14:paraId="73B44E87"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75F75C58" w14:textId="77777777" w:rsidTr="00330A71">
        <w:tc>
          <w:tcPr>
            <w:tcW w:w="509" w:type="dxa"/>
          </w:tcPr>
          <w:p w14:paraId="35CD020C"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14D44D52" w14:textId="2D9E9BCC" w:rsidR="00C74475" w:rsidRDefault="00C74475" w:rsidP="00BE33AD">
            <w:pPr>
              <w:widowControl w:val="0"/>
              <w:ind w:left="0" w:firstLine="0"/>
              <w:jc w:val="both"/>
              <w:rPr>
                <w:rFonts w:ascii="Arial" w:hAnsi="Arial" w:cs="Arial"/>
                <w:sz w:val="20"/>
                <w:szCs w:val="20"/>
              </w:rPr>
            </w:pPr>
            <w:r>
              <w:rPr>
                <w:rFonts w:ascii="Arial" w:hAnsi="Arial" w:cs="Arial"/>
                <w:sz w:val="20"/>
                <w:szCs w:val="20"/>
              </w:rPr>
              <w:t>4.3</w:t>
            </w:r>
          </w:p>
        </w:tc>
        <w:tc>
          <w:tcPr>
            <w:tcW w:w="2410" w:type="dxa"/>
          </w:tcPr>
          <w:p w14:paraId="2FA6F6CA" w14:textId="091019D2" w:rsidR="00C74475" w:rsidRPr="00FF31BE" w:rsidRDefault="00C74475" w:rsidP="00BE33AD">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20E79F1E" w14:textId="77777777" w:rsidR="00C74475" w:rsidRDefault="00C74475" w:rsidP="00F667FF">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C70C7CE" w14:textId="77777777" w:rsidR="00C74475" w:rsidRPr="00E24BEB" w:rsidRDefault="00C74475" w:rsidP="00F667FF">
            <w:pPr>
              <w:ind w:left="0" w:firstLine="0"/>
              <w:rPr>
                <w:rFonts w:asciiTheme="minorBidi" w:hAnsiTheme="minorBidi" w:cstheme="minorBidi"/>
                <w:sz w:val="20"/>
                <w:szCs w:val="20"/>
              </w:rPr>
            </w:pPr>
            <w:r w:rsidRPr="00E24BEB">
              <w:rPr>
                <w:rFonts w:asciiTheme="minorBidi" w:hAnsiTheme="minorBidi" w:cstheme="minorBidi"/>
                <w:sz w:val="20"/>
                <w:szCs w:val="20"/>
              </w:rPr>
              <w:t>Предложение:</w:t>
            </w:r>
          </w:p>
          <w:p w14:paraId="2DADE063" w14:textId="77777777" w:rsidR="00C74475" w:rsidRPr="00E24BEB" w:rsidRDefault="00C74475" w:rsidP="00F667FF">
            <w:pPr>
              <w:ind w:left="0" w:firstLine="0"/>
              <w:rPr>
                <w:rFonts w:asciiTheme="minorBidi" w:hAnsiTheme="minorBidi" w:cstheme="minorBidi"/>
                <w:sz w:val="20"/>
                <w:szCs w:val="20"/>
              </w:rPr>
            </w:pPr>
            <w:r w:rsidRPr="00E24BEB">
              <w:rPr>
                <w:rFonts w:asciiTheme="minorBidi" w:hAnsiTheme="minorBidi" w:cstheme="minorBidi"/>
                <w:sz w:val="20"/>
                <w:szCs w:val="20"/>
              </w:rPr>
              <w:t>Добавить обозначения еще для трех типов отверстий:</w:t>
            </w:r>
          </w:p>
          <w:p w14:paraId="0285F270" w14:textId="77777777" w:rsidR="00C74475" w:rsidRPr="00E24BEB" w:rsidRDefault="00C74475" w:rsidP="00F667FF">
            <w:pPr>
              <w:ind w:left="0" w:firstLine="0"/>
              <w:rPr>
                <w:rFonts w:asciiTheme="minorBidi" w:hAnsiTheme="minorBidi" w:cstheme="minorBidi"/>
                <w:sz w:val="20"/>
                <w:szCs w:val="20"/>
              </w:rPr>
            </w:pPr>
            <w:r w:rsidRPr="00E24BEB">
              <w:rPr>
                <w:rFonts w:asciiTheme="minorBidi" w:hAnsiTheme="minorBidi" w:cstheme="minorBidi"/>
                <w:sz w:val="20"/>
                <w:szCs w:val="20"/>
              </w:rPr>
              <w:t>1. Сквозное отверстие с двумя одинаковыми фасками.</w:t>
            </w:r>
          </w:p>
          <w:p w14:paraId="67B25634" w14:textId="77777777" w:rsidR="00C74475" w:rsidRPr="00E24BEB" w:rsidRDefault="00C74475" w:rsidP="00F667FF">
            <w:pPr>
              <w:ind w:left="0" w:firstLine="0"/>
              <w:rPr>
                <w:rFonts w:asciiTheme="minorBidi" w:hAnsiTheme="minorBidi" w:cstheme="minorBidi"/>
                <w:sz w:val="20"/>
                <w:szCs w:val="20"/>
              </w:rPr>
            </w:pPr>
            <w:r w:rsidRPr="00E24BEB">
              <w:rPr>
                <w:rFonts w:asciiTheme="minorBidi" w:hAnsiTheme="minorBidi" w:cstheme="minorBidi"/>
                <w:noProof/>
                <w:sz w:val="20"/>
                <w:szCs w:val="20"/>
                <w:lang w:eastAsia="ru-RU"/>
              </w:rPr>
              <w:drawing>
                <wp:inline distT="0" distB="0" distL="0" distR="0" wp14:anchorId="046795B1" wp14:editId="14E662CC">
                  <wp:extent cx="2152650" cy="167946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52650" cy="1679467"/>
                          </a:xfrm>
                          <a:prstGeom prst="rect">
                            <a:avLst/>
                          </a:prstGeom>
                        </pic:spPr>
                      </pic:pic>
                    </a:graphicData>
                  </a:graphic>
                </wp:inline>
              </w:drawing>
            </w:r>
          </w:p>
          <w:p w14:paraId="3FA1E67B" w14:textId="77777777" w:rsidR="00C74475" w:rsidRDefault="00C74475" w:rsidP="00F667FF">
            <w:pPr>
              <w:ind w:left="0" w:firstLine="0"/>
              <w:rPr>
                <w:rFonts w:asciiTheme="minorBidi" w:hAnsiTheme="minorBidi" w:cstheme="minorBidi"/>
                <w:sz w:val="20"/>
                <w:szCs w:val="20"/>
              </w:rPr>
            </w:pPr>
            <w:r w:rsidRPr="00E24BEB">
              <w:rPr>
                <w:rFonts w:asciiTheme="minorBidi" w:hAnsiTheme="minorBidi" w:cstheme="minorBidi"/>
                <w:sz w:val="20"/>
                <w:szCs w:val="20"/>
              </w:rPr>
              <w:t>2. Сквозное отверстие с двумя разными фасками</w:t>
            </w:r>
          </w:p>
          <w:p w14:paraId="4113C224" w14:textId="77777777" w:rsidR="00C74475" w:rsidRPr="00E24BEB" w:rsidRDefault="00C74475" w:rsidP="00F667FF">
            <w:pPr>
              <w:ind w:left="0" w:firstLine="0"/>
              <w:rPr>
                <w:rFonts w:asciiTheme="minorBidi" w:hAnsiTheme="minorBidi" w:cstheme="minorBidi"/>
                <w:sz w:val="20"/>
                <w:szCs w:val="20"/>
              </w:rPr>
            </w:pPr>
            <w:r w:rsidRPr="00E24BEB">
              <w:rPr>
                <w:rFonts w:asciiTheme="minorBidi" w:hAnsiTheme="minorBidi" w:cstheme="minorBidi"/>
                <w:sz w:val="20"/>
                <w:szCs w:val="20"/>
              </w:rPr>
              <w:t xml:space="preserve">. </w:t>
            </w:r>
            <w:r w:rsidRPr="00E24BEB">
              <w:rPr>
                <w:rFonts w:asciiTheme="minorBidi" w:hAnsiTheme="minorBidi" w:cstheme="minorBidi"/>
                <w:noProof/>
                <w:sz w:val="20"/>
                <w:szCs w:val="20"/>
                <w:lang w:eastAsia="ru-RU"/>
              </w:rPr>
              <w:drawing>
                <wp:inline distT="0" distB="0" distL="0" distR="0" wp14:anchorId="6568E820" wp14:editId="049E006D">
                  <wp:extent cx="2074656" cy="190500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74656" cy="1905000"/>
                          </a:xfrm>
                          <a:prstGeom prst="rect">
                            <a:avLst/>
                          </a:prstGeom>
                        </pic:spPr>
                      </pic:pic>
                    </a:graphicData>
                  </a:graphic>
                </wp:inline>
              </w:drawing>
            </w:r>
          </w:p>
          <w:p w14:paraId="2E0BC788" w14:textId="77777777" w:rsidR="00C74475" w:rsidRPr="00E24BEB" w:rsidRDefault="00C74475" w:rsidP="00F667FF">
            <w:pPr>
              <w:ind w:left="0" w:firstLine="0"/>
              <w:rPr>
                <w:rFonts w:asciiTheme="minorBidi" w:hAnsiTheme="minorBidi" w:cstheme="minorBidi"/>
                <w:sz w:val="20"/>
                <w:szCs w:val="20"/>
              </w:rPr>
            </w:pPr>
            <w:r w:rsidRPr="00E24BEB">
              <w:rPr>
                <w:rFonts w:asciiTheme="minorBidi" w:hAnsiTheme="minorBidi" w:cstheme="minorBidi"/>
                <w:sz w:val="20"/>
                <w:szCs w:val="20"/>
              </w:rPr>
              <w:t>3. Сквозное отверстие с фаской на обратной стороне вида.</w:t>
            </w:r>
          </w:p>
          <w:p w14:paraId="14F267D4" w14:textId="77777777" w:rsidR="00C74475" w:rsidRPr="00E24BEB" w:rsidRDefault="00C74475" w:rsidP="00F667FF">
            <w:pPr>
              <w:ind w:left="0" w:firstLine="0"/>
              <w:rPr>
                <w:rFonts w:asciiTheme="minorBidi" w:hAnsiTheme="minorBidi" w:cstheme="minorBidi"/>
                <w:sz w:val="20"/>
                <w:szCs w:val="20"/>
              </w:rPr>
            </w:pPr>
            <w:r w:rsidRPr="00E24BEB">
              <w:rPr>
                <w:rFonts w:asciiTheme="minorBidi" w:hAnsiTheme="minorBidi" w:cstheme="minorBidi"/>
                <w:noProof/>
                <w:sz w:val="20"/>
                <w:szCs w:val="20"/>
                <w:lang w:eastAsia="ru-RU"/>
              </w:rPr>
              <w:lastRenderedPageBreak/>
              <w:drawing>
                <wp:inline distT="0" distB="0" distL="0" distR="0" wp14:anchorId="3C82FF2F" wp14:editId="088480A6">
                  <wp:extent cx="2084449" cy="1724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84449" cy="1724025"/>
                          </a:xfrm>
                          <a:prstGeom prst="rect">
                            <a:avLst/>
                          </a:prstGeom>
                        </pic:spPr>
                      </pic:pic>
                    </a:graphicData>
                  </a:graphic>
                </wp:inline>
              </w:drawing>
            </w:r>
          </w:p>
          <w:p w14:paraId="77389C32" w14:textId="77777777" w:rsidR="00C74475" w:rsidRPr="00AF1C8A" w:rsidRDefault="00C74475" w:rsidP="00F667FF">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285E511" w14:textId="77777777" w:rsidR="00C74475" w:rsidRPr="00E24BEB" w:rsidRDefault="00C74475" w:rsidP="00F667FF">
            <w:pPr>
              <w:ind w:left="0" w:firstLine="0"/>
              <w:rPr>
                <w:rFonts w:asciiTheme="minorBidi" w:hAnsiTheme="minorBidi" w:cstheme="minorBidi"/>
                <w:sz w:val="20"/>
                <w:szCs w:val="20"/>
              </w:rPr>
            </w:pPr>
            <w:r w:rsidRPr="00E24BEB">
              <w:rPr>
                <w:rFonts w:asciiTheme="minorBidi" w:hAnsiTheme="minorBidi" w:cstheme="minorBidi"/>
                <w:sz w:val="20"/>
                <w:szCs w:val="20"/>
              </w:rPr>
              <w:t>Возможные обозначения для предложенных типов отверстий:</w:t>
            </w:r>
          </w:p>
          <w:p w14:paraId="55B187BA" w14:textId="77777777" w:rsidR="00C74475" w:rsidRPr="00E24BEB" w:rsidRDefault="00C74475" w:rsidP="00F667FF">
            <w:pPr>
              <w:ind w:left="0" w:firstLine="0"/>
              <w:rPr>
                <w:rFonts w:asciiTheme="minorBidi" w:eastAsiaTheme="minorEastAsia" w:hAnsiTheme="minorBidi" w:cstheme="minorBidi"/>
                <w:sz w:val="20"/>
                <w:szCs w:val="20"/>
              </w:rPr>
            </w:pPr>
            <w:r w:rsidRPr="00E24BEB">
              <w:rPr>
                <w:rFonts w:asciiTheme="minorBidi" w:hAnsiTheme="minorBidi" w:cstheme="minorBidi"/>
                <w:sz w:val="20"/>
                <w:szCs w:val="20"/>
              </w:rPr>
              <w:t xml:space="preserve">1. </w:t>
            </w:r>
            <m:oMath>
              <m:sSub>
                <m:sSubPr>
                  <m:ctrlPr>
                    <w:rPr>
                      <w:rFonts w:ascii="Cambria Math" w:hAnsi="Cambria Math" w:cstheme="minorBidi"/>
                      <w:i/>
                      <w:sz w:val="20"/>
                      <w:szCs w:val="20"/>
                    </w:rPr>
                  </m:ctrlPr>
                </m:sSubPr>
                <m:e>
                  <m:r>
                    <w:rPr>
                      <w:rFonts w:ascii="Cambria Math" w:hAnsi="Cambria Math" w:cstheme="minorBidi"/>
                      <w:sz w:val="20"/>
                      <w:szCs w:val="20"/>
                    </w:rPr>
                    <m:t>d</m:t>
                  </m:r>
                </m:e>
                <m:sub>
                  <m:r>
                    <w:rPr>
                      <w:rFonts w:ascii="Cambria Math" w:hAnsi="Cambria Math" w:cstheme="minorBidi"/>
                      <w:sz w:val="20"/>
                      <w:szCs w:val="20"/>
                    </w:rPr>
                    <m:t>1</m:t>
                  </m:r>
                </m:sub>
              </m:sSub>
              <m:r>
                <w:rPr>
                  <w:rFonts w:ascii="Cambria Math" w:hAnsi="Cambria Math" w:cstheme="minorBidi"/>
                  <w:sz w:val="20"/>
                  <w:szCs w:val="20"/>
                </w:rPr>
                <m:t>/2</m:t>
              </m:r>
              <m:d>
                <m:dPr>
                  <m:ctrlPr>
                    <w:rPr>
                      <w:rFonts w:ascii="Cambria Math" w:hAnsi="Cambria Math" w:cstheme="minorBidi"/>
                      <w:i/>
                      <w:sz w:val="20"/>
                      <w:szCs w:val="20"/>
                    </w:rPr>
                  </m:ctrlPr>
                </m:dPr>
                <m:e>
                  <m:sSub>
                    <m:sSubPr>
                      <m:ctrlPr>
                        <w:rPr>
                          <w:rFonts w:ascii="Cambria Math" w:hAnsi="Cambria Math" w:cstheme="minorBidi"/>
                          <w:i/>
                          <w:sz w:val="20"/>
                          <w:szCs w:val="20"/>
                        </w:rPr>
                      </m:ctrlPr>
                    </m:sSubPr>
                    <m:e>
                      <m:r>
                        <w:rPr>
                          <w:rFonts w:ascii="Cambria Math" w:hAnsi="Cambria Math" w:cstheme="minorBidi"/>
                          <w:sz w:val="20"/>
                          <w:szCs w:val="20"/>
                        </w:rPr>
                        <m:t>l</m:t>
                      </m:r>
                    </m:e>
                    <m:sub>
                      <m:r>
                        <w:rPr>
                          <w:rFonts w:ascii="Cambria Math" w:hAnsi="Cambria Math" w:cstheme="minorBidi"/>
                          <w:sz w:val="20"/>
                          <w:szCs w:val="20"/>
                        </w:rPr>
                        <m:t>4</m:t>
                      </m:r>
                    </m:sub>
                  </m:sSub>
                  <m:r>
                    <w:rPr>
                      <w:rFonts w:ascii="Cambria Math" w:hAnsi="Cambria Math" w:cstheme="minorBidi"/>
                      <w:sz w:val="20"/>
                      <w:szCs w:val="20"/>
                    </w:rPr>
                    <m:t>×α</m:t>
                  </m:r>
                </m:e>
              </m:d>
            </m:oMath>
            <w:r w:rsidRPr="00E24BEB">
              <w:rPr>
                <w:rFonts w:asciiTheme="minorBidi" w:eastAsiaTheme="minorEastAsia" w:hAnsiTheme="minorBidi" w:cstheme="minorBidi"/>
                <w:sz w:val="20"/>
                <w:szCs w:val="20"/>
              </w:rPr>
              <w:t>;</w:t>
            </w:r>
          </w:p>
          <w:p w14:paraId="16B0E083" w14:textId="77777777" w:rsidR="00C74475" w:rsidRPr="00E24BEB" w:rsidRDefault="00C74475" w:rsidP="00F667FF">
            <w:pPr>
              <w:ind w:left="0" w:firstLine="0"/>
              <w:rPr>
                <w:rFonts w:asciiTheme="minorBidi" w:eastAsiaTheme="minorEastAsia" w:hAnsiTheme="minorBidi" w:cstheme="minorBidi"/>
                <w:sz w:val="20"/>
                <w:szCs w:val="20"/>
              </w:rPr>
            </w:pPr>
            <w:r w:rsidRPr="00E24BEB">
              <w:rPr>
                <w:rFonts w:asciiTheme="minorBidi" w:eastAsiaTheme="minorEastAsia" w:hAnsiTheme="minorBidi" w:cstheme="minorBidi"/>
                <w:sz w:val="20"/>
                <w:szCs w:val="20"/>
              </w:rPr>
              <w:t>2.</w:t>
            </w:r>
            <m:oMath>
              <m:sSub>
                <m:sSubPr>
                  <m:ctrlPr>
                    <w:rPr>
                      <w:rFonts w:ascii="Cambria Math" w:eastAsiaTheme="minorEastAsia" w:hAnsi="Cambria Math" w:cstheme="minorBidi"/>
                      <w:i/>
                      <w:sz w:val="20"/>
                      <w:szCs w:val="20"/>
                      <w:lang w:val="en-US"/>
                    </w:rPr>
                  </m:ctrlPr>
                </m:sSubPr>
                <m:e>
                  <m:r>
                    <w:rPr>
                      <w:rFonts w:ascii="Cambria Math" w:eastAsiaTheme="minorEastAsia" w:hAnsi="Cambria Math" w:cstheme="minorBidi"/>
                      <w:sz w:val="20"/>
                      <w:szCs w:val="20"/>
                      <w:lang w:val="en-US"/>
                    </w:rPr>
                    <m:t>d</m:t>
                  </m:r>
                </m:e>
                <m:sub>
                  <m:r>
                    <w:rPr>
                      <w:rFonts w:ascii="Cambria Math" w:eastAsiaTheme="minorEastAsia" w:hAnsi="Cambria Math" w:cstheme="minorBidi"/>
                      <w:sz w:val="20"/>
                      <w:szCs w:val="20"/>
                    </w:rPr>
                    <m:t>1</m:t>
                  </m:r>
                </m:sub>
              </m:sSub>
              <m:r>
                <w:rPr>
                  <w:rFonts w:ascii="Cambria Math" w:eastAsiaTheme="minorEastAsia" w:hAnsi="Cambria Math" w:cstheme="minorBidi"/>
                  <w:sz w:val="20"/>
                  <w:szCs w:val="20"/>
                </w:rPr>
                <m:t>/</m:t>
              </m:r>
              <m:sSub>
                <m:sSubPr>
                  <m:ctrlPr>
                    <w:rPr>
                      <w:rFonts w:ascii="Cambria Math" w:eastAsiaTheme="minorEastAsia" w:hAnsi="Cambria Math" w:cstheme="minorBidi"/>
                      <w:i/>
                      <w:sz w:val="20"/>
                      <w:szCs w:val="20"/>
                      <w:lang w:val="en-US"/>
                    </w:rPr>
                  </m:ctrlPr>
                </m:sSubPr>
                <m:e>
                  <m:r>
                    <w:rPr>
                      <w:rFonts w:ascii="Cambria Math" w:eastAsiaTheme="minorEastAsia" w:hAnsi="Cambria Math" w:cstheme="minorBidi"/>
                      <w:sz w:val="20"/>
                      <w:szCs w:val="20"/>
                      <w:lang w:val="en-US"/>
                    </w:rPr>
                    <m:t>l</m:t>
                  </m:r>
                </m:e>
                <m:sub>
                  <m:r>
                    <w:rPr>
                      <w:rFonts w:ascii="Cambria Math" w:eastAsiaTheme="minorEastAsia" w:hAnsi="Cambria Math" w:cstheme="minorBidi"/>
                      <w:sz w:val="20"/>
                      <w:szCs w:val="20"/>
                    </w:rPr>
                    <m:t>4</m:t>
                  </m:r>
                </m:sub>
              </m:sSub>
              <m:r>
                <w:rPr>
                  <w:rFonts w:ascii="Cambria Math" w:eastAsiaTheme="minorEastAsia" w:hAnsi="Cambria Math" w:cstheme="minorBidi"/>
                  <w:sz w:val="20"/>
                  <w:szCs w:val="20"/>
                </w:rPr>
                <m:t>×</m:t>
              </m:r>
              <m:r>
                <w:rPr>
                  <w:rFonts w:ascii="Cambria Math" w:eastAsiaTheme="minorEastAsia" w:hAnsi="Cambria Math" w:cstheme="minorBidi"/>
                  <w:sz w:val="20"/>
                  <w:szCs w:val="20"/>
                  <w:lang w:val="en-US"/>
                </w:rPr>
                <m:t>α</m:t>
              </m:r>
              <m:r>
                <w:rPr>
                  <w:rFonts w:ascii="Cambria Math" w:eastAsiaTheme="minorEastAsia" w:hAnsi="Cambria Math" w:cstheme="minorBidi"/>
                  <w:sz w:val="20"/>
                  <w:szCs w:val="20"/>
                </w:rPr>
                <m:t>-</m:t>
              </m:r>
              <m:d>
                <m:dPr>
                  <m:ctrlPr>
                    <w:rPr>
                      <w:rFonts w:ascii="Cambria Math" w:eastAsiaTheme="minorEastAsia" w:hAnsi="Cambria Math" w:cstheme="minorBidi"/>
                      <w:i/>
                      <w:sz w:val="20"/>
                      <w:szCs w:val="20"/>
                      <w:lang w:val="en-US"/>
                    </w:rPr>
                  </m:ctrlPr>
                </m:dPr>
                <m:e>
                  <m:sSub>
                    <m:sSubPr>
                      <m:ctrlPr>
                        <w:rPr>
                          <w:rFonts w:ascii="Cambria Math" w:eastAsiaTheme="minorEastAsia" w:hAnsi="Cambria Math" w:cstheme="minorBidi"/>
                          <w:i/>
                          <w:sz w:val="20"/>
                          <w:szCs w:val="20"/>
                          <w:lang w:val="en-US"/>
                        </w:rPr>
                      </m:ctrlPr>
                    </m:sSubPr>
                    <m:e>
                      <m:r>
                        <w:rPr>
                          <w:rFonts w:ascii="Cambria Math" w:eastAsiaTheme="minorEastAsia" w:hAnsi="Cambria Math" w:cstheme="minorBidi"/>
                          <w:sz w:val="20"/>
                          <w:szCs w:val="20"/>
                          <w:lang w:val="en-US"/>
                        </w:rPr>
                        <m:t>l</m:t>
                      </m:r>
                    </m:e>
                    <m:sub>
                      <m:r>
                        <w:rPr>
                          <w:rFonts w:ascii="Cambria Math" w:eastAsiaTheme="minorEastAsia" w:hAnsi="Cambria Math" w:cstheme="minorBidi"/>
                          <w:sz w:val="20"/>
                          <w:szCs w:val="20"/>
                        </w:rPr>
                        <m:t>5</m:t>
                      </m:r>
                    </m:sub>
                  </m:sSub>
                  <m:r>
                    <w:rPr>
                      <w:rFonts w:ascii="Cambria Math" w:eastAsiaTheme="minorEastAsia" w:hAnsi="Cambria Math" w:cstheme="minorBidi"/>
                      <w:sz w:val="20"/>
                      <w:szCs w:val="20"/>
                    </w:rPr>
                    <m:t>×</m:t>
                  </m:r>
                  <m:r>
                    <w:rPr>
                      <w:rFonts w:ascii="Cambria Math" w:eastAsiaTheme="minorEastAsia" w:hAnsi="Cambria Math" w:cstheme="minorBidi"/>
                      <w:sz w:val="20"/>
                      <w:szCs w:val="20"/>
                      <w:lang w:val="en-US"/>
                    </w:rPr>
                    <m:t>β</m:t>
                  </m:r>
                </m:e>
              </m:d>
            </m:oMath>
            <w:r w:rsidRPr="00E24BEB">
              <w:rPr>
                <w:rFonts w:asciiTheme="minorBidi" w:eastAsiaTheme="minorEastAsia" w:hAnsiTheme="minorBidi" w:cstheme="minorBidi"/>
                <w:sz w:val="20"/>
                <w:szCs w:val="20"/>
              </w:rPr>
              <w:t xml:space="preserve"> – в скобках указывается фаска на обратной стороне вида;</w:t>
            </w:r>
          </w:p>
          <w:p w14:paraId="1AA1B152" w14:textId="77777777" w:rsidR="00C74475" w:rsidRPr="00E24BEB" w:rsidRDefault="00C74475" w:rsidP="00F667FF">
            <w:pPr>
              <w:ind w:left="0" w:firstLine="0"/>
              <w:rPr>
                <w:rFonts w:asciiTheme="minorBidi" w:hAnsiTheme="minorBidi" w:cstheme="minorBidi"/>
                <w:i/>
                <w:sz w:val="20"/>
                <w:szCs w:val="20"/>
              </w:rPr>
            </w:pPr>
            <w:r w:rsidRPr="00E24BEB">
              <w:rPr>
                <w:rFonts w:asciiTheme="minorBidi" w:eastAsiaTheme="minorEastAsia" w:hAnsiTheme="minorBidi" w:cstheme="minorBidi"/>
                <w:sz w:val="20"/>
                <w:szCs w:val="20"/>
              </w:rPr>
              <w:t xml:space="preserve">3. </w:t>
            </w:r>
            <m:oMath>
              <m:sSub>
                <m:sSubPr>
                  <m:ctrlPr>
                    <w:rPr>
                      <w:rFonts w:ascii="Cambria Math" w:hAnsi="Cambria Math" w:cstheme="minorBidi"/>
                      <w:i/>
                      <w:sz w:val="20"/>
                      <w:szCs w:val="20"/>
                    </w:rPr>
                  </m:ctrlPr>
                </m:sSubPr>
                <m:e>
                  <m:r>
                    <w:rPr>
                      <w:rFonts w:ascii="Cambria Math" w:hAnsi="Cambria Math" w:cstheme="minorBidi"/>
                      <w:sz w:val="20"/>
                      <w:szCs w:val="20"/>
                    </w:rPr>
                    <m:t>d</m:t>
                  </m:r>
                </m:e>
                <m:sub>
                  <m:r>
                    <w:rPr>
                      <w:rFonts w:ascii="Cambria Math" w:hAnsi="Cambria Math" w:cstheme="minorBidi"/>
                      <w:sz w:val="20"/>
                      <w:szCs w:val="20"/>
                    </w:rPr>
                    <m:t>1</m:t>
                  </m:r>
                </m:sub>
              </m:sSub>
              <m:r>
                <w:rPr>
                  <w:rFonts w:ascii="Cambria Math" w:hAnsi="Cambria Math" w:cstheme="minorBidi"/>
                  <w:sz w:val="20"/>
                  <w:szCs w:val="20"/>
                </w:rPr>
                <m:t>/</m:t>
              </m:r>
              <m:d>
                <m:dPr>
                  <m:ctrlPr>
                    <w:rPr>
                      <w:rFonts w:ascii="Cambria Math" w:hAnsi="Cambria Math" w:cstheme="minorBidi"/>
                      <w:i/>
                      <w:sz w:val="20"/>
                      <w:szCs w:val="20"/>
                    </w:rPr>
                  </m:ctrlPr>
                </m:dPr>
                <m:e>
                  <m:sSub>
                    <m:sSubPr>
                      <m:ctrlPr>
                        <w:rPr>
                          <w:rFonts w:ascii="Cambria Math" w:hAnsi="Cambria Math" w:cstheme="minorBidi"/>
                          <w:i/>
                          <w:sz w:val="20"/>
                          <w:szCs w:val="20"/>
                        </w:rPr>
                      </m:ctrlPr>
                    </m:sSubPr>
                    <m:e>
                      <m:r>
                        <w:rPr>
                          <w:rFonts w:ascii="Cambria Math" w:hAnsi="Cambria Math" w:cstheme="minorBidi"/>
                          <w:sz w:val="20"/>
                          <w:szCs w:val="20"/>
                        </w:rPr>
                        <m:t>l</m:t>
                      </m:r>
                    </m:e>
                    <m:sub>
                      <m:r>
                        <w:rPr>
                          <w:rFonts w:ascii="Cambria Math" w:hAnsi="Cambria Math" w:cstheme="minorBidi"/>
                          <w:sz w:val="20"/>
                          <w:szCs w:val="20"/>
                        </w:rPr>
                        <m:t>5</m:t>
                      </m:r>
                    </m:sub>
                  </m:sSub>
                  <m:r>
                    <w:rPr>
                      <w:rFonts w:ascii="Cambria Math" w:hAnsi="Cambria Math" w:cstheme="minorBidi"/>
                      <w:sz w:val="20"/>
                      <w:szCs w:val="20"/>
                    </w:rPr>
                    <m:t>×</m:t>
                  </m:r>
                  <m:r>
                    <w:rPr>
                      <w:rFonts w:ascii="Cambria Math" w:eastAsiaTheme="minorEastAsia" w:hAnsi="Cambria Math" w:cstheme="minorBidi"/>
                      <w:sz w:val="20"/>
                      <w:szCs w:val="20"/>
                      <w:lang w:val="en-US"/>
                    </w:rPr>
                    <m:t>β</m:t>
                  </m:r>
                </m:e>
              </m:d>
            </m:oMath>
            <w:r w:rsidRPr="00E24BEB">
              <w:rPr>
                <w:rFonts w:asciiTheme="minorBidi" w:eastAsiaTheme="minorEastAsia" w:hAnsiTheme="minorBidi" w:cstheme="minorBidi"/>
                <w:sz w:val="20"/>
                <w:szCs w:val="20"/>
              </w:rPr>
              <w:t>.</w:t>
            </w:r>
          </w:p>
          <w:p w14:paraId="46832E09" w14:textId="77777777" w:rsidR="00C74475" w:rsidRDefault="00C74475" w:rsidP="00F667FF">
            <w:pPr>
              <w:pStyle w:val="a6"/>
              <w:jc w:val="left"/>
              <w:rPr>
                <w:rFonts w:ascii="Arial" w:hAnsi="Arial" w:cs="Arial"/>
                <w:sz w:val="20"/>
                <w:szCs w:val="20"/>
              </w:rPr>
            </w:pPr>
            <w:r w:rsidRPr="004D490E">
              <w:rPr>
                <w:rFonts w:ascii="Arial" w:hAnsi="Arial" w:cs="Arial"/>
                <w:b/>
                <w:bCs/>
                <w:sz w:val="20"/>
                <w:szCs w:val="20"/>
                <w:u w:val="single"/>
              </w:rPr>
              <w:t>Обоснование:</w:t>
            </w:r>
          </w:p>
          <w:p w14:paraId="33567F79" w14:textId="481C6550" w:rsidR="00C74475" w:rsidRPr="00F667FF" w:rsidRDefault="00C74475" w:rsidP="00F667FF">
            <w:pPr>
              <w:pStyle w:val="a6"/>
              <w:jc w:val="left"/>
              <w:rPr>
                <w:rFonts w:ascii="Arial" w:hAnsi="Arial" w:cs="Arial"/>
                <w:sz w:val="20"/>
                <w:szCs w:val="20"/>
              </w:rPr>
            </w:pPr>
            <w:r w:rsidRPr="00E24BEB">
              <w:rPr>
                <w:rFonts w:asciiTheme="minorBidi" w:hAnsiTheme="minorBidi" w:cstheme="minorBidi"/>
                <w:sz w:val="20"/>
                <w:szCs w:val="20"/>
              </w:rPr>
              <w:t>Предложенные типы отверстий отсутствуют в текущей редакции проекта стандарта</w:t>
            </w:r>
          </w:p>
        </w:tc>
        <w:tc>
          <w:tcPr>
            <w:tcW w:w="4112" w:type="dxa"/>
          </w:tcPr>
          <w:p w14:paraId="18650180"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7CA0B97" w14:textId="77777777" w:rsidTr="00330A71">
        <w:tc>
          <w:tcPr>
            <w:tcW w:w="509" w:type="dxa"/>
          </w:tcPr>
          <w:p w14:paraId="4675F7F6"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6B670B5" w14:textId="13A3E3F3" w:rsidR="00C74475" w:rsidRDefault="00C74475" w:rsidP="00BE33AD">
            <w:pPr>
              <w:widowControl w:val="0"/>
              <w:ind w:left="0" w:firstLine="0"/>
              <w:jc w:val="both"/>
              <w:rPr>
                <w:rFonts w:ascii="Arial" w:hAnsi="Arial" w:cs="Arial"/>
                <w:sz w:val="20"/>
                <w:szCs w:val="20"/>
              </w:rPr>
            </w:pPr>
            <w:r>
              <w:rPr>
                <w:rFonts w:ascii="Arial" w:hAnsi="Arial" w:cs="Arial"/>
                <w:color w:val="000000"/>
                <w:sz w:val="20"/>
                <w:szCs w:val="20"/>
                <w:lang w:eastAsia="ru-RU" w:bidi="ru-RU"/>
              </w:rPr>
              <w:t>4.3, таблица 1</w:t>
            </w:r>
          </w:p>
        </w:tc>
        <w:tc>
          <w:tcPr>
            <w:tcW w:w="2410" w:type="dxa"/>
          </w:tcPr>
          <w:p w14:paraId="100EAF84" w14:textId="5944C22D" w:rsidR="00C74475" w:rsidRDefault="00C74475" w:rsidP="00BE33AD">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АО «НПК «КБМ», № 179/5362 от 06.03.2024 г.</w:t>
            </w:r>
          </w:p>
        </w:tc>
        <w:tc>
          <w:tcPr>
            <w:tcW w:w="6236" w:type="dxa"/>
          </w:tcPr>
          <w:p w14:paraId="50008EB2"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8B79E57" w14:textId="77777777" w:rsidR="00C74475" w:rsidRDefault="00C74475" w:rsidP="00BE33AD">
            <w:pPr>
              <w:pStyle w:val="a6"/>
              <w:jc w:val="left"/>
              <w:rPr>
                <w:rFonts w:ascii="Arial" w:hAnsi="Arial" w:cs="Arial"/>
                <w:sz w:val="20"/>
                <w:szCs w:val="20"/>
              </w:rPr>
            </w:pPr>
            <w:r w:rsidRPr="00366C4B">
              <w:rPr>
                <w:rFonts w:ascii="Arial" w:hAnsi="Arial" w:cs="Arial"/>
                <w:sz w:val="20"/>
                <w:szCs w:val="20"/>
              </w:rPr>
              <w:t>Исключить из таблицы 1 колонку «№», т.к. графу «Номер по порядку» в таблицу включать не допускается</w:t>
            </w:r>
          </w:p>
          <w:p w14:paraId="0046A251"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1E7013AD" w14:textId="0A546497" w:rsidR="00C74475" w:rsidRPr="00366C4B" w:rsidRDefault="00C74475" w:rsidP="00BE33AD">
            <w:pPr>
              <w:pStyle w:val="a6"/>
              <w:jc w:val="left"/>
              <w:rPr>
                <w:rFonts w:ascii="Arial" w:hAnsi="Arial" w:cs="Arial"/>
                <w:sz w:val="20"/>
                <w:szCs w:val="20"/>
              </w:rPr>
            </w:pPr>
            <w:r>
              <w:rPr>
                <w:rFonts w:ascii="Arial" w:hAnsi="Arial" w:cs="Arial"/>
                <w:sz w:val="20"/>
                <w:szCs w:val="20"/>
              </w:rPr>
              <w:t xml:space="preserve">согласно </w:t>
            </w:r>
            <w:r w:rsidRPr="00366C4B">
              <w:rPr>
                <w:rFonts w:ascii="Arial" w:hAnsi="Arial" w:cs="Arial"/>
                <w:sz w:val="20"/>
                <w:szCs w:val="20"/>
              </w:rPr>
              <w:t>ГОСТ 1.5-2001.</w:t>
            </w:r>
          </w:p>
        </w:tc>
        <w:tc>
          <w:tcPr>
            <w:tcW w:w="4112" w:type="dxa"/>
          </w:tcPr>
          <w:p w14:paraId="4CAF9A94"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744D784F" w14:textId="77777777" w:rsidTr="00330A71">
        <w:tc>
          <w:tcPr>
            <w:tcW w:w="509" w:type="dxa"/>
          </w:tcPr>
          <w:p w14:paraId="06F421A8"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5EBBE586" w14:textId="41F1BC7E"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6961280F" w14:textId="20E122F7" w:rsidR="00C74475" w:rsidRDefault="00C74475" w:rsidP="00BE33AD">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АО «НПК «КБМ», № 179/5362 от 06.03.2024 г.</w:t>
            </w:r>
          </w:p>
        </w:tc>
        <w:tc>
          <w:tcPr>
            <w:tcW w:w="6236" w:type="dxa"/>
          </w:tcPr>
          <w:p w14:paraId="733CE461"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F4AB43F" w14:textId="6A9666F2" w:rsidR="00C74475" w:rsidRPr="00366C4B" w:rsidRDefault="00C74475" w:rsidP="00BE33AD">
            <w:pPr>
              <w:pStyle w:val="a6"/>
              <w:jc w:val="left"/>
              <w:rPr>
                <w:rFonts w:ascii="Arial" w:hAnsi="Arial" w:cs="Arial"/>
                <w:sz w:val="20"/>
                <w:szCs w:val="20"/>
              </w:rPr>
            </w:pPr>
            <w:r w:rsidRPr="00366C4B">
              <w:rPr>
                <w:rFonts w:ascii="Arial" w:hAnsi="Arial" w:cs="Arial"/>
                <w:sz w:val="20"/>
                <w:szCs w:val="20"/>
              </w:rPr>
              <w:t>В таблице 1, согласно ГОСТ 1.5-2001 и единообразия выполнения документа, после перечисления 6 убрать нижнюю горизонтальную черту ограничивающую таблицу, т.к. ее продолжение будет на следующей странице.</w:t>
            </w:r>
          </w:p>
        </w:tc>
        <w:tc>
          <w:tcPr>
            <w:tcW w:w="4112" w:type="dxa"/>
          </w:tcPr>
          <w:p w14:paraId="7FF1A4D5"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53D3FA13" w14:textId="77777777" w:rsidTr="00330A71">
        <w:tc>
          <w:tcPr>
            <w:tcW w:w="509" w:type="dxa"/>
          </w:tcPr>
          <w:p w14:paraId="5258CC1E"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39B82C0" w14:textId="73B768AB" w:rsidR="00C74475" w:rsidRDefault="00C74475" w:rsidP="00BE33AD">
            <w:pPr>
              <w:widowControl w:val="0"/>
              <w:ind w:left="0" w:firstLine="0"/>
              <w:jc w:val="both"/>
              <w:rPr>
                <w:rFonts w:ascii="Arial" w:hAnsi="Arial" w:cs="Arial"/>
                <w:sz w:val="20"/>
                <w:szCs w:val="20"/>
              </w:rPr>
            </w:pPr>
            <w:r>
              <w:rPr>
                <w:rFonts w:ascii="Arial" w:hAnsi="Arial" w:cs="Arial"/>
                <w:color w:val="000000"/>
                <w:sz w:val="20"/>
                <w:szCs w:val="20"/>
                <w:lang w:eastAsia="ru-RU" w:bidi="ru-RU"/>
              </w:rPr>
              <w:t>4.3, таблица 1</w:t>
            </w:r>
          </w:p>
        </w:tc>
        <w:tc>
          <w:tcPr>
            <w:tcW w:w="2410" w:type="dxa"/>
          </w:tcPr>
          <w:p w14:paraId="6FF3D025" w14:textId="4F2A2CC5" w:rsidR="00C74475" w:rsidRPr="002F6FF1" w:rsidRDefault="00C74475" w:rsidP="00BE33AD">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39CA0810"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78517D2" w14:textId="46E95187" w:rsidR="00C74475" w:rsidRPr="004629C3" w:rsidRDefault="00C74475" w:rsidP="00BE33AD">
            <w:pPr>
              <w:pStyle w:val="a6"/>
              <w:jc w:val="left"/>
              <w:rPr>
                <w:rFonts w:ascii="Arial" w:hAnsi="Arial" w:cs="Arial"/>
                <w:sz w:val="20"/>
                <w:szCs w:val="20"/>
              </w:rPr>
            </w:pPr>
            <w:r w:rsidRPr="00283EAF">
              <w:rPr>
                <w:rFonts w:asciiTheme="minorBidi" w:hAnsiTheme="minorBidi" w:cstheme="minorBidi"/>
                <w:sz w:val="20"/>
              </w:rPr>
              <w:t>Рисунки и надписи на них скопированы со старого ГОСТ в плохом качестве</w:t>
            </w:r>
          </w:p>
        </w:tc>
        <w:tc>
          <w:tcPr>
            <w:tcW w:w="4112" w:type="dxa"/>
          </w:tcPr>
          <w:p w14:paraId="47EFC135"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227453A" w14:textId="77777777" w:rsidTr="00330A71">
        <w:tc>
          <w:tcPr>
            <w:tcW w:w="509" w:type="dxa"/>
          </w:tcPr>
          <w:p w14:paraId="12A5AD81"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8FDE921" w14:textId="5A8EE6E0" w:rsidR="00C74475" w:rsidRPr="00E207EE"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3FE58AD4" w14:textId="38ABCE1C" w:rsidR="00C74475" w:rsidRPr="00E207EE" w:rsidRDefault="00C74475" w:rsidP="00BE33AD">
            <w:pPr>
              <w:widowControl w:val="0"/>
              <w:ind w:left="0" w:firstLine="0"/>
              <w:jc w:val="center"/>
              <w:rPr>
                <w:rFonts w:ascii="Arial" w:hAnsi="Arial" w:cs="Arial"/>
                <w:color w:val="000000" w:themeColor="text1"/>
                <w:sz w:val="20"/>
                <w:szCs w:val="20"/>
              </w:rPr>
            </w:pPr>
            <w:r w:rsidRPr="00C77078">
              <w:rPr>
                <w:rFonts w:ascii="Arial" w:hAnsi="Arial" w:cs="Arial"/>
                <w:sz w:val="20"/>
                <w:szCs w:val="20"/>
              </w:rPr>
              <w:t>АО «НПО «Электромашина», № 43-18/1672 от 06.02.2024 г.</w:t>
            </w:r>
          </w:p>
        </w:tc>
        <w:tc>
          <w:tcPr>
            <w:tcW w:w="6236" w:type="dxa"/>
          </w:tcPr>
          <w:p w14:paraId="33D23A1B"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874B3E4" w14:textId="77777777" w:rsidR="00C74475" w:rsidRPr="009A26C2" w:rsidRDefault="00C74475" w:rsidP="00BE33AD">
            <w:pPr>
              <w:pStyle w:val="a6"/>
              <w:jc w:val="left"/>
              <w:rPr>
                <w:rFonts w:ascii="Arial" w:hAnsi="Arial" w:cs="Arial"/>
                <w:color w:val="000000" w:themeColor="text1"/>
                <w:sz w:val="20"/>
                <w:szCs w:val="20"/>
              </w:rPr>
            </w:pPr>
            <w:r w:rsidRPr="009A26C2">
              <w:rPr>
                <w:rFonts w:ascii="Arial" w:hAnsi="Arial" w:cs="Arial"/>
                <w:color w:val="000000" w:themeColor="text1"/>
                <w:sz w:val="20"/>
                <w:szCs w:val="20"/>
              </w:rPr>
              <w:t>Присутствует столбец с № (п/п)</w:t>
            </w:r>
          </w:p>
          <w:p w14:paraId="25779FC8"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025E23C" w14:textId="77777777" w:rsidR="00C74475" w:rsidRPr="009A26C2" w:rsidRDefault="00C74475" w:rsidP="00BE33AD">
            <w:pPr>
              <w:pStyle w:val="a6"/>
              <w:jc w:val="left"/>
              <w:rPr>
                <w:rFonts w:ascii="Arial" w:hAnsi="Arial" w:cs="Arial"/>
                <w:color w:val="000000" w:themeColor="text1"/>
                <w:sz w:val="20"/>
                <w:szCs w:val="20"/>
              </w:rPr>
            </w:pPr>
            <w:r w:rsidRPr="009A26C2">
              <w:rPr>
                <w:rFonts w:ascii="Arial" w:hAnsi="Arial" w:cs="Arial"/>
                <w:color w:val="000000" w:themeColor="text1"/>
                <w:sz w:val="20"/>
                <w:szCs w:val="20"/>
              </w:rPr>
              <w:t>Исключить столбец с № (п/п)</w:t>
            </w:r>
          </w:p>
          <w:p w14:paraId="186A87FE"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lastRenderedPageBreak/>
              <w:t>Обоснование:</w:t>
            </w:r>
          </w:p>
          <w:p w14:paraId="640BB9F6" w14:textId="4864D84F" w:rsidR="00C74475" w:rsidRPr="00E207EE" w:rsidRDefault="00C74475" w:rsidP="00BE33AD">
            <w:pPr>
              <w:pStyle w:val="a6"/>
              <w:jc w:val="left"/>
              <w:rPr>
                <w:rFonts w:ascii="Arial" w:hAnsi="Arial" w:cs="Arial"/>
                <w:color w:val="000000" w:themeColor="text1"/>
                <w:sz w:val="20"/>
                <w:szCs w:val="20"/>
              </w:rPr>
            </w:pPr>
            <w:r w:rsidRPr="009A26C2">
              <w:rPr>
                <w:rFonts w:ascii="Arial" w:hAnsi="Arial" w:cs="Arial"/>
                <w:color w:val="000000" w:themeColor="text1"/>
                <w:sz w:val="20"/>
                <w:szCs w:val="20"/>
              </w:rPr>
              <w:t>ГОСТ 1.5-2001, п. 4.5.7</w:t>
            </w:r>
          </w:p>
        </w:tc>
        <w:tc>
          <w:tcPr>
            <w:tcW w:w="4112" w:type="dxa"/>
          </w:tcPr>
          <w:p w14:paraId="198799E2" w14:textId="31C7881A"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4BE2C31" w14:textId="77777777" w:rsidTr="00330A71">
        <w:tc>
          <w:tcPr>
            <w:tcW w:w="509" w:type="dxa"/>
          </w:tcPr>
          <w:p w14:paraId="58F14C50"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C098EB3" w14:textId="1E35B8A2"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55B4499C" w14:textId="0EB1FAA8" w:rsidR="00C74475" w:rsidRPr="00C77078" w:rsidRDefault="00C74475" w:rsidP="00BE33AD">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50E7AAC6"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078C4AF" w14:textId="0BF46CE3" w:rsidR="00C74475" w:rsidRPr="00A3455F" w:rsidRDefault="00C74475" w:rsidP="00BE33AD">
            <w:pPr>
              <w:pStyle w:val="a6"/>
              <w:jc w:val="left"/>
              <w:rPr>
                <w:rFonts w:ascii="Arial" w:hAnsi="Arial" w:cs="Arial"/>
                <w:sz w:val="20"/>
                <w:szCs w:val="20"/>
              </w:rPr>
            </w:pPr>
            <w:r w:rsidRPr="004E7D13">
              <w:rPr>
                <w:rFonts w:asciiTheme="minorBidi" w:hAnsiTheme="minorBidi" w:cstheme="minorBidi"/>
                <w:sz w:val="20"/>
                <w:szCs w:val="20"/>
              </w:rPr>
              <w:t>разграничить строки линиями, некоторые рисунки перекрывают линии</w:t>
            </w:r>
          </w:p>
        </w:tc>
        <w:tc>
          <w:tcPr>
            <w:tcW w:w="4112" w:type="dxa"/>
          </w:tcPr>
          <w:p w14:paraId="341E2D57"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48F14B0C" w14:textId="77777777" w:rsidTr="00330A71">
        <w:tc>
          <w:tcPr>
            <w:tcW w:w="509" w:type="dxa"/>
          </w:tcPr>
          <w:p w14:paraId="013C16EC"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94801A5" w14:textId="0DF8DEFE"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5A7413B2" w14:textId="7CFCEEC1" w:rsidR="00C74475" w:rsidRDefault="00C74475" w:rsidP="00BE33A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E50E726"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22489AD" w14:textId="11A3CB2A" w:rsidR="00C74475" w:rsidRPr="00593440" w:rsidRDefault="00C74475" w:rsidP="00BE33AD">
            <w:pPr>
              <w:pStyle w:val="a6"/>
              <w:jc w:val="left"/>
              <w:rPr>
                <w:rFonts w:ascii="Arial" w:hAnsi="Arial" w:cs="Arial"/>
                <w:sz w:val="20"/>
                <w:szCs w:val="20"/>
              </w:rPr>
            </w:pPr>
            <w:r w:rsidRPr="00DD0657">
              <w:rPr>
                <w:rFonts w:asciiTheme="minorBidi" w:hAnsiTheme="minorBidi" w:cstheme="minorBidi"/>
                <w:sz w:val="20"/>
                <w:szCs w:val="20"/>
              </w:rPr>
              <w:t>Для таблицы 1 пунктов № 1, 3, 6 и 9 уменьшить размер рисунков в колонках «Тип отверстия» и «Пример упрощенного нанесения размеров отверстия» с целью видимости ограничительной линии колонки.</w:t>
            </w:r>
          </w:p>
        </w:tc>
        <w:tc>
          <w:tcPr>
            <w:tcW w:w="4112" w:type="dxa"/>
          </w:tcPr>
          <w:p w14:paraId="3EC28EE9"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301E3FFA" w14:textId="77777777" w:rsidTr="00330A71">
        <w:tc>
          <w:tcPr>
            <w:tcW w:w="509" w:type="dxa"/>
          </w:tcPr>
          <w:p w14:paraId="09859F17"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6634E409" w14:textId="77777777"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161D0D55" w14:textId="77777777" w:rsidR="00C74475" w:rsidRDefault="00C74475" w:rsidP="00BE33A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F94A0F0"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657B971" w14:textId="769A5078" w:rsidR="00C74475" w:rsidRPr="00593440" w:rsidRDefault="00C74475" w:rsidP="00BE33AD">
            <w:pPr>
              <w:pStyle w:val="a6"/>
              <w:jc w:val="left"/>
              <w:rPr>
                <w:rFonts w:ascii="Arial" w:hAnsi="Arial" w:cs="Arial"/>
                <w:sz w:val="20"/>
                <w:szCs w:val="20"/>
              </w:rPr>
            </w:pPr>
            <w:r w:rsidRPr="00593440">
              <w:rPr>
                <w:rFonts w:ascii="Arial" w:hAnsi="Arial" w:cs="Arial"/>
                <w:sz w:val="20"/>
                <w:szCs w:val="20"/>
              </w:rPr>
              <w:t>Необходимо исключить графу «№» из таблицы</w:t>
            </w:r>
          </w:p>
          <w:p w14:paraId="1B3D2C88"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7395241B" w14:textId="1E721498" w:rsidR="00C74475" w:rsidRPr="00593440" w:rsidRDefault="00C74475" w:rsidP="00BE33AD">
            <w:pPr>
              <w:pStyle w:val="a6"/>
              <w:jc w:val="left"/>
              <w:rPr>
                <w:rFonts w:ascii="Arial" w:hAnsi="Arial" w:cs="Arial"/>
                <w:sz w:val="20"/>
                <w:szCs w:val="20"/>
              </w:rPr>
            </w:pPr>
            <w:r w:rsidRPr="00593440">
              <w:rPr>
                <w:rFonts w:ascii="Arial" w:hAnsi="Arial" w:cs="Arial"/>
                <w:sz w:val="20"/>
                <w:szCs w:val="20"/>
              </w:rPr>
              <w:t>ГОСТ Р 2.105-2019, п. 6.8.8</w:t>
            </w:r>
          </w:p>
        </w:tc>
        <w:tc>
          <w:tcPr>
            <w:tcW w:w="4112" w:type="dxa"/>
          </w:tcPr>
          <w:p w14:paraId="3B9722C9"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0CF97B0" w14:textId="77777777" w:rsidTr="00330A71">
        <w:tc>
          <w:tcPr>
            <w:tcW w:w="509" w:type="dxa"/>
          </w:tcPr>
          <w:p w14:paraId="76B8D4B6"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2BC54201" w14:textId="21C5DAA7"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4981EBD1" w14:textId="36FAF84E" w:rsidR="00C74475" w:rsidRDefault="00C74475" w:rsidP="00BE33AD">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Pr>
          <w:p w14:paraId="05F5766D"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8408765" w14:textId="2DF03C71" w:rsidR="00C74475" w:rsidRPr="0093660B" w:rsidRDefault="00C74475" w:rsidP="00BE33AD">
            <w:pPr>
              <w:pStyle w:val="a6"/>
              <w:jc w:val="left"/>
              <w:rPr>
                <w:rFonts w:ascii="Arial" w:hAnsi="Arial" w:cs="Arial"/>
                <w:sz w:val="20"/>
                <w:szCs w:val="20"/>
              </w:rPr>
            </w:pPr>
            <w:r w:rsidRPr="008E669E">
              <w:rPr>
                <w:rFonts w:asciiTheme="minorBidi" w:hAnsiTheme="minorBidi" w:cstheme="minorBidi"/>
                <w:color w:val="000000"/>
                <w:sz w:val="20"/>
                <w:szCs w:val="20"/>
              </w:rPr>
              <w:t>Уменьшить размеры рисунков (наложение на разделительные линии)</w:t>
            </w:r>
          </w:p>
        </w:tc>
        <w:tc>
          <w:tcPr>
            <w:tcW w:w="4112" w:type="dxa"/>
          </w:tcPr>
          <w:p w14:paraId="7E96F8B1"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2E35BB80" w14:textId="77777777" w:rsidTr="00330A71">
        <w:tc>
          <w:tcPr>
            <w:tcW w:w="509" w:type="dxa"/>
          </w:tcPr>
          <w:p w14:paraId="1C75FAFD"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52A7DD8" w14:textId="741F3C42"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7A2AC1AC" w14:textId="012355F7" w:rsidR="00C74475" w:rsidRPr="001C5208" w:rsidRDefault="00C74475" w:rsidP="00BE33A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5A342735"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3C08A7A" w14:textId="77777777" w:rsidR="00C74475" w:rsidRPr="0079452A" w:rsidRDefault="00C74475" w:rsidP="00BE33AD">
            <w:pPr>
              <w:pStyle w:val="a6"/>
              <w:jc w:val="left"/>
              <w:rPr>
                <w:rFonts w:ascii="Arial" w:hAnsi="Arial" w:cs="Arial"/>
                <w:sz w:val="20"/>
                <w:szCs w:val="20"/>
              </w:rPr>
            </w:pPr>
            <w:r w:rsidRPr="0079452A">
              <w:rPr>
                <w:rFonts w:ascii="Arial" w:hAnsi="Arial" w:cs="Arial"/>
                <w:sz w:val="20"/>
                <w:szCs w:val="20"/>
              </w:rPr>
              <w:t xml:space="preserve">Скан-образ рисунков по проекту некачественный. </w:t>
            </w:r>
          </w:p>
          <w:p w14:paraId="6C8D6786" w14:textId="77777777" w:rsidR="00C74475" w:rsidRPr="0079452A" w:rsidRDefault="00C74475" w:rsidP="00BE33AD">
            <w:pPr>
              <w:pStyle w:val="a6"/>
              <w:jc w:val="left"/>
              <w:rPr>
                <w:rFonts w:ascii="Arial" w:hAnsi="Arial" w:cs="Arial"/>
                <w:sz w:val="20"/>
                <w:szCs w:val="20"/>
              </w:rPr>
            </w:pPr>
            <w:r w:rsidRPr="0079452A">
              <w:rPr>
                <w:rFonts w:ascii="Arial" w:hAnsi="Arial" w:cs="Arial"/>
                <w:sz w:val="20"/>
                <w:szCs w:val="20"/>
              </w:rPr>
              <w:t xml:space="preserve">Линии таблицы разорваны скан-образами. </w:t>
            </w:r>
          </w:p>
          <w:p w14:paraId="0E515940"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07C96D87" w14:textId="77777777" w:rsidR="00C74475" w:rsidRPr="0079452A" w:rsidRDefault="00C74475" w:rsidP="00BE33AD">
            <w:pPr>
              <w:pStyle w:val="a6"/>
              <w:jc w:val="left"/>
              <w:rPr>
                <w:rFonts w:ascii="Arial" w:hAnsi="Arial" w:cs="Arial"/>
                <w:sz w:val="20"/>
                <w:szCs w:val="20"/>
              </w:rPr>
            </w:pPr>
            <w:r w:rsidRPr="0079452A">
              <w:rPr>
                <w:rFonts w:ascii="Arial" w:hAnsi="Arial" w:cs="Arial"/>
                <w:sz w:val="20"/>
                <w:szCs w:val="20"/>
              </w:rPr>
              <w:t>Существует множество программ, позволяющих начертить качественные и правильно оформленные рисунки.</w:t>
            </w:r>
          </w:p>
          <w:p w14:paraId="5554ED94" w14:textId="557B929B" w:rsidR="00C74475" w:rsidRPr="0079452A" w:rsidRDefault="00C74475" w:rsidP="00BE33AD">
            <w:pPr>
              <w:pStyle w:val="a6"/>
              <w:jc w:val="left"/>
              <w:rPr>
                <w:rFonts w:ascii="Arial" w:hAnsi="Arial" w:cs="Arial"/>
                <w:sz w:val="20"/>
                <w:szCs w:val="20"/>
              </w:rPr>
            </w:pPr>
            <w:r w:rsidRPr="0079452A">
              <w:rPr>
                <w:rFonts w:ascii="Arial" w:hAnsi="Arial" w:cs="Arial"/>
                <w:sz w:val="20"/>
                <w:szCs w:val="20"/>
              </w:rPr>
              <w:t>Устранение неточностей.</w:t>
            </w:r>
          </w:p>
        </w:tc>
        <w:tc>
          <w:tcPr>
            <w:tcW w:w="4112" w:type="dxa"/>
          </w:tcPr>
          <w:p w14:paraId="362B179D"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69EA5CB1" w14:textId="77777777" w:rsidTr="00330A71">
        <w:tc>
          <w:tcPr>
            <w:tcW w:w="509" w:type="dxa"/>
          </w:tcPr>
          <w:p w14:paraId="3C01DF04"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2ED58102" w14:textId="2E62DE9D"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4FC2FA6C" w14:textId="29DE8479" w:rsidR="00C74475"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013C6848"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6286FD0" w14:textId="77777777" w:rsidR="00C74475" w:rsidRPr="002804DC" w:rsidRDefault="00C74475" w:rsidP="00BE33AD">
            <w:pPr>
              <w:pStyle w:val="a6"/>
              <w:jc w:val="both"/>
              <w:rPr>
                <w:rFonts w:asciiTheme="minorBidi" w:eastAsia="Courier New" w:hAnsiTheme="minorBidi" w:cstheme="minorBidi"/>
                <w:color w:val="000000"/>
                <w:lang w:eastAsia="ru-RU" w:bidi="ru-RU"/>
              </w:rPr>
            </w:pPr>
            <w:r w:rsidRPr="002804DC">
              <w:rPr>
                <w:rFonts w:asciiTheme="minorBidi" w:eastAsia="Courier New" w:hAnsiTheme="minorBidi" w:cstheme="minorBidi"/>
                <w:color w:val="000000"/>
                <w:sz w:val="20"/>
                <w:szCs w:val="20"/>
                <w:lang w:eastAsia="ru-RU" w:bidi="ru-RU"/>
              </w:rPr>
              <w:t>Убрать графу «№»</w:t>
            </w:r>
          </w:p>
          <w:p w14:paraId="2932A186"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856673D" w14:textId="77777777" w:rsidR="00C74475" w:rsidRPr="002804DC" w:rsidRDefault="00C74475" w:rsidP="00BE33AD">
            <w:pPr>
              <w:pStyle w:val="formattext"/>
              <w:spacing w:before="0" w:beforeAutospacing="0" w:after="0" w:afterAutospacing="0"/>
              <w:jc w:val="both"/>
              <w:rPr>
                <w:rFonts w:asciiTheme="minorBidi" w:eastAsia="Courier New" w:hAnsiTheme="minorBidi" w:cstheme="minorBidi"/>
                <w:color w:val="000000"/>
                <w:sz w:val="20"/>
                <w:szCs w:val="20"/>
                <w:lang w:bidi="ru-RU"/>
              </w:rPr>
            </w:pPr>
            <w:r w:rsidRPr="002804DC">
              <w:rPr>
                <w:rFonts w:asciiTheme="minorBidi" w:eastAsia="Courier New" w:hAnsiTheme="minorBidi" w:cstheme="minorBidi"/>
                <w:sz w:val="20"/>
                <w:szCs w:val="20"/>
                <w:lang w:bidi="ru-RU"/>
              </w:rPr>
              <w:t>Нумеровать строки в графе «Тип отверстия»</w:t>
            </w:r>
          </w:p>
          <w:p w14:paraId="2DEC8E53"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060DF321" w14:textId="65C35F7B" w:rsidR="00C74475" w:rsidRPr="00C06BA0" w:rsidRDefault="00C74475" w:rsidP="00BE33AD">
            <w:pPr>
              <w:pStyle w:val="a6"/>
              <w:jc w:val="left"/>
              <w:rPr>
                <w:rFonts w:ascii="Arial" w:hAnsi="Arial" w:cs="Arial"/>
                <w:sz w:val="20"/>
                <w:szCs w:val="20"/>
              </w:rPr>
            </w:pPr>
            <w:r w:rsidRPr="002804DC">
              <w:rPr>
                <w:rFonts w:asciiTheme="minorBidi" w:hAnsiTheme="minorBidi" w:cstheme="minorBidi"/>
                <w:sz w:val="20"/>
                <w:szCs w:val="20"/>
              </w:rPr>
              <w:t>В соответствии с ГОСТ 1.5-2001 (пункт 4.5.7) графу «Номер по порядку» в таблицу включать не допускается. При необходимости нумерации порядковые номера указывают в первой графе таблицы, непосредственно перед их наименованием.</w:t>
            </w:r>
          </w:p>
        </w:tc>
        <w:tc>
          <w:tcPr>
            <w:tcW w:w="4112" w:type="dxa"/>
          </w:tcPr>
          <w:p w14:paraId="6034F00F"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432589E7" w14:textId="77777777" w:rsidTr="00330A71">
        <w:tc>
          <w:tcPr>
            <w:tcW w:w="509" w:type="dxa"/>
          </w:tcPr>
          <w:p w14:paraId="00A1DD72"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5CB91928" w14:textId="39AFC97C"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4406FCF5" w14:textId="442F1BB9" w:rsidR="00C74475" w:rsidRPr="00C06BA0"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4EDFDE06"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C963849" w14:textId="77777777" w:rsidR="00C74475" w:rsidRDefault="00C74475" w:rsidP="00BE33AD">
            <w:pPr>
              <w:pStyle w:val="a6"/>
              <w:jc w:val="left"/>
              <w:rPr>
                <w:rFonts w:asciiTheme="minorBidi" w:eastAsia="Courier New" w:hAnsiTheme="minorBidi" w:cstheme="minorBidi"/>
                <w:color w:val="000000"/>
                <w:sz w:val="20"/>
                <w:szCs w:val="20"/>
                <w:lang w:eastAsia="ru-RU" w:bidi="ru-RU"/>
              </w:rPr>
            </w:pPr>
            <w:r w:rsidRPr="002804DC">
              <w:rPr>
                <w:rFonts w:asciiTheme="minorBidi" w:eastAsia="Courier New" w:hAnsiTheme="minorBidi" w:cstheme="minorBidi"/>
                <w:color w:val="000000"/>
                <w:sz w:val="20"/>
                <w:szCs w:val="20"/>
                <w:lang w:eastAsia="ru-RU" w:bidi="ru-RU"/>
              </w:rPr>
              <w:t xml:space="preserve">В графе «Тип отверстия» привести после строки 8 графику резьбового отверстия с </w:t>
            </w:r>
            <w:proofErr w:type="spellStart"/>
            <w:r w:rsidRPr="002804DC">
              <w:rPr>
                <w:rFonts w:asciiTheme="minorBidi" w:eastAsia="Courier New" w:hAnsiTheme="minorBidi" w:cstheme="minorBidi"/>
                <w:color w:val="000000"/>
                <w:sz w:val="20"/>
                <w:szCs w:val="20"/>
                <w:lang w:eastAsia="ru-RU" w:bidi="ru-RU"/>
              </w:rPr>
              <w:t>цековкой</w:t>
            </w:r>
            <w:proofErr w:type="spellEnd"/>
            <w:r w:rsidRPr="002804DC">
              <w:rPr>
                <w:rFonts w:asciiTheme="minorBidi" w:eastAsia="Courier New" w:hAnsiTheme="minorBidi" w:cstheme="minorBidi"/>
                <w:color w:val="000000"/>
                <w:sz w:val="20"/>
                <w:szCs w:val="20"/>
                <w:lang w:eastAsia="ru-RU" w:bidi="ru-RU"/>
              </w:rPr>
              <w:t>,</w:t>
            </w:r>
            <w:r w:rsidRPr="002804DC">
              <w:rPr>
                <w:rFonts w:asciiTheme="minorBidi" w:hAnsiTheme="minorBidi" w:cstheme="minorBidi"/>
                <w:sz w:val="20"/>
                <w:szCs w:val="20"/>
              </w:rPr>
              <w:t xml:space="preserve"> с уточнением графы «</w:t>
            </w:r>
            <w:r w:rsidRPr="002804DC">
              <w:rPr>
                <w:rFonts w:asciiTheme="minorBidi" w:eastAsia="Courier New" w:hAnsiTheme="minorBidi" w:cstheme="minorBidi"/>
                <w:color w:val="000000"/>
                <w:sz w:val="20"/>
                <w:szCs w:val="20"/>
                <w:lang w:eastAsia="ru-RU" w:bidi="ru-RU"/>
              </w:rPr>
              <w:t>Пример упрощенного нанесения размеров отверстия»</w:t>
            </w:r>
          </w:p>
          <w:p w14:paraId="4FADA5B2" w14:textId="3461D7B5" w:rsidR="00C74475" w:rsidRPr="00B466F0" w:rsidRDefault="00C74475" w:rsidP="00BE33AD">
            <w:pPr>
              <w:pStyle w:val="a6"/>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49FA0FC7" w14:textId="77777777" w:rsidR="00C74475" w:rsidRPr="002804DC" w:rsidRDefault="00C74475" w:rsidP="00BE33AD">
            <w:pPr>
              <w:pStyle w:val="a6"/>
              <w:jc w:val="left"/>
              <w:rPr>
                <w:rFonts w:asciiTheme="minorBidi" w:eastAsia="Courier New" w:hAnsiTheme="minorBidi" w:cstheme="minorBidi"/>
                <w:noProof/>
                <w:color w:val="000000"/>
                <w:lang w:eastAsia="ru-RU"/>
              </w:rPr>
            </w:pPr>
            <w:r w:rsidRPr="002804DC">
              <w:rPr>
                <w:rFonts w:asciiTheme="minorBidi" w:eastAsia="Courier New" w:hAnsiTheme="minorBidi" w:cstheme="minorBidi"/>
                <w:noProof/>
                <w:color w:val="000000"/>
                <w:sz w:val="20"/>
                <w:szCs w:val="20"/>
                <w:lang w:eastAsia="ru-RU"/>
              </w:rPr>
              <w:drawing>
                <wp:inline distT="0" distB="0" distL="0" distR="0" wp14:anchorId="3104DE3A" wp14:editId="22CE151D">
                  <wp:extent cx="1216325" cy="1577935"/>
                  <wp:effectExtent l="0" t="0" r="3175"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езьб отв. с цековкой.emf"/>
                          <pic:cNvPicPr/>
                        </pic:nvPicPr>
                        <pic:blipFill>
                          <a:blip r:embed="rId14">
                            <a:extLst>
                              <a:ext uri="{28A0092B-C50C-407E-A947-70E740481C1C}">
                                <a14:useLocalDpi xmlns:a14="http://schemas.microsoft.com/office/drawing/2010/main" val="0"/>
                              </a:ext>
                            </a:extLst>
                          </a:blip>
                          <a:stretch>
                            <a:fillRect/>
                          </a:stretch>
                        </pic:blipFill>
                        <pic:spPr>
                          <a:xfrm>
                            <a:off x="0" y="0"/>
                            <a:ext cx="1249896" cy="1621486"/>
                          </a:xfrm>
                          <a:prstGeom prst="rect">
                            <a:avLst/>
                          </a:prstGeom>
                        </pic:spPr>
                      </pic:pic>
                    </a:graphicData>
                  </a:graphic>
                </wp:inline>
              </w:drawing>
            </w:r>
            <w:r w:rsidRPr="002804DC">
              <w:rPr>
                <w:rFonts w:asciiTheme="minorBidi" w:hAnsiTheme="minorBidi" w:cstheme="minorBidi"/>
                <w:noProof/>
                <w:sz w:val="20"/>
                <w:szCs w:val="20"/>
                <w:lang w:eastAsia="ru-RU"/>
              </w:rPr>
              <w:drawing>
                <wp:inline distT="0" distB="0" distL="0" distR="0" wp14:anchorId="570CBC4C" wp14:editId="1EA08362">
                  <wp:extent cx="2142309" cy="72526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45209" cy="726243"/>
                          </a:xfrm>
                          <a:prstGeom prst="rect">
                            <a:avLst/>
                          </a:prstGeom>
                        </pic:spPr>
                      </pic:pic>
                    </a:graphicData>
                  </a:graphic>
                </wp:inline>
              </w:drawing>
            </w:r>
          </w:p>
          <w:p w14:paraId="2C292888"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5B2317BF" w14:textId="193C152B" w:rsidR="00C74475" w:rsidRPr="00B466F0" w:rsidRDefault="00C74475" w:rsidP="00BE33AD">
            <w:pPr>
              <w:pStyle w:val="a6"/>
              <w:jc w:val="left"/>
              <w:rPr>
                <w:rFonts w:ascii="Arial" w:hAnsi="Arial" w:cs="Arial"/>
                <w:sz w:val="20"/>
                <w:szCs w:val="20"/>
              </w:rPr>
            </w:pPr>
            <w:r w:rsidRPr="002804DC">
              <w:rPr>
                <w:rFonts w:asciiTheme="minorBidi" w:hAnsiTheme="minorBidi" w:cstheme="minorBidi"/>
                <w:sz w:val="20"/>
                <w:szCs w:val="20"/>
              </w:rPr>
              <w:t xml:space="preserve">Различная графика и простановка размеров зенковки и </w:t>
            </w:r>
            <w:proofErr w:type="spellStart"/>
            <w:r w:rsidRPr="002804DC">
              <w:rPr>
                <w:rFonts w:asciiTheme="minorBidi" w:hAnsiTheme="minorBidi" w:cstheme="minorBidi"/>
                <w:sz w:val="20"/>
                <w:szCs w:val="20"/>
              </w:rPr>
              <w:t>цековки</w:t>
            </w:r>
            <w:proofErr w:type="spellEnd"/>
            <w:r w:rsidRPr="002804DC">
              <w:rPr>
                <w:rFonts w:asciiTheme="minorBidi" w:hAnsiTheme="minorBidi" w:cstheme="minorBidi"/>
                <w:sz w:val="20"/>
                <w:szCs w:val="20"/>
              </w:rPr>
              <w:t xml:space="preserve">. На одном изображении не приводятся </w:t>
            </w:r>
          </w:p>
        </w:tc>
        <w:tc>
          <w:tcPr>
            <w:tcW w:w="4112" w:type="dxa"/>
          </w:tcPr>
          <w:p w14:paraId="6C52E4EF"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405B7CAB" w14:textId="77777777" w:rsidTr="00330A71">
        <w:tc>
          <w:tcPr>
            <w:tcW w:w="509" w:type="dxa"/>
          </w:tcPr>
          <w:p w14:paraId="3AC870D7"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69DB848" w14:textId="5EC9F99D"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5BB36344" w14:textId="10CA831E" w:rsidR="00C74475" w:rsidRPr="00C06BA0" w:rsidRDefault="00C74475" w:rsidP="00BE33AD">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748CFCF9"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BDEFA66" w14:textId="77777777" w:rsidR="00C74475" w:rsidRPr="00A120A5" w:rsidRDefault="00C74475" w:rsidP="00BE33AD">
            <w:pPr>
              <w:pStyle w:val="a6"/>
              <w:jc w:val="left"/>
              <w:rPr>
                <w:rFonts w:ascii="Arial" w:hAnsi="Arial" w:cs="Arial"/>
                <w:sz w:val="20"/>
                <w:szCs w:val="20"/>
              </w:rPr>
            </w:pPr>
            <w:r w:rsidRPr="00A120A5">
              <w:rPr>
                <w:rFonts w:ascii="Arial" w:hAnsi="Arial" w:cs="Arial"/>
                <w:sz w:val="20"/>
                <w:szCs w:val="20"/>
              </w:rPr>
              <w:t>Графа «Номер по порядку» в таблицах не допускается</w:t>
            </w:r>
          </w:p>
          <w:p w14:paraId="0F3C460A"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0438D1C2" w14:textId="77777777" w:rsidR="00C74475" w:rsidRPr="00A120A5" w:rsidRDefault="00C74475" w:rsidP="00BE33AD">
            <w:pPr>
              <w:pStyle w:val="a6"/>
              <w:jc w:val="left"/>
              <w:rPr>
                <w:rFonts w:ascii="Arial" w:hAnsi="Arial" w:cs="Arial"/>
                <w:sz w:val="20"/>
                <w:szCs w:val="20"/>
              </w:rPr>
            </w:pPr>
            <w:r w:rsidRPr="00A120A5">
              <w:rPr>
                <w:rFonts w:ascii="Arial" w:hAnsi="Arial" w:cs="Arial"/>
                <w:sz w:val="20"/>
                <w:szCs w:val="20"/>
              </w:rPr>
              <w:t>ГОСТ Р 2.105-2019</w:t>
            </w:r>
          </w:p>
          <w:p w14:paraId="0BF421FD" w14:textId="12D3A385" w:rsidR="00C74475" w:rsidRPr="00A120A5" w:rsidRDefault="00C74475" w:rsidP="00BE33AD">
            <w:pPr>
              <w:pStyle w:val="a6"/>
              <w:jc w:val="left"/>
              <w:rPr>
                <w:rFonts w:ascii="Arial" w:hAnsi="Arial" w:cs="Arial"/>
                <w:sz w:val="20"/>
                <w:szCs w:val="20"/>
              </w:rPr>
            </w:pPr>
            <w:r w:rsidRPr="00A120A5">
              <w:rPr>
                <w:rFonts w:ascii="Arial" w:hAnsi="Arial" w:cs="Arial"/>
                <w:sz w:val="20"/>
                <w:szCs w:val="20"/>
              </w:rPr>
              <w:t>п.6.8.8.</w:t>
            </w:r>
          </w:p>
        </w:tc>
        <w:tc>
          <w:tcPr>
            <w:tcW w:w="4112" w:type="dxa"/>
          </w:tcPr>
          <w:p w14:paraId="2FC8AB2C"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4DDE054F" w14:textId="77777777" w:rsidTr="00330A71">
        <w:tc>
          <w:tcPr>
            <w:tcW w:w="509" w:type="dxa"/>
          </w:tcPr>
          <w:p w14:paraId="6DDFF6DF"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440EBFC6" w14:textId="597E8A3B"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04DFE507" w14:textId="39DF44E9" w:rsidR="00C74475" w:rsidRPr="00FF31BE" w:rsidRDefault="00C74475" w:rsidP="00BE33AD">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ПК </w:t>
            </w:r>
            <w:r>
              <w:rPr>
                <w:rFonts w:asciiTheme="minorBidi" w:hAnsiTheme="minorBidi" w:cstheme="minorBidi"/>
                <w:sz w:val="20"/>
                <w:szCs w:val="20"/>
              </w:rPr>
              <w:t>«</w:t>
            </w:r>
            <w:r w:rsidRPr="006E79BF">
              <w:rPr>
                <w:rFonts w:asciiTheme="minorBidi" w:hAnsiTheme="minorBidi" w:cstheme="minorBidi"/>
                <w:sz w:val="20"/>
                <w:szCs w:val="20"/>
              </w:rPr>
              <w:t>НЭВЗ</w:t>
            </w:r>
            <w:r>
              <w:rPr>
                <w:rFonts w:asciiTheme="minorBidi" w:hAnsiTheme="minorBidi" w:cstheme="minorBidi"/>
                <w:sz w:val="20"/>
                <w:szCs w:val="20"/>
              </w:rPr>
              <w:t>»)</w:t>
            </w:r>
          </w:p>
        </w:tc>
        <w:tc>
          <w:tcPr>
            <w:tcW w:w="6236" w:type="dxa"/>
          </w:tcPr>
          <w:p w14:paraId="716ADBEE" w14:textId="77777777" w:rsidR="00C74475" w:rsidRDefault="00C74475" w:rsidP="0055006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D94E387" w14:textId="77777777" w:rsidR="00C74475" w:rsidRPr="006E79BF" w:rsidRDefault="00C74475" w:rsidP="00550060">
            <w:pPr>
              <w:ind w:left="0" w:firstLine="0"/>
              <w:rPr>
                <w:rFonts w:asciiTheme="minorBidi" w:hAnsiTheme="minorBidi" w:cstheme="minorBidi"/>
                <w:sz w:val="20"/>
                <w:szCs w:val="20"/>
              </w:rPr>
            </w:pPr>
            <w:r w:rsidRPr="006E79BF">
              <w:rPr>
                <w:rFonts w:asciiTheme="minorBidi" w:hAnsiTheme="minorBidi" w:cstheme="minorBidi"/>
                <w:sz w:val="20"/>
                <w:szCs w:val="20"/>
              </w:rPr>
              <w:t>Пример упрощенного нанесения размеров отверстия</w:t>
            </w:r>
          </w:p>
          <w:p w14:paraId="23E976D5" w14:textId="77777777" w:rsidR="00C74475" w:rsidRPr="006E79BF" w:rsidRDefault="00C74475" w:rsidP="00550060">
            <w:pPr>
              <w:ind w:left="0" w:firstLine="0"/>
              <w:rPr>
                <w:rFonts w:asciiTheme="minorBidi" w:hAnsiTheme="minorBidi" w:cstheme="minorBidi"/>
                <w:i/>
                <w:sz w:val="20"/>
                <w:szCs w:val="20"/>
              </w:rPr>
            </w:pPr>
            <w:r w:rsidRPr="006E79BF">
              <w:rPr>
                <w:rFonts w:asciiTheme="minorBidi" w:hAnsiTheme="minorBidi" w:cstheme="minorBidi"/>
                <w:i/>
                <w:sz w:val="20"/>
                <w:szCs w:val="20"/>
              </w:rPr>
              <w:t>Ф5х7</w:t>
            </w:r>
            <w:r w:rsidRPr="006E79BF">
              <w:rPr>
                <w:rFonts w:asciiTheme="minorBidi" w:hAnsiTheme="minorBidi" w:cstheme="minorBidi"/>
                <w:i/>
                <w:color w:val="FF0000"/>
                <w:sz w:val="20"/>
                <w:szCs w:val="20"/>
              </w:rPr>
              <w:t>-</w:t>
            </w:r>
            <w:r w:rsidRPr="006E79BF">
              <w:rPr>
                <w:rFonts w:asciiTheme="minorBidi" w:hAnsiTheme="minorBidi" w:cstheme="minorBidi"/>
                <w:i/>
                <w:sz w:val="20"/>
                <w:szCs w:val="20"/>
              </w:rPr>
              <w:t>1х45°</w:t>
            </w:r>
            <w:proofErr w:type="gramStart"/>
            <w:r w:rsidRPr="006E79BF">
              <w:rPr>
                <w:rFonts w:asciiTheme="minorBidi" w:hAnsiTheme="minorBidi" w:cstheme="minorBidi"/>
                <w:i/>
                <w:sz w:val="20"/>
                <w:szCs w:val="20"/>
              </w:rPr>
              <w:t xml:space="preserve"> ;</w:t>
            </w:r>
            <w:proofErr w:type="gramEnd"/>
            <w:r w:rsidRPr="006E79BF">
              <w:rPr>
                <w:rFonts w:asciiTheme="minorBidi" w:hAnsiTheme="minorBidi" w:cstheme="minorBidi"/>
                <w:i/>
                <w:sz w:val="20"/>
                <w:szCs w:val="20"/>
              </w:rPr>
              <w:t xml:space="preserve"> Ф6х20 </w:t>
            </w:r>
            <w:r w:rsidRPr="006E79BF">
              <w:rPr>
                <w:rFonts w:asciiTheme="minorBidi" w:hAnsiTheme="minorBidi" w:cstheme="minorBidi"/>
                <w:i/>
                <w:color w:val="FF0000"/>
                <w:sz w:val="20"/>
                <w:szCs w:val="20"/>
              </w:rPr>
              <w:t>-</w:t>
            </w:r>
            <w:r w:rsidRPr="006E79BF">
              <w:rPr>
                <w:rFonts w:asciiTheme="minorBidi" w:hAnsiTheme="minorBidi" w:cstheme="minorBidi"/>
                <w:i/>
                <w:sz w:val="20"/>
                <w:szCs w:val="20"/>
              </w:rPr>
              <w:t>1х45°</w:t>
            </w:r>
          </w:p>
          <w:p w14:paraId="3DF78DA9" w14:textId="77777777" w:rsidR="00C74475" w:rsidRPr="00AF1C8A" w:rsidRDefault="00C74475" w:rsidP="0055006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E8080C5" w14:textId="77777777" w:rsidR="00C74475" w:rsidRPr="006E79BF" w:rsidRDefault="00C74475" w:rsidP="00550060">
            <w:pPr>
              <w:ind w:left="0" w:firstLine="0"/>
              <w:rPr>
                <w:rFonts w:asciiTheme="minorBidi" w:hAnsiTheme="minorBidi" w:cstheme="minorBidi"/>
                <w:sz w:val="20"/>
                <w:szCs w:val="20"/>
              </w:rPr>
            </w:pPr>
            <w:r w:rsidRPr="006E79BF">
              <w:rPr>
                <w:rFonts w:asciiTheme="minorBidi" w:hAnsiTheme="minorBidi" w:cstheme="minorBidi"/>
                <w:sz w:val="20"/>
                <w:szCs w:val="20"/>
              </w:rPr>
              <w:t>Пример упрощенного нанесения размеров отверстия</w:t>
            </w:r>
          </w:p>
          <w:p w14:paraId="1C61E5B5" w14:textId="32D8E075" w:rsidR="00C74475" w:rsidRPr="00550060" w:rsidRDefault="00C74475" w:rsidP="00550060">
            <w:pPr>
              <w:pStyle w:val="a6"/>
              <w:jc w:val="left"/>
              <w:rPr>
                <w:rFonts w:ascii="Arial" w:hAnsi="Arial" w:cs="Arial"/>
                <w:sz w:val="20"/>
                <w:szCs w:val="20"/>
              </w:rPr>
            </w:pPr>
            <w:r w:rsidRPr="006E79BF">
              <w:rPr>
                <w:rFonts w:asciiTheme="minorBidi" w:hAnsiTheme="minorBidi" w:cstheme="minorBidi"/>
                <w:i/>
                <w:sz w:val="20"/>
                <w:szCs w:val="20"/>
              </w:rPr>
              <w:t>Ф5х7/1х45°</w:t>
            </w:r>
            <w:proofErr w:type="gramStart"/>
            <w:r w:rsidRPr="006E79BF">
              <w:rPr>
                <w:rFonts w:asciiTheme="minorBidi" w:hAnsiTheme="minorBidi" w:cstheme="minorBidi"/>
                <w:i/>
                <w:sz w:val="20"/>
                <w:szCs w:val="20"/>
              </w:rPr>
              <w:t xml:space="preserve"> ;</w:t>
            </w:r>
            <w:proofErr w:type="gramEnd"/>
            <w:r w:rsidRPr="006E79BF">
              <w:rPr>
                <w:rFonts w:asciiTheme="minorBidi" w:hAnsiTheme="minorBidi" w:cstheme="minorBidi"/>
                <w:i/>
                <w:sz w:val="20"/>
                <w:szCs w:val="20"/>
              </w:rPr>
              <w:t xml:space="preserve"> Ф6х20/1х45°</w:t>
            </w:r>
          </w:p>
        </w:tc>
        <w:tc>
          <w:tcPr>
            <w:tcW w:w="4112" w:type="dxa"/>
          </w:tcPr>
          <w:p w14:paraId="72B61204"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B9B0352" w14:textId="77777777" w:rsidTr="00330A71">
        <w:tc>
          <w:tcPr>
            <w:tcW w:w="509" w:type="dxa"/>
          </w:tcPr>
          <w:p w14:paraId="7E9BC57C"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8F4137B" w14:textId="5A973D3A"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069C276F" w14:textId="71B743B1" w:rsidR="00C74475" w:rsidRPr="005A7F8F" w:rsidRDefault="00C74475" w:rsidP="00BE33AD">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6" w:type="dxa"/>
          </w:tcPr>
          <w:p w14:paraId="5B128AFC" w14:textId="77777777" w:rsidR="00C74475" w:rsidRDefault="00C74475" w:rsidP="0055006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FE851B7" w14:textId="77777777" w:rsidR="00C74475" w:rsidRPr="006E79BF" w:rsidRDefault="00C74475" w:rsidP="00550060">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 таблицу 1 включена графа </w:t>
            </w:r>
            <w:r>
              <w:rPr>
                <w:rFonts w:asciiTheme="minorBidi" w:hAnsiTheme="minorBidi" w:cstheme="minorBidi"/>
                <w:sz w:val="20"/>
                <w:szCs w:val="20"/>
              </w:rPr>
              <w:t>«</w:t>
            </w:r>
            <w:r w:rsidRPr="006E79BF">
              <w:rPr>
                <w:rFonts w:asciiTheme="minorBidi" w:hAnsiTheme="minorBidi" w:cstheme="minorBidi"/>
                <w:sz w:val="20"/>
                <w:szCs w:val="20"/>
              </w:rPr>
              <w:t>№</w:t>
            </w:r>
            <w:r>
              <w:rPr>
                <w:rFonts w:asciiTheme="minorBidi" w:hAnsiTheme="minorBidi" w:cstheme="minorBidi"/>
                <w:sz w:val="20"/>
                <w:szCs w:val="20"/>
              </w:rPr>
              <w:t>»</w:t>
            </w:r>
          </w:p>
          <w:p w14:paraId="5E938BC1" w14:textId="77777777" w:rsidR="00C74475" w:rsidRPr="006E79BF" w:rsidRDefault="00C74475" w:rsidP="00550060">
            <w:pPr>
              <w:ind w:left="0" w:firstLine="0"/>
              <w:rPr>
                <w:rFonts w:asciiTheme="minorBidi" w:hAnsiTheme="minorBidi" w:cstheme="minorBidi"/>
                <w:sz w:val="20"/>
                <w:szCs w:val="20"/>
              </w:rPr>
            </w:pPr>
            <w:r w:rsidRPr="006E79BF">
              <w:rPr>
                <w:rFonts w:asciiTheme="minorBidi" w:hAnsiTheme="minorBidi" w:cstheme="minorBidi"/>
                <w:noProof/>
                <w:sz w:val="20"/>
                <w:szCs w:val="20"/>
                <w:lang w:eastAsia="ru-RU"/>
              </w:rPr>
              <w:drawing>
                <wp:inline distT="0" distB="0" distL="0" distR="0" wp14:anchorId="5B937FD0" wp14:editId="449B3151">
                  <wp:extent cx="3248025" cy="14928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01182" cy="1517256"/>
                          </a:xfrm>
                          <a:prstGeom prst="rect">
                            <a:avLst/>
                          </a:prstGeom>
                        </pic:spPr>
                      </pic:pic>
                    </a:graphicData>
                  </a:graphic>
                </wp:inline>
              </w:drawing>
            </w:r>
          </w:p>
          <w:p w14:paraId="0A998107" w14:textId="77777777" w:rsidR="00C74475" w:rsidRPr="00AF1C8A" w:rsidRDefault="00C74475" w:rsidP="00550060">
            <w:pPr>
              <w:pStyle w:val="a6"/>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5D6566BE" w14:textId="77777777" w:rsidR="00C74475" w:rsidRPr="006E79BF" w:rsidRDefault="00C74475" w:rsidP="00550060">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Ввести нумерацию в графу </w:t>
            </w:r>
            <w:r>
              <w:rPr>
                <w:rFonts w:asciiTheme="minorBidi" w:hAnsiTheme="minorBidi" w:cstheme="minorBidi"/>
                <w:sz w:val="20"/>
                <w:szCs w:val="20"/>
              </w:rPr>
              <w:t>«</w:t>
            </w:r>
            <w:r w:rsidRPr="006E79BF">
              <w:rPr>
                <w:rFonts w:asciiTheme="minorBidi" w:hAnsiTheme="minorBidi" w:cstheme="minorBidi"/>
                <w:sz w:val="20"/>
                <w:szCs w:val="20"/>
              </w:rPr>
              <w:t>Тип отверстия</w:t>
            </w:r>
            <w:r>
              <w:rPr>
                <w:rFonts w:asciiTheme="minorBidi" w:hAnsiTheme="minorBidi" w:cstheme="minorBidi"/>
                <w:sz w:val="20"/>
                <w:szCs w:val="20"/>
              </w:rPr>
              <w:t>»</w:t>
            </w:r>
            <w:r w:rsidRPr="006E79BF">
              <w:rPr>
                <w:rFonts w:asciiTheme="minorBidi" w:hAnsiTheme="minorBidi" w:cstheme="minorBidi"/>
                <w:sz w:val="20"/>
                <w:szCs w:val="20"/>
              </w:rPr>
              <w:t xml:space="preserve"> </w:t>
            </w:r>
          </w:p>
          <w:p w14:paraId="16237BFD" w14:textId="77777777" w:rsidR="00C74475" w:rsidRPr="006E79BF" w:rsidRDefault="00C74475" w:rsidP="00550060">
            <w:pPr>
              <w:ind w:left="0" w:firstLine="0"/>
              <w:rPr>
                <w:rFonts w:asciiTheme="minorBidi" w:hAnsiTheme="minorBidi" w:cstheme="minorBidi"/>
                <w:sz w:val="20"/>
                <w:szCs w:val="20"/>
              </w:rPr>
            </w:pPr>
            <w:r w:rsidRPr="006E79BF">
              <w:rPr>
                <w:rFonts w:asciiTheme="minorBidi" w:hAnsiTheme="minorBidi" w:cstheme="minorBidi"/>
                <w:noProof/>
                <w:sz w:val="20"/>
                <w:szCs w:val="20"/>
                <w:lang w:eastAsia="ru-RU"/>
              </w:rPr>
              <w:drawing>
                <wp:inline distT="0" distB="0" distL="0" distR="0" wp14:anchorId="10BFD9B4" wp14:editId="2B0F89BC">
                  <wp:extent cx="3253212" cy="1466850"/>
                  <wp:effectExtent l="0" t="0" r="444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14468" cy="1494470"/>
                          </a:xfrm>
                          <a:prstGeom prst="rect">
                            <a:avLst/>
                          </a:prstGeom>
                        </pic:spPr>
                      </pic:pic>
                    </a:graphicData>
                  </a:graphic>
                </wp:inline>
              </w:drawing>
            </w:r>
          </w:p>
          <w:p w14:paraId="2FA18752" w14:textId="6A586124" w:rsidR="00C74475" w:rsidRPr="006E79BF" w:rsidRDefault="00C74475" w:rsidP="00550060">
            <w:pPr>
              <w:ind w:left="0" w:firstLine="0"/>
              <w:rPr>
                <w:rFonts w:asciiTheme="minorBidi" w:hAnsiTheme="minorBidi" w:cstheme="minorBidi"/>
                <w:sz w:val="20"/>
                <w:szCs w:val="20"/>
              </w:rPr>
            </w:pPr>
            <w:r w:rsidRPr="006E79BF">
              <w:rPr>
                <w:rFonts w:asciiTheme="minorBidi" w:hAnsiTheme="minorBidi" w:cstheme="minorBidi"/>
                <w:sz w:val="20"/>
                <w:szCs w:val="20"/>
              </w:rPr>
              <w:t xml:space="preserve">Нарушение п.4.5.7 ГОСТ 1.5 </w:t>
            </w:r>
          </w:p>
        </w:tc>
        <w:tc>
          <w:tcPr>
            <w:tcW w:w="4112" w:type="dxa"/>
          </w:tcPr>
          <w:p w14:paraId="62D11EE4"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5AC393B5" w14:textId="77777777" w:rsidTr="00330A71">
        <w:tc>
          <w:tcPr>
            <w:tcW w:w="509" w:type="dxa"/>
          </w:tcPr>
          <w:p w14:paraId="6D4A8167"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5E5350AA" w14:textId="531F480F"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3D4A7A86" w14:textId="2198EFA3" w:rsidR="00C74475" w:rsidRPr="005A7F8F" w:rsidRDefault="00C74475" w:rsidP="00550060">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w:t>
            </w:r>
            <w:proofErr w:type="spellStart"/>
            <w:r w:rsidRPr="006E79BF">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6" w:type="dxa"/>
          </w:tcPr>
          <w:p w14:paraId="2E2BA2D5" w14:textId="77777777" w:rsidR="00C74475" w:rsidRDefault="00C74475" w:rsidP="0055006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D4B4EAD" w14:textId="15DCB74E" w:rsidR="00C74475" w:rsidRPr="006E79BF" w:rsidRDefault="00C74475" w:rsidP="00550060">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 соответствии ГОСТ 1.5(4.5.7) графу </w:t>
            </w:r>
            <w:r>
              <w:rPr>
                <w:rFonts w:asciiTheme="minorBidi" w:hAnsiTheme="minorBidi" w:cstheme="minorBidi"/>
                <w:sz w:val="20"/>
                <w:szCs w:val="20"/>
              </w:rPr>
              <w:t>«</w:t>
            </w:r>
            <w:r w:rsidRPr="006E79BF">
              <w:rPr>
                <w:rFonts w:asciiTheme="minorBidi" w:hAnsiTheme="minorBidi" w:cstheme="minorBidi"/>
                <w:sz w:val="20"/>
                <w:szCs w:val="20"/>
              </w:rPr>
              <w:t>номер по порядку</w:t>
            </w:r>
            <w:r>
              <w:rPr>
                <w:rFonts w:asciiTheme="minorBidi" w:hAnsiTheme="minorBidi" w:cstheme="minorBidi"/>
                <w:sz w:val="20"/>
                <w:szCs w:val="20"/>
              </w:rPr>
              <w:t>»</w:t>
            </w:r>
            <w:r w:rsidRPr="006E79BF">
              <w:rPr>
                <w:rFonts w:asciiTheme="minorBidi" w:hAnsiTheme="minorBidi" w:cstheme="minorBidi"/>
                <w:sz w:val="20"/>
                <w:szCs w:val="20"/>
              </w:rPr>
              <w:t xml:space="preserve"> в таблицу включать не допускается, при необходимости нумерации номера указывают в первой граф</w:t>
            </w:r>
            <w:proofErr w:type="gramStart"/>
            <w:r w:rsidRPr="006E79BF">
              <w:rPr>
                <w:rFonts w:asciiTheme="minorBidi" w:hAnsiTheme="minorBidi" w:cstheme="minorBidi"/>
                <w:sz w:val="20"/>
                <w:szCs w:val="20"/>
              </w:rPr>
              <w:t>е(</w:t>
            </w:r>
            <w:proofErr w:type="gramEnd"/>
            <w:r w:rsidRPr="006E79BF">
              <w:rPr>
                <w:rFonts w:asciiTheme="minorBidi" w:hAnsiTheme="minorBidi" w:cstheme="minorBidi"/>
                <w:sz w:val="20"/>
                <w:szCs w:val="20"/>
              </w:rPr>
              <w:t>боковине) таблицы</w:t>
            </w:r>
          </w:p>
        </w:tc>
        <w:tc>
          <w:tcPr>
            <w:tcW w:w="4112" w:type="dxa"/>
          </w:tcPr>
          <w:p w14:paraId="7D16478B"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3352088E" w14:textId="77777777" w:rsidTr="00330A71">
        <w:tc>
          <w:tcPr>
            <w:tcW w:w="509" w:type="dxa"/>
          </w:tcPr>
          <w:p w14:paraId="406CA265"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229ED48C" w14:textId="05EBDDBD"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w:t>
            </w:r>
          </w:p>
        </w:tc>
        <w:tc>
          <w:tcPr>
            <w:tcW w:w="2410" w:type="dxa"/>
          </w:tcPr>
          <w:p w14:paraId="424CC48B" w14:textId="44014888" w:rsidR="00C74475" w:rsidRPr="005A7F8F" w:rsidRDefault="00C74475" w:rsidP="00550060">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5FB5ACA4" w14:textId="77777777" w:rsidR="00C74475" w:rsidRDefault="00C74475" w:rsidP="0001338E">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AEF830E" w14:textId="77777777" w:rsidR="00C74475" w:rsidRPr="0001338E" w:rsidRDefault="00C74475" w:rsidP="0001338E">
            <w:pPr>
              <w:pStyle w:val="a6"/>
              <w:jc w:val="left"/>
              <w:rPr>
                <w:rFonts w:ascii="Arial" w:hAnsi="Arial" w:cs="Arial"/>
                <w:sz w:val="20"/>
                <w:szCs w:val="20"/>
              </w:rPr>
            </w:pPr>
            <w:r w:rsidRPr="0001338E">
              <w:rPr>
                <w:rFonts w:ascii="Arial" w:hAnsi="Arial" w:cs="Arial"/>
                <w:sz w:val="20"/>
                <w:szCs w:val="20"/>
              </w:rPr>
              <w:t>Переоформить изображения типов отверстий и примеры в машинном виде. Увеличить масштаб изображений.</w:t>
            </w:r>
          </w:p>
          <w:p w14:paraId="5D583577" w14:textId="77777777" w:rsidR="00C74475" w:rsidRDefault="00C74475" w:rsidP="0001338E">
            <w:pPr>
              <w:pStyle w:val="a6"/>
              <w:jc w:val="left"/>
              <w:rPr>
                <w:rFonts w:ascii="Arial" w:hAnsi="Arial" w:cs="Arial"/>
                <w:sz w:val="20"/>
                <w:szCs w:val="20"/>
              </w:rPr>
            </w:pPr>
            <w:r w:rsidRPr="004D490E">
              <w:rPr>
                <w:rFonts w:ascii="Arial" w:hAnsi="Arial" w:cs="Arial"/>
                <w:b/>
                <w:bCs/>
                <w:sz w:val="20"/>
                <w:szCs w:val="20"/>
                <w:u w:val="single"/>
              </w:rPr>
              <w:t>Обоснование:</w:t>
            </w:r>
          </w:p>
          <w:p w14:paraId="11837313" w14:textId="77777777" w:rsidR="00C74475" w:rsidRPr="0001338E" w:rsidRDefault="00C74475" w:rsidP="0001338E">
            <w:pPr>
              <w:pStyle w:val="a6"/>
              <w:jc w:val="left"/>
              <w:rPr>
                <w:rFonts w:ascii="Arial" w:hAnsi="Arial" w:cs="Arial"/>
                <w:sz w:val="20"/>
                <w:szCs w:val="20"/>
              </w:rPr>
            </w:pPr>
            <w:r w:rsidRPr="0001338E">
              <w:rPr>
                <w:rFonts w:ascii="Arial" w:hAnsi="Arial" w:cs="Arial"/>
                <w:sz w:val="20"/>
                <w:szCs w:val="20"/>
              </w:rPr>
              <w:t>ГОСТ 1.5-2001</w:t>
            </w:r>
          </w:p>
          <w:p w14:paraId="7AE26236" w14:textId="77777777" w:rsidR="00C74475" w:rsidRPr="0001338E" w:rsidRDefault="00C74475" w:rsidP="0001338E">
            <w:pPr>
              <w:pStyle w:val="a6"/>
              <w:jc w:val="left"/>
              <w:rPr>
                <w:rFonts w:ascii="Arial" w:hAnsi="Arial" w:cs="Arial"/>
                <w:sz w:val="20"/>
                <w:szCs w:val="20"/>
              </w:rPr>
            </w:pPr>
            <w:r w:rsidRPr="0001338E">
              <w:rPr>
                <w:rFonts w:ascii="Arial" w:hAnsi="Arial" w:cs="Arial"/>
                <w:sz w:val="20"/>
                <w:szCs w:val="20"/>
              </w:rPr>
              <w:t>Линии отображаются не четко.</w:t>
            </w:r>
          </w:p>
          <w:p w14:paraId="161CDF7E" w14:textId="59DEA84D" w:rsidR="00C74475" w:rsidRPr="0001338E" w:rsidRDefault="00C74475" w:rsidP="0001338E">
            <w:pPr>
              <w:pStyle w:val="a6"/>
              <w:jc w:val="left"/>
              <w:rPr>
                <w:rFonts w:ascii="Arial" w:hAnsi="Arial" w:cs="Arial"/>
                <w:sz w:val="20"/>
                <w:szCs w:val="20"/>
              </w:rPr>
            </w:pPr>
            <w:r w:rsidRPr="0001338E">
              <w:rPr>
                <w:rFonts w:ascii="Arial" w:hAnsi="Arial" w:cs="Arial"/>
                <w:sz w:val="20"/>
                <w:szCs w:val="20"/>
              </w:rPr>
              <w:t xml:space="preserve">Рукописный текст трудно </w:t>
            </w:r>
            <w:proofErr w:type="gramStart"/>
            <w:r w:rsidRPr="0001338E">
              <w:rPr>
                <w:rFonts w:ascii="Arial" w:hAnsi="Arial" w:cs="Arial"/>
                <w:sz w:val="20"/>
                <w:szCs w:val="20"/>
              </w:rPr>
              <w:t>читаем</w:t>
            </w:r>
            <w:proofErr w:type="gramEnd"/>
            <w:r w:rsidRPr="0001338E">
              <w:rPr>
                <w:rFonts w:ascii="Arial" w:hAnsi="Arial" w:cs="Arial"/>
                <w:sz w:val="20"/>
                <w:szCs w:val="20"/>
              </w:rPr>
              <w:t xml:space="preserve"> и может быть неоднозначно трактован.</w:t>
            </w:r>
          </w:p>
        </w:tc>
        <w:tc>
          <w:tcPr>
            <w:tcW w:w="4112" w:type="dxa"/>
          </w:tcPr>
          <w:p w14:paraId="6CB693D3"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6F08E90E" w14:textId="77777777" w:rsidTr="00330A71">
        <w:tc>
          <w:tcPr>
            <w:tcW w:w="509" w:type="dxa"/>
          </w:tcPr>
          <w:p w14:paraId="5EECF5A1"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4398012C" w14:textId="1998EE9C"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1</w:t>
            </w:r>
          </w:p>
        </w:tc>
        <w:tc>
          <w:tcPr>
            <w:tcW w:w="2410" w:type="dxa"/>
          </w:tcPr>
          <w:p w14:paraId="3971CD1A" w14:textId="44D83F71" w:rsidR="00C74475" w:rsidRPr="00C06BA0"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05793261"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E3EEAAA" w14:textId="12EBA48C" w:rsidR="00C74475" w:rsidRPr="00C06BA0" w:rsidRDefault="00C74475" w:rsidP="00BE33AD">
            <w:pPr>
              <w:pStyle w:val="a6"/>
              <w:jc w:val="left"/>
              <w:rPr>
                <w:rFonts w:asciiTheme="minorBidi" w:eastAsia="Courier New" w:hAnsiTheme="minorBidi" w:cstheme="minorBidi"/>
                <w:color w:val="000000"/>
                <w:sz w:val="20"/>
                <w:szCs w:val="20"/>
                <w:lang w:eastAsia="ru-RU" w:bidi="ru-RU"/>
              </w:rPr>
            </w:pPr>
            <w:r w:rsidRPr="002804DC">
              <w:rPr>
                <w:rFonts w:asciiTheme="minorBidi" w:eastAsia="Courier New" w:hAnsiTheme="minorBidi" w:cstheme="minorBidi"/>
                <w:color w:val="000000"/>
                <w:sz w:val="20"/>
                <w:szCs w:val="20"/>
                <w:lang w:eastAsia="ru-RU" w:bidi="ru-RU"/>
              </w:rPr>
              <w:t>Указать единицу измерения угла фаски (знак «º» (градус)) для:</w:t>
            </w:r>
            <w:r>
              <w:rPr>
                <w:rFonts w:asciiTheme="minorBidi" w:eastAsia="Courier New" w:hAnsiTheme="minorBidi" w:cstheme="minorBidi"/>
                <w:color w:val="000000"/>
                <w:sz w:val="20"/>
                <w:szCs w:val="20"/>
                <w:lang w:eastAsia="ru-RU" w:bidi="ru-RU"/>
              </w:rPr>
              <w:t xml:space="preserve"> </w:t>
            </w:r>
            <w:r w:rsidRPr="002804DC">
              <w:rPr>
                <w:rFonts w:asciiTheme="minorBidi" w:eastAsia="Courier New" w:hAnsiTheme="minorBidi" w:cstheme="minorBidi"/>
                <w:i/>
                <w:color w:val="000000"/>
                <w:sz w:val="20"/>
                <w:szCs w:val="20"/>
                <w:lang w:eastAsia="ru-RU" w:bidi="ru-RU"/>
              </w:rPr>
              <w:t>Ø10</w:t>
            </w:r>
            <w:r w:rsidRPr="002804DC">
              <w:rPr>
                <w:rFonts w:asciiTheme="minorBidi" w:eastAsia="Courier New" w:hAnsiTheme="minorBidi" w:cstheme="minorBidi"/>
                <w:i/>
                <w:color w:val="000000"/>
                <w:sz w:val="20"/>
                <w:szCs w:val="20"/>
                <w:lang w:val="en-US" w:eastAsia="ru-RU" w:bidi="ru-RU"/>
              </w:rPr>
              <w:t>H</w:t>
            </w:r>
            <w:r w:rsidRPr="00C06BA0">
              <w:rPr>
                <w:rFonts w:asciiTheme="minorBidi" w:eastAsia="Courier New" w:hAnsiTheme="minorBidi" w:cstheme="minorBidi"/>
                <w:i/>
                <w:color w:val="000000"/>
                <w:sz w:val="20"/>
                <w:szCs w:val="20"/>
                <w:lang w:eastAsia="ru-RU" w:bidi="ru-RU"/>
              </w:rPr>
              <w:t>7/1×45</w:t>
            </w:r>
          </w:p>
          <w:p w14:paraId="75145CA2"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EBD4BA1" w14:textId="77777777" w:rsidR="00C74475" w:rsidRPr="002804DC" w:rsidRDefault="00C74475" w:rsidP="00BE33AD">
            <w:pPr>
              <w:pStyle w:val="formattext"/>
              <w:spacing w:before="0" w:beforeAutospacing="0" w:after="0" w:afterAutospacing="0"/>
              <w:rPr>
                <w:rFonts w:asciiTheme="minorBidi" w:eastAsia="Courier New" w:hAnsiTheme="minorBidi" w:cstheme="minorBidi"/>
                <w:i/>
                <w:color w:val="000000" w:themeColor="text1"/>
                <w:sz w:val="20"/>
                <w:szCs w:val="20"/>
                <w:lang w:bidi="ru-RU"/>
              </w:rPr>
            </w:pPr>
            <w:r w:rsidRPr="002804DC">
              <w:rPr>
                <w:rFonts w:asciiTheme="minorBidi" w:eastAsia="Courier New" w:hAnsiTheme="minorBidi" w:cstheme="minorBidi"/>
                <w:i/>
                <w:color w:val="000000"/>
                <w:sz w:val="20"/>
                <w:szCs w:val="20"/>
                <w:lang w:bidi="ru-RU"/>
              </w:rPr>
              <w:t>Ø10</w:t>
            </w:r>
            <w:r w:rsidRPr="002804DC">
              <w:rPr>
                <w:rFonts w:asciiTheme="minorBidi" w:eastAsia="Courier New" w:hAnsiTheme="minorBidi" w:cstheme="minorBidi"/>
                <w:i/>
                <w:color w:val="000000"/>
                <w:sz w:val="20"/>
                <w:szCs w:val="20"/>
                <w:lang w:val="en-US" w:bidi="ru-RU"/>
              </w:rPr>
              <w:t>H</w:t>
            </w:r>
            <w:r w:rsidRPr="002804DC">
              <w:rPr>
                <w:rFonts w:asciiTheme="minorBidi" w:eastAsia="Courier New" w:hAnsiTheme="minorBidi" w:cstheme="minorBidi"/>
                <w:i/>
                <w:color w:val="000000"/>
                <w:sz w:val="20"/>
                <w:szCs w:val="20"/>
                <w:lang w:bidi="ru-RU"/>
              </w:rPr>
              <w:t>7/1×45</w:t>
            </w:r>
            <w:r w:rsidRPr="002804DC">
              <w:rPr>
                <w:rFonts w:asciiTheme="minorBidi" w:eastAsia="Courier New" w:hAnsiTheme="minorBidi" w:cstheme="minorBidi"/>
                <w:b/>
                <w:i/>
                <w:color w:val="000000"/>
                <w:sz w:val="20"/>
                <w:szCs w:val="20"/>
                <w:lang w:bidi="ru-RU"/>
              </w:rPr>
              <w:t>º</w:t>
            </w:r>
          </w:p>
          <w:p w14:paraId="671CC551"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5DD6294C" w14:textId="1F0B5175" w:rsidR="00C74475" w:rsidRPr="002804DC" w:rsidRDefault="00C74475" w:rsidP="00BE33AD">
            <w:pPr>
              <w:pStyle w:val="a6"/>
              <w:jc w:val="left"/>
              <w:rPr>
                <w:rFonts w:asciiTheme="minorBidi" w:eastAsia="Courier New" w:hAnsiTheme="minorBidi" w:cstheme="minorBidi"/>
                <w:color w:val="000000"/>
                <w:sz w:val="20"/>
                <w:szCs w:val="20"/>
                <w:lang w:eastAsia="ru-RU" w:bidi="ru-RU"/>
              </w:rPr>
            </w:pPr>
            <w:r w:rsidRPr="002804DC">
              <w:rPr>
                <w:rFonts w:asciiTheme="minorBidi" w:eastAsia="Courier New" w:hAnsiTheme="minorBidi" w:cstheme="minorBidi"/>
                <w:color w:val="000000"/>
                <w:sz w:val="20"/>
                <w:szCs w:val="20"/>
                <w:lang w:eastAsia="ru-RU" w:bidi="ru-RU"/>
              </w:rPr>
              <w:t>В соответствии с ГОСТ 2.307-2011 (пункт 4.9) угловые размеры и предельные отклонения угловых размеров указывают в градусах, минутах и секундах с обозначением единицы измерения.</w:t>
            </w:r>
          </w:p>
        </w:tc>
        <w:tc>
          <w:tcPr>
            <w:tcW w:w="4112" w:type="dxa"/>
          </w:tcPr>
          <w:p w14:paraId="7BFB340E"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970A27C" w14:textId="77777777" w:rsidTr="00330A71">
        <w:tc>
          <w:tcPr>
            <w:tcW w:w="509" w:type="dxa"/>
          </w:tcPr>
          <w:p w14:paraId="1E36CD5A"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770B8FB" w14:textId="77777777"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4.3, таблица 1, </w:t>
            </w:r>
            <w:r>
              <w:rPr>
                <w:rFonts w:ascii="Arial" w:hAnsi="Arial" w:cs="Arial"/>
                <w:color w:val="000000"/>
                <w:sz w:val="20"/>
                <w:szCs w:val="20"/>
                <w:lang w:eastAsia="ru-RU" w:bidi="ru-RU"/>
              </w:rPr>
              <w:lastRenderedPageBreak/>
              <w:t>строка 1</w:t>
            </w:r>
          </w:p>
        </w:tc>
        <w:tc>
          <w:tcPr>
            <w:tcW w:w="2410" w:type="dxa"/>
          </w:tcPr>
          <w:p w14:paraId="7A75535D" w14:textId="77777777" w:rsidR="00C74475" w:rsidRPr="00C06BA0" w:rsidRDefault="00C74475" w:rsidP="00BE33AD">
            <w:pPr>
              <w:widowControl w:val="0"/>
              <w:ind w:left="0" w:firstLine="0"/>
              <w:jc w:val="center"/>
              <w:rPr>
                <w:rFonts w:ascii="Arial" w:hAnsi="Arial" w:cs="Arial"/>
                <w:sz w:val="20"/>
                <w:szCs w:val="20"/>
              </w:rPr>
            </w:pPr>
            <w:r w:rsidRPr="00C06BA0">
              <w:rPr>
                <w:rFonts w:ascii="Arial" w:hAnsi="Arial" w:cs="Arial"/>
                <w:sz w:val="20"/>
                <w:szCs w:val="20"/>
              </w:rPr>
              <w:lastRenderedPageBreak/>
              <w:t xml:space="preserve">АО «Концерн ВКО </w:t>
            </w:r>
            <w:r w:rsidRPr="00C06BA0">
              <w:rPr>
                <w:rFonts w:ascii="Arial" w:hAnsi="Arial" w:cs="Arial"/>
                <w:sz w:val="20"/>
                <w:szCs w:val="20"/>
              </w:rPr>
              <w:lastRenderedPageBreak/>
              <w:t>«Алмаз-Антей», № 31-21/6327 от 06.03.2024 г.</w:t>
            </w:r>
          </w:p>
        </w:tc>
        <w:tc>
          <w:tcPr>
            <w:tcW w:w="6236" w:type="dxa"/>
          </w:tcPr>
          <w:p w14:paraId="5D15E3D8"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1409F558" w14:textId="7E9D8935" w:rsidR="00C74475" w:rsidRPr="002804DC" w:rsidRDefault="00C74475" w:rsidP="00BE33AD">
            <w:pPr>
              <w:pStyle w:val="a6"/>
              <w:jc w:val="left"/>
              <w:rPr>
                <w:rFonts w:asciiTheme="minorBidi" w:eastAsia="Courier New" w:hAnsiTheme="minorBidi" w:cstheme="minorBidi"/>
                <w:color w:val="000000" w:themeColor="text1"/>
                <w:sz w:val="20"/>
                <w:szCs w:val="20"/>
                <w:lang w:eastAsia="ru-RU" w:bidi="ru-RU"/>
              </w:rPr>
            </w:pPr>
            <w:r w:rsidRPr="002804DC">
              <w:rPr>
                <w:rFonts w:asciiTheme="minorBidi" w:hAnsiTheme="minorBidi" w:cstheme="minorBidi"/>
                <w:noProof/>
                <w:color w:val="000000" w:themeColor="text1"/>
                <w:sz w:val="20"/>
                <w:szCs w:val="20"/>
                <w:lang w:eastAsia="ru-RU"/>
              </w:rPr>
              <w:lastRenderedPageBreak/>
              <w:drawing>
                <wp:inline distT="0" distB="0" distL="0" distR="0" wp14:anchorId="7CA5A2E6" wp14:editId="79673A14">
                  <wp:extent cx="6762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6275" cy="685800"/>
                          </a:xfrm>
                          <a:prstGeom prst="rect">
                            <a:avLst/>
                          </a:prstGeom>
                        </pic:spPr>
                      </pic:pic>
                    </a:graphicData>
                  </a:graphic>
                </wp:inline>
              </w:drawing>
            </w:r>
          </w:p>
          <w:p w14:paraId="1D34C49F" w14:textId="77777777" w:rsidR="00C74475" w:rsidRPr="002804DC" w:rsidRDefault="00C74475" w:rsidP="00BE33AD">
            <w:pPr>
              <w:pStyle w:val="a6"/>
              <w:jc w:val="left"/>
              <w:rPr>
                <w:rFonts w:asciiTheme="minorBidi" w:hAnsiTheme="minorBidi" w:cstheme="minorBidi"/>
                <w:noProof/>
                <w:color w:val="000000" w:themeColor="text1"/>
                <w:lang w:eastAsia="ru-RU"/>
              </w:rPr>
            </w:pPr>
            <w:r w:rsidRPr="002804DC">
              <w:rPr>
                <w:rFonts w:asciiTheme="minorBidi" w:eastAsia="Courier New" w:hAnsiTheme="minorBidi" w:cstheme="minorBidi"/>
                <w:color w:val="000000" w:themeColor="text1"/>
                <w:sz w:val="20"/>
                <w:szCs w:val="20"/>
                <w:lang w:eastAsia="ru-RU" w:bidi="ru-RU"/>
              </w:rPr>
              <w:t>Изменить запись размера</w:t>
            </w:r>
          </w:p>
          <w:p w14:paraId="6C8B8DA8"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C67DB89" w14:textId="77777777" w:rsidR="00C74475" w:rsidRPr="002804DC" w:rsidRDefault="00C74475" w:rsidP="00BE33AD">
            <w:pPr>
              <w:pStyle w:val="formattext"/>
              <w:spacing w:before="0" w:beforeAutospacing="0" w:after="0" w:afterAutospacing="0"/>
              <w:rPr>
                <w:rFonts w:asciiTheme="minorBidi" w:eastAsia="Courier New" w:hAnsiTheme="minorBidi" w:cstheme="minorBidi"/>
                <w:color w:val="000000" w:themeColor="text1"/>
                <w:sz w:val="20"/>
                <w:szCs w:val="20"/>
                <w:lang w:bidi="ru-RU"/>
              </w:rPr>
            </w:pPr>
            <w:r w:rsidRPr="002804DC">
              <w:rPr>
                <w:rFonts w:asciiTheme="minorBidi" w:eastAsia="Courier New" w:hAnsiTheme="minorBidi" w:cstheme="minorBidi"/>
                <w:i/>
                <w:color w:val="000000"/>
                <w:sz w:val="20"/>
                <w:szCs w:val="20"/>
                <w:lang w:bidi="ru-RU"/>
              </w:rPr>
              <w:t>Ø4/1×45º</w:t>
            </w:r>
          </w:p>
          <w:p w14:paraId="55CA92FC"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075DCD19" w14:textId="77777777" w:rsidR="00C74475" w:rsidRPr="002804DC" w:rsidRDefault="00C74475" w:rsidP="00BE33AD">
            <w:pPr>
              <w:ind w:left="0" w:firstLine="0"/>
              <w:rPr>
                <w:rFonts w:asciiTheme="minorBidi" w:hAnsiTheme="minorBidi" w:cstheme="minorBidi"/>
                <w:color w:val="000000" w:themeColor="text1"/>
                <w:sz w:val="20"/>
                <w:szCs w:val="20"/>
              </w:rPr>
            </w:pPr>
            <w:r w:rsidRPr="002804DC">
              <w:rPr>
                <w:rFonts w:asciiTheme="minorBidi" w:hAnsiTheme="minorBidi" w:cstheme="minorBidi"/>
                <w:color w:val="000000" w:themeColor="text1"/>
                <w:sz w:val="20"/>
                <w:szCs w:val="20"/>
              </w:rPr>
              <w:t>Аналогично с рисунком</w:t>
            </w:r>
          </w:p>
          <w:p w14:paraId="020C235B" w14:textId="3491DFA5" w:rsidR="00C74475" w:rsidRPr="002804DC" w:rsidRDefault="00C74475" w:rsidP="00BE33AD">
            <w:pPr>
              <w:pStyle w:val="a6"/>
              <w:jc w:val="left"/>
              <w:rPr>
                <w:rFonts w:asciiTheme="minorBidi" w:eastAsia="Courier New" w:hAnsiTheme="minorBidi" w:cstheme="minorBidi"/>
                <w:color w:val="000000"/>
                <w:sz w:val="20"/>
                <w:szCs w:val="20"/>
                <w:lang w:eastAsia="ru-RU" w:bidi="ru-RU"/>
              </w:rPr>
            </w:pPr>
            <w:r w:rsidRPr="002804DC">
              <w:rPr>
                <w:rFonts w:asciiTheme="minorBidi" w:hAnsiTheme="minorBidi" w:cstheme="minorBidi"/>
                <w:noProof/>
                <w:color w:val="000000" w:themeColor="text1"/>
                <w:sz w:val="20"/>
                <w:szCs w:val="20"/>
                <w:lang w:eastAsia="ru-RU"/>
              </w:rPr>
              <w:drawing>
                <wp:inline distT="0" distB="0" distL="0" distR="0" wp14:anchorId="2B85BD28" wp14:editId="44B663C6">
                  <wp:extent cx="1217205" cy="74719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22811" cy="750636"/>
                          </a:xfrm>
                          <a:prstGeom prst="rect">
                            <a:avLst/>
                          </a:prstGeom>
                        </pic:spPr>
                      </pic:pic>
                    </a:graphicData>
                  </a:graphic>
                </wp:inline>
              </w:drawing>
            </w:r>
          </w:p>
        </w:tc>
        <w:tc>
          <w:tcPr>
            <w:tcW w:w="4112" w:type="dxa"/>
          </w:tcPr>
          <w:p w14:paraId="26B5043F"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12820A76" w14:textId="77777777" w:rsidTr="00330A71">
        <w:tc>
          <w:tcPr>
            <w:tcW w:w="509" w:type="dxa"/>
          </w:tcPr>
          <w:p w14:paraId="41161F00"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08B0266F" w14:textId="77777777"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1</w:t>
            </w:r>
          </w:p>
        </w:tc>
        <w:tc>
          <w:tcPr>
            <w:tcW w:w="2410" w:type="dxa"/>
          </w:tcPr>
          <w:p w14:paraId="68BF2539" w14:textId="77777777" w:rsidR="00C74475" w:rsidRPr="00C06BA0"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082BFA18"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41E7E45" w14:textId="77777777" w:rsidR="00C74475" w:rsidRDefault="00C74475" w:rsidP="00BE33AD">
            <w:pPr>
              <w:pStyle w:val="a6"/>
              <w:jc w:val="left"/>
              <w:rPr>
                <w:rFonts w:asciiTheme="minorBidi" w:eastAsia="Courier New" w:hAnsiTheme="minorBidi" w:cstheme="minorBidi"/>
                <w:color w:val="000000"/>
                <w:sz w:val="20"/>
                <w:szCs w:val="20"/>
                <w:lang w:eastAsia="ru-RU" w:bidi="ru-RU"/>
              </w:rPr>
            </w:pPr>
            <w:r w:rsidRPr="002804DC">
              <w:rPr>
                <w:rFonts w:asciiTheme="minorBidi" w:eastAsia="Courier New" w:hAnsiTheme="minorBidi" w:cstheme="minorBidi"/>
                <w:color w:val="000000"/>
                <w:sz w:val="20"/>
                <w:szCs w:val="20"/>
                <w:lang w:eastAsia="ru-RU" w:bidi="ru-RU"/>
              </w:rPr>
              <w:t>Добавить тип сквозного отверстия с фасками, выполненными с двух сторон</w:t>
            </w:r>
          </w:p>
          <w:p w14:paraId="440DAE14" w14:textId="219BAEBF" w:rsidR="00C74475" w:rsidRPr="00C06BA0"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0DEE0A7" w14:textId="77777777" w:rsidR="00C74475" w:rsidRPr="002804DC" w:rsidRDefault="00C74475" w:rsidP="00BE33AD">
            <w:pPr>
              <w:pStyle w:val="formattext"/>
              <w:spacing w:before="0" w:beforeAutospacing="0" w:after="0" w:afterAutospacing="0"/>
              <w:rPr>
                <w:rFonts w:asciiTheme="minorBidi" w:eastAsia="Courier New" w:hAnsiTheme="minorBidi" w:cstheme="minorBidi"/>
                <w:strike/>
                <w:color w:val="000000" w:themeColor="text1"/>
                <w:sz w:val="20"/>
                <w:szCs w:val="20"/>
                <w:lang w:bidi="ru-RU"/>
              </w:rPr>
            </w:pPr>
            <w:r w:rsidRPr="002804DC">
              <w:rPr>
                <w:rFonts w:asciiTheme="minorBidi" w:hAnsiTheme="minorBidi" w:cstheme="minorBidi"/>
                <w:noProof/>
                <w:sz w:val="20"/>
                <w:szCs w:val="20"/>
              </w:rPr>
              <w:drawing>
                <wp:inline distT="0" distB="0" distL="0" distR="0" wp14:anchorId="3094D781" wp14:editId="591C41E9">
                  <wp:extent cx="992777" cy="113374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отв . с 2 фасками..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8018" cy="1151149"/>
                          </a:xfrm>
                          <a:prstGeom prst="rect">
                            <a:avLst/>
                          </a:prstGeom>
                        </pic:spPr>
                      </pic:pic>
                    </a:graphicData>
                  </a:graphic>
                </wp:inline>
              </w:drawing>
            </w:r>
            <w:r w:rsidRPr="002804DC">
              <w:rPr>
                <w:rFonts w:asciiTheme="minorBidi" w:hAnsiTheme="minorBidi" w:cstheme="minorBidi"/>
                <w:noProof/>
                <w:sz w:val="20"/>
                <w:szCs w:val="20"/>
              </w:rPr>
              <w:drawing>
                <wp:inline distT="0" distB="0" distL="0" distR="0" wp14:anchorId="2C195D84" wp14:editId="64254A92">
                  <wp:extent cx="1227909" cy="987666"/>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30395" cy="989666"/>
                          </a:xfrm>
                          <a:prstGeom prst="rect">
                            <a:avLst/>
                          </a:prstGeom>
                        </pic:spPr>
                      </pic:pic>
                    </a:graphicData>
                  </a:graphic>
                </wp:inline>
              </w:drawing>
            </w:r>
          </w:p>
          <w:p w14:paraId="5775B03A"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0803DEB1" w14:textId="415D3A5D" w:rsidR="00C74475" w:rsidRPr="002804DC" w:rsidRDefault="00C74475" w:rsidP="00BE33AD">
            <w:pPr>
              <w:pStyle w:val="a6"/>
              <w:jc w:val="left"/>
              <w:rPr>
                <w:rFonts w:asciiTheme="minorBidi" w:eastAsia="Courier New" w:hAnsiTheme="minorBidi" w:cstheme="minorBidi"/>
                <w:color w:val="000000"/>
                <w:sz w:val="20"/>
                <w:szCs w:val="20"/>
                <w:lang w:eastAsia="ru-RU" w:bidi="ru-RU"/>
              </w:rPr>
            </w:pPr>
            <w:r w:rsidRPr="002804DC">
              <w:rPr>
                <w:rFonts w:asciiTheme="minorBidi" w:hAnsiTheme="minorBidi" w:cstheme="minorBidi"/>
                <w:sz w:val="20"/>
                <w:szCs w:val="20"/>
              </w:rPr>
              <w:t>Расширение возможностей</w:t>
            </w:r>
          </w:p>
        </w:tc>
        <w:tc>
          <w:tcPr>
            <w:tcW w:w="4112" w:type="dxa"/>
          </w:tcPr>
          <w:p w14:paraId="1782DDC2"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FA70F15" w14:textId="77777777" w:rsidTr="00330A71">
        <w:tc>
          <w:tcPr>
            <w:tcW w:w="509" w:type="dxa"/>
          </w:tcPr>
          <w:p w14:paraId="3A9450B2"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66E87FDF" w14:textId="17B67D7F"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1</w:t>
            </w:r>
          </w:p>
        </w:tc>
        <w:tc>
          <w:tcPr>
            <w:tcW w:w="2410" w:type="dxa"/>
          </w:tcPr>
          <w:p w14:paraId="007E8B99" w14:textId="16FA54E0" w:rsidR="00C74475" w:rsidRDefault="00C74475" w:rsidP="00BE33AD">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443CD220"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1BE0A2F" w14:textId="31961CB9" w:rsidR="00C74475" w:rsidRPr="00291C7A" w:rsidRDefault="00C74475" w:rsidP="00BE33AD">
            <w:pPr>
              <w:pStyle w:val="a6"/>
              <w:jc w:val="left"/>
              <w:rPr>
                <w:rFonts w:ascii="Arial" w:hAnsi="Arial" w:cs="Arial"/>
                <w:sz w:val="20"/>
                <w:szCs w:val="20"/>
              </w:rPr>
            </w:pPr>
            <w:r w:rsidRPr="00343AC8">
              <w:rPr>
                <w:rFonts w:asciiTheme="minorBidi" w:hAnsiTheme="minorBidi" w:cstheme="minorBidi"/>
                <w:bCs/>
                <w:sz w:val="20"/>
                <w:szCs w:val="20"/>
                <w:lang w:eastAsia="zh-CN"/>
              </w:rPr>
              <w:t>В столбце «Пример упрощенного нанесения размеров отверстия» добавить обозначение градуса на размере Ø10Н7/1х45º.</w:t>
            </w:r>
          </w:p>
        </w:tc>
        <w:tc>
          <w:tcPr>
            <w:tcW w:w="4112" w:type="dxa"/>
          </w:tcPr>
          <w:p w14:paraId="429956E3"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2FA7E61B" w14:textId="77777777" w:rsidTr="00330A71">
        <w:tc>
          <w:tcPr>
            <w:tcW w:w="509" w:type="dxa"/>
          </w:tcPr>
          <w:p w14:paraId="7A004C43"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87AA484" w14:textId="61A201DF"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1</w:t>
            </w:r>
          </w:p>
        </w:tc>
        <w:tc>
          <w:tcPr>
            <w:tcW w:w="2410" w:type="dxa"/>
          </w:tcPr>
          <w:p w14:paraId="140657AA" w14:textId="5733797E" w:rsidR="00C74475" w:rsidRPr="00C77078" w:rsidRDefault="00C74475" w:rsidP="00BE33AD">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w:t>
            </w:r>
            <w:r>
              <w:rPr>
                <w:rFonts w:ascii="Arial" w:hAnsi="Arial" w:cs="Arial"/>
                <w:sz w:val="20"/>
                <w:szCs w:val="20"/>
              </w:rPr>
              <w:lastRenderedPageBreak/>
              <w:t xml:space="preserve">+79032429379, </w:t>
            </w:r>
            <w:hyperlink r:id="rId22" w:history="1">
              <w:r>
                <w:rPr>
                  <w:rStyle w:val="af0"/>
                  <w:rFonts w:ascii="Arial" w:hAnsi="Arial" w:cs="Arial"/>
                  <w:sz w:val="20"/>
                  <w:szCs w:val="20"/>
                </w:rPr>
                <w:t>ivan-sinyov@ya.ru</w:t>
              </w:r>
            </w:hyperlink>
            <w:r>
              <w:rPr>
                <w:rFonts w:ascii="Arial" w:hAnsi="Arial" w:cs="Arial"/>
                <w:sz w:val="20"/>
                <w:szCs w:val="20"/>
              </w:rPr>
              <w:t>, б/н</w:t>
            </w:r>
          </w:p>
        </w:tc>
        <w:tc>
          <w:tcPr>
            <w:tcW w:w="6236" w:type="dxa"/>
          </w:tcPr>
          <w:p w14:paraId="50306EC4"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525DC409" w14:textId="6103A2DE" w:rsidR="00C74475" w:rsidRPr="009D3D06" w:rsidRDefault="00C74475" w:rsidP="00BE33AD">
            <w:pPr>
              <w:pStyle w:val="a6"/>
              <w:jc w:val="left"/>
              <w:rPr>
                <w:rFonts w:ascii="Arial" w:hAnsi="Arial" w:cs="Arial"/>
                <w:sz w:val="20"/>
                <w:szCs w:val="20"/>
              </w:rPr>
            </w:pPr>
            <w:r w:rsidRPr="009D3D06">
              <w:rPr>
                <w:rFonts w:ascii="Arial" w:hAnsi="Arial" w:cs="Arial"/>
                <w:sz w:val="20"/>
                <w:szCs w:val="20"/>
              </w:rPr>
              <w:t>Проставить знак "градус" в таблице 1, тип</w:t>
            </w:r>
            <w:r>
              <w:rPr>
                <w:rFonts w:ascii="Arial" w:hAnsi="Arial" w:cs="Arial"/>
                <w:sz w:val="20"/>
                <w:szCs w:val="20"/>
              </w:rPr>
              <w:t xml:space="preserve"> </w:t>
            </w:r>
            <w:r w:rsidRPr="009D3D06">
              <w:rPr>
                <w:rFonts w:ascii="Arial" w:hAnsi="Arial" w:cs="Arial"/>
                <w:sz w:val="20"/>
                <w:szCs w:val="20"/>
              </w:rPr>
              <w:t>отверстия 1 у примера 10Н7/1Х45;</w:t>
            </w:r>
          </w:p>
        </w:tc>
        <w:tc>
          <w:tcPr>
            <w:tcW w:w="4112" w:type="dxa"/>
          </w:tcPr>
          <w:p w14:paraId="72367EB5"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52D95FA7" w14:textId="77777777" w:rsidTr="00330A71">
        <w:tc>
          <w:tcPr>
            <w:tcW w:w="509" w:type="dxa"/>
          </w:tcPr>
          <w:p w14:paraId="7D0A01A7"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03EE5D5B" w14:textId="7D366300"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1</w:t>
            </w:r>
          </w:p>
        </w:tc>
        <w:tc>
          <w:tcPr>
            <w:tcW w:w="2410" w:type="dxa"/>
          </w:tcPr>
          <w:p w14:paraId="6A801EEF" w14:textId="78377197" w:rsidR="00C74475" w:rsidRDefault="00C74475" w:rsidP="00BE33A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258B8117"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667CBE0" w14:textId="77777777" w:rsidR="00C74475" w:rsidRPr="00593440" w:rsidRDefault="00C74475" w:rsidP="00BE33AD">
            <w:pPr>
              <w:pStyle w:val="a6"/>
              <w:jc w:val="left"/>
              <w:rPr>
                <w:rFonts w:ascii="Arial" w:hAnsi="Arial" w:cs="Arial"/>
                <w:sz w:val="20"/>
                <w:szCs w:val="20"/>
              </w:rPr>
            </w:pPr>
            <w:r w:rsidRPr="00593440">
              <w:rPr>
                <w:rFonts w:ascii="Arial" w:hAnsi="Arial" w:cs="Arial"/>
                <w:sz w:val="20"/>
                <w:szCs w:val="20"/>
              </w:rPr>
              <w:t>Пропущен знак угла «°»</w:t>
            </w:r>
          </w:p>
          <w:p w14:paraId="27051CF4" w14:textId="3A593962" w:rsidR="00C74475" w:rsidRPr="00593440" w:rsidRDefault="00C74475" w:rsidP="00BE33AD">
            <w:pPr>
              <w:pStyle w:val="a6"/>
              <w:jc w:val="left"/>
              <w:rPr>
                <w:rFonts w:ascii="Arial" w:hAnsi="Arial" w:cs="Arial"/>
                <w:sz w:val="20"/>
                <w:szCs w:val="20"/>
              </w:rPr>
            </w:pPr>
            <w:r w:rsidRPr="00593440">
              <w:rPr>
                <w:rFonts w:ascii="Arial" w:hAnsi="Arial" w:cs="Arial"/>
                <w:noProof/>
                <w:sz w:val="20"/>
                <w:szCs w:val="20"/>
                <w:lang w:eastAsia="ru-RU"/>
              </w:rPr>
              <w:drawing>
                <wp:inline distT="0" distB="0" distL="0" distR="0" wp14:anchorId="6DF4ADE7" wp14:editId="51CCD6CC">
                  <wp:extent cx="1800225" cy="1123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inline>
              </w:drawing>
            </w:r>
          </w:p>
          <w:p w14:paraId="0A34888C" w14:textId="77777777" w:rsidR="00C74475" w:rsidRPr="00593440" w:rsidRDefault="00C74475" w:rsidP="00BE33AD">
            <w:pPr>
              <w:pStyle w:val="a6"/>
              <w:jc w:val="left"/>
              <w:rPr>
                <w:rFonts w:ascii="Arial" w:hAnsi="Arial" w:cs="Arial"/>
                <w:sz w:val="20"/>
                <w:szCs w:val="20"/>
              </w:rPr>
            </w:pPr>
            <w:r w:rsidRPr="00593440">
              <w:rPr>
                <w:rFonts w:ascii="Arial" w:hAnsi="Arial" w:cs="Arial"/>
                <w:sz w:val="20"/>
                <w:szCs w:val="20"/>
              </w:rPr>
              <w:t>На рисунке ввести знак угла «°»</w:t>
            </w:r>
          </w:p>
          <w:p w14:paraId="1C67166A" w14:textId="43B644C0" w:rsidR="00C74475" w:rsidRPr="00593440"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9D392C9" w14:textId="77777777" w:rsidR="00C74475" w:rsidRPr="00593440" w:rsidRDefault="00C74475" w:rsidP="00BE33AD">
            <w:pPr>
              <w:pStyle w:val="a6"/>
              <w:jc w:val="left"/>
              <w:rPr>
                <w:rFonts w:ascii="Arial" w:hAnsi="Arial" w:cs="Arial"/>
                <w:sz w:val="20"/>
                <w:szCs w:val="20"/>
              </w:rPr>
            </w:pPr>
            <w:r w:rsidRPr="00593440">
              <w:rPr>
                <w:rFonts w:ascii="Arial" w:hAnsi="Arial" w:cs="Arial"/>
                <w:sz w:val="20"/>
                <w:szCs w:val="20"/>
              </w:rPr>
              <w:object w:dxaOrig="2796" w:dyaOrig="1728" w14:anchorId="5EC06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86.25pt" o:ole="">
                  <v:imagedata r:id="rId24" o:title=""/>
                </v:shape>
                <o:OLEObject Type="Embed" ProgID="PBrush" ShapeID="_x0000_i1025" DrawAspect="Content" ObjectID="_1774079927" r:id="rId25"/>
              </w:object>
            </w:r>
          </w:p>
          <w:p w14:paraId="1E596BF3"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502F9D7A" w14:textId="04B2FE4B" w:rsidR="00C74475" w:rsidRPr="00593440" w:rsidRDefault="00C74475" w:rsidP="00BE33AD">
            <w:pPr>
              <w:pStyle w:val="a6"/>
              <w:jc w:val="left"/>
              <w:rPr>
                <w:rFonts w:ascii="Arial" w:hAnsi="Arial" w:cs="Arial"/>
                <w:sz w:val="20"/>
                <w:szCs w:val="20"/>
              </w:rPr>
            </w:pPr>
            <w:r w:rsidRPr="00593440">
              <w:rPr>
                <w:rFonts w:ascii="Arial" w:hAnsi="Arial" w:cs="Arial"/>
                <w:sz w:val="20"/>
                <w:szCs w:val="20"/>
              </w:rPr>
              <w:t>Ошибка</w:t>
            </w:r>
          </w:p>
        </w:tc>
        <w:tc>
          <w:tcPr>
            <w:tcW w:w="4112" w:type="dxa"/>
          </w:tcPr>
          <w:p w14:paraId="4DB92550"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54901C43" w14:textId="77777777" w:rsidTr="00330A71">
        <w:tc>
          <w:tcPr>
            <w:tcW w:w="509" w:type="dxa"/>
          </w:tcPr>
          <w:p w14:paraId="26301328"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1D5BA4C6" w14:textId="336897E8"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1</w:t>
            </w:r>
          </w:p>
        </w:tc>
        <w:tc>
          <w:tcPr>
            <w:tcW w:w="2410" w:type="dxa"/>
          </w:tcPr>
          <w:p w14:paraId="5FCCFF18" w14:textId="2B13A14B" w:rsidR="00C74475" w:rsidRDefault="00C74475" w:rsidP="00BE33AD">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36CA7E2A"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5BCFDB8" w14:textId="77777777" w:rsidR="00C74475" w:rsidRPr="00D12CA0" w:rsidRDefault="00C74475" w:rsidP="00BE33AD">
            <w:pPr>
              <w:pStyle w:val="ac"/>
              <w:tabs>
                <w:tab w:val="left" w:pos="655"/>
              </w:tabs>
              <w:ind w:left="0" w:firstLine="0"/>
              <w:rPr>
                <w:rFonts w:asciiTheme="minorBidi" w:hAnsiTheme="minorBidi" w:cstheme="minorBidi"/>
                <w:sz w:val="20"/>
                <w:szCs w:val="20"/>
              </w:rPr>
            </w:pPr>
            <w:r w:rsidRPr="00D12CA0">
              <w:rPr>
                <w:rFonts w:asciiTheme="minorBidi" w:hAnsiTheme="minorBidi" w:cstheme="minorBidi"/>
                <w:sz w:val="20"/>
                <w:szCs w:val="20"/>
              </w:rPr>
              <w:t xml:space="preserve">Устранить опечатку. На эскизе с упрощенным изображением отверстия проставить знак </w:t>
            </w:r>
            <w:r>
              <w:rPr>
                <w:rFonts w:asciiTheme="minorBidi" w:hAnsiTheme="minorBidi" w:cstheme="minorBidi"/>
                <w:sz w:val="20"/>
                <w:szCs w:val="20"/>
              </w:rPr>
              <w:t>«</w:t>
            </w:r>
            <w:r w:rsidRPr="00D12CA0">
              <w:rPr>
                <w:rFonts w:asciiTheme="minorBidi" w:hAnsiTheme="minorBidi" w:cstheme="minorBidi"/>
                <w:sz w:val="20"/>
                <w:szCs w:val="20"/>
              </w:rPr>
              <w:t>градус</w:t>
            </w:r>
            <w:r>
              <w:rPr>
                <w:rFonts w:asciiTheme="minorBidi" w:hAnsiTheme="minorBidi" w:cstheme="minorBidi"/>
                <w:sz w:val="20"/>
                <w:szCs w:val="20"/>
              </w:rPr>
              <w:t>»</w:t>
            </w:r>
          </w:p>
          <w:p w14:paraId="4B66D3B5" w14:textId="77777777" w:rsidR="00C74475" w:rsidRPr="00593440"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6631A47" w14:textId="5E5E4C2A" w:rsidR="00C74475" w:rsidRPr="00F40EFC" w:rsidRDefault="00C74475" w:rsidP="00BE33AD">
            <w:pPr>
              <w:pStyle w:val="a6"/>
              <w:jc w:val="left"/>
              <w:rPr>
                <w:rFonts w:ascii="Arial" w:hAnsi="Arial" w:cs="Arial"/>
                <w:sz w:val="20"/>
                <w:szCs w:val="20"/>
              </w:rPr>
            </w:pPr>
            <w:r w:rsidRPr="00D12CA0">
              <w:rPr>
                <w:rFonts w:asciiTheme="minorBidi" w:hAnsiTheme="minorBidi" w:cstheme="minorBidi"/>
                <w:bCs/>
                <w:sz w:val="20"/>
                <w:szCs w:val="20"/>
              </w:rPr>
              <w:t>Ø10Н7/1х45°</w:t>
            </w:r>
          </w:p>
        </w:tc>
        <w:tc>
          <w:tcPr>
            <w:tcW w:w="4112" w:type="dxa"/>
          </w:tcPr>
          <w:p w14:paraId="32F3F87A"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470150A9" w14:textId="77777777" w:rsidTr="00330A71">
        <w:tc>
          <w:tcPr>
            <w:tcW w:w="509" w:type="dxa"/>
          </w:tcPr>
          <w:p w14:paraId="2202053F"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429007A5" w14:textId="5DCD9994"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1</w:t>
            </w:r>
          </w:p>
        </w:tc>
        <w:tc>
          <w:tcPr>
            <w:tcW w:w="2410" w:type="dxa"/>
          </w:tcPr>
          <w:p w14:paraId="2A8222E7" w14:textId="18802D47" w:rsidR="00C74475" w:rsidRDefault="00C74475" w:rsidP="00BE33A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341A6BCB"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F184920" w14:textId="77777777" w:rsidR="00C74475" w:rsidRPr="00DF3019" w:rsidRDefault="00C74475" w:rsidP="00BE33AD">
            <w:pPr>
              <w:ind w:left="0" w:firstLine="0"/>
              <w:mirrorIndents/>
              <w:rPr>
                <w:rFonts w:asciiTheme="minorBidi" w:hAnsiTheme="minorBidi"/>
                <w:sz w:val="20"/>
                <w:szCs w:val="20"/>
              </w:rPr>
            </w:pPr>
            <w:r w:rsidRPr="00DF3019">
              <w:rPr>
                <w:rFonts w:asciiTheme="minorBidi" w:hAnsiTheme="minorBidi"/>
                <w:sz w:val="20"/>
                <w:szCs w:val="20"/>
              </w:rPr>
              <w:t>В 4.3 в таблице 1 для типа отверстия1:</w:t>
            </w:r>
          </w:p>
          <w:p w14:paraId="71BA316E" w14:textId="77777777" w:rsidR="00C74475" w:rsidRDefault="00C74475" w:rsidP="00BE33AD">
            <w:pPr>
              <w:ind w:left="0" w:firstLine="0"/>
              <w:mirrorIndents/>
              <w:rPr>
                <w:rFonts w:asciiTheme="minorBidi" w:hAnsiTheme="minorBidi"/>
                <w:sz w:val="20"/>
                <w:szCs w:val="20"/>
              </w:rPr>
            </w:pPr>
            <w:r w:rsidRPr="00DF3019">
              <w:rPr>
                <w:rFonts w:asciiTheme="minorBidi" w:hAnsiTheme="minorBidi"/>
                <w:sz w:val="20"/>
                <w:szCs w:val="20"/>
              </w:rPr>
              <w:object w:dxaOrig="1656" w:dyaOrig="972" w14:anchorId="021D6001">
                <v:shape id="_x0000_i1026" type="#_x0000_t75" style="width:103pt;height:58.6pt" o:ole="">
                  <v:imagedata r:id="rId26" o:title=""/>
                </v:shape>
                <o:OLEObject Type="Embed" ProgID="PBrush" ShapeID="_x0000_i1026" DrawAspect="Content" ObjectID="_1774079928" r:id="rId27"/>
              </w:object>
            </w:r>
          </w:p>
          <w:p w14:paraId="2424282F" w14:textId="4D27B5F5" w:rsidR="00C74475" w:rsidRPr="008D66EC"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F073CE1" w14:textId="77777777" w:rsidR="00C74475" w:rsidRPr="00DF3019" w:rsidRDefault="00C74475" w:rsidP="00BE33AD">
            <w:pPr>
              <w:ind w:left="0" w:firstLine="0"/>
              <w:mirrorIndents/>
              <w:rPr>
                <w:rFonts w:asciiTheme="minorBidi" w:hAnsiTheme="minorBidi"/>
                <w:sz w:val="20"/>
                <w:szCs w:val="20"/>
              </w:rPr>
            </w:pPr>
            <w:r w:rsidRPr="00DF3019">
              <w:rPr>
                <w:rFonts w:asciiTheme="minorBidi" w:hAnsiTheme="minorBidi"/>
                <w:sz w:val="20"/>
                <w:szCs w:val="20"/>
              </w:rPr>
              <w:object w:dxaOrig="1872" w:dyaOrig="1068" w14:anchorId="3BF8B3D8">
                <v:shape id="_x0000_i1027" type="#_x0000_t75" style="width:107.15pt;height:61.95pt" o:ole="">
                  <v:imagedata r:id="rId28" o:title=""/>
                </v:shape>
                <o:OLEObject Type="Embed" ProgID="PBrush" ShapeID="_x0000_i1027" DrawAspect="Content" ObjectID="_1774079929" r:id="rId29"/>
              </w:object>
            </w:r>
          </w:p>
          <w:p w14:paraId="4939C7AC"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5D81C937" w14:textId="23B73737" w:rsidR="00C74475" w:rsidRPr="008D66EC" w:rsidRDefault="00C74475" w:rsidP="00BE33AD">
            <w:pPr>
              <w:pStyle w:val="a6"/>
              <w:jc w:val="left"/>
              <w:rPr>
                <w:rFonts w:ascii="Arial" w:hAnsi="Arial" w:cs="Arial"/>
                <w:sz w:val="20"/>
                <w:szCs w:val="20"/>
              </w:rPr>
            </w:pPr>
            <w:r w:rsidRPr="00DF3019">
              <w:rPr>
                <w:rFonts w:asciiTheme="minorBidi" w:hAnsiTheme="minorBidi"/>
                <w:sz w:val="20"/>
                <w:szCs w:val="20"/>
              </w:rPr>
              <w:t>Пропущено обозначение градуса угла</w:t>
            </w:r>
          </w:p>
        </w:tc>
        <w:tc>
          <w:tcPr>
            <w:tcW w:w="4112" w:type="dxa"/>
          </w:tcPr>
          <w:p w14:paraId="57111FE4"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6F32F2F8" w14:textId="77777777" w:rsidTr="00330A71">
        <w:tc>
          <w:tcPr>
            <w:tcW w:w="509" w:type="dxa"/>
          </w:tcPr>
          <w:p w14:paraId="2FC3FE74"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0D05729F" w14:textId="104E66FB"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1, строка 2</w:t>
            </w:r>
          </w:p>
        </w:tc>
        <w:tc>
          <w:tcPr>
            <w:tcW w:w="2410" w:type="dxa"/>
          </w:tcPr>
          <w:p w14:paraId="250B065F" w14:textId="10A00A8F" w:rsidR="00C74475" w:rsidRDefault="00C74475" w:rsidP="00BE33A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662F623"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001A222" w14:textId="77777777" w:rsidR="00C74475" w:rsidRPr="00593440" w:rsidRDefault="00C74475" w:rsidP="00BE33AD">
            <w:pPr>
              <w:pStyle w:val="a6"/>
              <w:jc w:val="left"/>
              <w:rPr>
                <w:rFonts w:ascii="Arial" w:hAnsi="Arial" w:cs="Arial"/>
                <w:sz w:val="20"/>
                <w:szCs w:val="20"/>
              </w:rPr>
            </w:pPr>
            <w:r w:rsidRPr="00593440">
              <w:rPr>
                <w:rFonts w:ascii="Arial" w:hAnsi="Arial" w:cs="Arial"/>
                <w:sz w:val="20"/>
                <w:szCs w:val="20"/>
              </w:rPr>
              <w:t xml:space="preserve">Расположение буквенного обозначения угла фаски </w:t>
            </w:r>
            <w:r w:rsidRPr="00593440">
              <w:rPr>
                <w:rFonts w:ascii="Arial" w:hAnsi="Arial" w:cs="Arial"/>
                <w:b/>
                <w:sz w:val="20"/>
                <w:szCs w:val="20"/>
                <w:lang w:val="en-US"/>
              </w:rPr>
              <w:t>α</w:t>
            </w:r>
            <w:r w:rsidRPr="00593440">
              <w:rPr>
                <w:rFonts w:ascii="Arial" w:hAnsi="Arial" w:cs="Arial"/>
                <w:sz w:val="20"/>
                <w:szCs w:val="20"/>
              </w:rPr>
              <w:t xml:space="preserve"> (углового размера) показан неправильно (перевернуто)</w:t>
            </w:r>
          </w:p>
          <w:p w14:paraId="39B5D39C" w14:textId="61E9FBC9" w:rsidR="00C74475" w:rsidRPr="00593440" w:rsidRDefault="00C74475" w:rsidP="00BE33AD">
            <w:pPr>
              <w:pStyle w:val="a6"/>
              <w:jc w:val="left"/>
              <w:rPr>
                <w:rFonts w:ascii="Arial" w:hAnsi="Arial" w:cs="Arial"/>
                <w:sz w:val="20"/>
                <w:szCs w:val="20"/>
                <w:lang w:val="en-US"/>
              </w:rPr>
            </w:pPr>
            <w:r w:rsidRPr="00593440">
              <w:rPr>
                <w:rFonts w:ascii="Arial" w:hAnsi="Arial" w:cs="Arial"/>
                <w:noProof/>
                <w:sz w:val="20"/>
                <w:szCs w:val="20"/>
                <w:lang w:eastAsia="ru-RU"/>
              </w:rPr>
              <w:drawing>
                <wp:inline distT="0" distB="0" distL="0" distR="0" wp14:anchorId="08623F83" wp14:editId="05F9F99F">
                  <wp:extent cx="1952625" cy="1123950"/>
                  <wp:effectExtent l="0" t="0" r="9525" b="0"/>
                  <wp:docPr id="2" name="Рисунок 2" descr="D:\Profiles\0255095\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Profiles\0255095\Desktop\Снимок.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2625" cy="1123950"/>
                          </a:xfrm>
                          <a:prstGeom prst="rect">
                            <a:avLst/>
                          </a:prstGeom>
                          <a:noFill/>
                          <a:ln>
                            <a:noFill/>
                          </a:ln>
                        </pic:spPr>
                      </pic:pic>
                    </a:graphicData>
                  </a:graphic>
                </wp:inline>
              </w:drawing>
            </w:r>
          </w:p>
          <w:p w14:paraId="0F83D8AC" w14:textId="77777777" w:rsidR="00C74475" w:rsidRPr="00593440" w:rsidRDefault="00C74475" w:rsidP="00BE33AD">
            <w:pPr>
              <w:pStyle w:val="a6"/>
              <w:jc w:val="left"/>
              <w:rPr>
                <w:rFonts w:ascii="Arial" w:hAnsi="Arial" w:cs="Arial"/>
                <w:sz w:val="20"/>
                <w:szCs w:val="20"/>
              </w:rPr>
            </w:pPr>
            <w:r w:rsidRPr="00593440">
              <w:rPr>
                <w:rFonts w:ascii="Arial" w:hAnsi="Arial" w:cs="Arial"/>
                <w:sz w:val="20"/>
                <w:szCs w:val="20"/>
              </w:rPr>
              <w:t xml:space="preserve">На рисунке угол фаски </w:t>
            </w:r>
            <w:r w:rsidRPr="00593440">
              <w:rPr>
                <w:rFonts w:ascii="Arial" w:hAnsi="Arial" w:cs="Arial"/>
                <w:b/>
                <w:sz w:val="20"/>
                <w:szCs w:val="20"/>
                <w:lang w:val="en-US"/>
              </w:rPr>
              <w:t>α</w:t>
            </w:r>
            <w:r w:rsidRPr="00593440">
              <w:rPr>
                <w:rFonts w:ascii="Arial" w:hAnsi="Arial" w:cs="Arial"/>
                <w:sz w:val="20"/>
                <w:szCs w:val="20"/>
              </w:rPr>
              <w:t xml:space="preserve">  (угловой размер)  расположить на полке</w:t>
            </w:r>
          </w:p>
          <w:p w14:paraId="501BFF85" w14:textId="3591B744" w:rsidR="00C74475" w:rsidRPr="00593440"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D2684A1" w14:textId="77777777" w:rsidR="00C74475" w:rsidRPr="00593440" w:rsidRDefault="00C74475" w:rsidP="00BE33AD">
            <w:pPr>
              <w:pStyle w:val="a6"/>
              <w:jc w:val="left"/>
              <w:rPr>
                <w:rFonts w:ascii="Arial" w:hAnsi="Arial" w:cs="Arial"/>
                <w:sz w:val="20"/>
                <w:szCs w:val="20"/>
              </w:rPr>
            </w:pPr>
            <w:r w:rsidRPr="00593440">
              <w:rPr>
                <w:rFonts w:ascii="Arial" w:hAnsi="Arial" w:cs="Arial"/>
                <w:sz w:val="20"/>
                <w:szCs w:val="20"/>
              </w:rPr>
              <w:object w:dxaOrig="3072" w:dyaOrig="1764" w14:anchorId="3C2B30F3">
                <v:shape id="_x0000_i1028" type="#_x0000_t75" style="width:152.35pt;height:87.9pt" o:ole="">
                  <v:imagedata r:id="rId31" o:title=""/>
                </v:shape>
                <o:OLEObject Type="Embed" ProgID="PBrush" ShapeID="_x0000_i1028" DrawAspect="Content" ObjectID="_1774079930" r:id="rId32"/>
              </w:object>
            </w:r>
          </w:p>
          <w:p w14:paraId="0ECD0DBA"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33001E5D" w14:textId="57BF0C00" w:rsidR="00C74475" w:rsidRPr="00593440" w:rsidRDefault="00C74475" w:rsidP="00BE33AD">
            <w:pPr>
              <w:pStyle w:val="a6"/>
              <w:jc w:val="left"/>
              <w:rPr>
                <w:rFonts w:ascii="Arial" w:hAnsi="Arial" w:cs="Arial"/>
                <w:sz w:val="20"/>
                <w:szCs w:val="20"/>
              </w:rPr>
            </w:pPr>
            <w:r w:rsidRPr="00593440">
              <w:rPr>
                <w:rFonts w:ascii="Arial" w:hAnsi="Arial" w:cs="Arial"/>
                <w:sz w:val="20"/>
                <w:szCs w:val="20"/>
              </w:rPr>
              <w:t>Расположение углового размера не соответствует требованию</w:t>
            </w:r>
            <w:r>
              <w:rPr>
                <w:rFonts w:ascii="Arial" w:hAnsi="Arial" w:cs="Arial"/>
                <w:sz w:val="20"/>
                <w:szCs w:val="20"/>
              </w:rPr>
              <w:t xml:space="preserve"> </w:t>
            </w:r>
            <w:r w:rsidRPr="00593440">
              <w:rPr>
                <w:rFonts w:ascii="Arial" w:hAnsi="Arial" w:cs="Arial"/>
                <w:sz w:val="20"/>
                <w:szCs w:val="20"/>
              </w:rPr>
              <w:t>ГОСТ 2.307-2011, п.5.28</w:t>
            </w:r>
            <w:r>
              <w:rPr>
                <w:rFonts w:ascii="Arial" w:hAnsi="Arial" w:cs="Arial"/>
                <w:sz w:val="20"/>
                <w:szCs w:val="20"/>
              </w:rPr>
              <w:t xml:space="preserve"> </w:t>
            </w:r>
            <w:r w:rsidRPr="00593440">
              <w:rPr>
                <w:rFonts w:ascii="Arial" w:hAnsi="Arial" w:cs="Arial"/>
                <w:sz w:val="20"/>
                <w:szCs w:val="20"/>
              </w:rPr>
              <w:t>(ГОСТ Р 2.307-20ХХ, п.5.2.6)</w:t>
            </w:r>
          </w:p>
        </w:tc>
        <w:tc>
          <w:tcPr>
            <w:tcW w:w="4112" w:type="dxa"/>
          </w:tcPr>
          <w:p w14:paraId="2699A3F0"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5F940E16" w14:textId="77777777" w:rsidTr="00330A71">
        <w:tc>
          <w:tcPr>
            <w:tcW w:w="509" w:type="dxa"/>
          </w:tcPr>
          <w:p w14:paraId="1D757D77"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F5B088F" w14:textId="4117EFC9"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2</w:t>
            </w:r>
          </w:p>
        </w:tc>
        <w:tc>
          <w:tcPr>
            <w:tcW w:w="2410" w:type="dxa"/>
          </w:tcPr>
          <w:p w14:paraId="226436FC" w14:textId="4219081B" w:rsidR="00C74475" w:rsidRDefault="00C74475" w:rsidP="00BE33AD">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33" w:history="1">
              <w:r>
                <w:rPr>
                  <w:rStyle w:val="af0"/>
                  <w:rFonts w:ascii="Arial" w:hAnsi="Arial" w:cs="Arial"/>
                  <w:sz w:val="20"/>
                  <w:szCs w:val="20"/>
                </w:rPr>
                <w:t>ivan-</w:t>
              </w:r>
              <w:r>
                <w:rPr>
                  <w:rStyle w:val="af0"/>
                  <w:rFonts w:ascii="Arial" w:hAnsi="Arial" w:cs="Arial"/>
                  <w:sz w:val="20"/>
                  <w:szCs w:val="20"/>
                </w:rPr>
                <w:lastRenderedPageBreak/>
                <w:t>sinyov@ya.ru</w:t>
              </w:r>
            </w:hyperlink>
            <w:r>
              <w:rPr>
                <w:rFonts w:ascii="Arial" w:hAnsi="Arial" w:cs="Arial"/>
                <w:sz w:val="20"/>
                <w:szCs w:val="20"/>
              </w:rPr>
              <w:t>, б/н</w:t>
            </w:r>
          </w:p>
        </w:tc>
        <w:tc>
          <w:tcPr>
            <w:tcW w:w="6236" w:type="dxa"/>
          </w:tcPr>
          <w:p w14:paraId="2E7C816B"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799E1DA3" w14:textId="2F86B70C" w:rsidR="00C74475" w:rsidRPr="009D3D06" w:rsidRDefault="00C74475" w:rsidP="00BE33AD">
            <w:pPr>
              <w:pStyle w:val="a6"/>
              <w:jc w:val="left"/>
              <w:rPr>
                <w:rFonts w:ascii="Arial" w:hAnsi="Arial" w:cs="Arial"/>
                <w:sz w:val="20"/>
                <w:szCs w:val="20"/>
              </w:rPr>
            </w:pPr>
            <w:r w:rsidRPr="009D3D06">
              <w:rPr>
                <w:rFonts w:ascii="Arial" w:hAnsi="Arial" w:cs="Arial"/>
                <w:sz w:val="20"/>
                <w:szCs w:val="20"/>
              </w:rPr>
              <w:t>Заменить знак "/" на знак тире в таблице 1,</w:t>
            </w:r>
            <w:r>
              <w:rPr>
                <w:rFonts w:ascii="Arial" w:hAnsi="Arial" w:cs="Arial"/>
                <w:sz w:val="20"/>
                <w:szCs w:val="20"/>
              </w:rPr>
              <w:t xml:space="preserve"> </w:t>
            </w:r>
            <w:r w:rsidRPr="009D3D06">
              <w:rPr>
                <w:rFonts w:ascii="Arial" w:hAnsi="Arial" w:cs="Arial"/>
                <w:sz w:val="20"/>
                <w:szCs w:val="20"/>
              </w:rPr>
              <w:t>тип отверстия 2 в формуле указания</w:t>
            </w:r>
            <w:r>
              <w:rPr>
                <w:rFonts w:ascii="Arial" w:hAnsi="Arial" w:cs="Arial"/>
                <w:sz w:val="20"/>
                <w:szCs w:val="20"/>
              </w:rPr>
              <w:t xml:space="preserve"> </w:t>
            </w:r>
            <w:r w:rsidRPr="009D3D06">
              <w:rPr>
                <w:rFonts w:ascii="Arial" w:hAnsi="Arial" w:cs="Arial"/>
                <w:sz w:val="20"/>
                <w:szCs w:val="20"/>
              </w:rPr>
              <w:t>размеров для нижнего примера</w:t>
            </w:r>
          </w:p>
        </w:tc>
        <w:tc>
          <w:tcPr>
            <w:tcW w:w="4112" w:type="dxa"/>
          </w:tcPr>
          <w:p w14:paraId="41E3E9FB"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76AC5CDA" w14:textId="77777777" w:rsidTr="00330A71">
        <w:tc>
          <w:tcPr>
            <w:tcW w:w="509" w:type="dxa"/>
          </w:tcPr>
          <w:p w14:paraId="50968825"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9F1D513" w14:textId="3CA3CD76"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2</w:t>
            </w:r>
          </w:p>
        </w:tc>
        <w:tc>
          <w:tcPr>
            <w:tcW w:w="2410" w:type="dxa"/>
          </w:tcPr>
          <w:p w14:paraId="0D880762" w14:textId="4D730EEE" w:rsidR="00C74475" w:rsidRDefault="00C74475" w:rsidP="00BE33AD">
            <w:pPr>
              <w:widowControl w:val="0"/>
              <w:ind w:left="0" w:firstLine="0"/>
              <w:jc w:val="center"/>
              <w:rPr>
                <w:rFonts w:ascii="Arial" w:hAnsi="Arial" w:cs="Arial"/>
                <w:sz w:val="20"/>
                <w:szCs w:val="20"/>
              </w:rPr>
            </w:pPr>
            <w:r>
              <w:rPr>
                <w:rFonts w:ascii="Arial" w:hAnsi="Arial" w:cs="Arial"/>
                <w:sz w:val="20"/>
                <w:szCs w:val="20"/>
              </w:rPr>
              <w:t>АО «ПО «Севмаш», № 83.60.1/315 от 06.03.2024 г.</w:t>
            </w:r>
          </w:p>
        </w:tc>
        <w:tc>
          <w:tcPr>
            <w:tcW w:w="6236" w:type="dxa"/>
          </w:tcPr>
          <w:p w14:paraId="7BFD04C4"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A320F13" w14:textId="184D02AD" w:rsidR="00C74475" w:rsidRPr="00E7010D" w:rsidRDefault="00C74475" w:rsidP="00BE33AD">
            <w:pPr>
              <w:pStyle w:val="a6"/>
              <w:jc w:val="left"/>
              <w:rPr>
                <w:rFonts w:ascii="Arial" w:hAnsi="Arial" w:cs="Arial"/>
                <w:sz w:val="20"/>
                <w:szCs w:val="20"/>
              </w:rPr>
            </w:pPr>
            <w:r>
              <w:rPr>
                <w:rFonts w:ascii="Arial" w:hAnsi="Arial" w:cs="Arial"/>
                <w:sz w:val="20"/>
                <w:szCs w:val="20"/>
              </w:rPr>
              <w:t>В графе</w:t>
            </w:r>
            <w:r w:rsidRPr="00E7010D">
              <w:rPr>
                <w:rFonts w:ascii="Arial" w:hAnsi="Arial" w:cs="Arial"/>
                <w:sz w:val="20"/>
                <w:szCs w:val="20"/>
              </w:rPr>
              <w:t xml:space="preserve"> «Тип отверстия». Второй рисунок</w:t>
            </w:r>
            <w:r>
              <w:rPr>
                <w:rFonts w:ascii="Arial" w:hAnsi="Arial" w:cs="Arial"/>
                <w:sz w:val="20"/>
                <w:szCs w:val="20"/>
              </w:rPr>
              <w:t xml:space="preserve"> - </w:t>
            </w:r>
          </w:p>
          <w:p w14:paraId="368FE709" w14:textId="23C03212" w:rsidR="00C74475" w:rsidRPr="00E7010D" w:rsidRDefault="00C74475" w:rsidP="00BE33AD">
            <w:pPr>
              <w:pStyle w:val="a6"/>
              <w:jc w:val="left"/>
              <w:rPr>
                <w:rFonts w:ascii="Arial" w:hAnsi="Arial" w:cs="Arial"/>
                <w:sz w:val="20"/>
                <w:szCs w:val="20"/>
              </w:rPr>
            </w:pPr>
            <w:r w:rsidRPr="00E7010D">
              <w:rPr>
                <w:rFonts w:ascii="Arial" w:hAnsi="Arial" w:cs="Arial"/>
                <w:sz w:val="20"/>
                <w:szCs w:val="20"/>
              </w:rPr>
              <w:t>Обозначение угла указать</w:t>
            </w:r>
            <w:r>
              <w:rPr>
                <w:rFonts w:ascii="Arial" w:hAnsi="Arial" w:cs="Arial"/>
                <w:sz w:val="20"/>
                <w:szCs w:val="20"/>
              </w:rPr>
              <w:t xml:space="preserve"> </w:t>
            </w:r>
            <w:r w:rsidRPr="00E7010D">
              <w:rPr>
                <w:rFonts w:ascii="Arial" w:hAnsi="Arial" w:cs="Arial"/>
                <w:sz w:val="20"/>
                <w:szCs w:val="20"/>
              </w:rPr>
              <w:t>символом: «α»</w:t>
            </w:r>
          </w:p>
        </w:tc>
        <w:tc>
          <w:tcPr>
            <w:tcW w:w="4112" w:type="dxa"/>
          </w:tcPr>
          <w:p w14:paraId="499F1318"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63E390B2" w14:textId="77777777" w:rsidTr="00330A71">
        <w:tc>
          <w:tcPr>
            <w:tcW w:w="509" w:type="dxa"/>
          </w:tcPr>
          <w:p w14:paraId="195BD2B1"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2AE9934" w14:textId="6DF346C1"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2</w:t>
            </w:r>
          </w:p>
        </w:tc>
        <w:tc>
          <w:tcPr>
            <w:tcW w:w="2410" w:type="dxa"/>
          </w:tcPr>
          <w:p w14:paraId="2F3855FB" w14:textId="2C32D77B" w:rsidR="00C74475" w:rsidRDefault="00C74475" w:rsidP="00BE33AD">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6" w:type="dxa"/>
          </w:tcPr>
          <w:p w14:paraId="15C20BD9"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F473BDA" w14:textId="48258CDA" w:rsidR="00C74475" w:rsidRPr="00685714" w:rsidRDefault="00C74475" w:rsidP="00BE33AD">
            <w:pPr>
              <w:pStyle w:val="a6"/>
              <w:jc w:val="left"/>
              <w:rPr>
                <w:rFonts w:ascii="Arial" w:hAnsi="Arial" w:cs="Arial"/>
                <w:sz w:val="20"/>
                <w:szCs w:val="20"/>
              </w:rPr>
            </w:pPr>
            <w:r w:rsidRPr="00F92CE9">
              <w:rPr>
                <w:rFonts w:asciiTheme="minorBidi" w:hAnsiTheme="minorBidi" w:cstheme="minorBidi"/>
                <w:sz w:val="20"/>
                <w:szCs w:val="20"/>
                <w:lang w:eastAsia="ru-RU"/>
              </w:rPr>
              <w:t>пример упрощённого нанесения глухого отверстия с фаской не соответствует приведённой схеме указания его конструктивных элементов (знаки «/» и «-»).</w:t>
            </w:r>
          </w:p>
        </w:tc>
        <w:tc>
          <w:tcPr>
            <w:tcW w:w="4112" w:type="dxa"/>
          </w:tcPr>
          <w:p w14:paraId="0ACFE07B"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D78085C" w14:textId="77777777" w:rsidTr="00330A71">
        <w:tc>
          <w:tcPr>
            <w:tcW w:w="509" w:type="dxa"/>
          </w:tcPr>
          <w:p w14:paraId="0BC51831"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233DD20A" w14:textId="321010CC"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2</w:t>
            </w:r>
          </w:p>
        </w:tc>
        <w:tc>
          <w:tcPr>
            <w:tcW w:w="2410" w:type="dxa"/>
          </w:tcPr>
          <w:p w14:paraId="15AF92FE" w14:textId="4FAA3000" w:rsidR="00C74475"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4DEE2FBB"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E77ACA6" w14:textId="77777777" w:rsidR="00C74475" w:rsidRPr="002804DC" w:rsidRDefault="00C74475" w:rsidP="00BE33AD">
            <w:pPr>
              <w:pStyle w:val="a6"/>
              <w:jc w:val="both"/>
              <w:rPr>
                <w:rFonts w:asciiTheme="minorBidi" w:eastAsia="Courier New" w:hAnsiTheme="minorBidi" w:cstheme="minorBidi"/>
                <w:color w:val="000000"/>
                <w:sz w:val="20"/>
                <w:szCs w:val="20"/>
                <w:lang w:eastAsia="ru-RU" w:bidi="ru-RU"/>
              </w:rPr>
            </w:pPr>
            <w:r w:rsidRPr="002804DC">
              <w:rPr>
                <w:rFonts w:asciiTheme="minorBidi" w:eastAsia="Courier New" w:hAnsiTheme="minorBidi" w:cstheme="minorBidi"/>
                <w:color w:val="000000"/>
                <w:sz w:val="20"/>
                <w:szCs w:val="20"/>
                <w:lang w:eastAsia="ru-RU" w:bidi="ru-RU"/>
              </w:rPr>
              <w:t>Изменить запись размеров:</w:t>
            </w:r>
          </w:p>
          <w:p w14:paraId="10273BF4" w14:textId="77777777" w:rsidR="00C74475" w:rsidRPr="002804DC" w:rsidRDefault="00C74475" w:rsidP="00BE33AD">
            <w:pPr>
              <w:pStyle w:val="a6"/>
              <w:jc w:val="both"/>
              <w:rPr>
                <w:rFonts w:asciiTheme="minorBidi" w:eastAsia="Courier New" w:hAnsiTheme="minorBidi" w:cstheme="minorBidi"/>
                <w:b/>
                <w:i/>
                <w:color w:val="000000"/>
                <w:sz w:val="20"/>
                <w:szCs w:val="20"/>
                <w:lang w:eastAsia="ru-RU" w:bidi="ru-RU"/>
              </w:rPr>
            </w:pPr>
            <w:r w:rsidRPr="002804DC">
              <w:rPr>
                <w:rFonts w:asciiTheme="minorBidi" w:eastAsia="Courier New" w:hAnsiTheme="minorBidi" w:cstheme="minorBidi"/>
                <w:i/>
                <w:color w:val="000000"/>
                <w:sz w:val="20"/>
                <w:szCs w:val="20"/>
                <w:lang w:eastAsia="ru-RU" w:bidi="ru-RU"/>
              </w:rPr>
              <w:t>«Ø5×7</w:t>
            </w:r>
            <w:r w:rsidRPr="002804DC">
              <w:rPr>
                <w:rFonts w:asciiTheme="minorBidi" w:eastAsia="Courier New" w:hAnsiTheme="minorBidi" w:cstheme="minorBidi"/>
                <w:b/>
                <w:i/>
                <w:color w:val="000000"/>
                <w:sz w:val="20"/>
                <w:szCs w:val="20"/>
                <w:lang w:eastAsia="ru-RU" w:bidi="ru-RU"/>
              </w:rPr>
              <w:t>−</w:t>
            </w:r>
            <w:r w:rsidRPr="002804DC">
              <w:rPr>
                <w:rFonts w:asciiTheme="minorBidi" w:eastAsia="Courier New" w:hAnsiTheme="minorBidi" w:cstheme="minorBidi"/>
                <w:i/>
                <w:color w:val="000000"/>
                <w:sz w:val="20"/>
                <w:szCs w:val="20"/>
                <w:lang w:eastAsia="ru-RU" w:bidi="ru-RU"/>
              </w:rPr>
              <w:t>1×45º</w:t>
            </w:r>
            <w:r w:rsidRPr="002804DC">
              <w:rPr>
                <w:rFonts w:asciiTheme="minorBidi" w:eastAsia="Courier New" w:hAnsiTheme="minorBidi" w:cstheme="minorBidi"/>
                <w:b/>
                <w:i/>
                <w:color w:val="000000"/>
                <w:sz w:val="20"/>
                <w:szCs w:val="20"/>
                <w:lang w:eastAsia="ru-RU" w:bidi="ru-RU"/>
              </w:rPr>
              <w:t>»</w:t>
            </w:r>
          </w:p>
          <w:p w14:paraId="4C33C121" w14:textId="77777777" w:rsidR="00C74475" w:rsidRPr="002804DC" w:rsidRDefault="00C74475" w:rsidP="00BE33AD">
            <w:pPr>
              <w:pStyle w:val="a6"/>
              <w:jc w:val="both"/>
              <w:rPr>
                <w:rFonts w:asciiTheme="minorBidi" w:eastAsia="Courier New" w:hAnsiTheme="minorBidi" w:cstheme="minorBidi"/>
                <w:b/>
                <w:i/>
                <w:color w:val="000000"/>
                <w:lang w:eastAsia="ru-RU" w:bidi="ru-RU"/>
              </w:rPr>
            </w:pPr>
            <w:r w:rsidRPr="002804DC">
              <w:rPr>
                <w:rFonts w:asciiTheme="minorBidi" w:eastAsia="Courier New" w:hAnsiTheme="minorBidi" w:cstheme="minorBidi"/>
                <w:i/>
                <w:color w:val="000000"/>
                <w:sz w:val="20"/>
                <w:szCs w:val="20"/>
                <w:lang w:eastAsia="ru-RU" w:bidi="ru-RU"/>
              </w:rPr>
              <w:t>«Ø6</w:t>
            </w:r>
            <w:r w:rsidRPr="00C06BA0">
              <w:rPr>
                <w:rFonts w:asciiTheme="minorBidi" w:eastAsia="Courier New" w:hAnsiTheme="minorBidi" w:cstheme="minorBidi"/>
                <w:i/>
                <w:color w:val="000000"/>
                <w:sz w:val="20"/>
                <w:szCs w:val="20"/>
                <w:lang w:eastAsia="ru-RU" w:bidi="ru-RU"/>
              </w:rPr>
              <w:t>×</w:t>
            </w:r>
            <w:r w:rsidRPr="002804DC">
              <w:rPr>
                <w:rFonts w:asciiTheme="minorBidi" w:eastAsia="Courier New" w:hAnsiTheme="minorBidi" w:cstheme="minorBidi"/>
                <w:i/>
                <w:color w:val="000000"/>
                <w:sz w:val="20"/>
                <w:szCs w:val="20"/>
                <w:lang w:eastAsia="ru-RU" w:bidi="ru-RU"/>
              </w:rPr>
              <w:t>20</w:t>
            </w:r>
            <w:r w:rsidRPr="00C06BA0">
              <w:rPr>
                <w:rFonts w:asciiTheme="minorBidi" w:eastAsia="Courier New" w:hAnsiTheme="minorBidi" w:cstheme="minorBidi"/>
                <w:b/>
                <w:i/>
                <w:color w:val="000000"/>
                <w:sz w:val="20"/>
                <w:szCs w:val="20"/>
                <w:lang w:eastAsia="ru-RU" w:bidi="ru-RU"/>
              </w:rPr>
              <w:t>−</w:t>
            </w:r>
            <w:r w:rsidRPr="00C06BA0">
              <w:rPr>
                <w:rFonts w:asciiTheme="minorBidi" w:eastAsia="Courier New" w:hAnsiTheme="minorBidi" w:cstheme="minorBidi"/>
                <w:i/>
                <w:color w:val="000000"/>
                <w:sz w:val="20"/>
                <w:szCs w:val="20"/>
                <w:lang w:eastAsia="ru-RU" w:bidi="ru-RU"/>
              </w:rPr>
              <w:t>1×45º</w:t>
            </w:r>
            <w:r w:rsidRPr="002804DC">
              <w:rPr>
                <w:rFonts w:asciiTheme="minorBidi" w:eastAsia="Courier New" w:hAnsiTheme="minorBidi" w:cstheme="minorBidi"/>
                <w:b/>
                <w:i/>
                <w:color w:val="000000"/>
                <w:sz w:val="20"/>
                <w:szCs w:val="20"/>
                <w:lang w:eastAsia="ru-RU" w:bidi="ru-RU"/>
              </w:rPr>
              <w:t>»</w:t>
            </w:r>
          </w:p>
          <w:p w14:paraId="76619990"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884DF62" w14:textId="41441302" w:rsidR="00C74475" w:rsidRPr="002804DC" w:rsidRDefault="00C74475" w:rsidP="00BE33AD">
            <w:pPr>
              <w:pStyle w:val="a6"/>
              <w:jc w:val="both"/>
              <w:rPr>
                <w:rFonts w:asciiTheme="minorBidi" w:eastAsia="Courier New" w:hAnsiTheme="minorBidi" w:cstheme="minorBidi"/>
                <w:b/>
                <w:i/>
                <w:color w:val="000000"/>
                <w:sz w:val="20"/>
                <w:szCs w:val="20"/>
                <w:lang w:eastAsia="ru-RU" w:bidi="ru-RU"/>
              </w:rPr>
            </w:pPr>
            <w:r w:rsidRPr="002804DC">
              <w:rPr>
                <w:rFonts w:asciiTheme="minorBidi" w:eastAsia="Courier New" w:hAnsiTheme="minorBidi" w:cstheme="minorBidi"/>
                <w:i/>
                <w:color w:val="000000"/>
                <w:sz w:val="20"/>
                <w:szCs w:val="20"/>
                <w:lang w:eastAsia="ru-RU" w:bidi="ru-RU"/>
              </w:rPr>
              <w:t>«Ø5×7</w:t>
            </w:r>
            <w:r w:rsidRPr="002804DC">
              <w:rPr>
                <w:rFonts w:asciiTheme="minorBidi" w:eastAsia="Courier New" w:hAnsiTheme="minorBidi" w:cstheme="minorBidi"/>
                <w:b/>
                <w:i/>
                <w:color w:val="000000"/>
                <w:sz w:val="20"/>
                <w:szCs w:val="20"/>
                <w:lang w:eastAsia="ru-RU" w:bidi="ru-RU"/>
              </w:rPr>
              <w:t>/</w:t>
            </w:r>
            <w:r w:rsidRPr="002804DC">
              <w:rPr>
                <w:rFonts w:asciiTheme="minorBidi" w:eastAsia="Courier New" w:hAnsiTheme="minorBidi" w:cstheme="minorBidi"/>
                <w:i/>
                <w:color w:val="000000"/>
                <w:sz w:val="20"/>
                <w:szCs w:val="20"/>
                <w:lang w:eastAsia="ru-RU" w:bidi="ru-RU"/>
              </w:rPr>
              <w:t>1×45º</w:t>
            </w:r>
            <w:r w:rsidRPr="002804DC">
              <w:rPr>
                <w:rFonts w:asciiTheme="minorBidi" w:eastAsia="Courier New" w:hAnsiTheme="minorBidi" w:cstheme="minorBidi"/>
                <w:b/>
                <w:i/>
                <w:color w:val="000000"/>
                <w:sz w:val="20"/>
                <w:szCs w:val="20"/>
                <w:lang w:eastAsia="ru-RU" w:bidi="ru-RU"/>
              </w:rPr>
              <w:t>»</w:t>
            </w:r>
          </w:p>
          <w:p w14:paraId="1C7AAEFC" w14:textId="77777777" w:rsidR="00C74475" w:rsidRPr="002804DC" w:rsidRDefault="00C74475" w:rsidP="00BE33AD">
            <w:pPr>
              <w:pStyle w:val="formattext"/>
              <w:spacing w:before="0" w:beforeAutospacing="0" w:after="0" w:afterAutospacing="0"/>
              <w:jc w:val="both"/>
              <w:rPr>
                <w:rFonts w:asciiTheme="minorBidi" w:hAnsiTheme="minorBidi" w:cstheme="minorBidi"/>
                <w:noProof/>
                <w:sz w:val="20"/>
                <w:szCs w:val="20"/>
              </w:rPr>
            </w:pPr>
            <w:r w:rsidRPr="002804DC">
              <w:rPr>
                <w:rFonts w:asciiTheme="minorBidi" w:eastAsia="Courier New" w:hAnsiTheme="minorBidi" w:cstheme="minorBidi"/>
                <w:i/>
                <w:color w:val="000000"/>
                <w:sz w:val="20"/>
                <w:szCs w:val="20"/>
                <w:lang w:bidi="ru-RU"/>
              </w:rPr>
              <w:t>«Ø6×20</w:t>
            </w:r>
            <w:r w:rsidRPr="002804DC">
              <w:rPr>
                <w:rFonts w:asciiTheme="minorBidi" w:eastAsia="Courier New" w:hAnsiTheme="minorBidi" w:cstheme="minorBidi"/>
                <w:b/>
                <w:i/>
                <w:color w:val="000000"/>
                <w:sz w:val="20"/>
                <w:szCs w:val="20"/>
                <w:lang w:bidi="ru-RU"/>
              </w:rPr>
              <w:t>/</w:t>
            </w:r>
            <w:r w:rsidRPr="002804DC">
              <w:rPr>
                <w:rFonts w:asciiTheme="minorBidi" w:eastAsia="Courier New" w:hAnsiTheme="minorBidi" w:cstheme="minorBidi"/>
                <w:i/>
                <w:color w:val="000000"/>
                <w:sz w:val="20"/>
                <w:szCs w:val="20"/>
                <w:lang w:bidi="ru-RU"/>
              </w:rPr>
              <w:t>1×45º</w:t>
            </w:r>
            <w:r w:rsidRPr="002804DC">
              <w:rPr>
                <w:rFonts w:asciiTheme="minorBidi" w:eastAsia="Courier New" w:hAnsiTheme="minorBidi" w:cstheme="minorBidi"/>
                <w:b/>
                <w:i/>
                <w:color w:val="000000"/>
                <w:sz w:val="20"/>
                <w:szCs w:val="20"/>
                <w:lang w:bidi="ru-RU"/>
              </w:rPr>
              <w:t>»</w:t>
            </w:r>
          </w:p>
          <w:p w14:paraId="68BEB66D"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0BA6C716" w14:textId="2997C11B" w:rsidR="00C74475" w:rsidRPr="00C06BA0" w:rsidRDefault="00C74475" w:rsidP="00BE33AD">
            <w:pPr>
              <w:pStyle w:val="a6"/>
              <w:jc w:val="left"/>
              <w:rPr>
                <w:rFonts w:ascii="Arial" w:hAnsi="Arial" w:cs="Arial"/>
                <w:sz w:val="20"/>
                <w:szCs w:val="20"/>
              </w:rPr>
            </w:pPr>
            <w:r w:rsidRPr="002804DC">
              <w:rPr>
                <w:rFonts w:asciiTheme="minorBidi" w:hAnsiTheme="minorBidi" w:cstheme="minorBidi"/>
                <w:sz w:val="20"/>
                <w:szCs w:val="20"/>
              </w:rPr>
              <w:t>Корректировка опечаток</w:t>
            </w:r>
          </w:p>
        </w:tc>
        <w:tc>
          <w:tcPr>
            <w:tcW w:w="4112" w:type="dxa"/>
          </w:tcPr>
          <w:p w14:paraId="18303BEF"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1DD7A65C" w14:textId="77777777" w:rsidTr="00330A71">
        <w:tc>
          <w:tcPr>
            <w:tcW w:w="509" w:type="dxa"/>
          </w:tcPr>
          <w:p w14:paraId="017B6CC4"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7085F03" w14:textId="63BD7B85"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2</w:t>
            </w:r>
          </w:p>
        </w:tc>
        <w:tc>
          <w:tcPr>
            <w:tcW w:w="2410" w:type="dxa"/>
          </w:tcPr>
          <w:p w14:paraId="1731DEB2" w14:textId="71A5E095" w:rsidR="00C74475" w:rsidRPr="00C06BA0" w:rsidRDefault="00C74475" w:rsidP="00BE33A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53184B4F"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C72A6A4" w14:textId="77777777" w:rsidR="00C74475" w:rsidRPr="00DF3019" w:rsidRDefault="00C74475" w:rsidP="00BE33AD">
            <w:pPr>
              <w:ind w:left="0" w:firstLine="0"/>
              <w:mirrorIndents/>
              <w:rPr>
                <w:rFonts w:asciiTheme="minorBidi" w:hAnsiTheme="minorBidi"/>
                <w:sz w:val="20"/>
                <w:szCs w:val="20"/>
              </w:rPr>
            </w:pPr>
            <w:r w:rsidRPr="00DF3019">
              <w:rPr>
                <w:rFonts w:asciiTheme="minorBidi" w:hAnsiTheme="minorBidi"/>
                <w:sz w:val="20"/>
                <w:szCs w:val="20"/>
              </w:rPr>
              <w:t>В 4.3 в таблице 1 для типа отверстия 2:</w:t>
            </w:r>
          </w:p>
          <w:p w14:paraId="656FB45F" w14:textId="77777777" w:rsidR="00C74475" w:rsidRPr="00DF3019" w:rsidRDefault="00C74475" w:rsidP="00BE33AD">
            <w:pPr>
              <w:ind w:left="0" w:firstLine="0"/>
              <w:mirrorIndents/>
              <w:rPr>
                <w:rFonts w:asciiTheme="minorBidi" w:hAnsiTheme="minorBidi"/>
                <w:sz w:val="20"/>
                <w:szCs w:val="20"/>
              </w:rPr>
            </w:pPr>
            <w:r w:rsidRPr="00DF3019">
              <w:rPr>
                <w:rFonts w:asciiTheme="minorBidi" w:hAnsiTheme="minorBidi"/>
                <w:sz w:val="20"/>
                <w:szCs w:val="20"/>
              </w:rPr>
              <w:object w:dxaOrig="1428" w:dyaOrig="1332" w14:anchorId="1A1B92D1">
                <v:shape id="_x0000_i1029" type="#_x0000_t75" style="width:71.15pt;height:65.3pt" o:ole="">
                  <v:imagedata r:id="rId34" o:title=""/>
                </v:shape>
                <o:OLEObject Type="Embed" ProgID="PBrush" ShapeID="_x0000_i1029" DrawAspect="Content" ObjectID="_1774079931" r:id="rId35"/>
              </w:object>
            </w:r>
          </w:p>
          <w:p w14:paraId="096795B4" w14:textId="2334A709" w:rsidR="00C74475" w:rsidRPr="008D66EC"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5E6D129" w14:textId="77777777" w:rsidR="00C74475" w:rsidRPr="00DF3019" w:rsidRDefault="00C74475" w:rsidP="00BE33AD">
            <w:pPr>
              <w:ind w:left="0" w:firstLine="0"/>
              <w:mirrorIndents/>
              <w:rPr>
                <w:rFonts w:asciiTheme="minorBidi" w:hAnsiTheme="minorBidi"/>
                <w:sz w:val="20"/>
                <w:szCs w:val="20"/>
              </w:rPr>
            </w:pPr>
            <w:r w:rsidRPr="00DF3019">
              <w:rPr>
                <w:rFonts w:asciiTheme="minorBidi" w:hAnsiTheme="minorBidi"/>
                <w:sz w:val="20"/>
                <w:szCs w:val="20"/>
              </w:rPr>
              <w:object w:dxaOrig="1404" w:dyaOrig="1296" w14:anchorId="2EDC1732">
                <v:shape id="_x0000_i1030" type="#_x0000_t75" style="width:71.15pt;height:64.45pt" o:ole="">
                  <v:imagedata r:id="rId36" o:title=""/>
                </v:shape>
                <o:OLEObject Type="Embed" ProgID="PBrush" ShapeID="_x0000_i1030" DrawAspect="Content" ObjectID="_1774079932" r:id="rId37"/>
              </w:object>
            </w:r>
          </w:p>
          <w:p w14:paraId="23E152B6"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6F390131" w14:textId="62F309A1" w:rsidR="00C74475" w:rsidRPr="008D66EC" w:rsidRDefault="00C74475" w:rsidP="00BE33AD">
            <w:pPr>
              <w:pStyle w:val="a6"/>
              <w:jc w:val="left"/>
              <w:rPr>
                <w:rFonts w:ascii="Arial" w:hAnsi="Arial" w:cs="Arial"/>
                <w:sz w:val="20"/>
                <w:szCs w:val="20"/>
              </w:rPr>
            </w:pPr>
            <w:r w:rsidRPr="00DF3019">
              <w:rPr>
                <w:rFonts w:asciiTheme="minorBidi" w:hAnsiTheme="minorBidi"/>
                <w:sz w:val="20"/>
                <w:szCs w:val="20"/>
              </w:rPr>
              <w:t>Размер с отклонениями следует взять в скобки</w:t>
            </w:r>
          </w:p>
        </w:tc>
        <w:tc>
          <w:tcPr>
            <w:tcW w:w="4112" w:type="dxa"/>
          </w:tcPr>
          <w:p w14:paraId="78EFAD48"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7E129521" w14:textId="77777777" w:rsidTr="00330A71">
        <w:tc>
          <w:tcPr>
            <w:tcW w:w="509" w:type="dxa"/>
          </w:tcPr>
          <w:p w14:paraId="4102505E"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10D1FE58" w14:textId="31631142"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2</w:t>
            </w:r>
          </w:p>
        </w:tc>
        <w:tc>
          <w:tcPr>
            <w:tcW w:w="2410" w:type="dxa"/>
          </w:tcPr>
          <w:p w14:paraId="6317216D" w14:textId="5267B87E" w:rsidR="00C74475" w:rsidRDefault="00C74475" w:rsidP="00BE33AD">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28EC0350"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8DE52C8" w14:textId="77777777" w:rsidR="00C74475" w:rsidRPr="00B74F13" w:rsidRDefault="00C74475" w:rsidP="00BE33AD">
            <w:pPr>
              <w:ind w:left="0" w:firstLine="0"/>
              <w:rPr>
                <w:rFonts w:asciiTheme="minorBidi" w:hAnsiTheme="minorBidi"/>
                <w:sz w:val="20"/>
                <w:szCs w:val="20"/>
              </w:rPr>
            </w:pPr>
            <w:r w:rsidRPr="00B74F13">
              <w:rPr>
                <w:rFonts w:asciiTheme="minorBidi" w:hAnsiTheme="minorBidi"/>
                <w:sz w:val="20"/>
                <w:szCs w:val="20"/>
              </w:rPr>
              <w:t>Тип отверстия:</w:t>
            </w:r>
            <w:r w:rsidRPr="00B74F13">
              <w:rPr>
                <w:rFonts w:asciiTheme="minorBidi" w:hAnsiTheme="minorBidi"/>
                <w:sz w:val="20"/>
                <w:szCs w:val="20"/>
              </w:rPr>
              <w:br/>
              <w:t>«</w:t>
            </w:r>
            <w:r w:rsidRPr="00B74F13">
              <w:rPr>
                <w:rFonts w:asciiTheme="minorBidi" w:hAnsiTheme="minorBidi"/>
                <w:sz w:val="20"/>
                <w:szCs w:val="20"/>
                <w:lang w:val="en-US"/>
              </w:rPr>
              <w:t>d</w:t>
            </w:r>
            <w:r w:rsidRPr="00B74F13">
              <w:rPr>
                <w:rFonts w:asciiTheme="minorBidi" w:hAnsiTheme="minorBidi"/>
                <w:sz w:val="20"/>
                <w:szCs w:val="20"/>
                <w:vertAlign w:val="subscript"/>
              </w:rPr>
              <w:t xml:space="preserve">1 </w:t>
            </w:r>
            <w:r w:rsidRPr="00B74F13">
              <w:rPr>
                <w:rFonts w:asciiTheme="minorBidi" w:hAnsiTheme="minorBidi"/>
                <w:sz w:val="20"/>
                <w:szCs w:val="20"/>
              </w:rPr>
              <w:t xml:space="preserve">х </w:t>
            </w:r>
            <w:r w:rsidRPr="00B74F13">
              <w:rPr>
                <w:rFonts w:asciiTheme="minorBidi" w:hAnsiTheme="minorBidi"/>
                <w:sz w:val="20"/>
                <w:szCs w:val="20"/>
                <w:lang w:val="en-US"/>
              </w:rPr>
              <w:t>l</w:t>
            </w:r>
            <w:r w:rsidRPr="00B74F13">
              <w:rPr>
                <w:rFonts w:asciiTheme="minorBidi" w:hAnsiTheme="minorBidi"/>
                <w:sz w:val="20"/>
                <w:szCs w:val="20"/>
                <w:vertAlign w:val="subscript"/>
              </w:rPr>
              <w:t>1</w:t>
            </w:r>
            <w:r w:rsidRPr="00B74F13">
              <w:rPr>
                <w:rFonts w:asciiTheme="minorBidi" w:hAnsiTheme="minorBidi"/>
                <w:sz w:val="20"/>
                <w:szCs w:val="20"/>
              </w:rPr>
              <w:t>/</w:t>
            </w:r>
            <w:r w:rsidRPr="00B74F13">
              <w:rPr>
                <w:rFonts w:asciiTheme="minorBidi" w:hAnsiTheme="minorBidi"/>
                <w:sz w:val="20"/>
                <w:szCs w:val="20"/>
                <w:lang w:val="en-US"/>
              </w:rPr>
              <w:t>l</w:t>
            </w:r>
            <w:r w:rsidRPr="00B74F13">
              <w:rPr>
                <w:rFonts w:asciiTheme="minorBidi" w:hAnsiTheme="minorBidi"/>
                <w:sz w:val="20"/>
                <w:szCs w:val="20"/>
                <w:vertAlign w:val="subscript"/>
              </w:rPr>
              <w:t xml:space="preserve">4 </w:t>
            </w:r>
            <w:r w:rsidRPr="00B74F13">
              <w:rPr>
                <w:rFonts w:asciiTheme="minorBidi" w:hAnsiTheme="minorBidi"/>
                <w:sz w:val="20"/>
                <w:szCs w:val="20"/>
              </w:rPr>
              <w:t>х α»</w:t>
            </w:r>
          </w:p>
          <w:p w14:paraId="541A69C5" w14:textId="77777777" w:rsidR="00C74475" w:rsidRPr="00B74F13" w:rsidRDefault="00C74475" w:rsidP="00BE33AD">
            <w:pPr>
              <w:ind w:left="0" w:firstLine="0"/>
              <w:rPr>
                <w:rFonts w:asciiTheme="minorBidi" w:hAnsiTheme="minorBidi"/>
                <w:sz w:val="20"/>
                <w:szCs w:val="20"/>
              </w:rPr>
            </w:pPr>
            <w:r w:rsidRPr="00B74F13">
              <w:rPr>
                <w:rFonts w:asciiTheme="minorBidi" w:hAnsiTheme="minorBidi"/>
                <w:sz w:val="20"/>
                <w:szCs w:val="20"/>
              </w:rPr>
              <w:t>В примерах:</w:t>
            </w:r>
            <w:r w:rsidRPr="00B74F13">
              <w:rPr>
                <w:rFonts w:asciiTheme="minorBidi" w:hAnsiTheme="minorBidi"/>
                <w:sz w:val="20"/>
                <w:szCs w:val="20"/>
              </w:rPr>
              <w:br/>
              <w:t>«Ø5х7 – 1х45⁰»</w:t>
            </w:r>
            <w:r w:rsidRPr="00B74F13">
              <w:rPr>
                <w:rFonts w:asciiTheme="minorBidi" w:hAnsiTheme="minorBidi"/>
                <w:sz w:val="20"/>
                <w:szCs w:val="20"/>
              </w:rPr>
              <w:br/>
            </w:r>
            <w:r w:rsidRPr="00B74F13">
              <w:rPr>
                <w:rFonts w:asciiTheme="minorBidi" w:hAnsiTheme="minorBidi"/>
                <w:sz w:val="20"/>
                <w:szCs w:val="20"/>
              </w:rPr>
              <w:lastRenderedPageBreak/>
              <w:t>«Ø6х20 – 1х45⁰»</w:t>
            </w:r>
          </w:p>
          <w:p w14:paraId="33AAAA9C" w14:textId="77777777" w:rsidR="00C74475" w:rsidRPr="008D66EC"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4587D5D" w14:textId="3D478C32" w:rsidR="00C74475" w:rsidRPr="00B74F13" w:rsidRDefault="00C74475" w:rsidP="00BE33AD">
            <w:pPr>
              <w:ind w:left="0" w:firstLine="0"/>
              <w:rPr>
                <w:rFonts w:asciiTheme="minorBidi" w:hAnsiTheme="minorBidi"/>
                <w:sz w:val="20"/>
                <w:szCs w:val="20"/>
              </w:rPr>
            </w:pPr>
            <w:r w:rsidRPr="00B74F13">
              <w:rPr>
                <w:rFonts w:asciiTheme="minorBidi" w:hAnsiTheme="minorBidi"/>
                <w:sz w:val="20"/>
                <w:szCs w:val="20"/>
              </w:rPr>
              <w:t>«Ø5х7/1х45⁰»</w:t>
            </w:r>
            <w:r w:rsidRPr="00B74F13">
              <w:rPr>
                <w:rFonts w:asciiTheme="minorBidi" w:hAnsiTheme="minorBidi"/>
                <w:sz w:val="20"/>
                <w:szCs w:val="20"/>
              </w:rPr>
              <w:br/>
              <w:t>«Ø6х20/1х45⁰»</w:t>
            </w:r>
          </w:p>
          <w:p w14:paraId="587D2DE2"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096A39ED" w14:textId="21CE279D" w:rsidR="00C74475" w:rsidRPr="00504F43" w:rsidRDefault="00C74475" w:rsidP="00BE33AD">
            <w:pPr>
              <w:pStyle w:val="a6"/>
              <w:jc w:val="left"/>
              <w:rPr>
                <w:rFonts w:ascii="Arial" w:hAnsi="Arial" w:cs="Arial"/>
                <w:sz w:val="20"/>
                <w:szCs w:val="20"/>
              </w:rPr>
            </w:pPr>
            <w:r w:rsidRPr="00B74F13">
              <w:rPr>
                <w:rFonts w:asciiTheme="minorBidi" w:hAnsiTheme="minorBidi"/>
                <w:sz w:val="20"/>
                <w:szCs w:val="20"/>
              </w:rPr>
              <w:t>Исправление ошибки, такое обозначение соответствует № 1, №  6 и № 7</w:t>
            </w:r>
          </w:p>
        </w:tc>
        <w:tc>
          <w:tcPr>
            <w:tcW w:w="4112" w:type="dxa"/>
          </w:tcPr>
          <w:p w14:paraId="4B3CFF15"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701F5D4C" w14:textId="77777777" w:rsidTr="00330A71">
        <w:tc>
          <w:tcPr>
            <w:tcW w:w="509" w:type="dxa"/>
          </w:tcPr>
          <w:p w14:paraId="29FDAEE4"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042B1EA6" w14:textId="74A283C6"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2</w:t>
            </w:r>
          </w:p>
        </w:tc>
        <w:tc>
          <w:tcPr>
            <w:tcW w:w="2410" w:type="dxa"/>
          </w:tcPr>
          <w:p w14:paraId="0543742A" w14:textId="7E4B1A4D" w:rsidR="00C74475" w:rsidRDefault="00C74475" w:rsidP="00BE33AD">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6" w:type="dxa"/>
          </w:tcPr>
          <w:p w14:paraId="7C23E90F" w14:textId="77777777" w:rsidR="00C74475" w:rsidRDefault="00C74475" w:rsidP="00330A71">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7CC2908" w14:textId="032444BB" w:rsidR="00C74475" w:rsidRPr="00330A71" w:rsidRDefault="00C74475" w:rsidP="00330A71">
            <w:pPr>
              <w:pStyle w:val="a6"/>
              <w:jc w:val="left"/>
              <w:rPr>
                <w:rFonts w:ascii="Arial" w:hAnsi="Arial" w:cs="Arial"/>
                <w:sz w:val="20"/>
                <w:szCs w:val="20"/>
              </w:rPr>
            </w:pPr>
            <w:r w:rsidRPr="00330A71">
              <w:rPr>
                <w:rFonts w:ascii="Arial" w:hAnsi="Arial" w:cs="Arial"/>
                <w:sz w:val="20"/>
                <w:szCs w:val="20"/>
              </w:rPr>
              <w:t>в таблице  1 (лист 3) у примера №2 в графе «Тип отверстия»  приведено «d1×l1/l4×α.» (косая черта), а в графе «Пример упрощенного нанесения размеров отверстию» указано: «Ø5×7-1×45° и Ø6×20-×45°» (тире). Необходимо уточнить, что  должно быть: «косая черта» или «тире»?</w:t>
            </w:r>
          </w:p>
        </w:tc>
        <w:tc>
          <w:tcPr>
            <w:tcW w:w="4112" w:type="dxa"/>
          </w:tcPr>
          <w:p w14:paraId="3E4ECD1B"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BAC4B16" w14:textId="77777777" w:rsidTr="00330A71">
        <w:tc>
          <w:tcPr>
            <w:tcW w:w="509" w:type="dxa"/>
          </w:tcPr>
          <w:p w14:paraId="3BAAC6B3"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219592C7" w14:textId="78B15EA7"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3</w:t>
            </w:r>
          </w:p>
        </w:tc>
        <w:tc>
          <w:tcPr>
            <w:tcW w:w="2410" w:type="dxa"/>
          </w:tcPr>
          <w:p w14:paraId="022C964B" w14:textId="77777777" w:rsidR="00C74475"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2446626E"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B3AE3F6" w14:textId="42C8A377" w:rsidR="00C74475" w:rsidRDefault="00C74475" w:rsidP="00BE33AD">
            <w:pPr>
              <w:pStyle w:val="a6"/>
              <w:jc w:val="both"/>
              <w:rPr>
                <w:rFonts w:asciiTheme="minorBidi" w:eastAsia="Courier New" w:hAnsiTheme="minorBidi" w:cstheme="minorBidi"/>
                <w:color w:val="000000"/>
                <w:sz w:val="20"/>
                <w:szCs w:val="20"/>
                <w:lang w:eastAsia="ru-RU" w:bidi="ru-RU"/>
              </w:rPr>
            </w:pPr>
            <w:r w:rsidRPr="002804DC">
              <w:rPr>
                <w:rFonts w:asciiTheme="minorBidi" w:hAnsiTheme="minorBidi" w:cstheme="minorBidi"/>
                <w:noProof/>
                <w:sz w:val="20"/>
                <w:szCs w:val="20"/>
                <w:lang w:eastAsia="ru-RU"/>
              </w:rPr>
              <w:drawing>
                <wp:inline distT="0" distB="0" distL="0" distR="0" wp14:anchorId="2633F4E8" wp14:editId="3247389B">
                  <wp:extent cx="1431985" cy="1249954"/>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455553" cy="1270527"/>
                          </a:xfrm>
                          <a:prstGeom prst="rect">
                            <a:avLst/>
                          </a:prstGeom>
                        </pic:spPr>
                      </pic:pic>
                    </a:graphicData>
                  </a:graphic>
                </wp:inline>
              </w:drawing>
            </w:r>
          </w:p>
          <w:p w14:paraId="1FD9AF49" w14:textId="77777777" w:rsidR="00C74475" w:rsidRPr="002804DC" w:rsidRDefault="00C74475" w:rsidP="00BE33AD">
            <w:pPr>
              <w:pStyle w:val="a6"/>
              <w:jc w:val="both"/>
              <w:rPr>
                <w:rFonts w:asciiTheme="minorBidi" w:eastAsia="Courier New" w:hAnsiTheme="minorBidi" w:cstheme="minorBidi"/>
                <w:color w:val="000000"/>
                <w:lang w:eastAsia="ru-RU" w:bidi="ru-RU"/>
              </w:rPr>
            </w:pPr>
            <w:r w:rsidRPr="002804DC">
              <w:rPr>
                <w:rFonts w:asciiTheme="minorBidi" w:eastAsia="Courier New" w:hAnsiTheme="minorBidi" w:cstheme="minorBidi"/>
                <w:color w:val="000000"/>
                <w:sz w:val="20"/>
                <w:szCs w:val="20"/>
                <w:lang w:eastAsia="ru-RU" w:bidi="ru-RU"/>
              </w:rPr>
              <w:t>Изменить индексы размеров</w:t>
            </w:r>
          </w:p>
          <w:p w14:paraId="6B99FD4E"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D26430E" w14:textId="084C7E87" w:rsidR="00C74475" w:rsidRPr="002804DC" w:rsidRDefault="00C74475" w:rsidP="00BE33AD">
            <w:pPr>
              <w:pStyle w:val="a6"/>
              <w:jc w:val="both"/>
              <w:rPr>
                <w:rFonts w:asciiTheme="minorBidi" w:eastAsia="Courier New" w:hAnsiTheme="minorBidi" w:cstheme="minorBidi"/>
                <w:noProof/>
                <w:color w:val="000000"/>
                <w:sz w:val="20"/>
                <w:szCs w:val="20"/>
                <w:lang w:eastAsia="ru-RU"/>
              </w:rPr>
            </w:pPr>
            <w:r w:rsidRPr="002804DC">
              <w:rPr>
                <w:rFonts w:asciiTheme="minorBidi" w:eastAsia="Courier New" w:hAnsiTheme="minorBidi" w:cstheme="minorBidi"/>
                <w:i/>
                <w:noProof/>
                <w:color w:val="000000"/>
                <w:sz w:val="20"/>
                <w:szCs w:val="20"/>
                <w:lang w:eastAsia="ru-RU"/>
              </w:rPr>
              <w:t>«</w:t>
            </w:r>
            <w:r w:rsidRPr="002804DC">
              <w:rPr>
                <w:rFonts w:asciiTheme="minorBidi" w:eastAsia="Courier New" w:hAnsiTheme="minorBidi" w:cstheme="minorBidi"/>
                <w:i/>
                <w:noProof/>
                <w:color w:val="000000"/>
                <w:sz w:val="20"/>
                <w:szCs w:val="20"/>
                <w:lang w:val="en-US" w:eastAsia="ru-RU"/>
              </w:rPr>
              <w:t>d</w:t>
            </w:r>
            <w:r w:rsidRPr="002804DC">
              <w:rPr>
                <w:rFonts w:asciiTheme="minorBidi" w:eastAsia="Courier New" w:hAnsiTheme="minorBidi" w:cstheme="minorBidi"/>
                <w:i/>
                <w:noProof/>
                <w:color w:val="000000"/>
                <w:sz w:val="20"/>
                <w:szCs w:val="20"/>
                <w:vertAlign w:val="subscript"/>
                <w:lang w:eastAsia="ru-RU"/>
              </w:rPr>
              <w:t>2»</w:t>
            </w:r>
            <w:r w:rsidRPr="002804DC">
              <w:rPr>
                <w:rFonts w:asciiTheme="minorBidi" w:eastAsia="Courier New" w:hAnsiTheme="minorBidi" w:cstheme="minorBidi"/>
                <w:noProof/>
                <w:color w:val="000000"/>
                <w:sz w:val="20"/>
                <w:szCs w:val="20"/>
                <w:lang w:eastAsia="ru-RU"/>
              </w:rPr>
              <w:t xml:space="preserve"> заменить на «</w:t>
            </w:r>
            <w:r w:rsidRPr="002804DC">
              <w:rPr>
                <w:rFonts w:asciiTheme="minorBidi" w:eastAsia="Courier New" w:hAnsiTheme="minorBidi" w:cstheme="minorBidi"/>
                <w:i/>
                <w:noProof/>
                <w:color w:val="000000"/>
                <w:sz w:val="20"/>
                <w:szCs w:val="20"/>
                <w:lang w:val="en-US" w:eastAsia="ru-RU"/>
              </w:rPr>
              <w:t>d</w:t>
            </w:r>
            <w:r w:rsidRPr="002804DC">
              <w:rPr>
                <w:rFonts w:asciiTheme="minorBidi" w:eastAsia="Courier New" w:hAnsiTheme="minorBidi" w:cstheme="minorBidi"/>
                <w:i/>
                <w:noProof/>
                <w:color w:val="000000"/>
                <w:sz w:val="20"/>
                <w:szCs w:val="20"/>
                <w:vertAlign w:val="subscript"/>
                <w:lang w:eastAsia="ru-RU"/>
              </w:rPr>
              <w:t>3»</w:t>
            </w:r>
            <w:r w:rsidRPr="002804DC">
              <w:rPr>
                <w:rFonts w:asciiTheme="minorBidi" w:eastAsia="Courier New" w:hAnsiTheme="minorBidi" w:cstheme="minorBidi"/>
                <w:noProof/>
                <w:color w:val="000000"/>
                <w:sz w:val="20"/>
                <w:szCs w:val="20"/>
                <w:lang w:eastAsia="ru-RU"/>
              </w:rPr>
              <w:t>;</w:t>
            </w:r>
          </w:p>
          <w:p w14:paraId="3FE7717D" w14:textId="77777777" w:rsidR="00C74475" w:rsidRPr="002804DC" w:rsidRDefault="00C74475" w:rsidP="00BE33AD">
            <w:pPr>
              <w:pStyle w:val="a6"/>
              <w:jc w:val="both"/>
              <w:rPr>
                <w:rFonts w:asciiTheme="minorBidi" w:eastAsia="Courier New" w:hAnsiTheme="minorBidi" w:cstheme="minorBidi"/>
                <w:noProof/>
                <w:color w:val="000000"/>
                <w:sz w:val="20"/>
                <w:szCs w:val="20"/>
                <w:vertAlign w:val="subscript"/>
                <w:lang w:eastAsia="ru-RU"/>
              </w:rPr>
            </w:pPr>
            <w:r w:rsidRPr="002804DC">
              <w:rPr>
                <w:rFonts w:asciiTheme="minorBidi" w:eastAsia="Courier New" w:hAnsiTheme="minorBidi" w:cstheme="minorBidi"/>
                <w:i/>
                <w:noProof/>
                <w:color w:val="000000"/>
                <w:sz w:val="20"/>
                <w:szCs w:val="20"/>
                <w:lang w:eastAsia="ru-RU"/>
              </w:rPr>
              <w:t>«</w:t>
            </w:r>
            <w:r w:rsidRPr="002804DC">
              <w:rPr>
                <w:rFonts w:asciiTheme="minorBidi" w:eastAsia="Courier New" w:hAnsiTheme="minorBidi" w:cstheme="minorBidi"/>
                <w:i/>
                <w:noProof/>
                <w:color w:val="000000"/>
                <w:sz w:val="20"/>
                <w:szCs w:val="20"/>
                <w:lang w:val="en-US" w:eastAsia="ru-RU"/>
              </w:rPr>
              <w:t>l</w:t>
            </w:r>
            <w:r w:rsidRPr="002804DC">
              <w:rPr>
                <w:rFonts w:asciiTheme="minorBidi" w:eastAsia="Courier New" w:hAnsiTheme="minorBidi" w:cstheme="minorBidi"/>
                <w:i/>
                <w:noProof/>
                <w:color w:val="000000"/>
                <w:sz w:val="20"/>
                <w:szCs w:val="20"/>
                <w:vertAlign w:val="subscript"/>
                <w:lang w:eastAsia="ru-RU"/>
              </w:rPr>
              <w:t>3»</w:t>
            </w:r>
            <w:r w:rsidRPr="002804DC">
              <w:rPr>
                <w:rFonts w:asciiTheme="minorBidi" w:eastAsia="Courier New" w:hAnsiTheme="minorBidi" w:cstheme="minorBidi"/>
                <w:noProof/>
                <w:color w:val="000000"/>
                <w:sz w:val="20"/>
                <w:szCs w:val="20"/>
                <w:vertAlign w:val="subscript"/>
                <w:lang w:eastAsia="ru-RU"/>
              </w:rPr>
              <w:t xml:space="preserve"> </w:t>
            </w:r>
            <w:r w:rsidRPr="002804DC">
              <w:rPr>
                <w:rFonts w:asciiTheme="minorBidi" w:eastAsia="Courier New" w:hAnsiTheme="minorBidi" w:cstheme="minorBidi"/>
                <w:noProof/>
                <w:color w:val="000000"/>
                <w:sz w:val="20"/>
                <w:szCs w:val="20"/>
                <w:lang w:eastAsia="ru-RU"/>
              </w:rPr>
              <w:t>заменить на</w:t>
            </w:r>
            <w:r w:rsidRPr="002804DC">
              <w:rPr>
                <w:rFonts w:asciiTheme="minorBidi" w:eastAsia="Courier New" w:hAnsiTheme="minorBidi" w:cstheme="minorBidi"/>
                <w:noProof/>
                <w:color w:val="000000"/>
                <w:sz w:val="20"/>
                <w:szCs w:val="20"/>
                <w:vertAlign w:val="subscript"/>
                <w:lang w:eastAsia="ru-RU"/>
              </w:rPr>
              <w:t xml:space="preserve"> «</w:t>
            </w:r>
            <w:r w:rsidRPr="002804DC">
              <w:rPr>
                <w:rFonts w:asciiTheme="minorBidi" w:eastAsia="Courier New" w:hAnsiTheme="minorBidi" w:cstheme="minorBidi"/>
                <w:i/>
                <w:noProof/>
                <w:color w:val="000000"/>
                <w:sz w:val="20"/>
                <w:szCs w:val="20"/>
                <w:lang w:val="en-US" w:eastAsia="ru-RU"/>
              </w:rPr>
              <w:t>l</w:t>
            </w:r>
            <w:r w:rsidRPr="002804DC">
              <w:rPr>
                <w:rFonts w:asciiTheme="minorBidi" w:eastAsia="Courier New" w:hAnsiTheme="minorBidi" w:cstheme="minorBidi"/>
                <w:i/>
                <w:noProof/>
                <w:color w:val="000000"/>
                <w:sz w:val="20"/>
                <w:szCs w:val="20"/>
                <w:vertAlign w:val="subscript"/>
                <w:lang w:eastAsia="ru-RU"/>
              </w:rPr>
              <w:t>5»</w:t>
            </w:r>
            <w:r w:rsidRPr="002804DC">
              <w:rPr>
                <w:rFonts w:asciiTheme="minorBidi" w:eastAsia="Courier New" w:hAnsiTheme="minorBidi" w:cstheme="minorBidi"/>
                <w:noProof/>
                <w:color w:val="000000"/>
                <w:sz w:val="20"/>
                <w:szCs w:val="20"/>
                <w:lang w:eastAsia="ru-RU"/>
              </w:rPr>
              <w:t>;</w:t>
            </w:r>
            <w:r w:rsidRPr="002804DC">
              <w:rPr>
                <w:rFonts w:asciiTheme="minorBidi" w:eastAsia="Courier New" w:hAnsiTheme="minorBidi" w:cstheme="minorBidi"/>
                <w:noProof/>
                <w:color w:val="000000"/>
                <w:sz w:val="20"/>
                <w:szCs w:val="20"/>
                <w:vertAlign w:val="subscript"/>
                <w:lang w:eastAsia="ru-RU"/>
              </w:rPr>
              <w:t xml:space="preserve"> </w:t>
            </w:r>
          </w:p>
          <w:p w14:paraId="2CF99690" w14:textId="77777777" w:rsidR="00C74475" w:rsidRPr="002804DC" w:rsidRDefault="00C74475" w:rsidP="00BE33AD">
            <w:pPr>
              <w:pStyle w:val="formattext"/>
              <w:spacing w:before="0" w:beforeAutospacing="0" w:after="0" w:afterAutospacing="0"/>
              <w:jc w:val="both"/>
              <w:rPr>
                <w:rFonts w:asciiTheme="minorBidi" w:eastAsia="Courier New" w:hAnsiTheme="minorBidi" w:cstheme="minorBidi"/>
                <w:noProof/>
                <w:color w:val="000000"/>
                <w:sz w:val="20"/>
                <w:szCs w:val="20"/>
              </w:rPr>
            </w:pPr>
            <w:r w:rsidRPr="002804DC">
              <w:rPr>
                <w:rFonts w:asciiTheme="minorBidi" w:eastAsia="Courier New" w:hAnsiTheme="minorBidi" w:cstheme="minorBidi"/>
                <w:noProof/>
                <w:color w:val="000000"/>
                <w:sz w:val="20"/>
                <w:szCs w:val="20"/>
              </w:rPr>
              <w:t>запись «</w:t>
            </w:r>
            <w:r w:rsidRPr="002804DC">
              <w:rPr>
                <w:rFonts w:asciiTheme="minorBidi" w:eastAsia="Courier New" w:hAnsiTheme="minorBidi" w:cstheme="minorBidi"/>
                <w:i/>
                <w:noProof/>
                <w:color w:val="000000"/>
                <w:sz w:val="20"/>
                <w:szCs w:val="20"/>
                <w:lang w:val="en-US"/>
              </w:rPr>
              <w:t>d</w:t>
            </w:r>
            <w:r w:rsidRPr="002804DC">
              <w:rPr>
                <w:rFonts w:asciiTheme="minorBidi" w:eastAsia="Courier New" w:hAnsiTheme="minorBidi" w:cstheme="minorBidi"/>
                <w:i/>
                <w:noProof/>
                <w:color w:val="000000"/>
                <w:sz w:val="20"/>
                <w:szCs w:val="20"/>
                <w:vertAlign w:val="subscript"/>
              </w:rPr>
              <w:t>1</w:t>
            </w:r>
            <w:r w:rsidRPr="002804DC">
              <w:rPr>
                <w:rFonts w:asciiTheme="minorBidi" w:eastAsia="Courier New" w:hAnsiTheme="minorBidi" w:cstheme="minorBidi"/>
                <w:i/>
                <w:noProof/>
                <w:color w:val="000000"/>
                <w:sz w:val="20"/>
                <w:szCs w:val="20"/>
              </w:rPr>
              <w:t>/</w:t>
            </w:r>
            <w:r w:rsidRPr="002804DC">
              <w:rPr>
                <w:rFonts w:asciiTheme="minorBidi" w:eastAsia="Courier New" w:hAnsiTheme="minorBidi" w:cstheme="minorBidi"/>
                <w:i/>
                <w:noProof/>
                <w:color w:val="000000"/>
                <w:sz w:val="20"/>
                <w:szCs w:val="20"/>
                <w:lang w:val="en-US"/>
              </w:rPr>
              <w:t>d</w:t>
            </w:r>
            <w:r w:rsidRPr="002804DC">
              <w:rPr>
                <w:rFonts w:asciiTheme="minorBidi" w:eastAsia="Courier New" w:hAnsiTheme="minorBidi" w:cstheme="minorBidi"/>
                <w:i/>
                <w:noProof/>
                <w:color w:val="000000"/>
                <w:sz w:val="20"/>
                <w:szCs w:val="20"/>
                <w:vertAlign w:val="subscript"/>
              </w:rPr>
              <w:t>2</w:t>
            </w:r>
            <w:r w:rsidRPr="002804DC">
              <w:rPr>
                <w:rFonts w:asciiTheme="minorBidi" w:eastAsia="Courier New" w:hAnsiTheme="minorBidi" w:cstheme="minorBidi"/>
                <w:i/>
                <w:noProof/>
                <w:color w:val="000000"/>
                <w:sz w:val="20"/>
                <w:szCs w:val="20"/>
              </w:rPr>
              <w:t>×</w:t>
            </w:r>
            <w:r w:rsidRPr="002804DC">
              <w:rPr>
                <w:rFonts w:asciiTheme="minorBidi" w:eastAsia="Courier New" w:hAnsiTheme="minorBidi" w:cstheme="minorBidi"/>
                <w:i/>
                <w:noProof/>
                <w:color w:val="000000"/>
                <w:sz w:val="20"/>
                <w:szCs w:val="20"/>
                <w:lang w:val="en-US"/>
              </w:rPr>
              <w:t>l</w:t>
            </w:r>
            <w:r w:rsidRPr="002804DC">
              <w:rPr>
                <w:rFonts w:asciiTheme="minorBidi" w:eastAsia="Courier New" w:hAnsiTheme="minorBidi" w:cstheme="minorBidi"/>
                <w:i/>
                <w:noProof/>
                <w:color w:val="000000"/>
                <w:sz w:val="20"/>
                <w:szCs w:val="20"/>
                <w:vertAlign w:val="subscript"/>
              </w:rPr>
              <w:t>3»</w:t>
            </w:r>
            <w:r w:rsidRPr="002804DC">
              <w:rPr>
                <w:rFonts w:asciiTheme="minorBidi" w:eastAsia="Courier New" w:hAnsiTheme="minorBidi" w:cstheme="minorBidi"/>
                <w:noProof/>
                <w:color w:val="000000"/>
                <w:sz w:val="20"/>
                <w:szCs w:val="20"/>
                <w:vertAlign w:val="subscript"/>
              </w:rPr>
              <w:t xml:space="preserve"> </w:t>
            </w:r>
            <w:r w:rsidRPr="002804DC">
              <w:rPr>
                <w:rFonts w:asciiTheme="minorBidi" w:eastAsia="Courier New" w:hAnsiTheme="minorBidi" w:cstheme="minorBidi"/>
                <w:noProof/>
                <w:color w:val="000000"/>
                <w:sz w:val="20"/>
                <w:szCs w:val="20"/>
              </w:rPr>
              <w:t>заменить на «</w:t>
            </w:r>
            <w:r w:rsidRPr="002804DC">
              <w:rPr>
                <w:rFonts w:asciiTheme="minorBidi" w:eastAsia="Courier New" w:hAnsiTheme="minorBidi" w:cstheme="minorBidi"/>
                <w:i/>
                <w:noProof/>
                <w:color w:val="000000"/>
                <w:sz w:val="20"/>
                <w:szCs w:val="20"/>
                <w:lang w:val="en-US"/>
              </w:rPr>
              <w:t>d</w:t>
            </w:r>
            <w:r w:rsidRPr="002804DC">
              <w:rPr>
                <w:rFonts w:asciiTheme="minorBidi" w:eastAsia="Courier New" w:hAnsiTheme="minorBidi" w:cstheme="minorBidi"/>
                <w:i/>
                <w:noProof/>
                <w:color w:val="000000"/>
                <w:sz w:val="20"/>
                <w:szCs w:val="20"/>
                <w:vertAlign w:val="subscript"/>
              </w:rPr>
              <w:t>1</w:t>
            </w:r>
            <w:r w:rsidRPr="002804DC">
              <w:rPr>
                <w:rFonts w:asciiTheme="minorBidi" w:eastAsia="Courier New" w:hAnsiTheme="minorBidi" w:cstheme="minorBidi"/>
                <w:i/>
                <w:noProof/>
                <w:color w:val="000000"/>
                <w:sz w:val="20"/>
                <w:szCs w:val="20"/>
              </w:rPr>
              <w:t>/</w:t>
            </w:r>
            <w:r w:rsidRPr="002804DC">
              <w:rPr>
                <w:rFonts w:asciiTheme="minorBidi" w:eastAsia="Courier New" w:hAnsiTheme="minorBidi" w:cstheme="minorBidi"/>
                <w:i/>
                <w:noProof/>
                <w:color w:val="000000"/>
                <w:sz w:val="20"/>
                <w:szCs w:val="20"/>
                <w:lang w:val="en-US"/>
              </w:rPr>
              <w:t>d</w:t>
            </w:r>
            <w:r w:rsidRPr="002804DC">
              <w:rPr>
                <w:rFonts w:asciiTheme="minorBidi" w:eastAsia="Courier New" w:hAnsiTheme="minorBidi" w:cstheme="minorBidi"/>
                <w:i/>
                <w:noProof/>
                <w:color w:val="000000"/>
                <w:sz w:val="20"/>
                <w:szCs w:val="20"/>
                <w:vertAlign w:val="subscript"/>
              </w:rPr>
              <w:t>3</w:t>
            </w:r>
            <w:r w:rsidRPr="002804DC">
              <w:rPr>
                <w:rFonts w:asciiTheme="minorBidi" w:eastAsia="Courier New" w:hAnsiTheme="minorBidi" w:cstheme="minorBidi"/>
                <w:i/>
                <w:noProof/>
                <w:color w:val="000000"/>
                <w:sz w:val="20"/>
                <w:szCs w:val="20"/>
              </w:rPr>
              <w:t>×</w:t>
            </w:r>
            <w:r w:rsidRPr="002804DC">
              <w:rPr>
                <w:rFonts w:asciiTheme="minorBidi" w:eastAsia="Courier New" w:hAnsiTheme="minorBidi" w:cstheme="minorBidi"/>
                <w:i/>
                <w:noProof/>
                <w:color w:val="000000"/>
                <w:sz w:val="20"/>
                <w:szCs w:val="20"/>
                <w:lang w:val="en-US"/>
              </w:rPr>
              <w:t>l</w:t>
            </w:r>
            <w:r w:rsidRPr="002804DC">
              <w:rPr>
                <w:rFonts w:asciiTheme="minorBidi" w:eastAsia="Courier New" w:hAnsiTheme="minorBidi" w:cstheme="minorBidi"/>
                <w:i/>
                <w:noProof/>
                <w:color w:val="000000"/>
                <w:sz w:val="20"/>
                <w:szCs w:val="20"/>
                <w:vertAlign w:val="subscript"/>
              </w:rPr>
              <w:t>5»</w:t>
            </w:r>
          </w:p>
          <w:p w14:paraId="1EB6E011"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038E5EFE" w14:textId="7E11D718" w:rsidR="00C74475" w:rsidRPr="00C06BA0" w:rsidRDefault="00C74475" w:rsidP="00BE33AD">
            <w:pPr>
              <w:pStyle w:val="a6"/>
              <w:jc w:val="left"/>
              <w:rPr>
                <w:rFonts w:ascii="Arial" w:hAnsi="Arial" w:cs="Arial"/>
                <w:sz w:val="20"/>
                <w:szCs w:val="20"/>
              </w:rPr>
            </w:pPr>
            <w:r w:rsidRPr="002804DC">
              <w:rPr>
                <w:rFonts w:asciiTheme="minorBidi" w:hAnsiTheme="minorBidi" w:cstheme="minorBidi"/>
                <w:sz w:val="20"/>
                <w:szCs w:val="20"/>
              </w:rPr>
              <w:t>Уточнение понятий элементов</w:t>
            </w:r>
          </w:p>
        </w:tc>
        <w:tc>
          <w:tcPr>
            <w:tcW w:w="4112" w:type="dxa"/>
          </w:tcPr>
          <w:p w14:paraId="07DEDC0B"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6D8E8296" w14:textId="77777777" w:rsidTr="00330A71">
        <w:tc>
          <w:tcPr>
            <w:tcW w:w="509" w:type="dxa"/>
          </w:tcPr>
          <w:p w14:paraId="3BCBFA40"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1B4C4B09" w14:textId="304125F2"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4</w:t>
            </w:r>
          </w:p>
        </w:tc>
        <w:tc>
          <w:tcPr>
            <w:tcW w:w="2410" w:type="dxa"/>
          </w:tcPr>
          <w:p w14:paraId="58E74D51" w14:textId="7576291D" w:rsidR="00C74475" w:rsidRPr="00C06BA0" w:rsidRDefault="00C74475" w:rsidP="00BE33A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75F58853"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842869E" w14:textId="677BC000" w:rsidR="00C74475" w:rsidRPr="00DF3019" w:rsidRDefault="00C74475" w:rsidP="00BE33AD">
            <w:pPr>
              <w:ind w:left="0" w:firstLine="0"/>
              <w:mirrorIndents/>
              <w:rPr>
                <w:rFonts w:asciiTheme="minorBidi" w:hAnsiTheme="minorBidi"/>
                <w:sz w:val="20"/>
                <w:szCs w:val="20"/>
              </w:rPr>
            </w:pPr>
            <w:r w:rsidRPr="00DF3019">
              <w:rPr>
                <w:rFonts w:asciiTheme="minorBidi" w:hAnsiTheme="minorBidi"/>
                <w:sz w:val="20"/>
                <w:szCs w:val="20"/>
              </w:rPr>
              <w:t>В 4.3 в таблице 1 для типа отверстия 4:</w:t>
            </w:r>
          </w:p>
          <w:p w14:paraId="1B332E32" w14:textId="77777777" w:rsidR="00C74475" w:rsidRPr="00DF3019" w:rsidRDefault="00C74475" w:rsidP="00BE33AD">
            <w:pPr>
              <w:ind w:left="0" w:firstLine="0"/>
              <w:mirrorIndents/>
              <w:rPr>
                <w:rFonts w:asciiTheme="minorBidi" w:hAnsiTheme="minorBidi"/>
                <w:sz w:val="20"/>
                <w:szCs w:val="20"/>
              </w:rPr>
            </w:pPr>
            <w:r w:rsidRPr="00DF3019">
              <w:rPr>
                <w:rFonts w:asciiTheme="minorBidi" w:hAnsiTheme="minorBidi"/>
                <w:sz w:val="20"/>
                <w:szCs w:val="20"/>
              </w:rPr>
              <w:object w:dxaOrig="4008" w:dyaOrig="1524" w14:anchorId="57F20AFC">
                <v:shape id="_x0000_i1031" type="#_x0000_t75" style="width:222.7pt;height:83.7pt" o:ole="">
                  <v:imagedata r:id="rId39" o:title=""/>
                </v:shape>
                <o:OLEObject Type="Embed" ProgID="PBrush" ShapeID="_x0000_i1031" DrawAspect="Content" ObjectID="_1774079933" r:id="rId40"/>
              </w:object>
            </w:r>
          </w:p>
          <w:p w14:paraId="158002FE" w14:textId="604B8F42" w:rsidR="00C74475" w:rsidRPr="008D66EC"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AFF810B" w14:textId="77777777" w:rsidR="00C74475" w:rsidRPr="00DF3019" w:rsidRDefault="00C74475" w:rsidP="00BE33AD">
            <w:pPr>
              <w:ind w:left="0" w:firstLine="0"/>
              <w:mirrorIndents/>
              <w:rPr>
                <w:rFonts w:asciiTheme="minorBidi" w:hAnsiTheme="minorBidi"/>
                <w:sz w:val="20"/>
                <w:szCs w:val="20"/>
              </w:rPr>
            </w:pPr>
            <w:r w:rsidRPr="00DF3019">
              <w:rPr>
                <w:rFonts w:asciiTheme="minorBidi" w:hAnsiTheme="minorBidi"/>
                <w:sz w:val="20"/>
                <w:szCs w:val="20"/>
              </w:rPr>
              <w:object w:dxaOrig="2124" w:dyaOrig="1320" w14:anchorId="7B9C5377">
                <v:shape id="_x0000_i1032" type="#_x0000_t75" style="width:105.5pt;height:64.45pt" o:ole="">
                  <v:imagedata r:id="rId41" o:title=""/>
                </v:shape>
                <o:OLEObject Type="Embed" ProgID="PBrush" ShapeID="_x0000_i1032" DrawAspect="Content" ObjectID="_1774079934" r:id="rId42"/>
              </w:object>
            </w:r>
            <w:r w:rsidRPr="00DF3019">
              <w:rPr>
                <w:rFonts w:asciiTheme="minorBidi" w:hAnsiTheme="minorBidi"/>
                <w:sz w:val="20"/>
                <w:szCs w:val="20"/>
              </w:rPr>
              <w:t xml:space="preserve">или </w:t>
            </w:r>
            <w:r w:rsidRPr="00DF3019">
              <w:rPr>
                <w:rFonts w:asciiTheme="minorBidi" w:hAnsiTheme="minorBidi"/>
                <w:sz w:val="20"/>
                <w:szCs w:val="20"/>
              </w:rPr>
              <w:object w:dxaOrig="1932" w:dyaOrig="1512" w14:anchorId="373AE7FA">
                <v:shape id="_x0000_i1033" type="#_x0000_t75" style="width:95.45pt;height:74.5pt" o:ole="">
                  <v:imagedata r:id="rId43" o:title=""/>
                </v:shape>
                <o:OLEObject Type="Embed" ProgID="PBrush" ShapeID="_x0000_i1033" DrawAspect="Content" ObjectID="_1774079935" r:id="rId44"/>
              </w:object>
            </w:r>
            <w:r w:rsidRPr="00DF3019">
              <w:rPr>
                <w:rFonts w:asciiTheme="minorBidi" w:hAnsiTheme="minorBidi"/>
                <w:sz w:val="20"/>
                <w:szCs w:val="20"/>
              </w:rPr>
              <w:t>?</w:t>
            </w:r>
          </w:p>
          <w:p w14:paraId="6A2ED365"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67067ABB" w14:textId="77777777" w:rsidR="00C74475" w:rsidRPr="00DF3019" w:rsidRDefault="00C74475" w:rsidP="00BE33AD">
            <w:pPr>
              <w:ind w:left="0" w:firstLine="0"/>
              <w:mirrorIndents/>
              <w:rPr>
                <w:rFonts w:asciiTheme="minorBidi" w:hAnsiTheme="minorBidi"/>
                <w:sz w:val="20"/>
                <w:szCs w:val="20"/>
              </w:rPr>
            </w:pPr>
            <w:r w:rsidRPr="00DF3019">
              <w:rPr>
                <w:rFonts w:asciiTheme="minorBidi" w:hAnsiTheme="minorBidi"/>
                <w:sz w:val="20"/>
                <w:szCs w:val="20"/>
              </w:rPr>
              <w:t>Размер угла с отклонениями следует брать в скобки?</w:t>
            </w:r>
          </w:p>
          <w:p w14:paraId="3C8E0D58" w14:textId="7E9F3BF6" w:rsidR="00C74475" w:rsidRPr="008D66EC" w:rsidRDefault="00C74475" w:rsidP="00BE33AD">
            <w:pPr>
              <w:pStyle w:val="a6"/>
              <w:jc w:val="left"/>
              <w:rPr>
                <w:rFonts w:ascii="Arial" w:hAnsi="Arial" w:cs="Arial"/>
                <w:sz w:val="20"/>
                <w:szCs w:val="20"/>
              </w:rPr>
            </w:pPr>
            <w:r w:rsidRPr="00DF3019">
              <w:rPr>
                <w:rFonts w:asciiTheme="minorBidi" w:hAnsiTheme="minorBidi"/>
                <w:sz w:val="20"/>
                <w:szCs w:val="20"/>
              </w:rPr>
              <w:t>Единообразие простановки знака «градус» в значении с отклонением один раз или дважды?</w:t>
            </w:r>
          </w:p>
        </w:tc>
        <w:tc>
          <w:tcPr>
            <w:tcW w:w="4112" w:type="dxa"/>
          </w:tcPr>
          <w:p w14:paraId="30A2B88B"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725211C8" w14:textId="77777777" w:rsidTr="00330A71">
        <w:tc>
          <w:tcPr>
            <w:tcW w:w="509" w:type="dxa"/>
          </w:tcPr>
          <w:p w14:paraId="2F618B8C"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4C334649" w14:textId="299BB3BE"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6</w:t>
            </w:r>
          </w:p>
        </w:tc>
        <w:tc>
          <w:tcPr>
            <w:tcW w:w="2410" w:type="dxa"/>
          </w:tcPr>
          <w:p w14:paraId="661C42D9" w14:textId="77777777" w:rsidR="00C74475"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7153615B"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6692742" w14:textId="77777777" w:rsidR="00C74475" w:rsidRPr="002804DC" w:rsidRDefault="00C74475" w:rsidP="00BE33AD">
            <w:pPr>
              <w:pStyle w:val="a6"/>
              <w:jc w:val="both"/>
              <w:rPr>
                <w:rFonts w:asciiTheme="minorBidi" w:hAnsiTheme="minorBidi" w:cstheme="minorBidi"/>
                <w:noProof/>
                <w:lang w:eastAsia="ru-RU"/>
              </w:rPr>
            </w:pPr>
            <w:r w:rsidRPr="002804DC">
              <w:rPr>
                <w:rFonts w:asciiTheme="minorBidi" w:eastAsia="Courier New" w:hAnsiTheme="minorBidi" w:cstheme="minorBidi"/>
                <w:color w:val="000000"/>
                <w:sz w:val="20"/>
                <w:szCs w:val="20"/>
                <w:lang w:eastAsia="ru-RU" w:bidi="ru-RU"/>
              </w:rPr>
              <w:t>В графе «Тип отверстия» исключить запись «</w:t>
            </w:r>
            <w:r w:rsidRPr="002804DC">
              <w:rPr>
                <w:rFonts w:asciiTheme="minorBidi" w:eastAsia="Courier New" w:hAnsiTheme="minorBidi" w:cstheme="minorBidi"/>
                <w:i/>
                <w:color w:val="000000"/>
                <w:sz w:val="20"/>
                <w:szCs w:val="20"/>
                <w:lang w:val="en-US" w:eastAsia="ru-RU" w:bidi="ru-RU"/>
              </w:rPr>
              <w:t>z</w:t>
            </w:r>
            <w:r w:rsidRPr="002804DC">
              <w:rPr>
                <w:rFonts w:asciiTheme="minorBidi" w:eastAsia="Courier New" w:hAnsiTheme="minorBidi" w:cstheme="minorBidi"/>
                <w:i/>
                <w:color w:val="000000"/>
                <w:sz w:val="20"/>
                <w:szCs w:val="20"/>
                <w:lang w:eastAsia="ru-RU" w:bidi="ru-RU"/>
              </w:rPr>
              <w:t>×</w:t>
            </w:r>
            <w:r w:rsidRPr="002804DC">
              <w:rPr>
                <w:rFonts w:asciiTheme="minorBidi" w:eastAsia="Courier New" w:hAnsiTheme="minorBidi" w:cstheme="minorBidi"/>
                <w:i/>
                <w:color w:val="000000"/>
                <w:sz w:val="20"/>
                <w:szCs w:val="20"/>
                <w:lang w:val="en-US" w:eastAsia="ru-RU" w:bidi="ru-RU"/>
              </w:rPr>
              <w:t>l</w:t>
            </w:r>
            <w:r w:rsidRPr="002804DC">
              <w:rPr>
                <w:rFonts w:asciiTheme="minorBidi" w:eastAsia="Courier New" w:hAnsiTheme="minorBidi" w:cstheme="minorBidi"/>
                <w:i/>
                <w:color w:val="000000"/>
                <w:sz w:val="20"/>
                <w:szCs w:val="20"/>
                <w:vertAlign w:val="subscript"/>
                <w:lang w:eastAsia="ru-RU" w:bidi="ru-RU"/>
              </w:rPr>
              <w:t>2</w:t>
            </w:r>
            <w:r w:rsidRPr="002804DC">
              <w:rPr>
                <w:rFonts w:asciiTheme="minorBidi" w:eastAsia="Courier New" w:hAnsiTheme="minorBidi" w:cstheme="minorBidi"/>
                <w:i/>
                <w:color w:val="000000"/>
                <w:sz w:val="20"/>
                <w:szCs w:val="20"/>
                <w:lang w:eastAsia="ru-RU" w:bidi="ru-RU"/>
              </w:rPr>
              <w:t>-</w:t>
            </w:r>
            <w:r w:rsidRPr="002804DC">
              <w:rPr>
                <w:rFonts w:asciiTheme="minorBidi" w:eastAsia="Courier New" w:hAnsiTheme="minorBidi" w:cstheme="minorBidi"/>
                <w:i/>
                <w:color w:val="000000"/>
                <w:sz w:val="20"/>
                <w:szCs w:val="20"/>
                <w:lang w:val="en-US" w:eastAsia="ru-RU" w:bidi="ru-RU"/>
              </w:rPr>
              <w:t>l</w:t>
            </w:r>
            <w:r w:rsidRPr="002804DC">
              <w:rPr>
                <w:rFonts w:asciiTheme="minorBidi" w:eastAsia="Courier New" w:hAnsiTheme="minorBidi" w:cstheme="minorBidi"/>
                <w:i/>
                <w:color w:val="000000"/>
                <w:sz w:val="20"/>
                <w:szCs w:val="20"/>
                <w:vertAlign w:val="subscript"/>
                <w:lang w:eastAsia="ru-RU" w:bidi="ru-RU"/>
              </w:rPr>
              <w:t>1</w:t>
            </w:r>
            <w:r w:rsidRPr="002804DC">
              <w:rPr>
                <w:rFonts w:asciiTheme="minorBidi" w:eastAsia="Courier New" w:hAnsiTheme="minorBidi" w:cstheme="minorBidi"/>
                <w:color w:val="000000"/>
                <w:sz w:val="20"/>
                <w:szCs w:val="20"/>
                <w:lang w:eastAsia="ru-RU" w:bidi="ru-RU"/>
              </w:rPr>
              <w:t>»</w:t>
            </w:r>
          </w:p>
          <w:p w14:paraId="76D9DB16"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653D60FC" w14:textId="31EF189B" w:rsidR="00C74475" w:rsidRPr="00C06BA0" w:rsidRDefault="00C74475" w:rsidP="00BE33AD">
            <w:pPr>
              <w:pStyle w:val="a6"/>
              <w:jc w:val="left"/>
              <w:rPr>
                <w:rFonts w:ascii="Arial" w:hAnsi="Arial" w:cs="Arial"/>
                <w:sz w:val="20"/>
                <w:szCs w:val="20"/>
              </w:rPr>
            </w:pPr>
            <w:r w:rsidRPr="002804DC">
              <w:rPr>
                <w:rFonts w:asciiTheme="minorBidi" w:hAnsiTheme="minorBidi" w:cstheme="minorBidi"/>
                <w:sz w:val="20"/>
                <w:szCs w:val="20"/>
              </w:rPr>
              <w:t>Не соответствует типу отверстия</w:t>
            </w:r>
          </w:p>
        </w:tc>
        <w:tc>
          <w:tcPr>
            <w:tcW w:w="4112" w:type="dxa"/>
          </w:tcPr>
          <w:p w14:paraId="7EBEA1CC"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541471E0" w14:textId="77777777" w:rsidTr="00330A71">
        <w:tc>
          <w:tcPr>
            <w:tcW w:w="509" w:type="dxa"/>
          </w:tcPr>
          <w:p w14:paraId="797E44DE"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C24E4C4" w14:textId="11C1FD13"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7</w:t>
            </w:r>
          </w:p>
        </w:tc>
        <w:tc>
          <w:tcPr>
            <w:tcW w:w="2410" w:type="dxa"/>
          </w:tcPr>
          <w:p w14:paraId="2E69379A" w14:textId="77777777" w:rsidR="00C74475"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26CAD21A"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C8FB405" w14:textId="77777777" w:rsidR="00C74475" w:rsidRDefault="00C74475" w:rsidP="00BE33AD">
            <w:pPr>
              <w:pStyle w:val="a6"/>
              <w:jc w:val="both"/>
              <w:rPr>
                <w:rFonts w:asciiTheme="minorBidi" w:eastAsia="Courier New" w:hAnsiTheme="minorBidi" w:cstheme="minorBidi"/>
                <w:color w:val="000000"/>
                <w:sz w:val="20"/>
                <w:szCs w:val="20"/>
                <w:lang w:eastAsia="ru-RU" w:bidi="ru-RU"/>
              </w:rPr>
            </w:pPr>
            <w:r w:rsidRPr="002804DC">
              <w:rPr>
                <w:rFonts w:asciiTheme="minorBidi" w:eastAsia="Courier New" w:hAnsiTheme="minorBidi" w:cstheme="minorBidi"/>
                <w:color w:val="000000"/>
                <w:sz w:val="20"/>
                <w:szCs w:val="20"/>
                <w:lang w:eastAsia="ru-RU" w:bidi="ru-RU"/>
              </w:rPr>
              <w:t>Уточнить простановку размера угла фаски</w:t>
            </w:r>
          </w:p>
          <w:p w14:paraId="799EAB4D" w14:textId="4B1C99D3" w:rsidR="00C74475" w:rsidRPr="00C06BA0"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FFA091E" w14:textId="77777777" w:rsidR="00C74475" w:rsidRPr="002804DC" w:rsidRDefault="00C74475" w:rsidP="00BE33AD">
            <w:pPr>
              <w:pStyle w:val="a6"/>
              <w:jc w:val="both"/>
              <w:rPr>
                <w:rFonts w:asciiTheme="minorBidi" w:eastAsia="Courier New" w:hAnsiTheme="minorBidi" w:cstheme="minorBidi"/>
                <w:noProof/>
                <w:color w:val="000000"/>
                <w:lang w:eastAsia="ru-RU"/>
              </w:rPr>
            </w:pPr>
            <w:r w:rsidRPr="002804DC">
              <w:rPr>
                <w:rFonts w:asciiTheme="minorBidi" w:hAnsiTheme="minorBidi" w:cstheme="minorBidi"/>
                <w:noProof/>
                <w:sz w:val="20"/>
                <w:szCs w:val="20"/>
                <w:lang w:eastAsia="ru-RU"/>
              </w:rPr>
              <w:drawing>
                <wp:inline distT="0" distB="0" distL="0" distR="0" wp14:anchorId="41CF0720" wp14:editId="3E513EC7">
                  <wp:extent cx="1362813" cy="788997"/>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371173" cy="793837"/>
                          </a:xfrm>
                          <a:prstGeom prst="rect">
                            <a:avLst/>
                          </a:prstGeom>
                        </pic:spPr>
                      </pic:pic>
                    </a:graphicData>
                  </a:graphic>
                </wp:inline>
              </w:drawing>
            </w:r>
          </w:p>
          <w:p w14:paraId="150834AF"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1586E74A" w14:textId="663CB3EA" w:rsidR="00C74475" w:rsidRPr="00C06BA0" w:rsidRDefault="00C74475" w:rsidP="00BE33AD">
            <w:pPr>
              <w:pStyle w:val="a6"/>
              <w:jc w:val="left"/>
              <w:rPr>
                <w:rFonts w:ascii="Arial" w:hAnsi="Arial" w:cs="Arial"/>
                <w:sz w:val="20"/>
                <w:szCs w:val="20"/>
              </w:rPr>
            </w:pPr>
            <w:r w:rsidRPr="002804DC">
              <w:rPr>
                <w:rFonts w:asciiTheme="minorBidi" w:hAnsiTheme="minorBidi" w:cstheme="minorBidi"/>
                <w:sz w:val="20"/>
                <w:szCs w:val="20"/>
              </w:rPr>
              <w:t>Корректировка ошибок</w:t>
            </w:r>
          </w:p>
        </w:tc>
        <w:tc>
          <w:tcPr>
            <w:tcW w:w="4112" w:type="dxa"/>
          </w:tcPr>
          <w:p w14:paraId="7363BB46"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7BC2C14B" w14:textId="77777777" w:rsidTr="00330A71">
        <w:tc>
          <w:tcPr>
            <w:tcW w:w="509" w:type="dxa"/>
          </w:tcPr>
          <w:p w14:paraId="7E5C718D"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B7D2D74" w14:textId="26519D70"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7</w:t>
            </w:r>
          </w:p>
        </w:tc>
        <w:tc>
          <w:tcPr>
            <w:tcW w:w="2410" w:type="dxa"/>
          </w:tcPr>
          <w:p w14:paraId="4C457F1A" w14:textId="77777777" w:rsidR="00C74475"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4DEAF49B"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DE21E33" w14:textId="77777777" w:rsidR="00C74475" w:rsidRPr="002804DC" w:rsidRDefault="00C74475" w:rsidP="00BE33AD">
            <w:pPr>
              <w:pStyle w:val="a6"/>
              <w:jc w:val="both"/>
              <w:rPr>
                <w:rFonts w:asciiTheme="minorBidi" w:eastAsia="Courier New" w:hAnsiTheme="minorBidi" w:cstheme="minorBidi"/>
                <w:color w:val="000000"/>
                <w:lang w:eastAsia="ru-RU" w:bidi="ru-RU"/>
              </w:rPr>
            </w:pPr>
            <w:r w:rsidRPr="002804DC">
              <w:rPr>
                <w:rFonts w:asciiTheme="minorBidi" w:eastAsia="Courier New" w:hAnsiTheme="minorBidi" w:cstheme="minorBidi"/>
                <w:color w:val="000000"/>
                <w:sz w:val="20"/>
                <w:szCs w:val="20"/>
                <w:lang w:eastAsia="ru-RU" w:bidi="ru-RU"/>
              </w:rPr>
              <w:t>Исключить запись «</w:t>
            </w:r>
            <w:r w:rsidRPr="002804DC">
              <w:rPr>
                <w:rFonts w:asciiTheme="minorBidi" w:eastAsia="Courier New" w:hAnsiTheme="minorBidi" w:cstheme="minorBidi"/>
                <w:i/>
                <w:color w:val="000000"/>
                <w:sz w:val="20"/>
                <w:szCs w:val="20"/>
                <w:lang w:eastAsia="ru-RU" w:bidi="ru-RU"/>
              </w:rPr>
              <w:t>z×l</w:t>
            </w:r>
            <w:r w:rsidRPr="002804DC">
              <w:rPr>
                <w:rFonts w:asciiTheme="minorBidi" w:eastAsia="Courier New" w:hAnsiTheme="minorBidi" w:cstheme="minorBidi"/>
                <w:i/>
                <w:color w:val="000000"/>
                <w:sz w:val="20"/>
                <w:szCs w:val="20"/>
                <w:vertAlign w:val="subscript"/>
                <w:lang w:eastAsia="ru-RU" w:bidi="ru-RU"/>
              </w:rPr>
              <w:t>2</w:t>
            </w:r>
            <w:r w:rsidRPr="002804DC">
              <w:rPr>
                <w:rFonts w:asciiTheme="minorBidi" w:eastAsia="Courier New" w:hAnsiTheme="minorBidi" w:cstheme="minorBidi"/>
                <w:color w:val="000000"/>
                <w:sz w:val="20"/>
                <w:szCs w:val="20"/>
                <w:lang w:eastAsia="ru-RU" w:bidi="ru-RU"/>
              </w:rPr>
              <w:t>»</w:t>
            </w:r>
          </w:p>
          <w:p w14:paraId="27C03D9B"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2129D89F" w14:textId="77A4FCA6" w:rsidR="00C74475" w:rsidRPr="00C06BA0" w:rsidRDefault="00C74475" w:rsidP="00BE33AD">
            <w:pPr>
              <w:pStyle w:val="a6"/>
              <w:jc w:val="left"/>
              <w:rPr>
                <w:rFonts w:ascii="Arial" w:hAnsi="Arial" w:cs="Arial"/>
                <w:sz w:val="20"/>
                <w:szCs w:val="20"/>
              </w:rPr>
            </w:pPr>
            <w:r w:rsidRPr="002804DC">
              <w:rPr>
                <w:rFonts w:asciiTheme="minorBidi" w:hAnsiTheme="minorBidi" w:cstheme="minorBidi"/>
                <w:sz w:val="20"/>
                <w:szCs w:val="20"/>
              </w:rPr>
              <w:t>Не соответствует типу отверстия</w:t>
            </w:r>
          </w:p>
        </w:tc>
        <w:tc>
          <w:tcPr>
            <w:tcW w:w="4112" w:type="dxa"/>
          </w:tcPr>
          <w:p w14:paraId="5D680CDF"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1DB686C2" w14:textId="77777777" w:rsidTr="00330A71">
        <w:tc>
          <w:tcPr>
            <w:tcW w:w="509" w:type="dxa"/>
          </w:tcPr>
          <w:p w14:paraId="6BC93EF1"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2280A671" w14:textId="031FFD7A"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4.3, таблица 1, </w:t>
            </w:r>
            <w:r>
              <w:rPr>
                <w:rFonts w:ascii="Arial" w:hAnsi="Arial" w:cs="Arial"/>
                <w:color w:val="000000"/>
                <w:sz w:val="20"/>
                <w:szCs w:val="20"/>
                <w:lang w:eastAsia="ru-RU" w:bidi="ru-RU"/>
              </w:rPr>
              <w:lastRenderedPageBreak/>
              <w:t>строка 7</w:t>
            </w:r>
          </w:p>
        </w:tc>
        <w:tc>
          <w:tcPr>
            <w:tcW w:w="2410" w:type="dxa"/>
          </w:tcPr>
          <w:p w14:paraId="3C7E1431" w14:textId="77777777" w:rsidR="00C74475" w:rsidRDefault="00C74475" w:rsidP="00BE33AD">
            <w:pPr>
              <w:widowControl w:val="0"/>
              <w:ind w:left="0" w:firstLine="0"/>
              <w:jc w:val="center"/>
              <w:rPr>
                <w:rFonts w:ascii="Arial" w:hAnsi="Arial" w:cs="Arial"/>
                <w:sz w:val="20"/>
                <w:szCs w:val="20"/>
              </w:rPr>
            </w:pPr>
            <w:r w:rsidRPr="00C06BA0">
              <w:rPr>
                <w:rFonts w:ascii="Arial" w:hAnsi="Arial" w:cs="Arial"/>
                <w:sz w:val="20"/>
                <w:szCs w:val="20"/>
              </w:rPr>
              <w:lastRenderedPageBreak/>
              <w:t xml:space="preserve">АО «Концерн ВКО </w:t>
            </w:r>
            <w:r w:rsidRPr="00C06BA0">
              <w:rPr>
                <w:rFonts w:ascii="Arial" w:hAnsi="Arial" w:cs="Arial"/>
                <w:sz w:val="20"/>
                <w:szCs w:val="20"/>
              </w:rPr>
              <w:lastRenderedPageBreak/>
              <w:t>«Алмаз-Антей», № 31-21/6327 от 06.03.2024 г.</w:t>
            </w:r>
          </w:p>
        </w:tc>
        <w:tc>
          <w:tcPr>
            <w:tcW w:w="6236" w:type="dxa"/>
          </w:tcPr>
          <w:p w14:paraId="49B6AAE3"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0F7D7068" w14:textId="77777777" w:rsidR="00C74475" w:rsidRPr="002804DC" w:rsidRDefault="00C74475" w:rsidP="00BE33AD">
            <w:pPr>
              <w:pStyle w:val="a6"/>
              <w:jc w:val="both"/>
              <w:rPr>
                <w:rFonts w:asciiTheme="minorBidi" w:eastAsia="Courier New" w:hAnsiTheme="minorBidi" w:cstheme="minorBidi"/>
                <w:color w:val="000000"/>
                <w:lang w:eastAsia="ru-RU" w:bidi="ru-RU"/>
              </w:rPr>
            </w:pPr>
            <w:r w:rsidRPr="002804DC">
              <w:rPr>
                <w:rFonts w:asciiTheme="minorBidi" w:eastAsia="Courier New" w:hAnsiTheme="minorBidi" w:cstheme="minorBidi"/>
                <w:color w:val="000000"/>
                <w:sz w:val="20"/>
                <w:szCs w:val="20"/>
                <w:lang w:eastAsia="ru-RU" w:bidi="ru-RU"/>
              </w:rPr>
              <w:lastRenderedPageBreak/>
              <w:t>Указать точку в сокращении слова «отв.»</w:t>
            </w:r>
          </w:p>
          <w:p w14:paraId="23460121"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A4E023F" w14:textId="77777777" w:rsidR="00C74475" w:rsidRPr="002804DC" w:rsidRDefault="00C74475" w:rsidP="00BE33AD">
            <w:pPr>
              <w:pStyle w:val="a6"/>
              <w:jc w:val="both"/>
              <w:rPr>
                <w:rFonts w:asciiTheme="minorBidi" w:eastAsia="Courier New" w:hAnsiTheme="minorBidi" w:cstheme="minorBidi"/>
                <w:i/>
                <w:noProof/>
                <w:color w:val="000000"/>
                <w:lang w:eastAsia="ru-RU"/>
              </w:rPr>
            </w:pPr>
            <w:r w:rsidRPr="002804DC">
              <w:rPr>
                <w:rFonts w:asciiTheme="minorBidi" w:eastAsia="Courier New" w:hAnsiTheme="minorBidi" w:cstheme="minorBidi"/>
                <w:i/>
                <w:color w:val="000000"/>
                <w:sz w:val="20"/>
                <w:szCs w:val="20"/>
                <w:lang w:eastAsia="ru-RU" w:bidi="ru-RU"/>
              </w:rPr>
              <w:t>20 отв</w:t>
            </w:r>
            <w:r w:rsidRPr="002804DC">
              <w:rPr>
                <w:rFonts w:asciiTheme="minorBidi" w:eastAsia="Courier New" w:hAnsiTheme="minorBidi" w:cstheme="minorBidi"/>
                <w:b/>
                <w:i/>
                <w:color w:val="000000"/>
                <w:sz w:val="20"/>
                <w:szCs w:val="20"/>
                <w:lang w:eastAsia="ru-RU" w:bidi="ru-RU"/>
              </w:rPr>
              <w:t>.</w:t>
            </w:r>
          </w:p>
          <w:p w14:paraId="336AEAD8"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7DB91B20" w14:textId="77777777" w:rsidR="00C74475" w:rsidRPr="002804DC" w:rsidRDefault="00C74475" w:rsidP="00BE33AD">
            <w:pPr>
              <w:pStyle w:val="a6"/>
              <w:jc w:val="both"/>
              <w:rPr>
                <w:rFonts w:asciiTheme="minorBidi" w:eastAsia="Courier New" w:hAnsiTheme="minorBidi" w:cstheme="minorBidi"/>
                <w:color w:val="000000"/>
                <w:sz w:val="20"/>
                <w:szCs w:val="20"/>
                <w:lang w:eastAsia="ru-RU" w:bidi="ru-RU"/>
              </w:rPr>
            </w:pPr>
            <w:r w:rsidRPr="002804DC">
              <w:rPr>
                <w:rFonts w:asciiTheme="minorBidi" w:eastAsia="Courier New" w:hAnsiTheme="minorBidi" w:cstheme="minorBidi"/>
                <w:color w:val="000000"/>
                <w:sz w:val="20"/>
                <w:szCs w:val="20"/>
                <w:lang w:eastAsia="ru-RU" w:bidi="ru-RU"/>
              </w:rPr>
              <w:t xml:space="preserve">ГОСТ 2.307-2011, </w:t>
            </w:r>
          </w:p>
          <w:p w14:paraId="4BD97F28" w14:textId="41529E93" w:rsidR="00C74475" w:rsidRPr="00C06BA0" w:rsidRDefault="00C74475" w:rsidP="00BE33AD">
            <w:pPr>
              <w:pStyle w:val="a6"/>
              <w:jc w:val="left"/>
              <w:rPr>
                <w:rFonts w:ascii="Arial" w:hAnsi="Arial" w:cs="Arial"/>
                <w:sz w:val="20"/>
                <w:szCs w:val="20"/>
              </w:rPr>
            </w:pPr>
            <w:r w:rsidRPr="002804DC">
              <w:rPr>
                <w:rFonts w:asciiTheme="minorBidi" w:hAnsiTheme="minorBidi" w:cstheme="minorBidi"/>
                <w:sz w:val="20"/>
                <w:szCs w:val="20"/>
              </w:rPr>
              <w:t>ГОСТ Р 2.316-2023</w:t>
            </w:r>
          </w:p>
        </w:tc>
        <w:tc>
          <w:tcPr>
            <w:tcW w:w="4112" w:type="dxa"/>
          </w:tcPr>
          <w:p w14:paraId="71EFF5D3"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418A5956" w14:textId="77777777" w:rsidTr="00330A71">
        <w:tc>
          <w:tcPr>
            <w:tcW w:w="509" w:type="dxa"/>
          </w:tcPr>
          <w:p w14:paraId="071E690E"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4B0FB87" w14:textId="52637AF8"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7</w:t>
            </w:r>
          </w:p>
        </w:tc>
        <w:tc>
          <w:tcPr>
            <w:tcW w:w="2410" w:type="dxa"/>
          </w:tcPr>
          <w:p w14:paraId="04AE41CA" w14:textId="739219DF" w:rsidR="00C74475" w:rsidRDefault="00C74475" w:rsidP="00BE33A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7ABB1D29"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D3BEF77" w14:textId="77777777" w:rsidR="00C74475" w:rsidRPr="00417239" w:rsidRDefault="00C74475" w:rsidP="00BE33AD">
            <w:pPr>
              <w:pStyle w:val="a6"/>
              <w:jc w:val="left"/>
              <w:rPr>
                <w:rFonts w:ascii="Arial" w:hAnsi="Arial" w:cs="Arial"/>
                <w:sz w:val="20"/>
                <w:szCs w:val="20"/>
              </w:rPr>
            </w:pPr>
            <w:r w:rsidRPr="00417239">
              <w:rPr>
                <w:rFonts w:ascii="Arial" w:hAnsi="Arial" w:cs="Arial"/>
                <w:sz w:val="20"/>
                <w:szCs w:val="20"/>
              </w:rPr>
              <w:t xml:space="preserve">Неправильно показан угловой размер </w:t>
            </w:r>
            <w:r w:rsidRPr="00417239">
              <w:rPr>
                <w:rFonts w:ascii="Arial" w:hAnsi="Arial" w:cs="Arial"/>
                <w:b/>
                <w:sz w:val="20"/>
                <w:szCs w:val="20"/>
                <w:lang w:val="en-US"/>
              </w:rPr>
              <w:t>α</w:t>
            </w:r>
            <w:r w:rsidRPr="00417239">
              <w:rPr>
                <w:rFonts w:ascii="Arial" w:hAnsi="Arial" w:cs="Arial"/>
                <w:sz w:val="20"/>
                <w:szCs w:val="20"/>
              </w:rPr>
              <w:t xml:space="preserve"> фаски</w:t>
            </w:r>
          </w:p>
          <w:p w14:paraId="3F5E7029" w14:textId="6890A1D7" w:rsidR="00C74475" w:rsidRPr="00417239" w:rsidRDefault="00C74475" w:rsidP="00BE33AD">
            <w:pPr>
              <w:pStyle w:val="a6"/>
              <w:jc w:val="left"/>
              <w:rPr>
                <w:rFonts w:ascii="Arial" w:hAnsi="Arial" w:cs="Arial"/>
                <w:sz w:val="20"/>
                <w:szCs w:val="20"/>
              </w:rPr>
            </w:pPr>
            <w:r w:rsidRPr="00417239">
              <w:rPr>
                <w:rFonts w:ascii="Arial" w:hAnsi="Arial" w:cs="Arial"/>
                <w:noProof/>
                <w:sz w:val="20"/>
                <w:szCs w:val="20"/>
                <w:lang w:eastAsia="ru-RU"/>
              </w:rPr>
              <w:drawing>
                <wp:inline distT="0" distB="0" distL="0" distR="0" wp14:anchorId="126C6294" wp14:editId="2DC13811">
                  <wp:extent cx="2000250" cy="1200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p w14:paraId="2501BD1F" w14:textId="77777777" w:rsidR="00C74475" w:rsidRPr="00417239" w:rsidRDefault="00C74475" w:rsidP="00BE33AD">
            <w:pPr>
              <w:pStyle w:val="a6"/>
              <w:jc w:val="left"/>
              <w:rPr>
                <w:rFonts w:ascii="Arial" w:hAnsi="Arial" w:cs="Arial"/>
                <w:sz w:val="20"/>
                <w:szCs w:val="20"/>
              </w:rPr>
            </w:pPr>
            <w:r w:rsidRPr="00417239">
              <w:rPr>
                <w:rFonts w:ascii="Arial" w:hAnsi="Arial" w:cs="Arial"/>
                <w:sz w:val="20"/>
                <w:szCs w:val="20"/>
              </w:rPr>
              <w:t>На рисунке указать угловой размер фаски под 45°</w:t>
            </w:r>
          </w:p>
          <w:p w14:paraId="4EC11B23" w14:textId="1B3A1F14" w:rsidR="00C74475" w:rsidRPr="00417239"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13AF57D" w14:textId="77777777" w:rsidR="00C74475" w:rsidRPr="00417239" w:rsidRDefault="00C74475" w:rsidP="00BE33AD">
            <w:pPr>
              <w:pStyle w:val="a6"/>
              <w:jc w:val="left"/>
              <w:rPr>
                <w:rFonts w:ascii="Arial" w:hAnsi="Arial" w:cs="Arial"/>
                <w:sz w:val="20"/>
                <w:szCs w:val="20"/>
              </w:rPr>
            </w:pPr>
            <w:r w:rsidRPr="00417239">
              <w:rPr>
                <w:rFonts w:ascii="Arial" w:hAnsi="Arial" w:cs="Arial"/>
                <w:sz w:val="20"/>
                <w:szCs w:val="20"/>
              </w:rPr>
              <w:object w:dxaOrig="3156" w:dyaOrig="2256" w14:anchorId="630E78C4">
                <v:shape id="_x0000_i1034" type="#_x0000_t75" style="width:158.25pt;height:113pt" o:ole="">
                  <v:imagedata r:id="rId47" o:title=""/>
                </v:shape>
                <o:OLEObject Type="Embed" ProgID="PBrush" ShapeID="_x0000_i1034" DrawAspect="Content" ObjectID="_1774079936" r:id="rId48"/>
              </w:object>
            </w:r>
          </w:p>
          <w:p w14:paraId="2FBFC0D5"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2C1E8A65" w14:textId="2DE8AC34" w:rsidR="00C74475" w:rsidRPr="00593440" w:rsidRDefault="00C74475" w:rsidP="00BE33AD">
            <w:pPr>
              <w:pStyle w:val="a6"/>
              <w:jc w:val="left"/>
              <w:rPr>
                <w:rFonts w:ascii="Arial" w:hAnsi="Arial" w:cs="Arial"/>
                <w:sz w:val="20"/>
                <w:szCs w:val="20"/>
              </w:rPr>
            </w:pPr>
            <w:r w:rsidRPr="00417239">
              <w:rPr>
                <w:rFonts w:ascii="Arial" w:hAnsi="Arial" w:cs="Arial"/>
                <w:sz w:val="20"/>
                <w:szCs w:val="20"/>
              </w:rPr>
              <w:t>Ошибка</w:t>
            </w:r>
          </w:p>
        </w:tc>
        <w:tc>
          <w:tcPr>
            <w:tcW w:w="4112" w:type="dxa"/>
          </w:tcPr>
          <w:p w14:paraId="2AB01E62"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6048483B" w14:textId="77777777" w:rsidTr="00330A71">
        <w:tc>
          <w:tcPr>
            <w:tcW w:w="509" w:type="dxa"/>
          </w:tcPr>
          <w:p w14:paraId="27699767"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18E204B7" w14:textId="599F339F"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7</w:t>
            </w:r>
          </w:p>
        </w:tc>
        <w:tc>
          <w:tcPr>
            <w:tcW w:w="2410" w:type="dxa"/>
          </w:tcPr>
          <w:p w14:paraId="31DBA019" w14:textId="13EFF4E8" w:rsidR="00C74475" w:rsidRDefault="00C74475" w:rsidP="00BE33AD">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4B80B5EE"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5108120" w14:textId="77777777" w:rsidR="00C74475" w:rsidRPr="00B74F13" w:rsidRDefault="00C74475" w:rsidP="00BE33AD">
            <w:pPr>
              <w:ind w:left="0" w:firstLine="0"/>
              <w:rPr>
                <w:rFonts w:asciiTheme="minorBidi" w:hAnsiTheme="minorBidi"/>
                <w:sz w:val="20"/>
                <w:szCs w:val="20"/>
              </w:rPr>
            </w:pPr>
            <w:r w:rsidRPr="00B74F13">
              <w:rPr>
                <w:rFonts w:asciiTheme="minorBidi" w:hAnsiTheme="minorBidi"/>
                <w:sz w:val="20"/>
                <w:szCs w:val="20"/>
              </w:rPr>
              <w:t>графа «Тип отверстия»</w:t>
            </w:r>
          </w:p>
          <w:p w14:paraId="75367952" w14:textId="77777777" w:rsidR="00C74475" w:rsidRPr="00B74F13" w:rsidRDefault="00C74475" w:rsidP="00BE33AD">
            <w:pPr>
              <w:ind w:left="0" w:firstLine="0"/>
              <w:rPr>
                <w:rFonts w:asciiTheme="minorBidi" w:hAnsiTheme="minorBidi"/>
                <w:sz w:val="20"/>
                <w:szCs w:val="20"/>
              </w:rPr>
            </w:pPr>
            <w:r w:rsidRPr="00B74F13">
              <w:rPr>
                <w:rFonts w:asciiTheme="minorBidi" w:hAnsiTheme="minorBidi"/>
                <w:sz w:val="20"/>
                <w:szCs w:val="20"/>
              </w:rPr>
              <w:t>Предлагаю исправить  угловой размер фаски α, неверно изображенный на рисунке</w:t>
            </w:r>
          </w:p>
          <w:p w14:paraId="6351489F"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51999AB9" w14:textId="45D930AE" w:rsidR="00C74475" w:rsidRPr="00504F43" w:rsidRDefault="00C74475" w:rsidP="00BE33AD">
            <w:pPr>
              <w:pStyle w:val="a6"/>
              <w:jc w:val="left"/>
              <w:rPr>
                <w:rFonts w:ascii="Arial" w:hAnsi="Arial" w:cs="Arial"/>
                <w:sz w:val="20"/>
                <w:szCs w:val="20"/>
              </w:rPr>
            </w:pPr>
            <w:r w:rsidRPr="00B74F13">
              <w:rPr>
                <w:rFonts w:asciiTheme="minorBidi" w:hAnsiTheme="minorBidi"/>
                <w:sz w:val="20"/>
                <w:szCs w:val="20"/>
              </w:rPr>
              <w:t>Исправление ошибки</w:t>
            </w:r>
          </w:p>
        </w:tc>
        <w:tc>
          <w:tcPr>
            <w:tcW w:w="4112" w:type="dxa"/>
          </w:tcPr>
          <w:p w14:paraId="0CD19B87"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BFD8BD2" w14:textId="77777777" w:rsidTr="00330A71">
        <w:tc>
          <w:tcPr>
            <w:tcW w:w="509" w:type="dxa"/>
          </w:tcPr>
          <w:p w14:paraId="71ED94D9"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42743747" w14:textId="4A6CDDC4"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7</w:t>
            </w:r>
          </w:p>
        </w:tc>
        <w:tc>
          <w:tcPr>
            <w:tcW w:w="2410" w:type="dxa"/>
          </w:tcPr>
          <w:p w14:paraId="7F796EBD" w14:textId="54339835" w:rsidR="00C74475" w:rsidRDefault="00C74475" w:rsidP="00BE33AD">
            <w:pPr>
              <w:widowControl w:val="0"/>
              <w:ind w:left="0" w:firstLine="0"/>
              <w:jc w:val="center"/>
              <w:rPr>
                <w:rFonts w:ascii="Arial" w:hAnsi="Arial" w:cs="Arial"/>
                <w:color w:val="000000" w:themeColor="text1"/>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6" w:type="dxa"/>
          </w:tcPr>
          <w:p w14:paraId="2F9F13F3" w14:textId="77777777" w:rsidR="00C74475" w:rsidRDefault="00C74475" w:rsidP="00C74475">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90B79C7" w14:textId="77777777" w:rsidR="00C74475" w:rsidRPr="00BC281B" w:rsidRDefault="00C74475" w:rsidP="00C74475">
            <w:pPr>
              <w:ind w:left="0" w:firstLine="0"/>
              <w:rPr>
                <w:rFonts w:asciiTheme="minorBidi" w:eastAsia="Times New Roman" w:hAnsiTheme="minorBidi"/>
                <w:sz w:val="20"/>
                <w:szCs w:val="20"/>
                <w:lang w:eastAsia="ar-SA"/>
              </w:rPr>
            </w:pPr>
            <w:r w:rsidRPr="00BC281B">
              <w:rPr>
                <w:rFonts w:asciiTheme="minorBidi" w:eastAsia="Times New Roman" w:hAnsiTheme="minorBidi"/>
                <w:sz w:val="20"/>
                <w:szCs w:val="20"/>
                <w:lang w:eastAsia="ar-SA"/>
              </w:rPr>
              <w:t xml:space="preserve">Неправильно проставлен размер </w:t>
            </w:r>
            <w:r w:rsidRPr="00BC281B">
              <w:rPr>
                <w:rFonts w:asciiTheme="minorBidi" w:eastAsia="Times New Roman" w:hAnsiTheme="minorBidi"/>
                <w:b/>
                <w:sz w:val="20"/>
                <w:szCs w:val="20"/>
                <w:lang w:eastAsia="ar-SA"/>
              </w:rPr>
              <w:t>α.</w:t>
            </w:r>
          </w:p>
          <w:p w14:paraId="284BB357" w14:textId="77777777" w:rsidR="00C74475" w:rsidRPr="00BC281B" w:rsidRDefault="00C74475" w:rsidP="00C74475">
            <w:pPr>
              <w:ind w:left="0" w:firstLine="0"/>
              <w:rPr>
                <w:rFonts w:asciiTheme="minorBidi" w:eastAsia="Times New Roman" w:hAnsiTheme="minorBidi"/>
                <w:sz w:val="20"/>
                <w:szCs w:val="20"/>
                <w:lang w:eastAsia="ar-SA"/>
              </w:rPr>
            </w:pPr>
            <w:r w:rsidRPr="00BC281B">
              <w:rPr>
                <w:rFonts w:asciiTheme="minorBidi" w:eastAsia="Times New Roman" w:hAnsiTheme="minorBidi"/>
                <w:sz w:val="20"/>
                <w:szCs w:val="20"/>
                <w:lang w:eastAsia="ar-SA"/>
              </w:rPr>
              <w:lastRenderedPageBreak/>
              <w:t xml:space="preserve">Имеется: </w:t>
            </w:r>
          </w:p>
          <w:p w14:paraId="7B2BE798" w14:textId="77777777" w:rsidR="00C74475" w:rsidRPr="00BC281B" w:rsidRDefault="00C74475" w:rsidP="00C74475">
            <w:pPr>
              <w:ind w:left="0" w:firstLine="0"/>
              <w:rPr>
                <w:rFonts w:asciiTheme="minorBidi" w:eastAsia="Times New Roman" w:hAnsiTheme="minorBidi"/>
                <w:sz w:val="20"/>
                <w:szCs w:val="20"/>
                <w:lang w:eastAsia="ar-SA"/>
              </w:rPr>
            </w:pPr>
            <w:r w:rsidRPr="00BC281B">
              <w:rPr>
                <w:rFonts w:asciiTheme="minorBidi" w:eastAsia="Times New Roman" w:hAnsiTheme="minorBidi"/>
                <w:noProof/>
                <w:sz w:val="20"/>
                <w:szCs w:val="20"/>
                <w:lang w:eastAsia="ru-RU"/>
              </w:rPr>
              <w:drawing>
                <wp:inline distT="0" distB="0" distL="0" distR="0" wp14:anchorId="15E29BC0" wp14:editId="317DCA1A">
                  <wp:extent cx="1570007" cy="1259300"/>
                  <wp:effectExtent l="0" t="0" r="0" b="0"/>
                  <wp:docPr id="21" name="Рисунок 21" descr="http://srv-soz-te01:4000/docs/setpict.gif?nd=1200006596&amp;nh=0&amp;pictid=P001E0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v-soz-te01:4000/docs/setpict.gif?nd=1200006596&amp;nh=0&amp;pictid=P001E001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77134" cy="1265017"/>
                          </a:xfrm>
                          <a:prstGeom prst="rect">
                            <a:avLst/>
                          </a:prstGeom>
                          <a:noFill/>
                          <a:ln>
                            <a:noFill/>
                          </a:ln>
                        </pic:spPr>
                      </pic:pic>
                    </a:graphicData>
                  </a:graphic>
                </wp:inline>
              </w:drawing>
            </w:r>
          </w:p>
          <w:p w14:paraId="5E60AE00" w14:textId="53F2143E" w:rsidR="00C74475" w:rsidRPr="00C74475" w:rsidRDefault="00C74475" w:rsidP="00C74475">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E001289" w14:textId="77777777" w:rsidR="00C74475" w:rsidRPr="00BC281B" w:rsidRDefault="00C74475" w:rsidP="00C74475">
            <w:pPr>
              <w:ind w:left="0" w:firstLine="0"/>
              <w:rPr>
                <w:rFonts w:asciiTheme="minorBidi" w:eastAsia="Times New Roman" w:hAnsiTheme="minorBidi"/>
                <w:sz w:val="20"/>
                <w:szCs w:val="20"/>
              </w:rPr>
            </w:pPr>
            <w:r w:rsidRPr="00BC281B">
              <w:rPr>
                <w:rFonts w:asciiTheme="minorBidi" w:eastAsia="Times New Roman" w:hAnsiTheme="minorBidi"/>
                <w:sz w:val="20"/>
                <w:szCs w:val="20"/>
              </w:rPr>
              <w:t>Должно быть:</w:t>
            </w:r>
          </w:p>
          <w:p w14:paraId="709A4197" w14:textId="23D3F820" w:rsidR="00C74475" w:rsidRPr="00C74475" w:rsidRDefault="00C74475" w:rsidP="00C74475">
            <w:pPr>
              <w:pStyle w:val="a6"/>
              <w:jc w:val="left"/>
              <w:rPr>
                <w:rFonts w:ascii="Arial" w:hAnsi="Arial" w:cs="Arial"/>
                <w:sz w:val="20"/>
                <w:szCs w:val="20"/>
              </w:rPr>
            </w:pPr>
            <w:r w:rsidRPr="00BC281B">
              <w:rPr>
                <w:rFonts w:asciiTheme="minorBidi" w:hAnsiTheme="minorBidi"/>
                <w:sz w:val="20"/>
                <w:szCs w:val="20"/>
              </w:rPr>
              <w:object w:dxaOrig="2790" w:dyaOrig="2160" w14:anchorId="605C8948">
                <v:shape id="_x0000_i1035" type="#_x0000_t75" style="width:139.8pt;height:108pt" o:ole="">
                  <v:imagedata r:id="rId50" o:title=""/>
                </v:shape>
                <o:OLEObject Type="Embed" ProgID="PBrush" ShapeID="_x0000_i1035" DrawAspect="Content" ObjectID="_1774079937" r:id="rId51"/>
              </w:object>
            </w:r>
          </w:p>
        </w:tc>
        <w:tc>
          <w:tcPr>
            <w:tcW w:w="4112" w:type="dxa"/>
          </w:tcPr>
          <w:p w14:paraId="68D344A6"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5A41290" w14:textId="77777777" w:rsidTr="00330A71">
        <w:tc>
          <w:tcPr>
            <w:tcW w:w="509" w:type="dxa"/>
          </w:tcPr>
          <w:p w14:paraId="38E921F2"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62C81EDF" w14:textId="1A6D790D"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8</w:t>
            </w:r>
          </w:p>
        </w:tc>
        <w:tc>
          <w:tcPr>
            <w:tcW w:w="2410" w:type="dxa"/>
          </w:tcPr>
          <w:p w14:paraId="325548AC" w14:textId="7C79211B" w:rsidR="00C74475" w:rsidRDefault="00C74475" w:rsidP="00BE33AD">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52" w:history="1">
              <w:r>
                <w:rPr>
                  <w:rStyle w:val="af0"/>
                  <w:rFonts w:ascii="Arial" w:hAnsi="Arial" w:cs="Arial"/>
                  <w:sz w:val="20"/>
                  <w:szCs w:val="20"/>
                </w:rPr>
                <w:t>ivan-sinyov@ya.ru</w:t>
              </w:r>
            </w:hyperlink>
            <w:r>
              <w:rPr>
                <w:rFonts w:ascii="Arial" w:hAnsi="Arial" w:cs="Arial"/>
                <w:sz w:val="20"/>
                <w:szCs w:val="20"/>
              </w:rPr>
              <w:t>, б/н</w:t>
            </w:r>
          </w:p>
        </w:tc>
        <w:tc>
          <w:tcPr>
            <w:tcW w:w="6236" w:type="dxa"/>
          </w:tcPr>
          <w:p w14:paraId="621249AA"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CD1CB66" w14:textId="2FDB8BFE" w:rsidR="00C74475" w:rsidRPr="009D3D06" w:rsidRDefault="00C74475" w:rsidP="00BE33AD">
            <w:pPr>
              <w:pStyle w:val="a6"/>
              <w:jc w:val="left"/>
              <w:rPr>
                <w:rFonts w:ascii="Arial" w:hAnsi="Arial" w:cs="Arial"/>
                <w:sz w:val="20"/>
                <w:szCs w:val="20"/>
              </w:rPr>
            </w:pPr>
            <w:r w:rsidRPr="009D3D06">
              <w:rPr>
                <w:rFonts w:ascii="Arial" w:hAnsi="Arial" w:cs="Arial"/>
                <w:sz w:val="20"/>
                <w:szCs w:val="20"/>
              </w:rPr>
              <w:t>В таблице 1 тип отверстия 8 в левой части</w:t>
            </w:r>
            <w:r>
              <w:rPr>
                <w:rFonts w:ascii="Arial" w:hAnsi="Arial" w:cs="Arial"/>
                <w:sz w:val="20"/>
                <w:szCs w:val="20"/>
              </w:rPr>
              <w:t xml:space="preserve"> </w:t>
            </w:r>
            <w:r w:rsidRPr="009D3D06">
              <w:rPr>
                <w:rFonts w:ascii="Arial" w:hAnsi="Arial" w:cs="Arial"/>
                <w:sz w:val="20"/>
                <w:szCs w:val="20"/>
              </w:rPr>
              <w:t>приведена резьба с фаской, а в примере с</w:t>
            </w:r>
            <w:r>
              <w:rPr>
                <w:rFonts w:ascii="Arial" w:hAnsi="Arial" w:cs="Arial"/>
                <w:sz w:val="20"/>
                <w:szCs w:val="20"/>
              </w:rPr>
              <w:t xml:space="preserve"> </w:t>
            </w:r>
            <w:r w:rsidRPr="009D3D06">
              <w:rPr>
                <w:rFonts w:ascii="Arial" w:hAnsi="Arial" w:cs="Arial"/>
                <w:sz w:val="20"/>
                <w:szCs w:val="20"/>
              </w:rPr>
              <w:t>резьбой М8-6Н/диам.10Х1 на рисунке показана</w:t>
            </w:r>
            <w:r>
              <w:rPr>
                <w:rFonts w:ascii="Arial" w:hAnsi="Arial" w:cs="Arial"/>
                <w:sz w:val="20"/>
                <w:szCs w:val="20"/>
              </w:rPr>
              <w:t xml:space="preserve"> </w:t>
            </w:r>
            <w:r w:rsidRPr="009D3D06">
              <w:rPr>
                <w:rFonts w:ascii="Arial" w:hAnsi="Arial" w:cs="Arial"/>
                <w:sz w:val="20"/>
                <w:szCs w:val="20"/>
              </w:rPr>
              <w:t>цилиндрическая зенковка</w:t>
            </w:r>
          </w:p>
        </w:tc>
        <w:tc>
          <w:tcPr>
            <w:tcW w:w="4112" w:type="dxa"/>
          </w:tcPr>
          <w:p w14:paraId="6774C485"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43D96254" w14:textId="77777777" w:rsidTr="00330A71">
        <w:tc>
          <w:tcPr>
            <w:tcW w:w="509" w:type="dxa"/>
          </w:tcPr>
          <w:p w14:paraId="12A17249"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56AA260C" w14:textId="7AE67B1A" w:rsidR="00C74475"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таблица 1, строка 8</w:t>
            </w:r>
          </w:p>
        </w:tc>
        <w:tc>
          <w:tcPr>
            <w:tcW w:w="2410" w:type="dxa"/>
          </w:tcPr>
          <w:p w14:paraId="588277CB" w14:textId="42CB250B" w:rsidR="00C74475"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57EEC647"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0A15F6C" w14:textId="77777777" w:rsidR="00C74475" w:rsidRDefault="00C74475" w:rsidP="00BE33AD">
            <w:pPr>
              <w:pStyle w:val="a6"/>
              <w:jc w:val="left"/>
              <w:rPr>
                <w:rFonts w:asciiTheme="minorBidi" w:eastAsia="Courier New" w:hAnsiTheme="minorBidi" w:cstheme="minorBidi"/>
                <w:color w:val="000000"/>
                <w:sz w:val="20"/>
                <w:szCs w:val="20"/>
                <w:lang w:eastAsia="ru-RU" w:bidi="ru-RU"/>
              </w:rPr>
            </w:pPr>
            <w:r w:rsidRPr="002804DC">
              <w:rPr>
                <w:rFonts w:asciiTheme="minorBidi" w:eastAsia="Courier New" w:hAnsiTheme="minorBidi" w:cstheme="minorBidi"/>
                <w:color w:val="000000"/>
                <w:sz w:val="20"/>
                <w:szCs w:val="20"/>
                <w:lang w:eastAsia="ru-RU" w:bidi="ru-RU"/>
              </w:rPr>
              <w:t>В графе «Тип отверстия» привести графику резьбового отверстия с зенковкой, с уточнением графы «Пример упрощенного нанесения размеров отверстия»</w:t>
            </w:r>
          </w:p>
          <w:p w14:paraId="49D031F6" w14:textId="1364ACC4" w:rsidR="00C74475" w:rsidRPr="00B466F0"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9D68ABA" w14:textId="77777777" w:rsidR="00C74475" w:rsidRPr="002804DC" w:rsidRDefault="00ED4CFC" w:rsidP="00BE33AD">
            <w:pPr>
              <w:pStyle w:val="a6"/>
              <w:jc w:val="left"/>
              <w:rPr>
                <w:rFonts w:asciiTheme="minorBidi" w:hAnsiTheme="minorBidi" w:cstheme="minorBidi"/>
                <w:noProof/>
                <w:sz w:val="20"/>
                <w:szCs w:val="20"/>
              </w:rPr>
            </w:pPr>
            <w:r>
              <w:rPr>
                <w:rFonts w:asciiTheme="minorBidi" w:hAnsiTheme="minorBidi" w:cstheme="minorBidi"/>
                <w:noProof/>
                <w:sz w:val="20"/>
                <w:szCs w:val="20"/>
              </w:rPr>
              <w:lastRenderedPageBreak/>
              <w:pict w14:anchorId="65531D8C">
                <v:shape id="_x0000_i1036" type="#_x0000_t75" style="width:77pt;height:113pt">
                  <v:imagedata r:id="rId53" o:title="отверстия"/>
                </v:shape>
              </w:pict>
            </w:r>
          </w:p>
          <w:p w14:paraId="0694C8E8" w14:textId="77777777" w:rsidR="00C74475" w:rsidRPr="002804DC" w:rsidRDefault="00C74475" w:rsidP="00BE33AD">
            <w:pPr>
              <w:pStyle w:val="a6"/>
              <w:jc w:val="left"/>
              <w:rPr>
                <w:rFonts w:asciiTheme="minorBidi" w:hAnsiTheme="minorBidi" w:cstheme="minorBidi"/>
                <w:noProof/>
                <w:sz w:val="20"/>
                <w:szCs w:val="20"/>
              </w:rPr>
            </w:pPr>
          </w:p>
          <w:p w14:paraId="14EC1CC3" w14:textId="77777777" w:rsidR="00C74475" w:rsidRPr="002804DC" w:rsidRDefault="00C74475" w:rsidP="00BE33AD">
            <w:pPr>
              <w:pStyle w:val="a6"/>
              <w:jc w:val="left"/>
              <w:rPr>
                <w:rFonts w:asciiTheme="minorBidi" w:hAnsiTheme="minorBidi" w:cstheme="minorBidi"/>
                <w:noProof/>
                <w:sz w:val="20"/>
                <w:szCs w:val="20"/>
              </w:rPr>
            </w:pPr>
            <w:r w:rsidRPr="002804DC">
              <w:rPr>
                <w:rFonts w:asciiTheme="minorBidi" w:hAnsiTheme="minorBidi" w:cstheme="minorBidi"/>
                <w:noProof/>
                <w:sz w:val="20"/>
                <w:szCs w:val="20"/>
                <w:lang w:eastAsia="ru-RU"/>
              </w:rPr>
              <w:drawing>
                <wp:inline distT="0" distB="0" distL="0" distR="0" wp14:anchorId="35FFA352" wp14:editId="2B295F6D">
                  <wp:extent cx="1912402" cy="67620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917327" cy="677949"/>
                          </a:xfrm>
                          <a:prstGeom prst="rect">
                            <a:avLst/>
                          </a:prstGeom>
                        </pic:spPr>
                      </pic:pic>
                    </a:graphicData>
                  </a:graphic>
                </wp:inline>
              </w:drawing>
            </w:r>
          </w:p>
          <w:p w14:paraId="41182C52" w14:textId="77777777" w:rsidR="00C74475" w:rsidRPr="002804DC" w:rsidRDefault="00C74475" w:rsidP="00BE33AD">
            <w:pPr>
              <w:pStyle w:val="a6"/>
              <w:jc w:val="left"/>
              <w:rPr>
                <w:rFonts w:asciiTheme="minorBidi" w:eastAsia="Courier New" w:hAnsiTheme="minorBidi" w:cstheme="minorBidi"/>
                <w:i/>
                <w:color w:val="000000"/>
                <w:sz w:val="20"/>
                <w:szCs w:val="20"/>
                <w:lang w:eastAsia="ru-RU" w:bidi="ru-RU"/>
              </w:rPr>
            </w:pPr>
          </w:p>
          <w:p w14:paraId="57692A91" w14:textId="77777777" w:rsidR="00C74475" w:rsidRPr="002804DC" w:rsidRDefault="00C74475" w:rsidP="00BE33AD">
            <w:pPr>
              <w:pStyle w:val="a6"/>
              <w:jc w:val="left"/>
              <w:rPr>
                <w:rFonts w:asciiTheme="minorBidi" w:eastAsia="Courier New" w:hAnsiTheme="minorBidi" w:cstheme="minorBidi"/>
                <w:i/>
                <w:color w:val="000000"/>
                <w:lang w:eastAsia="ru-RU" w:bidi="ru-RU"/>
              </w:rPr>
            </w:pPr>
            <w:r w:rsidRPr="002804DC">
              <w:rPr>
                <w:rFonts w:asciiTheme="minorBidi" w:hAnsiTheme="minorBidi" w:cstheme="minorBidi"/>
                <w:noProof/>
                <w:sz w:val="20"/>
                <w:szCs w:val="20"/>
                <w:lang w:eastAsia="ru-RU"/>
              </w:rPr>
              <w:drawing>
                <wp:inline distT="0" distB="0" distL="0" distR="0" wp14:anchorId="6D3E9BE1" wp14:editId="15EF0B4A">
                  <wp:extent cx="1609344" cy="664503"/>
                  <wp:effectExtent l="0" t="0" r="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612191" cy="665679"/>
                          </a:xfrm>
                          <a:prstGeom prst="rect">
                            <a:avLst/>
                          </a:prstGeom>
                        </pic:spPr>
                      </pic:pic>
                    </a:graphicData>
                  </a:graphic>
                </wp:inline>
              </w:drawing>
            </w:r>
          </w:p>
          <w:p w14:paraId="17BE0AEC"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203A93FE" w14:textId="7892E247" w:rsidR="00C74475" w:rsidRPr="00B466F0" w:rsidRDefault="00C74475" w:rsidP="00BE33AD">
            <w:pPr>
              <w:pStyle w:val="a6"/>
              <w:jc w:val="left"/>
              <w:rPr>
                <w:rFonts w:ascii="Arial" w:hAnsi="Arial" w:cs="Arial"/>
                <w:sz w:val="20"/>
                <w:szCs w:val="20"/>
              </w:rPr>
            </w:pPr>
            <w:r w:rsidRPr="002804DC">
              <w:rPr>
                <w:rFonts w:asciiTheme="minorBidi" w:hAnsiTheme="minorBidi" w:cstheme="minorBidi"/>
                <w:sz w:val="20"/>
                <w:szCs w:val="20"/>
              </w:rPr>
              <w:t>Различная графика и простановка размеров зенковки и цековки. На одном изображении не приводятся</w:t>
            </w:r>
          </w:p>
        </w:tc>
        <w:tc>
          <w:tcPr>
            <w:tcW w:w="4112" w:type="dxa"/>
          </w:tcPr>
          <w:p w14:paraId="024C4AAC"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5461DF33" w14:textId="77777777" w:rsidTr="00330A71">
        <w:tc>
          <w:tcPr>
            <w:tcW w:w="509" w:type="dxa"/>
          </w:tcPr>
          <w:p w14:paraId="401E858D"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6DF63A4D" w14:textId="602CBD41" w:rsidR="00C74475" w:rsidRPr="00E207EE" w:rsidRDefault="00C74475" w:rsidP="00BE33A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4.4</w:t>
            </w:r>
          </w:p>
        </w:tc>
        <w:tc>
          <w:tcPr>
            <w:tcW w:w="2410" w:type="dxa"/>
          </w:tcPr>
          <w:p w14:paraId="1A279223" w14:textId="320EEC21" w:rsidR="00C74475" w:rsidRPr="004A2599" w:rsidRDefault="00C74475" w:rsidP="00BE33AD">
            <w:pPr>
              <w:widowControl w:val="0"/>
              <w:ind w:left="0" w:firstLine="0"/>
              <w:jc w:val="center"/>
              <w:rPr>
                <w:rFonts w:ascii="Arial" w:hAnsi="Arial" w:cs="Arial"/>
                <w:sz w:val="20"/>
                <w:szCs w:val="20"/>
              </w:rPr>
            </w:pPr>
            <w:r w:rsidRPr="00C77078">
              <w:rPr>
                <w:rFonts w:ascii="Arial" w:hAnsi="Arial" w:cs="Arial"/>
                <w:sz w:val="20"/>
                <w:szCs w:val="20"/>
              </w:rPr>
              <w:t>АО «НПО «Электромашина», № 43-18/1672 от 06.02.2024 г.</w:t>
            </w:r>
          </w:p>
        </w:tc>
        <w:tc>
          <w:tcPr>
            <w:tcW w:w="6236" w:type="dxa"/>
          </w:tcPr>
          <w:p w14:paraId="230BFC72"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CD76E88" w14:textId="77777777" w:rsidR="00C74475" w:rsidRPr="009A26C2" w:rsidRDefault="00C74475" w:rsidP="00BE33AD">
            <w:pPr>
              <w:pStyle w:val="a6"/>
              <w:jc w:val="left"/>
              <w:rPr>
                <w:rFonts w:ascii="Arial" w:hAnsi="Arial" w:cs="Arial"/>
                <w:color w:val="000000" w:themeColor="text1"/>
                <w:sz w:val="20"/>
                <w:szCs w:val="20"/>
              </w:rPr>
            </w:pPr>
            <w:r w:rsidRPr="009A26C2">
              <w:rPr>
                <w:rFonts w:ascii="Arial" w:hAnsi="Arial" w:cs="Arial"/>
                <w:color w:val="000000" w:themeColor="text1"/>
                <w:sz w:val="20"/>
                <w:szCs w:val="20"/>
              </w:rPr>
              <w:t xml:space="preserve">… различных типов </w:t>
            </w:r>
          </w:p>
          <w:p w14:paraId="5FB81179" w14:textId="77777777" w:rsidR="00C74475" w:rsidRPr="009A26C2" w:rsidRDefault="00C74475" w:rsidP="00BE33AD">
            <w:pPr>
              <w:pStyle w:val="a6"/>
              <w:jc w:val="left"/>
              <w:rPr>
                <w:rFonts w:ascii="Arial" w:hAnsi="Arial" w:cs="Arial"/>
                <w:color w:val="000000" w:themeColor="text1"/>
                <w:sz w:val="20"/>
                <w:szCs w:val="20"/>
              </w:rPr>
            </w:pPr>
            <w:r w:rsidRPr="009A26C2">
              <w:rPr>
                <w:rFonts w:ascii="Arial" w:hAnsi="Arial" w:cs="Arial"/>
                <w:color w:val="000000" w:themeColor="text1"/>
                <w:sz w:val="20"/>
                <w:szCs w:val="20"/>
              </w:rPr>
              <w:t>отверстий: (слово «отверстий» перенесено на строку ниже)</w:t>
            </w:r>
          </w:p>
          <w:p w14:paraId="79397EB7"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3834665" w14:textId="77777777" w:rsidR="00C74475" w:rsidRPr="009A26C2" w:rsidRDefault="00C74475" w:rsidP="00BE33AD">
            <w:pPr>
              <w:pStyle w:val="a6"/>
              <w:jc w:val="left"/>
              <w:rPr>
                <w:rFonts w:ascii="Arial" w:hAnsi="Arial" w:cs="Arial"/>
                <w:color w:val="000000" w:themeColor="text1"/>
                <w:sz w:val="20"/>
                <w:szCs w:val="20"/>
              </w:rPr>
            </w:pPr>
            <w:r w:rsidRPr="009A26C2">
              <w:rPr>
                <w:rFonts w:ascii="Arial" w:hAnsi="Arial" w:cs="Arial"/>
                <w:color w:val="000000" w:themeColor="text1"/>
                <w:sz w:val="20"/>
                <w:szCs w:val="20"/>
              </w:rPr>
              <w:t>… различных типов отверстий: (убрать перенос слова «отверстий» на строку ниже)</w:t>
            </w:r>
          </w:p>
          <w:p w14:paraId="49EFCC80"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7B1E0D6C" w14:textId="4E3058B2" w:rsidR="00C74475" w:rsidRPr="00586F33" w:rsidRDefault="00C74475" w:rsidP="00BE33AD">
            <w:pPr>
              <w:pStyle w:val="a6"/>
              <w:jc w:val="left"/>
              <w:rPr>
                <w:rFonts w:ascii="Arial" w:hAnsi="Arial" w:cs="Arial"/>
                <w:color w:val="000000" w:themeColor="text1"/>
                <w:sz w:val="20"/>
                <w:szCs w:val="20"/>
              </w:rPr>
            </w:pPr>
            <w:r w:rsidRPr="009A26C2">
              <w:rPr>
                <w:rFonts w:ascii="Arial" w:hAnsi="Arial" w:cs="Arial"/>
                <w:color w:val="000000" w:themeColor="text1"/>
                <w:sz w:val="20"/>
                <w:szCs w:val="20"/>
              </w:rPr>
              <w:t>Аккуратность оформления документа</w:t>
            </w:r>
          </w:p>
        </w:tc>
        <w:tc>
          <w:tcPr>
            <w:tcW w:w="4112" w:type="dxa"/>
          </w:tcPr>
          <w:p w14:paraId="4AF5D7BA"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15F1477F" w14:textId="77777777" w:rsidTr="00330A71">
        <w:tc>
          <w:tcPr>
            <w:tcW w:w="509" w:type="dxa"/>
          </w:tcPr>
          <w:p w14:paraId="1157D895" w14:textId="1DE30CE4"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721C89DE" w14:textId="40145D9C" w:rsidR="00C74475" w:rsidRPr="00E207EE" w:rsidRDefault="00C74475" w:rsidP="00BE33AD">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4BE1FD43" w14:textId="685804A2" w:rsidR="00C74475" w:rsidRPr="00E207EE" w:rsidRDefault="00C74475" w:rsidP="00BE33AD">
            <w:pPr>
              <w:pStyle w:val="a6"/>
              <w:rPr>
                <w:rFonts w:ascii="Arial" w:hAnsi="Arial" w:cs="Arial"/>
                <w:sz w:val="20"/>
                <w:szCs w:val="20"/>
              </w:rPr>
            </w:pPr>
            <w:r>
              <w:rPr>
                <w:rFonts w:ascii="Arial" w:hAnsi="Arial" w:cs="Arial"/>
                <w:sz w:val="20"/>
                <w:szCs w:val="20"/>
              </w:rPr>
              <w:t>АО «ПО «Севмаш», № 83.60.1/315 от 06.03.2024 г.</w:t>
            </w:r>
          </w:p>
        </w:tc>
        <w:tc>
          <w:tcPr>
            <w:tcW w:w="6236" w:type="dxa"/>
          </w:tcPr>
          <w:p w14:paraId="4C8C125B"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42984B0" w14:textId="5D155833" w:rsidR="00C74475" w:rsidRPr="00E207EE" w:rsidRDefault="00C74475" w:rsidP="00BE33AD">
            <w:pPr>
              <w:pStyle w:val="a6"/>
              <w:jc w:val="left"/>
              <w:rPr>
                <w:rFonts w:ascii="Arial" w:hAnsi="Arial" w:cs="Arial"/>
                <w:sz w:val="20"/>
                <w:szCs w:val="20"/>
              </w:rPr>
            </w:pPr>
            <w:r w:rsidRPr="00543522">
              <w:rPr>
                <w:rFonts w:asciiTheme="minorBidi" w:hAnsiTheme="minorBidi" w:cstheme="minorBidi"/>
                <w:sz w:val="20"/>
                <w:szCs w:val="20"/>
              </w:rPr>
              <w:t>Слово: «отверстий:» перенести на одну строку с основным текстом.</w:t>
            </w:r>
          </w:p>
        </w:tc>
        <w:tc>
          <w:tcPr>
            <w:tcW w:w="4112" w:type="dxa"/>
          </w:tcPr>
          <w:p w14:paraId="2C8C1AEA" w14:textId="468646B2"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7D6CF31D" w14:textId="77777777" w:rsidTr="00330A71">
        <w:tc>
          <w:tcPr>
            <w:tcW w:w="509" w:type="dxa"/>
          </w:tcPr>
          <w:p w14:paraId="730E86E4"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0F59D9C8" w14:textId="3C5F17E1" w:rsidR="00C74475" w:rsidRPr="00E207EE" w:rsidRDefault="00C74475" w:rsidP="00BE33AD">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1C55DEEF" w14:textId="2723E589" w:rsidR="00C74475" w:rsidRPr="00E207EE" w:rsidRDefault="00C74475" w:rsidP="00BE33AD">
            <w:pPr>
              <w:widowControl w:val="0"/>
              <w:ind w:left="0" w:firstLine="0"/>
              <w:jc w:val="center"/>
              <w:rPr>
                <w:rFonts w:ascii="Arial" w:hAnsi="Arial" w:cs="Arial"/>
                <w:sz w:val="20"/>
                <w:szCs w:val="20"/>
              </w:rPr>
            </w:pPr>
            <w:r>
              <w:rPr>
                <w:rFonts w:ascii="Arial" w:hAnsi="Arial" w:cs="Arial"/>
                <w:color w:val="000000" w:themeColor="text1"/>
                <w:sz w:val="20"/>
                <w:szCs w:val="20"/>
              </w:rPr>
              <w:t xml:space="preserve">Госкорпорация «Росатом», № 1-8.15/11876 от </w:t>
            </w:r>
            <w:r>
              <w:rPr>
                <w:rFonts w:ascii="Arial" w:hAnsi="Arial" w:cs="Arial"/>
                <w:color w:val="000000" w:themeColor="text1"/>
                <w:sz w:val="20"/>
                <w:szCs w:val="20"/>
              </w:rPr>
              <w:lastRenderedPageBreak/>
              <w:t>07.03.2024 г.</w:t>
            </w:r>
          </w:p>
        </w:tc>
        <w:tc>
          <w:tcPr>
            <w:tcW w:w="6236" w:type="dxa"/>
          </w:tcPr>
          <w:p w14:paraId="7D23EB88"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364B34B2" w14:textId="28E4362D" w:rsidR="00C74475" w:rsidRPr="00DD0657" w:rsidRDefault="00C74475" w:rsidP="00BE33AD">
            <w:pPr>
              <w:pStyle w:val="FORMATTEXT0"/>
              <w:rPr>
                <w:rFonts w:asciiTheme="minorBidi" w:hAnsiTheme="minorBidi" w:cstheme="minorBidi"/>
              </w:rPr>
            </w:pPr>
            <w:r w:rsidRPr="00DD0657">
              <w:rPr>
                <w:rFonts w:asciiTheme="minorBidi" w:hAnsiTheme="minorBidi" w:cstheme="minorBidi"/>
              </w:rPr>
              <w:t>Предлагается перенести обозначения в раздел 3</w:t>
            </w:r>
          </w:p>
          <w:p w14:paraId="05FDEB2E"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7995701E" w14:textId="7E3156B8" w:rsidR="00C74475" w:rsidRPr="00E207EE" w:rsidRDefault="00C74475" w:rsidP="00BE33AD">
            <w:pPr>
              <w:widowControl w:val="0"/>
              <w:ind w:left="0" w:firstLine="0"/>
              <w:rPr>
                <w:rFonts w:ascii="Arial" w:hAnsi="Arial" w:cs="Arial"/>
                <w:sz w:val="20"/>
                <w:szCs w:val="20"/>
              </w:rPr>
            </w:pPr>
            <w:r w:rsidRPr="00DD0657">
              <w:rPr>
                <w:rFonts w:asciiTheme="minorBidi" w:hAnsiTheme="minorBidi" w:cstheme="minorBidi"/>
                <w:sz w:val="20"/>
                <w:szCs w:val="20"/>
              </w:rPr>
              <w:lastRenderedPageBreak/>
              <w:t>Положения п. 3.8 ГОСТ Р 1.5-2012</w:t>
            </w:r>
          </w:p>
        </w:tc>
        <w:tc>
          <w:tcPr>
            <w:tcW w:w="4112" w:type="dxa"/>
          </w:tcPr>
          <w:p w14:paraId="0BFCD466" w14:textId="1D241E6F"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3B3C5F3D" w14:textId="77777777" w:rsidTr="00330A71">
        <w:tc>
          <w:tcPr>
            <w:tcW w:w="509" w:type="dxa"/>
          </w:tcPr>
          <w:p w14:paraId="2D2757C7"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595F2AA8" w14:textId="161E7709" w:rsidR="00C74475" w:rsidRDefault="00C74475" w:rsidP="00BE33AD">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32F4662B" w14:textId="29C95FE0" w:rsidR="00C74475" w:rsidRDefault="00C74475" w:rsidP="00BE33AD">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Pr>
          <w:p w14:paraId="294D85C3"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43C18E0" w14:textId="77777777" w:rsidR="00C74475" w:rsidRPr="0093660B" w:rsidRDefault="00C74475" w:rsidP="00BE33AD">
            <w:pPr>
              <w:pStyle w:val="a6"/>
              <w:jc w:val="left"/>
              <w:rPr>
                <w:rFonts w:ascii="Arial" w:hAnsi="Arial" w:cs="Arial"/>
                <w:sz w:val="20"/>
                <w:szCs w:val="20"/>
              </w:rPr>
            </w:pPr>
            <w:r w:rsidRPr="0093660B">
              <w:rPr>
                <w:rFonts w:ascii="Arial" w:hAnsi="Arial" w:cs="Arial"/>
                <w:sz w:val="20"/>
                <w:szCs w:val="20"/>
              </w:rPr>
              <w:t>Исправить запись (подтянуть текст)</w:t>
            </w:r>
          </w:p>
          <w:p w14:paraId="1A69700F"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500521D" w14:textId="3092FC1A" w:rsidR="00C74475" w:rsidRPr="0093660B" w:rsidRDefault="00C74475" w:rsidP="00BE33AD">
            <w:pPr>
              <w:pStyle w:val="a6"/>
              <w:jc w:val="left"/>
              <w:rPr>
                <w:rFonts w:ascii="Arial" w:hAnsi="Arial" w:cs="Arial"/>
                <w:sz w:val="20"/>
                <w:szCs w:val="20"/>
              </w:rPr>
            </w:pPr>
            <w:r w:rsidRPr="0093660B">
              <w:rPr>
                <w:rFonts w:ascii="Arial" w:hAnsi="Arial" w:cs="Arial"/>
                <w:sz w:val="20"/>
                <w:szCs w:val="20"/>
              </w:rPr>
              <w:t>…различных типов отверстий</w:t>
            </w:r>
          </w:p>
        </w:tc>
        <w:tc>
          <w:tcPr>
            <w:tcW w:w="4112" w:type="dxa"/>
          </w:tcPr>
          <w:p w14:paraId="585B2236"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1C69D16B" w14:textId="77777777" w:rsidTr="00330A71">
        <w:tc>
          <w:tcPr>
            <w:tcW w:w="509" w:type="dxa"/>
          </w:tcPr>
          <w:p w14:paraId="3836A14B"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22D68D1E" w14:textId="2293C6F2" w:rsidR="00C74475" w:rsidRDefault="00C74475" w:rsidP="00BE33AD">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1BF08DB2" w14:textId="39B45472" w:rsidR="00C74475" w:rsidRPr="001C5208"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0E20A5BE"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C4FF210" w14:textId="77777777" w:rsidR="00C74475" w:rsidRPr="002804DC" w:rsidRDefault="00C74475" w:rsidP="00BE33AD">
            <w:pPr>
              <w:pStyle w:val="a6"/>
              <w:jc w:val="both"/>
              <w:rPr>
                <w:rFonts w:asciiTheme="minorBidi" w:eastAsia="Courier New" w:hAnsiTheme="minorBidi" w:cstheme="minorBidi"/>
                <w:color w:val="000000"/>
                <w:lang w:eastAsia="ru-RU" w:bidi="ru-RU"/>
              </w:rPr>
            </w:pPr>
            <w:r w:rsidRPr="002804DC">
              <w:rPr>
                <w:rFonts w:asciiTheme="minorBidi" w:hAnsiTheme="minorBidi" w:cstheme="minorBidi"/>
                <w:noProof/>
                <w:sz w:val="20"/>
                <w:szCs w:val="20"/>
              </w:rPr>
              <w:t>Добавить обозначения элементов цековки</w:t>
            </w:r>
          </w:p>
          <w:p w14:paraId="01538904"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2065723" w14:textId="559B6E0C" w:rsidR="00C74475" w:rsidRPr="002804DC" w:rsidRDefault="00C74475" w:rsidP="00BE33AD">
            <w:pPr>
              <w:pStyle w:val="a6"/>
              <w:jc w:val="both"/>
              <w:rPr>
                <w:rFonts w:asciiTheme="minorBidi" w:eastAsia="Courier New" w:hAnsiTheme="minorBidi" w:cstheme="minorBidi"/>
                <w:noProof/>
                <w:color w:val="000000"/>
                <w:sz w:val="20"/>
                <w:szCs w:val="20"/>
                <w:lang w:eastAsia="ru-RU"/>
              </w:rPr>
            </w:pPr>
            <w:r w:rsidRPr="002804DC">
              <w:rPr>
                <w:rFonts w:asciiTheme="minorBidi" w:eastAsia="Courier New" w:hAnsiTheme="minorBidi" w:cstheme="minorBidi"/>
                <w:noProof/>
                <w:color w:val="000000"/>
                <w:sz w:val="20"/>
                <w:szCs w:val="20"/>
                <w:lang w:eastAsia="ru-RU"/>
              </w:rPr>
              <w:t xml:space="preserve">«–   </w:t>
            </w:r>
            <w:r w:rsidRPr="002804DC">
              <w:rPr>
                <w:rFonts w:asciiTheme="minorBidi" w:eastAsia="Courier New" w:hAnsiTheme="minorBidi" w:cstheme="minorBidi"/>
                <w:noProof/>
                <w:color w:val="000000"/>
                <w:sz w:val="20"/>
                <w:szCs w:val="20"/>
                <w:lang w:val="en-US" w:eastAsia="ru-RU"/>
              </w:rPr>
              <w:t>d</w:t>
            </w:r>
            <w:r w:rsidRPr="002804DC">
              <w:rPr>
                <w:rFonts w:asciiTheme="minorBidi" w:eastAsia="Courier New" w:hAnsiTheme="minorBidi" w:cstheme="minorBidi"/>
                <w:noProof/>
                <w:color w:val="000000"/>
                <w:sz w:val="20"/>
                <w:szCs w:val="20"/>
                <w:vertAlign w:val="subscript"/>
                <w:lang w:eastAsia="ru-RU"/>
              </w:rPr>
              <w:t>3</w:t>
            </w:r>
            <w:r w:rsidRPr="002804DC">
              <w:rPr>
                <w:rFonts w:asciiTheme="minorBidi" w:eastAsia="Courier New" w:hAnsiTheme="minorBidi" w:cstheme="minorBidi"/>
                <w:noProof/>
                <w:color w:val="000000"/>
                <w:sz w:val="20"/>
                <w:szCs w:val="20"/>
                <w:lang w:eastAsia="ru-RU"/>
              </w:rPr>
              <w:t xml:space="preserve"> – диаметр цековки;»,</w:t>
            </w:r>
          </w:p>
          <w:p w14:paraId="68498EFD" w14:textId="77777777" w:rsidR="00C74475" w:rsidRPr="002804DC" w:rsidRDefault="00C74475" w:rsidP="00BE33AD">
            <w:pPr>
              <w:pStyle w:val="a6"/>
              <w:jc w:val="both"/>
              <w:rPr>
                <w:rFonts w:asciiTheme="minorBidi" w:eastAsia="Courier New" w:hAnsiTheme="minorBidi" w:cstheme="minorBidi"/>
                <w:noProof/>
                <w:color w:val="000000"/>
                <w:lang w:eastAsia="ru-RU"/>
              </w:rPr>
            </w:pPr>
            <w:r w:rsidRPr="002804DC">
              <w:rPr>
                <w:rFonts w:asciiTheme="minorBidi" w:eastAsia="Courier New" w:hAnsiTheme="minorBidi" w:cstheme="minorBidi"/>
                <w:noProof/>
                <w:color w:val="000000"/>
                <w:sz w:val="20"/>
                <w:szCs w:val="20"/>
                <w:lang w:eastAsia="ru-RU"/>
              </w:rPr>
              <w:t xml:space="preserve">«–   </w:t>
            </w:r>
            <w:r w:rsidRPr="002804DC">
              <w:rPr>
                <w:rFonts w:asciiTheme="minorBidi" w:eastAsia="Courier New" w:hAnsiTheme="minorBidi" w:cstheme="minorBidi"/>
                <w:noProof/>
                <w:color w:val="000000"/>
                <w:sz w:val="20"/>
                <w:szCs w:val="20"/>
                <w:lang w:val="en-US" w:eastAsia="ru-RU"/>
              </w:rPr>
              <w:t>l</w:t>
            </w:r>
            <w:r w:rsidRPr="002804DC">
              <w:rPr>
                <w:rFonts w:asciiTheme="minorBidi" w:eastAsia="Courier New" w:hAnsiTheme="minorBidi" w:cstheme="minorBidi"/>
                <w:noProof/>
                <w:color w:val="000000"/>
                <w:sz w:val="20"/>
                <w:szCs w:val="20"/>
                <w:vertAlign w:val="subscript"/>
                <w:lang w:eastAsia="ru-RU"/>
              </w:rPr>
              <w:t xml:space="preserve">5 </w:t>
            </w:r>
            <w:r w:rsidRPr="002804DC">
              <w:rPr>
                <w:rFonts w:asciiTheme="minorBidi" w:eastAsia="Courier New" w:hAnsiTheme="minorBidi" w:cstheme="minorBidi"/>
                <w:noProof/>
                <w:color w:val="000000"/>
                <w:sz w:val="20"/>
                <w:szCs w:val="20"/>
                <w:lang w:eastAsia="ru-RU"/>
              </w:rPr>
              <w:t>– глубина цековки;»</w:t>
            </w:r>
          </w:p>
          <w:p w14:paraId="1D16BAD5" w14:textId="77777777" w:rsidR="00C74475" w:rsidRDefault="00C74475" w:rsidP="00BE33AD">
            <w:pPr>
              <w:pStyle w:val="a6"/>
              <w:jc w:val="left"/>
              <w:rPr>
                <w:rFonts w:ascii="Arial" w:hAnsi="Arial" w:cs="Arial"/>
                <w:sz w:val="20"/>
                <w:szCs w:val="20"/>
              </w:rPr>
            </w:pPr>
            <w:r w:rsidRPr="004D490E">
              <w:rPr>
                <w:rFonts w:ascii="Arial" w:hAnsi="Arial" w:cs="Arial"/>
                <w:b/>
                <w:bCs/>
                <w:sz w:val="20"/>
                <w:szCs w:val="20"/>
                <w:u w:val="single"/>
              </w:rPr>
              <w:t>Обоснование:</w:t>
            </w:r>
          </w:p>
          <w:p w14:paraId="76789850" w14:textId="68FF5F5E" w:rsidR="00C74475" w:rsidRPr="00C4408D" w:rsidRDefault="00C74475" w:rsidP="00BE33AD">
            <w:pPr>
              <w:pStyle w:val="a6"/>
              <w:jc w:val="left"/>
              <w:rPr>
                <w:rFonts w:ascii="Arial" w:hAnsi="Arial" w:cs="Arial"/>
                <w:sz w:val="20"/>
                <w:szCs w:val="20"/>
              </w:rPr>
            </w:pPr>
            <w:r w:rsidRPr="002804DC">
              <w:rPr>
                <w:rFonts w:asciiTheme="minorBidi" w:hAnsiTheme="minorBidi" w:cstheme="minorBidi"/>
                <w:sz w:val="20"/>
                <w:szCs w:val="20"/>
              </w:rPr>
              <w:t>Уточнение понятий элементов</w:t>
            </w:r>
          </w:p>
        </w:tc>
        <w:tc>
          <w:tcPr>
            <w:tcW w:w="4112" w:type="dxa"/>
          </w:tcPr>
          <w:p w14:paraId="0B782D2D"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3F9EA4C8" w14:textId="77777777" w:rsidTr="00330A71">
        <w:tc>
          <w:tcPr>
            <w:tcW w:w="509" w:type="dxa"/>
          </w:tcPr>
          <w:p w14:paraId="5DB3C870"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551D4DBF" w14:textId="77777777" w:rsidR="00C74475" w:rsidRDefault="00C74475" w:rsidP="00BE33AD">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603C8927" w14:textId="77777777" w:rsidR="00C74475" w:rsidRPr="001C5208" w:rsidRDefault="00C74475" w:rsidP="00BE33A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15831795"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7FA82B9" w14:textId="77777777" w:rsidR="00C74475" w:rsidRPr="002804DC" w:rsidRDefault="00C74475" w:rsidP="00BE33AD">
            <w:pPr>
              <w:pStyle w:val="a6"/>
              <w:jc w:val="both"/>
              <w:rPr>
                <w:rFonts w:asciiTheme="minorBidi" w:hAnsiTheme="minorBidi" w:cstheme="minorBidi"/>
                <w:lang w:eastAsia="ru-RU"/>
              </w:rPr>
            </w:pPr>
            <w:r w:rsidRPr="002804DC">
              <w:rPr>
                <w:rFonts w:asciiTheme="minorBidi" w:eastAsia="Courier New" w:hAnsiTheme="minorBidi" w:cstheme="minorBidi"/>
                <w:color w:val="000000"/>
                <w:sz w:val="20"/>
                <w:szCs w:val="20"/>
                <w:lang w:eastAsia="ru-RU" w:bidi="ru-RU"/>
              </w:rPr>
              <w:t>Исключить лишние пробелы в первом предложении (перед словом «отверстий»).</w:t>
            </w:r>
          </w:p>
          <w:p w14:paraId="46D9AA6F"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D66852C" w14:textId="6CA05EC8" w:rsidR="00C74475" w:rsidRPr="00C4408D" w:rsidRDefault="00C74475" w:rsidP="00BE33AD">
            <w:pPr>
              <w:pStyle w:val="formattext"/>
              <w:spacing w:before="0" w:beforeAutospacing="0" w:after="0" w:afterAutospacing="0"/>
              <w:jc w:val="both"/>
              <w:rPr>
                <w:rFonts w:asciiTheme="minorBidi" w:hAnsiTheme="minorBidi" w:cstheme="minorBidi"/>
                <w:sz w:val="20"/>
                <w:szCs w:val="20"/>
              </w:rPr>
            </w:pPr>
            <w:r w:rsidRPr="002804DC">
              <w:rPr>
                <w:rFonts w:asciiTheme="minorBidi" w:eastAsia="Courier New" w:hAnsiTheme="minorBidi" w:cstheme="minorBidi"/>
                <w:color w:val="000000"/>
                <w:sz w:val="20"/>
                <w:szCs w:val="20"/>
                <w:lang w:bidi="ru-RU"/>
              </w:rPr>
              <w:t>«4.4 Обозначения элементов отверстий, используемые в структуре записей для различных типов отверстий: …»</w:t>
            </w:r>
          </w:p>
        </w:tc>
        <w:tc>
          <w:tcPr>
            <w:tcW w:w="4112" w:type="dxa"/>
          </w:tcPr>
          <w:p w14:paraId="310FA0F5"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261E16BF" w14:textId="77777777" w:rsidTr="00330A71">
        <w:tc>
          <w:tcPr>
            <w:tcW w:w="509" w:type="dxa"/>
          </w:tcPr>
          <w:p w14:paraId="2C047045"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4153D43E" w14:textId="6B5B6098" w:rsidR="00C74475" w:rsidRDefault="00C74475" w:rsidP="00BE33AD">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48022BCF" w14:textId="47610008" w:rsidR="00C74475" w:rsidRPr="00C06BA0" w:rsidRDefault="00C74475" w:rsidP="00BE33AD">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11D138BB"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6578383" w14:textId="78799D9C" w:rsidR="00C74475" w:rsidRPr="00366C4B" w:rsidRDefault="00C74475" w:rsidP="00BE33AD">
            <w:pPr>
              <w:pStyle w:val="a6"/>
              <w:jc w:val="left"/>
              <w:rPr>
                <w:rFonts w:ascii="Arial" w:hAnsi="Arial" w:cs="Arial"/>
                <w:sz w:val="20"/>
                <w:szCs w:val="20"/>
              </w:rPr>
            </w:pPr>
            <w:r w:rsidRPr="00366C4B">
              <w:rPr>
                <w:rFonts w:ascii="Arial" w:hAnsi="Arial" w:cs="Arial"/>
                <w:sz w:val="20"/>
                <w:szCs w:val="20"/>
              </w:rPr>
              <w:t>В 4.4 слово «отверстий» прописать на одной строке со всем предложением.</w:t>
            </w:r>
          </w:p>
        </w:tc>
        <w:tc>
          <w:tcPr>
            <w:tcW w:w="4112" w:type="dxa"/>
          </w:tcPr>
          <w:p w14:paraId="365CEDDD"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63C34D5C" w14:textId="77777777" w:rsidTr="00330A71">
        <w:tc>
          <w:tcPr>
            <w:tcW w:w="509" w:type="dxa"/>
          </w:tcPr>
          <w:p w14:paraId="2CFD1F14"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059E064E" w14:textId="567BC03A" w:rsidR="00C74475" w:rsidRDefault="00C74475" w:rsidP="00BE33AD">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1A648F1E" w14:textId="648A49EF" w:rsidR="00C74475" w:rsidRPr="00C06BA0" w:rsidRDefault="00C74475" w:rsidP="00BE33AD">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3130E6FE"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ED32EE4" w14:textId="5691A784" w:rsidR="00C74475" w:rsidRPr="00185D7A" w:rsidRDefault="00C74475" w:rsidP="00BE33AD">
            <w:pPr>
              <w:pStyle w:val="a6"/>
              <w:jc w:val="left"/>
              <w:rPr>
                <w:rFonts w:ascii="Arial" w:hAnsi="Arial" w:cs="Arial"/>
                <w:sz w:val="20"/>
                <w:szCs w:val="20"/>
              </w:rPr>
            </w:pPr>
            <w:r w:rsidRPr="000C3DD0">
              <w:rPr>
                <w:rFonts w:asciiTheme="minorBidi" w:hAnsiTheme="minorBidi"/>
                <w:color w:val="2B2D2B"/>
                <w:sz w:val="20"/>
                <w:szCs w:val="20"/>
              </w:rPr>
              <w:t xml:space="preserve">В п. 4.4 необходимо убрать лишний перенос перед словом </w:t>
            </w:r>
            <w:r w:rsidRPr="000C3DD0">
              <w:rPr>
                <w:rFonts w:asciiTheme="minorBidi" w:hAnsiTheme="minorBidi"/>
                <w:color w:val="3F413F"/>
                <w:sz w:val="20"/>
                <w:szCs w:val="20"/>
              </w:rPr>
              <w:t>«отверстий».</w:t>
            </w:r>
          </w:p>
        </w:tc>
        <w:tc>
          <w:tcPr>
            <w:tcW w:w="4112" w:type="dxa"/>
          </w:tcPr>
          <w:p w14:paraId="26BAB520"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0B2CCFD1" w14:textId="77777777" w:rsidTr="00330A71">
        <w:tc>
          <w:tcPr>
            <w:tcW w:w="509" w:type="dxa"/>
          </w:tcPr>
          <w:p w14:paraId="7EA3ADBF"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684D6315" w14:textId="512D4E6E" w:rsidR="00C74475" w:rsidRDefault="00C74475" w:rsidP="00BE33AD">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7BDF0FA4" w14:textId="5226B311" w:rsidR="00C74475" w:rsidRPr="000C3DD0" w:rsidRDefault="00C74475" w:rsidP="00BE33AD">
            <w:pPr>
              <w:widowControl w:val="0"/>
              <w:ind w:left="0" w:firstLine="0"/>
              <w:jc w:val="center"/>
              <w:rPr>
                <w:rFonts w:asciiTheme="minorBidi" w:hAnsiTheme="minorBidi" w:cstheme="minorBidi"/>
                <w:color w:val="313131"/>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5AC7D843" w14:textId="77777777" w:rsidR="00C74475" w:rsidRDefault="00C74475" w:rsidP="00BE33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DFFDD1C" w14:textId="77777777" w:rsidR="00C74475" w:rsidRPr="00504F43" w:rsidRDefault="00C74475" w:rsidP="00BE33AD">
            <w:pPr>
              <w:pStyle w:val="a6"/>
              <w:jc w:val="left"/>
              <w:rPr>
                <w:rFonts w:ascii="Arial" w:hAnsi="Arial" w:cs="Arial"/>
                <w:sz w:val="20"/>
                <w:szCs w:val="20"/>
              </w:rPr>
            </w:pPr>
            <w:r w:rsidRPr="00504F43">
              <w:rPr>
                <w:rFonts w:ascii="Arial" w:hAnsi="Arial" w:cs="Arial"/>
                <w:sz w:val="20"/>
                <w:szCs w:val="20"/>
              </w:rPr>
              <w:t>Ошибка представления текста: слова «различных типов» и слово «отверстий» расположены на разных строках, но должны быть на одной строке</w:t>
            </w:r>
          </w:p>
          <w:p w14:paraId="52D3946A" w14:textId="77777777" w:rsidR="00C74475" w:rsidRPr="00AF1C8A" w:rsidRDefault="00C74475" w:rsidP="00BE33A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767FFD0" w14:textId="4BD23A43" w:rsidR="00C74475" w:rsidRPr="00504F43" w:rsidRDefault="00C74475" w:rsidP="00BE33AD">
            <w:pPr>
              <w:pStyle w:val="a6"/>
              <w:jc w:val="left"/>
              <w:rPr>
                <w:rFonts w:ascii="Arial" w:hAnsi="Arial" w:cs="Arial"/>
                <w:sz w:val="20"/>
                <w:szCs w:val="20"/>
              </w:rPr>
            </w:pPr>
            <w:r w:rsidRPr="00504F43">
              <w:rPr>
                <w:rFonts w:ascii="Arial" w:hAnsi="Arial" w:cs="Arial"/>
                <w:sz w:val="20"/>
                <w:szCs w:val="20"/>
              </w:rPr>
              <w:t>Исправить ошибку, поместить слова на одной строке</w:t>
            </w:r>
          </w:p>
        </w:tc>
        <w:tc>
          <w:tcPr>
            <w:tcW w:w="4112" w:type="dxa"/>
          </w:tcPr>
          <w:p w14:paraId="2BCDA482"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61469B04" w14:textId="77777777" w:rsidTr="00330A71">
        <w:tc>
          <w:tcPr>
            <w:tcW w:w="509" w:type="dxa"/>
          </w:tcPr>
          <w:p w14:paraId="6628759F"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393548E7" w14:textId="5978EE53" w:rsidR="00C74475" w:rsidRPr="00330A71" w:rsidRDefault="00C74475" w:rsidP="00330A71">
            <w:pPr>
              <w:widowControl w:val="0"/>
              <w:ind w:left="0" w:firstLine="0"/>
              <w:jc w:val="both"/>
              <w:rPr>
                <w:rFonts w:ascii="Arial" w:hAnsi="Arial" w:cs="Arial"/>
                <w:sz w:val="20"/>
                <w:szCs w:val="20"/>
              </w:rPr>
            </w:pPr>
            <w:r>
              <w:rPr>
                <w:rFonts w:ascii="Arial" w:hAnsi="Arial" w:cs="Arial"/>
                <w:sz w:val="20"/>
                <w:szCs w:val="20"/>
                <w:lang w:val="en-US"/>
              </w:rPr>
              <w:t>4</w:t>
            </w:r>
            <w:r>
              <w:rPr>
                <w:rFonts w:ascii="Arial" w:hAnsi="Arial" w:cs="Arial"/>
                <w:sz w:val="20"/>
                <w:szCs w:val="20"/>
              </w:rPr>
              <w:t>.4</w:t>
            </w:r>
          </w:p>
        </w:tc>
        <w:tc>
          <w:tcPr>
            <w:tcW w:w="2410" w:type="dxa"/>
          </w:tcPr>
          <w:p w14:paraId="4C3A8E39" w14:textId="12F384DB" w:rsidR="00C74475" w:rsidRDefault="00C74475" w:rsidP="00BE33AD">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6" w:type="dxa"/>
          </w:tcPr>
          <w:p w14:paraId="60E56135" w14:textId="77777777" w:rsidR="00C74475" w:rsidRDefault="00C74475" w:rsidP="00330A71">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D6F0568" w14:textId="7219BFF0" w:rsidR="00C74475" w:rsidRPr="00330A71" w:rsidRDefault="00C74475" w:rsidP="00BE33AD">
            <w:pPr>
              <w:pStyle w:val="a6"/>
              <w:jc w:val="left"/>
              <w:rPr>
                <w:rFonts w:ascii="Arial" w:hAnsi="Arial" w:cs="Arial"/>
                <w:sz w:val="20"/>
                <w:szCs w:val="20"/>
              </w:rPr>
            </w:pPr>
            <w:r w:rsidRPr="00330A71">
              <w:rPr>
                <w:rFonts w:ascii="Arial" w:hAnsi="Arial" w:cs="Arial"/>
                <w:sz w:val="20"/>
                <w:szCs w:val="20"/>
              </w:rPr>
              <w:t>отформатировать первый абзац пункта 4.4, а именно: «Обозначения элементов отверстий, используемые в структуре записей для различных типов отверстий».</w:t>
            </w:r>
          </w:p>
        </w:tc>
        <w:tc>
          <w:tcPr>
            <w:tcW w:w="4112" w:type="dxa"/>
          </w:tcPr>
          <w:p w14:paraId="272F6BC8"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4DF18FC0" w14:textId="77777777" w:rsidTr="00330A71">
        <w:tc>
          <w:tcPr>
            <w:tcW w:w="509" w:type="dxa"/>
          </w:tcPr>
          <w:p w14:paraId="6B72BF1C"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2C1A95AD" w14:textId="4724A1E0" w:rsidR="00C74475" w:rsidRPr="00F0517E" w:rsidRDefault="00C74475" w:rsidP="00330A71">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12ECD51C" w14:textId="40FDDFB6" w:rsidR="00C74475" w:rsidRDefault="00C74475" w:rsidP="00BE33AD">
            <w:pPr>
              <w:widowControl w:val="0"/>
              <w:ind w:left="0" w:firstLine="0"/>
              <w:jc w:val="center"/>
              <w:rPr>
                <w:rFonts w:ascii="Arial" w:hAnsi="Arial" w:cs="Arial"/>
                <w:sz w:val="20"/>
                <w:szCs w:val="20"/>
              </w:rPr>
            </w:pPr>
            <w:r w:rsidRPr="000B7C52">
              <w:rPr>
                <w:rFonts w:ascii="Arial" w:hAnsi="Arial" w:cs="Arial"/>
                <w:sz w:val="20"/>
                <w:szCs w:val="20"/>
              </w:rPr>
              <w:t>АО «Адмиралтейские верфи», № 480300/527 от 29.03.2024 г.</w:t>
            </w:r>
          </w:p>
        </w:tc>
        <w:tc>
          <w:tcPr>
            <w:tcW w:w="6236" w:type="dxa"/>
          </w:tcPr>
          <w:p w14:paraId="41163FD3" w14:textId="77777777" w:rsidR="00C74475" w:rsidRDefault="00C74475" w:rsidP="00F0517E">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AC9B192" w14:textId="1DFA6C76" w:rsidR="00C74475" w:rsidRPr="00F0517E" w:rsidRDefault="00C74475" w:rsidP="00F0517E">
            <w:pPr>
              <w:pStyle w:val="a6"/>
              <w:jc w:val="left"/>
              <w:rPr>
                <w:rFonts w:ascii="Arial" w:hAnsi="Arial" w:cs="Arial"/>
                <w:sz w:val="20"/>
                <w:szCs w:val="20"/>
              </w:rPr>
            </w:pPr>
            <w:r w:rsidRPr="00F0517E">
              <w:rPr>
                <w:rFonts w:ascii="Arial" w:hAnsi="Arial" w:cs="Arial"/>
                <w:sz w:val="20"/>
                <w:szCs w:val="20"/>
              </w:rPr>
              <w:t>«… различных типов</w:t>
            </w:r>
          </w:p>
          <w:p w14:paraId="16ADF4B3" w14:textId="0D5CE5EE" w:rsidR="00C74475" w:rsidRPr="00F0517E" w:rsidRDefault="00C74475" w:rsidP="00F0517E">
            <w:pPr>
              <w:pStyle w:val="a6"/>
              <w:jc w:val="left"/>
              <w:rPr>
                <w:rFonts w:ascii="Arial" w:hAnsi="Arial" w:cs="Arial"/>
                <w:sz w:val="20"/>
                <w:szCs w:val="20"/>
              </w:rPr>
            </w:pPr>
            <w:r w:rsidRPr="00F0517E">
              <w:rPr>
                <w:rFonts w:ascii="Arial" w:hAnsi="Arial" w:cs="Arial"/>
                <w:sz w:val="20"/>
                <w:szCs w:val="20"/>
              </w:rPr>
              <w:t>отверстий</w:t>
            </w:r>
            <w:proofErr w:type="gramStart"/>
            <w:r w:rsidRPr="00F0517E">
              <w:rPr>
                <w:rFonts w:ascii="Arial" w:hAnsi="Arial" w:cs="Arial"/>
                <w:sz w:val="20"/>
                <w:szCs w:val="20"/>
              </w:rPr>
              <w:t>:»</w:t>
            </w:r>
            <w:proofErr w:type="gramEnd"/>
          </w:p>
          <w:p w14:paraId="2A913585" w14:textId="77777777" w:rsidR="00C74475" w:rsidRPr="00F0517E" w:rsidRDefault="00C74475" w:rsidP="00F0517E">
            <w:pPr>
              <w:pStyle w:val="a6"/>
              <w:jc w:val="left"/>
              <w:rPr>
                <w:rFonts w:ascii="Arial" w:hAnsi="Arial" w:cs="Arial"/>
                <w:sz w:val="20"/>
                <w:szCs w:val="20"/>
              </w:rPr>
            </w:pPr>
            <w:r w:rsidRPr="00F0517E">
              <w:rPr>
                <w:rFonts w:ascii="Arial" w:hAnsi="Arial" w:cs="Arial"/>
                <w:sz w:val="20"/>
                <w:szCs w:val="20"/>
              </w:rPr>
              <w:t xml:space="preserve">- убрать перенос на следующую строку перед словом </w:t>
            </w:r>
            <w:r w:rsidRPr="00F0517E">
              <w:rPr>
                <w:rFonts w:ascii="Arial" w:hAnsi="Arial" w:cs="Arial"/>
                <w:sz w:val="20"/>
                <w:szCs w:val="20"/>
              </w:rPr>
              <w:lastRenderedPageBreak/>
              <w:t>«отверстий»</w:t>
            </w:r>
          </w:p>
          <w:p w14:paraId="7B37B787" w14:textId="77777777" w:rsidR="00C74475" w:rsidRPr="00AF1C8A" w:rsidRDefault="00C74475" w:rsidP="00F0517E">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FBEF587" w14:textId="77777777" w:rsidR="00C74475" w:rsidRPr="00F0517E" w:rsidRDefault="00C74475" w:rsidP="00F0517E">
            <w:pPr>
              <w:pStyle w:val="a6"/>
              <w:jc w:val="left"/>
              <w:rPr>
                <w:rFonts w:ascii="Arial" w:hAnsi="Arial" w:cs="Arial"/>
                <w:sz w:val="20"/>
                <w:szCs w:val="20"/>
              </w:rPr>
            </w:pPr>
            <w:r w:rsidRPr="00F0517E">
              <w:rPr>
                <w:rFonts w:ascii="Arial" w:hAnsi="Arial" w:cs="Arial"/>
                <w:sz w:val="20"/>
                <w:szCs w:val="20"/>
              </w:rPr>
              <w:t>… различных типов отверстий:</w:t>
            </w:r>
          </w:p>
          <w:p w14:paraId="4EEC9ED3" w14:textId="77777777" w:rsidR="00C74475" w:rsidRDefault="00C74475" w:rsidP="00F0517E">
            <w:pPr>
              <w:pStyle w:val="a6"/>
              <w:jc w:val="left"/>
              <w:rPr>
                <w:rFonts w:ascii="Arial" w:hAnsi="Arial" w:cs="Arial"/>
                <w:sz w:val="20"/>
                <w:szCs w:val="20"/>
              </w:rPr>
            </w:pPr>
            <w:r w:rsidRPr="004D490E">
              <w:rPr>
                <w:rFonts w:ascii="Arial" w:hAnsi="Arial" w:cs="Arial"/>
                <w:b/>
                <w:bCs/>
                <w:sz w:val="20"/>
                <w:szCs w:val="20"/>
                <w:u w:val="single"/>
              </w:rPr>
              <w:t>Обоснование:</w:t>
            </w:r>
          </w:p>
          <w:p w14:paraId="22B83CAF" w14:textId="7BDDF715" w:rsidR="00C74475" w:rsidRPr="00F0517E" w:rsidRDefault="00C74475" w:rsidP="00F0517E">
            <w:pPr>
              <w:pStyle w:val="a6"/>
              <w:jc w:val="left"/>
              <w:rPr>
                <w:rFonts w:ascii="Arial" w:hAnsi="Arial" w:cs="Arial"/>
                <w:sz w:val="20"/>
                <w:szCs w:val="20"/>
              </w:rPr>
            </w:pPr>
            <w:r w:rsidRPr="00F0517E">
              <w:rPr>
                <w:rFonts w:ascii="Arial" w:hAnsi="Arial" w:cs="Arial"/>
                <w:sz w:val="20"/>
                <w:szCs w:val="20"/>
              </w:rPr>
              <w:t>Опечатка</w:t>
            </w:r>
          </w:p>
        </w:tc>
        <w:tc>
          <w:tcPr>
            <w:tcW w:w="4112" w:type="dxa"/>
          </w:tcPr>
          <w:p w14:paraId="10FCD12E"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r w:rsidR="00C74475" w:rsidRPr="00E207EE" w14:paraId="5F61253E" w14:textId="77777777" w:rsidTr="00330A71">
        <w:tc>
          <w:tcPr>
            <w:tcW w:w="509" w:type="dxa"/>
          </w:tcPr>
          <w:p w14:paraId="10643855" w14:textId="77777777" w:rsidR="00C74475" w:rsidRPr="00E207EE" w:rsidRDefault="00C74475" w:rsidP="00BE33AD">
            <w:pPr>
              <w:pStyle w:val="ac"/>
              <w:widowControl w:val="0"/>
              <w:numPr>
                <w:ilvl w:val="0"/>
                <w:numId w:val="19"/>
              </w:numPr>
              <w:ind w:left="0" w:firstLine="0"/>
              <w:jc w:val="both"/>
              <w:rPr>
                <w:rFonts w:ascii="Arial" w:hAnsi="Arial" w:cs="Arial"/>
                <w:sz w:val="20"/>
                <w:szCs w:val="20"/>
              </w:rPr>
            </w:pPr>
          </w:p>
        </w:tc>
        <w:tc>
          <w:tcPr>
            <w:tcW w:w="1725" w:type="dxa"/>
          </w:tcPr>
          <w:p w14:paraId="6FD1D4CA" w14:textId="2CDEA7CC" w:rsidR="00C74475" w:rsidRDefault="00C74475" w:rsidP="00330A71">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5FDD4743" w14:textId="7FDD3CF9" w:rsidR="00C74475" w:rsidRPr="000B7C52" w:rsidRDefault="00C74475" w:rsidP="00BE33AD">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1F91041F" w14:textId="77777777" w:rsidR="00C74475" w:rsidRDefault="00C74475" w:rsidP="0001338E">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20A0613" w14:textId="77777777" w:rsidR="00C74475" w:rsidRPr="0001338E" w:rsidRDefault="00C74475" w:rsidP="0001338E">
            <w:pPr>
              <w:pStyle w:val="a6"/>
              <w:jc w:val="left"/>
              <w:rPr>
                <w:rFonts w:ascii="Arial" w:hAnsi="Arial" w:cs="Arial"/>
                <w:sz w:val="20"/>
                <w:szCs w:val="20"/>
              </w:rPr>
            </w:pPr>
            <w:r w:rsidRPr="0001338E">
              <w:rPr>
                <w:rFonts w:ascii="Arial" w:hAnsi="Arial" w:cs="Arial"/>
                <w:sz w:val="20"/>
                <w:szCs w:val="20"/>
              </w:rPr>
              <w:t>Оформить как примечание к таблице 1 (либо привести в разделе 3 как обозначения, принятые в стандарте). Для латинских букв использовать курсив.</w:t>
            </w:r>
          </w:p>
          <w:p w14:paraId="1EADF96F" w14:textId="77777777" w:rsidR="00C74475" w:rsidRDefault="00C74475" w:rsidP="0001338E">
            <w:pPr>
              <w:pStyle w:val="a6"/>
              <w:jc w:val="left"/>
              <w:rPr>
                <w:rFonts w:ascii="Arial" w:hAnsi="Arial" w:cs="Arial"/>
                <w:sz w:val="20"/>
                <w:szCs w:val="20"/>
              </w:rPr>
            </w:pPr>
            <w:r w:rsidRPr="004D490E">
              <w:rPr>
                <w:rFonts w:ascii="Arial" w:hAnsi="Arial" w:cs="Arial"/>
                <w:b/>
                <w:bCs/>
                <w:sz w:val="20"/>
                <w:szCs w:val="20"/>
                <w:u w:val="single"/>
              </w:rPr>
              <w:t>Обоснование:</w:t>
            </w:r>
          </w:p>
          <w:p w14:paraId="4597DE92" w14:textId="77777777" w:rsidR="00C74475" w:rsidRPr="0001338E" w:rsidRDefault="00C74475" w:rsidP="0001338E">
            <w:pPr>
              <w:pStyle w:val="a6"/>
              <w:jc w:val="left"/>
              <w:rPr>
                <w:rFonts w:ascii="Arial" w:hAnsi="Arial" w:cs="Arial"/>
                <w:sz w:val="20"/>
                <w:szCs w:val="20"/>
              </w:rPr>
            </w:pPr>
            <w:r w:rsidRPr="0001338E">
              <w:rPr>
                <w:rFonts w:ascii="Arial" w:hAnsi="Arial" w:cs="Arial"/>
                <w:sz w:val="20"/>
                <w:szCs w:val="20"/>
              </w:rPr>
              <w:t>ГОСТ 1.5-2001</w:t>
            </w:r>
          </w:p>
          <w:p w14:paraId="4703B52C" w14:textId="6E424E71" w:rsidR="00C74475" w:rsidRPr="0001338E" w:rsidRDefault="00C74475" w:rsidP="0001338E">
            <w:pPr>
              <w:pStyle w:val="a6"/>
              <w:jc w:val="left"/>
              <w:rPr>
                <w:rFonts w:ascii="Arial" w:hAnsi="Arial" w:cs="Arial"/>
                <w:sz w:val="20"/>
                <w:szCs w:val="20"/>
              </w:rPr>
            </w:pPr>
            <w:r w:rsidRPr="0001338E">
              <w:rPr>
                <w:rFonts w:ascii="Arial" w:hAnsi="Arial" w:cs="Arial"/>
                <w:sz w:val="20"/>
                <w:szCs w:val="20"/>
              </w:rPr>
              <w:t>Пункт содержит поясняющий текст к изображениям, приведенным в таблице.</w:t>
            </w:r>
          </w:p>
        </w:tc>
        <w:tc>
          <w:tcPr>
            <w:tcW w:w="4112" w:type="dxa"/>
          </w:tcPr>
          <w:p w14:paraId="744A3F09" w14:textId="77777777" w:rsidR="00C74475" w:rsidRPr="00E207EE" w:rsidRDefault="00C74475" w:rsidP="00BE33AD">
            <w:pPr>
              <w:widowControl w:val="0"/>
              <w:ind w:left="0" w:firstLine="0"/>
              <w:jc w:val="both"/>
              <w:rPr>
                <w:rFonts w:ascii="Arial" w:eastAsia="Times New Roman" w:hAnsi="Arial" w:cs="Arial"/>
                <w:sz w:val="20"/>
                <w:szCs w:val="20"/>
                <w:lang w:eastAsia="ru-RU"/>
              </w:rPr>
            </w:pPr>
          </w:p>
        </w:tc>
      </w:tr>
    </w:tbl>
    <w:p w14:paraId="09FE6D47" w14:textId="40AC2CEB" w:rsidR="007D2378" w:rsidRPr="00E207EE" w:rsidRDefault="007D2378" w:rsidP="007D2378">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9C7B3B"/>
    <w:multiLevelType w:val="hybridMultilevel"/>
    <w:tmpl w:val="9E580674"/>
    <w:lvl w:ilvl="0" w:tplc="7EC85FA0">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6">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17"/>
  </w:num>
  <w:num w:numId="4">
    <w:abstractNumId w:val="13"/>
  </w:num>
  <w:num w:numId="5">
    <w:abstractNumId w:val="11"/>
  </w:num>
  <w:num w:numId="6">
    <w:abstractNumId w:val="7"/>
  </w:num>
  <w:num w:numId="7">
    <w:abstractNumId w:val="14"/>
  </w:num>
  <w:num w:numId="8">
    <w:abstractNumId w:val="18"/>
  </w:num>
  <w:num w:numId="9">
    <w:abstractNumId w:val="19"/>
  </w:num>
  <w:num w:numId="10">
    <w:abstractNumId w:val="21"/>
  </w:num>
  <w:num w:numId="11">
    <w:abstractNumId w:val="2"/>
  </w:num>
  <w:num w:numId="12">
    <w:abstractNumId w:val="8"/>
  </w:num>
  <w:num w:numId="13">
    <w:abstractNumId w:val="4"/>
  </w:num>
  <w:num w:numId="14">
    <w:abstractNumId w:val="6"/>
  </w:num>
  <w:num w:numId="15">
    <w:abstractNumId w:val="16"/>
  </w:num>
  <w:num w:numId="16">
    <w:abstractNumId w:val="3"/>
  </w:num>
  <w:num w:numId="17">
    <w:abstractNumId w:val="9"/>
  </w:num>
  <w:num w:numId="18">
    <w:abstractNumId w:val="0"/>
  </w:num>
  <w:num w:numId="19">
    <w:abstractNumId w:val="10"/>
  </w:num>
  <w:num w:numId="20">
    <w:abstractNumId w:val="5"/>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338E"/>
    <w:rsid w:val="00015E8F"/>
    <w:rsid w:val="000237DE"/>
    <w:rsid w:val="000248D3"/>
    <w:rsid w:val="0003443F"/>
    <w:rsid w:val="0005419C"/>
    <w:rsid w:val="00060D6C"/>
    <w:rsid w:val="00063CB1"/>
    <w:rsid w:val="000660EC"/>
    <w:rsid w:val="00081C2D"/>
    <w:rsid w:val="00085AD6"/>
    <w:rsid w:val="00085EC1"/>
    <w:rsid w:val="00095301"/>
    <w:rsid w:val="0009624B"/>
    <w:rsid w:val="00097B9F"/>
    <w:rsid w:val="000A6141"/>
    <w:rsid w:val="000A67D6"/>
    <w:rsid w:val="000B3665"/>
    <w:rsid w:val="000E03CA"/>
    <w:rsid w:val="000E2B67"/>
    <w:rsid w:val="000F0795"/>
    <w:rsid w:val="001006C4"/>
    <w:rsid w:val="00121192"/>
    <w:rsid w:val="00135D61"/>
    <w:rsid w:val="00155A3A"/>
    <w:rsid w:val="00157CF6"/>
    <w:rsid w:val="001729EF"/>
    <w:rsid w:val="00185D7A"/>
    <w:rsid w:val="0018787C"/>
    <w:rsid w:val="00190192"/>
    <w:rsid w:val="001B0217"/>
    <w:rsid w:val="001B3D53"/>
    <w:rsid w:val="001B6101"/>
    <w:rsid w:val="001B63A5"/>
    <w:rsid w:val="001D085C"/>
    <w:rsid w:val="001D3EC6"/>
    <w:rsid w:val="001D7725"/>
    <w:rsid w:val="001E3186"/>
    <w:rsid w:val="001F5CDD"/>
    <w:rsid w:val="002067B2"/>
    <w:rsid w:val="00207D82"/>
    <w:rsid w:val="002334DF"/>
    <w:rsid w:val="0023535E"/>
    <w:rsid w:val="002620BE"/>
    <w:rsid w:val="002622A7"/>
    <w:rsid w:val="00264D45"/>
    <w:rsid w:val="00267015"/>
    <w:rsid w:val="00282788"/>
    <w:rsid w:val="00291C7A"/>
    <w:rsid w:val="002948A8"/>
    <w:rsid w:val="00297AFA"/>
    <w:rsid w:val="002A69CF"/>
    <w:rsid w:val="002B5D1A"/>
    <w:rsid w:val="002B7D46"/>
    <w:rsid w:val="002C1F30"/>
    <w:rsid w:val="002C3912"/>
    <w:rsid w:val="002D12A9"/>
    <w:rsid w:val="002D4925"/>
    <w:rsid w:val="002E6B8E"/>
    <w:rsid w:val="002E7741"/>
    <w:rsid w:val="00320225"/>
    <w:rsid w:val="00330A71"/>
    <w:rsid w:val="00330CD3"/>
    <w:rsid w:val="003373E6"/>
    <w:rsid w:val="00337487"/>
    <w:rsid w:val="00366921"/>
    <w:rsid w:val="00366C4B"/>
    <w:rsid w:val="00372841"/>
    <w:rsid w:val="0038287C"/>
    <w:rsid w:val="00393E06"/>
    <w:rsid w:val="003A36B2"/>
    <w:rsid w:val="003B0E75"/>
    <w:rsid w:val="003B387C"/>
    <w:rsid w:val="003B54F7"/>
    <w:rsid w:val="003D4BCD"/>
    <w:rsid w:val="003E61B4"/>
    <w:rsid w:val="003F2B12"/>
    <w:rsid w:val="003F31E7"/>
    <w:rsid w:val="004146CA"/>
    <w:rsid w:val="00417239"/>
    <w:rsid w:val="00420136"/>
    <w:rsid w:val="00441044"/>
    <w:rsid w:val="00443F90"/>
    <w:rsid w:val="00451BD4"/>
    <w:rsid w:val="0045693E"/>
    <w:rsid w:val="004629C3"/>
    <w:rsid w:val="00475079"/>
    <w:rsid w:val="0047566B"/>
    <w:rsid w:val="004863E4"/>
    <w:rsid w:val="0049203B"/>
    <w:rsid w:val="00493717"/>
    <w:rsid w:val="004A2599"/>
    <w:rsid w:val="004A7525"/>
    <w:rsid w:val="004A786B"/>
    <w:rsid w:val="004B009B"/>
    <w:rsid w:val="004B53B2"/>
    <w:rsid w:val="004C099B"/>
    <w:rsid w:val="004C143C"/>
    <w:rsid w:val="004C1997"/>
    <w:rsid w:val="004C482A"/>
    <w:rsid w:val="004E6CD0"/>
    <w:rsid w:val="004F2AC3"/>
    <w:rsid w:val="004F4C12"/>
    <w:rsid w:val="00504F43"/>
    <w:rsid w:val="0050594D"/>
    <w:rsid w:val="00507086"/>
    <w:rsid w:val="00512EB6"/>
    <w:rsid w:val="005467EB"/>
    <w:rsid w:val="00550060"/>
    <w:rsid w:val="0057163F"/>
    <w:rsid w:val="00572690"/>
    <w:rsid w:val="00585450"/>
    <w:rsid w:val="00586F33"/>
    <w:rsid w:val="00587E05"/>
    <w:rsid w:val="0059027B"/>
    <w:rsid w:val="00593440"/>
    <w:rsid w:val="005A5E23"/>
    <w:rsid w:val="005A67E8"/>
    <w:rsid w:val="005B0D4D"/>
    <w:rsid w:val="005C0A38"/>
    <w:rsid w:val="005C4FE6"/>
    <w:rsid w:val="005E028A"/>
    <w:rsid w:val="00636010"/>
    <w:rsid w:val="00646710"/>
    <w:rsid w:val="00667C10"/>
    <w:rsid w:val="00674D07"/>
    <w:rsid w:val="00680FAC"/>
    <w:rsid w:val="00685714"/>
    <w:rsid w:val="00685880"/>
    <w:rsid w:val="0069281A"/>
    <w:rsid w:val="00694D84"/>
    <w:rsid w:val="006A3662"/>
    <w:rsid w:val="006B054C"/>
    <w:rsid w:val="006C1FF0"/>
    <w:rsid w:val="006C3BC4"/>
    <w:rsid w:val="006E40D2"/>
    <w:rsid w:val="006E66DD"/>
    <w:rsid w:val="006E7F04"/>
    <w:rsid w:val="007310DF"/>
    <w:rsid w:val="00746989"/>
    <w:rsid w:val="00752F6A"/>
    <w:rsid w:val="00755F4E"/>
    <w:rsid w:val="007671B2"/>
    <w:rsid w:val="007702D3"/>
    <w:rsid w:val="00772749"/>
    <w:rsid w:val="00772FA2"/>
    <w:rsid w:val="0077509A"/>
    <w:rsid w:val="00777BC1"/>
    <w:rsid w:val="007837A4"/>
    <w:rsid w:val="007840B7"/>
    <w:rsid w:val="00786B54"/>
    <w:rsid w:val="007907CE"/>
    <w:rsid w:val="0079452A"/>
    <w:rsid w:val="007A6B1F"/>
    <w:rsid w:val="007B458B"/>
    <w:rsid w:val="007D2378"/>
    <w:rsid w:val="007E43DF"/>
    <w:rsid w:val="00802615"/>
    <w:rsid w:val="0081365B"/>
    <w:rsid w:val="008229FF"/>
    <w:rsid w:val="00823BC6"/>
    <w:rsid w:val="0082627D"/>
    <w:rsid w:val="00832FF8"/>
    <w:rsid w:val="00854B8E"/>
    <w:rsid w:val="008634DC"/>
    <w:rsid w:val="00871C78"/>
    <w:rsid w:val="00871CBB"/>
    <w:rsid w:val="00875EFB"/>
    <w:rsid w:val="00886708"/>
    <w:rsid w:val="008A3B17"/>
    <w:rsid w:val="008A721A"/>
    <w:rsid w:val="008A7872"/>
    <w:rsid w:val="008B3763"/>
    <w:rsid w:val="008B7B8F"/>
    <w:rsid w:val="008C0806"/>
    <w:rsid w:val="008C6868"/>
    <w:rsid w:val="008C69E7"/>
    <w:rsid w:val="008D3BA6"/>
    <w:rsid w:val="008D66EC"/>
    <w:rsid w:val="008D724C"/>
    <w:rsid w:val="008E4718"/>
    <w:rsid w:val="008F3A87"/>
    <w:rsid w:val="008F5B41"/>
    <w:rsid w:val="008F7776"/>
    <w:rsid w:val="009010F0"/>
    <w:rsid w:val="009011B2"/>
    <w:rsid w:val="00924B80"/>
    <w:rsid w:val="00933452"/>
    <w:rsid w:val="009345AC"/>
    <w:rsid w:val="00936516"/>
    <w:rsid w:val="0093660B"/>
    <w:rsid w:val="009432C5"/>
    <w:rsid w:val="0094765E"/>
    <w:rsid w:val="009479BE"/>
    <w:rsid w:val="00950B8A"/>
    <w:rsid w:val="009808E7"/>
    <w:rsid w:val="00985535"/>
    <w:rsid w:val="009A26C2"/>
    <w:rsid w:val="009A3568"/>
    <w:rsid w:val="009A6124"/>
    <w:rsid w:val="009B277B"/>
    <w:rsid w:val="009B6FF5"/>
    <w:rsid w:val="009B7C2F"/>
    <w:rsid w:val="009C24C9"/>
    <w:rsid w:val="009C6719"/>
    <w:rsid w:val="009C7CAB"/>
    <w:rsid w:val="009D3D06"/>
    <w:rsid w:val="009D44CC"/>
    <w:rsid w:val="009E2D6E"/>
    <w:rsid w:val="009F6EA6"/>
    <w:rsid w:val="00A120A5"/>
    <w:rsid w:val="00A13020"/>
    <w:rsid w:val="00A3455F"/>
    <w:rsid w:val="00A35FCD"/>
    <w:rsid w:val="00A56891"/>
    <w:rsid w:val="00A5793D"/>
    <w:rsid w:val="00A62AFB"/>
    <w:rsid w:val="00A77FAD"/>
    <w:rsid w:val="00AA3FA5"/>
    <w:rsid w:val="00AA5802"/>
    <w:rsid w:val="00AC62C3"/>
    <w:rsid w:val="00AD0143"/>
    <w:rsid w:val="00AD32FA"/>
    <w:rsid w:val="00AD580B"/>
    <w:rsid w:val="00AE509D"/>
    <w:rsid w:val="00AF41CD"/>
    <w:rsid w:val="00B00A4E"/>
    <w:rsid w:val="00B04B8C"/>
    <w:rsid w:val="00B107E9"/>
    <w:rsid w:val="00B20165"/>
    <w:rsid w:val="00B25D4D"/>
    <w:rsid w:val="00B2687E"/>
    <w:rsid w:val="00B466F0"/>
    <w:rsid w:val="00B84DBB"/>
    <w:rsid w:val="00BA0769"/>
    <w:rsid w:val="00BA1CC3"/>
    <w:rsid w:val="00BB0BF0"/>
    <w:rsid w:val="00BB4B5E"/>
    <w:rsid w:val="00BB67F9"/>
    <w:rsid w:val="00BC2EED"/>
    <w:rsid w:val="00BD7204"/>
    <w:rsid w:val="00BD7DC0"/>
    <w:rsid w:val="00BE33AD"/>
    <w:rsid w:val="00BE669C"/>
    <w:rsid w:val="00BF66BD"/>
    <w:rsid w:val="00C066EC"/>
    <w:rsid w:val="00C06BA0"/>
    <w:rsid w:val="00C14E77"/>
    <w:rsid w:val="00C17C8F"/>
    <w:rsid w:val="00C2373D"/>
    <w:rsid w:val="00C404A5"/>
    <w:rsid w:val="00C4408D"/>
    <w:rsid w:val="00C5171C"/>
    <w:rsid w:val="00C64131"/>
    <w:rsid w:val="00C65225"/>
    <w:rsid w:val="00C70970"/>
    <w:rsid w:val="00C74475"/>
    <w:rsid w:val="00C83480"/>
    <w:rsid w:val="00C86ED1"/>
    <w:rsid w:val="00CA1551"/>
    <w:rsid w:val="00CA5C48"/>
    <w:rsid w:val="00CA7782"/>
    <w:rsid w:val="00CF14CC"/>
    <w:rsid w:val="00D01FDD"/>
    <w:rsid w:val="00D03498"/>
    <w:rsid w:val="00D11151"/>
    <w:rsid w:val="00D15904"/>
    <w:rsid w:val="00D16476"/>
    <w:rsid w:val="00D20BB0"/>
    <w:rsid w:val="00D3504B"/>
    <w:rsid w:val="00D5242A"/>
    <w:rsid w:val="00D57F3B"/>
    <w:rsid w:val="00D61463"/>
    <w:rsid w:val="00D619F1"/>
    <w:rsid w:val="00D62E7D"/>
    <w:rsid w:val="00D747F2"/>
    <w:rsid w:val="00D84A70"/>
    <w:rsid w:val="00D86FE7"/>
    <w:rsid w:val="00D8738E"/>
    <w:rsid w:val="00DB4089"/>
    <w:rsid w:val="00DB5805"/>
    <w:rsid w:val="00DC23E1"/>
    <w:rsid w:val="00DC5B8E"/>
    <w:rsid w:val="00DE0D27"/>
    <w:rsid w:val="00DE71CA"/>
    <w:rsid w:val="00DF6CB4"/>
    <w:rsid w:val="00E11DDD"/>
    <w:rsid w:val="00E122E8"/>
    <w:rsid w:val="00E12C55"/>
    <w:rsid w:val="00E17703"/>
    <w:rsid w:val="00E20498"/>
    <w:rsid w:val="00E207EE"/>
    <w:rsid w:val="00E2560F"/>
    <w:rsid w:val="00E2789F"/>
    <w:rsid w:val="00E415C5"/>
    <w:rsid w:val="00E51503"/>
    <w:rsid w:val="00E53B6D"/>
    <w:rsid w:val="00E55E29"/>
    <w:rsid w:val="00E55FED"/>
    <w:rsid w:val="00E57007"/>
    <w:rsid w:val="00E60D00"/>
    <w:rsid w:val="00E7010D"/>
    <w:rsid w:val="00E719B2"/>
    <w:rsid w:val="00E97A09"/>
    <w:rsid w:val="00EA14C3"/>
    <w:rsid w:val="00EB62F3"/>
    <w:rsid w:val="00EB729B"/>
    <w:rsid w:val="00EC1478"/>
    <w:rsid w:val="00ED15DA"/>
    <w:rsid w:val="00ED4CFC"/>
    <w:rsid w:val="00ED7830"/>
    <w:rsid w:val="00EF777C"/>
    <w:rsid w:val="00F0517E"/>
    <w:rsid w:val="00F07F9F"/>
    <w:rsid w:val="00F14D78"/>
    <w:rsid w:val="00F1610F"/>
    <w:rsid w:val="00F20864"/>
    <w:rsid w:val="00F3469C"/>
    <w:rsid w:val="00F40EFC"/>
    <w:rsid w:val="00F63904"/>
    <w:rsid w:val="00F651DB"/>
    <w:rsid w:val="00F667FF"/>
    <w:rsid w:val="00F70B0F"/>
    <w:rsid w:val="00F8596E"/>
    <w:rsid w:val="00FA2ADA"/>
    <w:rsid w:val="00FA77F9"/>
    <w:rsid w:val="00FD15EC"/>
    <w:rsid w:val="00FD3491"/>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character" w:styleId="af0">
    <w:name w:val="Hyperlink"/>
    <w:basedOn w:val="a0"/>
    <w:uiPriority w:val="99"/>
    <w:semiHidden/>
    <w:unhideWhenUsed/>
    <w:rsid w:val="009D3D06"/>
    <w:rPr>
      <w:color w:val="0000FF" w:themeColor="hyperlink"/>
      <w:u w:val="single"/>
    </w:rPr>
  </w:style>
  <w:style w:type="paragraph" w:customStyle="1" w:styleId="TableParagraph">
    <w:name w:val="Table Paragraph"/>
    <w:basedOn w:val="a"/>
    <w:uiPriority w:val="1"/>
    <w:qFormat/>
    <w:rsid w:val="00593440"/>
    <w:pPr>
      <w:widowControl w:val="0"/>
      <w:autoSpaceDE w:val="0"/>
      <w:autoSpaceDN w:val="0"/>
      <w:spacing w:after="0" w:line="240" w:lineRule="auto"/>
      <w:ind w:left="0" w:firstLine="0"/>
    </w:pPr>
    <w:rPr>
      <w:rFonts w:ascii="Times New Roman" w:eastAsia="Times New Roman" w:hAnsi="Times New Roman"/>
      <w:lang w:val="en-US"/>
    </w:rPr>
  </w:style>
  <w:style w:type="paragraph" w:styleId="af1">
    <w:name w:val="header"/>
    <w:basedOn w:val="a"/>
    <w:link w:val="af2"/>
    <w:uiPriority w:val="99"/>
    <w:unhideWhenUsed/>
    <w:rsid w:val="00593440"/>
    <w:pPr>
      <w:tabs>
        <w:tab w:val="center" w:pos="4677"/>
        <w:tab w:val="right" w:pos="9355"/>
      </w:tabs>
      <w:spacing w:line="276" w:lineRule="auto"/>
      <w:ind w:left="0" w:firstLine="0"/>
    </w:pPr>
    <w:rPr>
      <w:rFonts w:ascii="Verdana" w:hAnsi="Verdana"/>
      <w:sz w:val="24"/>
    </w:rPr>
  </w:style>
  <w:style w:type="character" w:customStyle="1" w:styleId="af2">
    <w:name w:val="Верхний колонтитул Знак"/>
    <w:basedOn w:val="a0"/>
    <w:link w:val="af1"/>
    <w:uiPriority w:val="99"/>
    <w:rsid w:val="00593440"/>
    <w:rPr>
      <w:rFonts w:ascii="Verdana" w:eastAsia="Calibri" w:hAnsi="Verdana" w:cs="Times New Roman"/>
      <w:sz w:val="24"/>
    </w:rPr>
  </w:style>
  <w:style w:type="paragraph" w:customStyle="1" w:styleId="FORMATTEXT0">
    <w:name w:val=".FORMATTEXT"/>
    <w:uiPriority w:val="99"/>
    <w:rsid w:val="00417239"/>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character" w:styleId="af3">
    <w:name w:val="Placeholder Text"/>
    <w:basedOn w:val="a0"/>
    <w:uiPriority w:val="99"/>
    <w:semiHidden/>
    <w:rsid w:val="0093660B"/>
    <w:rPr>
      <w:color w:val="808080"/>
    </w:rPr>
  </w:style>
  <w:style w:type="character" w:customStyle="1" w:styleId="3">
    <w:name w:val="Основной текст (3)_"/>
    <w:basedOn w:val="a0"/>
    <w:link w:val="30"/>
    <w:rsid w:val="00C06BA0"/>
    <w:rPr>
      <w:rFonts w:ascii="Arial" w:eastAsia="Arial" w:hAnsi="Arial" w:cs="Arial"/>
      <w:color w:val="231F20"/>
      <w:sz w:val="14"/>
      <w:szCs w:val="14"/>
    </w:rPr>
  </w:style>
  <w:style w:type="paragraph" w:customStyle="1" w:styleId="30">
    <w:name w:val="Основной текст (3)"/>
    <w:basedOn w:val="a"/>
    <w:link w:val="3"/>
    <w:rsid w:val="00C06BA0"/>
    <w:pPr>
      <w:widowControl w:val="0"/>
      <w:spacing w:after="40" w:line="240" w:lineRule="auto"/>
      <w:ind w:left="0" w:firstLine="0"/>
      <w:jc w:val="center"/>
    </w:pPr>
    <w:rPr>
      <w:rFonts w:ascii="Arial" w:eastAsia="Arial" w:hAnsi="Arial" w:cs="Arial"/>
      <w:color w:val="231F20"/>
      <w:sz w:val="14"/>
      <w:szCs w:val="14"/>
    </w:rPr>
  </w:style>
  <w:style w:type="character" w:customStyle="1" w:styleId="ad">
    <w:name w:val="Абзац списка Знак"/>
    <w:aliases w:val="Нумерация в приложении Знак"/>
    <w:link w:val="ac"/>
    <w:uiPriority w:val="34"/>
    <w:rsid w:val="00F40EFC"/>
    <w:rPr>
      <w:rFonts w:ascii="Calibri" w:eastAsia="Calibri" w:hAnsi="Calibri" w:cs="Times New Roman"/>
    </w:rPr>
  </w:style>
  <w:style w:type="character" w:customStyle="1" w:styleId="11">
    <w:name w:val="Основной текст (11)_"/>
    <w:basedOn w:val="a0"/>
    <w:link w:val="110"/>
    <w:rsid w:val="00F40EFC"/>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F40EFC"/>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paragraph" w:styleId="af4">
    <w:name w:val="No Spacing"/>
    <w:aliases w:val="1 Обычный,No Spacing"/>
    <w:link w:val="af5"/>
    <w:uiPriority w:val="1"/>
    <w:qFormat/>
    <w:rsid w:val="00504F43"/>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5">
    <w:name w:val="Без интервала Знак"/>
    <w:aliases w:val="1 Обычный Знак,No Spacing Знак"/>
    <w:link w:val="af4"/>
    <w:uiPriority w:val="1"/>
    <w:locked/>
    <w:rsid w:val="00504F43"/>
    <w:rPr>
      <w:rFonts w:ascii="Times New Roman" w:eastAsia="Times New Roman" w:hAnsi="Times New Roman" w:cs="Times New Roman"/>
      <w:sz w:val="24"/>
      <w:szCs w:val="24"/>
      <w:lang w:eastAsia="ru-RU"/>
    </w:rPr>
  </w:style>
  <w:style w:type="character" w:customStyle="1" w:styleId="FontStyle38">
    <w:name w:val="Font Style38"/>
    <w:uiPriority w:val="99"/>
    <w:rsid w:val="002067B2"/>
    <w:rPr>
      <w:rFonts w:ascii="Times New Roman" w:hAnsi="Times New Roman" w:cs="Times New Roman"/>
      <w:b/>
      <w:bCs/>
      <w:sz w:val="22"/>
      <w:szCs w:val="22"/>
    </w:rPr>
  </w:style>
  <w:style w:type="character" w:customStyle="1" w:styleId="FontStyle36">
    <w:name w:val="Font Style36"/>
    <w:uiPriority w:val="99"/>
    <w:rsid w:val="00A120A5"/>
    <w:rPr>
      <w:rFonts w:ascii="Times New Roman" w:hAnsi="Times New Roman" w:cs="Times New Roman"/>
      <w:sz w:val="26"/>
      <w:szCs w:val="26"/>
    </w:rPr>
  </w:style>
  <w:style w:type="character" w:styleId="af6">
    <w:name w:val="page number"/>
    <w:basedOn w:val="a0"/>
    <w:rsid w:val="00550060"/>
  </w:style>
  <w:style w:type="paragraph" w:styleId="af7">
    <w:name w:val="footer"/>
    <w:basedOn w:val="a"/>
    <w:link w:val="af8"/>
    <w:uiPriority w:val="99"/>
    <w:unhideWhenUsed/>
    <w:rsid w:val="00C74475"/>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8">
    <w:name w:val="Нижний колонтитул Знак"/>
    <w:basedOn w:val="a0"/>
    <w:link w:val="af7"/>
    <w:uiPriority w:val="99"/>
    <w:rsid w:val="00C74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character" w:styleId="af0">
    <w:name w:val="Hyperlink"/>
    <w:basedOn w:val="a0"/>
    <w:uiPriority w:val="99"/>
    <w:semiHidden/>
    <w:unhideWhenUsed/>
    <w:rsid w:val="009D3D06"/>
    <w:rPr>
      <w:color w:val="0000FF" w:themeColor="hyperlink"/>
      <w:u w:val="single"/>
    </w:rPr>
  </w:style>
  <w:style w:type="paragraph" w:customStyle="1" w:styleId="TableParagraph">
    <w:name w:val="Table Paragraph"/>
    <w:basedOn w:val="a"/>
    <w:uiPriority w:val="1"/>
    <w:qFormat/>
    <w:rsid w:val="00593440"/>
    <w:pPr>
      <w:widowControl w:val="0"/>
      <w:autoSpaceDE w:val="0"/>
      <w:autoSpaceDN w:val="0"/>
      <w:spacing w:after="0" w:line="240" w:lineRule="auto"/>
      <w:ind w:left="0" w:firstLine="0"/>
    </w:pPr>
    <w:rPr>
      <w:rFonts w:ascii="Times New Roman" w:eastAsia="Times New Roman" w:hAnsi="Times New Roman"/>
      <w:lang w:val="en-US"/>
    </w:rPr>
  </w:style>
  <w:style w:type="paragraph" w:styleId="af1">
    <w:name w:val="header"/>
    <w:basedOn w:val="a"/>
    <w:link w:val="af2"/>
    <w:uiPriority w:val="99"/>
    <w:unhideWhenUsed/>
    <w:rsid w:val="00593440"/>
    <w:pPr>
      <w:tabs>
        <w:tab w:val="center" w:pos="4677"/>
        <w:tab w:val="right" w:pos="9355"/>
      </w:tabs>
      <w:spacing w:line="276" w:lineRule="auto"/>
      <w:ind w:left="0" w:firstLine="0"/>
    </w:pPr>
    <w:rPr>
      <w:rFonts w:ascii="Verdana" w:hAnsi="Verdana"/>
      <w:sz w:val="24"/>
    </w:rPr>
  </w:style>
  <w:style w:type="character" w:customStyle="1" w:styleId="af2">
    <w:name w:val="Верхний колонтитул Знак"/>
    <w:basedOn w:val="a0"/>
    <w:link w:val="af1"/>
    <w:uiPriority w:val="99"/>
    <w:rsid w:val="00593440"/>
    <w:rPr>
      <w:rFonts w:ascii="Verdana" w:eastAsia="Calibri" w:hAnsi="Verdana" w:cs="Times New Roman"/>
      <w:sz w:val="24"/>
    </w:rPr>
  </w:style>
  <w:style w:type="paragraph" w:customStyle="1" w:styleId="FORMATTEXT0">
    <w:name w:val=".FORMATTEXT"/>
    <w:uiPriority w:val="99"/>
    <w:rsid w:val="00417239"/>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character" w:styleId="af3">
    <w:name w:val="Placeholder Text"/>
    <w:basedOn w:val="a0"/>
    <w:uiPriority w:val="99"/>
    <w:semiHidden/>
    <w:rsid w:val="0093660B"/>
    <w:rPr>
      <w:color w:val="808080"/>
    </w:rPr>
  </w:style>
  <w:style w:type="character" w:customStyle="1" w:styleId="3">
    <w:name w:val="Основной текст (3)_"/>
    <w:basedOn w:val="a0"/>
    <w:link w:val="30"/>
    <w:rsid w:val="00C06BA0"/>
    <w:rPr>
      <w:rFonts w:ascii="Arial" w:eastAsia="Arial" w:hAnsi="Arial" w:cs="Arial"/>
      <w:color w:val="231F20"/>
      <w:sz w:val="14"/>
      <w:szCs w:val="14"/>
    </w:rPr>
  </w:style>
  <w:style w:type="paragraph" w:customStyle="1" w:styleId="30">
    <w:name w:val="Основной текст (3)"/>
    <w:basedOn w:val="a"/>
    <w:link w:val="3"/>
    <w:rsid w:val="00C06BA0"/>
    <w:pPr>
      <w:widowControl w:val="0"/>
      <w:spacing w:after="40" w:line="240" w:lineRule="auto"/>
      <w:ind w:left="0" w:firstLine="0"/>
      <w:jc w:val="center"/>
    </w:pPr>
    <w:rPr>
      <w:rFonts w:ascii="Arial" w:eastAsia="Arial" w:hAnsi="Arial" w:cs="Arial"/>
      <w:color w:val="231F20"/>
      <w:sz w:val="14"/>
      <w:szCs w:val="14"/>
    </w:rPr>
  </w:style>
  <w:style w:type="character" w:customStyle="1" w:styleId="ad">
    <w:name w:val="Абзац списка Знак"/>
    <w:aliases w:val="Нумерация в приложении Знак"/>
    <w:link w:val="ac"/>
    <w:uiPriority w:val="34"/>
    <w:rsid w:val="00F40EFC"/>
    <w:rPr>
      <w:rFonts w:ascii="Calibri" w:eastAsia="Calibri" w:hAnsi="Calibri" w:cs="Times New Roman"/>
    </w:rPr>
  </w:style>
  <w:style w:type="character" w:customStyle="1" w:styleId="11">
    <w:name w:val="Основной текст (11)_"/>
    <w:basedOn w:val="a0"/>
    <w:link w:val="110"/>
    <w:rsid w:val="00F40EFC"/>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F40EFC"/>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paragraph" w:styleId="af4">
    <w:name w:val="No Spacing"/>
    <w:aliases w:val="1 Обычный,No Spacing"/>
    <w:link w:val="af5"/>
    <w:uiPriority w:val="1"/>
    <w:qFormat/>
    <w:rsid w:val="00504F43"/>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5">
    <w:name w:val="Без интервала Знак"/>
    <w:aliases w:val="1 Обычный Знак,No Spacing Знак"/>
    <w:link w:val="af4"/>
    <w:uiPriority w:val="1"/>
    <w:locked/>
    <w:rsid w:val="00504F43"/>
    <w:rPr>
      <w:rFonts w:ascii="Times New Roman" w:eastAsia="Times New Roman" w:hAnsi="Times New Roman" w:cs="Times New Roman"/>
      <w:sz w:val="24"/>
      <w:szCs w:val="24"/>
      <w:lang w:eastAsia="ru-RU"/>
    </w:rPr>
  </w:style>
  <w:style w:type="character" w:customStyle="1" w:styleId="FontStyle38">
    <w:name w:val="Font Style38"/>
    <w:uiPriority w:val="99"/>
    <w:rsid w:val="002067B2"/>
    <w:rPr>
      <w:rFonts w:ascii="Times New Roman" w:hAnsi="Times New Roman" w:cs="Times New Roman"/>
      <w:b/>
      <w:bCs/>
      <w:sz w:val="22"/>
      <w:szCs w:val="22"/>
    </w:rPr>
  </w:style>
  <w:style w:type="character" w:customStyle="1" w:styleId="FontStyle36">
    <w:name w:val="Font Style36"/>
    <w:uiPriority w:val="99"/>
    <w:rsid w:val="00A120A5"/>
    <w:rPr>
      <w:rFonts w:ascii="Times New Roman" w:hAnsi="Times New Roman" w:cs="Times New Roman"/>
      <w:sz w:val="26"/>
      <w:szCs w:val="26"/>
    </w:rPr>
  </w:style>
  <w:style w:type="character" w:styleId="af6">
    <w:name w:val="page number"/>
    <w:basedOn w:val="a0"/>
    <w:rsid w:val="00550060"/>
  </w:style>
  <w:style w:type="paragraph" w:styleId="af7">
    <w:name w:val="footer"/>
    <w:basedOn w:val="a"/>
    <w:link w:val="af8"/>
    <w:uiPriority w:val="99"/>
    <w:unhideWhenUsed/>
    <w:rsid w:val="00C74475"/>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8">
    <w:name w:val="Нижний колонтитул Знак"/>
    <w:basedOn w:val="a0"/>
    <w:link w:val="af7"/>
    <w:uiPriority w:val="99"/>
    <w:rsid w:val="00C7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png"/><Relationship Id="rId39" Type="http://schemas.openxmlformats.org/officeDocument/2006/relationships/image" Target="media/image26.png"/><Relationship Id="rId21" Type="http://schemas.openxmlformats.org/officeDocument/2006/relationships/image" Target="media/image16.png"/><Relationship Id="rId34" Type="http://schemas.openxmlformats.org/officeDocument/2006/relationships/image" Target="media/image23.png"/><Relationship Id="rId42" Type="http://schemas.openxmlformats.org/officeDocument/2006/relationships/oleObject" Target="embeddings/oleObject8.bin"/><Relationship Id="rId47" Type="http://schemas.openxmlformats.org/officeDocument/2006/relationships/image" Target="media/image31.png"/><Relationship Id="rId50" Type="http://schemas.openxmlformats.org/officeDocument/2006/relationships/image" Target="media/image33.png"/><Relationship Id="rId55" Type="http://schemas.openxmlformats.org/officeDocument/2006/relationships/image" Target="media/image36.png"/><Relationship Id="rId7" Type="http://schemas.openxmlformats.org/officeDocument/2006/relationships/image" Target="media/image2.tmp"/><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oleObject" Target="embeddings/oleObject3.bin"/><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oleObject" Target="embeddings/oleObject4.bin"/><Relationship Id="rId37" Type="http://schemas.openxmlformats.org/officeDocument/2006/relationships/oleObject" Target="embeddings/oleObject6.bin"/><Relationship Id="rId40" Type="http://schemas.openxmlformats.org/officeDocument/2006/relationships/oleObject" Target="embeddings/oleObject7.bin"/><Relationship Id="rId45" Type="http://schemas.openxmlformats.org/officeDocument/2006/relationships/image" Target="media/image29.png"/><Relationship Id="rId53" Type="http://schemas.openxmlformats.org/officeDocument/2006/relationships/image" Target="media/image34.png"/><Relationship Id="rId5" Type="http://schemas.openxmlformats.org/officeDocument/2006/relationships/webSettings" Target="webSettings.xml"/><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hyperlink" Target="mailto:ivan-sinyov@ya.ru" TargetMode="External"/><Relationship Id="rId27" Type="http://schemas.openxmlformats.org/officeDocument/2006/relationships/oleObject" Target="embeddings/oleObject2.bin"/><Relationship Id="rId30" Type="http://schemas.openxmlformats.org/officeDocument/2006/relationships/image" Target="media/image21.png"/><Relationship Id="rId35" Type="http://schemas.openxmlformats.org/officeDocument/2006/relationships/oleObject" Target="embeddings/oleObject5.bin"/><Relationship Id="rId43" Type="http://schemas.openxmlformats.org/officeDocument/2006/relationships/image" Target="media/image28.png"/><Relationship Id="rId48" Type="http://schemas.openxmlformats.org/officeDocument/2006/relationships/oleObject" Target="embeddings/oleObject10.bin"/><Relationship Id="rId56" Type="http://schemas.openxmlformats.org/officeDocument/2006/relationships/fontTable" Target="fontTable.xml"/><Relationship Id="rId8" Type="http://schemas.openxmlformats.org/officeDocument/2006/relationships/image" Target="media/image3.tmp"/><Relationship Id="rId51" Type="http://schemas.openxmlformats.org/officeDocument/2006/relationships/oleObject" Target="embeddings/oleObject11.bin"/><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oleObject" Target="embeddings/oleObject1.bin"/><Relationship Id="rId33" Type="http://schemas.openxmlformats.org/officeDocument/2006/relationships/hyperlink" Target="mailto:ivan-sinyov@ya.ru" TargetMode="External"/><Relationship Id="rId38" Type="http://schemas.openxmlformats.org/officeDocument/2006/relationships/image" Target="media/image25.png"/><Relationship Id="rId46" Type="http://schemas.openxmlformats.org/officeDocument/2006/relationships/image" Target="media/image30.png"/><Relationship Id="rId20" Type="http://schemas.openxmlformats.org/officeDocument/2006/relationships/image" Target="media/image15.emf"/><Relationship Id="rId41" Type="http://schemas.openxmlformats.org/officeDocument/2006/relationships/image" Target="media/image27.png"/><Relationship Id="rId54"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0.png"/><Relationship Id="rId36" Type="http://schemas.openxmlformats.org/officeDocument/2006/relationships/image" Target="media/image24.png"/><Relationship Id="rId49" Type="http://schemas.openxmlformats.org/officeDocument/2006/relationships/image" Target="media/image32.gif"/><Relationship Id="rId57" Type="http://schemas.openxmlformats.org/officeDocument/2006/relationships/theme" Target="theme/theme1.xml"/><Relationship Id="rId10" Type="http://schemas.openxmlformats.org/officeDocument/2006/relationships/image" Target="media/image5.png"/><Relationship Id="rId31" Type="http://schemas.openxmlformats.org/officeDocument/2006/relationships/image" Target="media/image22.png"/><Relationship Id="rId44" Type="http://schemas.openxmlformats.org/officeDocument/2006/relationships/oleObject" Target="embeddings/oleObject9.bin"/><Relationship Id="rId52" Type="http://schemas.openxmlformats.org/officeDocument/2006/relationships/hyperlink" Target="mailto:ivan-sinyov@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26</Pages>
  <Words>4426</Words>
  <Characters>25232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57</cp:revision>
  <dcterms:created xsi:type="dcterms:W3CDTF">2024-01-18T11:55:00Z</dcterms:created>
  <dcterms:modified xsi:type="dcterms:W3CDTF">2024-04-08T08:07:00Z</dcterms:modified>
</cp:coreProperties>
</file>