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DFA1E" w14:textId="62121A02" w:rsidR="00724819" w:rsidRPr="000B437A" w:rsidRDefault="00724819" w:rsidP="00724819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Arial" w:hAnsi="Arial" w:cs="Arial"/>
          <w:color w:val="000000"/>
          <w:sz w:val="24"/>
          <w:szCs w:val="24"/>
          <w14:ligatures w14:val="standardContextual"/>
        </w:rPr>
      </w:pPr>
      <w:r w:rsidRPr="000B437A">
        <w:rPr>
          <w:rFonts w:ascii="Arial" w:hAnsi="Arial" w:cs="Arial"/>
          <w:color w:val="000000"/>
          <w:sz w:val="24"/>
          <w:szCs w:val="24"/>
          <w14:ligatures w14:val="standardContextual"/>
        </w:rPr>
        <w:t>СВОДКА ОТЗЫВОВ</w:t>
      </w:r>
    </w:p>
    <w:p w14:paraId="5221FA43" w14:textId="77777777" w:rsidR="000B437A" w:rsidRDefault="00724819" w:rsidP="00083D3D">
      <w:pPr>
        <w:pStyle w:val="10"/>
        <w:tabs>
          <w:tab w:val="left" w:pos="1084"/>
        </w:tabs>
        <w:ind w:left="720" w:right="1865" w:firstLine="0"/>
        <w:jc w:val="center"/>
        <w:rPr>
          <w:rFonts w:ascii="Arial" w:hAnsi="Arial" w:cs="Arial"/>
          <w:sz w:val="24"/>
          <w:szCs w:val="24"/>
        </w:rPr>
      </w:pPr>
      <w:r w:rsidRPr="000B437A">
        <w:rPr>
          <w:rFonts w:ascii="Arial" w:hAnsi="Arial" w:cs="Arial"/>
          <w:color w:val="000000"/>
          <w:sz w:val="24"/>
          <w:szCs w:val="24"/>
          <w14:ligatures w14:val="standardContextual"/>
        </w:rPr>
        <w:t xml:space="preserve">к окончательной редакции </w:t>
      </w:r>
      <w:r w:rsidRPr="000B437A">
        <w:rPr>
          <w:rFonts w:ascii="Arial" w:hAnsi="Arial" w:cs="Arial"/>
          <w:color w:val="000000"/>
          <w:sz w:val="24"/>
          <w:szCs w:val="24"/>
          <w:lang w:eastAsia="ru-RU" w:bidi="ru-RU"/>
        </w:rPr>
        <w:t xml:space="preserve">проекта </w:t>
      </w:r>
      <w:r w:rsidR="00083D3D" w:rsidRPr="000B437A">
        <w:rPr>
          <w:rFonts w:ascii="Arial" w:hAnsi="Arial" w:cs="Arial"/>
          <w:sz w:val="24"/>
          <w:szCs w:val="24"/>
        </w:rPr>
        <w:t>ГОСТ Р 2.303-20ХХ</w:t>
      </w:r>
      <w:r w:rsidRPr="000B437A">
        <w:rPr>
          <w:rFonts w:ascii="Arial" w:hAnsi="Arial" w:cs="Arial"/>
          <w:sz w:val="24"/>
          <w:szCs w:val="24"/>
        </w:rPr>
        <w:t xml:space="preserve"> </w:t>
      </w:r>
    </w:p>
    <w:p w14:paraId="0E11439E" w14:textId="3A3C5AB1" w:rsidR="00724819" w:rsidRDefault="00083D3D" w:rsidP="00083D3D">
      <w:pPr>
        <w:pStyle w:val="10"/>
        <w:tabs>
          <w:tab w:val="left" w:pos="1084"/>
        </w:tabs>
        <w:ind w:left="720" w:right="1865" w:firstLine="0"/>
        <w:jc w:val="center"/>
        <w:rPr>
          <w:rFonts w:ascii="Arial" w:hAnsi="Arial" w:cs="Arial"/>
          <w:sz w:val="24"/>
          <w:szCs w:val="24"/>
        </w:rPr>
      </w:pPr>
      <w:r w:rsidRPr="000B437A">
        <w:rPr>
          <w:rFonts w:ascii="Arial" w:hAnsi="Arial" w:cs="Arial"/>
          <w:sz w:val="24"/>
          <w:szCs w:val="24"/>
        </w:rPr>
        <w:t>«Единая система конструкторской документации. Линии»</w:t>
      </w:r>
    </w:p>
    <w:p w14:paraId="189A4915" w14:textId="7C963590" w:rsidR="006179DD" w:rsidRDefault="006179DD" w:rsidP="006179DD">
      <w:pPr>
        <w:pStyle w:val="10"/>
        <w:tabs>
          <w:tab w:val="left" w:pos="1084"/>
        </w:tabs>
        <w:ind w:left="720" w:right="164" w:firstLine="0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Изменения от </w:t>
      </w:r>
      <w:r>
        <w:rPr>
          <w:rFonts w:ascii="Arial" w:hAnsi="Arial" w:cs="Arial"/>
          <w:color w:val="FF0000"/>
          <w:sz w:val="20"/>
          <w:szCs w:val="20"/>
        </w:rPr>
        <w:t>02</w:t>
      </w:r>
      <w:r>
        <w:rPr>
          <w:rFonts w:ascii="Arial" w:hAnsi="Arial" w:cs="Arial"/>
          <w:color w:val="FF0000"/>
          <w:sz w:val="20"/>
          <w:szCs w:val="20"/>
        </w:rPr>
        <w:t>.0</w:t>
      </w:r>
      <w:r>
        <w:rPr>
          <w:rFonts w:ascii="Arial" w:hAnsi="Arial" w:cs="Arial"/>
          <w:color w:val="FF0000"/>
          <w:sz w:val="20"/>
          <w:szCs w:val="20"/>
        </w:rPr>
        <w:t>4</w:t>
      </w:r>
      <w:r>
        <w:rPr>
          <w:rFonts w:ascii="Arial" w:hAnsi="Arial" w:cs="Arial"/>
          <w:color w:val="FF0000"/>
          <w:sz w:val="20"/>
          <w:szCs w:val="20"/>
        </w:rPr>
        <w:t xml:space="preserve">.2026 (выделены красным): добавлены замечания </w:t>
      </w:r>
      <w:r>
        <w:rPr>
          <w:rFonts w:ascii="Arial" w:hAnsi="Arial" w:cs="Arial"/>
          <w:color w:val="FF0000"/>
          <w:sz w:val="20"/>
          <w:szCs w:val="20"/>
        </w:rPr>
        <w:t>АО «ЦНИИмаш»</w:t>
      </w:r>
      <w:r>
        <w:rPr>
          <w:rFonts w:ascii="Arial" w:hAnsi="Arial" w:cs="Arial"/>
          <w:color w:val="FF0000"/>
          <w:sz w:val="20"/>
          <w:szCs w:val="20"/>
        </w:rPr>
        <w:t xml:space="preserve"> (строки </w:t>
      </w:r>
      <w:r>
        <w:rPr>
          <w:rFonts w:ascii="Arial" w:hAnsi="Arial" w:cs="Arial"/>
          <w:color w:val="FF0000"/>
          <w:sz w:val="20"/>
          <w:szCs w:val="20"/>
        </w:rPr>
        <w:t>2</w:t>
      </w:r>
      <w:r>
        <w:rPr>
          <w:rFonts w:ascii="Arial" w:hAnsi="Arial" w:cs="Arial"/>
          <w:color w:val="FF0000"/>
          <w:sz w:val="20"/>
          <w:szCs w:val="20"/>
        </w:rPr>
        <w:t xml:space="preserve">4, </w:t>
      </w:r>
      <w:r>
        <w:rPr>
          <w:rFonts w:ascii="Arial" w:hAnsi="Arial" w:cs="Arial"/>
          <w:color w:val="FF0000"/>
          <w:sz w:val="20"/>
          <w:szCs w:val="20"/>
        </w:rPr>
        <w:t>2</w:t>
      </w:r>
      <w:r>
        <w:rPr>
          <w:rFonts w:ascii="Arial" w:hAnsi="Arial" w:cs="Arial"/>
          <w:color w:val="FF0000"/>
          <w:sz w:val="20"/>
          <w:szCs w:val="20"/>
        </w:rPr>
        <w:t>8</w:t>
      </w:r>
      <w:r>
        <w:rPr>
          <w:rFonts w:ascii="Arial" w:hAnsi="Arial" w:cs="Arial"/>
          <w:color w:val="FF0000"/>
          <w:sz w:val="20"/>
          <w:szCs w:val="20"/>
        </w:rPr>
        <w:t>, 32, 35, 37, 38, 39, 43, 46, 51, 69, 71, 81, 88, 108, 119, 126, 133, 137, 149, 151, 156, 160, 161, 163, 164, 169, 180, 196, 198, 199</w:t>
      </w:r>
      <w:r>
        <w:rPr>
          <w:rFonts w:ascii="Arial" w:hAnsi="Arial" w:cs="Arial"/>
          <w:color w:val="FF0000"/>
          <w:sz w:val="20"/>
          <w:szCs w:val="20"/>
        </w:rPr>
        <w:t>) – без внесения изменений в проект документа</w:t>
      </w:r>
      <w:r>
        <w:rPr>
          <w:rFonts w:ascii="Arial" w:hAnsi="Arial" w:cs="Arial"/>
          <w:color w:val="FF0000"/>
          <w:sz w:val="20"/>
          <w:szCs w:val="20"/>
        </w:rPr>
        <w:t xml:space="preserve"> (все замечания учтены ранее)</w:t>
      </w:r>
      <w:r>
        <w:rPr>
          <w:rFonts w:ascii="Arial" w:hAnsi="Arial" w:cs="Arial"/>
          <w:color w:val="FF0000"/>
          <w:sz w:val="20"/>
          <w:szCs w:val="20"/>
        </w:rPr>
        <w:t>.</w:t>
      </w:r>
    </w:p>
    <w:p w14:paraId="1B2ACACD" w14:textId="77777777" w:rsidR="008D0BCD" w:rsidRPr="0050680C" w:rsidRDefault="008D0BCD" w:rsidP="00083D3D">
      <w:pPr>
        <w:pStyle w:val="10"/>
        <w:tabs>
          <w:tab w:val="left" w:pos="1084"/>
        </w:tabs>
        <w:ind w:left="720" w:right="1865" w:firstLine="0"/>
        <w:jc w:val="center"/>
        <w:rPr>
          <w:sz w:val="24"/>
          <w:szCs w:val="24"/>
          <w:lang w:eastAsia="ru-RU" w:bidi="ru-RU"/>
        </w:rPr>
      </w:pPr>
    </w:p>
    <w:tbl>
      <w:tblPr>
        <w:tblStyle w:val="a4"/>
        <w:tblW w:w="30844" w:type="dxa"/>
        <w:tblInd w:w="630" w:type="dxa"/>
        <w:tblLayout w:type="fixed"/>
        <w:tblLook w:val="04A0" w:firstRow="1" w:lastRow="0" w:firstColumn="1" w:lastColumn="0" w:noHBand="0" w:noVBand="1"/>
      </w:tblPr>
      <w:tblGrid>
        <w:gridCol w:w="704"/>
        <w:gridCol w:w="1468"/>
        <w:gridCol w:w="1842"/>
        <w:gridCol w:w="7258"/>
        <w:gridCol w:w="3686"/>
        <w:gridCol w:w="7943"/>
        <w:gridCol w:w="7943"/>
      </w:tblGrid>
      <w:tr w:rsidR="00B157BA" w:rsidRPr="004D6E44" w14:paraId="48D7E66D" w14:textId="77777777" w:rsidTr="001F6411">
        <w:trPr>
          <w:gridAfter w:val="2"/>
          <w:wAfter w:w="15886" w:type="dxa"/>
          <w:tblHeader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30824561" w14:textId="77777777" w:rsidR="00B157BA" w:rsidRPr="004D6E44" w:rsidRDefault="00B157BA" w:rsidP="00CE37C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10AC68FE" w14:textId="77777777" w:rsidR="00B157BA" w:rsidRPr="004D6E44" w:rsidRDefault="00B157BA" w:rsidP="00E630B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</w:rPr>
              <w:t>Структурный элемент стандарта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41448814" w14:textId="77777777" w:rsidR="00B157BA" w:rsidRPr="004D6E44" w:rsidRDefault="00B157BA" w:rsidP="00E630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7D253CC1" w14:textId="77777777" w:rsidR="00B157BA" w:rsidRPr="004D6E44" w:rsidRDefault="00B157BA" w:rsidP="00E630B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</w:rPr>
              <w:t>организации (номер письма, дата)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1898C1FC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</w:rPr>
              <w:t>Замечание,</w:t>
            </w:r>
          </w:p>
          <w:p w14:paraId="37569C6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</w:rPr>
              <w:t>предложение, предлагаемая редакция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10BB6D5F" w14:textId="77777777" w:rsidR="00B157BA" w:rsidRPr="004D6E44" w:rsidRDefault="00B157BA" w:rsidP="00CE37C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015F8758" w14:textId="77777777" w:rsidR="00B157BA" w:rsidRPr="004D6E44" w:rsidRDefault="00B157BA" w:rsidP="00CE37C0">
            <w:pPr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B157BA" w:rsidRPr="004D6E44" w14:paraId="663D5C1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FCAED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8B78B" w14:textId="4D5221ED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Пояснительная записка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63A57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АО 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«</w:t>
            </w:r>
            <w:r w:rsidRPr="004D6E44">
              <w:rPr>
                <w:rFonts w:ascii="Arial" w:hAnsi="Arial" w:cs="Arial"/>
                <w:sz w:val="20"/>
                <w:szCs w:val="20"/>
              </w:rPr>
              <w:t>ОПК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исх. № 486 от 23.01.2026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91CB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9BF246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Настоящий стандарт устанавливает виды и размеры линий, а также основные линии, применяемые в конструкторских документах изделий машиностроения всех отраслей промышленности.</w:t>
            </w:r>
          </w:p>
          <w:p w14:paraId="54E40BF5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BABAAF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Настоящий стандарт устанавливает виды и размеры линий, а также основные линии, применяемые в конструкторских документах изделий машиностроения и приборостроения всех отраслей промышленности.</w:t>
            </w:r>
          </w:p>
          <w:p w14:paraId="13CAB45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274B1E3" w14:textId="77777777" w:rsidR="00B157BA" w:rsidRPr="004D6E44" w:rsidRDefault="00B157BA" w:rsidP="004D6E44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Несоответствие с ГОСТ 2.114 «Настоящий стандарт распространяется на изделия машиностроения и приборостроения всех отраслей промышленности, изготавливаемые и применяемые по конструкторской документации, выполняемой в соответствии с требованиями Единой системы конструкторской документации».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93439" w14:textId="77777777" w:rsidR="00B157BA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74B5319D" w14:textId="77777777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Область применения установлена в соответствии с ГОСТ Р 2.001-2023</w:t>
            </w:r>
          </w:p>
        </w:tc>
      </w:tr>
      <w:tr w:rsidR="00B157BA" w:rsidRPr="004D6E44" w14:paraId="5775A26B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34C40" w14:textId="77777777" w:rsidR="00B157BA" w:rsidRPr="004D6E44" w:rsidRDefault="00B157BA" w:rsidP="001D0F7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0" w:name="_Hlk218955433"/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1284A" w14:textId="62EC6E7E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36E15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Arial Unicode MS" w:hAnsi="Arial" w:cs="Arial"/>
                <w:color w:val="000000"/>
                <w:sz w:val="20"/>
                <w:szCs w:val="20"/>
                <w:lang w:eastAsia="ru-RU" w:bidi="ru-RU"/>
              </w:rPr>
              <w:t xml:space="preserve">АО 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«</w:t>
            </w:r>
            <w:r w:rsidRPr="004D6E44">
              <w:rPr>
                <w:rFonts w:ascii="Arial" w:eastAsia="Arial Unicode MS" w:hAnsi="Arial" w:cs="Arial"/>
                <w:color w:val="000000"/>
                <w:sz w:val="20"/>
                <w:szCs w:val="20"/>
                <w:lang w:eastAsia="ru-RU" w:bidi="ru-RU"/>
              </w:rPr>
              <w:t>163 БТРЗ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», по эл.почте от  10.12.2025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F53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2EA6" w14:textId="77777777" w:rsidR="00B157BA" w:rsidRPr="004D6E44" w:rsidRDefault="00B157BA" w:rsidP="001D0F73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B157BA" w:rsidRPr="004D6E44" w14:paraId="0CD23951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4D67C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1" w:name="_Hlk221289627"/>
            <w:bookmarkEnd w:id="0"/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5374E" w14:textId="2357B91B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76028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lang w:eastAsia="ru-RU" w:bidi="ru-RU"/>
                <w14:ligatures w14:val="none"/>
              </w:rPr>
              <w:t>АО «ОСК»,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исх. № 04.01-23460 от 12.11.2025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0E0E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10039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B157BA" w:rsidRPr="004D6E44" w14:paraId="536EA81E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D8B27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2" w:name="_Hlk221275076"/>
            <w:bookmarkEnd w:id="1"/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46E0" w14:textId="776518C5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BE9B2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Филиал АО «ЦЭНКИ-НИИ СК»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 по эл.почте от 02.02.2026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1484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E93F3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B157BA" w:rsidRPr="004D6E44" w14:paraId="50021825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74BE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3" w:name="_Hlk221273537"/>
            <w:bookmarkEnd w:id="2"/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F81CE" w14:textId="7C744735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37B13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«НПК «КБМ», исх. № 114/31297 от 12.12.2025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6D6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3F384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bookmarkEnd w:id="3"/>
      <w:tr w:rsidR="00B157BA" w:rsidRPr="004D6E44" w14:paraId="571E62E3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533C1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F7E07" w14:textId="47EC1BC2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2C9C1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ПАО «ОДК-УМПО»</w:t>
            </w:r>
            <w:r w:rsidRPr="004D6E44">
              <w:rPr>
                <w:rFonts w:ascii="Arial" w:hAnsi="Arial" w:cs="Arial"/>
                <w:sz w:val="20"/>
                <w:szCs w:val="20"/>
              </w:rPr>
              <w:t>, исх. № 18-08-13/26 от 26.01.2026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2CAA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544D5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B157BA" w:rsidRPr="004D6E44" w14:paraId="443AB0B0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918E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0CE6C" w14:textId="47F1BA1E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BFD46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АО 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«</w:t>
            </w:r>
            <w:r w:rsidRPr="004D6E44">
              <w:rPr>
                <w:rFonts w:ascii="Arial" w:hAnsi="Arial" w:cs="Arial"/>
                <w:sz w:val="20"/>
                <w:szCs w:val="20"/>
              </w:rPr>
              <w:t>ЦНИИМФ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исх. № УПР-3206 от 16.12.2025</w:t>
            </w:r>
          </w:p>
        </w:tc>
        <w:tc>
          <w:tcPr>
            <w:tcW w:w="7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0197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D6BBB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B157BA" w:rsidRPr="004D6E44" w14:paraId="12316C8C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91BEB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C0E3" w14:textId="1F7DE62B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BF59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АО 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«</w:t>
            </w:r>
            <w:r w:rsidRPr="004D6E44">
              <w:rPr>
                <w:rFonts w:ascii="Arial" w:hAnsi="Arial" w:cs="Arial"/>
                <w:sz w:val="20"/>
                <w:szCs w:val="20"/>
              </w:rPr>
              <w:t>Системы управления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исх. № БФ-22413 от 04.12.2025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D8EF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2D7E5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B157BA" w:rsidRPr="004D6E44" w14:paraId="25C17153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DF02F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4" w:name="_Hlk221264071"/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3ECD3" w14:textId="3BF3CE39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14BDE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АО «НПЦ «Вигстар», </w:t>
            </w:r>
            <w:r w:rsidRPr="004D6E44">
              <w:rPr>
                <w:rFonts w:ascii="Arial" w:hAnsi="Arial" w:cs="Arial"/>
                <w:sz w:val="20"/>
                <w:szCs w:val="20"/>
              </w:rPr>
              <w:t>исх. № 3223 от 01.12.2025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86F1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AD7B0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bookmarkEnd w:id="4"/>
      <w:tr w:rsidR="00B157BA" w:rsidRPr="004D6E44" w14:paraId="2C21646B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556B2" w14:textId="77777777" w:rsidR="00B157BA" w:rsidRPr="004D6E44" w:rsidRDefault="00B157BA" w:rsidP="004D6E4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A076" w14:textId="595FAC7D" w:rsidR="00B157BA" w:rsidRPr="004D6E44" w:rsidRDefault="00B157BA" w:rsidP="004D6E44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B8BE" w14:textId="77777777" w:rsidR="00B157BA" w:rsidRPr="004D6E44" w:rsidRDefault="00B157BA" w:rsidP="004D6E4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АО «Роствертол», </w:t>
            </w:r>
            <w:r w:rsidRPr="004D6E44">
              <w:rPr>
                <w:rFonts w:ascii="Arial" w:hAnsi="Arial" w:cs="Arial"/>
                <w:sz w:val="20"/>
                <w:szCs w:val="20"/>
              </w:rPr>
              <w:t>исх. № 206-5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r w:rsidRPr="004D6E44">
              <w:rPr>
                <w:rFonts w:ascii="Arial" w:hAnsi="Arial" w:cs="Arial"/>
                <w:sz w:val="20"/>
                <w:szCs w:val="20"/>
              </w:rPr>
              <w:t>0133 от 12.12.2025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71DD3" w14:textId="77777777" w:rsidR="00B157BA" w:rsidRPr="004D6E44" w:rsidRDefault="00B157BA" w:rsidP="004D6E4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00876" w14:textId="77777777" w:rsidR="00B157BA" w:rsidRPr="004D6E44" w:rsidRDefault="00B157BA" w:rsidP="004D6E44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D60D68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B157BA" w:rsidRPr="004D6E44" w14:paraId="17680098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636A3" w14:textId="77777777" w:rsidR="00B157BA" w:rsidRPr="004D6E44" w:rsidRDefault="00B157BA" w:rsidP="004D6E4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D5EC" w14:textId="466920AF" w:rsidR="00B157BA" w:rsidRPr="004D6E44" w:rsidRDefault="00B157BA" w:rsidP="004D6E4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D75E2" w14:textId="77777777" w:rsidR="00B157BA" w:rsidRPr="004D6E44" w:rsidRDefault="00B157BA" w:rsidP="004D6E4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АО 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«</w:t>
            </w:r>
            <w:r w:rsidRPr="004D6E44">
              <w:rPr>
                <w:rFonts w:ascii="Arial" w:hAnsi="Arial" w:cs="Arial"/>
                <w:sz w:val="20"/>
                <w:szCs w:val="20"/>
              </w:rPr>
              <w:t>Северное ПКБ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исх. № 17-05/553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02CF4" w14:textId="77777777" w:rsidR="00B157BA" w:rsidRPr="004D6E44" w:rsidRDefault="00B157BA" w:rsidP="004D6E4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95BE9" w14:textId="77777777" w:rsidR="00B157BA" w:rsidRPr="004D6E44" w:rsidRDefault="00B157BA" w:rsidP="004D6E44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D60D68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B157BA" w:rsidRPr="004D6E44" w14:paraId="37698F3F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7FF1" w14:textId="77777777" w:rsidR="00B157BA" w:rsidRPr="004D6E44" w:rsidRDefault="00B157BA" w:rsidP="004D6E4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0748" w14:textId="4A17BB48" w:rsidR="00B157BA" w:rsidRPr="004D6E44" w:rsidRDefault="00B157BA" w:rsidP="004D6E4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C40FB" w14:textId="77777777" w:rsidR="00B157BA" w:rsidRPr="004D6E44" w:rsidRDefault="00B157BA" w:rsidP="004D6E4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АО «ПО «УОМЗ»,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исх. № 237/25 от 29.01.2026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59F45" w14:textId="77777777" w:rsidR="00B157BA" w:rsidRPr="004D6E44" w:rsidRDefault="00B157BA" w:rsidP="004D6E4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BFBD9" w14:textId="77777777" w:rsidR="00B157BA" w:rsidRPr="004D6E44" w:rsidRDefault="00B157BA" w:rsidP="004D6E44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D60D68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B157BA" w:rsidRPr="004D6E44" w14:paraId="1B4D614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92E70" w14:textId="77777777" w:rsidR="00B157BA" w:rsidRPr="004D6E44" w:rsidRDefault="00B157BA" w:rsidP="004D6E4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7749F" w14:textId="0B788D9B" w:rsidR="00B157BA" w:rsidRPr="004D6E44" w:rsidRDefault="00B157BA" w:rsidP="004D6E4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F437" w14:textId="77777777" w:rsidR="00B157BA" w:rsidRPr="004D6E44" w:rsidRDefault="00B157BA" w:rsidP="004D6E4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«ЦНИИточмаш», исх. № 102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r w:rsidRPr="004D6E44">
              <w:rPr>
                <w:rFonts w:ascii="Arial" w:hAnsi="Arial" w:cs="Arial"/>
                <w:sz w:val="20"/>
                <w:szCs w:val="20"/>
              </w:rPr>
              <w:t>65 от 15.01.2026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2D6DF" w14:textId="77777777" w:rsidR="00B157BA" w:rsidRPr="004D6E44" w:rsidRDefault="00B157BA" w:rsidP="004D6E4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9EA47" w14:textId="77777777" w:rsidR="00B157BA" w:rsidRPr="004D6E44" w:rsidRDefault="00B157BA" w:rsidP="004D6E44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D60D68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B157BA" w:rsidRPr="004D6E44" w14:paraId="3BE1FCD1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0FE8" w14:textId="77777777" w:rsidR="00B157BA" w:rsidRPr="004D6E44" w:rsidRDefault="00B157BA" w:rsidP="004D6E4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0D759" w14:textId="2ADD1B9F" w:rsidR="00B157BA" w:rsidRPr="004D6E44" w:rsidRDefault="00B157BA" w:rsidP="004D6E4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67A5" w14:textId="77777777" w:rsidR="00B157BA" w:rsidRPr="004D6E44" w:rsidRDefault="00B157BA" w:rsidP="004D6E4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ПАО «ТАНТК им. Г.М.Бериева, исх. № 11495-200-47 от 10.12.2025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F0E85" w14:textId="77777777" w:rsidR="00B157BA" w:rsidRPr="004D6E44" w:rsidRDefault="00B157BA" w:rsidP="004D6E4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CB53E" w14:textId="77777777" w:rsidR="00B157BA" w:rsidRPr="004D6E44" w:rsidRDefault="00B157BA" w:rsidP="004D6E44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D60D68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B157BA" w:rsidRPr="004D6E44" w14:paraId="50EDEEAC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CA9FA" w14:textId="77777777" w:rsidR="00B157BA" w:rsidRPr="004D6E44" w:rsidRDefault="00B157BA" w:rsidP="004D6E4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C3AB" w14:textId="7F7971F5" w:rsidR="00B157BA" w:rsidRPr="004D6E44" w:rsidRDefault="00B157BA" w:rsidP="004D6E4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C6DE1" w14:textId="77777777" w:rsidR="00B157BA" w:rsidRPr="004D6E44" w:rsidRDefault="00B157BA" w:rsidP="004D6E44">
            <w:pPr>
              <w:autoSpaceDE w:val="0"/>
              <w:autoSpaceDN w:val="0"/>
              <w:adjustRightInd w:val="0"/>
              <w:jc w:val="center"/>
              <w:rPr>
                <w:rFonts w:ascii="Arial" w:eastAsia="Arial Unicode MS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АО «ИК «Неотек Марин», </w:t>
            </w:r>
            <w:r w:rsidRPr="004D6E44">
              <w:rPr>
                <w:rFonts w:ascii="Arial" w:hAnsi="Arial" w:cs="Arial"/>
                <w:sz w:val="20"/>
                <w:szCs w:val="20"/>
              </w:rPr>
              <w:t>исх. № 52-26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r w:rsidRPr="004D6E44">
              <w:rPr>
                <w:rFonts w:ascii="Arial" w:hAnsi="Arial" w:cs="Arial"/>
                <w:sz w:val="20"/>
                <w:szCs w:val="20"/>
              </w:rPr>
              <w:t>0 от 03.02.2026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04D1F" w14:textId="77777777" w:rsidR="00B157BA" w:rsidRPr="004D6E44" w:rsidRDefault="00B157BA" w:rsidP="004D6E4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B65D2" w14:textId="77777777" w:rsidR="00B157BA" w:rsidRPr="004D6E44" w:rsidRDefault="00B157BA" w:rsidP="004D6E44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D60D68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B157BA" w:rsidRPr="004D6E44" w14:paraId="0EE98624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1DF7" w14:textId="77777777" w:rsidR="00B157BA" w:rsidRPr="004D6E44" w:rsidRDefault="00B157BA" w:rsidP="004D6E4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C72A1" w14:textId="7115C3FB" w:rsidR="00B157BA" w:rsidRPr="004D6E44" w:rsidRDefault="00B157BA" w:rsidP="004D6E4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68BE3" w14:textId="77777777" w:rsidR="00B157BA" w:rsidRPr="004D6E44" w:rsidRDefault="00B157BA" w:rsidP="004D6E4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Arial Unicode MS" w:hAnsi="Arial" w:cs="Arial"/>
                <w:color w:val="000000"/>
                <w:sz w:val="20"/>
                <w:szCs w:val="20"/>
                <w:lang w:eastAsia="ru-RU" w:bidi="ru-RU"/>
              </w:rPr>
              <w:t xml:space="preserve">НИЦ 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«</w:t>
            </w:r>
            <w:r w:rsidRPr="004D6E44">
              <w:rPr>
                <w:rFonts w:ascii="Arial" w:eastAsia="Arial Unicode MS" w:hAnsi="Arial" w:cs="Arial"/>
                <w:color w:val="000000"/>
                <w:sz w:val="20"/>
                <w:szCs w:val="20"/>
                <w:lang w:eastAsia="ru-RU" w:bidi="ru-RU"/>
              </w:rPr>
              <w:t>Курчатовский институт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», по эл.почте от  29.01.2026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177FA" w14:textId="77777777" w:rsidR="00B157BA" w:rsidRPr="004D6E44" w:rsidRDefault="00B157BA" w:rsidP="004D6E4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49D0B" w14:textId="77777777" w:rsidR="00B157BA" w:rsidRPr="004D6E44" w:rsidRDefault="00B157BA" w:rsidP="004D6E44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D60D68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B157BA" w:rsidRPr="004D6E44" w14:paraId="30151F75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BD012" w14:textId="77777777" w:rsidR="00B157BA" w:rsidRPr="004D6E44" w:rsidRDefault="00B157BA" w:rsidP="004D6E4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A16D6" w14:textId="6B0C5750" w:rsidR="00B157BA" w:rsidRPr="004D6E44" w:rsidRDefault="00B157BA" w:rsidP="004D6E44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AD07A" w14:textId="77777777" w:rsidR="00B157BA" w:rsidRPr="004D6E44" w:rsidRDefault="00B157BA" w:rsidP="004D6E4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АО «Вертолеты России», исх. № </w:t>
            </w: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21025/12 от 15.12.2025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D61F" w14:textId="77777777" w:rsidR="00B157BA" w:rsidRPr="004D6E44" w:rsidRDefault="00B157BA" w:rsidP="004D6E44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Замечаний и предложений нет.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F6290" w14:textId="77777777" w:rsidR="00B157BA" w:rsidRPr="004D6E44" w:rsidRDefault="00B157BA" w:rsidP="004D6E44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D60D68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B157BA" w:rsidRPr="004D6E44" w14:paraId="393F5DFB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899F" w14:textId="77777777" w:rsidR="00B157BA" w:rsidRPr="004D6E44" w:rsidRDefault="00B157BA" w:rsidP="004D6E4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0627D" w14:textId="537E7DE4" w:rsidR="00B157BA" w:rsidRPr="004D6E44" w:rsidRDefault="00B157BA" w:rsidP="004D6E44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F4B6C" w14:textId="77777777" w:rsidR="00B157BA" w:rsidRPr="004D6E44" w:rsidRDefault="00B157BA" w:rsidP="004D6E4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ФАУ «ГосНИИАС» по эл.почте от 15.12.2025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D4B5F" w14:textId="77777777" w:rsidR="00B157BA" w:rsidRPr="004D6E44" w:rsidRDefault="00B157BA" w:rsidP="004D6E4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4CE2" w14:textId="77777777" w:rsidR="00B157BA" w:rsidRPr="004D6E44" w:rsidRDefault="00B157BA" w:rsidP="004D6E44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D60D68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B157BA" w:rsidRPr="004D6E44" w14:paraId="4C479F7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44E4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0CF73" w14:textId="36B067F9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227B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«Адмиралтейские верфи», исх. № 480100/118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E88E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6AC96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B157BA" w:rsidRPr="004D6E44" w14:paraId="5893BC03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DF2DF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B46E6" w14:textId="289194A0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BE95B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Инженерный центр «</w:t>
            </w:r>
            <w:r w:rsidRPr="004D6E44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lang w:eastAsia="ru-RU" w:bidi="ru-RU"/>
                <w14:ligatures w14:val="none"/>
              </w:rPr>
              <w:t>КСК</w:t>
            </w:r>
            <w:r w:rsidRPr="004D6E44">
              <w:rPr>
                <w:rFonts w:ascii="Arial" w:hAnsi="Arial" w:cs="Arial"/>
                <w:sz w:val="20"/>
                <w:szCs w:val="20"/>
              </w:rPr>
              <w:t>», исх. № ИЦ-124/26 от 28.01.2026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40F0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0E6D0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B157BA" w:rsidRPr="004D6E44" w14:paraId="744DA78E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0A212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6645B" w14:textId="73FF7771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4CC68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«Созвездие», исх. № 4032/9 от 19.12.2025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260F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45F8E05" w14:textId="77777777" w:rsidR="00B157BA" w:rsidRPr="004D6E44" w:rsidRDefault="00B157BA" w:rsidP="00E630BC">
            <w:pPr>
              <w:ind w:firstLine="319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Рассматриваемый проект стандарта направлен на решение важной и актуальной задачи 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в рамках выполнения </w:t>
            </w:r>
            <w:bookmarkStart w:id="5" w:name="wpsMainContent"/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Программы национальной стандартизации на 2023 год</w:t>
            </w:r>
            <w:bookmarkEnd w:id="5"/>
            <w:r w:rsidRPr="004D6E4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– 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установление 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основных видов линий 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и их применение в КД, а также требований к их выполнению и размерам</w:t>
            </w:r>
            <w:r w:rsidRPr="004D6E44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40D833ED" w14:textId="77777777" w:rsidR="00B157BA" w:rsidRPr="004D6E44" w:rsidRDefault="00B157BA" w:rsidP="00E630BC">
            <w:pPr>
              <w:ind w:firstLine="319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 w:themeColor="text1"/>
                <w:sz w:val="20"/>
                <w:szCs w:val="20"/>
              </w:rPr>
              <w:t>Содержание проекта ГОСТ Р соответствует целям и задачам, представленным в пояснительной записке ко второй редакции проекта стандарта.</w:t>
            </w:r>
          </w:p>
          <w:p w14:paraId="414CEA55" w14:textId="77777777" w:rsidR="00B157BA" w:rsidRPr="004D6E44" w:rsidRDefault="00B157BA" w:rsidP="00E630BC">
            <w:pPr>
              <w:ind w:firstLine="319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 w:themeColor="text1"/>
                <w:sz w:val="20"/>
                <w:szCs w:val="20"/>
              </w:rPr>
              <w:t>По результатам проведенного анализа следует отметить, что по структуре и оформлению проект ГОСТ Р в целом соответствует предъявляемым требованиям.</w:t>
            </w:r>
          </w:p>
          <w:p w14:paraId="3EC6938C" w14:textId="77777777" w:rsidR="00B157BA" w:rsidRPr="004D6E44" w:rsidRDefault="00B157BA" w:rsidP="00E630BC">
            <w:pPr>
              <w:ind w:firstLine="319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 w:themeColor="text1"/>
                <w:sz w:val="20"/>
                <w:szCs w:val="20"/>
              </w:rPr>
              <w:t>В целом проект ГОСТ Р выглядит логически законченным документом, полностью соответствующим его наименованию. Изменений наименования не требуется.</w:t>
            </w:r>
          </w:p>
          <w:p w14:paraId="63174570" w14:textId="77777777" w:rsidR="00B157BA" w:rsidRPr="004D6E44" w:rsidRDefault="00B157BA" w:rsidP="00E630BC">
            <w:pPr>
              <w:ind w:firstLine="319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Содержание разрабатываемого ГОСТ хорошо структурировано, благодаря чему концепция разработки прослеживается достаточно четко. </w:t>
            </w:r>
          </w:p>
          <w:p w14:paraId="0ECFC2E4" w14:textId="77777777" w:rsidR="00B157BA" w:rsidRPr="004D6E44" w:rsidRDefault="00B157BA" w:rsidP="00E630BC">
            <w:pPr>
              <w:ind w:firstLine="319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 w:themeColor="text1"/>
                <w:sz w:val="20"/>
                <w:szCs w:val="20"/>
              </w:rPr>
              <w:t>Однако, некоторые аспекты требуют, по нашему мнению, уточнения/доработки в соответствии с замечаниями к структурным элементам стандарта, а также в соответствии со следующим предложением:</w:t>
            </w:r>
          </w:p>
          <w:p w14:paraId="5374593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 w:themeColor="text1"/>
                <w:sz w:val="20"/>
                <w:szCs w:val="20"/>
              </w:rPr>
              <w:t>- рекомендуется внести уточнение в текст раздела «Область применения» с указанием назначения изделий машиностроения: гражданского, военного или межотраслевого применения.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EF875" w14:textId="77777777" w:rsidR="00B157BA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4DE6ECE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Область применения установлена в соответствии с ГОСТ Р 2.001-2023</w:t>
            </w:r>
          </w:p>
        </w:tc>
      </w:tr>
      <w:tr w:rsidR="00B157BA" w:rsidRPr="004D6E44" w14:paraId="5A03619C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1E0CE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48BA202B" w14:textId="2A962888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2770E997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ООО «ТМХ Инжиниринг»,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</w:t>
            </w: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ТМХ исх. № 4-ТМХ от 12.01.2026</w:t>
            </w:r>
          </w:p>
          <w:p w14:paraId="31BE02C6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14:paraId="617D334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1B242FD7" w14:textId="77777777" w:rsidR="00B157BA" w:rsidRPr="000472AE" w:rsidRDefault="00B157BA" w:rsidP="00E630BC">
            <w:pPr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Изменить вид проекта стандарта с национального (ГОСТ Р) на межгосударственный (ГОСТ)</w:t>
            </w:r>
          </w:p>
          <w:p w14:paraId="564BFBC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Обоснование предлагаемой редакции:</w:t>
            </w:r>
          </w:p>
          <w:p w14:paraId="3C08109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Российской Федерации и странах, входящих в МГС, действует межгосударственный стандарт ГОСТ 2.303-68 «ЕСКД. Линии».</w:t>
            </w:r>
          </w:p>
          <w:p w14:paraId="1C7122E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В соответствии с </w:t>
            </w: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 xml:space="preserve">основополагающим </w:t>
            </w:r>
            <w:r w:rsidRPr="004D6E44">
              <w:rPr>
                <w:rFonts w:ascii="Arial" w:hAnsi="Arial" w:cs="Arial"/>
                <w:sz w:val="20"/>
                <w:szCs w:val="20"/>
              </w:rPr>
              <w:t>стандартом ГОСТ Р 1.8-2011 «Стандарты межгосударственные. Правила проведения в Российской Федерации работ по разработке, применению, обновлению и прекращению применения» (пункт 7.1.1) не допускается разработка нового национального стандарта Российской Федерации на объект и аспект стандартизации, на которые распространяется действующий в Российской Федерации межгосударственный стандарт. В этом случае необходимо проводить работы по обновлению данного межгосударственного стандарта путем его пересмотра или внесения в него изменения. Только в случае, когда такое обновление межгосударственного стандарта не получило поддержку национальных органов других государств, применяющих данный стандарт, допускается оформление вместо межгосударственного стандарта нового национального стандарта Российской Федерации.</w:t>
            </w:r>
          </w:p>
          <w:p w14:paraId="3B55050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Учитывая, что экспертное заключение (ЭЗ) ТК должно содержать выводы о соблюдении правил разработки стандартов соответствующего уровня, установленных, в частности, в ГОСТ Р 1.8 (см. ГОСТ Р 1.6-2013, п. А.2), считаем, что, при отклонении предложения об изменения вида стандарта, в ЭЗ  необходимо указать, что проект ГОСТ Р 2.303 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:u w:val="single"/>
                <w14:ligatures w14:val="none"/>
              </w:rPr>
              <w:t>не соответствует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 требованиям основополагающего стандарта ГОСТ Р 1.8-2011.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7ADF8B0" w14:textId="77777777" w:rsidR="00B157BA" w:rsidRDefault="00B157BA" w:rsidP="000472AE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782A6568" w14:textId="77777777" w:rsidR="00B157BA" w:rsidRDefault="00B157BA" w:rsidP="000472AE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данный момент изменить вид документа невозможно.</w:t>
            </w:r>
          </w:p>
          <w:p w14:paraId="0D812F16" w14:textId="77777777" w:rsidR="00B157BA" w:rsidRDefault="00B157BA" w:rsidP="000472AE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Стратегия разработки национальных стандартов ЕСКД с последующим выводом их на межгосударственный уровень (с принятием в качестве ГОСТ) принята в Росстандарте.</w:t>
            </w:r>
          </w:p>
          <w:p w14:paraId="2FF80C7A" w14:textId="77777777" w:rsidR="00B157BA" w:rsidRPr="004D6E44" w:rsidRDefault="00B157BA" w:rsidP="000472AE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этих целей образован МТК 564 (</w:t>
            </w:r>
            <w:hyperlink r:id="rId6" w:history="1">
              <w:r w:rsidRPr="001430F4">
                <w:rPr>
                  <w:rStyle w:val="af5"/>
                  <w:rFonts w:ascii="Arial" w:hAnsi="Arial" w:cs="Arial"/>
                  <w:sz w:val="20"/>
                  <w:szCs w:val="20"/>
                </w:rPr>
                <w:t>https://www.gostinfo.ru/News/Details/1865?ysclid=mmootukum4173713347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). Первая группа новых ГОСТ Р ЕСКД уже готовится для обсуждения в МТК</w:t>
            </w:r>
          </w:p>
        </w:tc>
      </w:tr>
      <w:tr w:rsidR="00B157BA" w:rsidRPr="004D6E44" w14:paraId="021EF591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8DD7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658247B8" w14:textId="5D9DB442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52065D25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ООО «ТМХ Технологии»,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59304595" w14:textId="77777777" w:rsidR="00B157BA" w:rsidRPr="004D6E44" w:rsidRDefault="00B157BA" w:rsidP="00E630BC">
            <w:pPr>
              <w:tabs>
                <w:tab w:val="left" w:pos="540"/>
              </w:tabs>
              <w:overflowPunct w:val="0"/>
              <w:autoSpaceDE w:val="0"/>
              <w:autoSpaceDN w:val="0"/>
              <w:adjustRightInd w:val="0"/>
              <w:ind w:left="115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  <w:t>Замечание, предложение:</w:t>
            </w:r>
          </w:p>
          <w:p w14:paraId="2BEA499C" w14:textId="77777777" w:rsidR="00B157BA" w:rsidRPr="004D6E44" w:rsidRDefault="00B157BA" w:rsidP="00E630BC">
            <w:pPr>
              <w:numPr>
                <w:ilvl w:val="0"/>
                <w:numId w:val="13"/>
              </w:numPr>
              <w:tabs>
                <w:tab w:val="left" w:pos="540"/>
              </w:tabs>
              <w:overflowPunct w:val="0"/>
              <w:autoSpaceDE w:val="0"/>
              <w:autoSpaceDN w:val="0"/>
              <w:adjustRightInd w:val="0"/>
              <w:ind w:left="115" w:firstLine="0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Значительная часть КД разрабатывается и применяется на бумаге в соответствии с ГОСТ 2.303-68. Поэтому исключать регламентированные на данный момент линии и их применение из проекта стандарта недопустимо.</w:t>
            </w:r>
          </w:p>
          <w:p w14:paraId="5616AF66" w14:textId="77777777" w:rsidR="00B157BA" w:rsidRPr="000472AE" w:rsidRDefault="00B157BA" w:rsidP="000472AE">
            <w:pPr>
              <w:numPr>
                <w:ilvl w:val="0"/>
                <w:numId w:val="13"/>
              </w:numPr>
              <w:tabs>
                <w:tab w:val="left" w:pos="540"/>
              </w:tabs>
              <w:overflowPunct w:val="0"/>
              <w:autoSpaceDE w:val="0"/>
              <w:autoSpaceDN w:val="0"/>
              <w:adjustRightInd w:val="0"/>
              <w:ind w:left="115" w:firstLine="0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Приведенный в пояснительной записке аргумент «Так как в данном стандарте невозможно перечислить все возможные применения линий на чертежах и схемах, принято решение оставить только самые базовые, а специфическое применение (на разрезах, сечениях, для сварки и т.п.) описывать в соответствующих специализированных стандартах ЕСКД, Это позволит не корректировать ГОСТ Р 2.303 при каждом добавлении нового специфического применения линии и делает данную таблицу (таблица 3) более логичной.» не обоснован. Межгосударственный стандарт ГОСТ 2.303 с 1968 года претерпел только 3 изменения, что говорит о его достаточности в плане регламентированных линий и изображений.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3D211" w14:textId="77777777" w:rsidR="00B157BA" w:rsidRDefault="00B157BA" w:rsidP="000472AE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DAEB33D" w14:textId="77777777" w:rsidR="00B157BA" w:rsidRPr="004D6E44" w:rsidRDefault="00B157BA" w:rsidP="000472AE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Проект доработан</w:t>
            </w:r>
          </w:p>
        </w:tc>
      </w:tr>
      <w:tr w:rsidR="00B157BA" w:rsidRPr="004D6E44" w14:paraId="242EB85F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F7D4F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4466" w14:textId="0619336D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3DEF5" w14:textId="77777777" w:rsidR="00B157BA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«НПК Уралвагонзавод», исх. № 15-</w:t>
            </w: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110/0086 от 12.12.2025</w:t>
            </w:r>
          </w:p>
          <w:p w14:paraId="1447E1D6" w14:textId="09B7D670" w:rsidR="00652696" w:rsidRPr="004D6E44" w:rsidRDefault="00652696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96">
              <w:rPr>
                <w:rFonts w:ascii="Arial" w:hAnsi="Arial" w:cs="Arial"/>
                <w:color w:val="FF0000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F8DFC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7DE6BBB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Дополнить линии: сплошную волнистую, сплошную тонкую с изломом, разомкнутую</w:t>
            </w:r>
          </w:p>
          <w:p w14:paraId="17BC13A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54BB6A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lastRenderedPageBreak/>
              <w:t>Данные типы линий используются в действующем ГОСТ 2.305-2008, а также в проекте ГОСТ Р 2.305-202Х в пунктах 6.5, 6.12, 6.13, при этом нет указаний об их толщине и конфигурации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BFB17" w14:textId="77777777" w:rsidR="00B157BA" w:rsidRPr="004D6E44" w:rsidRDefault="00B157BA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34CC7EF1" w14:textId="77777777" w:rsidR="00B157BA" w:rsidRPr="004D6E44" w:rsidRDefault="00B157BA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Линии введены, см. раздел 4</w:t>
            </w:r>
          </w:p>
        </w:tc>
      </w:tr>
      <w:tr w:rsidR="00B157BA" w:rsidRPr="004D6E44" w14:paraId="7CBCD253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3DFAB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85DB8" w14:textId="0FD6A236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10F7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7CB9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AEB37D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Изложение и оформление проекта стандарта не соответствует требованиям ГОСТ Р 1.2-2020 (4.3.4, 5.2.1.1), ГОСТ Р 1.5-2012 (3, 4, 5), ГОСТ Р 1.6-2013 (4), Р 50.1.075-2011, в том числе в части соответствия знаковых и языковых средств, употребляемых в проекте стандарте, нормам и правилам русского языка (лексическим, словообразовательным, синтаксическим и стилистическим).</w:t>
            </w:r>
          </w:p>
          <w:p w14:paraId="0CCA7CBE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F2030A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Привести изложение и оформление проекта стандарта в соответствие с требованиями ГОСТ Р 1.2-2020 (4.3.4, 5.2.1.1), ГОСТ Р 1.5-2012 (3, 4, 5), ГОСТ Р 1.6-2013 (4), Р 50.1.075-2011, в том числе в части соответствия знаковых и языковых средств, употребляемых в проекте стандарте, нормам и правилам русского языка (лексическим, словообразовательным, синтаксическим и стилистическим).</w:t>
            </w:r>
          </w:p>
          <w:p w14:paraId="20F685C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C75FAD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ГОСТ Р 1.2-2020 (4.3.4, 5.2.1.1), ГОСТ Р 1.5-2012 (3, 4, 5), ГОСТ Р 1.6-2013 (4), Р 50.1.075-2011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2570CF" w14:textId="77777777" w:rsidR="00B157BA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8659974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Проект доработан</w:t>
            </w:r>
          </w:p>
        </w:tc>
      </w:tr>
      <w:tr w:rsidR="00B157BA" w:rsidRPr="004D6E44" w14:paraId="2DAF1623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DBC86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662FB" w14:textId="38199B47" w:rsidR="00B157BA" w:rsidRPr="001C5A51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1C5A51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00C3B" w14:textId="77777777" w:rsidR="00B157BA" w:rsidRPr="001C5A51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1C5A51">
              <w:rPr>
                <w:rFonts w:ascii="Arial" w:hAnsi="Arial" w:cs="Arial"/>
                <w:sz w:val="20"/>
                <w:szCs w:val="20"/>
              </w:rPr>
              <w:t xml:space="preserve">АО </w:t>
            </w:r>
            <w:r w:rsidRPr="001C5A51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«</w:t>
            </w:r>
            <w:r w:rsidRPr="001C5A51">
              <w:rPr>
                <w:rFonts w:ascii="Arial" w:hAnsi="Arial" w:cs="Arial"/>
                <w:sz w:val="20"/>
                <w:szCs w:val="20"/>
              </w:rPr>
              <w:t>ОПК</w:t>
            </w:r>
            <w:r w:rsidRPr="001C5A51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»,</w:t>
            </w:r>
            <w:r w:rsidRPr="001C5A51">
              <w:rPr>
                <w:rFonts w:ascii="Arial" w:hAnsi="Arial" w:cs="Arial"/>
                <w:sz w:val="20"/>
                <w:szCs w:val="20"/>
              </w:rPr>
              <w:t xml:space="preserve"> исх. № 486 от 23.01.2026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1ED22" w14:textId="77777777" w:rsidR="00B157BA" w:rsidRPr="001C5A51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C5A51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CB2DF95" w14:textId="77777777" w:rsidR="00B157BA" w:rsidRPr="001C5A51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C5A51">
              <w:rPr>
                <w:rFonts w:ascii="Arial" w:hAnsi="Arial" w:cs="Arial"/>
                <w:bCs/>
                <w:sz w:val="20"/>
                <w:szCs w:val="20"/>
              </w:rPr>
              <w:t>В проекте стандарта отсутствует упоминание требований к наименьшей толщине линий и наименьшему расстоянию между линиями в зависимости от формата чертежа.</w:t>
            </w:r>
          </w:p>
          <w:p w14:paraId="053833BF" w14:textId="77777777" w:rsidR="00B157BA" w:rsidRPr="001C5A51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C5A51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825C6FB" w14:textId="77777777" w:rsidR="00B157BA" w:rsidRPr="001C5A51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C5A51">
              <w:rPr>
                <w:rFonts w:ascii="Arial" w:hAnsi="Arial" w:cs="Arial"/>
                <w:sz w:val="20"/>
                <w:szCs w:val="20"/>
              </w:rPr>
              <w:t>Наименьшая толщина линий и наименьшее расстояние между линиями в зависимости от формата чертежа должны соответствовать указанным в таблице…</w:t>
            </w:r>
          </w:p>
          <w:p w14:paraId="3C4F658C" w14:textId="77777777" w:rsidR="00B157BA" w:rsidRPr="001C5A51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C5A51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CF787F2" w14:textId="77777777" w:rsidR="00B157BA" w:rsidRPr="001C5A51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C5A51">
              <w:rPr>
                <w:rFonts w:ascii="Arial" w:hAnsi="Arial" w:cs="Arial"/>
                <w:sz w:val="20"/>
                <w:szCs w:val="20"/>
              </w:rPr>
              <w:t>Для удобства пользования стандартом при выполнении КД (п.5.3)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67FBA" w14:textId="5BA8A89B" w:rsidR="00B157BA" w:rsidRPr="001C5A51" w:rsidRDefault="001C5A51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1C5A51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DA8C99D" w14:textId="74FD0B53" w:rsidR="001C5A51" w:rsidRPr="001C5A51" w:rsidRDefault="001C5A51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1C5A51">
              <w:rPr>
                <w:rFonts w:ascii="Arial" w:hAnsi="Arial" w:cs="Arial"/>
                <w:sz w:val="20"/>
                <w:szCs w:val="20"/>
              </w:rPr>
              <w:t xml:space="preserve">Требования к толщине линий приведены в </w:t>
            </w:r>
            <w:r w:rsidR="00895F92">
              <w:rPr>
                <w:rFonts w:ascii="Arial" w:hAnsi="Arial" w:cs="Arial"/>
                <w:sz w:val="20"/>
                <w:szCs w:val="20"/>
              </w:rPr>
              <w:t>разделе 5 и таблице 2</w:t>
            </w:r>
            <w:r w:rsidRPr="001C5A5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F2731D2" w14:textId="68C2CE80" w:rsidR="001C5A51" w:rsidRPr="004D6E44" w:rsidRDefault="001C5A51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1C5A51">
              <w:rPr>
                <w:rFonts w:ascii="Arial" w:hAnsi="Arial" w:cs="Arial"/>
                <w:sz w:val="20"/>
                <w:szCs w:val="20"/>
              </w:rPr>
              <w:t>Требования к минимальному расстоянию между линиями – в 6.1</w:t>
            </w:r>
          </w:p>
        </w:tc>
      </w:tr>
      <w:tr w:rsidR="00B157BA" w:rsidRPr="004D6E44" w14:paraId="6A3D980C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1162E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2BECB7E8" w14:textId="4966CC55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806EA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E0B5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CD6A5C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Arial85pt"/>
                <w:sz w:val="20"/>
                <w:szCs w:val="20"/>
              </w:rPr>
              <w:t>Все однотипные линии должны выглядеть везде одинаково (иметь одинаковую толщины)</w:t>
            </w:r>
          </w:p>
          <w:p w14:paraId="31A2CFEF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E0FDB5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Arial85pt"/>
                <w:sz w:val="20"/>
                <w:szCs w:val="20"/>
              </w:rPr>
              <w:t>Сделать все однотипные линии одинаковой толщины</w:t>
            </w:r>
          </w:p>
          <w:p w14:paraId="515E787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03F46B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Arial85pt"/>
                <w:sz w:val="20"/>
                <w:szCs w:val="20"/>
              </w:rPr>
              <w:t>Улучшает визуальное восприятие.</w:t>
            </w:r>
          </w:p>
        </w:tc>
        <w:tc>
          <w:tcPr>
            <w:tcW w:w="3686" w:type="dxa"/>
          </w:tcPr>
          <w:p w14:paraId="0689A9A3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B157BA" w:rsidRPr="004D6E44" w14:paraId="4646127E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EE949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8890F" w14:textId="07B9B50B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Титульный лист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9EC9A" w14:textId="77777777" w:rsidR="00B157BA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lang w:eastAsia="ru-RU" w:bidi="ru-RU"/>
                <w14:ligatures w14:val="none"/>
              </w:rPr>
              <w:t>ОАО «ОАО «УК ЕПК»,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исх. № </w:t>
            </w: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2.1-1/10/111 от 06.02.2026</w:t>
            </w:r>
          </w:p>
          <w:p w14:paraId="1EBEE1BD" w14:textId="02FF0A76" w:rsidR="00652696" w:rsidRPr="00652696" w:rsidRDefault="00652696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96">
              <w:rPr>
                <w:rFonts w:ascii="Arial" w:hAnsi="Arial" w:cs="Arial"/>
                <w:color w:val="FF0000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C89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7FAABDF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Заголовок стандарта привести прописными буквами</w:t>
            </w:r>
          </w:p>
          <w:p w14:paraId="5445CC5F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4BE423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 w:bidi="ru-RU"/>
              </w:rPr>
              <w:lastRenderedPageBreak/>
              <w:t>ЛИНИИ</w:t>
            </w:r>
          </w:p>
          <w:p w14:paraId="61FFDCF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FCC385C" w14:textId="77777777" w:rsidR="00B157BA" w:rsidRPr="000472AE" w:rsidRDefault="00B157BA" w:rsidP="000472AE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См. ГОСТ Р 1.5 п. 3.5, ГОСТ 1.5 п. 3.6.4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F258" w14:textId="77777777" w:rsidR="00B157BA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Отклонено.</w:t>
            </w:r>
          </w:p>
          <w:p w14:paraId="7B4FFA66" w14:textId="77777777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 данном стандарте объект стандартизации – КД - записан в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групповом заголовке ЕСКД. А Линии – это аспект стандартизации, который записывается строчными буквами</w:t>
            </w:r>
          </w:p>
        </w:tc>
      </w:tr>
      <w:tr w:rsidR="00B157BA" w:rsidRPr="004D6E44" w14:paraId="03902E87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033EF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0839" w14:textId="7A632A81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Предисловие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val="en-US" w:eastAsia="ru-RU" w:bidi="ru-RU"/>
              </w:rPr>
              <w:t xml:space="preserve">, 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Страница II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97FF2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lang w:eastAsia="ru-RU" w:bidi="ru-RU"/>
                <w14:ligatures w14:val="none"/>
              </w:rPr>
              <w:t>ОАО «ОАО «УК ЕПК»,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исх. № 2.1-1/10/111 от 06.02.2026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E4FE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7ABA3A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Межстрочный интервал отличается от приведенного по тексту проекта, привести информацию с межстрочным 1,5</w:t>
            </w:r>
          </w:p>
          <w:p w14:paraId="7EB26F5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E659055" w14:textId="77777777" w:rsidR="00B157BA" w:rsidRPr="000472AE" w:rsidRDefault="00B157BA" w:rsidP="000472AE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Приведение к единообразию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EC3F4" w14:textId="77777777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B157BA" w:rsidRPr="004D6E44" w14:paraId="556AA589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59E13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E1F1C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C57B5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АО «ИЭМЗ «Купол», </w:t>
            </w:r>
            <w:r w:rsidRPr="004D6E44">
              <w:rPr>
                <w:rFonts w:ascii="Arial" w:hAnsi="Arial" w:cs="Arial"/>
                <w:sz w:val="20"/>
                <w:szCs w:val="20"/>
              </w:rPr>
              <w:t>исх. № 070-55-563 от 18.12.2025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D68C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988C88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Отсутствует требование к распространению действия стандарта на отрасли строительства</w:t>
            </w:r>
          </w:p>
          <w:p w14:paraId="1F82764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AFF7BD2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63E09D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Настоящий стандарт устанавливает виды и размеры линий, а также основные линии, применяемые в странично-ориентированных графических конструкторских документах изделий машиностроения всех отраслей промышленности и строительства</w:t>
            </w:r>
          </w:p>
          <w:p w14:paraId="750B91B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7E2A7F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D52CACF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Ссылки на стандарты системы ЕСКД даны в ГОСТ Р 21.101-2020. </w:t>
            </w:r>
          </w:p>
          <w:p w14:paraId="5C3B2863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Система ЕСКД превращается в СКДМ – систему конструкторской документации машиностроения. </w:t>
            </w:r>
          </w:p>
          <w:p w14:paraId="648938D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E9B2" w14:textId="77777777" w:rsidR="00B157BA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4503E16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Стандарты ЕСКД разрабатываются изначально для машиностроения (см. ГОСТ Р 2.001-2023). Но это не означает, что их нельзя использовать в других отраслях (строительстве). В строительстве есть СПДС, в которой могут быть сделаны ссылки на ГОСТ Р 2.303, если он полностью устраивает строителей (или могут быть установлены какие-то ограничения по применению). Распространять на строительство автоматически считаем неверным</w:t>
            </w:r>
          </w:p>
        </w:tc>
      </w:tr>
      <w:tr w:rsidR="00B157BA" w:rsidRPr="004D6E44" w14:paraId="5276344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D66E9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5541F94C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5F05ADCD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ООО «ТМХ Технологии»,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77E97F7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3CBEAF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  <w14:ligatures w14:val="none"/>
              </w:rPr>
              <w:t>Существующая редакция:</w:t>
            </w:r>
          </w:p>
          <w:p w14:paraId="51012359" w14:textId="77777777" w:rsidR="00B157BA" w:rsidRPr="000472AE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Настоящий стандарт устанавливает виды и размеры линий, а также основные линии, применяемые в странично-ориентированных графических конструкторских документах изделий машиностроения всех отраслей промышленности.</w:t>
            </w:r>
          </w:p>
          <w:p w14:paraId="33B5FA94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75AD32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Настоящий стандарт устанавливает виды и размеры линий, а также основные линии, применяемые в странично-ориентированных графических конструкторских документах </w:t>
            </w: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изделий машиностроения.</w:t>
            </w:r>
          </w:p>
          <w:p w14:paraId="2263AC1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Или</w:t>
            </w:r>
          </w:p>
          <w:p w14:paraId="64CE43F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Настоящий стандарт устанавливает виды и размеры линий, а также основные линии, применяемые в странично-ориентированных графических конструкторских документах </w:t>
            </w: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изделий всех отраслей промышленности</w:t>
            </w:r>
            <w:r w:rsidRPr="004D6E4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812A23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DE4F981" w14:textId="77777777" w:rsidR="00B157BA" w:rsidRPr="004D6E44" w:rsidRDefault="00B157BA" w:rsidP="00E630BC">
            <w:pPr>
              <w:ind w:left="10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Изделие машиностроения – результат машиностроительной отрасли.</w:t>
            </w:r>
          </w:p>
          <w:p w14:paraId="3444C38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Либо ограничить область применения стандарта областью машиностроения, либо распространить на все отрасли промышленности.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6C4BC" w14:textId="23A64DAB" w:rsidR="00B157BA" w:rsidRPr="004D6E44" w:rsidRDefault="00B157BA" w:rsidP="00895F92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</w:t>
            </w:r>
            <w:r w:rsidR="00895F92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157BA" w:rsidRPr="004D6E44" w14:paraId="03F78AF3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0EC7A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3CC5E2" w14:textId="77777777" w:rsidR="00B157BA" w:rsidRPr="00745697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74569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FEEDD" w14:textId="77777777" w:rsidR="00B157BA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5697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  <w:p w14:paraId="5D804677" w14:textId="63016A88" w:rsidR="00652696" w:rsidRPr="00745697" w:rsidRDefault="00652696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52696">
              <w:rPr>
                <w:rFonts w:ascii="Arial" w:hAnsi="Arial" w:cs="Arial"/>
                <w:color w:val="FF0000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C3B7E" w14:textId="77777777" w:rsidR="00B157BA" w:rsidRPr="00745697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45697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F2318B4" w14:textId="77777777" w:rsidR="00B157BA" w:rsidRPr="00745697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45697">
              <w:rPr>
                <w:rFonts w:ascii="Arial" w:hAnsi="Arial" w:cs="Arial"/>
                <w:sz w:val="20"/>
                <w:szCs w:val="20"/>
              </w:rPr>
              <w:t>Привести в соответствие с требованиями, установленными п. 4.1.3 ГОСТ 1.5, перечислением 53 раздела 3 ГОСТ Р 2.005—2023</w:t>
            </w:r>
          </w:p>
          <w:p w14:paraId="6077999D" w14:textId="77777777" w:rsidR="00B157BA" w:rsidRPr="00745697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45697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74D0F46" w14:textId="77777777" w:rsidR="00B157BA" w:rsidRPr="00745697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45697">
              <w:rPr>
                <w:rFonts w:ascii="Arial" w:hAnsi="Arial" w:cs="Arial"/>
                <w:sz w:val="20"/>
                <w:szCs w:val="20"/>
              </w:rPr>
              <w:t>Настоящий стандарт устанавливает виды и размеры линий, а также основные линии, применяемые в странично-ориентированных графических (конструкторских) документах изделий машиностроения всех отраслей промышленности.</w:t>
            </w:r>
          </w:p>
          <w:p w14:paraId="124FD835" w14:textId="77777777" w:rsidR="00B157BA" w:rsidRPr="00745697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45697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C2632B0" w14:textId="77777777" w:rsidR="00B157BA" w:rsidRPr="00745697" w:rsidRDefault="00B157BA" w:rsidP="00E630BC">
            <w:pPr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45697">
              <w:rPr>
                <w:rFonts w:ascii="Arial" w:hAnsi="Arial" w:cs="Arial"/>
                <w:sz w:val="20"/>
                <w:szCs w:val="20"/>
              </w:rPr>
              <w:t>Пункт 4.1.3 ГОСТ 1.5: В стандарте применяют термины, определения к которым приведены в данном стандарте, или стандартизованные термины...</w:t>
            </w:r>
          </w:p>
          <w:p w14:paraId="00733DB8" w14:textId="77777777" w:rsidR="00B157BA" w:rsidRPr="00745697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45697">
              <w:rPr>
                <w:rFonts w:ascii="Arial" w:hAnsi="Arial" w:cs="Arial"/>
                <w:sz w:val="20"/>
                <w:szCs w:val="20"/>
              </w:rPr>
              <w:t>В ГОСТ Р 2.005—2023 значение термина «графические конструкторские документы» не установлено, установлено значение термина «графические (конструкторские) документы»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35CA9" w14:textId="77777777" w:rsidR="00B157BA" w:rsidRDefault="00B157BA" w:rsidP="00745697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745697">
              <w:rPr>
                <w:rFonts w:ascii="Arial" w:hAnsi="Arial" w:cs="Arial"/>
                <w:sz w:val="20"/>
                <w:szCs w:val="20"/>
              </w:rPr>
              <w:t>Принято</w:t>
            </w:r>
            <w:r>
              <w:rPr>
                <w:rFonts w:ascii="Arial" w:hAnsi="Arial" w:cs="Arial"/>
                <w:sz w:val="20"/>
                <w:szCs w:val="20"/>
              </w:rPr>
              <w:t xml:space="preserve"> к сведению.</w:t>
            </w:r>
          </w:p>
          <w:p w14:paraId="61D6AEAA" w14:textId="77777777" w:rsidR="00B157BA" w:rsidRPr="004D6E44" w:rsidRDefault="00B157BA" w:rsidP="00745697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Область применению скорректирована по другим замечаниям (без указания видов документов)</w:t>
            </w:r>
          </w:p>
        </w:tc>
      </w:tr>
      <w:tr w:rsidR="00B157BA" w:rsidRPr="004D6E44" w14:paraId="12ACC4EB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41ED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FFD0A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173E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АО «КБП», исх. №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06088</w:t>
            </w:r>
            <w:r w:rsidRPr="004D6E44">
              <w:rPr>
                <w:rFonts w:ascii="Arial" w:hAnsi="Arial" w:cs="Arial"/>
                <w:sz w:val="20"/>
                <w:szCs w:val="20"/>
              </w:rPr>
              <w:t>/0014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  <w:r w:rsidRPr="004D6E44">
              <w:rPr>
                <w:rFonts w:ascii="Arial" w:hAnsi="Arial" w:cs="Arial"/>
                <w:sz w:val="20"/>
                <w:szCs w:val="20"/>
              </w:rPr>
              <w:t>.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  <w:r w:rsidRPr="004D6E44">
              <w:rPr>
                <w:rFonts w:ascii="Arial" w:hAnsi="Arial" w:cs="Arial"/>
                <w:sz w:val="20"/>
                <w:szCs w:val="20"/>
              </w:rPr>
              <w:t>.202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584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8C167F7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тексте убрать слово «графических»: …странично-ориентированных </w:t>
            </w:r>
            <w:r w:rsidRPr="004D6E44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графических</w:t>
            </w: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конструкторских документах…</w:t>
            </w:r>
          </w:p>
          <w:p w14:paraId="3EBE4AF8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Речь идет о двух разных понятиях: текстовый документ или графический документ, примененных в одном термине.</w:t>
            </w:r>
          </w:p>
          <w:p w14:paraId="254ED693" w14:textId="77777777" w:rsidR="00B157BA" w:rsidRPr="000472AE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Применить термин из ГОСТ Р.005-2023 Раздел 3.57.</w:t>
            </w:r>
          </w:p>
          <w:p w14:paraId="5C8A8E0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A76BCF1" w14:textId="77777777" w:rsidR="00B157BA" w:rsidRPr="000472AE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1. … странично-ориентированных конструкторских документах…</w:t>
            </w:r>
          </w:p>
          <w:p w14:paraId="483B37B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2D4B92D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Исправить ошибку.</w:t>
            </w:r>
          </w:p>
          <w:p w14:paraId="55D0C372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ГОСТ Р 2.005-2023 Термины и определения</w:t>
            </w:r>
          </w:p>
          <w:p w14:paraId="44E6CCE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Раздел 3.57.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51C6" w14:textId="77777777" w:rsidR="00B157BA" w:rsidRDefault="00B157BA" w:rsidP="00745697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</w:t>
            </w:r>
            <w:r>
              <w:rPr>
                <w:rFonts w:ascii="Arial" w:hAnsi="Arial" w:cs="Arial"/>
                <w:sz w:val="20"/>
                <w:szCs w:val="20"/>
              </w:rPr>
              <w:t xml:space="preserve"> частично.</w:t>
            </w:r>
          </w:p>
          <w:p w14:paraId="555E032D" w14:textId="77777777" w:rsidR="00B157BA" w:rsidRPr="004D6E44" w:rsidRDefault="00B157BA" w:rsidP="00745697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Исключена лишняя конкретизация видов документов</w:t>
            </w:r>
          </w:p>
        </w:tc>
      </w:tr>
      <w:tr w:rsidR="00B157BA" w:rsidRPr="004D6E44" w14:paraId="593D63A7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B309C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47DDB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D0256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lang w:eastAsia="ru-RU" w:bidi="ru-RU"/>
                <w14:ligatures w14:val="none"/>
              </w:rPr>
              <w:t>ОАО «ОАО «УК ЕПК»,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исх. № 2.1-1/10/111 от 06.02.2026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F9DE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E592F6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lang w:eastAsia="ru-RU" w:bidi="ru-RU"/>
                <w14:ligatures w14:val="none"/>
              </w:rPr>
              <w:t>Привести к единственному числу</w:t>
            </w:r>
          </w:p>
          <w:p w14:paraId="7E7BB098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A32A9E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...использована нормативная ссылка на следующий стандарт:.</w:t>
            </w:r>
          </w:p>
          <w:p w14:paraId="34AE134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525B83A" w14:textId="77777777" w:rsidR="00B157BA" w:rsidRPr="000A1BC4" w:rsidRDefault="00B157BA" w:rsidP="000A1BC4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Устранение грамматического несоответствия: приведение су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softHyphen/>
              <w:t>ществительного к единственному числу при ссылке на один норма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softHyphen/>
              <w:t>тивный документ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361A" w14:textId="77777777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652696" w:rsidRPr="004D6E44" w14:paraId="43F73BC2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8D21D" w14:textId="77777777" w:rsidR="00652696" w:rsidRPr="004D6E44" w:rsidRDefault="00652696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17569" w14:textId="7EBC4B94" w:rsidR="00652696" w:rsidRPr="00652696" w:rsidRDefault="00652696" w:rsidP="00E630B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52696">
              <w:rPr>
                <w:rFonts w:ascii="Arial" w:hAnsi="Arial" w:cs="Arial"/>
                <w:color w:val="FF0000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EC93" w14:textId="3F2240AE" w:rsidR="00652696" w:rsidRPr="00652696" w:rsidRDefault="00652696" w:rsidP="00E630BC">
            <w:pPr>
              <w:tabs>
                <w:tab w:val="left" w:pos="284"/>
              </w:tabs>
              <w:jc w:val="center"/>
              <w:rPr>
                <w:rFonts w:ascii="Arial" w:eastAsia="Arial Unicode MS" w:hAnsi="Arial" w:cs="Arial"/>
                <w:color w:val="FF0000"/>
                <w:sz w:val="20"/>
                <w:szCs w:val="20"/>
                <w:lang w:eastAsia="ru-RU" w:bidi="ru-RU"/>
              </w:rPr>
            </w:pPr>
            <w:r w:rsidRPr="00652696">
              <w:rPr>
                <w:rFonts w:ascii="Arial" w:eastAsia="Arial Unicode MS" w:hAnsi="Arial" w:cs="Arial"/>
                <w:color w:val="FF0000"/>
                <w:sz w:val="20"/>
                <w:szCs w:val="20"/>
                <w:lang w:eastAsia="ru-RU" w:bidi="ru-RU"/>
              </w:rPr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4C72" w14:textId="77777777" w:rsidR="00652696" w:rsidRPr="00652696" w:rsidRDefault="00652696" w:rsidP="00652696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652696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Замечание, предложение:</w:t>
            </w:r>
          </w:p>
          <w:p w14:paraId="3B2D9C6B" w14:textId="682F6018" w:rsidR="00652696" w:rsidRPr="00652696" w:rsidRDefault="00652696" w:rsidP="00652696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52696">
              <w:rPr>
                <w:rFonts w:ascii="Arial" w:hAnsi="Arial" w:cs="Arial"/>
                <w:color w:val="FF0000"/>
                <w:sz w:val="20"/>
                <w:szCs w:val="20"/>
              </w:rPr>
              <w:t>Ссылка на единственный стандарт приведена в Разделе 3 на ГОСТ Р 2.005. В соответствии с ГОСТ Р 1.5–2012 п. 4.3.7 информацию о ГОСТ Р 2.005 приводят в сноске к ссылке на стр.1, а Раздел 2 «Нормативные ссылки» в стандарт не включают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6869E" w14:textId="51702767" w:rsidR="00652696" w:rsidRPr="00652696" w:rsidRDefault="00652696" w:rsidP="007B4616">
            <w:pPr>
              <w:tabs>
                <w:tab w:val="left" w:pos="284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52696">
              <w:rPr>
                <w:rFonts w:ascii="Arial" w:hAnsi="Arial" w:cs="Arial"/>
                <w:color w:val="FF0000"/>
                <w:sz w:val="20"/>
                <w:szCs w:val="20"/>
              </w:rPr>
              <w:t>Принято.</w:t>
            </w:r>
          </w:p>
        </w:tc>
      </w:tr>
      <w:tr w:rsidR="00B157BA" w:rsidRPr="004D6E44" w14:paraId="65C469DE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4E033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9D8E5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2B742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ПАО «РКК «Энергия», </w:t>
            </w:r>
            <w:r w:rsidRPr="004D6E44">
              <w:rPr>
                <w:rFonts w:ascii="Arial" w:hAnsi="Arial" w:cs="Arial"/>
                <w:sz w:val="20"/>
                <w:szCs w:val="20"/>
              </w:rPr>
              <w:t>исх. № 251-7/592 от 15.12.2025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58A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63F24A3" w14:textId="77777777" w:rsidR="00B157BA" w:rsidRPr="004D6E44" w:rsidRDefault="00B157BA" w:rsidP="00E630BC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auto"/>
                <w:sz w:val="20"/>
                <w:szCs w:val="20"/>
              </w:rPr>
              <w:t>Определение терминов изложить в редакции:</w:t>
            </w:r>
          </w:p>
          <w:p w14:paraId="3F6D4181" w14:textId="77777777" w:rsidR="00B157BA" w:rsidRPr="004D6E44" w:rsidRDefault="00B157BA" w:rsidP="00E630BC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auto"/>
                <w:sz w:val="20"/>
                <w:szCs w:val="20"/>
              </w:rPr>
              <w:t xml:space="preserve">«3.1 </w:t>
            </w:r>
            <w:r w:rsidRPr="004D6E44">
              <w:rPr>
                <w:rFonts w:ascii="Arial" w:hAnsi="Arial" w:cs="Arial"/>
                <w:b/>
                <w:color w:val="auto"/>
                <w:sz w:val="20"/>
                <w:szCs w:val="20"/>
              </w:rPr>
              <w:t>линия:</w:t>
            </w:r>
            <w:r w:rsidRPr="004D6E44">
              <w:rPr>
                <w:rFonts w:ascii="Arial" w:hAnsi="Arial" w:cs="Arial"/>
                <w:color w:val="auto"/>
                <w:sz w:val="20"/>
                <w:szCs w:val="20"/>
              </w:rPr>
              <w:t xml:space="preserve"> Объект, образованный множеством точек, образующих прямую или кривую   определенной траектории. </w:t>
            </w:r>
          </w:p>
          <w:p w14:paraId="5D76C5DB" w14:textId="77777777" w:rsidR="00B157BA" w:rsidRPr="004D6E44" w:rsidRDefault="00B157BA" w:rsidP="00E630BC">
            <w:pPr>
              <w:pStyle w:val="Default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auto"/>
                <w:sz w:val="20"/>
                <w:szCs w:val="20"/>
              </w:rPr>
              <w:t xml:space="preserve">3.3 </w:t>
            </w:r>
            <w:r w:rsidRPr="004D6E44">
              <w:rPr>
                <w:rFonts w:ascii="Arial" w:hAnsi="Arial" w:cs="Arial"/>
                <w:b/>
                <w:color w:val="auto"/>
                <w:sz w:val="20"/>
                <w:szCs w:val="20"/>
              </w:rPr>
              <w:t>штрих:</w:t>
            </w:r>
            <w:r w:rsidRPr="004D6E44">
              <w:rPr>
                <w:rFonts w:ascii="Arial" w:hAnsi="Arial" w:cs="Arial"/>
                <w:color w:val="auto"/>
                <w:sz w:val="20"/>
                <w:szCs w:val="20"/>
              </w:rPr>
              <w:t xml:space="preserve"> Элемент линии, длина которого больше его толщины.</w:t>
            </w:r>
          </w:p>
          <w:p w14:paraId="3091542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3.4 </w:t>
            </w:r>
            <w:r w:rsidRPr="004D6E44">
              <w:rPr>
                <w:rFonts w:ascii="Arial" w:hAnsi="Arial" w:cs="Arial"/>
                <w:b/>
                <w:sz w:val="20"/>
                <w:szCs w:val="20"/>
              </w:rPr>
              <w:t>точка: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Базовый графический элемент, представляющий собой объект, длина которого равна его ширине.»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61DBB" w14:textId="77777777" w:rsidR="00B157BA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CBF664D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Термины скорректированы по разным замечаниям</w:t>
            </w:r>
          </w:p>
        </w:tc>
      </w:tr>
      <w:tr w:rsidR="00B157BA" w:rsidRPr="004D6E44" w14:paraId="79234E47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E57F2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6" w:name="_Hlk220571537"/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0A0C7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A0A19" w14:textId="77777777" w:rsidR="00B157BA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  <w:p w14:paraId="7CC4BF2A" w14:textId="423C0408" w:rsidR="00814A4B" w:rsidRPr="004D6E44" w:rsidRDefault="00814A4B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C6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8D65E9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Привести в соответствие с требованиями, установленными п. 4.1.3 ГОСТ 1.5, перечислением 137 раздела 3 ГОСТ Р 2.005—2023</w:t>
            </w:r>
          </w:p>
          <w:p w14:paraId="22F6750F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3F58382" w14:textId="77777777" w:rsidR="00B157BA" w:rsidRPr="004D6E44" w:rsidRDefault="00B157BA" w:rsidP="00E630BC">
            <w:pPr>
              <w:ind w:firstLine="3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3.1 </w:t>
            </w:r>
            <w:r w:rsidRPr="004D6E44">
              <w:rPr>
                <w:rFonts w:ascii="Arial" w:hAnsi="Arial" w:cs="Arial"/>
                <w:b/>
                <w:sz w:val="20"/>
                <w:szCs w:val="20"/>
              </w:rPr>
              <w:t>графический базовый элемент</w:t>
            </w:r>
            <w:r w:rsidRPr="004D6E44">
              <w:rPr>
                <w:rFonts w:ascii="Arial" w:hAnsi="Arial" w:cs="Arial"/>
                <w:sz w:val="20"/>
                <w:szCs w:val="20"/>
              </w:rPr>
              <w:t>: графическое отображение геометрического элемента (точки, отрезка прямой линии или дуги кривой линии), определяемое длиной и толщиной.</w:t>
            </w:r>
          </w:p>
          <w:p w14:paraId="5CC301D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3.2 </w:t>
            </w:r>
            <w:r w:rsidRPr="004D6E44">
              <w:rPr>
                <w:rFonts w:ascii="Arial" w:hAnsi="Arial" w:cs="Arial"/>
                <w:b/>
                <w:sz w:val="20"/>
                <w:szCs w:val="20"/>
              </w:rPr>
              <w:t>линия</w:t>
            </w:r>
            <w:r w:rsidRPr="004D6E44">
              <w:rPr>
                <w:rFonts w:ascii="Arial" w:hAnsi="Arial" w:cs="Arial"/>
                <w:sz w:val="20"/>
                <w:szCs w:val="20"/>
              </w:rPr>
              <w:t>: Совокупность одного или нескольких графических базовых элементов.</w:t>
            </w:r>
          </w:p>
          <w:p w14:paraId="402B943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2E1D167" w14:textId="77777777" w:rsidR="00B157BA" w:rsidRPr="004D6E44" w:rsidRDefault="00B157BA" w:rsidP="00E630BC">
            <w:pPr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Пункт 4.1.3 ГОСТ 1.5: В стандарте применяют термины, определения к которым приведены в данном стандарте, или стандартизованные термины...</w:t>
            </w:r>
          </w:p>
          <w:p w14:paraId="0C2B4AF1" w14:textId="77777777" w:rsidR="00B157BA" w:rsidRPr="004D6E44" w:rsidRDefault="00B157BA" w:rsidP="00E630BC">
            <w:pPr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Все определения даны в форме «род и видовые отличия». Родовое понятие – «графический базовый элемент». Представляется целесообразным определить его первым по счету (в п. 3.1).</w:t>
            </w:r>
          </w:p>
          <w:p w14:paraId="73E6AFF4" w14:textId="77777777" w:rsidR="00B157BA" w:rsidRPr="004D6E44" w:rsidRDefault="00B157BA" w:rsidP="00E630BC">
            <w:pPr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«Прямая» и «кривая» - геометрические объекты с бесконечной длиной. Представляется целесообразным употребить термины «отрезок прямой» и «дуга кривой».</w:t>
            </w:r>
          </w:p>
          <w:p w14:paraId="73F90A8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Перечисление 137, ГОСТ Р 2.005—2023 устанавливает (со ссылкой на ГОСТ 31254—2004) определение: «</w:t>
            </w:r>
            <w:r w:rsidRPr="004D6E44">
              <w:rPr>
                <w:rFonts w:ascii="Arial" w:hAnsi="Arial" w:cs="Arial"/>
                <w:b/>
                <w:sz w:val="20"/>
                <w:szCs w:val="20"/>
              </w:rPr>
              <w:t>геометрический элемент</w:t>
            </w:r>
            <w:r w:rsidRPr="004D6E44">
              <w:rPr>
                <w:rFonts w:ascii="Arial" w:hAnsi="Arial" w:cs="Arial"/>
                <w:sz w:val="20"/>
                <w:szCs w:val="20"/>
              </w:rPr>
              <w:t>: Точка, линия или поверхность». В настоящей редакции ГОСТ Р 2.303, несмотря на ссылку в разделе 3 на ГОСТ Р 2.005, вышеуказанное определение не учтено.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52EE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311B3A5F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«графический </w:t>
            </w:r>
            <w:r w:rsidRPr="00B157BA">
              <w:rPr>
                <w:rFonts w:ascii="Arial" w:hAnsi="Arial" w:cs="Arial"/>
                <w:strike/>
                <w:sz w:val="20"/>
                <w:szCs w:val="20"/>
              </w:rPr>
              <w:t>базовый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элемент» перенесен в 3.1</w:t>
            </w:r>
          </w:p>
          <w:p w14:paraId="7C9B140B" w14:textId="77777777" w:rsidR="00B157BA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645CD96A" w14:textId="77777777" w:rsidR="00B157BA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590D953E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данном случае мы не можем использовать понятие «линия» как «геометрический элемент», т.к. в геометрии линия  - одномерный объект, не имеющий толщины. В ГОСТ Р 2.303 линия – именно графический элемент (обладает длиной и толщиной)</w:t>
            </w:r>
          </w:p>
        </w:tc>
      </w:tr>
      <w:tr w:rsidR="00814A4B" w:rsidRPr="00814A4B" w14:paraId="26EA6C2B" w14:textId="77777777" w:rsidTr="00652696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AF26B" w14:textId="77777777" w:rsidR="00652696" w:rsidRPr="00814A4B" w:rsidRDefault="00652696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2C4FD" w14:textId="6B1AD880" w:rsidR="00652696" w:rsidRPr="00814A4B" w:rsidRDefault="00652696" w:rsidP="00E630B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211D" w14:textId="6DE5B6D1" w:rsidR="00652696" w:rsidRPr="00814A4B" w:rsidRDefault="00652696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134DF" w14:textId="77777777" w:rsidR="00652696" w:rsidRPr="00814A4B" w:rsidRDefault="00652696" w:rsidP="00652696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Замечание, предложение:</w:t>
            </w:r>
          </w:p>
          <w:p w14:paraId="47960064" w14:textId="77777777" w:rsidR="00652696" w:rsidRPr="00814A4B" w:rsidRDefault="00652696" w:rsidP="00652696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Термины и определения удалить или сформулировать определения корректно.</w:t>
            </w:r>
          </w:p>
          <w:p w14:paraId="6099CAB4" w14:textId="77777777" w:rsidR="00652696" w:rsidRPr="00814A4B" w:rsidRDefault="00652696" w:rsidP="00652696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</w:p>
          <w:p w14:paraId="07023515" w14:textId="77777777" w:rsidR="00652696" w:rsidRPr="00814A4B" w:rsidRDefault="00652696" w:rsidP="00652696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ABB2A5C" w14:textId="77777777" w:rsidR="00652696" w:rsidRPr="00814A4B" w:rsidRDefault="00652696" w:rsidP="00652696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В тексте проекта стандарта: «</w:t>
            </w:r>
            <w:r w:rsidRPr="00814A4B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3.1 </w:t>
            </w:r>
            <w:r w:rsidRPr="00814A4B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линия</w:t>
            </w:r>
            <w:r w:rsidRPr="00814A4B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: </w:t>
            </w: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Совокупность одного или нескольких графических базовых элементов»</w:t>
            </w:r>
          </w:p>
          <w:p w14:paraId="7955136A" w14:textId="77777777" w:rsidR="00652696" w:rsidRPr="00814A4B" w:rsidRDefault="00652696" w:rsidP="00652696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(Как представить «</w:t>
            </w:r>
            <w:r w:rsidRPr="00814A4B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совокупность</w:t>
            </w: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 xml:space="preserve"> одного элемента»?)</w:t>
            </w:r>
          </w:p>
          <w:p w14:paraId="4FD6BD6C" w14:textId="77777777" w:rsidR="00652696" w:rsidRPr="00814A4B" w:rsidRDefault="00652696" w:rsidP="00652696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В тексте проекта стандарта : «</w:t>
            </w:r>
            <w:r w:rsidRPr="00814A4B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3.2 </w:t>
            </w:r>
            <w:r w:rsidRPr="00814A4B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графический базовый элемент</w:t>
            </w:r>
            <w:r w:rsidRPr="00814A4B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: </w:t>
            </w: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Непрерывный графический объект, имеющий длину и толщину, представляющий собой прямую или кривую определённой траектории».</w:t>
            </w:r>
          </w:p>
          <w:p w14:paraId="7C2DB212" w14:textId="77777777" w:rsidR="00652696" w:rsidRPr="00814A4B" w:rsidRDefault="00652696" w:rsidP="00652696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lastRenderedPageBreak/>
              <w:t>(«Элемент» — это «Объект»? Все определениях представляют «элемент», как часть чего-то, а не целого «объекта», например:</w:t>
            </w:r>
          </w:p>
          <w:p w14:paraId="00155494" w14:textId="77777777" w:rsidR="00652696" w:rsidRPr="00814A4B" w:rsidRDefault="00652696" w:rsidP="00652696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«</w:t>
            </w:r>
            <w:r w:rsidRPr="00814A4B">
              <w:rPr>
                <w:rFonts w:ascii="Arial" w:hAnsi="Arial" w:cs="Arial"/>
                <w:b/>
                <w:color w:val="FF0000"/>
                <w:sz w:val="20"/>
                <w:szCs w:val="20"/>
              </w:rPr>
              <w:t>Элемент</w:t>
            </w: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 xml:space="preserve"> - Составная часть объекта, рассматриваемая при расчёте надёжности как единое целое, не подлежащее дальнейшему разукрупнению» -  </w:t>
            </w:r>
            <w:hyperlink r:id="rId7" w:history="1">
              <w:r w:rsidRPr="00814A4B">
                <w:rPr>
                  <w:rStyle w:val="af5"/>
                  <w:rFonts w:ascii="Arial" w:hAnsi="Arial" w:cs="Arial"/>
                  <w:color w:val="FF0000"/>
                  <w:sz w:val="20"/>
                  <w:szCs w:val="20"/>
                </w:rPr>
                <w:t xml:space="preserve">ГОСТ 27.301-95 «Надёжность в технике. Расчёт надёжности. Основные положения». </w:t>
              </w:r>
            </w:hyperlink>
          </w:p>
          <w:p w14:paraId="4D5A64F1" w14:textId="77777777" w:rsidR="00652696" w:rsidRPr="00814A4B" w:rsidRDefault="00652696" w:rsidP="00652696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 xml:space="preserve">«Прямая» или «Кривая» ‒ это тоже разновидности линий.  Базовый элемент – линия?). </w:t>
            </w:r>
          </w:p>
          <w:p w14:paraId="1FDF4DB7" w14:textId="77777777" w:rsidR="00652696" w:rsidRPr="00814A4B" w:rsidRDefault="00652696" w:rsidP="00652696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В тексте  проекта стандарта : «</w:t>
            </w:r>
            <w:r w:rsidRPr="00814A4B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3.4 </w:t>
            </w:r>
            <w:r w:rsidRPr="00814A4B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точка</w:t>
            </w:r>
            <w:r w:rsidRPr="00814A4B">
              <w:rPr>
                <w:rFonts w:ascii="Arial" w:hAnsi="Arial" w:cs="Arial"/>
                <w:bCs/>
                <w:color w:val="FF0000"/>
                <w:sz w:val="20"/>
                <w:szCs w:val="20"/>
              </w:rPr>
              <w:t xml:space="preserve">: </w:t>
            </w: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Графический базовый элемент линии, длина которого равна толщине».</w:t>
            </w:r>
          </w:p>
          <w:p w14:paraId="54B536A0" w14:textId="77777777" w:rsidR="00652696" w:rsidRPr="00814A4B" w:rsidRDefault="00652696" w:rsidP="00652696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(Точка – это линия, длина и толщина у которой одинаковы? Точка – квадрат со стороной, минимум, 0,25 мм? См. п. 5.1. Круглой точки не бывает?).</w:t>
            </w:r>
          </w:p>
          <w:p w14:paraId="46FD8D76" w14:textId="77777777" w:rsidR="00652696" w:rsidRPr="00814A4B" w:rsidRDefault="00652696" w:rsidP="00652696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 xml:space="preserve">Насколько необходимы эти определения? Вообще, в геометрии определение точки и прямой не вводят, эти понятия рассматриваются на интуитивно-понятийном уровне. </w:t>
            </w:r>
          </w:p>
          <w:p w14:paraId="0828D2F2" w14:textId="77777777" w:rsidR="00652696" w:rsidRPr="00814A4B" w:rsidRDefault="00652696" w:rsidP="00652696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 xml:space="preserve">И в ГОСТ 2.303-68 определения нет. И в ГОСТ 31254-2004 (ИСО 14660-1:1999, ИСО 14660-2:1999) «Основные нормы взаимозаменяемости. Геометрические элементы. Общие термины и определения», тоже. Там пишут просто, без определений: </w:t>
            </w:r>
          </w:p>
          <w:p w14:paraId="213130AF" w14:textId="77777777" w:rsidR="00652696" w:rsidRPr="00814A4B" w:rsidRDefault="00652696" w:rsidP="00652696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 xml:space="preserve">«3.1 </w:t>
            </w:r>
            <w:r w:rsidRPr="00814A4B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элемент, геометрический элемент</w:t>
            </w:r>
            <w:r w:rsidRPr="00814A4B">
              <w:rPr>
                <w:rFonts w:ascii="Arial" w:hAnsi="Arial" w:cs="Arial"/>
                <w:bCs/>
                <w:color w:val="FF0000"/>
                <w:sz w:val="20"/>
                <w:szCs w:val="20"/>
              </w:rPr>
              <w:t>:</w:t>
            </w: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 xml:space="preserve"> Точка, линия или поверхность».</w:t>
            </w:r>
          </w:p>
          <w:p w14:paraId="4E3F0B1C" w14:textId="77777777" w:rsidR="00652696" w:rsidRPr="00814A4B" w:rsidRDefault="00652696" w:rsidP="00E630BC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D1433" w14:textId="77777777" w:rsidR="00652696" w:rsidRPr="00814A4B" w:rsidRDefault="00652696" w:rsidP="007B4616">
            <w:pPr>
              <w:ind w:left="51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lastRenderedPageBreak/>
              <w:t>Принято к сведению.</w:t>
            </w:r>
          </w:p>
          <w:p w14:paraId="63714BA2" w14:textId="77777777" w:rsidR="00652696" w:rsidRPr="00814A4B" w:rsidRDefault="00652696" w:rsidP="007B4616">
            <w:pPr>
              <w:ind w:left="51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Формулировки уточнены.</w:t>
            </w:r>
          </w:p>
          <w:p w14:paraId="2D0F1D6A" w14:textId="77777777" w:rsidR="00652696" w:rsidRPr="00814A4B" w:rsidRDefault="00652696" w:rsidP="007B4616">
            <w:pPr>
              <w:ind w:left="51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9F9ABE8" w14:textId="77777777" w:rsidR="00652696" w:rsidRPr="00814A4B" w:rsidRDefault="00652696" w:rsidP="007B4616">
            <w:pPr>
              <w:ind w:left="51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В данном тексте понятие «линия» используется в несколько ином определении, чем линии в геометрии. В геометрии линия – одномерный объект без толщины. В данном стандарте необходимо  говорить о толщине линий, поэтому вводим такое определение.</w:t>
            </w:r>
          </w:p>
          <w:p w14:paraId="58661376" w14:textId="77777777" w:rsidR="00652696" w:rsidRPr="00814A4B" w:rsidRDefault="00652696" w:rsidP="007B4616">
            <w:pPr>
              <w:ind w:left="51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CAF617B" w14:textId="385F1A3F" w:rsidR="00652696" w:rsidRPr="00814A4B" w:rsidRDefault="00652696" w:rsidP="007B4616">
            <w:pPr>
              <w:ind w:left="51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Слово «элемент» - универсальное и не стоит его во всех контекстах определять через контекст надежности. Тем более в замечании цитируется не терминологический стандарт (ГОСТ 27.301), термины  из которого не являются стандартизованными (они определены только для данного стандарта и все)</w:t>
            </w:r>
            <w:r w:rsidR="00814A4B" w:rsidRPr="00814A4B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  <w:p w14:paraId="4EAB5BBB" w14:textId="77777777" w:rsidR="00652696" w:rsidRPr="00814A4B" w:rsidRDefault="00652696" w:rsidP="007B4616">
            <w:pPr>
              <w:ind w:left="51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39A0624" w14:textId="5015F75B" w:rsidR="00652696" w:rsidRPr="00814A4B" w:rsidRDefault="00652696" w:rsidP="007B4616">
            <w:pPr>
              <w:ind w:left="51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Других предложений по исключению терм</w:t>
            </w:r>
            <w:r w:rsidR="00814A4B" w:rsidRPr="00814A4B">
              <w:rPr>
                <w:rFonts w:ascii="Arial" w:hAnsi="Arial" w:cs="Arial"/>
                <w:color w:val="FF0000"/>
                <w:sz w:val="20"/>
                <w:szCs w:val="20"/>
              </w:rPr>
              <w:t>и</w:t>
            </w: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нов не поступало, определения и термины скорректированы по замечаниям. Считаем, что они полезны для изложения положени</w:t>
            </w:r>
            <w:r w:rsidR="00814A4B" w:rsidRPr="00814A4B">
              <w:rPr>
                <w:rFonts w:ascii="Arial" w:hAnsi="Arial" w:cs="Arial"/>
                <w:color w:val="FF0000"/>
                <w:sz w:val="20"/>
                <w:szCs w:val="20"/>
              </w:rPr>
              <w:t>й именно этого стандарта, чтобы все однозначно понимали, что понимается под данными словами. Эти термины не стандартизуются на всю ЕСКД (стандартизованными являются только термины из стандартов с аспектом «Термины и определения»)</w:t>
            </w:r>
          </w:p>
        </w:tc>
      </w:tr>
      <w:bookmarkEnd w:id="6"/>
      <w:tr w:rsidR="00B157BA" w:rsidRPr="004D6E44" w14:paraId="02682A62" w14:textId="77777777" w:rsidTr="00652696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E311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</w:tcBorders>
          </w:tcPr>
          <w:p w14:paraId="50D9E4F5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1019" w14:textId="77777777" w:rsidR="00B157BA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  <w:p w14:paraId="5231666A" w14:textId="490F6014" w:rsidR="00814A4B" w:rsidRPr="004D6E44" w:rsidRDefault="00814A4B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2E16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6FEE22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п.5.6 используется определение «короткий штрих». Из названия линии «штрихпунктирная» короткий штрих подразумевает «пунктир», который может быть нанесен вместо «точки»</w:t>
            </w:r>
          </w:p>
          <w:p w14:paraId="0B378815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C6C35C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Ввести определение «пунктир» и использовать в тексте документа вместо «короткого штриха».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14:paraId="0E586E03" w14:textId="77777777" w:rsidR="00B157BA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718124A8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русском языке пунктир – это прерывистая линия, состоящая из точек ( с промежутками)  или штрихов и точек (с промежутками). Считаем неправильным давать новое определение</w:t>
            </w:r>
          </w:p>
        </w:tc>
      </w:tr>
      <w:tr w:rsidR="00B157BA" w:rsidRPr="004D6E44" w14:paraId="303F5EE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B40F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A814" w14:textId="77777777" w:rsidR="00B157BA" w:rsidRPr="001C5A51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1C5A51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3.2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2BEC9" w14:textId="77777777" w:rsidR="00B157BA" w:rsidRPr="001C5A51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1C5A51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lang w:eastAsia="ru-RU" w:bidi="ru-RU"/>
                <w14:ligatures w14:val="none"/>
              </w:rPr>
              <w:t>ОАО «ОАО «УК ЕПК»,</w:t>
            </w:r>
            <w:r w:rsidRPr="001C5A51">
              <w:rPr>
                <w:rFonts w:ascii="Arial" w:hAnsi="Arial" w:cs="Arial"/>
                <w:sz w:val="20"/>
                <w:szCs w:val="20"/>
              </w:rPr>
              <w:t xml:space="preserve"> исх. № 2.1-1/10/111 от 06.02.2026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E15B7" w14:textId="77777777" w:rsidR="00B157BA" w:rsidRPr="001C5A51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C5A51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6123C43" w14:textId="3DFE5A16" w:rsidR="00B157BA" w:rsidRPr="001C5A51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C5A51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Исключить упоминание «кривой определенной траектории», так как в основном тексте стандарта требования к кривым линиям отсутствуют</w:t>
            </w:r>
          </w:p>
          <w:p w14:paraId="749EA3BD" w14:textId="77777777" w:rsidR="00B157BA" w:rsidRPr="001C5A51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C5A51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5282D24" w14:textId="61D2C3F9" w:rsidR="00B157BA" w:rsidRPr="00895F92" w:rsidRDefault="00B157BA" w:rsidP="00895F92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C5A51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Необходимо обеспечить терминологическое единство документа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89AD7" w14:textId="77777777" w:rsidR="00B157BA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1C5A51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C28B1F2" w14:textId="2CDE13E9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535B2EA5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1439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980AF" w14:textId="496289F4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4, 5, Приложение 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A9955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АО 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«</w:t>
            </w:r>
            <w:r w:rsidRPr="004D6E44">
              <w:rPr>
                <w:rFonts w:ascii="Arial" w:hAnsi="Arial" w:cs="Arial"/>
                <w:sz w:val="20"/>
                <w:szCs w:val="20"/>
              </w:rPr>
              <w:t>ОПК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исх. № 486 от 23.01.2026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30F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437ACB1" w14:textId="6DB51A52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Указанные разделы и приложение А имеют критический уровень заимствования с ГОСТ 2.303–68. Кроме того, из приложения А исключены разрезы, как важнейший элемент конструкторской документации</w:t>
            </w:r>
          </w:p>
          <w:p w14:paraId="56E8C476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AC5CB9E" w14:textId="77777777" w:rsidR="00B157BA" w:rsidRPr="004D6E44" w:rsidRDefault="00B157BA" w:rsidP="00E630BC">
            <w:pPr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зависимости от положения секущей плоскости относительно горизонтальной плоскости проекций:</w:t>
            </w:r>
          </w:p>
          <w:p w14:paraId="512143B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а) горизонтальные — секущая плоскость параллельна горизонтальной плоскости проекций;</w:t>
            </w:r>
          </w:p>
          <w:p w14:paraId="042EA83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б) вертикальные — секущая плоскость перпендикулярна горизонтальной плоскости проекций. К группе вертикальных разрезов относятся фронтальный (секущая плоскость параллельна фронтальной плоскости проекции) и профильный (секущая плоскость параллельна профильной плоскости проекции);</w:t>
            </w:r>
          </w:p>
          <w:p w14:paraId="0CF8AB7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в) наклонные — секущая плоскость составляет с горизонтальной плоскостью проекций угол, отличный от прямого.</w:t>
            </w:r>
          </w:p>
          <w:p w14:paraId="3AD79BE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зависимости от числа секущих плоскостей:</w:t>
            </w:r>
          </w:p>
          <w:p w14:paraId="7C8496F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а) простые — при одной секущей плоскости;</w:t>
            </w:r>
          </w:p>
          <w:p w14:paraId="059FE4A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б) сложные — при двух и более секущих плоскостях. Сложные разрезы бывают ступенчатыми, если секущие плоскости параллельны между собой, и ломаными, если секущие плоскости пересекаются под углом, большим 90°.</w:t>
            </w:r>
          </w:p>
          <w:p w14:paraId="6213EEF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1C2CC07" w14:textId="77777777" w:rsidR="00B157BA" w:rsidRPr="000830C8" w:rsidRDefault="00B157BA" w:rsidP="000830C8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Привести в соответствие применение линий в аксонометрической и плоскостной конструкции изделия.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9E3AA" w14:textId="77777777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113FB04D" w14:textId="77777777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895F92">
              <w:rPr>
                <w:rFonts w:ascii="Arial" w:hAnsi="Arial" w:cs="Arial"/>
                <w:sz w:val="20"/>
                <w:szCs w:val="20"/>
              </w:rPr>
              <w:t>В назначении линии (таблица 3) добавлено «линии сечений»</w:t>
            </w:r>
          </w:p>
        </w:tc>
      </w:tr>
      <w:tr w:rsidR="00B157BA" w:rsidRPr="004D6E44" w14:paraId="65EEA5C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96461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2CC16B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val="en-US" w:eastAsia="ru-RU" w:bidi="ru-RU"/>
              </w:rPr>
              <w:t xml:space="preserve">4,1, 4.2, 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Таблицы 1 и 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4FA2A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lang w:eastAsia="ru-RU" w:bidi="ru-RU"/>
                <w14:ligatures w14:val="none"/>
              </w:rPr>
              <w:t>ОАО «ОАО «УК ЕПК»,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исх. № 2.1-1/10/111 от 06.02.2026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E045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9FA14D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Исключить графу № п/п. Информацию в таблицах привести размером шрифта основного текста</w:t>
            </w:r>
          </w:p>
          <w:p w14:paraId="59FF3B3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F8FEADA" w14:textId="77777777" w:rsidR="00B157BA" w:rsidRPr="00C20F1C" w:rsidRDefault="00B157BA" w:rsidP="00C20F1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См. ГОСТ 1.5 п. 4.5.7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316B50" w14:textId="77777777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B157BA" w:rsidRPr="004D6E44" w14:paraId="2BE445F5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B2C66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37C2FBC1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35B13" w14:textId="77777777" w:rsidR="00B157BA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  <w:p w14:paraId="4E40E584" w14:textId="52C9B05B" w:rsidR="00814A4B" w:rsidRPr="004D6E44" w:rsidRDefault="00814A4B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E0F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50FCEF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Привести в соответствие с требованиями, установленными п. 4.1.3 ГОСТ 1.5, перечислением 53 раздела 3 ГОСТ Р 2.005—2023</w:t>
            </w:r>
          </w:p>
          <w:p w14:paraId="4A841A98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8FD27E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4.1 В странично-ориентированных графических (конструкторских) документах (далее – КД) применяют основные виды линий в соответствии с таблицей 1.</w:t>
            </w:r>
          </w:p>
          <w:p w14:paraId="32F0142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F42944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См. замечания и предложения к «1 Область применения»</w:t>
            </w:r>
          </w:p>
        </w:tc>
        <w:tc>
          <w:tcPr>
            <w:tcW w:w="3686" w:type="dxa"/>
          </w:tcPr>
          <w:p w14:paraId="783E6B42" w14:textId="77777777" w:rsidR="00B157BA" w:rsidRDefault="00B157BA" w:rsidP="00C20F1C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</w:t>
            </w:r>
            <w:r>
              <w:rPr>
                <w:rFonts w:ascii="Arial" w:hAnsi="Arial" w:cs="Arial"/>
                <w:sz w:val="20"/>
                <w:szCs w:val="20"/>
              </w:rPr>
              <w:t xml:space="preserve"> к сведению.</w:t>
            </w:r>
          </w:p>
          <w:p w14:paraId="0DA5C787" w14:textId="77777777" w:rsidR="00B157BA" w:rsidRPr="004D6E44" w:rsidRDefault="00B157BA" w:rsidP="00C20F1C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Считаем, что конкретизировать виды документов в данном стандарте нецелесообразно</w:t>
            </w:r>
          </w:p>
        </w:tc>
      </w:tr>
      <w:tr w:rsidR="00B157BA" w:rsidRPr="004D6E44" w14:paraId="626D0FF7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C9F85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9126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D44EF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АО «КБП», исх. №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06088</w:t>
            </w:r>
            <w:r w:rsidRPr="004D6E44">
              <w:rPr>
                <w:rFonts w:ascii="Arial" w:hAnsi="Arial" w:cs="Arial"/>
                <w:sz w:val="20"/>
                <w:szCs w:val="20"/>
              </w:rPr>
              <w:t>/0014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  <w:r w:rsidRPr="004D6E44">
              <w:rPr>
                <w:rFonts w:ascii="Arial" w:hAnsi="Arial" w:cs="Arial"/>
                <w:sz w:val="20"/>
                <w:szCs w:val="20"/>
              </w:rPr>
              <w:t>.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  <w:r w:rsidRPr="004D6E44">
              <w:rPr>
                <w:rFonts w:ascii="Arial" w:hAnsi="Arial" w:cs="Arial"/>
                <w:sz w:val="20"/>
                <w:szCs w:val="20"/>
              </w:rPr>
              <w:t>.202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A4E6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7DEAD7E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тексте убрать слово «графических»:</w:t>
            </w:r>
          </w:p>
          <w:p w14:paraId="14B2A015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…странично-ориентированных </w:t>
            </w:r>
            <w:r w:rsidRPr="004D6E44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графических </w:t>
            </w: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конструкторских документах… </w:t>
            </w:r>
          </w:p>
          <w:p w14:paraId="23B3F74F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Речь идет о двух разных понятиях: текстовый документ или графический документ, примененных в одном термине.</w:t>
            </w:r>
          </w:p>
          <w:p w14:paraId="4A235595" w14:textId="77777777" w:rsidR="00B157BA" w:rsidRPr="00C20F1C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Применить термин из ГОСТ Р.005-2023 Раздел 3.57.</w:t>
            </w:r>
          </w:p>
          <w:p w14:paraId="489724B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967AC4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4.1 В странично-ориентированных конструкторских документах…</w:t>
            </w:r>
          </w:p>
          <w:p w14:paraId="494859E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7AD213E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Исправить ошибку.</w:t>
            </w:r>
          </w:p>
          <w:p w14:paraId="47E1482D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ГОСТ Р 2.005-2023 Термины и определения</w:t>
            </w:r>
          </w:p>
          <w:p w14:paraId="289ABB8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Раздел 3.57.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98B20" w14:textId="77777777" w:rsidR="00B157BA" w:rsidRDefault="00B157BA" w:rsidP="00C20F1C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Принято</w:t>
            </w:r>
            <w:r>
              <w:rPr>
                <w:rFonts w:ascii="Arial" w:hAnsi="Arial" w:cs="Arial"/>
                <w:sz w:val="20"/>
                <w:szCs w:val="20"/>
              </w:rPr>
              <w:t xml:space="preserve"> к сведению.</w:t>
            </w:r>
          </w:p>
          <w:p w14:paraId="15FB3D58" w14:textId="77777777" w:rsidR="00B157BA" w:rsidRPr="004D6E44" w:rsidRDefault="00B157BA" w:rsidP="00C20F1C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Считаем, что конкретизировать виды документов в данном стандарте нецелесообразно</w:t>
            </w:r>
          </w:p>
        </w:tc>
      </w:tr>
      <w:tr w:rsidR="00B157BA" w:rsidRPr="004D6E44" w14:paraId="524AF2F5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A5D03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bottom w:val="single" w:sz="4" w:space="0" w:color="auto"/>
            </w:tcBorders>
          </w:tcPr>
          <w:p w14:paraId="619EED3E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.1, </w:t>
            </w:r>
            <w:r w:rsidRPr="004D6E44">
              <w:rPr>
                <w:rFonts w:ascii="Arial" w:hAnsi="Arial" w:cs="Arial"/>
                <w:sz w:val="20"/>
                <w:szCs w:val="20"/>
              </w:rPr>
              <w:t>, Таблица 1, таблица 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0435C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«НПО «Высокоточные комплексы», исх. № 714/21 от 27.01.2026</w:t>
            </w:r>
          </w:p>
          <w:p w14:paraId="0A24E01D" w14:textId="77777777" w:rsidR="00B157BA" w:rsidRPr="004D6E44" w:rsidRDefault="00B157BA" w:rsidP="00F90E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«КБП», исх. № 06088/0014-26 от 28.01.2026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67B2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A9F26A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Добавить волнистую линию для обозначения обрывов</w:t>
            </w:r>
          </w:p>
          <w:p w14:paraId="569A202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71CFF89D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281A2AF" w14:textId="1F5D2B76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7370038D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7839D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0D302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4.1, 4.2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:lang w:val="en-US"/>
                <w14:ligatures w14:val="none"/>
              </w:rPr>
              <w:t>,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 (таблицы 1, 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1D38FA6C" w14:textId="77777777" w:rsidR="00B157BA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АО «ЛЭС»,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  <w:p w14:paraId="158BDDAE" w14:textId="2DEBC545" w:rsidR="00814A4B" w:rsidRPr="004D6E44" w:rsidRDefault="00814A4B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31C4098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A1BE30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Согласно 4.5.7 ГОСТ 1.5 «Графу «Номер по порядку» в таблицу включать не допускается».</w:t>
            </w:r>
          </w:p>
          <w:p w14:paraId="1AE1596A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22FF147" w14:textId="77777777" w:rsidR="00B157BA" w:rsidRPr="00823085" w:rsidRDefault="00B157BA" w:rsidP="00E630BC">
            <w:pPr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Оформить таблицы 1, 2 в соответствии с ГОСТ 1.5.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80C5C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B0ED78D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59F92062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356E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F8485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4</w:t>
            </w:r>
            <w:r w:rsidRPr="004D6E4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 w:eastAsia="ru-RU"/>
              </w:rPr>
              <w:t xml:space="preserve">.1, 4.2, 4.4, </w:t>
            </w:r>
            <w:r w:rsidRPr="004D6E4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Таблицы 1, 2, 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A7B3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АО «КБП», исх. №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06088</w:t>
            </w:r>
            <w:r w:rsidRPr="004D6E44">
              <w:rPr>
                <w:rFonts w:ascii="Arial" w:hAnsi="Arial" w:cs="Arial"/>
                <w:sz w:val="20"/>
                <w:szCs w:val="20"/>
              </w:rPr>
              <w:t>/0014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  <w:r w:rsidRPr="004D6E44">
              <w:rPr>
                <w:rFonts w:ascii="Arial" w:hAnsi="Arial" w:cs="Arial"/>
                <w:sz w:val="20"/>
                <w:szCs w:val="20"/>
              </w:rPr>
              <w:t>.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  <w:r w:rsidRPr="004D6E44">
              <w:rPr>
                <w:rFonts w:ascii="Arial" w:hAnsi="Arial" w:cs="Arial"/>
                <w:sz w:val="20"/>
                <w:szCs w:val="20"/>
              </w:rPr>
              <w:t>.202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5F8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3D5E421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1. Объединить таблицы 1,2,3 и сделать одну, так как таблицы 1,2 повторяются в таблице 3.</w:t>
            </w:r>
          </w:p>
          <w:p w14:paraId="7F9DA106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2. Включить в графу 2 размеры и толщины линий</w:t>
            </w:r>
          </w:p>
          <w:p w14:paraId="5D37579E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аналогично ГОСТ 2.303-68.</w:t>
            </w:r>
          </w:p>
          <w:p w14:paraId="2F292CB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Наглядно и без лишнего повтора.</w:t>
            </w:r>
          </w:p>
          <w:p w14:paraId="59A5BDB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66C607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Оформить аналогично ГОСТ 2.303-68.</w:t>
            </w:r>
          </w:p>
          <w:p w14:paraId="46BD6B2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BC5952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Компактность и наглядность документа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80A62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67B305F9" w14:textId="727A2A3F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Считаем целесообразным сохранение текуще</w:t>
            </w:r>
            <w:r>
              <w:rPr>
                <w:rFonts w:ascii="Arial" w:hAnsi="Arial" w:cs="Arial"/>
                <w:sz w:val="20"/>
                <w:szCs w:val="20"/>
              </w:rPr>
              <w:t xml:space="preserve">й структуры </w:t>
            </w:r>
            <w:r w:rsidRPr="004D6E44">
              <w:rPr>
                <w:rFonts w:ascii="Arial" w:hAnsi="Arial" w:cs="Arial"/>
                <w:sz w:val="20"/>
                <w:szCs w:val="20"/>
              </w:rPr>
              <w:t>изложения, т. к. ввод</w:t>
            </w:r>
            <w:r>
              <w:rPr>
                <w:rFonts w:ascii="Arial" w:hAnsi="Arial" w:cs="Arial"/>
                <w:sz w:val="20"/>
                <w:szCs w:val="20"/>
              </w:rPr>
              <w:t>я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тся </w:t>
            </w:r>
            <w:r>
              <w:rPr>
                <w:rFonts w:ascii="Arial" w:hAnsi="Arial" w:cs="Arial"/>
                <w:sz w:val="20"/>
                <w:szCs w:val="20"/>
              </w:rPr>
              <w:t>понятия вида (</w:t>
            </w:r>
            <w:r w:rsidR="001C5A51">
              <w:rPr>
                <w:rFonts w:ascii="Arial" w:hAnsi="Arial" w:cs="Arial"/>
                <w:sz w:val="20"/>
                <w:szCs w:val="20"/>
              </w:rPr>
              <w:t>определенного сочетания штрихов и точек</w:t>
            </w:r>
            <w:r>
              <w:rPr>
                <w:rFonts w:ascii="Arial" w:hAnsi="Arial" w:cs="Arial"/>
                <w:sz w:val="20"/>
                <w:szCs w:val="20"/>
              </w:rPr>
              <w:t xml:space="preserve">) </w:t>
            </w:r>
            <w:r w:rsidRPr="004D6E44">
              <w:rPr>
                <w:rFonts w:ascii="Arial" w:hAnsi="Arial" w:cs="Arial"/>
                <w:sz w:val="20"/>
                <w:szCs w:val="20"/>
              </w:rPr>
              <w:t>и толщины лини</w:t>
            </w:r>
            <w:r>
              <w:rPr>
                <w:rFonts w:ascii="Arial" w:hAnsi="Arial" w:cs="Arial"/>
                <w:sz w:val="20"/>
                <w:szCs w:val="20"/>
              </w:rPr>
              <w:t>и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, которые могут комбинироваться </w:t>
            </w:r>
            <w:r>
              <w:rPr>
                <w:rFonts w:ascii="Arial" w:hAnsi="Arial" w:cs="Arial"/>
                <w:sz w:val="20"/>
                <w:szCs w:val="20"/>
              </w:rPr>
              <w:t xml:space="preserve">для </w:t>
            </w:r>
            <w:r w:rsidRPr="004D6E44">
              <w:rPr>
                <w:rFonts w:ascii="Arial" w:hAnsi="Arial" w:cs="Arial"/>
                <w:sz w:val="20"/>
                <w:szCs w:val="20"/>
              </w:rPr>
              <w:t>определ</w:t>
            </w:r>
            <w:r>
              <w:rPr>
                <w:rFonts w:ascii="Arial" w:hAnsi="Arial" w:cs="Arial"/>
                <w:sz w:val="20"/>
                <w:szCs w:val="20"/>
              </w:rPr>
              <w:t>ения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различны</w:t>
            </w:r>
            <w:r>
              <w:rPr>
                <w:rFonts w:ascii="Arial" w:hAnsi="Arial" w:cs="Arial"/>
                <w:sz w:val="20"/>
                <w:szCs w:val="20"/>
              </w:rPr>
              <w:t xml:space="preserve">х наименований </w:t>
            </w:r>
            <w:r w:rsidRPr="004D6E44">
              <w:rPr>
                <w:rFonts w:ascii="Arial" w:hAnsi="Arial" w:cs="Arial"/>
                <w:sz w:val="20"/>
                <w:szCs w:val="20"/>
              </w:rPr>
              <w:t>линий</w:t>
            </w:r>
            <w:r>
              <w:rPr>
                <w:rFonts w:ascii="Arial" w:hAnsi="Arial" w:cs="Arial"/>
                <w:sz w:val="20"/>
                <w:szCs w:val="20"/>
              </w:rPr>
              <w:t>, применяемых в КД</w:t>
            </w:r>
          </w:p>
        </w:tc>
      </w:tr>
      <w:tr w:rsidR="00B157BA" w:rsidRPr="004D6E44" w14:paraId="6AC95B33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C4444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3B76C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4.1, 4.2, 4.4, </w:t>
            </w:r>
            <w:r w:rsidRPr="004D6E44">
              <w:rPr>
                <w:rFonts w:ascii="Arial" w:hAnsi="Arial" w:cs="Arial"/>
                <w:sz w:val="20"/>
                <w:szCs w:val="20"/>
              </w:rPr>
              <w:t>Таблицы 1-3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09875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ООО «ТМХ Технологии»,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  <w:p w14:paraId="42357B79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EA8E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B33490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Почему отсутствует сплошная волнистая линия по аналогии с ГОСТ 2.303-68? Как на бумажной КД изображать линии обрыва и разграничения вида и разреза?</w:t>
            </w:r>
          </w:p>
          <w:p w14:paraId="0984EBC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На рисунке А.4 как раз изображены такие линии.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61C84" w14:textId="77777777" w:rsidR="00B157BA" w:rsidRPr="004D6E44" w:rsidRDefault="00B157BA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190CB05" w14:textId="77777777" w:rsidR="00B157BA" w:rsidRPr="004D6E44" w:rsidRDefault="00B157BA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См. п. 4.1, таблицы 1-3</w:t>
            </w:r>
          </w:p>
        </w:tc>
      </w:tr>
      <w:tr w:rsidR="00B157BA" w:rsidRPr="004D6E44" w14:paraId="1DD6F377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B24E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14110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4.1, 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val="en-US" w:eastAsia="ru-RU" w:bidi="ru-RU"/>
              </w:rPr>
              <w:t xml:space="preserve">4.2, 4.4, 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таблицы 1-3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9DDC7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«НПК Уралвагонзавод», исх. № 15-110/0086 от 12.12.2025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E26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EA34B5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  <w14:ligatures w14:val="none"/>
              </w:rPr>
              <w:t>Существующая редакция:</w:t>
            </w:r>
          </w:p>
          <w:p w14:paraId="798EB5E6" w14:textId="77777777" w:rsidR="00B157BA" w:rsidRPr="004D6E44" w:rsidRDefault="00B157BA" w:rsidP="00E630BC">
            <w:pPr>
              <w:pStyle w:val="a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4.1 В странично-ориентированных графических конструкторских документах (далее - КД) применяют основные виды линий в соответствии с таблицей 1.</w:t>
            </w:r>
          </w:p>
          <w:p w14:paraId="72E54292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037CB5B" w14:textId="77777777" w:rsidR="00B157BA" w:rsidRPr="004D6E44" w:rsidRDefault="00B157BA" w:rsidP="00E630BC">
            <w:pPr>
              <w:jc w:val="both"/>
              <w:rPr>
                <w:rFonts w:ascii="Arial" w:eastAsia="Arial Unicode MS" w:hAnsi="Arial" w:cs="Arial"/>
                <w:b/>
                <w:bCs/>
                <w:color w:val="000000"/>
                <w:kern w:val="0"/>
                <w:sz w:val="20"/>
                <w:szCs w:val="20"/>
                <w:lang w:eastAsia="ru-RU" w:bidi="ru-RU"/>
                <w14:ligatures w14:val="none"/>
              </w:rPr>
            </w:pPr>
            <w:r w:rsidRPr="004D6E44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lang w:eastAsia="ru-RU" w:bidi="ru-RU"/>
                <w14:ligatures w14:val="none"/>
              </w:rPr>
              <w:t xml:space="preserve">Дополнить заголовок графы 2: «Визуальное представление вида </w:t>
            </w:r>
            <w:r w:rsidRPr="004D6E44">
              <w:rPr>
                <w:rFonts w:ascii="Arial" w:eastAsia="Arial Unicode MS" w:hAnsi="Arial" w:cs="Arial"/>
                <w:b/>
                <w:bCs/>
                <w:color w:val="000000"/>
                <w:kern w:val="0"/>
                <w:sz w:val="20"/>
                <w:szCs w:val="20"/>
                <w:lang w:eastAsia="ru-RU" w:bidi="ru-RU"/>
                <w14:ligatures w14:val="none"/>
              </w:rPr>
              <w:t>линии»</w:t>
            </w:r>
          </w:p>
          <w:p w14:paraId="578146B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9BAF2B8" w14:textId="194F76CB" w:rsidR="00B157BA" w:rsidRPr="0000585B" w:rsidRDefault="00B157BA" w:rsidP="00E630BC">
            <w:pPr>
              <w:jc w:val="both"/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lang w:eastAsia="ru-RU" w:bidi="ru-RU"/>
                <w14:ligatures w14:val="none"/>
              </w:rPr>
            </w:pPr>
            <w:r w:rsidRPr="004D6E44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lang w:eastAsia="ru-RU" w:bidi="ru-RU"/>
                <w14:ligatures w14:val="none"/>
              </w:rPr>
              <w:t>В заголовке граф таблиц отсутствуют виды линий, на которые ссылается пункт 4.1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AAF5" w14:textId="77777777" w:rsidR="00B157BA" w:rsidRDefault="00B157BA" w:rsidP="0000585B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</w:t>
            </w:r>
            <w:r w:rsidR="0000585B">
              <w:rPr>
                <w:rFonts w:ascii="Arial" w:hAnsi="Arial" w:cs="Arial"/>
                <w:sz w:val="20"/>
                <w:szCs w:val="20"/>
              </w:rPr>
              <w:t xml:space="preserve"> к сведению.</w:t>
            </w:r>
          </w:p>
          <w:p w14:paraId="4A28E49B" w14:textId="2EEB70B4" w:rsidR="0000585B" w:rsidRPr="004D6E44" w:rsidRDefault="0000585B" w:rsidP="0000585B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Слова «Виды линий» добавлены в наименование таблицы (чтобы не повторять многократно в головке)</w:t>
            </w:r>
          </w:p>
        </w:tc>
      </w:tr>
      <w:tr w:rsidR="00B157BA" w:rsidRPr="004D6E44" w14:paraId="0186EC91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6D7F2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75633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4.1, 4.2, </w:t>
            </w:r>
            <w:r w:rsidRPr="004D6E44">
              <w:rPr>
                <w:rFonts w:ascii="Arial" w:hAnsi="Arial" w:cs="Arial"/>
                <w:sz w:val="20"/>
                <w:szCs w:val="20"/>
              </w:rPr>
              <w:t>Таблица 1,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4D6E44">
              <w:rPr>
                <w:rFonts w:ascii="Arial" w:hAnsi="Arial" w:cs="Arial"/>
                <w:sz w:val="20"/>
                <w:szCs w:val="20"/>
              </w:rPr>
              <w:t>Таблица 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C2F5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ООО «ВНИЦТТ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ОПЖТ исх. № 111/ОПЖТ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E288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3F51EE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Графу «Номер по порядку» в таблицу включать не допускается. Порядковые номера указываются в первой графе (боковике) таблицы, непосредственно перед наименованием показателя </w:t>
            </w:r>
            <w:r w:rsidRPr="004D6E44">
              <w:rPr>
                <w:rFonts w:ascii="Arial" w:hAnsi="Arial" w:cs="Arial"/>
                <w:sz w:val="20"/>
                <w:szCs w:val="20"/>
              </w:rPr>
              <w:br/>
              <w:t>(в данном случае, перед наименованием типа линии). Для обеспечения при этом читаемости данных в таблице необходимо поменять местами графы «Визуальное представление» и «Наименование линии».</w:t>
            </w:r>
          </w:p>
          <w:p w14:paraId="1DB0552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0C04231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AB8170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Theme="minorEastAsia" w:hAnsi="Arial" w:cs="Arial"/>
                <w:kern w:val="0"/>
                <w:sz w:val="20"/>
                <w:szCs w:val="20"/>
                <w14:ligatures w14:val="none"/>
              </w:rPr>
              <w:object w:dxaOrig="4020" w:dyaOrig="3180" w14:anchorId="647602A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pt;height:159pt" o:ole="">
                  <v:imagedata r:id="rId8" o:title=""/>
                </v:shape>
                <o:OLEObject Type="Embed" ProgID="PBrush" ShapeID="_x0000_i1025" DrawAspect="Content" ObjectID="_1836648664" r:id="rId9"/>
              </w:object>
            </w:r>
          </w:p>
          <w:p w14:paraId="435887D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65F24B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ГОСТ Р 1.5-2012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D6E44">
              <w:rPr>
                <w:rFonts w:ascii="Arial" w:hAnsi="Arial" w:cs="Arial"/>
                <w:sz w:val="20"/>
                <w:szCs w:val="20"/>
              </w:rPr>
              <w:t>(пункт 4.1), ГОСТ 1.5-2001 (п.4.5.7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00E0A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1F7911E" w14:textId="188D1594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73F662A2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E20C9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74AC9C01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.1, 4.4, </w:t>
            </w:r>
            <w:r w:rsidRPr="004D6E44">
              <w:rPr>
                <w:rFonts w:ascii="Arial" w:hAnsi="Arial" w:cs="Arial"/>
                <w:sz w:val="20"/>
                <w:szCs w:val="20"/>
              </w:rPr>
              <w:t>Таблицы 1 и 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44CC4" w14:textId="77777777" w:rsidR="00B157BA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  <w:p w14:paraId="1CE9C7AA" w14:textId="4C0CDB89" w:rsidR="00814A4B" w:rsidRPr="00814A4B" w:rsidRDefault="00814A4B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4A4B">
              <w:rPr>
                <w:rFonts w:ascii="Arial" w:eastAsia="Arial Unicode MS" w:hAnsi="Arial" w:cs="Arial"/>
                <w:color w:val="FF0000"/>
                <w:sz w:val="20"/>
                <w:szCs w:val="20"/>
                <w:lang w:eastAsia="ru-RU" w:bidi="ru-RU"/>
              </w:rPr>
              <w:lastRenderedPageBreak/>
              <w:t>АО «ЦНИИмаш»,</w:t>
            </w: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 xml:space="preserve">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D993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6C0B2E9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Ввести понятие утолщенной штрихпунктирной линии и задать ее толщину диапазоном, как в </w:t>
            </w:r>
          </w:p>
          <w:p w14:paraId="04063FE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ГОСТ 2.303-68</w:t>
            </w:r>
          </w:p>
          <w:p w14:paraId="2538A5EA" w14:textId="68666688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Откорректировать назначение линии.</w:t>
            </w:r>
          </w:p>
          <w:p w14:paraId="0941BD4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A071A4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1) В версии ГОСТ 2.306-68 была штрихпунктирная утолщенная линия, которая применялась для:</w:t>
            </w:r>
          </w:p>
          <w:p w14:paraId="3D879BD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- линий, обозначающих поверхности, подлежащие термообработке или покрытию.</w:t>
            </w:r>
          </w:p>
          <w:p w14:paraId="16733C1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- линии для изображения элементов, расположенных перед секущей плоскостью («наложенная проекция»)</w:t>
            </w:r>
          </w:p>
          <w:p w14:paraId="5DD5DB4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2) Предельные отклонения размера указываются рядом с размером или </w:t>
            </w:r>
          </w:p>
          <w:p w14:paraId="108C916C" w14:textId="77817B58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допуски указывают в соответствии с требованиями ГОСТ Р 2.308-2023</w:t>
            </w:r>
          </w:p>
        </w:tc>
        <w:tc>
          <w:tcPr>
            <w:tcW w:w="3686" w:type="dxa"/>
          </w:tcPr>
          <w:p w14:paraId="7BB394A7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Принято частично.</w:t>
            </w:r>
          </w:p>
          <w:p w14:paraId="335AC241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Линия, обозначающие поверхности, подлежащие термообработке или покрытию, уже имеют назначение (см. 3.2.1 таблицы 3)</w:t>
            </w:r>
          </w:p>
          <w:p w14:paraId="3BDB0D8E" w14:textId="77777777" w:rsidR="00B157BA" w:rsidRPr="004D6E44" w:rsidRDefault="00B157BA" w:rsidP="00823085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Добавлено назначение 3.2.2</w:t>
            </w:r>
          </w:p>
          <w:p w14:paraId="5DA3E789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Предельные отклонения имелись в виду как участок поверхности с различными предельными отклонениями</w:t>
            </w:r>
          </w:p>
        </w:tc>
      </w:tr>
      <w:tr w:rsidR="00B157BA" w:rsidRPr="004D6E44" w14:paraId="4DF69DEE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2E852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12077B37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.1, 4.4, </w:t>
            </w:r>
            <w:r w:rsidRPr="004D6E44">
              <w:rPr>
                <w:rFonts w:ascii="Arial" w:hAnsi="Arial" w:cs="Arial"/>
                <w:sz w:val="20"/>
                <w:szCs w:val="20"/>
              </w:rPr>
              <w:t>Таблицы 1 и 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EB643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F48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C1C47E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Отсутствуют виды линий и их назначение, используемые при выполнении чертежей.</w:t>
            </w:r>
          </w:p>
          <w:p w14:paraId="13FFF0E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Ввести в ГОСТ:</w:t>
            </w:r>
          </w:p>
          <w:p w14:paraId="5CC931A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1. Сплошная тонкая волнистая линия</w:t>
            </w:r>
          </w:p>
          <w:p w14:paraId="2D835AF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2. Сплошная тонкая линия с изломом </w:t>
            </w:r>
          </w:p>
          <w:p w14:paraId="23459A8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3. Разомкнутая линия</w:t>
            </w:r>
          </w:p>
          <w:p w14:paraId="404552D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BDD16C5" w14:textId="3D65E218" w:rsidR="00B157BA" w:rsidRPr="0000585B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ГОСТ 2.305 п. 6.5, 6.12, 6.13, 9.10</w:t>
            </w:r>
          </w:p>
        </w:tc>
        <w:tc>
          <w:tcPr>
            <w:tcW w:w="3686" w:type="dxa"/>
          </w:tcPr>
          <w:p w14:paraId="0BBF3F96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2F723ED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таблицу 1 добавлены виды линии: сплошная волнистая и сплошная с изломами</w:t>
            </w:r>
          </w:p>
          <w:p w14:paraId="1E2A0B0C" w14:textId="77777777" w:rsidR="00B157BA" w:rsidRPr="004D6E44" w:rsidRDefault="00B157BA" w:rsidP="00C31A3C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таблицу 3 добавлены линии: сплошная волнистая тонкая, сплошная с изломами тонкая, разомкнутая</w:t>
            </w:r>
          </w:p>
        </w:tc>
      </w:tr>
      <w:tr w:rsidR="00B157BA" w:rsidRPr="004D6E44" w14:paraId="0618A4B3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593BF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1C986" w14:textId="77777777" w:rsidR="00B157BA" w:rsidRPr="004D6E44" w:rsidRDefault="00B157BA" w:rsidP="00E630BC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4.1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4D6E44">
              <w:rPr>
                <w:rFonts w:ascii="Arial" w:hAnsi="Arial" w:cs="Arial"/>
                <w:sz w:val="20"/>
                <w:szCs w:val="20"/>
              </w:rPr>
              <w:t>Таблица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CE9ED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АО «ИЭМЗ «Купол», </w:t>
            </w:r>
            <w:r w:rsidRPr="004D6E44">
              <w:rPr>
                <w:rFonts w:ascii="Arial" w:hAnsi="Arial" w:cs="Arial"/>
                <w:sz w:val="20"/>
                <w:szCs w:val="20"/>
              </w:rPr>
              <w:t>исх. № 070-55-563 от 18.12.2025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7178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8EEFF4B" w14:textId="77777777" w:rsidR="00B157BA" w:rsidRPr="00823085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Исправить наименование линии в таблице, а также по тексту</w:t>
            </w:r>
          </w:p>
          <w:p w14:paraId="03C4CB3F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FB5F20D" w14:textId="77777777" w:rsidR="00B157BA" w:rsidRPr="00823085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Сплошная толстая основная</w:t>
            </w:r>
          </w:p>
          <w:p w14:paraId="72139F1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5CBCC7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Ошибка наименования</w:t>
            </w:r>
          </w:p>
          <w:p w14:paraId="266FBC3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1CE5" w14:textId="57B86C01" w:rsidR="00B157BA" w:rsidRPr="004D6E44" w:rsidRDefault="00895F92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E824187" w14:textId="6433A940" w:rsidR="00B157BA" w:rsidRPr="004D6E44" w:rsidRDefault="00895F92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bookmarkStart w:id="7" w:name="_Hlk225762154"/>
            <w:r>
              <w:rPr>
                <w:rFonts w:ascii="Arial" w:hAnsi="Arial" w:cs="Arial"/>
                <w:sz w:val="20"/>
                <w:szCs w:val="20"/>
              </w:rPr>
              <w:t>В проекте даны наименования толщинам линий такие, чтобы максимально сохранить наименования линий из ГОСТ 2.303-68. Текущие наименования толщин позволяют сохранить наименования для всех линий, кроме «штрихпунктирной утолщенной». Считаем, что наименование штрихпунктирной утолщенной, а также рекомендации по ее толщине (от 0,33 до 0,66 от основной) вводят в заблуждение (эта линия получается ближе к тонкой, но именуется утолщенной. Т.к. штрихпунктирная тонкая уже есть, то более правильным наименованием второй линии представляется «штрихпунктирная основная» - для того, чтобы ее можно было отличить от тонкой.</w:t>
            </w:r>
            <w:bookmarkEnd w:id="7"/>
          </w:p>
        </w:tc>
      </w:tr>
      <w:tr w:rsidR="00B157BA" w:rsidRPr="004D6E44" w14:paraId="467D2CF7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31388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14490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4.1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4D6E44">
              <w:rPr>
                <w:rFonts w:ascii="Arial" w:hAnsi="Arial" w:cs="Arial"/>
                <w:sz w:val="20"/>
                <w:szCs w:val="20"/>
              </w:rPr>
              <w:t>Таблица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02167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АО «ИЭМЗ «Купол», 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исх. № </w:t>
            </w: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070-55-563 от 18.12.2025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E452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166F059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Отсутствуют размеры</w:t>
            </w:r>
          </w:p>
          <w:p w14:paraId="3C363C56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7B577D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Указать размеры  штрихов , пунктиров, точек, расстояния промежутков</w:t>
            </w:r>
          </w:p>
          <w:p w14:paraId="57C39A0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5F98C8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По аналогии с ГОСТ 2.303-68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04260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264F2CFA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 xml:space="preserve">Размеры штрихов, пунктиров, точек и расстояний промежутков приведены в </w:t>
            </w:r>
            <w:r>
              <w:rPr>
                <w:rFonts w:ascii="Arial" w:hAnsi="Arial" w:cs="Arial"/>
                <w:sz w:val="20"/>
                <w:szCs w:val="20"/>
              </w:rPr>
              <w:t>разделе 5</w:t>
            </w:r>
          </w:p>
        </w:tc>
      </w:tr>
      <w:tr w:rsidR="00B157BA" w:rsidRPr="004D6E44" w14:paraId="21A0FCB8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D7C5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C8AD0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4.1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4D6E44">
              <w:rPr>
                <w:rFonts w:ascii="Arial" w:hAnsi="Arial" w:cs="Arial"/>
                <w:sz w:val="20"/>
                <w:szCs w:val="20"/>
              </w:rPr>
              <w:t>Таблица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63D22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06A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6905BE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Исключить из графы «Наименование» для строк 2–4 «средний» и «длинный»</w:t>
            </w:r>
          </w:p>
          <w:p w14:paraId="6B22BD4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EC53400" w14:textId="77777777" w:rsidR="00B157BA" w:rsidRPr="004D6E44" w:rsidRDefault="00B157BA" w:rsidP="00E630BC">
            <w:pPr>
              <w:pStyle w:val="af3"/>
              <w:spacing w:line="240" w:lineRule="auto"/>
              <w:jc w:val="both"/>
              <w:rPr>
                <w:rFonts w:cs="Arial"/>
                <w:sz w:val="20"/>
                <w:szCs w:val="20"/>
              </w:rPr>
            </w:pPr>
            <w:r w:rsidRPr="004D6E44">
              <w:rPr>
                <w:rFonts w:cs="Arial"/>
                <w:sz w:val="20"/>
                <w:szCs w:val="20"/>
              </w:rPr>
              <w:t>Штриховая (штрих)</w:t>
            </w:r>
          </w:p>
          <w:p w14:paraId="5E68B5BF" w14:textId="77777777" w:rsidR="00B157BA" w:rsidRPr="004D6E44" w:rsidRDefault="00B157BA" w:rsidP="00E630BC">
            <w:pPr>
              <w:pStyle w:val="af3"/>
              <w:spacing w:line="240" w:lineRule="auto"/>
              <w:jc w:val="both"/>
              <w:rPr>
                <w:rFonts w:cs="Arial"/>
                <w:sz w:val="20"/>
                <w:szCs w:val="20"/>
              </w:rPr>
            </w:pPr>
            <w:r w:rsidRPr="004D6E44">
              <w:rPr>
                <w:rFonts w:cs="Arial"/>
                <w:sz w:val="20"/>
                <w:szCs w:val="20"/>
              </w:rPr>
              <w:t>Штрихпунктирная с одной точкой (штрих, точка)</w:t>
            </w:r>
          </w:p>
          <w:p w14:paraId="721140B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Штрихпунктирная с двумя точками (штрих, две точки)</w:t>
            </w:r>
          </w:p>
          <w:p w14:paraId="1AEDA97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A8C12FA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Требования ГОСТ 1.5-2001 (п. 4.1.2).</w:t>
            </w:r>
          </w:p>
          <w:p w14:paraId="5AC0D03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Отсутствует определение среднего и длинного штрихов.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1C90B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98A81C4" w14:textId="1307F182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6806695B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E162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22B78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4.1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4D6E44">
              <w:rPr>
                <w:rFonts w:ascii="Arial" w:hAnsi="Arial" w:cs="Arial"/>
                <w:sz w:val="20"/>
                <w:szCs w:val="20"/>
              </w:rPr>
              <w:t>Таблица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5D48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Букин Константин Геннадьевич</w:t>
            </w:r>
          </w:p>
          <w:p w14:paraId="73395FF4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По эл.почте 13.01.2026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1AC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CC86B1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Добавить новый вид линии — «волнистая»</w:t>
            </w:r>
          </w:p>
          <w:p w14:paraId="7FC2115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321618C" w14:textId="77777777" w:rsidR="00B157BA" w:rsidRPr="004D6E44" w:rsidRDefault="00B157BA" w:rsidP="00E630BC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:lang w:eastAsia="ru-RU"/>
              </w:rPr>
              <w:t>1. Стандарт ISO 128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:lang w:eastAsia="ru-RU"/>
              </w:rPr>
              <w:noBreakHyphen/>
              <w:t>2:2022, использовавшийся при разработке проекта данного стандарта, содержит данный вид линии.</w:t>
            </w:r>
          </w:p>
          <w:p w14:paraId="42A81166" w14:textId="77777777" w:rsidR="00B157BA" w:rsidRPr="004D6E44" w:rsidRDefault="00B157BA" w:rsidP="00E630BC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:lang w:eastAsia="ru-RU"/>
              </w:rPr>
              <w:t>2. Волнистая тонкая линия применяется для обозначения обрыва и разграничения вида и разреза по ГОСТ 2.305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:lang w:eastAsia="ru-RU"/>
              </w:rPr>
              <w:noBreakHyphen/>
              <w:t>2008.</w:t>
            </w:r>
          </w:p>
          <w:p w14:paraId="44B0523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:lang w:eastAsia="ru-RU"/>
              </w:rPr>
              <w:t>3. В случае описания этого типа линии в другом стандарте, в нём придётся отдельно прописывать требования к размерам её элементов, что нелогично в условиях существования отдельного стандарта на линии.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EF1DB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EA12B49" w14:textId="32C8CFB6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5B08671D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4C018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264A321C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4.1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4D6E44">
              <w:rPr>
                <w:rFonts w:ascii="Arial" w:hAnsi="Arial" w:cs="Arial"/>
                <w:sz w:val="20"/>
                <w:szCs w:val="20"/>
              </w:rPr>
              <w:t>Таблица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12A67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Букин Константин Геннадьевич</w:t>
            </w:r>
          </w:p>
          <w:p w14:paraId="1B7456CF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По эл.почте 13.01.2026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0F2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6DA123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Добавить новый вид линии — «сплошная с изломами»</w:t>
            </w:r>
          </w:p>
          <w:p w14:paraId="46FA35F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7F4A74A" w14:textId="77777777" w:rsidR="00B157BA" w:rsidRPr="004D6E44" w:rsidRDefault="00B157BA" w:rsidP="00E630BC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:lang w:eastAsia="ru-RU"/>
              </w:rPr>
              <w:t>1. Стандарт ISO 128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:lang w:eastAsia="ru-RU"/>
              </w:rPr>
              <w:noBreakHyphen/>
              <w:t>2:2022, использовавшийся при разработке проекта данного стандарта, содержит данный вид линии.</w:t>
            </w:r>
          </w:p>
          <w:p w14:paraId="4FC26699" w14:textId="77777777" w:rsidR="00B157BA" w:rsidRPr="004D6E44" w:rsidRDefault="00B157BA" w:rsidP="00E630BC">
            <w:pPr>
              <w:widowControl w:val="0"/>
              <w:jc w:val="both"/>
              <w:rPr>
                <w:rFonts w:ascii="Arial" w:hAnsi="Arial" w:cs="Arial"/>
                <w:kern w:val="0"/>
                <w:sz w:val="20"/>
                <w:szCs w:val="20"/>
                <w:lang w:eastAsia="ru-RU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:lang w:eastAsia="ru-RU"/>
              </w:rPr>
              <w:t>2. Сплошная тонкая с изломами линия применяется для обозначения обрыва и разграничения вида и разреза по ГОСТ 2.305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:lang w:eastAsia="ru-RU"/>
              </w:rPr>
              <w:noBreakHyphen/>
              <w:t>2008.</w:t>
            </w:r>
          </w:p>
          <w:p w14:paraId="6FE6D59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:lang w:eastAsia="ru-RU"/>
              </w:rPr>
              <w:t>3. В случае описания этого типа линии в другом стандарте, в нём придётся отдельно прописывать требования к размерам её элементов, что нелогично в условиях существования отдельного стандарта на линии.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C21A7" w14:textId="77777777" w:rsidR="00B157BA" w:rsidRPr="004D6E44" w:rsidRDefault="00B157BA" w:rsidP="00CD01C1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1C3AE74" w14:textId="5CD53788" w:rsidR="00B157BA" w:rsidRPr="004D6E44" w:rsidRDefault="00B157BA" w:rsidP="00CD01C1">
            <w:pPr>
              <w:widowControl w:val="0"/>
              <w:spacing w:line="276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146C8A" w:rsidRPr="004D6E44" w14:paraId="365AE964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AA71B" w14:textId="77777777" w:rsidR="00146C8A" w:rsidRPr="004D6E44" w:rsidRDefault="00146C8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49A032" w14:textId="1067BD4B" w:rsidR="00146C8A" w:rsidRPr="00895F92" w:rsidRDefault="00146C8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895F92">
              <w:rPr>
                <w:rFonts w:ascii="Arial" w:hAnsi="Arial" w:cs="Arial"/>
                <w:sz w:val="20"/>
                <w:szCs w:val="20"/>
              </w:rPr>
              <w:t>4.1</w:t>
            </w:r>
            <w:r w:rsidRPr="00895F92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895F92">
              <w:rPr>
                <w:rFonts w:ascii="Arial" w:hAnsi="Arial" w:cs="Arial"/>
                <w:sz w:val="20"/>
                <w:szCs w:val="20"/>
              </w:rPr>
              <w:t>Примечание к Таблице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772E" w14:textId="336511D2" w:rsidR="00146C8A" w:rsidRPr="00895F92" w:rsidRDefault="00146C8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5F92">
              <w:rPr>
                <w:rFonts w:ascii="Arial" w:hAnsi="Arial" w:cs="Arial"/>
                <w:sz w:val="20"/>
                <w:szCs w:val="20"/>
              </w:rPr>
              <w:t>ФГБУ «3 ЦНИИ» МО РФ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37E1C" w14:textId="77777777" w:rsidR="00146C8A" w:rsidRPr="00895F92" w:rsidRDefault="00146C8A" w:rsidP="00146C8A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95F92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F39C30A" w14:textId="7E20178A" w:rsidR="00146C8A" w:rsidRPr="00895F92" w:rsidRDefault="00146C8A" w:rsidP="00146C8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5F92">
              <w:rPr>
                <w:rFonts w:ascii="Arial" w:hAnsi="Arial" w:cs="Arial"/>
                <w:sz w:val="20"/>
                <w:szCs w:val="20"/>
              </w:rPr>
              <w:t>Примечание «Линии приведены без учета толщины» может быть неверно истолковано, так как визуальное представление уже демонстрирует тип намерения, для которого толщина является отдельным параметром.</w:t>
            </w:r>
          </w:p>
          <w:p w14:paraId="7531308E" w14:textId="77777777" w:rsidR="00146C8A" w:rsidRPr="00895F92" w:rsidRDefault="00146C8A" w:rsidP="00146C8A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95F92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21E36AC" w14:textId="3033F601" w:rsidR="00146C8A" w:rsidRPr="00895F92" w:rsidRDefault="00146C8A" w:rsidP="00146C8A">
            <w:pPr>
              <w:rPr>
                <w:rFonts w:ascii="Arial" w:hAnsi="Arial" w:cs="Arial"/>
                <w:sz w:val="20"/>
                <w:szCs w:val="20"/>
              </w:rPr>
            </w:pPr>
            <w:r w:rsidRPr="00895F92">
              <w:rPr>
                <w:rFonts w:ascii="Arial" w:hAnsi="Arial" w:cs="Arial"/>
                <w:sz w:val="20"/>
                <w:szCs w:val="20"/>
              </w:rPr>
              <w:t>Примечание - Визуальное представление показывает тип (начертание) линии. Толщина линий устанавливается в разделе 5.</w:t>
            </w:r>
          </w:p>
          <w:p w14:paraId="35879C1B" w14:textId="2FD24E9A" w:rsidR="00146C8A" w:rsidRPr="00895F92" w:rsidRDefault="00146C8A" w:rsidP="00146C8A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95F92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34FF175" w14:textId="54715B5B" w:rsidR="00146C8A" w:rsidRPr="00895F92" w:rsidRDefault="00146C8A" w:rsidP="00146C8A">
            <w:pPr>
              <w:rPr>
                <w:rFonts w:ascii="Arial" w:hAnsi="Arial" w:cs="Arial"/>
                <w:sz w:val="20"/>
                <w:szCs w:val="20"/>
              </w:rPr>
            </w:pPr>
            <w:r w:rsidRPr="00895F92">
              <w:rPr>
                <w:rFonts w:ascii="Arial" w:hAnsi="Arial" w:cs="Arial"/>
                <w:sz w:val="20"/>
                <w:szCs w:val="20"/>
              </w:rPr>
              <w:lastRenderedPageBreak/>
              <w:t>Уточненная формулировка разграничивает понятия «тип линии» (сплошная, штриховая и т.д.) и «толщина линии», делая описание более корректным и понятным.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49190A" w14:textId="77777777" w:rsidR="00146C8A" w:rsidRPr="00895F92" w:rsidRDefault="00895F92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895F92"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3CEEF5DD" w14:textId="0D79362D" w:rsidR="00895F92" w:rsidRPr="00895F92" w:rsidRDefault="00895F92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895F92">
              <w:rPr>
                <w:rFonts w:ascii="Arial" w:hAnsi="Arial" w:cs="Arial"/>
                <w:sz w:val="20"/>
                <w:szCs w:val="20"/>
              </w:rPr>
              <w:t>Уточнено</w:t>
            </w:r>
          </w:p>
        </w:tc>
      </w:tr>
      <w:tr w:rsidR="00B157BA" w:rsidRPr="004D6E44" w14:paraId="11AE35A1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AE9B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FF5FCE" w14:textId="77777777" w:rsidR="00B157BA" w:rsidRPr="00895F92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895F92">
              <w:rPr>
                <w:rFonts w:ascii="Arial" w:hAnsi="Arial" w:cs="Arial"/>
                <w:sz w:val="20"/>
                <w:szCs w:val="20"/>
              </w:rPr>
              <w:t>4.1, Таблица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B201B" w14:textId="77777777" w:rsidR="00B157BA" w:rsidRPr="00895F92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895F92">
              <w:rPr>
                <w:rFonts w:ascii="Arial" w:hAnsi="Arial" w:cs="Arial"/>
                <w:sz w:val="20"/>
                <w:szCs w:val="20"/>
              </w:rPr>
              <w:t>Филиал ПАО «Яковлев»- «Региональные самолеты», получено от ПАО ОАК по эл.почте от 26.01.2026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B5D1C" w14:textId="77777777" w:rsidR="00B157BA" w:rsidRPr="00895F92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95F92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98FE8F2" w14:textId="77777777" w:rsidR="00B157BA" w:rsidRPr="00895F92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95F92">
              <w:rPr>
                <w:rFonts w:ascii="Arial" w:hAnsi="Arial" w:cs="Arial"/>
                <w:sz w:val="20"/>
                <w:szCs w:val="20"/>
              </w:rPr>
              <w:t>Не представлены сплошная волнистая линия и сплошная тонкая линия с изломом ( см. рисунок А.1), нет разомкнутой линии (линия сечений)</w:t>
            </w:r>
          </w:p>
          <w:p w14:paraId="70E8435C" w14:textId="77777777" w:rsidR="00B157BA" w:rsidRPr="00895F92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95F92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96D0A26" w14:textId="77777777" w:rsidR="00B157BA" w:rsidRPr="00895F92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95F92">
              <w:rPr>
                <w:rFonts w:ascii="Arial" w:eastAsiaTheme="minorHAnsi" w:hAnsi="Arial" w:cs="Arial"/>
                <w:sz w:val="20"/>
                <w:szCs w:val="20"/>
              </w:rPr>
              <w:t>Добавить недостающие виды линий</w:t>
            </w:r>
          </w:p>
          <w:p w14:paraId="072B12AC" w14:textId="77777777" w:rsidR="00B157BA" w:rsidRPr="00895F92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95F92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A78132C" w14:textId="77777777" w:rsidR="00B157BA" w:rsidRPr="00895F92" w:rsidRDefault="00B157BA" w:rsidP="006173B9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95F92">
              <w:rPr>
                <w:rFonts w:ascii="Arial" w:eastAsiaTheme="minorHAnsi" w:hAnsi="Arial" w:cs="Arial"/>
                <w:sz w:val="20"/>
                <w:szCs w:val="20"/>
              </w:rPr>
              <w:t>ГОСТ 2.303-68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6E31892" w14:textId="5A4872D5" w:rsidR="00B157BA" w:rsidRPr="00895F92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895F92"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3B12E58A" w14:textId="155E35F3" w:rsidR="003D0071" w:rsidRPr="00895F92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895F92">
              <w:rPr>
                <w:rFonts w:ascii="Arial" w:hAnsi="Arial" w:cs="Arial"/>
                <w:sz w:val="20"/>
                <w:szCs w:val="20"/>
              </w:rPr>
              <w:t>Для обозначения сечений используется дв</w:t>
            </w:r>
            <w:r w:rsidR="003D0071" w:rsidRPr="00895F92">
              <w:rPr>
                <w:rFonts w:ascii="Arial" w:hAnsi="Arial" w:cs="Arial"/>
                <w:sz w:val="20"/>
                <w:szCs w:val="20"/>
              </w:rPr>
              <w:t>е</w:t>
            </w:r>
            <w:r w:rsidRPr="00895F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D0071" w:rsidRPr="00895F92">
              <w:rPr>
                <w:rFonts w:ascii="Arial" w:hAnsi="Arial" w:cs="Arial"/>
                <w:sz w:val="20"/>
                <w:szCs w:val="20"/>
              </w:rPr>
              <w:t xml:space="preserve">сплошные </w:t>
            </w:r>
            <w:r w:rsidR="00895F92">
              <w:rPr>
                <w:rFonts w:ascii="Arial" w:hAnsi="Arial" w:cs="Arial"/>
                <w:sz w:val="20"/>
                <w:szCs w:val="20"/>
              </w:rPr>
              <w:t>утолщенные</w:t>
            </w:r>
            <w:r w:rsidR="003D0071" w:rsidRPr="00895F9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95F92">
              <w:rPr>
                <w:rFonts w:ascii="Arial" w:hAnsi="Arial" w:cs="Arial"/>
                <w:sz w:val="20"/>
                <w:szCs w:val="20"/>
              </w:rPr>
              <w:t>линии</w:t>
            </w:r>
            <w:r w:rsidR="003D0071" w:rsidRPr="00895F92">
              <w:rPr>
                <w:rFonts w:ascii="Arial" w:hAnsi="Arial" w:cs="Arial"/>
                <w:sz w:val="20"/>
                <w:szCs w:val="20"/>
              </w:rPr>
              <w:t xml:space="preserve"> (для обозначения краев секущей плоскости) и, при необходимости, штрихпунктирная тонкая линия (для обозначения внутренней части секущей плоскости). Т.е. это комбинация имеющихся линий, а не новый вид линии</w:t>
            </w:r>
          </w:p>
          <w:p w14:paraId="51324C84" w14:textId="0A24F20D" w:rsidR="00B157BA" w:rsidRPr="004D6E44" w:rsidRDefault="003D0071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895F92">
              <w:rPr>
                <w:rFonts w:ascii="Arial" w:hAnsi="Arial" w:cs="Arial"/>
                <w:sz w:val="20"/>
                <w:szCs w:val="20"/>
              </w:rPr>
              <w:t>Об этом будет сказано в ОР ГОСТ Р 2.305</w:t>
            </w:r>
          </w:p>
        </w:tc>
      </w:tr>
      <w:tr w:rsidR="00B157BA" w:rsidRPr="004D6E44" w14:paraId="1CCBD542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1483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BDA2D" w14:textId="77777777" w:rsidR="00B157BA" w:rsidRPr="00895F92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895F92">
              <w:rPr>
                <w:rFonts w:ascii="Arial" w:hAnsi="Arial" w:cs="Arial"/>
                <w:sz w:val="20"/>
                <w:szCs w:val="20"/>
              </w:rPr>
              <w:t>4.1; 4.2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DE276" w14:textId="77777777" w:rsidR="00B157BA" w:rsidRPr="00895F92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5F92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Филиал ПАО «ОАК»- ОТА - ОКБ Микояна </w:t>
            </w:r>
            <w:r w:rsidRPr="00895F92">
              <w:rPr>
                <w:rFonts w:ascii="Arial" w:hAnsi="Arial" w:cs="Arial"/>
                <w:sz w:val="20"/>
                <w:szCs w:val="20"/>
              </w:rPr>
              <w:t>№ 1/0014/700/ОЗ от 15.12.2025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BB47" w14:textId="77777777" w:rsidR="00B157BA" w:rsidRPr="00895F92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95F92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87EA101" w14:textId="77777777" w:rsidR="00B157BA" w:rsidRPr="00895F92" w:rsidRDefault="00B157BA" w:rsidP="00E630BC">
            <w:pPr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895F92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Существующая редакция:</w:t>
            </w:r>
          </w:p>
          <w:p w14:paraId="5CF39A46" w14:textId="77777777" w:rsidR="00B157BA" w:rsidRPr="00895F92" w:rsidRDefault="00B157BA" w:rsidP="00E630BC">
            <w:pPr>
              <w:pStyle w:val="ac"/>
              <w:kinsoku w:val="0"/>
              <w:overflowPunct w:val="0"/>
              <w:spacing w:before="11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5F92">
              <w:rPr>
                <w:rFonts w:ascii="Arial" w:hAnsi="Arial" w:cs="Arial"/>
                <w:sz w:val="20"/>
                <w:szCs w:val="20"/>
              </w:rPr>
              <w:t>4 Виды и назначение линий</w:t>
            </w:r>
          </w:p>
          <w:p w14:paraId="08725363" w14:textId="77777777" w:rsidR="00B157BA" w:rsidRPr="00895F92" w:rsidRDefault="00B157BA" w:rsidP="00E630BC">
            <w:pPr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895F92">
              <w:rPr>
                <w:rFonts w:ascii="Arial" w:hAnsi="Arial" w:cs="Arial"/>
                <w:sz w:val="20"/>
                <w:szCs w:val="20"/>
              </w:rPr>
              <w:t>4.1; 4.2</w:t>
            </w:r>
          </w:p>
          <w:p w14:paraId="24F5BC48" w14:textId="77777777" w:rsidR="00B157BA" w:rsidRPr="00895F92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95F92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244DC4B" w14:textId="77777777" w:rsidR="00B157BA" w:rsidRPr="00895F92" w:rsidRDefault="00B157BA" w:rsidP="006173B9">
            <w:pPr>
              <w:pStyle w:val="ac"/>
              <w:kinsoku w:val="0"/>
              <w:overflowPunct w:val="0"/>
              <w:spacing w:before="11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5F92">
              <w:rPr>
                <w:rFonts w:ascii="Arial" w:hAnsi="Arial" w:cs="Arial"/>
                <w:sz w:val="20"/>
                <w:szCs w:val="20"/>
              </w:rPr>
              <w:t>Убрать данные пункты, т.к. информация лишняя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DD53" w14:textId="77777777" w:rsidR="00B157BA" w:rsidRPr="00895F92" w:rsidRDefault="00B157BA" w:rsidP="00CD01C1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895F92"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3C94D3B6" w14:textId="77777777" w:rsidR="00B157BA" w:rsidRPr="00895F92" w:rsidRDefault="00B157BA" w:rsidP="00CD01C1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bookmarkStart w:id="8" w:name="_Hlk225762367"/>
            <w:r w:rsidRPr="00895F92">
              <w:rPr>
                <w:rFonts w:ascii="Arial" w:hAnsi="Arial" w:cs="Arial"/>
                <w:sz w:val="20"/>
                <w:szCs w:val="20"/>
              </w:rPr>
              <w:t>Считаем целесообразным сохранение текущей структуры изложения, т. к. вводятся понятия вида и толщины линии, которые могут комбинироваться для определения различных наименований линий, применяемых в КД</w:t>
            </w:r>
            <w:r w:rsidR="003D0071" w:rsidRPr="00895F92">
              <w:rPr>
                <w:rFonts w:ascii="Arial" w:hAnsi="Arial" w:cs="Arial"/>
                <w:sz w:val="20"/>
                <w:szCs w:val="20"/>
              </w:rPr>
              <w:t xml:space="preserve"> (см. 4.3 доработанной ОР)</w:t>
            </w:r>
            <w:r w:rsidR="00895F92" w:rsidRPr="00895F9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30E75D9" w14:textId="17AA9AC0" w:rsidR="00895F92" w:rsidRPr="004D6E44" w:rsidRDefault="00895F92" w:rsidP="00CD01C1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895F92">
              <w:rPr>
                <w:rFonts w:ascii="Arial" w:hAnsi="Arial" w:cs="Arial"/>
                <w:sz w:val="20"/>
                <w:szCs w:val="20"/>
              </w:rPr>
              <w:t xml:space="preserve">Кроме того, это четко определенные параметры, которые могут задаваться автоматизированных системах в виде настроек (независимо друг от друга). Таким образом изложение стандарта приближает его </w:t>
            </w:r>
            <w:r>
              <w:rPr>
                <w:rFonts w:ascii="Arial" w:hAnsi="Arial" w:cs="Arial"/>
                <w:sz w:val="20"/>
                <w:szCs w:val="20"/>
              </w:rPr>
              <w:t>к</w:t>
            </w:r>
            <w:r w:rsidRPr="00895F92">
              <w:rPr>
                <w:rFonts w:ascii="Arial" w:hAnsi="Arial" w:cs="Arial"/>
                <w:sz w:val="20"/>
                <w:szCs w:val="20"/>
              </w:rPr>
              <w:t xml:space="preserve"> формальным параметрам, определяемым в САПР, что облегчает работу пользователей</w:t>
            </w:r>
            <w:bookmarkEnd w:id="8"/>
          </w:p>
        </w:tc>
      </w:tr>
      <w:tr w:rsidR="00B157BA" w:rsidRPr="004D6E44" w14:paraId="76418717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0D22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1A81E" w14:textId="77777777" w:rsidR="00B157BA" w:rsidRPr="004D6E44" w:rsidRDefault="00B157BA" w:rsidP="00E630BC">
            <w:pPr>
              <w:pStyle w:val="ac"/>
              <w:kinsoku w:val="0"/>
              <w:overflowPunct w:val="0"/>
              <w:spacing w:before="11" w:line="276" w:lineRule="auto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4.1; 4.2 Весь пункт</w:t>
            </w:r>
          </w:p>
          <w:p w14:paraId="4D3B6DC6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(Текст, таблица 1, таблица 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F2DD3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Филиал ПАО «ОАК»- ОТА - ОКБ Микояна </w:t>
            </w:r>
            <w:r w:rsidRPr="004D6E44">
              <w:rPr>
                <w:rFonts w:ascii="Arial" w:hAnsi="Arial" w:cs="Arial"/>
                <w:sz w:val="20"/>
                <w:szCs w:val="20"/>
              </w:rPr>
              <w:t>№ 1/0014/700/ОЗ от 15.12.2025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033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18F4AA7" w14:textId="77777777" w:rsidR="00B157BA" w:rsidRPr="004D6E44" w:rsidRDefault="00B157BA" w:rsidP="00E630BC">
            <w:pPr>
              <w:pStyle w:val="ac"/>
              <w:kinsoku w:val="0"/>
              <w:overflowPunct w:val="0"/>
              <w:spacing w:before="11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Принять за образец ГОСТ 2.303, Таблица 1</w:t>
            </w:r>
          </w:p>
          <w:p w14:paraId="412F961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99D339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F5C7" w14:textId="77777777" w:rsidR="00B157BA" w:rsidRPr="004D6E44" w:rsidRDefault="00B157BA" w:rsidP="008E3527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3171CFE6" w14:textId="77777777" w:rsidR="00B157BA" w:rsidRPr="004D6E44" w:rsidRDefault="00B157BA" w:rsidP="008E3527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Таблица 1 ГОСТ 2.303 является аналогом таблицы 3 нового ГОСТ Р</w:t>
            </w:r>
          </w:p>
        </w:tc>
      </w:tr>
      <w:tr w:rsidR="00B157BA" w:rsidRPr="004D6E44" w14:paraId="6AC31FA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63B5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045F563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4.2, </w:t>
            </w:r>
            <w:r w:rsidRPr="004D6E44">
              <w:rPr>
                <w:rFonts w:ascii="Arial" w:hAnsi="Arial" w:cs="Arial"/>
                <w:sz w:val="20"/>
                <w:szCs w:val="20"/>
              </w:rPr>
              <w:t>Таблица 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3C09E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Букин Константин Геннадьевич</w:t>
            </w:r>
          </w:p>
          <w:p w14:paraId="0A612539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По эл.почте 13.01.2026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BB8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470BA6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Добавить новый вид линии — «утолщённая»/«сверхтолстая»</w:t>
            </w:r>
          </w:p>
          <w:p w14:paraId="43AC0BB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A4B10FA" w14:textId="77777777" w:rsidR="00B157BA" w:rsidRPr="004D6E44" w:rsidRDefault="00B157BA" w:rsidP="00E630BC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</w:rPr>
              <w:t>1. Стандарт ISO 128</w:t>
            </w:r>
            <w:r w:rsidRPr="004D6E44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</w:rPr>
              <w:noBreakHyphen/>
              <w:t>2:2022, использовавшийся при разработке проекта данного стандарта, содержит данный вид линии.</w:t>
            </w:r>
          </w:p>
          <w:p w14:paraId="6CD70CF3" w14:textId="77777777" w:rsidR="00B157BA" w:rsidRPr="004D6E44" w:rsidRDefault="00B157BA" w:rsidP="00E630BC">
            <w:pPr>
              <w:widowControl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</w:rPr>
              <w:t>2. Сплошная утолщённая линия применяется для обозначения паянного и клеенного соединения по ГОСТ 2.313</w:t>
            </w:r>
            <w:r w:rsidRPr="004D6E44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</w:rPr>
              <w:noBreakHyphen/>
              <w:t>82.</w:t>
            </w:r>
          </w:p>
          <w:p w14:paraId="1118C71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</w:rPr>
              <w:t>3. В случае описания этого типа линии в другом стандарте, в нём придётся отдельно прописывать требования к её толщине, что нелогично в условиях существования отдельного стандарта на линии.</w:t>
            </w:r>
          </w:p>
        </w:tc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A2D64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BCC6171" w14:textId="7740611B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47923E09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A116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AB26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val="en-US" w:eastAsia="ru-RU" w:bidi="ru-RU"/>
              </w:rPr>
              <w:t xml:space="preserve">4.2, 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Таблица 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4A8B2" w14:textId="77777777" w:rsidR="00B157BA" w:rsidRPr="004D6E44" w:rsidRDefault="00B157BA" w:rsidP="00E630BC">
            <w:pPr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</w:t>
            </w:r>
            <w:r w:rsidRPr="004D6E44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lang w:eastAsia="ru-RU" w:bidi="ru-RU"/>
                <w14:ligatures w14:val="none"/>
              </w:rPr>
              <w:t>Российские космические системы</w:t>
            </w:r>
            <w:r w:rsidRPr="004D6E44">
              <w:rPr>
                <w:rFonts w:ascii="Arial" w:hAnsi="Arial" w:cs="Arial"/>
                <w:sz w:val="20"/>
                <w:szCs w:val="20"/>
              </w:rPr>
              <w:t>», исх. № РКС 8-67 от 19.01.2026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90F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13E984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Дополнить</w:t>
            </w:r>
          </w:p>
          <w:p w14:paraId="7964538C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8E622D0" w14:textId="77777777" w:rsidR="00B157BA" w:rsidRPr="004D6E44" w:rsidRDefault="00B157BA" w:rsidP="00E630BC">
            <w:pPr>
              <w:pStyle w:val="a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Графа «№ п/п» «3»</w:t>
            </w:r>
          </w:p>
          <w:p w14:paraId="4FD25044" w14:textId="77777777" w:rsidR="00B157BA" w:rsidRPr="004D6E44" w:rsidRDefault="00B157BA" w:rsidP="00E630BC">
            <w:pPr>
              <w:pStyle w:val="a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Графа «Визуальное представление» - линия толще толстой линии в 1,5 ... 2 раза</w:t>
            </w:r>
          </w:p>
          <w:p w14:paraId="525E1E36" w14:textId="77777777" w:rsidR="00B157BA" w:rsidRPr="004D6E44" w:rsidRDefault="00B157BA" w:rsidP="00E630BC">
            <w:pPr>
              <w:pStyle w:val="a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Графа «Наименование» «Утолщенная»</w:t>
            </w:r>
          </w:p>
          <w:p w14:paraId="7FB9F1D4" w14:textId="77777777" w:rsidR="00B157BA" w:rsidRPr="004D6E44" w:rsidRDefault="00B157BA" w:rsidP="00E630BC">
            <w:pPr>
              <w:pStyle w:val="a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11 Линии сечений (ГОСТ 2.305-2008, п. 6.5) и линии клеевых и паяных соединений (ГОСТ 2.313-82. п. 2.1) должны выделяться на чертеже, это требование выполняется в современных САПР.</w:t>
            </w:r>
          </w:p>
          <w:p w14:paraId="1B7F47A8" w14:textId="77777777" w:rsidR="00B157BA" w:rsidRPr="006173B9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2 П. 5.3 без введения утолщенной линии не дает возможности выделить линии сечений и линии клеевых и паяных соединений]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CB266" w14:textId="77777777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F84E001" w14:textId="06FF7066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3B553E59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B789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627DB8E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4.2, </w:t>
            </w:r>
            <w:r w:rsidRPr="004D6E44">
              <w:rPr>
                <w:rFonts w:ascii="Arial" w:hAnsi="Arial" w:cs="Arial"/>
                <w:sz w:val="20"/>
                <w:szCs w:val="20"/>
              </w:rPr>
              <w:t>Таблица 2, № п/п 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EE027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Букин Константин Геннадьевич</w:t>
            </w:r>
          </w:p>
          <w:p w14:paraId="258A24E4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По эл.почте 13.01.2026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607E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55946C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Переименовать «толстую» линию в «нормальную»/«обычную»</w:t>
            </w:r>
          </w:p>
          <w:p w14:paraId="0CFC82A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E2C218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Использование термина «толстая линия» вносит путанницу, если на чертеже также содержатся линии большей толщины, обозначающие, например, </w:t>
            </w:r>
            <w:r w:rsidRPr="004D6E44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</w:rPr>
              <w:t>паянные или клеенные соединения по ГОСТ 2.313</w:t>
            </w:r>
            <w:r w:rsidRPr="004D6E44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</w:rPr>
              <w:noBreakHyphen/>
              <w:t>82</w:t>
            </w:r>
          </w:p>
        </w:tc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29467" w14:textId="77777777" w:rsidR="004F5898" w:rsidRDefault="004F5898" w:rsidP="003D0071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68CDD445" w14:textId="71A11A8C" w:rsidR="004F5898" w:rsidRPr="004D6E44" w:rsidRDefault="004F5898" w:rsidP="003D0071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Использовано наименование «основная», чтобы сохранить наименования линий в таблице 3 максимально похожими на ГОСТ 2.303-58</w:t>
            </w:r>
          </w:p>
        </w:tc>
      </w:tr>
      <w:tr w:rsidR="00B157BA" w:rsidRPr="004D6E44" w14:paraId="6231B5E2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5A9A8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A7D42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.2, таблица 2, графа 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«Наименование»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3FDAE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ООО «ТМХ Инжиниринг»,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D89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E1D3DF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  <w14:ligatures w14:val="none"/>
              </w:rPr>
              <w:t>Существующая редакция:</w:t>
            </w:r>
          </w:p>
          <w:p w14:paraId="22E0465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Тонкая</w:t>
            </w:r>
          </w:p>
          <w:p w14:paraId="10F838C0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DA5E4D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Сплошная тонкая</w:t>
            </w:r>
          </w:p>
          <w:p w14:paraId="00498DD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0D404C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См. п. 8.2 ГОСТ 2.305-2008</w:t>
            </w:r>
          </w:p>
          <w:p w14:paraId="00C7B6D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EEE1E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1FC1A05C" w14:textId="04FA7FD5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В таблице 2 приведены визуальные представления </w:t>
            </w:r>
            <w:r w:rsidR="004F5898">
              <w:rPr>
                <w:rFonts w:ascii="Arial" w:hAnsi="Arial" w:cs="Arial"/>
                <w:sz w:val="20"/>
                <w:szCs w:val="20"/>
              </w:rPr>
              <w:t xml:space="preserve">толщин линий </w:t>
            </w:r>
            <w:r w:rsidRPr="004D6E44">
              <w:rPr>
                <w:rFonts w:ascii="Arial" w:hAnsi="Arial" w:cs="Arial"/>
                <w:sz w:val="20"/>
                <w:szCs w:val="20"/>
              </w:rPr>
              <w:t>на примере сплошной линии, о чем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D6E44">
              <w:rPr>
                <w:rFonts w:ascii="Arial" w:hAnsi="Arial" w:cs="Arial"/>
                <w:sz w:val="20"/>
                <w:szCs w:val="20"/>
              </w:rPr>
              <w:t>говорится в примечании</w:t>
            </w:r>
            <w:r>
              <w:rPr>
                <w:rFonts w:ascii="Arial" w:hAnsi="Arial" w:cs="Arial"/>
                <w:sz w:val="20"/>
                <w:szCs w:val="20"/>
              </w:rPr>
              <w:t xml:space="preserve">. Наименования даны только толщинам для того, чтобы их использовать в наименованиях конкретных линий </w:t>
            </w:r>
            <w:r w:rsidR="003D0071">
              <w:rPr>
                <w:rFonts w:ascii="Arial" w:hAnsi="Arial" w:cs="Arial"/>
                <w:sz w:val="20"/>
                <w:szCs w:val="20"/>
              </w:rPr>
              <w:t>(см. 4.3)</w:t>
            </w:r>
          </w:p>
        </w:tc>
      </w:tr>
      <w:tr w:rsidR="00B157BA" w:rsidRPr="004D6E44" w14:paraId="57B7E3F3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B9A19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37DF5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.2, таблица 2, графа 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«Наименование»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407C8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ООО «ТМХ Инжиниринг»,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</w:t>
            </w: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B4D1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4E691F2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  <w14:ligatures w14:val="none"/>
              </w:rPr>
              <w:t>Существующая редакция:</w:t>
            </w:r>
          </w:p>
          <w:p w14:paraId="31DC2289" w14:textId="77777777" w:rsidR="00B157BA" w:rsidRPr="00760ACF" w:rsidRDefault="00B157BA" w:rsidP="00E630BC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D6E44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  <w:t>Толстая</w:t>
            </w:r>
          </w:p>
          <w:p w14:paraId="6525AAAC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1117E9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 xml:space="preserve">Сплошная толстая </w:t>
            </w:r>
          </w:p>
          <w:p w14:paraId="47318B11" w14:textId="77777777" w:rsidR="00B157BA" w:rsidRPr="00760ACF" w:rsidRDefault="00B157BA" w:rsidP="00E630BC">
            <w:pPr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Основная</w:t>
            </w:r>
          </w:p>
          <w:p w14:paraId="52B0F7E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A22FB8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См. п. 8.2 ГОСТ 2.305-2008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88D76" w14:textId="77777777" w:rsidR="00B157BA" w:rsidRPr="004D6E44" w:rsidRDefault="00B157BA" w:rsidP="008E3527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Отклонено.</w:t>
            </w:r>
          </w:p>
          <w:p w14:paraId="57F7C7C6" w14:textId="77777777" w:rsidR="00B157BA" w:rsidRPr="004D6E44" w:rsidRDefault="00B157BA" w:rsidP="008E3527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выше</w:t>
            </w:r>
          </w:p>
        </w:tc>
      </w:tr>
      <w:tr w:rsidR="00B157BA" w:rsidRPr="004D6E44" w14:paraId="3DDD5DF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C622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4CADCC8F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D6B5B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Букин Константин Геннадьевич</w:t>
            </w:r>
          </w:p>
          <w:p w14:paraId="465C60FE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По эл.почте 13.01.2026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1CF6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D7FA30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Исключить из проекта стандарта описание основных назначений линий. Предлагаю о</w:t>
            </w:r>
            <w:r w:rsidRPr="004D6E44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</w:rPr>
              <w:t>писание как основных, так и специальных назначений линий целиком давать в других стандартах, таких как ГОСТ Р 2.109</w:t>
            </w:r>
            <w:r w:rsidRPr="004D6E44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</w:rPr>
              <w:noBreakHyphen/>
              <w:t>20ХХ, ГОСТ Р 2.305</w:t>
            </w:r>
            <w:r w:rsidRPr="004D6E44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</w:rPr>
              <w:noBreakHyphen/>
              <w:t>20ХХ, ГОСТ Р 2.313</w:t>
            </w:r>
            <w:r w:rsidRPr="004D6E44"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</w:rPr>
              <w:noBreakHyphen/>
              <w:t>20ХХ и др.</w:t>
            </w:r>
          </w:p>
          <w:p w14:paraId="449E04E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D2E148F" w14:textId="77777777" w:rsidR="00B157BA" w:rsidRPr="004D6E44" w:rsidRDefault="00B157BA" w:rsidP="00E630BC">
            <w:pPr>
              <w:pStyle w:val="af4"/>
              <w:jc w:val="both"/>
              <w:rPr>
                <w:rFonts w:ascii="Arial" w:hAnsi="Arial"/>
                <w:sz w:val="20"/>
                <w:szCs w:val="20"/>
              </w:rPr>
            </w:pPr>
            <w:r w:rsidRPr="004D6E44">
              <w:rPr>
                <w:rFonts w:ascii="Arial" w:hAnsi="Arial"/>
                <w:sz w:val="20"/>
                <w:szCs w:val="20"/>
              </w:rPr>
              <w:t>1. Не определён критерий, почему именно предложенные назначения линий выбраны основными, если их приведено больше, чем минимально может быть на одном чертеже (сплошная толстая и сплошная тонкая).</w:t>
            </w:r>
          </w:p>
          <w:p w14:paraId="6BD7B692" w14:textId="77777777" w:rsidR="00B157BA" w:rsidRPr="00760ACF" w:rsidRDefault="00B157BA" w:rsidP="00760ACF">
            <w:pPr>
              <w:pStyle w:val="af4"/>
              <w:jc w:val="both"/>
              <w:rPr>
                <w:rFonts w:ascii="Arial" w:hAnsi="Arial"/>
                <w:sz w:val="20"/>
                <w:szCs w:val="20"/>
              </w:rPr>
            </w:pPr>
            <w:r w:rsidRPr="004D6E44">
              <w:rPr>
                <w:rFonts w:ascii="Arial" w:hAnsi="Arial"/>
                <w:sz w:val="20"/>
                <w:szCs w:val="20"/>
              </w:rPr>
              <w:t>2. Согласно пояснительной записке ко второй редакции стандарта, в нём в любом случае невозможно перечислить все возможные применения линий на чертежах и схемах.</w:t>
            </w:r>
            <w:r w:rsidRPr="004D6E44">
              <w:rPr>
                <w:rFonts w:ascii="Arial" w:eastAsia="Times New Roman" w:hAnsi="Arial"/>
                <w:kern w:val="0"/>
                <w:sz w:val="20"/>
                <w:szCs w:val="20"/>
                <w:lang w:eastAsia="ru-RU" w:bidi="ar-SA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3EC5C" w14:textId="77777777" w:rsidR="00B157BA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590F5FDC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Стандарт доработан по другим замечаниям</w:t>
            </w:r>
          </w:p>
        </w:tc>
      </w:tr>
      <w:tr w:rsidR="00B157BA" w:rsidRPr="004D6E44" w14:paraId="48812E8F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B1E9A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F188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BC45A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ООО «ТМХ Инжиниринг»,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8714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62EC70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  <w14:ligatures w14:val="none"/>
              </w:rPr>
              <w:t>Существующая редакция:</w:t>
            </w:r>
          </w:p>
          <w:p w14:paraId="1B96124A" w14:textId="77777777" w:rsidR="00B157BA" w:rsidRPr="00760ACF" w:rsidRDefault="00B157BA" w:rsidP="00760ACF">
            <w:pPr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Специальное назначение линий установлено в соответствующих стандартах Единой системы конструкторской документации.</w:t>
            </w:r>
          </w:p>
          <w:p w14:paraId="674863F1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F2F0431" w14:textId="77777777" w:rsidR="00B157BA" w:rsidRPr="004D6E44" w:rsidRDefault="00B157BA" w:rsidP="00760ACF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Необходимо указать стандарты, регламентирующие назначения линий.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0BE5E" w14:textId="38DEFAF4" w:rsidR="00B157BA" w:rsidRDefault="00B157BA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5D4E3E94" w14:textId="4C3C026B" w:rsidR="003D0071" w:rsidRDefault="003D0071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4.2</w:t>
            </w:r>
          </w:p>
          <w:p w14:paraId="6253EB92" w14:textId="6ECE50BA" w:rsidR="00B157BA" w:rsidRPr="004D6E44" w:rsidRDefault="00B157BA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Мы не можем в основополагающем стандарте на линии сослаться на все стандарты ЕСКД,</w:t>
            </w:r>
            <w:r w:rsidR="003D0071">
              <w:rPr>
                <w:rFonts w:ascii="Arial" w:hAnsi="Arial" w:cs="Arial"/>
                <w:sz w:val="20"/>
                <w:szCs w:val="20"/>
              </w:rPr>
              <w:t xml:space="preserve"> т.к.</w:t>
            </w:r>
            <w:r>
              <w:rPr>
                <w:rFonts w:ascii="Arial" w:hAnsi="Arial" w:cs="Arial"/>
                <w:sz w:val="20"/>
                <w:szCs w:val="20"/>
              </w:rPr>
              <w:t xml:space="preserve"> это невозможно поддерживать. Данный пункт говорит, что  отсутствие упоминания </w:t>
            </w:r>
            <w:r w:rsidR="003D0071">
              <w:rPr>
                <w:rFonts w:ascii="Arial" w:hAnsi="Arial" w:cs="Arial"/>
                <w:sz w:val="20"/>
                <w:szCs w:val="20"/>
              </w:rPr>
              <w:t>назначения</w:t>
            </w:r>
            <w:r>
              <w:rPr>
                <w:rFonts w:ascii="Arial" w:hAnsi="Arial" w:cs="Arial"/>
                <w:sz w:val="20"/>
                <w:szCs w:val="20"/>
              </w:rPr>
              <w:t xml:space="preserve"> линии в таблице 3 ГОСТ Р 2.303, не говорит о том, что  ее вообще нельзя применять</w:t>
            </w:r>
            <w:r w:rsidR="003D0071">
              <w:rPr>
                <w:rFonts w:ascii="Arial" w:hAnsi="Arial" w:cs="Arial"/>
                <w:sz w:val="20"/>
                <w:szCs w:val="20"/>
              </w:rPr>
              <w:t xml:space="preserve"> в каких-то других случаях</w:t>
            </w:r>
            <w:r>
              <w:rPr>
                <w:rFonts w:ascii="Arial" w:hAnsi="Arial" w:cs="Arial"/>
                <w:sz w:val="20"/>
                <w:szCs w:val="20"/>
              </w:rPr>
              <w:t xml:space="preserve"> (если это установлено в каком-либо стандарте ЕСКД)</w:t>
            </w:r>
          </w:p>
        </w:tc>
      </w:tr>
      <w:tr w:rsidR="00814A4B" w:rsidRPr="00814A4B" w14:paraId="3E8A4E8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EC28C" w14:textId="77777777" w:rsidR="00814A4B" w:rsidRPr="00814A4B" w:rsidRDefault="00814A4B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4A94" w14:textId="480FE0F5" w:rsidR="00814A4B" w:rsidRPr="00814A4B" w:rsidRDefault="00814A4B" w:rsidP="00E630B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4.3</w:t>
            </w:r>
            <w:r w:rsidRPr="00814A4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814A4B">
              <w:rPr>
                <w:rFonts w:ascii="Times New Roman" w:hAnsi="Times New Roman"/>
                <w:color w:val="FF0000"/>
                <w:sz w:val="24"/>
                <w:szCs w:val="24"/>
              </w:rPr>
              <w:t>, таблица 3</w:t>
            </w: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BE1D0" w14:textId="07C33279" w:rsidR="00814A4B" w:rsidRPr="00814A4B" w:rsidRDefault="00814A4B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D3DFE" w14:textId="77777777" w:rsidR="00814A4B" w:rsidRPr="00814A4B" w:rsidRDefault="00814A4B" w:rsidP="00814A4B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Замечание, предложение:</w:t>
            </w:r>
          </w:p>
          <w:p w14:paraId="5B6025FE" w14:textId="77777777" w:rsidR="00814A4B" w:rsidRPr="00814A4B" w:rsidRDefault="00814A4B" w:rsidP="00814A4B">
            <w:pPr>
              <w:pStyle w:val="22"/>
              <w:spacing w:before="0" w:after="0" w:line="240" w:lineRule="auto"/>
              <w:ind w:left="34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Отсутствует изображение сплошной волнистой линии (линии обрыва/разрыва), что затрудняет выполнение рабочих чертежей и некоторых текстовых документов.</w:t>
            </w:r>
          </w:p>
          <w:p w14:paraId="129E70B2" w14:textId="77777777" w:rsidR="00814A4B" w:rsidRPr="00814A4B" w:rsidRDefault="00814A4B" w:rsidP="00814A4B">
            <w:pPr>
              <w:pStyle w:val="22"/>
              <w:spacing w:before="0" w:after="0" w:line="240" w:lineRule="auto"/>
              <w:ind w:left="34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Отсутствуют многие линии и их применение, которые присутствуют в действующей редакции.</w:t>
            </w:r>
          </w:p>
          <w:p w14:paraId="635613F6" w14:textId="77777777" w:rsidR="00814A4B" w:rsidRPr="00814A4B" w:rsidRDefault="00814A4B" w:rsidP="00814A4B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Таблицу 3 дополнить линий невидимого контура, в соответствии с действующей редакцией</w:t>
            </w:r>
          </w:p>
          <w:p w14:paraId="7848A027" w14:textId="77777777" w:rsidR="00814A4B" w:rsidRPr="00814A4B" w:rsidRDefault="00814A4B" w:rsidP="00814A4B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</w:p>
          <w:p w14:paraId="1534E591" w14:textId="77777777" w:rsidR="00814A4B" w:rsidRPr="00814A4B" w:rsidRDefault="00814A4B" w:rsidP="00814A4B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Предлагаемая редакция:</w:t>
            </w:r>
          </w:p>
          <w:p w14:paraId="2957A6A5" w14:textId="77777777" w:rsidR="00814A4B" w:rsidRPr="00814A4B" w:rsidRDefault="00814A4B" w:rsidP="00814A4B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 xml:space="preserve">Дополнить недостающие наименования основных линий и их основное назначение при применении на чертежах: «Сплошная волнистая» и </w:t>
            </w: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lastRenderedPageBreak/>
              <w:t>«Сплошная тонкая с изломами». Таблица 3, п. 1.1.2 Линии перехода одной поверхности в другую воображаемые</w:t>
            </w:r>
          </w:p>
          <w:p w14:paraId="65C2BE6E" w14:textId="77777777" w:rsidR="00814A4B" w:rsidRPr="00814A4B" w:rsidRDefault="00814A4B" w:rsidP="00E630BC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061F1" w14:textId="2DD814D7" w:rsidR="00814A4B" w:rsidRPr="00814A4B" w:rsidRDefault="00814A4B" w:rsidP="007B4616">
            <w:pPr>
              <w:ind w:left="51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lastRenderedPageBreak/>
              <w:t>Принято.</w:t>
            </w:r>
          </w:p>
        </w:tc>
      </w:tr>
      <w:tr w:rsidR="00B157BA" w:rsidRPr="004D6E44" w14:paraId="11EC6D53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FAB8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255C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A70EC" w14:textId="77777777" w:rsidR="00B157BA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4D6E44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  <w:p w14:paraId="0BA3FCF6" w14:textId="68EFB688" w:rsidR="00814A4B" w:rsidRPr="004D6E44" w:rsidRDefault="00814A4B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283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210487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Дефис заменить на тире</w:t>
            </w:r>
          </w:p>
          <w:p w14:paraId="15B989D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9EA2AA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4.4 Допускается в стандартах организации устанавливать наименования и назначение других линий, образованных в соответствии с пунктами 4.1 – 4.2.</w:t>
            </w:r>
          </w:p>
          <w:p w14:paraId="7772A32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3E902C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Требования ГОСТ 1.5-2001 (пункт 4.14.4)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D9100" w14:textId="77777777" w:rsidR="00B157BA" w:rsidRDefault="00B157BA" w:rsidP="003D0071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</w:t>
            </w:r>
            <w:r w:rsidR="003D0071">
              <w:rPr>
                <w:rFonts w:ascii="Arial" w:hAnsi="Arial" w:cs="Arial"/>
                <w:sz w:val="20"/>
                <w:szCs w:val="20"/>
              </w:rPr>
              <w:t xml:space="preserve"> к сведению.</w:t>
            </w:r>
          </w:p>
          <w:p w14:paraId="40C99F2E" w14:textId="1337C4D3" w:rsidR="003D0071" w:rsidRPr="004D6E44" w:rsidRDefault="003D0071" w:rsidP="003D0071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Формулировка изменена</w:t>
            </w:r>
          </w:p>
        </w:tc>
      </w:tr>
      <w:tr w:rsidR="00814A4B" w:rsidRPr="00814A4B" w14:paraId="1186BC48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F5D47" w14:textId="77777777" w:rsidR="00814A4B" w:rsidRPr="00814A4B" w:rsidRDefault="00814A4B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A3300" w14:textId="2F5A27ED" w:rsidR="00814A4B" w:rsidRPr="00814A4B" w:rsidRDefault="00814A4B" w:rsidP="00E630B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4.4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36868" w14:textId="6845A8C9" w:rsidR="00814A4B" w:rsidRPr="00814A4B" w:rsidRDefault="00814A4B" w:rsidP="00E630B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ar-SA"/>
              </w:rPr>
            </w:pPr>
            <w:r w:rsidRPr="00814A4B"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ar-SA"/>
              </w:rPr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CF7E8" w14:textId="77777777" w:rsidR="00814A4B" w:rsidRPr="00814A4B" w:rsidRDefault="00814A4B" w:rsidP="00814A4B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Замечание, предложение:</w:t>
            </w:r>
          </w:p>
          <w:p w14:paraId="527F3946" w14:textId="77777777" w:rsidR="00814A4B" w:rsidRPr="00814A4B" w:rsidRDefault="00814A4B" w:rsidP="00814A4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Скорректировать ссылку</w:t>
            </w:r>
          </w:p>
          <w:p w14:paraId="75C522E5" w14:textId="77777777" w:rsidR="00814A4B" w:rsidRPr="00814A4B" w:rsidRDefault="00814A4B" w:rsidP="00814A4B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</w:p>
          <w:p w14:paraId="26D89DAF" w14:textId="77777777" w:rsidR="00814A4B" w:rsidRPr="00814A4B" w:rsidRDefault="00814A4B" w:rsidP="00814A4B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Предлагаемая редакция:</w:t>
            </w:r>
          </w:p>
          <w:p w14:paraId="40993CB7" w14:textId="5F260B07" w:rsidR="00814A4B" w:rsidRPr="00814A4B" w:rsidRDefault="00814A4B" w:rsidP="00814A4B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4.4 «Допускается в стандартах организации устанавливать наименования и назначение других линий, образованных согласно 4.1–4.2.». – по ГОСТ 1.5–2001 п.4.8.2.3.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EAA1" w14:textId="77777777" w:rsidR="00814A4B" w:rsidRPr="00814A4B" w:rsidRDefault="00814A4B" w:rsidP="00814A4B">
            <w:pPr>
              <w:ind w:left="51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Принято к сведению.</w:t>
            </w:r>
          </w:p>
          <w:p w14:paraId="51BB17A3" w14:textId="545CF9A2" w:rsidR="00814A4B" w:rsidRPr="00814A4B" w:rsidRDefault="00814A4B" w:rsidP="00814A4B">
            <w:pPr>
              <w:ind w:left="51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Формулировка изменена</w:t>
            </w:r>
          </w:p>
        </w:tc>
      </w:tr>
      <w:tr w:rsidR="00B157BA" w:rsidRPr="004D6E44" w14:paraId="2CFC9C13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AB2D0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AAF1B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6A82F" w14:textId="351D88A3" w:rsidR="00B157BA" w:rsidRPr="004D6E44" w:rsidRDefault="00B157BA" w:rsidP="003D007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АО «ЛЭС»,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EDFC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F8C954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  <w14:ligatures w14:val="none"/>
              </w:rPr>
              <w:t>Существующая редакция:</w:t>
            </w:r>
          </w:p>
          <w:p w14:paraId="7F48EFBB" w14:textId="77777777" w:rsidR="00B157BA" w:rsidRPr="00760ACF" w:rsidRDefault="00B157BA" w:rsidP="00760A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«…в соответствии с пунктами 4.1-4.2.»</w:t>
            </w:r>
          </w:p>
          <w:p w14:paraId="2C21D8D6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98865FB" w14:textId="77777777" w:rsidR="00B157BA" w:rsidRPr="00760ACF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Согласно 4.8.2.3 ГОСТ 1.5 должно быть «…в соответствии с 4.1-4.2.»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C44BD" w14:textId="77777777" w:rsidR="003D0071" w:rsidRDefault="003D0071" w:rsidP="003D0071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</w:t>
            </w:r>
            <w:r>
              <w:rPr>
                <w:rFonts w:ascii="Arial" w:hAnsi="Arial" w:cs="Arial"/>
                <w:sz w:val="20"/>
                <w:szCs w:val="20"/>
              </w:rPr>
              <w:t xml:space="preserve"> к сведению.</w:t>
            </w:r>
          </w:p>
          <w:p w14:paraId="2167FA5E" w14:textId="07D5EE24" w:rsidR="00B157BA" w:rsidRPr="004D6E44" w:rsidRDefault="003D0071" w:rsidP="003D0071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Формулировка изменена</w:t>
            </w:r>
          </w:p>
        </w:tc>
      </w:tr>
      <w:tr w:rsidR="00B157BA" w:rsidRPr="004D6E44" w14:paraId="70C9C806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5A05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658D7" w14:textId="77777777" w:rsidR="00B157BA" w:rsidRPr="004F5898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B2704" w14:textId="77777777" w:rsidR="00B157BA" w:rsidRPr="004F5898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>АО «ЭЛАРА»</w:t>
            </w:r>
            <w:r w:rsidRPr="004F5898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,</w:t>
            </w:r>
            <w:r w:rsidRPr="004F5898">
              <w:rPr>
                <w:rFonts w:ascii="Arial" w:hAnsi="Arial" w:cs="Arial"/>
                <w:sz w:val="20"/>
                <w:szCs w:val="20"/>
              </w:rPr>
              <w:t xml:space="preserve"> отправитель ОПЖТ исх. № 111/ОПЖТ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4A87B" w14:textId="77777777" w:rsidR="00B157BA" w:rsidRPr="004F589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F5898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CF06355" w14:textId="77777777" w:rsidR="00B157BA" w:rsidRPr="004F5898" w:rsidRDefault="00B157BA" w:rsidP="00E630BC">
            <w:pPr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4F5898">
              <w:rPr>
                <w:rFonts w:ascii="Arial" w:eastAsia="Times New Roman" w:hAnsi="Arial" w:cs="Arial"/>
                <w:sz w:val="20"/>
                <w:szCs w:val="20"/>
              </w:rPr>
              <w:t>Допускается в стандартах организации устанавливать наименования и назначение других линий, образованных в соответствии с пунктами 4.1-4.2</w:t>
            </w:r>
            <w:r w:rsidRPr="004F5898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  <w14:ligatures w14:val="none"/>
              </w:rPr>
              <w:t>:</w:t>
            </w:r>
          </w:p>
          <w:p w14:paraId="7D1F75E3" w14:textId="77777777" w:rsidR="00B157BA" w:rsidRPr="004F5898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F5898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AFA86A4" w14:textId="77777777" w:rsidR="00B157BA" w:rsidRPr="004F589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F5898">
              <w:rPr>
                <w:rFonts w:ascii="Arial" w:eastAsia="Times New Roman" w:hAnsi="Arial" w:cs="Arial"/>
                <w:sz w:val="20"/>
                <w:szCs w:val="20"/>
              </w:rPr>
              <w:t>Допускается в стандартах организации устанавливать наименования, визуальное представление и назначение других линий, образованных в соответствии с пунктами 4.1-4.2</w:t>
            </w:r>
          </w:p>
          <w:p w14:paraId="380C211D" w14:textId="77777777" w:rsidR="00B157BA" w:rsidRPr="004F589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F5898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45F1FB7" w14:textId="77777777" w:rsidR="00B157BA" w:rsidRPr="004F589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F5898">
              <w:rPr>
                <w:rFonts w:ascii="Arial" w:eastAsia="Times New Roman" w:hAnsi="Arial" w:cs="Arial"/>
                <w:sz w:val="20"/>
                <w:szCs w:val="20"/>
              </w:rPr>
              <w:t>Ограничена возможность установления в стандартах организации иного, отличного от пунктов 4.1 и 4.2, визуального представления линий.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8294" w14:textId="77777777" w:rsidR="00B157BA" w:rsidRPr="004F5898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7BAE2C19" w14:textId="73792C74" w:rsidR="00B157BA" w:rsidRPr="004F5898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 xml:space="preserve">Визуальное представление </w:t>
            </w:r>
            <w:r w:rsidR="00AA512D" w:rsidRPr="004F5898">
              <w:rPr>
                <w:rFonts w:ascii="Arial" w:hAnsi="Arial" w:cs="Arial"/>
                <w:sz w:val="20"/>
                <w:szCs w:val="20"/>
              </w:rPr>
              <w:t xml:space="preserve">(вид) возможных линий </w:t>
            </w:r>
            <w:r w:rsidRPr="004F5898">
              <w:rPr>
                <w:rFonts w:ascii="Arial" w:hAnsi="Arial" w:cs="Arial"/>
                <w:sz w:val="20"/>
                <w:szCs w:val="20"/>
              </w:rPr>
              <w:t xml:space="preserve">установлен в </w:t>
            </w:r>
            <w:r w:rsidR="00AA512D" w:rsidRPr="004F5898">
              <w:rPr>
                <w:rFonts w:ascii="Arial" w:hAnsi="Arial" w:cs="Arial"/>
                <w:sz w:val="20"/>
                <w:szCs w:val="20"/>
              </w:rPr>
              <w:t xml:space="preserve">данном </w:t>
            </w:r>
            <w:r w:rsidRPr="004F5898">
              <w:rPr>
                <w:rFonts w:ascii="Arial" w:hAnsi="Arial" w:cs="Arial"/>
                <w:sz w:val="20"/>
                <w:szCs w:val="20"/>
              </w:rPr>
              <w:t>национальном стандарте</w:t>
            </w:r>
            <w:r w:rsidR="00AA512D" w:rsidRPr="004F5898">
              <w:rPr>
                <w:rFonts w:ascii="Arial" w:hAnsi="Arial" w:cs="Arial"/>
                <w:sz w:val="20"/>
                <w:szCs w:val="20"/>
              </w:rPr>
              <w:t>.</w:t>
            </w:r>
            <w:r w:rsidRPr="004F58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A512D" w:rsidRPr="004F5898">
              <w:rPr>
                <w:rFonts w:ascii="Arial" w:hAnsi="Arial" w:cs="Arial"/>
                <w:sz w:val="20"/>
                <w:szCs w:val="20"/>
              </w:rPr>
              <w:t>О</w:t>
            </w:r>
            <w:r w:rsidRPr="004F5898">
              <w:rPr>
                <w:rFonts w:ascii="Arial" w:hAnsi="Arial" w:cs="Arial"/>
                <w:sz w:val="20"/>
                <w:szCs w:val="20"/>
              </w:rPr>
              <w:t>рганизации могут только комбинировать вид линии и толщину из таблиц 1 и 2, тем самым получая новую линию, как, например, сплошную с изломами толстую.</w:t>
            </w:r>
          </w:p>
          <w:p w14:paraId="63DEAE18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>Если есть необходимость, давайте расширим таблицы 1 и 2. Иначе начнется применение линий с галочками вместо точек и т. п.</w:t>
            </w:r>
          </w:p>
        </w:tc>
      </w:tr>
      <w:tr w:rsidR="00B157BA" w:rsidRPr="004D6E44" w14:paraId="16C67073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B914F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3ED23261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Style w:val="Arial85pt"/>
                <w:sz w:val="20"/>
                <w:szCs w:val="20"/>
              </w:rPr>
              <w:t>4.4</w:t>
            </w:r>
            <w:r>
              <w:rPr>
                <w:rStyle w:val="Arial85pt"/>
                <w:sz w:val="20"/>
                <w:szCs w:val="20"/>
              </w:rPr>
              <w:t>, таблица 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7F5C9" w14:textId="77777777" w:rsidR="00B157BA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  <w:p w14:paraId="598CF2BD" w14:textId="77777777" w:rsidR="00B157BA" w:rsidRDefault="00B157BA" w:rsidP="00B157B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lastRenderedPageBreak/>
              <w:t xml:space="preserve">ПАО «РКК «Энергия», </w:t>
            </w:r>
            <w:r w:rsidRPr="004D6E44">
              <w:rPr>
                <w:rFonts w:ascii="Arial" w:hAnsi="Arial" w:cs="Arial"/>
                <w:sz w:val="20"/>
                <w:szCs w:val="20"/>
              </w:rPr>
              <w:t>исх. № 251-7/592 от 15.12.2025</w:t>
            </w:r>
          </w:p>
          <w:p w14:paraId="20E3934C" w14:textId="0F492AE2" w:rsidR="00B157BA" w:rsidRPr="004D6E44" w:rsidRDefault="00B157BA" w:rsidP="00B157B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«Созвездие», исх. № 4032/9 от 19.12.2025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69F3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0E666A8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Arial85pt"/>
                <w:sz w:val="20"/>
                <w:szCs w:val="20"/>
              </w:rPr>
              <w:t>В таблице 3 п. 1.1 отсутствует сплошная волнистая и сплошная тонкая с изломами (линия обрыва)</w:t>
            </w:r>
          </w:p>
          <w:p w14:paraId="0A109DD3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A835BA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Style w:val="Arial85pt"/>
                <w:sz w:val="20"/>
                <w:szCs w:val="20"/>
              </w:rPr>
              <w:t>Добавить в таблицу 3:</w:t>
            </w:r>
          </w:p>
          <w:p w14:paraId="5C5FF1C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Style w:val="Arial85pt"/>
                <w:sz w:val="20"/>
                <w:szCs w:val="20"/>
              </w:rPr>
              <w:lastRenderedPageBreak/>
              <w:t>- в графу «Визуальное представление») волнистую линию и сплошную линию с изломами;</w:t>
            </w:r>
          </w:p>
          <w:p w14:paraId="67CA5C0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Arial85pt"/>
                <w:sz w:val="20"/>
                <w:szCs w:val="20"/>
              </w:rPr>
              <w:t>- в графу «Основное назначение» линия обрыва и длинная линия обрыва соответственно.</w:t>
            </w:r>
          </w:p>
          <w:p w14:paraId="5938FCA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A41DF3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Arial85pt"/>
                <w:sz w:val="20"/>
                <w:szCs w:val="20"/>
              </w:rPr>
              <w:t>Данная линия используется при создании чертежей согласно ГОСТ 2.303-68</w:t>
            </w:r>
          </w:p>
        </w:tc>
        <w:tc>
          <w:tcPr>
            <w:tcW w:w="3686" w:type="dxa"/>
          </w:tcPr>
          <w:p w14:paraId="4C1D62E6" w14:textId="77777777" w:rsidR="00B157BA" w:rsidRPr="004D6E44" w:rsidRDefault="00B157BA" w:rsidP="008E3527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1E67FFA0" w14:textId="3A9543C1" w:rsidR="00B157BA" w:rsidRPr="004D6E44" w:rsidRDefault="00B157BA" w:rsidP="008E3527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См. таблица 3</w:t>
            </w:r>
            <w:r>
              <w:rPr>
                <w:rFonts w:ascii="Arial" w:hAnsi="Arial" w:cs="Arial"/>
                <w:sz w:val="20"/>
                <w:szCs w:val="20"/>
              </w:rPr>
              <w:t>, строки 1.3 и 1.4</w:t>
            </w:r>
          </w:p>
        </w:tc>
      </w:tr>
      <w:tr w:rsidR="00B157BA" w:rsidRPr="004D6E44" w14:paraId="6549B60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3418B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637C8" w14:textId="77777777" w:rsidR="00B157BA" w:rsidRPr="004F5898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>4.</w:t>
            </w:r>
            <w:r w:rsidRPr="004F5898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4F5898">
              <w:rPr>
                <w:rFonts w:ascii="Arial" w:hAnsi="Arial" w:cs="Arial"/>
                <w:sz w:val="20"/>
                <w:szCs w:val="20"/>
              </w:rPr>
              <w:t>, таблица 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6B5AC" w14:textId="77777777" w:rsidR="00B157BA" w:rsidRPr="004F5898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ООО «ТМХ Инжиниринг»,</w:t>
            </w:r>
            <w:r w:rsidRPr="004F5898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43BF0" w14:textId="77777777" w:rsidR="00B157BA" w:rsidRPr="004F589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F5898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27C1F5B" w14:textId="77777777" w:rsidR="00B157BA" w:rsidRPr="004F5898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4F5898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Указать толщину для всех линий по отношению к </w:t>
            </w:r>
            <w:r w:rsidRPr="004F5898">
              <w:rPr>
                <w:rFonts w:ascii="Arial" w:hAnsi="Arial" w:cs="Arial"/>
                <w:kern w:val="0"/>
                <w:sz w:val="20"/>
                <w:szCs w:val="20"/>
                <w:lang w:val="en-US"/>
                <w14:ligatures w14:val="none"/>
              </w:rPr>
              <w:t>S</w:t>
            </w:r>
            <w:r w:rsidRPr="004F5898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 </w:t>
            </w:r>
          </w:p>
          <w:p w14:paraId="7ECBD699" w14:textId="77777777" w:rsidR="00B157BA" w:rsidRPr="004F5898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F5898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CF4A50A" w14:textId="77777777" w:rsidR="00B157BA" w:rsidRPr="004F589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F5898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см. ГОСТ 2.303-68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8C3A5" w14:textId="77777777" w:rsidR="00B157BA" w:rsidRPr="004F5898" w:rsidRDefault="004F5898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 xml:space="preserve">Принято. </w:t>
            </w:r>
          </w:p>
          <w:p w14:paraId="57FB787A" w14:textId="38D26BA9" w:rsidR="004F5898" w:rsidRPr="004D6E44" w:rsidRDefault="004F5898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>См. таблицу 2</w:t>
            </w:r>
          </w:p>
        </w:tc>
      </w:tr>
      <w:tr w:rsidR="00B157BA" w:rsidRPr="004D6E44" w14:paraId="00E99004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7B24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6084B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4.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4D6E44">
              <w:rPr>
                <w:rFonts w:ascii="Arial" w:hAnsi="Arial" w:cs="Arial"/>
                <w:sz w:val="20"/>
                <w:szCs w:val="20"/>
              </w:rPr>
              <w:t>, таблица 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F484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ООО «ТМХ Инжиниринг»,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72E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059C0A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Дополнить линиями: </w:t>
            </w:r>
          </w:p>
          <w:p w14:paraId="2E401A5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Линии контура вынесенного сечения, а также сечения, входящего в состав разреза</w:t>
            </w:r>
          </w:p>
          <w:p w14:paraId="6C3E348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Линии контура изображения секущей плоскости</w:t>
            </w:r>
          </w:p>
          <w:p w14:paraId="2971BAC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Линия контур наложенного сечения</w:t>
            </w:r>
          </w:p>
          <w:p w14:paraId="0B16D32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Разомкнутая</w:t>
            </w:r>
          </w:p>
          <w:p w14:paraId="05AEA8B4" w14:textId="77777777" w:rsidR="00B157BA" w:rsidRPr="004D6E44" w:rsidRDefault="00B157BA" w:rsidP="00E630BC">
            <w:pPr>
              <w:tabs>
                <w:tab w:val="left" w:pos="94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Линии сечений</w:t>
            </w:r>
          </w:p>
          <w:p w14:paraId="188AC3B4" w14:textId="77777777" w:rsidR="00B157BA" w:rsidRPr="004D6E44" w:rsidRDefault="00B157BA" w:rsidP="00E630BC">
            <w:pPr>
              <w:tabs>
                <w:tab w:val="left" w:pos="94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Линии разграничения вида и разреза</w:t>
            </w:r>
          </w:p>
          <w:p w14:paraId="1E82A0B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Сплошная волнистая</w:t>
            </w:r>
          </w:p>
          <w:p w14:paraId="145C5B8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Сплошная тонкая с изломом</w:t>
            </w:r>
          </w:p>
          <w:p w14:paraId="36303C16" w14:textId="77777777" w:rsidR="00B157BA" w:rsidRPr="00F97FCD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Длинные линии обрыва</w:t>
            </w:r>
          </w:p>
          <w:p w14:paraId="737DDD0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E942E01" w14:textId="77777777" w:rsidR="00B157BA" w:rsidRPr="00F97FCD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см. пп. 6.5, 6.12, 7.2, 7.5, 9.10 ГОСТ 2.305-2008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5B082" w14:textId="77777777" w:rsidR="00B157BA" w:rsidRPr="004D6E44" w:rsidRDefault="00B157BA" w:rsidP="00D75F3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6414464" w14:textId="0B5518C3" w:rsidR="00B157BA" w:rsidRPr="004D6E44" w:rsidRDefault="00B157BA" w:rsidP="00D75F3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0FD1402B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9B35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D0B1B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 xml:space="preserve">4.4, </w:t>
            </w: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Таблица 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01C2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АО «КБП», исх. №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06088</w:t>
            </w:r>
            <w:r w:rsidRPr="004D6E44">
              <w:rPr>
                <w:rFonts w:ascii="Arial" w:hAnsi="Arial" w:cs="Arial"/>
                <w:sz w:val="20"/>
                <w:szCs w:val="20"/>
              </w:rPr>
              <w:t>/0014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  <w:r w:rsidRPr="004D6E44">
              <w:rPr>
                <w:rFonts w:ascii="Arial" w:hAnsi="Arial" w:cs="Arial"/>
                <w:sz w:val="20"/>
                <w:szCs w:val="20"/>
              </w:rPr>
              <w:t>.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  <w:r w:rsidRPr="004D6E44">
              <w:rPr>
                <w:rFonts w:ascii="Arial" w:hAnsi="Arial" w:cs="Arial"/>
                <w:sz w:val="20"/>
                <w:szCs w:val="20"/>
              </w:rPr>
              <w:t>.202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043C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9A4C3AB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Примечании:</w:t>
            </w:r>
          </w:p>
          <w:p w14:paraId="00F34E91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…в графе «</w:t>
            </w:r>
            <w:r w:rsidRPr="004D6E44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Основное применение» </w:t>
            </w: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таблицы 3.</w:t>
            </w:r>
          </w:p>
          <w:p w14:paraId="1119C32E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таблице 3 (наименование): </w:t>
            </w:r>
          </w:p>
          <w:p w14:paraId="24617F86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«Основное назначение»</w:t>
            </w: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14:paraId="4B66056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Выбрать одинаковое наименование в таблице и примечании.</w:t>
            </w:r>
          </w:p>
          <w:p w14:paraId="23EAB1E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DB6B1F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Разобраться с терминами: основное применение или основное назначение?</w:t>
            </w:r>
          </w:p>
          <w:p w14:paraId="64D7526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380763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Исправить ошибку, уточнить формулировку.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ABB7" w14:textId="77777777" w:rsidR="00B157BA" w:rsidRPr="004D6E44" w:rsidRDefault="00B157BA" w:rsidP="004E3EE8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91F6ADD" w14:textId="77777777" w:rsidR="00B157BA" w:rsidRPr="004D6E44" w:rsidRDefault="00B157BA" w:rsidP="004E3EE8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примечании к приложению изменена формулировка на «назначение»</w:t>
            </w:r>
          </w:p>
          <w:p w14:paraId="255382E5" w14:textId="7309CB6D" w:rsidR="00B157BA" w:rsidRPr="004D6E44" w:rsidRDefault="00B157BA" w:rsidP="004E3EE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4398E8A6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77534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845F2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4.4, </w:t>
            </w:r>
            <w:r w:rsidRPr="004D6E44">
              <w:rPr>
                <w:rFonts w:ascii="Arial" w:hAnsi="Arial" w:cs="Arial"/>
                <w:sz w:val="20"/>
                <w:szCs w:val="20"/>
              </w:rPr>
              <w:t>Таблица 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05100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АО 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«</w:t>
            </w:r>
            <w:r w:rsidRPr="004D6E44">
              <w:rPr>
                <w:rFonts w:ascii="Arial" w:hAnsi="Arial" w:cs="Arial"/>
                <w:sz w:val="20"/>
                <w:szCs w:val="20"/>
              </w:rPr>
              <w:t>ОПК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исх. № 486 от 23.01.2026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018A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74FC77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Отсутствует информация о толщинах линий обрыва, линий разграничения вида и разрезах, линий сечения.</w:t>
            </w:r>
          </w:p>
          <w:p w14:paraId="2AA31A2F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4E3058A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Добавить информацию о толщине линий обрыва, линий разграничения вида и разрезах, линий сечения в соответствующий стандарт.</w:t>
            </w:r>
          </w:p>
          <w:p w14:paraId="2FC53DB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CDD1016" w14:textId="77777777" w:rsidR="00B157BA" w:rsidRPr="00450DFD" w:rsidRDefault="00B157BA" w:rsidP="00450DFD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пояснительной записке указано, что информация о подобных линиях должна быть описана в соответствующих специализированных стандартах ЕСКД, но эта информация там отсутствует.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F2D6" w14:textId="77777777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4376C339" w14:textId="77777777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В таблице 3 добавлены назначения линий для линии обрыва, линии </w:t>
            </w: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разграничения вида и разреза, линии сечений</w:t>
            </w:r>
          </w:p>
          <w:p w14:paraId="3E2C467C" w14:textId="1DE4D29A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092A1F32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0DD5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982F1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4.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4D6E44">
              <w:rPr>
                <w:rFonts w:ascii="Arial" w:hAnsi="Arial" w:cs="Arial"/>
                <w:sz w:val="20"/>
                <w:szCs w:val="20"/>
              </w:rPr>
              <w:t>, таблица 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13DE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АО «Лугансктепловоз»,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0DF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0182F7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  <w14:ligatures w14:val="none"/>
              </w:rPr>
              <w:t>Существующая редакция:</w:t>
            </w:r>
          </w:p>
          <w:p w14:paraId="1AE1E2A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Третья колонка «Основное назначение» Примечание… «Основное применение»…</w:t>
            </w:r>
          </w:p>
          <w:p w14:paraId="66C165F4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471257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Привести в соответствие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65E28" w14:textId="77777777" w:rsidR="00B157BA" w:rsidRPr="004D6E44" w:rsidRDefault="00B157BA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646F2E8" w14:textId="77777777" w:rsidR="00B157BA" w:rsidRPr="004D6E44" w:rsidRDefault="00B157BA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примечании к приложению изменена формулировка на «назначение»</w:t>
            </w:r>
          </w:p>
          <w:p w14:paraId="0AE187F9" w14:textId="77777777" w:rsidR="00B157BA" w:rsidRPr="004D6E44" w:rsidRDefault="00B157BA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См. приложение А</w:t>
            </w:r>
          </w:p>
        </w:tc>
      </w:tr>
      <w:tr w:rsidR="00ED11E3" w:rsidRPr="004D6E44" w14:paraId="2C75D5C1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569A8" w14:textId="77777777" w:rsidR="00ED11E3" w:rsidRPr="004D6E44" w:rsidRDefault="00ED11E3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43402D" w14:textId="7ED9EAE1" w:rsidR="00ED11E3" w:rsidRPr="004D6E44" w:rsidRDefault="00ED11E3" w:rsidP="00E630B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4.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4D6E44">
              <w:rPr>
                <w:rFonts w:ascii="Arial" w:hAnsi="Arial" w:cs="Arial"/>
                <w:sz w:val="20"/>
                <w:szCs w:val="20"/>
              </w:rPr>
              <w:t>, таблица 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1D8A2" w14:textId="427C7D45" w:rsidR="00ED11E3" w:rsidRPr="004D6E44" w:rsidRDefault="00ED11E3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ФГБУ «3 ЦНИИ» МО РФ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B998C" w14:textId="77777777" w:rsidR="00ED11E3" w:rsidRPr="004D6E44" w:rsidRDefault="00ED11E3" w:rsidP="00ED11E3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C684243" w14:textId="52A971CF" w:rsidR="00ED11E3" w:rsidRDefault="00537242" w:rsidP="00ED11E3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37242">
              <w:rPr>
                <w:rFonts w:ascii="Arial" w:hAnsi="Arial" w:cs="Arial"/>
                <w:sz w:val="20"/>
                <w:szCs w:val="20"/>
              </w:rPr>
              <w:t>В таблице 3 не представлен такой ви</w:t>
            </w:r>
            <w:r>
              <w:rPr>
                <w:rFonts w:ascii="Arial" w:hAnsi="Arial" w:cs="Arial"/>
                <w:sz w:val="20"/>
                <w:szCs w:val="20"/>
              </w:rPr>
              <w:t>д</w:t>
            </w:r>
            <w:r w:rsidRPr="00537242">
              <w:rPr>
                <w:rFonts w:ascii="Arial" w:hAnsi="Arial" w:cs="Arial"/>
                <w:sz w:val="20"/>
                <w:szCs w:val="20"/>
              </w:rPr>
              <w:t xml:space="preserve"> линии, как «Штриховая толстая»</w:t>
            </w:r>
            <w:r>
              <w:rPr>
                <w:rFonts w:ascii="Arial" w:hAnsi="Arial" w:cs="Arial"/>
                <w:sz w:val="20"/>
                <w:szCs w:val="20"/>
              </w:rPr>
              <w:t>. Ее</w:t>
            </w:r>
            <w:r w:rsidRPr="00537242">
              <w:rPr>
                <w:rFonts w:ascii="Arial" w:hAnsi="Arial" w:cs="Arial"/>
                <w:sz w:val="20"/>
                <w:szCs w:val="20"/>
              </w:rPr>
              <w:t xml:space="preserve"> назначение (например, для обозначения поверхностей, подлежащих термообработке или нанесению покрытия) может быть </w:t>
            </w:r>
            <w:r>
              <w:rPr>
                <w:rFonts w:ascii="Arial" w:hAnsi="Arial" w:cs="Arial"/>
                <w:sz w:val="20"/>
                <w:szCs w:val="20"/>
              </w:rPr>
              <w:t>у</w:t>
            </w:r>
            <w:r w:rsidRPr="00537242">
              <w:rPr>
                <w:rFonts w:ascii="Arial" w:hAnsi="Arial" w:cs="Arial"/>
                <w:sz w:val="20"/>
                <w:szCs w:val="20"/>
              </w:rPr>
              <w:t>трачено.</w:t>
            </w:r>
          </w:p>
          <w:p w14:paraId="15878751" w14:textId="0DF90B3D" w:rsidR="00ED11E3" w:rsidRPr="004D6E44" w:rsidRDefault="00ED11E3" w:rsidP="00ED11E3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1848949" w14:textId="77777777" w:rsidR="00253CC5" w:rsidRPr="00253CC5" w:rsidRDefault="00253CC5" w:rsidP="00253CC5">
            <w:pPr>
              <w:rPr>
                <w:rFonts w:ascii="Arial" w:hAnsi="Arial" w:cs="Arial"/>
                <w:sz w:val="20"/>
                <w:szCs w:val="20"/>
              </w:rPr>
            </w:pPr>
            <w:r w:rsidRPr="00253CC5">
              <w:rPr>
                <w:rFonts w:ascii="Arial" w:hAnsi="Arial" w:cs="Arial"/>
                <w:sz w:val="20"/>
                <w:szCs w:val="20"/>
              </w:rPr>
              <w:t>Ввести в таблицу 3 новую строка после п. 2.1:</w:t>
            </w:r>
          </w:p>
          <w:p w14:paraId="14939129" w14:textId="77777777" w:rsidR="00253CC5" w:rsidRPr="00253CC5" w:rsidRDefault="00253CC5" w:rsidP="00253CC5">
            <w:pPr>
              <w:rPr>
                <w:rFonts w:ascii="Arial" w:hAnsi="Arial" w:cs="Arial"/>
                <w:sz w:val="20"/>
                <w:szCs w:val="20"/>
              </w:rPr>
            </w:pPr>
            <w:r w:rsidRPr="00253CC5">
              <w:rPr>
                <w:rFonts w:ascii="Arial" w:hAnsi="Arial" w:cs="Arial"/>
                <w:sz w:val="20"/>
                <w:szCs w:val="20"/>
              </w:rPr>
              <w:t>2.2 Штриховая толстая</w:t>
            </w:r>
          </w:p>
          <w:p w14:paraId="7C348AFD" w14:textId="305632BE" w:rsidR="00253CC5" w:rsidRPr="00253CC5" w:rsidRDefault="00253CC5" w:rsidP="00253CC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53CC5">
              <w:rPr>
                <w:rFonts w:ascii="Arial" w:hAnsi="Arial" w:cs="Arial"/>
                <w:i/>
                <w:iCs/>
                <w:sz w:val="20"/>
                <w:szCs w:val="20"/>
              </w:rPr>
              <w:t>Визуaльное представление</w:t>
            </w:r>
          </w:p>
          <w:p w14:paraId="7083DE6E" w14:textId="497FEDD6" w:rsidR="00ED11E3" w:rsidRPr="004F5898" w:rsidRDefault="00253CC5" w:rsidP="00ED11E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CC5">
              <w:rPr>
                <w:rFonts w:ascii="Arial" w:hAnsi="Arial" w:cs="Arial"/>
                <w:i/>
                <w:iCs/>
                <w:sz w:val="20"/>
                <w:szCs w:val="20"/>
              </w:rPr>
              <w:t>Основное назначение:</w:t>
            </w:r>
            <w:r w:rsidRPr="00253CC5">
              <w:rPr>
                <w:rFonts w:ascii="Arial" w:hAnsi="Arial" w:cs="Arial"/>
                <w:sz w:val="20"/>
                <w:szCs w:val="20"/>
              </w:rPr>
              <w:t xml:space="preserve"> Линии, обозначающие элементы, подлежащие специальной обработке (напр.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253CC5">
              <w:rPr>
                <w:rFonts w:ascii="Arial" w:hAnsi="Arial" w:cs="Arial"/>
                <w:sz w:val="20"/>
                <w:szCs w:val="20"/>
              </w:rPr>
              <w:t xml:space="preserve"> покрытию, термообработке), линии оболочки и т.д.</w:t>
            </w:r>
          </w:p>
          <w:p w14:paraId="645766B2" w14:textId="77777777" w:rsidR="00ED11E3" w:rsidRDefault="00ED11E3" w:rsidP="00ED11E3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3E0BA56" w14:textId="4BD40A33" w:rsidR="00ED11E3" w:rsidRPr="004F5898" w:rsidRDefault="00413891" w:rsidP="00ED11E3">
            <w:pPr>
              <w:rPr>
                <w:rFonts w:ascii="Arial" w:hAnsi="Arial" w:cs="Arial"/>
                <w:sz w:val="20"/>
                <w:szCs w:val="20"/>
              </w:rPr>
            </w:pPr>
            <w:r w:rsidRPr="00413891">
              <w:rPr>
                <w:rFonts w:ascii="Arial" w:hAnsi="Arial" w:cs="Arial"/>
                <w:sz w:val="20"/>
                <w:szCs w:val="20"/>
              </w:rPr>
              <w:t xml:space="preserve">Для сохранения преемственности 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 w:rsidRPr="00413891">
              <w:rPr>
                <w:rFonts w:ascii="Arial" w:hAnsi="Arial" w:cs="Arial"/>
                <w:sz w:val="20"/>
                <w:szCs w:val="20"/>
              </w:rPr>
              <w:t xml:space="preserve"> действующей практикой и существующей документацией необходимо включить в стандарт все широко применяемые в промышленности </w:t>
            </w:r>
            <w:r>
              <w:rPr>
                <w:rFonts w:ascii="Arial" w:hAnsi="Arial" w:cs="Arial"/>
                <w:sz w:val="20"/>
                <w:szCs w:val="20"/>
              </w:rPr>
              <w:t>т</w:t>
            </w:r>
            <w:r w:rsidRPr="00413891"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413891">
              <w:rPr>
                <w:rFonts w:ascii="Arial" w:hAnsi="Arial" w:cs="Arial"/>
                <w:sz w:val="20"/>
                <w:szCs w:val="20"/>
              </w:rPr>
              <w:t xml:space="preserve">ы линий. Отсутствие штриховой толстой </w:t>
            </w:r>
            <w:r>
              <w:rPr>
                <w:rFonts w:ascii="Arial" w:hAnsi="Arial" w:cs="Arial"/>
                <w:sz w:val="20"/>
                <w:szCs w:val="20"/>
              </w:rPr>
              <w:t>линии</w:t>
            </w:r>
            <w:r w:rsidRPr="00413891">
              <w:rPr>
                <w:rFonts w:ascii="Arial" w:hAnsi="Arial" w:cs="Arial"/>
                <w:sz w:val="20"/>
                <w:szCs w:val="20"/>
              </w:rPr>
              <w:t xml:space="preserve"> ограничива</w:t>
            </w:r>
            <w:r>
              <w:rPr>
                <w:rFonts w:ascii="Arial" w:hAnsi="Arial" w:cs="Arial"/>
                <w:sz w:val="20"/>
                <w:szCs w:val="20"/>
              </w:rPr>
              <w:t>ет</w:t>
            </w:r>
            <w:r w:rsidRPr="00413891">
              <w:rPr>
                <w:rFonts w:ascii="Arial" w:hAnsi="Arial" w:cs="Arial"/>
                <w:sz w:val="20"/>
                <w:szCs w:val="20"/>
              </w:rPr>
              <w:t xml:space="preserve"> возможности ра</w:t>
            </w:r>
            <w:r>
              <w:rPr>
                <w:rFonts w:ascii="Arial" w:hAnsi="Arial" w:cs="Arial"/>
                <w:sz w:val="20"/>
                <w:szCs w:val="20"/>
              </w:rPr>
              <w:t>з</w:t>
            </w:r>
            <w:r w:rsidRPr="00413891">
              <w:rPr>
                <w:rFonts w:ascii="Arial" w:hAnsi="Arial" w:cs="Arial"/>
                <w:sz w:val="20"/>
                <w:szCs w:val="20"/>
              </w:rPr>
              <w:t>работ</w:t>
            </w:r>
            <w:r>
              <w:rPr>
                <w:rFonts w:ascii="Arial" w:hAnsi="Arial" w:cs="Arial"/>
                <w:sz w:val="20"/>
                <w:szCs w:val="20"/>
              </w:rPr>
              <w:t>ч</w:t>
            </w:r>
            <w:r w:rsidRPr="00413891">
              <w:rPr>
                <w:rFonts w:ascii="Arial" w:hAnsi="Arial" w:cs="Arial"/>
                <w:sz w:val="20"/>
                <w:szCs w:val="20"/>
              </w:rPr>
              <w:t>иков КД.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5D9041" w14:textId="77777777" w:rsidR="00ED11E3" w:rsidRDefault="004F5898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F5935E8" w14:textId="097A2CAA" w:rsidR="004F5898" w:rsidRPr="004D6E44" w:rsidRDefault="004F5898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Вероятно, речь идет о линии «штрихпунктирная утолщенная» из ГОСТ 2.303-68, которую (единственную) пришлось переименовать в данном проекте в «штрихпунктирную основную».</w:t>
            </w:r>
          </w:p>
        </w:tc>
      </w:tr>
      <w:tr w:rsidR="00B157BA" w:rsidRPr="004D6E44" w14:paraId="12EA1409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B7C6F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E17BCC" w14:textId="1D0DAB59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4.</w:t>
            </w:r>
            <w:r w:rsidRPr="004D6E44">
              <w:rPr>
                <w:rFonts w:ascii="Arial" w:hAnsi="Arial" w:cs="Arial"/>
                <w:sz w:val="20"/>
                <w:szCs w:val="20"/>
              </w:rPr>
              <w:t>4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4D6E44">
              <w:rPr>
                <w:rFonts w:ascii="Arial" w:hAnsi="Arial" w:cs="Arial"/>
                <w:sz w:val="20"/>
                <w:szCs w:val="20"/>
              </w:rPr>
              <w:t>Таблица 3</w:t>
            </w:r>
            <w:r>
              <w:rPr>
                <w:rFonts w:ascii="Arial" w:hAnsi="Arial" w:cs="Arial"/>
                <w:sz w:val="20"/>
                <w:szCs w:val="20"/>
              </w:rPr>
              <w:t>, строка 1</w:t>
            </w:r>
            <w:r w:rsidRPr="004D6E44">
              <w:rPr>
                <w:rFonts w:ascii="Arial" w:hAnsi="Arial" w:cs="Arial"/>
                <w:sz w:val="20"/>
                <w:szCs w:val="20"/>
              </w:rPr>
              <w:t>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CE596" w14:textId="77777777" w:rsidR="00B157BA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Госкорпорация «Росатом», исх. № 1-8.15/3858 от 30.01.2026</w:t>
            </w:r>
          </w:p>
          <w:p w14:paraId="4D81F641" w14:textId="77777777" w:rsidR="00762DAB" w:rsidRDefault="00762DAB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ПАО «РКК «Энергия», </w:t>
            </w:r>
            <w:r w:rsidRPr="004D6E44">
              <w:rPr>
                <w:rFonts w:ascii="Arial" w:hAnsi="Arial" w:cs="Arial"/>
                <w:sz w:val="20"/>
                <w:szCs w:val="20"/>
              </w:rPr>
              <w:t>исх. № 251-7/592 от 15.12.2025</w:t>
            </w:r>
          </w:p>
          <w:p w14:paraId="4602C33B" w14:textId="77777777" w:rsidR="00762DAB" w:rsidRDefault="00762DAB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  <w:p w14:paraId="2E573A45" w14:textId="429E786B" w:rsidR="00814A4B" w:rsidRPr="00814A4B" w:rsidRDefault="00814A4B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lastRenderedPageBreak/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337E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706402F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Дополнить графу «Основное назначение» следующей позицией</w:t>
            </w:r>
          </w:p>
          <w:p w14:paraId="47D28F1A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3C8BC7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1.1.10 Линии штриховки</w:t>
            </w:r>
          </w:p>
          <w:p w14:paraId="76F35A9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0E7AE78" w14:textId="77777777" w:rsidR="00B157BA" w:rsidRPr="006173B9" w:rsidRDefault="00B157BA" w:rsidP="006173B9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ГОСТ 2.303-68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1D1A6C" w14:textId="77777777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E8B5936" w14:textId="42C55273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AA512D" w14:paraId="23229593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935A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07A6A021" w14:textId="77777777" w:rsidR="00B157BA" w:rsidRPr="004F5898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>4</w:t>
            </w:r>
            <w:r w:rsidRPr="004F5898">
              <w:rPr>
                <w:rFonts w:ascii="Arial" w:hAnsi="Arial" w:cs="Arial"/>
                <w:sz w:val="20"/>
                <w:szCs w:val="20"/>
                <w:lang w:val="en-US"/>
              </w:rPr>
              <w:t xml:space="preserve">.4, </w:t>
            </w:r>
            <w:r w:rsidRPr="004F5898">
              <w:rPr>
                <w:rFonts w:ascii="Arial" w:hAnsi="Arial" w:cs="Arial"/>
                <w:sz w:val="20"/>
                <w:szCs w:val="20"/>
              </w:rPr>
              <w:t>Таблица 3, строка 1.1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9C534" w14:textId="77777777" w:rsidR="00B157BA" w:rsidRPr="004F5898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 xml:space="preserve">АО «НПО «Высокоточные комплексы», исх. № </w:t>
            </w:r>
            <w:r w:rsidRPr="004F5898">
              <w:rPr>
                <w:rFonts w:ascii="Arial" w:hAnsi="Arial" w:cs="Arial"/>
                <w:sz w:val="20"/>
                <w:szCs w:val="20"/>
                <w:lang w:val="en-US"/>
              </w:rPr>
              <w:t>714</w:t>
            </w:r>
            <w:r w:rsidRPr="004F5898">
              <w:rPr>
                <w:rFonts w:ascii="Arial" w:hAnsi="Arial" w:cs="Arial"/>
                <w:sz w:val="20"/>
                <w:szCs w:val="20"/>
              </w:rPr>
              <w:t xml:space="preserve">/21 от </w:t>
            </w:r>
            <w:r w:rsidRPr="004F5898">
              <w:rPr>
                <w:rFonts w:ascii="Arial" w:hAnsi="Arial" w:cs="Arial"/>
                <w:sz w:val="20"/>
                <w:szCs w:val="20"/>
                <w:lang w:val="en-US"/>
              </w:rPr>
              <w:t>27</w:t>
            </w:r>
            <w:r w:rsidRPr="004F5898">
              <w:rPr>
                <w:rFonts w:ascii="Arial" w:hAnsi="Arial" w:cs="Arial"/>
                <w:sz w:val="20"/>
                <w:szCs w:val="20"/>
              </w:rPr>
              <w:t>.</w:t>
            </w:r>
            <w:r w:rsidRPr="004F5898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  <w:r w:rsidRPr="004F5898">
              <w:rPr>
                <w:rFonts w:ascii="Arial" w:hAnsi="Arial" w:cs="Arial"/>
                <w:sz w:val="20"/>
                <w:szCs w:val="20"/>
              </w:rPr>
              <w:t>1.202</w:t>
            </w:r>
            <w:r w:rsidRPr="004F5898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F285A" w14:textId="77777777" w:rsidR="00B157BA" w:rsidRPr="004F589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F5898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5EBFFB1" w14:textId="77777777" w:rsidR="00B157BA" w:rsidRPr="004F5898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F5898">
              <w:rPr>
                <w:rFonts w:ascii="Arial" w:eastAsia="Times New Roman" w:hAnsi="Arial" w:cs="Arial"/>
                <w:sz w:val="20"/>
                <w:szCs w:val="20"/>
              </w:rPr>
              <w:t xml:space="preserve">1) Привести пример для </w:t>
            </w:r>
          </w:p>
          <w:p w14:paraId="19BCF641" w14:textId="77777777" w:rsidR="00B157BA" w:rsidRPr="004F5898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F5898">
              <w:rPr>
                <w:rFonts w:ascii="Arial" w:eastAsia="Times New Roman" w:hAnsi="Arial" w:cs="Arial"/>
                <w:sz w:val="20"/>
                <w:szCs w:val="20"/>
              </w:rPr>
              <w:t>1.1.6 Линия внутреннего контура повторяющихся элементов</w:t>
            </w:r>
          </w:p>
          <w:p w14:paraId="013FE400" w14:textId="77777777" w:rsidR="00B157BA" w:rsidRPr="004F5898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F5898">
              <w:rPr>
                <w:rFonts w:ascii="Arial" w:eastAsia="Times New Roman" w:hAnsi="Arial" w:cs="Arial"/>
                <w:sz w:val="20"/>
                <w:szCs w:val="20"/>
              </w:rPr>
              <w:t>2) Добавить линию для обозначения сечения</w:t>
            </w:r>
          </w:p>
          <w:p w14:paraId="0B1A72F3" w14:textId="77777777" w:rsidR="00B157BA" w:rsidRPr="004F589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F5898">
              <w:rPr>
                <w:rFonts w:ascii="Arial" w:eastAsia="Times New Roman" w:hAnsi="Arial" w:cs="Arial"/>
                <w:sz w:val="20"/>
                <w:szCs w:val="20"/>
              </w:rPr>
              <w:t>3) Добавить волнистую линию для обозначения обрывов</w:t>
            </w:r>
          </w:p>
        </w:tc>
        <w:tc>
          <w:tcPr>
            <w:tcW w:w="3686" w:type="dxa"/>
          </w:tcPr>
          <w:p w14:paraId="10B8886F" w14:textId="77777777" w:rsidR="00B157BA" w:rsidRPr="004F5898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F7F7992" w14:textId="77777777" w:rsidR="00B157BA" w:rsidRPr="004F5898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>См. п. 4.4., таблица 3</w:t>
            </w:r>
          </w:p>
          <w:p w14:paraId="7FB5DB2B" w14:textId="77777777" w:rsidR="00F561E2" w:rsidRPr="004F5898" w:rsidRDefault="00F561E2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1256B320" w14:textId="20F5CFA4" w:rsidR="00F561E2" w:rsidRPr="004F5898" w:rsidRDefault="00F561E2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 xml:space="preserve">1.1.6 </w:t>
            </w:r>
            <w:r w:rsidR="004F5898" w:rsidRPr="004F5898">
              <w:rPr>
                <w:rFonts w:ascii="Arial" w:hAnsi="Arial" w:cs="Arial"/>
                <w:sz w:val="20"/>
                <w:szCs w:val="20"/>
              </w:rPr>
              <w:t>исключена</w:t>
            </w:r>
          </w:p>
        </w:tc>
      </w:tr>
      <w:tr w:rsidR="00762DAB" w:rsidRPr="004D6E44" w14:paraId="7A48C724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29084" w14:textId="77777777" w:rsidR="00762DAB" w:rsidRPr="004F5898" w:rsidRDefault="00762DAB" w:rsidP="00350CF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EEBE0" w14:textId="77777777" w:rsidR="00762DAB" w:rsidRPr="004F5898" w:rsidRDefault="00762DAB" w:rsidP="00350CF5">
            <w:pPr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>4.</w:t>
            </w:r>
            <w:r w:rsidRPr="004F5898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4F5898">
              <w:rPr>
                <w:rFonts w:ascii="Arial" w:hAnsi="Arial" w:cs="Arial"/>
                <w:sz w:val="20"/>
                <w:szCs w:val="20"/>
              </w:rPr>
              <w:t>, таблица 3, строка 1.1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BB4A2" w14:textId="77777777" w:rsidR="00762DAB" w:rsidRPr="004F5898" w:rsidRDefault="00762DAB" w:rsidP="00350CF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ООО «ТМХ Инжиниринг»,</w:t>
            </w:r>
            <w:r w:rsidRPr="004F5898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D96E5" w14:textId="77777777" w:rsidR="00762DAB" w:rsidRPr="004F5898" w:rsidRDefault="00762DAB" w:rsidP="00350CF5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F5898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C62CCB2" w14:textId="77777777" w:rsidR="00762DAB" w:rsidRPr="004F5898" w:rsidRDefault="00762DAB" w:rsidP="00350CF5">
            <w:pPr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4F5898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  <w14:ligatures w14:val="none"/>
              </w:rPr>
              <w:t>Существующая редакция:</w:t>
            </w:r>
          </w:p>
          <w:p w14:paraId="3553AC18" w14:textId="77777777" w:rsidR="00762DAB" w:rsidRPr="004F5898" w:rsidRDefault="00762DAB" w:rsidP="00350CF5">
            <w:pPr>
              <w:pStyle w:val="af3"/>
              <w:spacing w:before="0" w:after="0" w:line="240" w:lineRule="auto"/>
              <w:jc w:val="both"/>
              <w:rPr>
                <w:rFonts w:cs="Arial"/>
                <w:color w:val="auto"/>
                <w:sz w:val="20"/>
                <w:szCs w:val="20"/>
              </w:rPr>
            </w:pPr>
            <w:r w:rsidRPr="004F5898">
              <w:rPr>
                <w:rFonts w:cs="Arial"/>
                <w:color w:val="auto"/>
                <w:sz w:val="20"/>
                <w:szCs w:val="20"/>
              </w:rPr>
              <w:t xml:space="preserve">1.1.6 </w:t>
            </w:r>
            <w:bookmarkStart w:id="9" w:name="_Hlk225255856"/>
            <w:r w:rsidRPr="004F5898">
              <w:rPr>
                <w:rFonts w:cs="Arial"/>
                <w:color w:val="auto"/>
                <w:sz w:val="20"/>
                <w:szCs w:val="20"/>
              </w:rPr>
              <w:t>Линия внутреннего контура повторяющихся элементов</w:t>
            </w:r>
            <w:bookmarkEnd w:id="9"/>
            <w:r w:rsidRPr="004F5898">
              <w:rPr>
                <w:rFonts w:cs="Arial"/>
                <w:color w:val="auto"/>
                <w:sz w:val="20"/>
                <w:szCs w:val="20"/>
              </w:rPr>
              <w:t>.</w:t>
            </w:r>
          </w:p>
          <w:p w14:paraId="65FDEFFB" w14:textId="77777777" w:rsidR="00762DAB" w:rsidRPr="004F5898" w:rsidRDefault="00762DAB" w:rsidP="00350CF5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F5898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9EC532A" w14:textId="77777777" w:rsidR="00762DAB" w:rsidRPr="004F5898" w:rsidRDefault="00762DAB" w:rsidP="00350CF5">
            <w:pPr>
              <w:pStyle w:val="af3"/>
              <w:spacing w:before="0" w:after="0" w:line="240" w:lineRule="auto"/>
              <w:jc w:val="both"/>
              <w:rPr>
                <w:rFonts w:cs="Arial"/>
                <w:color w:val="auto"/>
                <w:sz w:val="20"/>
                <w:szCs w:val="20"/>
              </w:rPr>
            </w:pPr>
            <w:r w:rsidRPr="004F5898">
              <w:rPr>
                <w:rFonts w:cs="Arial"/>
                <w:color w:val="auto"/>
                <w:sz w:val="20"/>
                <w:szCs w:val="20"/>
              </w:rPr>
              <w:t>1.1.6 Замкнутая линия указывающая соответствующее место выносного элемента на виде, разрезе или сечении</w:t>
            </w:r>
          </w:p>
          <w:p w14:paraId="5A3F4A13" w14:textId="77777777" w:rsidR="00762DAB" w:rsidRPr="004F5898" w:rsidRDefault="00762DAB" w:rsidP="00350CF5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F5898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909903F" w14:textId="77777777" w:rsidR="00762DAB" w:rsidRPr="004F5898" w:rsidRDefault="00762DAB" w:rsidP="00350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>см. п. 8.2 ГОСТ 2.305-2008.</w:t>
            </w:r>
          </w:p>
          <w:p w14:paraId="0EEF9675" w14:textId="77777777" w:rsidR="00762DAB" w:rsidRPr="004F5898" w:rsidRDefault="00762DAB" w:rsidP="00350C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>ГОСТ 2.307 п.5.45: «Размеры нескольких одинаковых элементов изделия, как правило, наносят один раз с указанием на полке линии-выноски количества этих элементов»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CBE78" w14:textId="6F7BFE16" w:rsidR="004F5898" w:rsidRDefault="004F5898" w:rsidP="00350CF5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86BCA9E" w14:textId="3F10FC52" w:rsidR="00762DAB" w:rsidRPr="004D6E44" w:rsidRDefault="00F561E2" w:rsidP="00350CF5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>см. 1.1.1</w:t>
            </w:r>
            <w:r w:rsidR="004F5898" w:rsidRPr="004F5898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762DAB" w:rsidRPr="004D6E44" w14:paraId="61C4826D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A2BDC" w14:textId="77777777" w:rsidR="00762DAB" w:rsidRPr="004D6E44" w:rsidRDefault="00762DAB" w:rsidP="0038408D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7C74" w14:textId="77777777" w:rsidR="00762DAB" w:rsidRPr="004F5898" w:rsidRDefault="00762DAB" w:rsidP="0038408D">
            <w:pPr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  <w:lang w:val="en-US"/>
              </w:rPr>
              <w:t xml:space="preserve">4.4, </w:t>
            </w:r>
            <w:r w:rsidRPr="004F5898">
              <w:rPr>
                <w:rFonts w:ascii="Arial" w:hAnsi="Arial" w:cs="Arial"/>
                <w:sz w:val="20"/>
                <w:szCs w:val="20"/>
              </w:rPr>
              <w:t>Таблица 3, строка 1.1, 2.1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02656" w14:textId="77777777" w:rsidR="00762DAB" w:rsidRPr="004F5898" w:rsidRDefault="00762DAB" w:rsidP="0038408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>ООО «ВНИЦТТ</w:t>
            </w:r>
            <w:r w:rsidRPr="004F5898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»,</w:t>
            </w:r>
            <w:r w:rsidRPr="004F5898">
              <w:rPr>
                <w:rFonts w:ascii="Arial" w:hAnsi="Arial" w:cs="Arial"/>
                <w:sz w:val="20"/>
                <w:szCs w:val="20"/>
              </w:rPr>
              <w:t xml:space="preserve"> отправитель ОПЖТ исх. № 111/ОПЖТ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93EC" w14:textId="77777777" w:rsidR="00762DAB" w:rsidRPr="004F5898" w:rsidRDefault="00762DAB" w:rsidP="0038408D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F5898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2E6A71E" w14:textId="77777777" w:rsidR="00762DAB" w:rsidRPr="004F5898" w:rsidRDefault="00762DAB" w:rsidP="0038408D">
            <w:pPr>
              <w:tabs>
                <w:tab w:val="left" w:pos="284"/>
              </w:tabs>
              <w:jc w:val="both"/>
              <w:rPr>
                <w:rFonts w:ascii="Arial" w:eastAsiaTheme="minorEastAsia" w:hAnsi="Arial" w:cs="Arial"/>
                <w:iCs/>
                <w:sz w:val="20"/>
                <w:szCs w:val="20"/>
              </w:rPr>
            </w:pPr>
            <w:r w:rsidRPr="004F5898">
              <w:rPr>
                <w:rFonts w:ascii="Arial" w:hAnsi="Arial" w:cs="Arial"/>
                <w:iCs/>
                <w:sz w:val="20"/>
                <w:szCs w:val="20"/>
              </w:rPr>
              <w:t>1 В Приложении А не приведен пример применения линии с назначением по п.1.1.6 (линия внутреннего контура повторяющихся элементов), 2.1.2 (линии перехода невидимые).</w:t>
            </w:r>
          </w:p>
          <w:p w14:paraId="05A5F056" w14:textId="77777777" w:rsidR="00762DAB" w:rsidRPr="004F5898" w:rsidRDefault="00762DAB" w:rsidP="0038408D">
            <w:pPr>
              <w:tabs>
                <w:tab w:val="left" w:pos="284"/>
              </w:tabs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4F5898">
              <w:rPr>
                <w:rFonts w:ascii="Arial" w:hAnsi="Arial" w:cs="Arial"/>
                <w:iCs/>
                <w:sz w:val="20"/>
                <w:szCs w:val="20"/>
              </w:rPr>
              <w:t xml:space="preserve">2 Ввести в графу «Основное назначение»: </w:t>
            </w:r>
          </w:p>
          <w:p w14:paraId="4A01BCD4" w14:textId="77777777" w:rsidR="00762DAB" w:rsidRPr="004F5898" w:rsidRDefault="00762DAB" w:rsidP="0038408D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4F5898">
              <w:rPr>
                <w:rFonts w:ascii="Arial" w:hAnsi="Arial" w:cs="Arial"/>
                <w:iCs/>
                <w:sz w:val="20"/>
                <w:szCs w:val="20"/>
              </w:rPr>
              <w:t>1.1.10 Линия контура наложенного сечения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5E396" w14:textId="04E06C2A" w:rsidR="00762DAB" w:rsidRPr="004F5898" w:rsidRDefault="00762DAB" w:rsidP="0038408D">
            <w:pPr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0A24945" w14:textId="5A31B545" w:rsidR="004F5898" w:rsidRPr="004F5898" w:rsidRDefault="004F5898" w:rsidP="0038408D">
            <w:pPr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>1.1.6 исключена</w:t>
            </w:r>
          </w:p>
          <w:p w14:paraId="4004089C" w14:textId="3425A3F8" w:rsidR="004F5898" w:rsidRPr="004D6E44" w:rsidRDefault="004F5898" w:rsidP="0038408D">
            <w:pPr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>линии перехода невидимые добавлены (2.1.2)</w:t>
            </w:r>
          </w:p>
          <w:p w14:paraId="224FF0FA" w14:textId="77777777" w:rsidR="00762DAB" w:rsidRDefault="00762DAB" w:rsidP="0038408D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E8D1C6" w14:textId="376E6CC7" w:rsidR="00762DAB" w:rsidRPr="004D6E44" w:rsidRDefault="00762DAB" w:rsidP="0038408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2DAB" w:rsidRPr="004D6E44" w14:paraId="04AF1241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CD1BE" w14:textId="77777777" w:rsidR="00762DAB" w:rsidRPr="004D6E44" w:rsidRDefault="00762DAB" w:rsidP="00386EA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75F41" w14:textId="77777777" w:rsidR="00762DAB" w:rsidRPr="004F5898" w:rsidRDefault="00762DAB" w:rsidP="00386EA9">
            <w:pPr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4</w:t>
            </w:r>
            <w:r w:rsidRPr="004F589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n-US" w:eastAsia="ru-RU"/>
              </w:rPr>
              <w:t>.4,</w:t>
            </w:r>
            <w:r w:rsidRPr="004F5898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 xml:space="preserve"> Таблица</w:t>
            </w:r>
            <w:r w:rsidRPr="004F589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3 строка 1.1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3CEC" w14:textId="77777777" w:rsidR="00762DAB" w:rsidRPr="004F5898" w:rsidRDefault="00762DAB" w:rsidP="00386EA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 xml:space="preserve">АО «КБП», исх. № </w:t>
            </w:r>
            <w:r w:rsidRPr="004F5898">
              <w:rPr>
                <w:rFonts w:ascii="Arial" w:hAnsi="Arial" w:cs="Arial"/>
                <w:sz w:val="20"/>
                <w:szCs w:val="20"/>
                <w:lang w:val="en-US"/>
              </w:rPr>
              <w:t>06088</w:t>
            </w:r>
            <w:r w:rsidRPr="004F5898">
              <w:rPr>
                <w:rFonts w:ascii="Arial" w:hAnsi="Arial" w:cs="Arial"/>
                <w:sz w:val="20"/>
                <w:szCs w:val="20"/>
              </w:rPr>
              <w:t>/0014</w:t>
            </w:r>
            <w:r w:rsidRPr="004F5898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  <w:r w:rsidRPr="004F5898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4F5898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  <w:r w:rsidRPr="004F5898">
              <w:rPr>
                <w:rFonts w:ascii="Arial" w:hAnsi="Arial" w:cs="Arial"/>
                <w:sz w:val="20"/>
                <w:szCs w:val="20"/>
              </w:rPr>
              <w:t>.</w:t>
            </w:r>
            <w:r w:rsidRPr="004F5898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  <w:r w:rsidRPr="004F5898">
              <w:rPr>
                <w:rFonts w:ascii="Arial" w:hAnsi="Arial" w:cs="Arial"/>
                <w:sz w:val="20"/>
                <w:szCs w:val="20"/>
              </w:rPr>
              <w:t>.202</w:t>
            </w:r>
            <w:r w:rsidRPr="004F5898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3EA52" w14:textId="77777777" w:rsidR="00762DAB" w:rsidRPr="004F5898" w:rsidRDefault="00762DAB" w:rsidP="00386EA9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F5898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B313BA9" w14:textId="77777777" w:rsidR="00762DAB" w:rsidRPr="004F5898" w:rsidRDefault="00762DAB" w:rsidP="00386EA9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F589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1) Привести пример для </w:t>
            </w:r>
          </w:p>
          <w:p w14:paraId="1ACA7D24" w14:textId="77777777" w:rsidR="00762DAB" w:rsidRPr="004F5898" w:rsidRDefault="00762DAB" w:rsidP="00386EA9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F589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1.1.6 Линия внутреннего контура повторяющихся элементов</w:t>
            </w:r>
          </w:p>
          <w:p w14:paraId="652F9123" w14:textId="77777777" w:rsidR="00762DAB" w:rsidRPr="004F5898" w:rsidRDefault="00762DAB" w:rsidP="00386EA9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F589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2) Добавить линию для обозначения сечения</w:t>
            </w:r>
          </w:p>
          <w:p w14:paraId="6CDFDB5B" w14:textId="77777777" w:rsidR="00762DAB" w:rsidRPr="004F5898" w:rsidRDefault="00762DAB" w:rsidP="00386EA9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F589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3) Добавить волнистую линию для обозначения обрывов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F249F" w14:textId="23104101" w:rsidR="00762DAB" w:rsidRPr="004F5898" w:rsidRDefault="00762DAB" w:rsidP="00386EA9">
            <w:pPr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19A8A05" w14:textId="29D4A2EB" w:rsidR="004F5898" w:rsidRPr="004F5898" w:rsidRDefault="004F5898" w:rsidP="00386EA9">
            <w:pPr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>1.1.6 исключена</w:t>
            </w:r>
          </w:p>
          <w:p w14:paraId="5D7AD960" w14:textId="22B149BE" w:rsidR="004F5898" w:rsidRPr="004F5898" w:rsidRDefault="004F5898" w:rsidP="00386EA9">
            <w:pPr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>Остальное добавлено</w:t>
            </w:r>
          </w:p>
          <w:p w14:paraId="0B5CDDA1" w14:textId="2F026AC9" w:rsidR="00762DAB" w:rsidRPr="004D6E44" w:rsidRDefault="00762DAB" w:rsidP="00386EA9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16AB5E4E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FA6A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373B5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4.4, </w:t>
            </w:r>
            <w:r w:rsidRPr="004D6E44">
              <w:rPr>
                <w:rFonts w:ascii="Arial" w:hAnsi="Arial" w:cs="Arial"/>
                <w:sz w:val="20"/>
                <w:szCs w:val="20"/>
              </w:rPr>
              <w:t>Таблица 3</w:t>
            </w:r>
            <w:r>
              <w:rPr>
                <w:rFonts w:ascii="Arial" w:hAnsi="Arial" w:cs="Arial"/>
                <w:sz w:val="20"/>
                <w:szCs w:val="20"/>
              </w:rPr>
              <w:t>, строка 1.1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DBFB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АО «ИЭМЗ «Купол», </w:t>
            </w:r>
            <w:r w:rsidRPr="004D6E44">
              <w:rPr>
                <w:rFonts w:ascii="Arial" w:hAnsi="Arial" w:cs="Arial"/>
                <w:sz w:val="20"/>
                <w:szCs w:val="20"/>
              </w:rPr>
              <w:t>исх. № 070-55-563 от 18.12.2025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6051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6AF676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Отсутствуют  назначения тонкой сплошной линии – линии штриховки, линии подчеркивания текста</w:t>
            </w:r>
          </w:p>
          <w:p w14:paraId="721EBEE5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08E4749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1.1.10 Линии штриховки</w:t>
            </w:r>
          </w:p>
          <w:p w14:paraId="0D518B2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1.1.11 Линии подчеркивания текста</w:t>
            </w:r>
          </w:p>
          <w:p w14:paraId="0C54CDA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FBE6AD1" w14:textId="0666B58D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Данные линии используются и при выполнении чертежей в настоящее время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4D8A0" w14:textId="77777777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05C73FFB" w14:textId="77777777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Добавлено назначение «линии штриховки».</w:t>
            </w:r>
          </w:p>
          <w:p w14:paraId="47EE2918" w14:textId="77777777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«Линии подчеркивания текста» </w:t>
            </w:r>
            <w:r>
              <w:rPr>
                <w:rFonts w:ascii="Arial" w:hAnsi="Arial" w:cs="Arial"/>
                <w:sz w:val="20"/>
                <w:szCs w:val="20"/>
              </w:rPr>
              <w:t>не считаем, что следует относить к основному применению, которое требует регламентации в данном стандарте.</w:t>
            </w:r>
          </w:p>
        </w:tc>
      </w:tr>
      <w:tr w:rsidR="00B157BA" w:rsidRPr="004D6E44" w14:paraId="503915F1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8EFB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31951" w14:textId="77777777" w:rsidR="00B157BA" w:rsidRPr="004F5898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  <w:lang w:val="en-US"/>
              </w:rPr>
              <w:t xml:space="preserve">4.4, </w:t>
            </w:r>
            <w:r w:rsidRPr="004F5898">
              <w:rPr>
                <w:rFonts w:ascii="Arial" w:hAnsi="Arial" w:cs="Arial"/>
                <w:sz w:val="20"/>
                <w:szCs w:val="20"/>
              </w:rPr>
              <w:t>Таблица 3, строка 1.1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EDBA5" w14:textId="77777777" w:rsidR="00B157BA" w:rsidRPr="004F5898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Филиал ПАО «ОАК»- ОТА - ОКБ Микояна </w:t>
            </w:r>
            <w:r w:rsidRPr="004F5898">
              <w:rPr>
                <w:rFonts w:ascii="Arial" w:hAnsi="Arial" w:cs="Arial"/>
                <w:sz w:val="20"/>
                <w:szCs w:val="20"/>
              </w:rPr>
              <w:t xml:space="preserve">№ </w:t>
            </w:r>
            <w:r w:rsidRPr="004F5898">
              <w:rPr>
                <w:rFonts w:ascii="Arial" w:hAnsi="Arial" w:cs="Arial"/>
                <w:sz w:val="20"/>
                <w:szCs w:val="20"/>
              </w:rPr>
              <w:lastRenderedPageBreak/>
              <w:t>1/0014/700/ОЗ от 15.12.2025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D0AA8" w14:textId="77777777" w:rsidR="00B157BA" w:rsidRPr="004F589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F5898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746E8DF8" w14:textId="77777777" w:rsidR="00B157BA" w:rsidRPr="004F5898" w:rsidRDefault="00B157BA" w:rsidP="00E630BC">
            <w:pPr>
              <w:kinsoku w:val="0"/>
              <w:overflowPunct w:val="0"/>
              <w:spacing w:before="11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>Не понятна формулировка линии 1.1.3</w:t>
            </w:r>
          </w:p>
          <w:p w14:paraId="5049531C" w14:textId="77777777" w:rsidR="00B157BA" w:rsidRPr="004F5898" w:rsidRDefault="00B157BA" w:rsidP="00E630BC">
            <w:pPr>
              <w:kinsoku w:val="0"/>
              <w:overflowPunct w:val="0"/>
              <w:spacing w:before="11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 xml:space="preserve">«линия осевая </w:t>
            </w:r>
            <w:r w:rsidRPr="004F5898">
              <w:rPr>
                <w:rFonts w:ascii="Arial" w:hAnsi="Arial" w:cs="Arial"/>
                <w:b/>
                <w:sz w:val="20"/>
                <w:szCs w:val="20"/>
              </w:rPr>
              <w:t>УКОРОЧЕННАЯ</w:t>
            </w:r>
            <w:r w:rsidRPr="004F5898">
              <w:rPr>
                <w:rFonts w:ascii="Arial" w:hAnsi="Arial" w:cs="Arial"/>
                <w:sz w:val="20"/>
                <w:szCs w:val="20"/>
              </w:rPr>
              <w:t>»</w:t>
            </w:r>
          </w:p>
          <w:p w14:paraId="2806484B" w14:textId="77777777" w:rsidR="00B157BA" w:rsidRPr="004F589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lastRenderedPageBreak/>
              <w:t xml:space="preserve">                    </w:t>
            </w:r>
          </w:p>
          <w:p w14:paraId="14102709" w14:textId="77777777" w:rsidR="00B157BA" w:rsidRPr="004F589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64A2D" w14:textId="77777777" w:rsidR="00B157BA" w:rsidRPr="004F5898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4E488C3E" w14:textId="10BBDE2D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F5898">
              <w:rPr>
                <w:rFonts w:ascii="Arial" w:hAnsi="Arial" w:cs="Arial"/>
                <w:sz w:val="20"/>
                <w:szCs w:val="20"/>
              </w:rPr>
              <w:t>Исключено</w:t>
            </w:r>
            <w:r w:rsidR="00762DAB" w:rsidRPr="004F5898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762DAB" w:rsidRPr="004D6E44" w14:paraId="66D28504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4BB8" w14:textId="77777777" w:rsidR="00762DAB" w:rsidRPr="004D6E44" w:rsidRDefault="00762DAB" w:rsidP="009208C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</w:tcBorders>
          </w:tcPr>
          <w:p w14:paraId="0149C4F0" w14:textId="77777777" w:rsidR="00762DAB" w:rsidRPr="004D6E44" w:rsidRDefault="00762DAB" w:rsidP="009208C8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.4, </w:t>
            </w:r>
            <w:r w:rsidRPr="004D6E44">
              <w:rPr>
                <w:rFonts w:ascii="Arial" w:hAnsi="Arial" w:cs="Arial"/>
                <w:sz w:val="20"/>
                <w:szCs w:val="20"/>
              </w:rPr>
              <w:t>Таблица 3</w:t>
            </w:r>
            <w:r>
              <w:rPr>
                <w:rFonts w:ascii="Arial" w:hAnsi="Arial" w:cs="Arial"/>
                <w:sz w:val="20"/>
                <w:szCs w:val="20"/>
              </w:rPr>
              <w:t>, строка 1.1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B858" w14:textId="77777777" w:rsidR="00762DAB" w:rsidRDefault="00762DAB" w:rsidP="009208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  <w:p w14:paraId="0614DEAB" w14:textId="15228B07" w:rsidR="00814A4B" w:rsidRPr="004D6E44" w:rsidRDefault="00814A4B" w:rsidP="009208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F16E" w14:textId="77777777" w:rsidR="00762DAB" w:rsidRPr="004D6E44" w:rsidRDefault="00762DAB" w:rsidP="009208C8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770EDD8" w14:textId="77777777" w:rsidR="00762DAB" w:rsidRPr="004D6E44" w:rsidRDefault="00762DAB" w:rsidP="009208C8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П.1.1.3 Линия осевая укороченная - определение осевой линии отсутствует в данном ГОСТе. Удалить данный подпункт из таблицы 3</w:t>
            </w:r>
          </w:p>
          <w:p w14:paraId="4261731A" w14:textId="77777777" w:rsidR="00762DAB" w:rsidRPr="004D6E44" w:rsidRDefault="00762DAB" w:rsidP="009208C8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F897B32" w14:textId="77777777" w:rsidR="00762DAB" w:rsidRPr="004D6E44" w:rsidRDefault="00762DAB" w:rsidP="009208C8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Условия замены штрихпунктирной линии, обозначающей осевую линию, на тонкую сплошную линию записано в 6.6 данного ГОСТа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14:paraId="48480355" w14:textId="77777777" w:rsidR="00762DAB" w:rsidRPr="004D6E44" w:rsidRDefault="00762DAB" w:rsidP="009208C8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DB4A960" w14:textId="3545CCAF" w:rsidR="00762DAB" w:rsidRPr="004D6E44" w:rsidRDefault="00762DAB" w:rsidP="009208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0AEC56D0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A887D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2F8FB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4.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4D6E44">
              <w:rPr>
                <w:rFonts w:ascii="Arial" w:hAnsi="Arial" w:cs="Arial"/>
                <w:sz w:val="20"/>
                <w:szCs w:val="20"/>
              </w:rPr>
              <w:t>, таблица 3</w:t>
            </w:r>
            <w:r>
              <w:rPr>
                <w:rFonts w:ascii="Arial" w:hAnsi="Arial" w:cs="Arial"/>
                <w:sz w:val="20"/>
                <w:szCs w:val="20"/>
              </w:rPr>
              <w:t>, строка 1.1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6794C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ООО «ТМХ Инжиниринг»,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8105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508524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  <w14:ligatures w14:val="none"/>
              </w:rPr>
              <w:t>Существующая редакция:</w:t>
            </w:r>
          </w:p>
          <w:p w14:paraId="1B49DBFE" w14:textId="77777777" w:rsidR="00B157BA" w:rsidRPr="00F97FCD" w:rsidRDefault="00B157BA" w:rsidP="00F97F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1.1.2 Линии перехода видимые.</w:t>
            </w:r>
          </w:p>
          <w:p w14:paraId="7B896374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0B9649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1.1.2 Линии плавного перехода от одной поверхности к другой</w:t>
            </w:r>
          </w:p>
          <w:p w14:paraId="4354835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C3E9671" w14:textId="77777777" w:rsidR="00B157BA" w:rsidRPr="00F97FCD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п. 7.5 ГОСТ 2.305-2008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22A0" w14:textId="77777777" w:rsidR="00B157BA" w:rsidRPr="004D6E44" w:rsidRDefault="00B157BA" w:rsidP="00D75F3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7232918" w14:textId="41826175" w:rsidR="00B157BA" w:rsidRPr="004D6E44" w:rsidRDefault="00B157BA" w:rsidP="00D75F3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255D6C3B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BC870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57B62" w14:textId="77777777" w:rsidR="00B157BA" w:rsidRPr="004D6E44" w:rsidRDefault="00B157BA" w:rsidP="00020C35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4.4, </w:t>
            </w:r>
            <w:r w:rsidRPr="004D6E44">
              <w:rPr>
                <w:rFonts w:ascii="Arial" w:hAnsi="Arial" w:cs="Arial"/>
                <w:sz w:val="20"/>
                <w:szCs w:val="20"/>
              </w:rPr>
              <w:t>Таблица 3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, строка 1.1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B1A78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ООО «ПК «НЭВЗ»,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34C7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218D65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Дополнить пунктами:</w:t>
            </w:r>
          </w:p>
          <w:p w14:paraId="3DE34CB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1.1.10 Линии контура наложенных сечений</w:t>
            </w:r>
          </w:p>
          <w:p w14:paraId="5402565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1.1.11 Линии штриховки</w:t>
            </w:r>
          </w:p>
          <w:p w14:paraId="78B7A70A" w14:textId="77777777" w:rsidR="00B157BA" w:rsidRPr="00EF1D4D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1.1.12 Линии обрыва (выполняются прямолинейными с изломами, кривыми или волнистыми)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1D80" w14:textId="77777777" w:rsidR="00B157BA" w:rsidRPr="004D6E44" w:rsidRDefault="00B157BA" w:rsidP="00D75F3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BC87C83" w14:textId="41E1A8DC" w:rsidR="00B157BA" w:rsidRPr="004D6E44" w:rsidRDefault="00B157BA" w:rsidP="00D75F3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66345869" w14:textId="77777777" w:rsidTr="001F641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E795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F1EF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val="en-US" w:eastAsia="ru-RU" w:bidi="ru-RU"/>
              </w:rPr>
              <w:t xml:space="preserve">4.4, 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Таблица 3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, строка 1.1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1725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«НПК Уралвагонзавод», исх. № 15-110/0086 от 12.12.2025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BE8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62A3ECD" w14:textId="77777777" w:rsidR="00B157BA" w:rsidRPr="004D6E44" w:rsidRDefault="00B157BA" w:rsidP="00E630BC">
            <w:pPr>
              <w:pStyle w:val="a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Дополнить графу «Основное назначение»:</w:t>
            </w:r>
          </w:p>
          <w:p w14:paraId="4DB829EB" w14:textId="77777777" w:rsidR="00B157BA" w:rsidRPr="004D6E44" w:rsidRDefault="00B157BA" w:rsidP="00E630BC">
            <w:pPr>
              <w:pStyle w:val="a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1.1.10 Линии штриховки</w:t>
            </w:r>
          </w:p>
          <w:p w14:paraId="2D2D087E" w14:textId="77777777" w:rsidR="00B157BA" w:rsidRPr="004D6E44" w:rsidRDefault="00B157BA" w:rsidP="00E630BC">
            <w:pPr>
              <w:pStyle w:val="a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1.1.11 Линии контура наложенного сечения</w:t>
            </w:r>
          </w:p>
          <w:p w14:paraId="33ABA7BC" w14:textId="77777777" w:rsidR="00B157BA" w:rsidRPr="004D6E44" w:rsidRDefault="00B157BA" w:rsidP="00E630BC">
            <w:pPr>
              <w:pStyle w:val="a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1.1.12 Линии обрыва</w:t>
            </w:r>
          </w:p>
          <w:p w14:paraId="5B4EA898" w14:textId="77777777" w:rsidR="00B157BA" w:rsidRPr="00EF1D4D" w:rsidRDefault="00B157BA" w:rsidP="00E630B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1.1.13 Линии разграничения вида и разреза</w:t>
            </w:r>
          </w:p>
          <w:p w14:paraId="73A6AC2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C2650D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Дополнение требований стандарта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7523E" w14:textId="14DD01C1" w:rsidR="00B157BA" w:rsidRDefault="00B157BA" w:rsidP="00D75F3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</w:t>
            </w:r>
            <w:r w:rsidR="0084488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BDC7045" w14:textId="42F634CD" w:rsidR="00844885" w:rsidRDefault="00844885" w:rsidP="00D75F3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Линии обрыва – см. 1.3 и 1.4</w:t>
            </w:r>
          </w:p>
          <w:p w14:paraId="3E7126C7" w14:textId="5A38B09D" w:rsidR="00844885" w:rsidRPr="004D6E44" w:rsidRDefault="00844885" w:rsidP="00D75F3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Линия разграничения вида и разреза – это 1.3.2 (волнистая)</w:t>
            </w:r>
          </w:p>
          <w:p w14:paraId="5F1AF913" w14:textId="0917D438" w:rsidR="00B157BA" w:rsidRPr="004D6E44" w:rsidRDefault="00B157BA" w:rsidP="00D75F3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43" w:type="dxa"/>
          </w:tcPr>
          <w:p w14:paraId="28D244F7" w14:textId="77777777" w:rsidR="00B157BA" w:rsidRPr="004D6E44" w:rsidRDefault="00B157BA" w:rsidP="007B461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43" w:type="dxa"/>
          </w:tcPr>
          <w:p w14:paraId="25AC8343" w14:textId="77777777" w:rsidR="00B157BA" w:rsidRPr="004D6E44" w:rsidRDefault="00B157BA" w:rsidP="007B461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713493D9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FBBB3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7642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4.4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Таблица 3, </w:t>
            </w:r>
            <w:r>
              <w:rPr>
                <w:rFonts w:ascii="Arial" w:hAnsi="Arial" w:cs="Arial"/>
                <w:sz w:val="20"/>
                <w:szCs w:val="20"/>
              </w:rPr>
              <w:t>строка 1.1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5663F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Филиал ПАО «Яковлев»- «Региональные самолеты», получено от ПАО ОАК по эл.почте от 26.01.2026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3A9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203AD4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Сплошная тонкая – убрали назначение линии- След плоскости.</w:t>
            </w:r>
          </w:p>
          <w:p w14:paraId="421C0BF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9039D8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71FF">
              <w:rPr>
                <w:rFonts w:ascii="Arial" w:hAnsi="Arial" w:cs="Arial"/>
                <w:sz w:val="20"/>
                <w:szCs w:val="20"/>
              </w:rPr>
              <w:t>Возможно назначение След плоскости заменен на  Линии условного пересечения</w:t>
            </w:r>
          </w:p>
          <w:p w14:paraId="2AC02B7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950A776" w14:textId="77777777" w:rsidR="00B157BA" w:rsidRPr="00B157BA" w:rsidRDefault="00B157BA" w:rsidP="00B157BA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Theme="minorHAnsi" w:hAnsi="Arial" w:cs="Arial"/>
                <w:sz w:val="20"/>
                <w:szCs w:val="20"/>
              </w:rPr>
              <w:t>ГОС</w:t>
            </w:r>
            <w:r>
              <w:rPr>
                <w:rFonts w:ascii="Arial" w:eastAsiaTheme="minorHAnsi" w:hAnsi="Arial" w:cs="Arial"/>
                <w:sz w:val="20"/>
                <w:szCs w:val="20"/>
              </w:rPr>
              <w:t>Т</w:t>
            </w:r>
            <w:r w:rsidRPr="004D6E44">
              <w:rPr>
                <w:rFonts w:ascii="Arial" w:eastAsiaTheme="minorHAnsi" w:hAnsi="Arial" w:cs="Arial"/>
                <w:sz w:val="20"/>
                <w:szCs w:val="20"/>
              </w:rPr>
              <w:t xml:space="preserve"> 2.303-68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50EC7" w14:textId="77777777" w:rsidR="00B157BA" w:rsidRDefault="00E971FF" w:rsidP="005B0767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EDBC078" w14:textId="77777777" w:rsidR="00E971FF" w:rsidRDefault="00E971FF" w:rsidP="005B0767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Замечание непонятно.</w:t>
            </w:r>
          </w:p>
          <w:p w14:paraId="0F169A92" w14:textId="024F4C2F" w:rsidR="004F5898" w:rsidRPr="004D6E44" w:rsidRDefault="004F5898" w:rsidP="005B0767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6734F752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19B0F" w14:textId="77777777" w:rsidR="00B157BA" w:rsidRPr="004D6E44" w:rsidRDefault="00B157BA" w:rsidP="00762DA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F65901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4.4, </w:t>
            </w:r>
            <w:r w:rsidRPr="004D6E44">
              <w:rPr>
                <w:rFonts w:ascii="Arial" w:hAnsi="Arial" w:cs="Arial"/>
                <w:sz w:val="20"/>
                <w:szCs w:val="20"/>
              </w:rPr>
              <w:t>Таблица 3</w:t>
            </w:r>
            <w:r>
              <w:rPr>
                <w:rFonts w:ascii="Arial" w:hAnsi="Arial" w:cs="Arial"/>
                <w:sz w:val="20"/>
                <w:szCs w:val="20"/>
              </w:rPr>
              <w:t xml:space="preserve">, строка </w:t>
            </w:r>
            <w:r w:rsidRPr="004D6E44">
              <w:rPr>
                <w:rFonts w:ascii="Arial" w:hAnsi="Arial" w:cs="Arial"/>
                <w:sz w:val="20"/>
                <w:szCs w:val="20"/>
              </w:rPr>
              <w:t>1.2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14AF1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Госкорпорация «Росатом», исх. № 1-8.15/3858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AF4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AA52BA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Дополнить графу «Основное назначение» следующими позициями</w:t>
            </w:r>
          </w:p>
          <w:p w14:paraId="3D8999D6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2DF8899" w14:textId="77777777" w:rsidR="00B157BA" w:rsidRPr="004D6E44" w:rsidRDefault="00B157BA" w:rsidP="00E630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1.2.2 Линии перехода видимые </w:t>
            </w:r>
          </w:p>
          <w:p w14:paraId="348837F7" w14:textId="77777777" w:rsidR="00B157BA" w:rsidRPr="00450DFD" w:rsidRDefault="00B157BA" w:rsidP="00E630BC">
            <w:pPr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lastRenderedPageBreak/>
              <w:t>1.2.3 Линии контура сечения (вынесенного и входящего в состав разреза)</w:t>
            </w:r>
          </w:p>
          <w:p w14:paraId="68D7C52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8B3AC35" w14:textId="77777777" w:rsidR="00B157BA" w:rsidRPr="00450DFD" w:rsidRDefault="00B157BA" w:rsidP="00450DFD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ГОСТ 2.303-68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FE23FD3" w14:textId="77777777" w:rsidR="00B157BA" w:rsidRPr="004D6E44" w:rsidRDefault="00B157BA" w:rsidP="004732D6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05B761F0" w14:textId="176B8881" w:rsidR="00B157BA" w:rsidRPr="004D6E44" w:rsidRDefault="00B157BA" w:rsidP="004732D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163A7668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0FB66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96680" w14:textId="77777777" w:rsidR="00B157BA" w:rsidRPr="004D6E44" w:rsidRDefault="00B157BA" w:rsidP="00B02AED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4.4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4D6E44">
              <w:rPr>
                <w:rFonts w:ascii="Arial" w:hAnsi="Arial" w:cs="Arial"/>
                <w:sz w:val="20"/>
                <w:szCs w:val="20"/>
              </w:rPr>
              <w:t>таблица 3</w:t>
            </w:r>
            <w:r>
              <w:rPr>
                <w:rFonts w:ascii="Arial" w:hAnsi="Arial" w:cs="Arial"/>
                <w:sz w:val="20"/>
                <w:szCs w:val="20"/>
              </w:rPr>
              <w:t>, строка 2.1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0C73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06A5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B0CB89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«</w:t>
            </w:r>
            <w:r w:rsidRPr="004D6E44">
              <w:rPr>
                <w:rFonts w:ascii="Arial" w:hAnsi="Arial" w:cs="Arial"/>
                <w:sz w:val="20"/>
                <w:szCs w:val="20"/>
              </w:rPr>
              <w:t>Элементы, скрытые за обстановкой</w:t>
            </w: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» заменить на «Линии для изображения элементов, </w:t>
            </w:r>
            <w:r w:rsidRPr="004D6E44">
              <w:rPr>
                <w:rFonts w:ascii="Arial" w:hAnsi="Arial" w:cs="Arial"/>
                <w:sz w:val="20"/>
                <w:szCs w:val="20"/>
              </w:rPr>
              <w:t>скрытых за обстановкой</w:t>
            </w: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»</w:t>
            </w:r>
          </w:p>
          <w:p w14:paraId="1213488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8D2800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2.1.3 Линии для изображения элементов, скрытых за обстановкой</w:t>
            </w:r>
          </w:p>
          <w:p w14:paraId="0E8607E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6E9D25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Несоответствие формулировки основному назначению и общему оформлению графы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B1B2" w14:textId="77777777" w:rsidR="00B157BA" w:rsidRPr="004D6E44" w:rsidRDefault="00B157BA" w:rsidP="008E3527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AA8BBD3" w14:textId="77777777" w:rsidR="00B157BA" w:rsidRPr="004D6E44" w:rsidRDefault="00B157BA" w:rsidP="008E3527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См. п. 4.4, таблица 3</w:t>
            </w:r>
          </w:p>
        </w:tc>
      </w:tr>
      <w:tr w:rsidR="00B157BA" w:rsidRPr="004D6E44" w14:paraId="63D8FC3D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D24B5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250C" w14:textId="77777777" w:rsidR="00B157BA" w:rsidRPr="009B0E48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4.</w:t>
            </w:r>
            <w:r w:rsidRPr="009B0E48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9B0E48">
              <w:rPr>
                <w:rFonts w:ascii="Arial" w:hAnsi="Arial" w:cs="Arial"/>
                <w:sz w:val="20"/>
                <w:szCs w:val="20"/>
              </w:rPr>
              <w:t>, таблица 3, строка 2.1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096A" w14:textId="77777777" w:rsidR="00B157BA" w:rsidRPr="009B0E48" w:rsidRDefault="00B157BA" w:rsidP="00E630BC">
            <w:pPr>
              <w:pStyle w:val="af3"/>
              <w:spacing w:before="0"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9B0E48">
              <w:rPr>
                <w:rFonts w:cs="Arial"/>
                <w:kern w:val="0"/>
                <w:sz w:val="20"/>
                <w:szCs w:val="20"/>
                <w14:ligatures w14:val="none"/>
              </w:rPr>
              <w:t>ООО «ТМХ Инжиниринг»,</w:t>
            </w:r>
            <w:r w:rsidRPr="009B0E48">
              <w:rPr>
                <w:rFonts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DE8FE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2904F08" w14:textId="77777777" w:rsidR="00B157BA" w:rsidRPr="009B0E48" w:rsidRDefault="00B157BA" w:rsidP="00E630BC">
            <w:pPr>
              <w:pStyle w:val="af3"/>
              <w:spacing w:before="0" w:after="0" w:line="240" w:lineRule="auto"/>
              <w:jc w:val="both"/>
              <w:rPr>
                <w:rFonts w:cs="Arial"/>
                <w:color w:val="auto"/>
                <w:sz w:val="20"/>
                <w:szCs w:val="20"/>
              </w:rPr>
            </w:pPr>
            <w:r w:rsidRPr="009B0E48">
              <w:rPr>
                <w:rFonts w:cs="Arial"/>
                <w:color w:val="auto"/>
                <w:sz w:val="20"/>
                <w:szCs w:val="20"/>
              </w:rPr>
              <w:t>Исключить:</w:t>
            </w:r>
          </w:p>
          <w:p w14:paraId="2534E25D" w14:textId="77777777" w:rsidR="00B157BA" w:rsidRPr="009B0E48" w:rsidRDefault="00B157BA" w:rsidP="00E630BC">
            <w:pPr>
              <w:pStyle w:val="af3"/>
              <w:spacing w:before="0" w:after="0" w:line="240" w:lineRule="auto"/>
              <w:jc w:val="both"/>
              <w:rPr>
                <w:rFonts w:cs="Arial"/>
                <w:color w:val="auto"/>
                <w:sz w:val="20"/>
                <w:szCs w:val="20"/>
              </w:rPr>
            </w:pPr>
            <w:r w:rsidRPr="009B0E48">
              <w:rPr>
                <w:rFonts w:cs="Arial"/>
                <w:color w:val="auto"/>
                <w:sz w:val="20"/>
                <w:szCs w:val="20"/>
              </w:rPr>
              <w:t>2.1.2 Линии перехода невидимые</w:t>
            </w:r>
          </w:p>
          <w:p w14:paraId="78DCD862" w14:textId="77777777" w:rsidR="00B157BA" w:rsidRPr="009B0E48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2.1.3 Элементы, скрытые за обстановкой</w:t>
            </w:r>
          </w:p>
          <w:p w14:paraId="4B661632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66E59E7" w14:textId="77777777" w:rsidR="00B157BA" w:rsidRPr="009B0E48" w:rsidRDefault="00B157BA" w:rsidP="00E630BC">
            <w:pPr>
              <w:pStyle w:val="af3"/>
              <w:spacing w:before="0" w:after="0" w:line="240" w:lineRule="auto"/>
              <w:jc w:val="both"/>
              <w:rPr>
                <w:rFonts w:cs="Arial"/>
                <w:sz w:val="20"/>
                <w:szCs w:val="20"/>
                <w:u w:val="single"/>
              </w:rPr>
            </w:pPr>
            <w:r w:rsidRPr="009B0E48">
              <w:rPr>
                <w:rFonts w:cs="Arial"/>
                <w:sz w:val="20"/>
                <w:szCs w:val="20"/>
              </w:rPr>
              <w:t>Нет таких линий в ГОСТ 2.305, 2.109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BAF4F" w14:textId="300564B5" w:rsidR="00B157BA" w:rsidRPr="009B0E48" w:rsidRDefault="009B0E48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Принято частично</w:t>
            </w:r>
            <w:r w:rsidR="00B157BA" w:rsidRPr="009B0E4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9F53637" w14:textId="0BD9F248" w:rsidR="009B0E48" w:rsidRPr="009B0E48" w:rsidRDefault="009B0E48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2.1.3  - исключено</w:t>
            </w:r>
          </w:p>
          <w:p w14:paraId="6FE35941" w14:textId="7B5DBEC9" w:rsidR="004F5898" w:rsidRPr="009B0E48" w:rsidRDefault="004F5898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Линии перехода невидимые – по аналогии с невидимыми линиями контура (только линии перехода воображаемые или линии перехода как линии пересечения двух плоскостей)</w:t>
            </w:r>
          </w:p>
          <w:p w14:paraId="0E0152FA" w14:textId="372A614B" w:rsidR="00B157BA" w:rsidRPr="009B0E48" w:rsidRDefault="00B157BA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См. таблицу 1 ГОСТ 2.303-68</w:t>
            </w:r>
          </w:p>
        </w:tc>
      </w:tr>
      <w:tr w:rsidR="00B157BA" w:rsidRPr="004D6E44" w14:paraId="28F857E6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18B93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450F5" w14:textId="77777777" w:rsidR="00B157BA" w:rsidRPr="009B0E48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  <w:lang w:val="en-US"/>
              </w:rPr>
              <w:t xml:space="preserve">4.4, </w:t>
            </w:r>
            <w:r w:rsidRPr="009B0E48">
              <w:rPr>
                <w:rFonts w:ascii="Arial" w:hAnsi="Arial" w:cs="Arial"/>
                <w:sz w:val="20"/>
                <w:szCs w:val="20"/>
              </w:rPr>
              <w:t>Таблица 3, строка 2.1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9695" w14:textId="77777777" w:rsidR="00B157BA" w:rsidRPr="009B0E48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ООО «ВНИЦТТ</w:t>
            </w:r>
            <w:r w:rsidRPr="009B0E48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»,</w:t>
            </w:r>
            <w:r w:rsidRPr="009B0E48">
              <w:rPr>
                <w:rFonts w:ascii="Arial" w:hAnsi="Arial" w:cs="Arial"/>
                <w:sz w:val="20"/>
                <w:szCs w:val="20"/>
              </w:rPr>
              <w:t xml:space="preserve"> отправитель ОПЖТ исх. № 111/ОПЖТ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781DB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29DA372" w14:textId="77777777" w:rsidR="00B157BA" w:rsidRPr="009B0E48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Изменить наименование п.2.1.3</w:t>
            </w:r>
          </w:p>
          <w:p w14:paraId="2494340B" w14:textId="77777777" w:rsidR="00B157BA" w:rsidRPr="009B0E48" w:rsidRDefault="00B157BA" w:rsidP="00450DFD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Имеется: 2.1.3 Элементы, скрытые за обстановкой</w:t>
            </w:r>
          </w:p>
          <w:p w14:paraId="649D4590" w14:textId="77777777" w:rsidR="00B157BA" w:rsidRPr="009B0E48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0828EAA" w14:textId="77777777" w:rsidR="00B157BA" w:rsidRPr="009B0E48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Должно быть:</w:t>
            </w:r>
          </w:p>
          <w:p w14:paraId="2BA7D212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2.1.3 Элементы, скрытые за изделием, расположенным перед наблюдателем</w:t>
            </w:r>
          </w:p>
          <w:p w14:paraId="6032CCDD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7EA14D7" w14:textId="77777777" w:rsidR="00B157BA" w:rsidRPr="009B0E48" w:rsidRDefault="00B157BA" w:rsidP="00450DFD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По смыслу наименование необходимо откорректировать согласно рисунку А.1.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5C99C" w14:textId="77777777" w:rsidR="009B0E48" w:rsidRPr="009B0E48" w:rsidRDefault="009B0E48" w:rsidP="009B0E48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1E342BE2" w14:textId="77777777" w:rsidR="009B0E48" w:rsidRPr="009B0E48" w:rsidRDefault="009B0E48" w:rsidP="009B0E48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2.1.3  - исключено</w:t>
            </w:r>
          </w:p>
          <w:p w14:paraId="0A2E301C" w14:textId="0A732717" w:rsidR="00B157BA" w:rsidRPr="009B0E48" w:rsidRDefault="009B0E48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В замечании, видимо, речь про 2.1 (доработанной редакции)</w:t>
            </w:r>
          </w:p>
        </w:tc>
      </w:tr>
      <w:tr w:rsidR="00B157BA" w:rsidRPr="004D6E44" w14:paraId="3ED0689E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CF18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C2ED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4.4, таблица 3</w:t>
            </w:r>
            <w:r>
              <w:rPr>
                <w:rFonts w:ascii="Arial" w:hAnsi="Arial" w:cs="Arial"/>
                <w:sz w:val="20"/>
                <w:szCs w:val="20"/>
              </w:rPr>
              <w:t>, строка 3.1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FDEC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«Созвездие», исх. № 4032/9 от 19.12.2025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424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2F8FEE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Внести в графу «Основное назначение» таблицы 3 линию 3.1.3 (линия траектории, по которой движется подвижный элемент изделия), указанную на рисунке А.1</w:t>
            </w:r>
          </w:p>
          <w:p w14:paraId="2556CA1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D93B1B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Устранение ошибки </w:t>
            </w:r>
            <w:r w:rsidRPr="004D6E44">
              <w:rPr>
                <w:rFonts w:ascii="Arial" w:hAnsi="Arial" w:cs="Arial"/>
                <w:color w:val="000000" w:themeColor="text1"/>
                <w:sz w:val="20"/>
                <w:szCs w:val="20"/>
              </w:rPr>
              <w:t>в содержании требования</w:t>
            </w: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- линия 3.1.3 отсутствует в таблице 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5B6C2" w14:textId="77777777" w:rsidR="00B157BA" w:rsidRPr="004D6E44" w:rsidRDefault="00B157BA" w:rsidP="006E2F5E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A11254A" w14:textId="23458DB3" w:rsidR="00B157BA" w:rsidRPr="004D6E44" w:rsidRDefault="00B157BA" w:rsidP="006E2F5E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49428B81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A3BFB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EA12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4.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4D6E44">
              <w:rPr>
                <w:rFonts w:ascii="Arial" w:hAnsi="Arial" w:cs="Arial"/>
                <w:sz w:val="20"/>
                <w:szCs w:val="20"/>
              </w:rPr>
              <w:t>, таблица 3</w:t>
            </w:r>
            <w:r>
              <w:rPr>
                <w:rFonts w:ascii="Arial" w:hAnsi="Arial" w:cs="Arial"/>
                <w:sz w:val="20"/>
                <w:szCs w:val="20"/>
              </w:rPr>
              <w:t>, строка 3.1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7EDE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ООО «ТМХ Инжиниринг»,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</w:t>
            </w: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2EBA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758854A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  <w14:ligatures w14:val="none"/>
              </w:rPr>
              <w:t>Существующая редакция:</w:t>
            </w:r>
          </w:p>
          <w:p w14:paraId="0A24F187" w14:textId="77777777" w:rsidR="00B157BA" w:rsidRPr="00EF1D4D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3.1 Штрихпунктирная с одной точкой тонкая</w:t>
            </w:r>
          </w:p>
          <w:p w14:paraId="46526D95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342C70B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3.1 Штрихпунктирная тонкая</w:t>
            </w:r>
          </w:p>
          <w:p w14:paraId="13DAC9A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Обоснование предлагаемой редакции:</w:t>
            </w:r>
          </w:p>
          <w:p w14:paraId="4B76477C" w14:textId="77777777" w:rsidR="00B157BA" w:rsidRPr="00EF1D4D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Должно соответствовать общей принятой терминологии, см. ГОСТ 2.305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12EA6" w14:textId="0D3552A9" w:rsidR="00B157BA" w:rsidRDefault="009B0E48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</w:t>
            </w:r>
            <w:r w:rsidR="00B157BA" w:rsidRPr="004D6E4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1B0D810" w14:textId="5536FEF9" w:rsidR="009B0E48" w:rsidRDefault="009B0E48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таблице 3 указано Для штрихпунктирной линии с одной точкой допускается опускать слова (с одной точкой).</w:t>
            </w:r>
          </w:p>
          <w:p w14:paraId="7A06DA21" w14:textId="3008E49E" w:rsidR="00844885" w:rsidRPr="004D6E44" w:rsidRDefault="00844885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Наименование в проекте ГОСТ Р 2.303 более точное (чтобы не путать с двумя точками).</w:t>
            </w:r>
          </w:p>
          <w:p w14:paraId="29875E8A" w14:textId="77777777" w:rsidR="00B157BA" w:rsidRPr="004D6E44" w:rsidRDefault="00B157BA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проектах стандартов будут приведены наименования линий в соответствии с проектом ГОСТ Р 2.303</w:t>
            </w:r>
          </w:p>
        </w:tc>
      </w:tr>
      <w:tr w:rsidR="00B157BA" w:rsidRPr="004D6E44" w14:paraId="564E0433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EB69F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0B4AD" w14:textId="77777777" w:rsidR="00B157BA" w:rsidRPr="00E971FF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E971FF">
              <w:rPr>
                <w:rFonts w:ascii="Arial" w:hAnsi="Arial" w:cs="Arial"/>
                <w:sz w:val="20"/>
                <w:szCs w:val="20"/>
                <w:lang w:val="en-US"/>
              </w:rPr>
              <w:t xml:space="preserve">4.4, </w:t>
            </w:r>
            <w:r w:rsidRPr="00E971FF">
              <w:rPr>
                <w:rFonts w:ascii="Arial" w:hAnsi="Arial" w:cs="Arial"/>
                <w:sz w:val="20"/>
                <w:szCs w:val="20"/>
              </w:rPr>
              <w:t>Таблица 3, строка 3.1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00C30" w14:textId="77777777" w:rsidR="00B157BA" w:rsidRPr="00E971FF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1FF">
              <w:rPr>
                <w:rFonts w:ascii="Arial" w:hAnsi="Arial" w:cs="Arial"/>
                <w:sz w:val="20"/>
                <w:szCs w:val="20"/>
              </w:rPr>
              <w:t>ООО «ВНИЦТТ</w:t>
            </w:r>
            <w:r w:rsidRPr="00E971FF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»,</w:t>
            </w:r>
            <w:r w:rsidRPr="00E971FF">
              <w:rPr>
                <w:rFonts w:ascii="Arial" w:hAnsi="Arial" w:cs="Arial"/>
                <w:sz w:val="20"/>
                <w:szCs w:val="20"/>
              </w:rPr>
              <w:t xml:space="preserve"> отправитель ОПЖТ исх. № 111/ОПЖТ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0883E" w14:textId="77777777" w:rsidR="00B157BA" w:rsidRPr="00E971FF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71FF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857A7A4" w14:textId="77777777" w:rsidR="00B157BA" w:rsidRPr="00E971FF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71FF">
              <w:rPr>
                <w:rFonts w:ascii="Arial" w:hAnsi="Arial" w:cs="Arial"/>
                <w:sz w:val="20"/>
                <w:szCs w:val="20"/>
              </w:rPr>
              <w:t>Ввести п.3.1.3</w:t>
            </w:r>
          </w:p>
          <w:p w14:paraId="25C6EE76" w14:textId="77777777" w:rsidR="00B157BA" w:rsidRPr="00E971FF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71FF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BB6DAF7" w14:textId="77777777" w:rsidR="00B157BA" w:rsidRPr="00E971FF" w:rsidRDefault="00B157BA" w:rsidP="00450DF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71FF">
              <w:rPr>
                <w:rFonts w:ascii="Arial" w:hAnsi="Arial" w:cs="Arial"/>
                <w:sz w:val="20"/>
                <w:szCs w:val="20"/>
              </w:rPr>
              <w:t>3.1.3 Линии для обозначения определенных зон или участков в изделии, ограниченных контуром различной конфигурации.</w:t>
            </w:r>
          </w:p>
          <w:p w14:paraId="10FB151E" w14:textId="77777777" w:rsidR="00B157BA" w:rsidRPr="00E971FF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71FF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B65DC25" w14:textId="77777777" w:rsidR="00B157BA" w:rsidRPr="00E971FF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971FF">
              <w:rPr>
                <w:rFonts w:ascii="Arial" w:hAnsi="Arial" w:cs="Arial"/>
                <w:sz w:val="20"/>
                <w:szCs w:val="20"/>
              </w:rPr>
              <w:t>Предлагается ввести дополнительное назначение для штрихпунктирной тонкой линии с одной точкой - для обозначения зон изделия, к которым предъявляются уникальные требования (помимо требований, указанных в назначении в п.3.2.1 таблицы 3)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B2C6A" w14:textId="0B1A4739" w:rsidR="00B157BA" w:rsidRPr="00E971FF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E971FF">
              <w:rPr>
                <w:rFonts w:ascii="Arial" w:hAnsi="Arial" w:cs="Arial"/>
                <w:sz w:val="20"/>
                <w:szCs w:val="20"/>
              </w:rPr>
              <w:t>Принято</w:t>
            </w:r>
            <w:r w:rsidR="00E971FF" w:rsidRPr="00E971FF">
              <w:rPr>
                <w:rFonts w:ascii="Arial" w:hAnsi="Arial" w:cs="Arial"/>
                <w:sz w:val="20"/>
                <w:szCs w:val="20"/>
              </w:rPr>
              <w:t xml:space="preserve"> частично</w:t>
            </w:r>
            <w:r w:rsidRPr="00E971FF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8643E2D" w14:textId="5B4532B2" w:rsidR="00E971FF" w:rsidRPr="00E971FF" w:rsidRDefault="00E971FF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E971FF">
              <w:rPr>
                <w:rFonts w:ascii="Arial" w:hAnsi="Arial" w:cs="Arial"/>
                <w:sz w:val="20"/>
                <w:szCs w:val="20"/>
              </w:rPr>
              <w:t>Предполагаем, что предлагается ввести п. 3.2.3.</w:t>
            </w:r>
          </w:p>
          <w:p w14:paraId="08B6CB7B" w14:textId="77777777" w:rsidR="00E971FF" w:rsidRPr="00E971FF" w:rsidRDefault="00E971FF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70A3C874" w14:textId="1FDDED33" w:rsidR="00B157BA" w:rsidRPr="004D6E44" w:rsidRDefault="009B0E48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 предложению д</w:t>
            </w:r>
            <w:r w:rsidR="00E971FF" w:rsidRPr="00E971FF">
              <w:rPr>
                <w:rFonts w:ascii="Arial" w:hAnsi="Arial" w:cs="Arial"/>
                <w:sz w:val="20"/>
                <w:szCs w:val="20"/>
              </w:rPr>
              <w:t xml:space="preserve">ополнено определение </w:t>
            </w:r>
            <w:r w:rsidR="00B157BA" w:rsidRPr="00E971FF">
              <w:rPr>
                <w:rFonts w:ascii="Arial" w:hAnsi="Arial" w:cs="Arial"/>
                <w:sz w:val="20"/>
                <w:szCs w:val="20"/>
              </w:rPr>
              <w:t>3.2.1</w:t>
            </w:r>
          </w:p>
        </w:tc>
      </w:tr>
      <w:tr w:rsidR="00762DAB" w:rsidRPr="004D6E44" w14:paraId="31F02E80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0ECC" w14:textId="77777777" w:rsidR="00762DAB" w:rsidRPr="004D6E44" w:rsidRDefault="00762DAB" w:rsidP="00386EA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61E1" w14:textId="77777777" w:rsidR="00762DAB" w:rsidRPr="004D6E44" w:rsidRDefault="00762DAB" w:rsidP="00386EA9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4.4, 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Таблица 3, </w:t>
            </w:r>
            <w:r>
              <w:rPr>
                <w:rFonts w:ascii="Arial" w:hAnsi="Arial" w:cs="Arial"/>
                <w:sz w:val="20"/>
                <w:szCs w:val="20"/>
              </w:rPr>
              <w:t xml:space="preserve">строка </w:t>
            </w:r>
            <w:r w:rsidRPr="004D6E44">
              <w:rPr>
                <w:rFonts w:ascii="Arial" w:hAnsi="Arial" w:cs="Arial"/>
                <w:sz w:val="20"/>
                <w:szCs w:val="20"/>
              </w:rPr>
              <w:t>3.1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FD04D" w14:textId="77777777" w:rsidR="00762DAB" w:rsidRPr="004D6E44" w:rsidRDefault="00762DAB" w:rsidP="00386EA9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Филиал ПАО «Яковлев»- «Региональные самолеты», получено от ПАО ОАК по эл.почте от 26.01.2026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6F277" w14:textId="77777777" w:rsidR="00762DAB" w:rsidRPr="004D6E44" w:rsidRDefault="00762DAB" w:rsidP="00386EA9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5771928" w14:textId="3E59DBD4" w:rsidR="00762DAB" w:rsidRPr="004D6E44" w:rsidRDefault="00762DAB" w:rsidP="00386EA9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Отсутствует назначение – теоретические поверхности</w:t>
            </w:r>
          </w:p>
          <w:p w14:paraId="650CDB16" w14:textId="77777777" w:rsidR="00762DAB" w:rsidRPr="004D6E44" w:rsidRDefault="00762DAB" w:rsidP="00386EA9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1FE2225" w14:textId="185318A7" w:rsidR="00762DAB" w:rsidRPr="004D6E44" w:rsidRDefault="00762DAB" w:rsidP="00386EA9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Добавить назначение – теоретические поверхности</w:t>
            </w:r>
          </w:p>
          <w:p w14:paraId="5D70A4FB" w14:textId="77777777" w:rsidR="00762DAB" w:rsidRPr="004D6E44" w:rsidRDefault="00762DAB" w:rsidP="00386EA9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5760C39" w14:textId="77777777" w:rsidR="00762DAB" w:rsidRPr="004D6E44" w:rsidRDefault="00762DAB" w:rsidP="00386EA9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Theme="minorHAnsi" w:hAnsi="Arial" w:cs="Arial"/>
                <w:sz w:val="20"/>
                <w:szCs w:val="20"/>
              </w:rPr>
              <w:t>ГОСТ 2.419, п. 3.9</w:t>
            </w:r>
          </w:p>
          <w:p w14:paraId="5CBFB4C8" w14:textId="77777777" w:rsidR="00762DAB" w:rsidRPr="004D6E44" w:rsidRDefault="00762DAB" w:rsidP="00386EA9">
            <w:pPr>
              <w:tabs>
                <w:tab w:val="left" w:pos="284"/>
              </w:tabs>
              <w:jc w:val="both"/>
              <w:rPr>
                <w:rFonts w:ascii="Arial" w:hAnsi="Arial" w:cs="Arial"/>
                <w:spacing w:val="2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740D6" w14:textId="77777777" w:rsidR="00762DAB" w:rsidRDefault="00762DAB" w:rsidP="00386EA9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7CCF25F5" w14:textId="77777777" w:rsidR="00762DAB" w:rsidRPr="004D6E44" w:rsidRDefault="00762DAB" w:rsidP="00386EA9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поддержания совместимости с ГОСТ 2.303-68 добавили применения, которые были в нем. Но задачи перечислять ВСЕ возможные применения линий нет</w:t>
            </w:r>
          </w:p>
        </w:tc>
      </w:tr>
      <w:tr w:rsidR="00B157BA" w:rsidRPr="004D6E44" w14:paraId="284F8C01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3EE53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A98CE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4.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4D6E44">
              <w:rPr>
                <w:rFonts w:ascii="Arial" w:hAnsi="Arial" w:cs="Arial"/>
                <w:sz w:val="20"/>
                <w:szCs w:val="20"/>
              </w:rPr>
              <w:t>, таблица 3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, строка 3.2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4E896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ООО «ТМХ Инжиниринг»,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7C7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8E3918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  <w14:ligatures w14:val="none"/>
              </w:rPr>
              <w:t>Существующая редакция:</w:t>
            </w:r>
          </w:p>
          <w:p w14:paraId="5D52411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3.2 Штрихпунктирная с одной точкой толстая</w:t>
            </w:r>
          </w:p>
          <w:p w14:paraId="37978B16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BBF9745" w14:textId="77777777" w:rsidR="00B157BA" w:rsidRPr="00EF1D4D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3.2 Штрихпунктирная утолщенная</w:t>
            </w:r>
          </w:p>
          <w:p w14:paraId="101B087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8205AE6" w14:textId="77777777" w:rsidR="00B157BA" w:rsidRPr="00EF1D4D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Должно соответствовать общей принятой терминологии, см. ГОСТ 2.305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2710" w14:textId="77777777" w:rsidR="00B157BA" w:rsidRPr="004D6E44" w:rsidRDefault="00B157BA" w:rsidP="00D75F3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5404A68A" w14:textId="77777777" w:rsidR="00B157BA" w:rsidRDefault="00B157BA" w:rsidP="00D75F3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проектах стандартов будут приведены наименования линий в соответствии с проектом ГОСТ Р 2.303</w:t>
            </w:r>
          </w:p>
          <w:p w14:paraId="60834DE1" w14:textId="0D42AD12" w:rsidR="009B0E48" w:rsidRPr="004D6E44" w:rsidRDefault="009B0E48" w:rsidP="00D75F3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 xml:space="preserve">В проекте даны наименования толщинам линий такие, чтобы максимально сохранить наименования линий из ГОСТ 2.303-68. Текущие наименования толщин позволяют сохранить наименования для всех линий, кроме «штрихпунктирной утолщенной». Считаем, что наименование штрихпунктирной утолщенной, а также рекомендации по ее толщине (от 0,33 до 0,66 от основной) вводят в заблуждение (эта линия </w:t>
            </w:r>
            <w:r w:rsidRPr="009B0E48">
              <w:rPr>
                <w:rFonts w:ascii="Arial" w:hAnsi="Arial" w:cs="Arial"/>
                <w:sz w:val="20"/>
                <w:szCs w:val="20"/>
              </w:rPr>
              <w:lastRenderedPageBreak/>
              <w:t>получается ближе к тонкой, но именуется утолщенной. Т.к. штрихпунктирная тонкая уже есть, то более правильным наименованием второй линии представляется «штрихпунктирная основная» - для того, чтобы ее можно было отличить от тонкой.</w:t>
            </w:r>
          </w:p>
        </w:tc>
      </w:tr>
      <w:tr w:rsidR="00B157BA" w:rsidRPr="004D6E44" w14:paraId="78F35FC4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BEFC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3D7B00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val="en-US" w:eastAsia="ru-RU" w:bidi="ru-RU"/>
              </w:rPr>
              <w:t xml:space="preserve">4.4, 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Таблица 3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, строка 3.2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8458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«НПК Уралвагонзавод», исх. № 15-110/0086 от 12.12.2025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5F98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CF2E73E" w14:textId="77777777" w:rsidR="00B157BA" w:rsidRPr="004D6E44" w:rsidRDefault="00B157BA" w:rsidP="00E630BC">
            <w:pPr>
              <w:pStyle w:val="a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Дополнить 3.2.1:</w:t>
            </w:r>
          </w:p>
          <w:p w14:paraId="4D9E13A2" w14:textId="77777777" w:rsidR="00B157BA" w:rsidRPr="00EF1D4D" w:rsidRDefault="00B157BA" w:rsidP="00E630B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«Линии…</w:t>
            </w:r>
            <w:r w:rsidRPr="004D6E44">
              <w:rPr>
                <w:rFonts w:ascii="Arial" w:hAnsi="Arial" w:cs="Arial"/>
                <w:strike/>
                <w:color w:val="000000"/>
                <w:sz w:val="20"/>
                <w:szCs w:val="20"/>
                <w:lang w:eastAsia="ru-RU" w:bidi="ru-RU"/>
              </w:rPr>
              <w:t>или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- предельные отклонения, геометрические допуск, участок базы элемента»</w:t>
            </w:r>
          </w:p>
          <w:p w14:paraId="44640D1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D56D9A9" w14:textId="77777777" w:rsidR="00B157BA" w:rsidRPr="004D6E44" w:rsidRDefault="00B157BA" w:rsidP="00EF1D4D">
            <w:pPr>
              <w:pStyle w:val="a6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ГОСТ Р 53442-2015 (пункты 9.4, 10.1.3), ГОСТ Р 2.308-2023 (пункты 5.13. 6.3)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E90BFA" w14:textId="77777777" w:rsidR="00B157BA" w:rsidRPr="004D6E44" w:rsidRDefault="00B157BA" w:rsidP="00D75F36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27D38A8" w14:textId="77777777" w:rsidR="00B157BA" w:rsidRPr="004D6E44" w:rsidRDefault="00B157BA" w:rsidP="00D75F3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См. п. 4.4., таблица 3</w:t>
            </w:r>
          </w:p>
        </w:tc>
      </w:tr>
      <w:tr w:rsidR="00B157BA" w:rsidRPr="004D6E44" w14:paraId="105C8A64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DE122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A3CD" w14:textId="77777777" w:rsidR="00B157BA" w:rsidRPr="009B0E48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  <w:lang w:val="en-US"/>
              </w:rPr>
              <w:t xml:space="preserve">4.4, </w:t>
            </w:r>
            <w:r w:rsidRPr="009B0E48">
              <w:rPr>
                <w:rFonts w:ascii="Arial" w:hAnsi="Arial" w:cs="Arial"/>
                <w:sz w:val="20"/>
                <w:szCs w:val="20"/>
              </w:rPr>
              <w:t>Таблица 3, строка 3.3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2D022" w14:textId="77777777" w:rsidR="00B157BA" w:rsidRPr="009B0E48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ООО «ВНИЦТТ</w:t>
            </w:r>
            <w:r w:rsidRPr="009B0E48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»,</w:t>
            </w:r>
            <w:r w:rsidRPr="009B0E48">
              <w:rPr>
                <w:rFonts w:ascii="Arial" w:hAnsi="Arial" w:cs="Arial"/>
                <w:sz w:val="20"/>
                <w:szCs w:val="20"/>
              </w:rPr>
              <w:t xml:space="preserve"> отправитель ОПЖТ исх. № 111/ОПЖТ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67F8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64C50BD" w14:textId="77777777" w:rsidR="00B157BA" w:rsidRPr="009B0E48" w:rsidRDefault="00B157BA" w:rsidP="00E630BC">
            <w:pPr>
              <w:tabs>
                <w:tab w:val="left" w:pos="284"/>
              </w:tabs>
              <w:jc w:val="both"/>
              <w:rPr>
                <w:rFonts w:ascii="Arial" w:eastAsiaTheme="minorEastAsia" w:hAnsi="Arial" w:cs="Arial"/>
                <w:iCs/>
                <w:sz w:val="20"/>
                <w:szCs w:val="20"/>
              </w:rPr>
            </w:pPr>
            <w:r w:rsidRPr="009B0E48">
              <w:rPr>
                <w:rFonts w:ascii="Arial" w:hAnsi="Arial" w:cs="Arial"/>
                <w:iCs/>
                <w:sz w:val="20"/>
                <w:szCs w:val="20"/>
              </w:rPr>
              <w:t xml:space="preserve">В Приложении А не приведен пример применения линии с назначением </w:t>
            </w:r>
            <w:r w:rsidRPr="009B0E48">
              <w:rPr>
                <w:rFonts w:ascii="Arial" w:hAnsi="Arial" w:cs="Arial"/>
                <w:iCs/>
                <w:sz w:val="20"/>
                <w:szCs w:val="20"/>
              </w:rPr>
              <w:br/>
              <w:t>по п.3.3.1 (линия сгиба на развертках)</w:t>
            </w:r>
          </w:p>
          <w:p w14:paraId="08C22C9E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C366797" w14:textId="77777777" w:rsidR="00B157BA" w:rsidRPr="009B0E48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E30DC8D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eastAsiaTheme="minorEastAsia" w:hAnsi="Arial" w:cs="Arial"/>
                <w:kern w:val="0"/>
                <w:sz w:val="20"/>
                <w:szCs w:val="20"/>
                <w14:ligatures w14:val="none"/>
              </w:rPr>
              <w:object w:dxaOrig="4030" w:dyaOrig="2310" w14:anchorId="1E5153BB">
                <v:shape id="_x0000_i1026" type="#_x0000_t75" style="width:201.75pt;height:114.75pt" o:ole="">
                  <v:imagedata r:id="rId10" o:title=""/>
                </v:shape>
                <o:OLEObject Type="Embed" ProgID="PBrush" ShapeID="_x0000_i1026" DrawAspect="Content" ObjectID="_1836648665" r:id="rId11"/>
              </w:object>
            </w:r>
          </w:p>
          <w:p w14:paraId="6389FF1D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00CD8F9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7EC8F57" w14:textId="77777777" w:rsidR="00B157BA" w:rsidRPr="009B0E48" w:rsidRDefault="00B157BA" w:rsidP="00E630BC">
            <w:pPr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iCs/>
                <w:sz w:val="20"/>
                <w:szCs w:val="20"/>
              </w:rPr>
            </w:pPr>
            <w:r w:rsidRPr="009B0E48">
              <w:rPr>
                <w:rFonts w:ascii="Arial" w:hAnsi="Arial" w:cs="Arial"/>
                <w:iCs/>
                <w:sz w:val="20"/>
                <w:szCs w:val="20"/>
              </w:rPr>
              <w:t xml:space="preserve">Данного типа линий сейчас нет в Приложении А, а линия сгиба является часто применяемой в графическом документе. </w:t>
            </w:r>
          </w:p>
          <w:p w14:paraId="5943D000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iCs/>
                <w:sz w:val="20"/>
                <w:szCs w:val="20"/>
              </w:rPr>
              <w:t>В связи с этим необходимо ввести рисунок А.5, взятый из ГОСТ 2.303-68, черт.4 и обозначить на нем линию-выноску по п. 3.3.1.</w:t>
            </w:r>
          </w:p>
          <w:p w14:paraId="198F7036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083C9" w14:textId="30DBD2E2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Принят</w:t>
            </w:r>
            <w:r w:rsidR="003349F2" w:rsidRPr="009B0E48">
              <w:rPr>
                <w:rFonts w:ascii="Arial" w:hAnsi="Arial" w:cs="Arial"/>
                <w:sz w:val="20"/>
                <w:szCs w:val="20"/>
              </w:rPr>
              <w:t>о.</w:t>
            </w:r>
          </w:p>
        </w:tc>
      </w:tr>
      <w:tr w:rsidR="00B157BA" w:rsidRPr="004D6E44" w14:paraId="5E6A2883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E609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6BA97" w14:textId="77777777" w:rsidR="00B157BA" w:rsidRPr="009B0E48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  <w:lang w:val="en-US"/>
              </w:rPr>
              <w:t xml:space="preserve">4.4, </w:t>
            </w:r>
            <w:r w:rsidRPr="009B0E48">
              <w:rPr>
                <w:rFonts w:ascii="Arial" w:hAnsi="Arial" w:cs="Arial"/>
                <w:sz w:val="20"/>
                <w:szCs w:val="20"/>
              </w:rPr>
              <w:t>Таблица 3, строка 3.3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10C18" w14:textId="77777777" w:rsidR="00B157BA" w:rsidRPr="009B0E48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 xml:space="preserve">Филиал ПАО «Яковлев»- «Региональные самолеты», получено от ПАО </w:t>
            </w:r>
            <w:r w:rsidRPr="009B0E48">
              <w:rPr>
                <w:rFonts w:ascii="Arial" w:hAnsi="Arial" w:cs="Arial"/>
                <w:sz w:val="20"/>
                <w:szCs w:val="20"/>
              </w:rPr>
              <w:lastRenderedPageBreak/>
              <w:t>ОАК по эл.почте от 26.01.2026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9DB5E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7B119F81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Отсутствует линия 3.3.4 из Рисунка А.1</w:t>
            </w:r>
          </w:p>
          <w:p w14:paraId="6E210974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4748F12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Уточнить Рисунок А.1</w:t>
            </w:r>
          </w:p>
          <w:p w14:paraId="06A1569F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pacing w:val="2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4C443" w14:textId="59AF8338" w:rsidR="00B157BA" w:rsidRPr="004D6E44" w:rsidRDefault="003349F2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B157BA" w:rsidRPr="004D6E44" w14:paraId="4B4B423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1244" w14:textId="77777777" w:rsidR="00B157BA" w:rsidRPr="004D6E44" w:rsidRDefault="00B157BA" w:rsidP="00762DA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468B07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4.4, </w:t>
            </w:r>
            <w:r w:rsidRPr="004D6E44">
              <w:rPr>
                <w:rFonts w:ascii="Arial" w:hAnsi="Arial" w:cs="Arial"/>
                <w:sz w:val="20"/>
                <w:szCs w:val="20"/>
              </w:rPr>
              <w:t>Таблица 3</w:t>
            </w:r>
            <w:r>
              <w:rPr>
                <w:rFonts w:ascii="Arial" w:hAnsi="Arial" w:cs="Arial"/>
                <w:sz w:val="20"/>
                <w:szCs w:val="20"/>
              </w:rPr>
              <w:t>, строка 3.4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5A97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Госкорпорация «Росатом», исх. № 1-8.15/3858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044E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A4FF08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Дополнить графу «Основное назначение» следующими позициями</w:t>
            </w:r>
          </w:p>
          <w:p w14:paraId="67CCA963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18B3C84" w14:textId="77777777" w:rsidR="00B157BA" w:rsidRPr="004D6E44" w:rsidRDefault="00B157BA" w:rsidP="00E630BC">
            <w:pPr>
              <w:pStyle w:val="FORMATTEXT0"/>
              <w:jc w:val="both"/>
            </w:pPr>
            <w:r w:rsidRPr="004D6E44">
              <w:t xml:space="preserve">3.4 Сплошная тонкая с изломами </w:t>
            </w:r>
          </w:p>
          <w:p w14:paraId="459D6FF7" w14:textId="77777777" w:rsidR="00B157BA" w:rsidRPr="00450DFD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3.4.1 Длинная линия обрыва</w:t>
            </w:r>
          </w:p>
          <w:p w14:paraId="43DD32A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7ED9F18" w14:textId="77777777" w:rsidR="00B157BA" w:rsidRPr="00450DFD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 xml:space="preserve">На примерах в Приложении А применяется данный тип линии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FD0E73" w14:textId="77777777" w:rsidR="00B157BA" w:rsidRPr="004D6E44" w:rsidRDefault="00B157BA" w:rsidP="00D75F36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4200421" w14:textId="77777777" w:rsidR="00B157BA" w:rsidRPr="004D6E44" w:rsidRDefault="00B157BA" w:rsidP="00D75F3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См. </w:t>
            </w:r>
            <w:r>
              <w:rPr>
                <w:rFonts w:ascii="Arial" w:hAnsi="Arial" w:cs="Arial"/>
                <w:sz w:val="20"/>
                <w:szCs w:val="20"/>
              </w:rPr>
              <w:t>1.4.1 в таблице 3</w:t>
            </w:r>
          </w:p>
        </w:tc>
      </w:tr>
      <w:tr w:rsidR="00B157BA" w:rsidRPr="004D6E44" w14:paraId="5E1A93E8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8758D" w14:textId="77777777" w:rsidR="00B157BA" w:rsidRPr="004D6E44" w:rsidRDefault="00B157BA" w:rsidP="00762DA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026AD5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4.4, </w:t>
            </w:r>
            <w:r w:rsidRPr="004D6E44">
              <w:rPr>
                <w:rFonts w:ascii="Arial" w:hAnsi="Arial" w:cs="Arial"/>
                <w:sz w:val="20"/>
                <w:szCs w:val="20"/>
              </w:rPr>
              <w:t>Таблица 3</w:t>
            </w:r>
            <w:r>
              <w:rPr>
                <w:rFonts w:ascii="Arial" w:hAnsi="Arial" w:cs="Arial"/>
                <w:sz w:val="20"/>
                <w:szCs w:val="20"/>
              </w:rPr>
              <w:t>, строка 3.5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9213C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Госкорпорация «Росатом», исх. № 1-8.15/3858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CA29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7C6194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Дополнить графу «Основное назначение» следующими позициями</w:t>
            </w:r>
          </w:p>
          <w:p w14:paraId="25C4890B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FCA3313" w14:textId="77777777" w:rsidR="00B157BA" w:rsidRPr="004D6E44" w:rsidRDefault="00B157BA" w:rsidP="00E630BC">
            <w:pPr>
              <w:pStyle w:val="FORMATTEXT0"/>
              <w:jc w:val="both"/>
            </w:pPr>
            <w:r w:rsidRPr="004D6E44">
              <w:t xml:space="preserve">3.5 Сплошная волнистая </w:t>
            </w:r>
          </w:p>
          <w:p w14:paraId="0B16561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3.5.1 Линии обрыва</w:t>
            </w:r>
          </w:p>
          <w:p w14:paraId="72F08EE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1A66399" w14:textId="77777777" w:rsidR="00B157BA" w:rsidRPr="00450DFD" w:rsidRDefault="00B157BA" w:rsidP="00450DFD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Данный тип линий применяется для указания местных разрезов, выносных элементов в чертежах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747A2D9" w14:textId="77777777" w:rsidR="00B157BA" w:rsidRPr="004D6E44" w:rsidRDefault="00B157BA" w:rsidP="00D75F36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23F367F" w14:textId="77777777" w:rsidR="00B157BA" w:rsidRPr="004D6E44" w:rsidRDefault="00B157BA" w:rsidP="00D75F3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См. </w:t>
            </w:r>
            <w:r>
              <w:rPr>
                <w:rFonts w:ascii="Arial" w:hAnsi="Arial" w:cs="Arial"/>
                <w:sz w:val="20"/>
                <w:szCs w:val="20"/>
              </w:rPr>
              <w:t>1.3.1 в таблице 3</w:t>
            </w:r>
          </w:p>
        </w:tc>
      </w:tr>
      <w:tr w:rsidR="00B157BA" w:rsidRPr="004D6E44" w14:paraId="64C26910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90918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CEA114" w14:textId="77777777" w:rsidR="00B157BA" w:rsidRPr="009B0E48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  <w:lang w:val="en-US"/>
              </w:rPr>
              <w:t xml:space="preserve">4.4, </w:t>
            </w:r>
            <w:r w:rsidRPr="009B0E48">
              <w:rPr>
                <w:rFonts w:ascii="Arial" w:hAnsi="Arial" w:cs="Arial"/>
                <w:sz w:val="20"/>
                <w:szCs w:val="20"/>
              </w:rPr>
              <w:t>Таблица 3, строка 3.6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616C" w14:textId="77777777" w:rsidR="00B157BA" w:rsidRPr="009B0E48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Госкорпорация «Росатом», исх. № 1-8.15/3858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27F3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20D8C91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Дополнить графу «Основное назначение» следующими позициями:</w:t>
            </w:r>
          </w:p>
          <w:p w14:paraId="7CD65C48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69F2C8B" w14:textId="77777777" w:rsidR="00B157BA" w:rsidRPr="009B0E48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37CAA09" w14:textId="77777777" w:rsidR="00B157BA" w:rsidRPr="009B0E48" w:rsidRDefault="00B157BA" w:rsidP="00E630BC">
            <w:pPr>
              <w:pStyle w:val="FORMATTEXT0"/>
              <w:jc w:val="both"/>
            </w:pPr>
            <w:r w:rsidRPr="009B0E48">
              <w:t>3.6 Разомкнутая толстая</w:t>
            </w:r>
          </w:p>
          <w:p w14:paraId="4093F76E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3.6.1 Линии сечений</w:t>
            </w:r>
          </w:p>
          <w:p w14:paraId="078820D7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C607E79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CE09B6E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Данный тип линий применяется для указания места разреза или сечения в чертежах</w:t>
            </w:r>
          </w:p>
          <w:p w14:paraId="7FB7C2FE" w14:textId="77777777" w:rsidR="00B157BA" w:rsidRPr="009B0E48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pacing w:val="2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C08A2D" w14:textId="77777777" w:rsidR="00B157BA" w:rsidRPr="009B0E48" w:rsidRDefault="00B157BA" w:rsidP="00D75F3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4081BC96" w14:textId="77777777" w:rsidR="00B157BA" w:rsidRPr="009B0E48" w:rsidRDefault="00B157BA" w:rsidP="00D75F3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Считаем неправильным вводить как отдельный вид линии – разомкнутую линию.</w:t>
            </w:r>
          </w:p>
          <w:p w14:paraId="4C2C90F8" w14:textId="5D1F14BE" w:rsidR="00B157BA" w:rsidRPr="004D6E44" w:rsidRDefault="00B157BA" w:rsidP="00D75F3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 xml:space="preserve">По факту это два отрезка </w:t>
            </w:r>
            <w:r w:rsidR="009B0E48">
              <w:rPr>
                <w:rFonts w:ascii="Arial" w:hAnsi="Arial" w:cs="Arial"/>
                <w:sz w:val="20"/>
                <w:szCs w:val="20"/>
              </w:rPr>
              <w:t>утолщенной</w:t>
            </w:r>
            <w:r w:rsidRPr="009B0E48">
              <w:rPr>
                <w:rFonts w:ascii="Arial" w:hAnsi="Arial" w:cs="Arial"/>
                <w:sz w:val="20"/>
                <w:szCs w:val="20"/>
              </w:rPr>
              <w:t xml:space="preserve"> линии, расположенный на одной воображаемой прямой. </w:t>
            </w:r>
            <w:r w:rsidR="005A08A7" w:rsidRPr="009B0E48">
              <w:rPr>
                <w:rFonts w:ascii="Arial" w:hAnsi="Arial" w:cs="Arial"/>
                <w:sz w:val="20"/>
                <w:szCs w:val="20"/>
              </w:rPr>
              <w:t>При необходимости воображаемая линия межу этими отрезками может быть изображена штрихпунктирной линией.  Т.е. это комбинация линий (о которой будет сказано в 2.305), а не отдельный вид линии.</w:t>
            </w:r>
          </w:p>
        </w:tc>
      </w:tr>
      <w:tr w:rsidR="00B157BA" w:rsidRPr="004D6E44" w14:paraId="75E60CAB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22B13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2ADB4D06" w14:textId="77777777" w:rsidR="00B157BA" w:rsidRPr="009B0E48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17E60" w14:textId="77777777" w:rsidR="00B157BA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  <w:p w14:paraId="3A269FD8" w14:textId="33DC6FF6" w:rsidR="00814A4B" w:rsidRPr="009B0E48" w:rsidRDefault="00814A4B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14A4B">
              <w:rPr>
                <w:rFonts w:ascii="Arial" w:hAnsi="Arial" w:cs="Arial"/>
                <w:color w:val="FF0000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EF1F0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C248789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Вместо точных значений длин штрихов и пунктиров задать допустимый диапазон, как в таблице 1 ГОСТ 2.303-68.</w:t>
            </w:r>
          </w:p>
          <w:p w14:paraId="166A92BF" w14:textId="0D6D693C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Короткий штрих – называть пунктиром, для точности понимания элементов линий.</w:t>
            </w:r>
          </w:p>
          <w:p w14:paraId="118C63D5" w14:textId="77777777" w:rsidR="00B157BA" w:rsidRPr="009B0E48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F57D6C5" w14:textId="5434DB62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Оставить в действии п.7-11 ГОСТ 2.303-68</w:t>
            </w:r>
          </w:p>
          <w:p w14:paraId="17D74771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34DD062" w14:textId="0AD122DC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При выполнении чертежей в электронной форме, конструкторские программы рассчитывают длину штрихов автоматически, в зависимости от длины линий.</w:t>
            </w:r>
          </w:p>
        </w:tc>
        <w:tc>
          <w:tcPr>
            <w:tcW w:w="3686" w:type="dxa"/>
          </w:tcPr>
          <w:p w14:paraId="32848D59" w14:textId="636131C5" w:rsidR="000C63C7" w:rsidRPr="009B0E48" w:rsidRDefault="009B0E48" w:rsidP="007B4616">
            <w:pPr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Принято частично</w:t>
            </w:r>
            <w:r w:rsidR="0067492C" w:rsidRPr="009B0E4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2BF3134" w14:textId="3F97186D" w:rsidR="009B0E48" w:rsidRPr="009B0E48" w:rsidRDefault="009B0E48" w:rsidP="007B4616">
            <w:pPr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Требования к размерам штрихов переведены в рекомендации.</w:t>
            </w:r>
          </w:p>
          <w:p w14:paraId="0F64145A" w14:textId="15376764" w:rsidR="000C63C7" w:rsidRPr="009B0E48" w:rsidRDefault="0067492C" w:rsidP="007B4616">
            <w:pPr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 xml:space="preserve">Считаем, что в новой редакции </w:t>
            </w:r>
            <w:r w:rsidR="009B0E48" w:rsidRPr="009B0E48">
              <w:rPr>
                <w:rFonts w:ascii="Arial" w:hAnsi="Arial" w:cs="Arial"/>
                <w:sz w:val="20"/>
                <w:szCs w:val="20"/>
              </w:rPr>
              <w:t>положения о</w:t>
            </w:r>
            <w:r w:rsidRPr="009B0E4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B0E48" w:rsidRPr="009B0E48">
              <w:rPr>
                <w:rFonts w:ascii="Arial" w:hAnsi="Arial" w:cs="Arial"/>
                <w:sz w:val="20"/>
                <w:szCs w:val="20"/>
              </w:rPr>
              <w:t>размерах и конфигурации</w:t>
            </w:r>
            <w:r w:rsidRPr="009B0E48">
              <w:rPr>
                <w:rFonts w:ascii="Arial" w:hAnsi="Arial" w:cs="Arial"/>
                <w:sz w:val="20"/>
                <w:szCs w:val="20"/>
              </w:rPr>
              <w:t xml:space="preserve"> линий заданы более корректно. Длина штрихов должна зависеть от толщины линии, иначе может быть нарушена пропорциональность линии, что повлечет сложности в ее интерпретации</w:t>
            </w:r>
            <w:r w:rsidR="005A08A7" w:rsidRPr="009B0E4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0206EBA" w14:textId="6373CA1B" w:rsidR="005A08A7" w:rsidRPr="009B0E48" w:rsidRDefault="005A08A7" w:rsidP="007B4616">
            <w:pPr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lastRenderedPageBreak/>
              <w:t xml:space="preserve">В ГОСТ 2.303-68 задавались абсолютные значения (именно поэтому нужен диапазон – для линий разной толщины), но это противоречит исходным требованиям международных стандартов </w:t>
            </w:r>
            <w:r w:rsidRPr="009B0E48">
              <w:rPr>
                <w:rFonts w:ascii="Arial" w:hAnsi="Arial" w:cs="Arial"/>
                <w:sz w:val="20"/>
                <w:szCs w:val="20"/>
                <w:lang w:val="en-US"/>
              </w:rPr>
              <w:t>ISO</w:t>
            </w:r>
            <w:r w:rsidRPr="009B0E48">
              <w:rPr>
                <w:rFonts w:ascii="Arial" w:hAnsi="Arial" w:cs="Arial"/>
                <w:sz w:val="20"/>
                <w:szCs w:val="20"/>
              </w:rPr>
              <w:t>, на которых базируется 2.303.</w:t>
            </w:r>
          </w:p>
          <w:p w14:paraId="4B401EAF" w14:textId="7ED897CD" w:rsidR="00B157BA" w:rsidRPr="004D6E44" w:rsidRDefault="000C63C7" w:rsidP="007B4616">
            <w:pPr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В русском языке пунктир – это прерывистая линия, состоящая из точек (с промежутками)  или штрихов и точек (с промежутками). Считаем неправильным давать новое определение</w:t>
            </w:r>
          </w:p>
        </w:tc>
      </w:tr>
      <w:tr w:rsidR="00B157BA" w:rsidRPr="004D6E44" w14:paraId="509CCBD5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E7F2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EF114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34EA7" w14:textId="77777777" w:rsidR="00B157BA" w:rsidRPr="004D6E44" w:rsidRDefault="00B157BA" w:rsidP="00E630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АО «КБП», исх. №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06088</w:t>
            </w:r>
            <w:r w:rsidRPr="004D6E44">
              <w:rPr>
                <w:rFonts w:ascii="Arial" w:hAnsi="Arial" w:cs="Arial"/>
                <w:sz w:val="20"/>
                <w:szCs w:val="20"/>
              </w:rPr>
              <w:t>/0014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  <w:r w:rsidRPr="004D6E44">
              <w:rPr>
                <w:rFonts w:ascii="Arial" w:hAnsi="Arial" w:cs="Arial"/>
                <w:sz w:val="20"/>
                <w:szCs w:val="20"/>
              </w:rPr>
              <w:t>.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  <w:r w:rsidRPr="004D6E44">
              <w:rPr>
                <w:rFonts w:ascii="Arial" w:hAnsi="Arial" w:cs="Arial"/>
                <w:sz w:val="20"/>
                <w:szCs w:val="20"/>
              </w:rPr>
              <w:t>.202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33F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86F2F4D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Исключить </w:t>
            </w:r>
            <w:r w:rsidRPr="004D6E44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пункт 5.5.</w:t>
            </w:r>
          </w:p>
          <w:p w14:paraId="4FE8353F" w14:textId="078598E8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Ввести в таблицу раздела 4.</w:t>
            </w:r>
          </w:p>
          <w:p w14:paraId="1A4F824A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Исправить ошибку: </w:t>
            </w:r>
          </w:p>
          <w:p w14:paraId="538F75B0" w14:textId="2B47C31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заменить в примечании </w:t>
            </w:r>
            <w:r w:rsidRPr="004D6E44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«Звездой»</w:t>
            </w: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на символ </w:t>
            </w:r>
            <w:r w:rsidRPr="004D6E44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«звездочка» (*) </w:t>
            </w: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соответствии с ГОСТ Р 2.105-2019.</w:t>
            </w:r>
          </w:p>
          <w:p w14:paraId="41A2CCC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D9616EE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Примечание:</w:t>
            </w:r>
          </w:p>
          <w:p w14:paraId="1DD68A27" w14:textId="7B1415C7" w:rsidR="00B157BA" w:rsidRPr="000C63C7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* Рекомендуемые значения.</w:t>
            </w:r>
          </w:p>
          <w:p w14:paraId="4A7EC4B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D501AC0" w14:textId="4C947DFC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Исправить ошибку в примечании в соответствии с ГОСТ Р 2.105-2019 п.6.13.5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065A" w14:textId="77777777" w:rsidR="00B157BA" w:rsidRPr="004D6E44" w:rsidRDefault="00B157BA" w:rsidP="00A83487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AC3DA7D" w14:textId="77777777" w:rsidR="00B157BA" w:rsidRDefault="00B157BA" w:rsidP="00A83487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Примечание изменено. См. п. 5.1</w:t>
            </w:r>
          </w:p>
          <w:p w14:paraId="624372ED" w14:textId="0A5D54BD" w:rsidR="000C63C7" w:rsidRPr="004D6E44" w:rsidRDefault="000C63C7" w:rsidP="00A83487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Считаем, что в новой редакции требования к толщине линий заданы более корректно. Длина штрихов </w:t>
            </w:r>
            <w:r w:rsidR="0067492C">
              <w:rPr>
                <w:rFonts w:ascii="Arial" w:hAnsi="Arial" w:cs="Arial"/>
                <w:sz w:val="20"/>
                <w:szCs w:val="20"/>
              </w:rPr>
              <w:t xml:space="preserve">должна </w:t>
            </w:r>
            <w:r>
              <w:rPr>
                <w:rFonts w:ascii="Arial" w:hAnsi="Arial" w:cs="Arial"/>
                <w:sz w:val="20"/>
                <w:szCs w:val="20"/>
              </w:rPr>
              <w:t>завис</w:t>
            </w:r>
            <w:r w:rsidR="0067492C">
              <w:rPr>
                <w:rFonts w:ascii="Arial" w:hAnsi="Arial" w:cs="Arial"/>
                <w:sz w:val="20"/>
                <w:szCs w:val="20"/>
              </w:rPr>
              <w:t>е</w:t>
            </w:r>
            <w:r>
              <w:rPr>
                <w:rFonts w:ascii="Arial" w:hAnsi="Arial" w:cs="Arial"/>
                <w:sz w:val="20"/>
                <w:szCs w:val="20"/>
              </w:rPr>
              <w:t>т</w:t>
            </w:r>
            <w:r w:rsidR="0067492C">
              <w:rPr>
                <w:rFonts w:ascii="Arial" w:hAnsi="Arial" w:cs="Arial"/>
                <w:sz w:val="20"/>
                <w:szCs w:val="20"/>
              </w:rPr>
              <w:t>ь</w:t>
            </w:r>
            <w:r>
              <w:rPr>
                <w:rFonts w:ascii="Arial" w:hAnsi="Arial" w:cs="Arial"/>
                <w:sz w:val="20"/>
                <w:szCs w:val="20"/>
              </w:rPr>
              <w:t xml:space="preserve"> от толщины линии</w:t>
            </w:r>
            <w:r w:rsidR="0067492C">
              <w:rPr>
                <w:rFonts w:ascii="Arial" w:hAnsi="Arial" w:cs="Arial"/>
                <w:sz w:val="20"/>
                <w:szCs w:val="20"/>
              </w:rPr>
              <w:t>, иначе может быть нарушена пропорциональность линии, что повлечет сложности в ее интерпретации</w:t>
            </w:r>
          </w:p>
        </w:tc>
      </w:tr>
      <w:tr w:rsidR="00B157BA" w:rsidRPr="004D6E44" w14:paraId="446FDE71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48D23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73AA1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0EDD6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</w:t>
            </w:r>
            <w:r w:rsidRPr="004D6E44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lang w:eastAsia="ru-RU" w:bidi="ru-RU"/>
                <w14:ligatures w14:val="none"/>
              </w:rPr>
              <w:t>Российские космические системы</w:t>
            </w:r>
            <w:r w:rsidRPr="004D6E44">
              <w:rPr>
                <w:rFonts w:ascii="Arial" w:hAnsi="Arial" w:cs="Arial"/>
                <w:sz w:val="20"/>
                <w:szCs w:val="20"/>
              </w:rPr>
              <w:t>», исх. № РКС 8-67 от 19.01.2026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0D8D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D7C96B8" w14:textId="77B20EC6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Ввести пункт</w:t>
            </w:r>
          </w:p>
          <w:p w14:paraId="7FAEC417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557FDA8" w14:textId="04EDC728" w:rsidR="00B157BA" w:rsidRPr="000C63C7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«Толщину утолщенной линии выбирают в отношении к толстой в диапазоне от 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>1,5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val="en-US" w:bidi="en-US"/>
              </w:rPr>
              <w:t>s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 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до 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>2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val="en-US" w:bidi="en-US"/>
              </w:rPr>
              <w:t>s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>.»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B1089" w14:textId="77777777" w:rsidR="00B157BA" w:rsidRPr="004D6E44" w:rsidRDefault="00B157BA" w:rsidP="007B4616">
            <w:pPr>
              <w:tabs>
                <w:tab w:val="left" w:pos="284"/>
              </w:tabs>
              <w:rPr>
                <w:rFonts w:ascii="Arial" w:eastAsiaTheme="minorHAnsi" w:hAnsi="Arial" w:cs="Arial"/>
                <w:sz w:val="20"/>
                <w:szCs w:val="20"/>
              </w:rPr>
            </w:pPr>
            <w:r w:rsidRPr="004D6E44">
              <w:rPr>
                <w:rFonts w:ascii="Arial" w:eastAsiaTheme="minorHAnsi" w:hAnsi="Arial" w:cs="Arial"/>
                <w:sz w:val="20"/>
                <w:szCs w:val="20"/>
              </w:rPr>
              <w:t>Принято.</w:t>
            </w:r>
          </w:p>
          <w:p w14:paraId="6CA6574C" w14:textId="325896E5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Theme="minorHAnsi" w:hAnsi="Arial" w:cs="Arial"/>
                <w:sz w:val="20"/>
                <w:szCs w:val="20"/>
              </w:rPr>
              <w:t xml:space="preserve">См. </w:t>
            </w:r>
            <w:r w:rsidR="0067492C">
              <w:rPr>
                <w:rFonts w:ascii="Arial" w:eastAsiaTheme="minorHAnsi" w:hAnsi="Arial" w:cs="Arial"/>
                <w:sz w:val="20"/>
                <w:szCs w:val="20"/>
              </w:rPr>
              <w:t>таблицу 2</w:t>
            </w:r>
          </w:p>
        </w:tc>
      </w:tr>
      <w:tr w:rsidR="00B157BA" w:rsidRPr="004D6E44" w14:paraId="6C15697F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7B2E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435D4A" w14:textId="77777777" w:rsidR="00B157BA" w:rsidRPr="009B0E48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C7F5" w14:textId="77777777" w:rsidR="00B157BA" w:rsidRPr="009B0E48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Госкорпорация «Росатом», исх. № 1-8.15/3858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9E74F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39B8B5A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Добавить рекомендации по линиям, обозначающим обрывы, разграничения вида и разреза (сплошная тонкая волнистая) и линии обрыва (сплошная тонкая с изломами)</w:t>
            </w:r>
          </w:p>
          <w:p w14:paraId="113DEABE" w14:textId="77777777" w:rsidR="00B157BA" w:rsidRPr="009B0E48" w:rsidRDefault="00B157BA" w:rsidP="00E630BC">
            <w:pPr>
              <w:jc w:val="both"/>
              <w:rPr>
                <w:rFonts w:ascii="Arial" w:hAnsi="Arial" w:cs="Arial"/>
                <w:spacing w:val="2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6335D8" w14:textId="73DA908B" w:rsidR="003349F2" w:rsidRPr="004D6E44" w:rsidRDefault="009B0E48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9B0E48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B157BA" w:rsidRPr="004D6E44" w14:paraId="6B50C455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18AA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7D80C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173B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АО «ИЭМЗ «Купол», </w:t>
            </w:r>
            <w:r w:rsidRPr="004D6E44">
              <w:rPr>
                <w:rFonts w:ascii="Arial" w:hAnsi="Arial" w:cs="Arial"/>
                <w:sz w:val="20"/>
                <w:szCs w:val="20"/>
              </w:rPr>
              <w:t>исх. № 070-55-563 от 18.12.2025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0083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B0D87BD" w14:textId="49BCF026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Ошибка в определении</w:t>
            </w:r>
          </w:p>
          <w:p w14:paraId="111D3E05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A2C9CDD" w14:textId="7055B02D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Толщину сплошной толстой основной (далее -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4D6E44">
              <w:rPr>
                <w:rFonts w:ascii="Arial" w:hAnsi="Arial" w:cs="Arial"/>
                <w:sz w:val="20"/>
                <w:szCs w:val="20"/>
              </w:rPr>
              <w:t>) в КД выбирают из ряда : 0,5 мм...</w:t>
            </w:r>
          </w:p>
          <w:p w14:paraId="5C8A92B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DEB135D" w14:textId="2254AE6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 xml:space="preserve">В тексте нет обозначения переменной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E52C12F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07C9FF38" w14:textId="04AFCC41" w:rsidR="00B157BA" w:rsidRPr="004D6E44" w:rsidRDefault="00D05364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Переменная исключена из 5.1</w:t>
            </w:r>
          </w:p>
        </w:tc>
      </w:tr>
      <w:tr w:rsidR="00B157BA" w:rsidRPr="004D6E44" w14:paraId="60019187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8EB8A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0CDF2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</w:rPr>
              <w:t>5.1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9B52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ПАО «РКК «Энергия», </w:t>
            </w:r>
            <w:r w:rsidRPr="004D6E44">
              <w:rPr>
                <w:rFonts w:ascii="Arial" w:hAnsi="Arial" w:cs="Arial"/>
                <w:sz w:val="20"/>
                <w:szCs w:val="20"/>
              </w:rPr>
              <w:t>исх. № 251-7/592 от 15.12.2025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893E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B0EA2D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Изложить в редакции: «Толщина сплошной толстой (основной) линии s должна быть в пределах от 0,5 до 2 мм в зависимости от величины и сложности изображения, а также от формата чертежа. </w:t>
            </w:r>
          </w:p>
          <w:p w14:paraId="3B88F19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pacing w:val="60"/>
                <w:sz w:val="20"/>
                <w:szCs w:val="20"/>
              </w:rPr>
              <w:t xml:space="preserve">Примечание </w:t>
            </w:r>
            <w:r w:rsidRPr="004D6E44">
              <w:rPr>
                <w:rFonts w:ascii="Arial" w:hAnsi="Arial" w:cs="Arial"/>
                <w:sz w:val="20"/>
                <w:szCs w:val="20"/>
              </w:rPr>
              <w:t>– Рекомендуемая толщина сплошной толстой (основной) линии – 0,5 мм, 0,7 мм, 1 мм.»</w:t>
            </w:r>
          </w:p>
          <w:p w14:paraId="0FA9C4A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43CA1" w14:textId="064DCF74" w:rsidR="00B157BA" w:rsidRDefault="0067492C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 </w:t>
            </w:r>
            <w:r w:rsidR="009B0E48">
              <w:rPr>
                <w:rFonts w:ascii="Arial" w:hAnsi="Arial" w:cs="Arial"/>
                <w:sz w:val="20"/>
                <w:szCs w:val="20"/>
              </w:rPr>
              <w:t>частично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518E093" w14:textId="77777777" w:rsidR="0067492C" w:rsidRDefault="0067492C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раздела 5 доработан с учетом замечания.</w:t>
            </w:r>
          </w:p>
          <w:p w14:paraId="05B731E3" w14:textId="198CFDE9" w:rsidR="00D05364" w:rsidRPr="004D6E44" w:rsidRDefault="00D05364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27CA5F7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8CD7F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058BB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BE5F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C247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C4EEC79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Оформление пункта привести в соответствие требованиям ГОСТ 1.5-2001 (раздел 4): </w:t>
            </w:r>
          </w:p>
          <w:p w14:paraId="7426594B" w14:textId="7C914C6F" w:rsidR="00B157BA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 обозначение единицы величины указать только после последнего числового значения;</w:t>
            </w:r>
          </w:p>
          <w:p w14:paraId="1F41B3E6" w14:textId="77777777" w:rsidR="00D05364" w:rsidRPr="004D6E44" w:rsidRDefault="00D05364" w:rsidP="00D05364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 в ряду значений выровнять число знаков после запятой;</w:t>
            </w:r>
          </w:p>
          <w:p w14:paraId="182C0218" w14:textId="77777777" w:rsidR="00D05364" w:rsidRPr="004D6E44" w:rsidRDefault="00D05364" w:rsidP="00D05364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 убрать примечание и оформить вместо него сноску в конце страницы.</w:t>
            </w:r>
          </w:p>
          <w:p w14:paraId="6D2E2B58" w14:textId="77777777" w:rsidR="00D05364" w:rsidRPr="004D6E44" w:rsidRDefault="00D05364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E3C95F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5523185" w14:textId="77777777" w:rsidR="00B157BA" w:rsidRPr="004D6E44" w:rsidRDefault="00B157BA" w:rsidP="00E630BC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ind w:firstLine="34"/>
              <w:jc w:val="both"/>
              <w:rPr>
                <w:rFonts w:cs="Arial"/>
                <w:sz w:val="20"/>
                <w:szCs w:val="20"/>
              </w:rPr>
            </w:pPr>
            <w:r w:rsidRPr="004D6E44">
              <w:rPr>
                <w:rFonts w:cs="Arial"/>
                <w:sz w:val="20"/>
                <w:szCs w:val="20"/>
              </w:rPr>
              <w:t>5.1 Толщину толстой линий выбирают из ряда: 0,25; 0,35: 0,50*; 0,70*; 1,00; 1,40; 2,00 мм. При необходимости в стандарте организации могут быть установлены другие применяемые значения толщины.</w:t>
            </w:r>
          </w:p>
          <w:p w14:paraId="6D42A0D8" w14:textId="77777777" w:rsidR="00B157BA" w:rsidRPr="004D6E44" w:rsidRDefault="00B157BA" w:rsidP="00E630BC">
            <w:pPr>
              <w:pStyle w:val="af1"/>
              <w:jc w:val="both"/>
              <w:rPr>
                <w:rFonts w:cs="Arial"/>
                <w:spacing w:val="40"/>
                <w:szCs w:val="20"/>
              </w:rPr>
            </w:pPr>
            <w:r w:rsidRPr="004D6E44">
              <w:rPr>
                <w:rFonts w:cs="Arial"/>
                <w:spacing w:val="40"/>
                <w:szCs w:val="20"/>
              </w:rPr>
              <w:t>…</w:t>
            </w:r>
          </w:p>
          <w:p w14:paraId="30215D1B" w14:textId="77777777" w:rsidR="00B157BA" w:rsidRPr="004D6E44" w:rsidRDefault="00B157BA" w:rsidP="00E630BC">
            <w:pPr>
              <w:suppressAutoHyphens/>
              <w:jc w:val="both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4D6E44">
              <w:rPr>
                <w:rFonts w:ascii="Arial" w:hAnsi="Arial" w:cs="Arial"/>
                <w:sz w:val="20"/>
                <w:szCs w:val="20"/>
                <w:vertAlign w:val="superscript"/>
              </w:rPr>
              <w:t>_____________</w:t>
            </w:r>
          </w:p>
          <w:p w14:paraId="3DC38EC6" w14:textId="43B5C72A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pacing w:val="40"/>
                <w:sz w:val="20"/>
                <w:szCs w:val="20"/>
              </w:rPr>
              <w:t xml:space="preserve">* </w:t>
            </w:r>
            <w:r w:rsidRPr="004D6E44">
              <w:rPr>
                <w:rFonts w:ascii="Arial" w:hAnsi="Arial" w:cs="Arial"/>
                <w:sz w:val="20"/>
                <w:szCs w:val="20"/>
              </w:rPr>
              <w:t>Указаны</w:t>
            </w:r>
            <w:r w:rsidRPr="004D6E44">
              <w:rPr>
                <w:rFonts w:ascii="Arial" w:hAnsi="Arial" w:cs="Arial"/>
                <w:spacing w:val="40"/>
                <w:sz w:val="20"/>
                <w:szCs w:val="20"/>
              </w:rPr>
              <w:t xml:space="preserve"> </w:t>
            </w:r>
            <w:r w:rsidRPr="004D6E44">
              <w:rPr>
                <w:rFonts w:ascii="Arial" w:hAnsi="Arial" w:cs="Arial"/>
                <w:sz w:val="20"/>
                <w:szCs w:val="20"/>
              </w:rPr>
              <w:t>рекомендуемые значения.</w:t>
            </w:r>
          </w:p>
          <w:p w14:paraId="1249240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AF75804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Требования ГОСТ 1.5-2001:</w:t>
            </w:r>
          </w:p>
          <w:p w14:paraId="597624C0" w14:textId="328EC62A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 пункт 4.14.3;</w:t>
            </w:r>
            <w:r w:rsidR="00D05364"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4.15.3; 4.10.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B3D9" w14:textId="77777777" w:rsidR="009B0E48" w:rsidRDefault="009B0E48" w:rsidP="009B0E4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00976287" w14:textId="77777777" w:rsidR="009B0E48" w:rsidRDefault="009B0E48" w:rsidP="009B0E4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раздела 5 доработан с учетом замечания.</w:t>
            </w:r>
          </w:p>
          <w:p w14:paraId="7C461617" w14:textId="0BAE6C76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304E" w:rsidRPr="004D6E44" w14:paraId="0739745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AFD3" w14:textId="77777777" w:rsidR="0075304E" w:rsidRPr="004D6E44" w:rsidRDefault="0075304E" w:rsidP="00386EA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C1BFA" w14:textId="77777777" w:rsidR="0075304E" w:rsidRPr="004D6E44" w:rsidRDefault="0075304E" w:rsidP="00386EA9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A1612" w14:textId="77777777" w:rsidR="0075304E" w:rsidRPr="004D6E44" w:rsidRDefault="0075304E" w:rsidP="00386EA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АО «ЛЭС»,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D789F" w14:textId="77777777" w:rsidR="0075304E" w:rsidRPr="004D6E44" w:rsidRDefault="0075304E" w:rsidP="00386EA9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E593B8F" w14:textId="77777777" w:rsidR="0075304E" w:rsidRPr="004D6E44" w:rsidRDefault="0075304E" w:rsidP="00386EA9">
            <w:pPr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  <w14:ligatures w14:val="none"/>
              </w:rPr>
              <w:t>Существующая редакция:</w:t>
            </w:r>
          </w:p>
          <w:p w14:paraId="19597771" w14:textId="4AAB8E96" w:rsidR="0075304E" w:rsidRPr="004D6E44" w:rsidRDefault="0075304E" w:rsidP="00386E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«выбирают из ряда: 0,25 мм, 0,35 мм, 0,5* мм, 0,7* мм, 1 мм, 1,4 мм, 2 мм.»</w:t>
            </w:r>
          </w:p>
          <w:p w14:paraId="1847EC84" w14:textId="77777777" w:rsidR="0075304E" w:rsidRPr="004D6E44" w:rsidRDefault="0075304E" w:rsidP="00386EA9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689E102" w14:textId="3289FD84" w:rsidR="0075304E" w:rsidRPr="009B0E48" w:rsidRDefault="0075304E" w:rsidP="00386E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Согласно 4.14.3 ГОСТ 1.5 должно быть «выбирают из ряда: 0,25; 0,35; 0,5*; 0,7; 1; 1,4; 2 мм.»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DDE51" w14:textId="77777777" w:rsidR="009B0E48" w:rsidRDefault="009B0E48" w:rsidP="009B0E4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2729BCB7" w14:textId="15DFB9F3" w:rsidR="0075304E" w:rsidRPr="004D6E44" w:rsidRDefault="009B0E48" w:rsidP="009B0E48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раздела 5 доработан с учетом замечания и замечаний других организаций</w:t>
            </w:r>
          </w:p>
        </w:tc>
      </w:tr>
      <w:tr w:rsidR="00B157BA" w:rsidRPr="004D6E44" w14:paraId="78D517E7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6828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9886F11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9C348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Букин Константин Геннадьевич</w:t>
            </w:r>
          </w:p>
          <w:p w14:paraId="21656E69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По эл.почте 13.01.2026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700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F583883" w14:textId="68DFA6C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Не указано, что такое «s».</w:t>
            </w:r>
          </w:p>
          <w:p w14:paraId="267CFBE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78B0112" w14:textId="670DFCFA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bCs/>
                <w:sz w:val="20"/>
                <w:szCs w:val="20"/>
              </w:rPr>
              <w:t>«Толщину тонкой линии выбирают в отношении к толстой в диапазоне от s/3 до s/2, где s — толщина толстой линии.»</w:t>
            </w:r>
          </w:p>
          <w:p w14:paraId="6AB4E42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B4A72B1" w14:textId="1EAEF71D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Ни данный пункт, ни более ранние не содержат определения величины “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4D6E44">
              <w:rPr>
                <w:rFonts w:ascii="Arial" w:hAnsi="Arial" w:cs="Arial"/>
                <w:sz w:val="20"/>
                <w:szCs w:val="20"/>
              </w:rPr>
              <w:t>” или ссылок на рисунки, где эта величина была бы определена.</w:t>
            </w:r>
          </w:p>
        </w:tc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EA44D" w14:textId="77777777" w:rsidR="00B157BA" w:rsidRPr="004D6E44" w:rsidRDefault="00B157BA" w:rsidP="00A83487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C91FA10" w14:textId="77777777" w:rsidR="00B157BA" w:rsidRPr="004D6E44" w:rsidRDefault="00B157BA" w:rsidP="00A83487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Пункт переформулирован</w:t>
            </w:r>
          </w:p>
          <w:p w14:paraId="7732F45A" w14:textId="77777777" w:rsidR="00B157BA" w:rsidRPr="004D6E44" w:rsidRDefault="00B157BA" w:rsidP="00A83487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См. п. 5.2</w:t>
            </w:r>
          </w:p>
        </w:tc>
      </w:tr>
      <w:tr w:rsidR="00B157BA" w:rsidRPr="004D6E44" w14:paraId="58080A40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2F8D3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06C86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04185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ООО «ВНИЦТТ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</w:t>
            </w: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ОПЖТ исх. № 111/ОПЖТ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7A4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202C0665" w14:textId="394AC36A" w:rsidR="00B157BA" w:rsidRPr="0067492C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…толстой линий в КД… </w:t>
            </w:r>
          </w:p>
          <w:p w14:paraId="53FE1852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246BD63A" w14:textId="043795F9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…толстой линии в КД…</w:t>
            </w:r>
          </w:p>
          <w:p w14:paraId="58062EF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E43B2A4" w14:textId="63812A7A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Опечатка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94A00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79088CA2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См. п. 5.1</w:t>
            </w:r>
          </w:p>
        </w:tc>
      </w:tr>
      <w:tr w:rsidR="00B157BA" w:rsidRPr="004D6E44" w14:paraId="7FF37747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E2C91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7F0E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27C2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ООО «НПО САУТ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ОПЖТ исх. № 111/ОПЖТ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D17F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B8B6191" w14:textId="6D476CEC" w:rsidR="00B157BA" w:rsidRPr="0067492C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Неверно записан ряд толщин линий: …из ряда: 0,25 мм, 0,35 мм, 0,5* мм, 0,7* мм, 1 мм, 1,4 мм, 2 мм.</w:t>
            </w:r>
          </w:p>
          <w:p w14:paraId="4D2AA9E1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F1CB15B" w14:textId="682A9B6F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…из ряда: 0,25; 0,35; 0,50*; 0,70*; 1,00; 1,40; 2,00 мм.</w:t>
            </w:r>
          </w:p>
          <w:p w14:paraId="5ACCB7E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0449AB4" w14:textId="4599DB59" w:rsidR="00B157BA" w:rsidRPr="004D6E44" w:rsidRDefault="00B157BA" w:rsidP="0067492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соответствии с требованиями пунктов 4.14.2 и 4.14.3 ГОСТ 1.5-2001.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9A4C9" w14:textId="434520B0" w:rsidR="00315F77" w:rsidRPr="004D6E44" w:rsidRDefault="00B157BA" w:rsidP="00315F77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315F77" w:rsidRPr="00315F77" w14:paraId="45764A5D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5D5CD" w14:textId="77777777" w:rsidR="00315F77" w:rsidRPr="00315F77" w:rsidRDefault="00315F77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D629" w14:textId="200B546B" w:rsidR="00315F77" w:rsidRPr="00315F77" w:rsidRDefault="00315F77" w:rsidP="00E630B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>5.1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FE80C" w14:textId="64963D6D" w:rsidR="00315F77" w:rsidRPr="00315F77" w:rsidRDefault="00315F77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6A76C" w14:textId="77777777" w:rsidR="00315F77" w:rsidRPr="00315F77" w:rsidRDefault="00315F77" w:rsidP="00315F77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Предлагаемая редакция:</w:t>
            </w:r>
          </w:p>
          <w:p w14:paraId="24D1A205" w14:textId="77777777" w:rsidR="00315F77" w:rsidRPr="00315F77" w:rsidRDefault="00315F77" w:rsidP="00315F7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 xml:space="preserve">5.1 Толщину толстых линий </w:t>
            </w:r>
            <w:r w:rsidRPr="00315F77"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t>s</w:t>
            </w: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>, мм, в КД выбирают из ряда: 0,25, 0,35, 0,5*, 0,7*, 1, 1,4, 2. При необходимости в стандарте организации могут быть установлены другие применяемые значения толщины.</w:t>
            </w:r>
          </w:p>
          <w:p w14:paraId="19414DBF" w14:textId="77777777" w:rsidR="00315F77" w:rsidRPr="00315F77" w:rsidRDefault="00315F77" w:rsidP="00315F77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>Примечание – Звездой отмечены рекомендуемые значения толщины.</w:t>
            </w:r>
          </w:p>
          <w:p w14:paraId="4145BF4B" w14:textId="77777777" w:rsidR="00315F77" w:rsidRPr="00315F77" w:rsidRDefault="00315F77" w:rsidP="00E630BC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CA53F" w14:textId="77777777" w:rsidR="00315F77" w:rsidRPr="00315F77" w:rsidRDefault="00315F77" w:rsidP="00315F77">
            <w:pPr>
              <w:ind w:left="51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>Принято.</w:t>
            </w:r>
          </w:p>
          <w:p w14:paraId="2BC87D29" w14:textId="67B76BD7" w:rsidR="00315F77" w:rsidRPr="00315F77" w:rsidRDefault="00315F77" w:rsidP="00315F77">
            <w:pPr>
              <w:ind w:left="51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>текст переформулирован</w:t>
            </w:r>
          </w:p>
        </w:tc>
      </w:tr>
      <w:tr w:rsidR="00B157BA" w:rsidRPr="004D6E44" w14:paraId="0AD55155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3CAD7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9713F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A613E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ООО «ВНИЦТТ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ОПЖТ исх. № 111/ОПЖТ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15BF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A6207C4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pacing w:val="20"/>
                <w:sz w:val="20"/>
                <w:szCs w:val="20"/>
              </w:rPr>
              <w:t xml:space="preserve">Примечание </w:t>
            </w:r>
            <w:r w:rsidRPr="004D6E44">
              <w:rPr>
                <w:rFonts w:ascii="Arial" w:hAnsi="Arial" w:cs="Arial"/>
                <w:sz w:val="20"/>
                <w:szCs w:val="20"/>
              </w:rPr>
              <w:t>– Звездой отмечены рекомендуемые значения.</w:t>
            </w:r>
          </w:p>
          <w:p w14:paraId="7DD0DFC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Некорректная формулировка. Привести примечание в новой редакции согласно примеру или </w:t>
            </w:r>
            <w:r w:rsidRPr="004D6E44">
              <w:rPr>
                <w:rFonts w:ascii="Arial" w:hAnsi="Arial" w:cs="Arial"/>
                <w:iCs/>
                <w:sz w:val="20"/>
                <w:szCs w:val="20"/>
              </w:rPr>
              <w:t>обозначить как сноску в конце страницы.</w:t>
            </w:r>
          </w:p>
          <w:p w14:paraId="51253BD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C74A40F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1C692D7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pacing w:val="20"/>
                <w:sz w:val="20"/>
                <w:szCs w:val="20"/>
              </w:rPr>
              <w:t xml:space="preserve">Примечание </w:t>
            </w:r>
            <w:r w:rsidRPr="004D6E44">
              <w:rPr>
                <w:rFonts w:ascii="Arial" w:hAnsi="Arial" w:cs="Arial"/>
                <w:sz w:val="20"/>
                <w:szCs w:val="20"/>
              </w:rPr>
              <w:t>– Символом * отмечены рекомендуемые значения.</w:t>
            </w:r>
          </w:p>
          <w:p w14:paraId="79FC0F34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_______</w:t>
            </w:r>
            <w:r w:rsidRPr="004D6E44">
              <w:rPr>
                <w:rFonts w:ascii="Arial" w:hAnsi="Arial" w:cs="Arial"/>
                <w:sz w:val="20"/>
                <w:szCs w:val="20"/>
              </w:rPr>
              <w:br/>
              <w:t xml:space="preserve">     * Рекомендуемые значения.</w:t>
            </w:r>
            <w:r w:rsidRPr="004D6E44">
              <w:rPr>
                <w:rFonts w:ascii="Arial" w:hAnsi="Arial" w:cs="Arial"/>
                <w:sz w:val="20"/>
                <w:szCs w:val="20"/>
              </w:rPr>
              <w:br/>
            </w:r>
          </w:p>
          <w:p w14:paraId="55E03A9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633D679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Предлагается уточнить формулировку в целях исключения применения оборота разговорной речи в тексте стандарта.</w:t>
            </w:r>
          </w:p>
          <w:p w14:paraId="5DB794D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ГОСТ Р 1.5-2012 (пункт 4.1), ГОСТ 1.5-2001 (п.4.1.5)</w:t>
            </w:r>
          </w:p>
          <w:p w14:paraId="66D6788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B1DF3" w14:textId="77777777" w:rsidR="00B157BA" w:rsidRPr="004D6E44" w:rsidRDefault="00B157BA" w:rsidP="00FC7751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D18C8A0" w14:textId="77777777" w:rsidR="00B157BA" w:rsidRPr="004D6E44" w:rsidRDefault="00B157BA" w:rsidP="00FC7751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Примечание изменено. См. п. 5.1</w:t>
            </w:r>
          </w:p>
        </w:tc>
      </w:tr>
      <w:tr w:rsidR="00B157BA" w:rsidRPr="004D6E44" w14:paraId="440FA586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EDFD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BFE106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85C0D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Госкорпорация «Росатом», исх. № 1-8.15/3858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0336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998BB7B" w14:textId="6E49779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Предлагается исключить линии толщиной меньше 0,5 мм (тонкие линии), т.к. на бумажных копиях линии толщиной меньше 0,5 мм плохо читаются</w:t>
            </w:r>
          </w:p>
          <w:p w14:paraId="535D386C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24A09C6" w14:textId="137DCAD4" w:rsidR="00B157BA" w:rsidRPr="0067492C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«Толщину толстой линии в КД выбирают из ряда: 0,5 мм, 0,7 мм, …».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65C3A6" w14:textId="0D342572" w:rsidR="0067492C" w:rsidRPr="004D6E44" w:rsidRDefault="009B0E48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B157BA" w:rsidRPr="004D6E44" w14:paraId="620AAA60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DE703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A4360E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9A5E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lang w:eastAsia="ru-RU" w:bidi="ru-RU"/>
                <w14:ligatures w14:val="none"/>
              </w:rPr>
              <w:t>ОАО «ОАО «УК ЕПК»,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исх. № 2.1-1/10/111 от 06.02.2026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D58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8381BAB" w14:textId="5BDADAF1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Некорректно указывать знак «*», данный знак относиться к сноске. Указать рекомендуемые значения в примечании либо оформить сноской</w:t>
            </w:r>
          </w:p>
          <w:p w14:paraId="7B8A4BE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78995D4" w14:textId="760E24AB" w:rsidR="00B157BA" w:rsidRPr="0067492C" w:rsidRDefault="00B157BA" w:rsidP="0067492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См. ГОСТ 1.5 раздел 4.10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45F02E" w14:textId="77777777" w:rsidR="00B157BA" w:rsidRPr="004D6E44" w:rsidRDefault="00B157BA" w:rsidP="00FC7751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A1C12D1" w14:textId="3A081A97" w:rsidR="00B157BA" w:rsidRPr="004D6E44" w:rsidRDefault="009625DD" w:rsidP="00FC7751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переработан</w:t>
            </w:r>
          </w:p>
        </w:tc>
      </w:tr>
      <w:tr w:rsidR="00B157BA" w:rsidRPr="004D6E44" w14:paraId="12C93DAC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70588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DC1863" w14:textId="77777777" w:rsidR="00B157BA" w:rsidRPr="004D6E44" w:rsidRDefault="00B157BA" w:rsidP="00E630BC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0499C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АО «ИЭМЗ «Купол», </w:t>
            </w:r>
            <w:r w:rsidRPr="004D6E44">
              <w:rPr>
                <w:rFonts w:ascii="Arial" w:hAnsi="Arial" w:cs="Arial"/>
                <w:sz w:val="20"/>
                <w:szCs w:val="20"/>
              </w:rPr>
              <w:t>исх. № 070-55-563 от 18.12.2025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4AFA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14271AE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Противоречит рисунку 1.</w:t>
            </w:r>
          </w:p>
          <w:p w14:paraId="6799E62C" w14:textId="57252481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На рисунке представлены линии штриховая и штрихпунктирная с двумя точками, которые по данному стандарту отсутствуют в виде толстых</w:t>
            </w:r>
          </w:p>
          <w:p w14:paraId="1620036C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F740B4A" w14:textId="46F64C98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Буквой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обозначается толстая линия (тонкая в диапазоне от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/3 до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4D6E44">
              <w:rPr>
                <w:rFonts w:ascii="Arial" w:hAnsi="Arial" w:cs="Arial"/>
                <w:sz w:val="20"/>
                <w:szCs w:val="20"/>
              </w:rPr>
              <w:t>/2)</w:t>
            </w:r>
          </w:p>
          <w:p w14:paraId="21E21C7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0714ADA" w14:textId="71E533FD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Противоречие в стандарте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517B69" w14:textId="77777777" w:rsidR="00B157BA" w:rsidRPr="004D6E44" w:rsidRDefault="00B157BA" w:rsidP="00CB557D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773C9F3" w14:textId="77777777" w:rsidR="00B157BA" w:rsidRDefault="00B157BA" w:rsidP="00D55399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Пункт переформулирован. </w:t>
            </w:r>
            <w:r w:rsidR="00D55399">
              <w:rPr>
                <w:rFonts w:ascii="Arial" w:hAnsi="Arial" w:cs="Arial"/>
                <w:sz w:val="20"/>
                <w:szCs w:val="20"/>
              </w:rPr>
              <w:t>относительная толщина линий перенесена в таблицу 2</w:t>
            </w:r>
            <w:r w:rsidR="009625D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3579A5A" w14:textId="64305A56" w:rsidR="009625DD" w:rsidRPr="009625DD" w:rsidRDefault="009625DD" w:rsidP="00D55399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На рисунке 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9625DD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это толщина любой линии</w:t>
            </w:r>
          </w:p>
        </w:tc>
      </w:tr>
      <w:tr w:rsidR="00B157BA" w:rsidRPr="004D6E44" w14:paraId="43BD7B31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FB431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AB4C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840E0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A90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0D6973B" w14:textId="198EF64D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Привести в соответствие с требованиями, установленными перечислением а), п. 4.8.1 ГОСТ 1.5—2001</w:t>
            </w:r>
          </w:p>
          <w:p w14:paraId="337475CC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D02D1F3" w14:textId="5E28BA15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5.2 Толщина тонких линий должна находиться в диапазоне от s/3 до s/2.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4CB0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148C55A" w14:textId="77777777" w:rsidR="009625DD" w:rsidRDefault="009625DD" w:rsidP="009625DD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Пункт переформулирован. </w:t>
            </w:r>
            <w:r>
              <w:rPr>
                <w:rFonts w:ascii="Arial" w:hAnsi="Arial" w:cs="Arial"/>
                <w:sz w:val="20"/>
                <w:szCs w:val="20"/>
              </w:rPr>
              <w:t>относительная толщина линий перенесена в таблицу 2.</w:t>
            </w:r>
          </w:p>
          <w:p w14:paraId="5AB3EDFA" w14:textId="7446200F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3371CB54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BEBCE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0211FB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8A35A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Госкорпорация «Росатом», исх. № 1-8.15/3858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F6D0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0F04DE5" w14:textId="1298E3DC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связи с тем, что под s понимается как толщина тонкой линии, так и толстой, и для исключения неопределенности рекомендуется изложить в следующей редакции</w:t>
            </w:r>
          </w:p>
          <w:p w14:paraId="5DE90F46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9432B70" w14:textId="0E6A2240" w:rsidR="00B157BA" w:rsidRPr="005D0352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«Толщину тонкой линии выбирают в отношении к толстой в диапазоне от 1/3 до 1/2 толщины толстой линии»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4CA7E22" w14:textId="77777777" w:rsidR="00D55399" w:rsidRDefault="00B157BA" w:rsidP="00D55399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</w:t>
            </w:r>
            <w:r w:rsidR="00D55399" w:rsidRPr="001C5A5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55399">
              <w:rPr>
                <w:rFonts w:ascii="Arial" w:hAnsi="Arial" w:cs="Arial"/>
                <w:sz w:val="20"/>
                <w:szCs w:val="20"/>
              </w:rPr>
              <w:t>к сведению.</w:t>
            </w:r>
          </w:p>
          <w:p w14:paraId="3220E805" w14:textId="6E606CB4" w:rsidR="00D55399" w:rsidRPr="00D55399" w:rsidRDefault="00D55399" w:rsidP="00D55399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Введены разные буквы для обозначения толщины толстой линии (см. таблицу 2) и обозначения толщины любой линии (см. рисунок 1)</w:t>
            </w:r>
          </w:p>
        </w:tc>
      </w:tr>
      <w:tr w:rsidR="00315F77" w:rsidRPr="00315F77" w14:paraId="6FE15B44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4EA99" w14:textId="77777777" w:rsidR="00315F77" w:rsidRPr="00315F77" w:rsidRDefault="00315F77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68B1BF" w14:textId="3A51BD2A" w:rsidR="00315F77" w:rsidRPr="00315F77" w:rsidRDefault="00315F77" w:rsidP="00E630B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 xml:space="preserve">5.2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7AEC7" w14:textId="43DF8F89" w:rsidR="00315F77" w:rsidRPr="00315F77" w:rsidRDefault="00315F77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9F947" w14:textId="77777777" w:rsidR="00315F77" w:rsidRPr="00315F77" w:rsidRDefault="00315F77" w:rsidP="00315F77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Замечание, предложение:</w:t>
            </w:r>
          </w:p>
          <w:p w14:paraId="61BCFC85" w14:textId="77777777" w:rsidR="00315F77" w:rsidRPr="00315F77" w:rsidRDefault="00315F77" w:rsidP="00315F77">
            <w:pPr>
              <w:pStyle w:val="aa"/>
              <w:widowControl w:val="0"/>
              <w:tabs>
                <w:tab w:val="left" w:pos="1147"/>
              </w:tabs>
              <w:autoSpaceDE w:val="0"/>
              <w:autoSpaceDN w:val="0"/>
              <w:spacing w:line="240" w:lineRule="auto"/>
              <w:ind w:left="34"/>
              <w:rPr>
                <w:rFonts w:ascii="Arial" w:hAnsi="Arial" w:cs="Arial"/>
                <w:color w:val="FF0000"/>
                <w:sz w:val="20"/>
                <w:szCs w:val="20"/>
                <w:lang w:bidi="en-US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 xml:space="preserve">«5.2 </w:t>
            </w:r>
            <w:r w:rsidRPr="00315F77">
              <w:rPr>
                <w:rFonts w:ascii="Arial" w:hAnsi="Arial" w:cs="Arial"/>
                <w:color w:val="FF0000"/>
                <w:sz w:val="20"/>
                <w:szCs w:val="20"/>
                <w:lang w:bidi="ru-RU"/>
              </w:rPr>
              <w:t xml:space="preserve">Толщину тонкой линии выбирают в отношении к толстой в диапазоне от </w:t>
            </w:r>
            <w:r w:rsidRPr="00315F77">
              <w:rPr>
                <w:rFonts w:ascii="Arial" w:hAnsi="Arial" w:cs="Arial"/>
                <w:color w:val="FF0000"/>
                <w:sz w:val="20"/>
                <w:szCs w:val="20"/>
                <w:lang w:bidi="en-US"/>
              </w:rPr>
              <w:t xml:space="preserve">s/3 </w:t>
            </w:r>
            <w:r w:rsidRPr="00315F77">
              <w:rPr>
                <w:rFonts w:ascii="Arial" w:hAnsi="Arial" w:cs="Arial"/>
                <w:color w:val="FF0000"/>
                <w:sz w:val="20"/>
                <w:szCs w:val="20"/>
                <w:lang w:bidi="ru-RU"/>
              </w:rPr>
              <w:t xml:space="preserve">до </w:t>
            </w:r>
            <w:r w:rsidRPr="00315F77">
              <w:rPr>
                <w:rFonts w:ascii="Arial" w:hAnsi="Arial" w:cs="Arial"/>
                <w:color w:val="FF0000"/>
                <w:sz w:val="20"/>
                <w:szCs w:val="20"/>
                <w:lang w:bidi="en-US"/>
              </w:rPr>
              <w:t>s/2.» – какая размерность у «</w:t>
            </w:r>
            <w:r w:rsidRPr="00315F77">
              <w:rPr>
                <w:rFonts w:ascii="Arial" w:hAnsi="Arial" w:cs="Arial"/>
                <w:b/>
                <w:bCs/>
                <w:i/>
                <w:iCs/>
                <w:color w:val="FF0000"/>
                <w:sz w:val="20"/>
                <w:szCs w:val="20"/>
                <w:lang w:bidi="en-US"/>
              </w:rPr>
              <w:t>s</w:t>
            </w:r>
            <w:r w:rsidRPr="00315F77">
              <w:rPr>
                <w:rFonts w:ascii="Arial" w:hAnsi="Arial" w:cs="Arial"/>
                <w:color w:val="FF0000"/>
                <w:sz w:val="20"/>
                <w:szCs w:val="20"/>
                <w:lang w:bidi="en-US"/>
              </w:rPr>
              <w:t>»? В мм? Дать пояснение к параметру «</w:t>
            </w:r>
            <w:r w:rsidRPr="00315F77">
              <w:rPr>
                <w:rFonts w:ascii="Arial" w:hAnsi="Arial" w:cs="Arial"/>
                <w:b/>
                <w:bCs/>
                <w:i/>
                <w:iCs/>
                <w:color w:val="FF0000"/>
                <w:sz w:val="20"/>
                <w:szCs w:val="20"/>
                <w:lang w:bidi="en-US"/>
              </w:rPr>
              <w:t>s</w:t>
            </w:r>
            <w:r w:rsidRPr="00315F77">
              <w:rPr>
                <w:rFonts w:ascii="Arial" w:hAnsi="Arial" w:cs="Arial"/>
                <w:color w:val="FF0000"/>
                <w:sz w:val="20"/>
                <w:szCs w:val="20"/>
                <w:lang w:bidi="en-US"/>
              </w:rPr>
              <w:t>» в п.5.1, если это конечно толщина толстой линии.</w:t>
            </w:r>
          </w:p>
          <w:p w14:paraId="2A307174" w14:textId="77777777" w:rsidR="00315F77" w:rsidRPr="00315F77" w:rsidRDefault="00315F77" w:rsidP="00315F77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>Привести в соответствие с требованиями, установленными перечислением а), п. 4.8.1 ГОСТ 1.5‒2001</w:t>
            </w:r>
          </w:p>
          <w:p w14:paraId="1F7D41A4" w14:textId="77777777" w:rsidR="00315F77" w:rsidRPr="00315F77" w:rsidRDefault="00315F77" w:rsidP="00315F77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</w:p>
          <w:p w14:paraId="234BE388" w14:textId="77777777" w:rsidR="00315F77" w:rsidRPr="00315F77" w:rsidRDefault="00315F77" w:rsidP="00315F77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Предлагаемая редакция:</w:t>
            </w:r>
          </w:p>
          <w:p w14:paraId="31649FAA" w14:textId="77777777" w:rsidR="00315F77" w:rsidRPr="00315F77" w:rsidRDefault="00315F77" w:rsidP="00315F77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>5.2 Толщина тонких линий должна находиться в диапазоне от s/3 до s/2.</w:t>
            </w:r>
          </w:p>
          <w:p w14:paraId="6578B938" w14:textId="77777777" w:rsidR="00315F77" w:rsidRPr="00315F77" w:rsidRDefault="00315F77" w:rsidP="00E630BC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8BE399B" w14:textId="77777777" w:rsidR="00315F77" w:rsidRPr="00315F77" w:rsidRDefault="00315F77" w:rsidP="00D55399">
            <w:pPr>
              <w:tabs>
                <w:tab w:val="left" w:pos="284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>Принято.</w:t>
            </w:r>
          </w:p>
          <w:p w14:paraId="0888E6E0" w14:textId="77777777" w:rsidR="00315F77" w:rsidRPr="00315F77" w:rsidRDefault="00315F77" w:rsidP="00D55399">
            <w:pPr>
              <w:tabs>
                <w:tab w:val="left" w:pos="284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>Текст доработан.</w:t>
            </w:r>
          </w:p>
          <w:p w14:paraId="63668AA2" w14:textId="16C27CFF" w:rsidR="00315F77" w:rsidRPr="00315F77" w:rsidRDefault="00315F77" w:rsidP="00D55399">
            <w:pPr>
              <w:tabs>
                <w:tab w:val="left" w:pos="284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>Относительные толщины линий указаны в таблице 2.</w:t>
            </w:r>
          </w:p>
        </w:tc>
      </w:tr>
      <w:tr w:rsidR="00B157BA" w:rsidRPr="00D05364" w14:paraId="05113E0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2223E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87E5E" w14:textId="77777777" w:rsidR="00B157BA" w:rsidRPr="00D0536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D05364">
              <w:rPr>
                <w:rFonts w:ascii="Arial" w:eastAsia="Times New Roman" w:hAnsi="Arial" w:cs="Arial"/>
                <w:sz w:val="20"/>
                <w:szCs w:val="20"/>
              </w:rPr>
              <w:t>5.3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48775" w14:textId="77777777" w:rsidR="00B157BA" w:rsidRPr="00D0536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536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ПАО «РКК «Энергия», </w:t>
            </w:r>
            <w:r w:rsidRPr="00D05364">
              <w:rPr>
                <w:rFonts w:ascii="Arial" w:hAnsi="Arial" w:cs="Arial"/>
                <w:sz w:val="20"/>
                <w:szCs w:val="20"/>
              </w:rPr>
              <w:t>исх. № 251-7/592 от 15.12.2025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6CE6" w14:textId="77777777" w:rsidR="00B157BA" w:rsidRPr="00D0536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0536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0A75B6A" w14:textId="77777777" w:rsidR="00B157BA" w:rsidRPr="00D0536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05364">
              <w:rPr>
                <w:rFonts w:ascii="Arial" w:hAnsi="Arial" w:cs="Arial"/>
                <w:sz w:val="20"/>
                <w:szCs w:val="20"/>
              </w:rPr>
              <w:t>Изложить в редакции ГОСТ Р 2.303–68: «Толщина линий одного и того же типа должна быть одинакова для всех изображений на данном чертеже, вычерчиваемых в одинаковом масштабе.»</w:t>
            </w:r>
          </w:p>
          <w:p w14:paraId="0F6AE3A0" w14:textId="77777777" w:rsidR="00B157BA" w:rsidRPr="00D0536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3EF54" w14:textId="0E1B2A22" w:rsidR="00B157BA" w:rsidRPr="00D05364" w:rsidRDefault="009625DD" w:rsidP="00E12657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B157BA" w:rsidRPr="004D6E44" w14:paraId="3C2DA3FE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5B4EB" w14:textId="77777777" w:rsidR="00B157BA" w:rsidRPr="00D0536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4017" w14:textId="77777777" w:rsidR="00B157BA" w:rsidRPr="00D0536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D05364">
              <w:rPr>
                <w:rFonts w:ascii="Arial" w:hAnsi="Arial" w:cs="Arial"/>
                <w:sz w:val="20"/>
                <w:szCs w:val="20"/>
              </w:rPr>
              <w:t>5.3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965FB" w14:textId="77777777" w:rsidR="00B157BA" w:rsidRPr="00D0536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536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ООО «ТМХ Инжиниринг»,</w:t>
            </w:r>
            <w:r w:rsidRPr="00D0536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394A" w14:textId="77777777" w:rsidR="00B157BA" w:rsidRPr="00D0536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0536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C04BB14" w14:textId="77777777" w:rsidR="00B157BA" w:rsidRPr="00D05364" w:rsidRDefault="00B157BA" w:rsidP="00E630BC">
            <w:pPr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D05364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  <w14:ligatures w14:val="none"/>
              </w:rPr>
              <w:t>Существующая редакция:</w:t>
            </w:r>
          </w:p>
          <w:p w14:paraId="2C89B706" w14:textId="77777777" w:rsidR="00B157BA" w:rsidRPr="00D0536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5364">
              <w:rPr>
                <w:rFonts w:ascii="Arial" w:hAnsi="Arial" w:cs="Arial"/>
                <w:sz w:val="20"/>
                <w:szCs w:val="20"/>
              </w:rPr>
              <w:t>5.3 Толщину линий в КД выбирают в зависимости от назначения КД, размера страницы и удобства чтения КД (в том числе в распечатанном виде). В одном КД допускается выполнять толстые и тонкие линии только одной толщины</w:t>
            </w:r>
          </w:p>
          <w:p w14:paraId="232D4A01" w14:textId="77777777" w:rsidR="00B157BA" w:rsidRPr="00D0536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05364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1B7CCDE6" w14:textId="77777777" w:rsidR="00B157BA" w:rsidRPr="00D0536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05364">
              <w:rPr>
                <w:rFonts w:ascii="Arial" w:hAnsi="Arial" w:cs="Arial"/>
                <w:sz w:val="20"/>
                <w:szCs w:val="20"/>
              </w:rPr>
              <w:t>5.3 Толщину линий в КД выбирают в зависимости от назначения КД, размера страницы и удобства чтения КД (в том числе в распечатанном виде)</w:t>
            </w:r>
          </w:p>
          <w:p w14:paraId="2A247355" w14:textId="77777777" w:rsidR="00B157BA" w:rsidRPr="00D0536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0536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3695FAA" w14:textId="77777777" w:rsidR="00B157BA" w:rsidRPr="00D0536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5364">
              <w:rPr>
                <w:rFonts w:ascii="Arial" w:hAnsi="Arial" w:cs="Arial"/>
                <w:sz w:val="20"/>
                <w:szCs w:val="20"/>
              </w:rPr>
              <w:t>Исключить второе предложение.</w:t>
            </w:r>
          </w:p>
          <w:p w14:paraId="552EBB80" w14:textId="5732DE05" w:rsidR="00B157BA" w:rsidRPr="00D0536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5364">
              <w:rPr>
                <w:rFonts w:ascii="Arial" w:hAnsi="Arial" w:cs="Arial"/>
                <w:sz w:val="20"/>
                <w:szCs w:val="20"/>
              </w:rPr>
              <w:t>Ели разный масштаб у видов и разрезов?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0B0E" w14:textId="77777777" w:rsidR="009625DD" w:rsidRDefault="009625DD" w:rsidP="00662B78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1D64B983" w14:textId="7B96BF19" w:rsidR="00B157BA" w:rsidRPr="00D05364" w:rsidRDefault="009625DD" w:rsidP="00662B78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(в редакции ГОСТ 2.303-68)</w:t>
            </w:r>
          </w:p>
        </w:tc>
      </w:tr>
      <w:tr w:rsidR="00B157BA" w:rsidRPr="004D6E44" w14:paraId="51E5810C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9131A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9F65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59C17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ООО «ВНИЦТТ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ОПЖТ исх. № 111/ОПЖТ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1F33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7ADB060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Уточнить формулировку:</w:t>
            </w:r>
          </w:p>
          <w:p w14:paraId="0BF77733" w14:textId="05D480F5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…, размера страницы и удобства…</w:t>
            </w:r>
          </w:p>
          <w:p w14:paraId="2FA4872A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5E23378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Должно быть:</w:t>
            </w:r>
          </w:p>
          <w:p w14:paraId="03F66296" w14:textId="4463FAAA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…, формата листа и удобства …</w:t>
            </w:r>
          </w:p>
          <w:p w14:paraId="1E30CD3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F0C9AF0" w14:textId="4A94266C" w:rsidR="00B157BA" w:rsidRPr="005D0352" w:rsidRDefault="00B157BA" w:rsidP="005D0352">
            <w:pPr>
              <w:tabs>
                <w:tab w:val="left" w:pos="284"/>
              </w:tabs>
              <w:jc w:val="both"/>
              <w:rPr>
                <w:rFonts w:ascii="Arial" w:eastAsiaTheme="minorEastAsia" w:hAnsi="Arial" w:cs="Arial"/>
                <w:iCs/>
                <w:sz w:val="20"/>
                <w:szCs w:val="20"/>
              </w:rPr>
            </w:pPr>
            <w:r w:rsidRPr="004D6E44">
              <w:rPr>
                <w:rFonts w:ascii="Arial" w:hAnsi="Arial" w:cs="Arial"/>
                <w:iCs/>
                <w:sz w:val="20"/>
                <w:szCs w:val="20"/>
              </w:rPr>
              <w:t>ГОСТ 19112-78 (Статья 1), ГОСТ Р 2.301 (термин п.3.2)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0D1A3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1973BFE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См. п. 5.3</w:t>
            </w:r>
          </w:p>
        </w:tc>
      </w:tr>
      <w:tr w:rsidR="00B157BA" w:rsidRPr="004D6E44" w14:paraId="2EC4FFE3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9A46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10" w:name="_Hlk220882803"/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EF655F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09D64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Госкорпорация «Росатом», исх. № 1-8.15/3858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2E1C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47DFEE2" w14:textId="1C496EB2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Рекомендуется изложить следующей редакции</w:t>
            </w:r>
          </w:p>
          <w:p w14:paraId="60A80668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750918B" w14:textId="557C4AAB" w:rsidR="00B157BA" w:rsidRPr="005D0352" w:rsidRDefault="00B157BA" w:rsidP="005D0352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одном КД толщина тонких линий должна быть одинакова. Аналогичное требование для толстых линий, выполненных в одном КД.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F6BB26" w14:textId="77777777" w:rsidR="00B157BA" w:rsidRDefault="00B157BA" w:rsidP="00662B78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</w:t>
            </w:r>
            <w:r w:rsidR="00662B7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280B5A3" w14:textId="39266A17" w:rsidR="00662B78" w:rsidRPr="004D6E44" w:rsidRDefault="00662B78" w:rsidP="00662B78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исправленной редакции</w:t>
            </w:r>
            <w:r w:rsidR="009625DD">
              <w:rPr>
                <w:rFonts w:ascii="Arial" w:hAnsi="Arial" w:cs="Arial"/>
                <w:sz w:val="20"/>
                <w:szCs w:val="20"/>
              </w:rPr>
              <w:t>. См. выше</w:t>
            </w:r>
          </w:p>
        </w:tc>
      </w:tr>
      <w:bookmarkEnd w:id="10"/>
      <w:tr w:rsidR="00B157BA" w:rsidRPr="004D6E44" w14:paraId="52E95680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80DA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1FC8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5.3, 2-е предложение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2DC6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</w:t>
            </w:r>
            <w:r w:rsidRPr="004D6E44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lang w:eastAsia="ru-RU" w:bidi="ru-RU"/>
                <w14:ligatures w14:val="none"/>
              </w:rPr>
              <w:t>Российские космические системы</w:t>
            </w:r>
            <w:r w:rsidRPr="004D6E44">
              <w:rPr>
                <w:rFonts w:ascii="Arial" w:hAnsi="Arial" w:cs="Arial"/>
                <w:sz w:val="20"/>
                <w:szCs w:val="20"/>
              </w:rPr>
              <w:t>», исх. № РКС 8-67 от 19.01.2026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D0E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FA8352B" w14:textId="77777777" w:rsidR="00B157BA" w:rsidRPr="004D6E44" w:rsidRDefault="00B157BA" w:rsidP="00E630BC">
            <w:pPr>
              <w:pStyle w:val="a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Имеется:</w:t>
            </w:r>
          </w:p>
          <w:p w14:paraId="4CE987EF" w14:textId="62A382F3" w:rsidR="00B157BA" w:rsidRPr="00D05364" w:rsidRDefault="00B157BA" w:rsidP="00E630B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«В одном КД допускается выполнять толстые и тонкие линии только одной толщины».</w:t>
            </w:r>
          </w:p>
          <w:p w14:paraId="3610CD44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D9F83B1" w14:textId="77777777" w:rsidR="00B157BA" w:rsidRPr="004D6E44" w:rsidRDefault="00B157BA" w:rsidP="00E630BC">
            <w:pPr>
              <w:pStyle w:val="a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Должно быть:</w:t>
            </w:r>
          </w:p>
          <w:p w14:paraId="347247CB" w14:textId="35E38B4E" w:rsidR="00B157BA" w:rsidRPr="00D0536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«В одном КД следует выполнять толстые, утолщенные и тонкие линии только одной толщины.»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44BF2" w14:textId="77777777" w:rsidR="00B157BA" w:rsidRDefault="00B157BA" w:rsidP="00662B78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</w:t>
            </w:r>
            <w:r w:rsidR="00662B7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99D4EEA" w14:textId="1EE2AAE8" w:rsidR="00662B78" w:rsidRPr="004D6E44" w:rsidRDefault="00662B78" w:rsidP="00662B78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исправленной редакции</w:t>
            </w:r>
            <w:r w:rsidR="009625DD">
              <w:rPr>
                <w:rFonts w:ascii="Arial" w:hAnsi="Arial" w:cs="Arial"/>
                <w:sz w:val="20"/>
                <w:szCs w:val="20"/>
              </w:rPr>
              <w:t>. См. выше</w:t>
            </w:r>
          </w:p>
        </w:tc>
      </w:tr>
      <w:tr w:rsidR="00B157BA" w:rsidRPr="004D6E44" w14:paraId="5A126DD4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85121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11" w:name="_Hlk219192353"/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D36A8" w14:textId="77777777" w:rsidR="00B157BA" w:rsidRPr="004D6E44" w:rsidRDefault="00B157BA" w:rsidP="00C93DA3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5.3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4D6E44">
              <w:rPr>
                <w:rFonts w:ascii="Arial" w:hAnsi="Arial" w:cs="Arial"/>
                <w:sz w:val="20"/>
                <w:szCs w:val="20"/>
              </w:rPr>
              <w:t>второе предложение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69271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CB08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8749A13" w14:textId="20C153C3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Изложить фрагмент в предлагаемой редакции, заменив «допускается» на «следует»</w:t>
            </w:r>
          </w:p>
          <w:p w14:paraId="0C47ACF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0B8AC06" w14:textId="33B7363C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 одном КД следует выполнять толстые и тонкие линии только одной толщины.</w:t>
            </w:r>
          </w:p>
          <w:p w14:paraId="27AC599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BBFC09D" w14:textId="16A85FD6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Требование ГОСТ 1.5-2001 (пункт 4.1.4).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ED3FE" w14:textId="77777777" w:rsidR="00662B78" w:rsidRDefault="00662B78" w:rsidP="00662B78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563A089" w14:textId="753DD121" w:rsidR="00B157BA" w:rsidRPr="004D6E44" w:rsidRDefault="00662B78" w:rsidP="00662B7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исправленной редакции</w:t>
            </w:r>
            <w:r w:rsidR="009625DD">
              <w:rPr>
                <w:rFonts w:ascii="Arial" w:hAnsi="Arial" w:cs="Arial"/>
                <w:sz w:val="20"/>
                <w:szCs w:val="20"/>
              </w:rPr>
              <w:t>. См. выше</w:t>
            </w:r>
          </w:p>
        </w:tc>
      </w:tr>
      <w:bookmarkEnd w:id="11"/>
      <w:tr w:rsidR="00B157BA" w:rsidRPr="004D6E44" w14:paraId="389B3709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317D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34939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5.3, второе предложение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545E" w14:textId="77777777" w:rsidR="00B157BA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  <w:p w14:paraId="4AACEE1E" w14:textId="0607A863" w:rsidR="00315F77" w:rsidRPr="004D6E44" w:rsidRDefault="00315F77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lastRenderedPageBreak/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C9A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399647B4" w14:textId="54714585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Устранить неоднозначность требования</w:t>
            </w:r>
          </w:p>
          <w:p w14:paraId="55499F81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478ECE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Толщина линий одного и того же вида должна быть одинакова для всех изображений, вычерчиваемых в одном КД в одинаковом масштабе.</w:t>
            </w:r>
          </w:p>
          <w:p w14:paraId="2E25605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68724" w14:textId="7AAAD501" w:rsidR="00B157BA" w:rsidRPr="004D6E44" w:rsidRDefault="009625DD" w:rsidP="00662B7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B157BA" w:rsidRPr="004D6E44" w14:paraId="0151478D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B2EA2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8D8F1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75217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АО «ИЭМЗ «Купол», </w:t>
            </w:r>
            <w:r w:rsidRPr="004D6E44">
              <w:rPr>
                <w:rFonts w:ascii="Arial" w:hAnsi="Arial" w:cs="Arial"/>
                <w:sz w:val="20"/>
                <w:szCs w:val="20"/>
              </w:rPr>
              <w:t>исх. № 070-55-563 от 18.12.2025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339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1B8E924" w14:textId="0ABABBDC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Отсутствует привязка к толщине основной  линии</w:t>
            </w:r>
          </w:p>
          <w:p w14:paraId="0DD4F41B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CFE57C6" w14:textId="38C5AAE2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0,1 толщины заменить на 0,1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4D6E44">
              <w:rPr>
                <w:rFonts w:ascii="Arial" w:hAnsi="Arial" w:cs="Arial"/>
                <w:sz w:val="20"/>
                <w:szCs w:val="20"/>
              </w:rPr>
              <w:t>, либо указать 0,1 мм.</w:t>
            </w:r>
          </w:p>
          <w:p w14:paraId="1479F2F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DD5FD5B" w14:textId="06BA864C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Недостаточно данных для определения отклонения толщины линии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55B90" w14:textId="77777777" w:rsidR="00B157BA" w:rsidRPr="004D6E44" w:rsidRDefault="00B157BA" w:rsidP="00975CD3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1C764C13" w14:textId="3F8964F8" w:rsidR="00B157BA" w:rsidRPr="004D6E44" w:rsidRDefault="00662B78" w:rsidP="00975CD3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 рисунке 1 параметры линии привязаны к</w:t>
            </w:r>
            <w:r w:rsidR="00B157BA" w:rsidRPr="004D6E44">
              <w:rPr>
                <w:rFonts w:ascii="Arial" w:hAnsi="Arial" w:cs="Arial"/>
                <w:sz w:val="20"/>
                <w:szCs w:val="20"/>
              </w:rPr>
              <w:t xml:space="preserve"> собственн</w:t>
            </w:r>
            <w:r>
              <w:rPr>
                <w:rFonts w:ascii="Arial" w:hAnsi="Arial" w:cs="Arial"/>
                <w:sz w:val="20"/>
                <w:szCs w:val="20"/>
              </w:rPr>
              <w:t>ой</w:t>
            </w:r>
            <w:r w:rsidR="00B157BA" w:rsidRPr="004D6E44">
              <w:rPr>
                <w:rFonts w:ascii="Arial" w:hAnsi="Arial" w:cs="Arial"/>
                <w:sz w:val="20"/>
                <w:szCs w:val="20"/>
              </w:rPr>
              <w:t xml:space="preserve"> толщин</w:t>
            </w:r>
            <w:r>
              <w:rPr>
                <w:rFonts w:ascii="Arial" w:hAnsi="Arial" w:cs="Arial"/>
                <w:sz w:val="20"/>
                <w:szCs w:val="20"/>
              </w:rPr>
              <w:t>е линии</w:t>
            </w:r>
            <w:r w:rsidR="00B157BA" w:rsidRPr="004D6E44">
              <w:rPr>
                <w:rFonts w:ascii="Arial" w:hAnsi="Arial" w:cs="Arial"/>
                <w:sz w:val="20"/>
                <w:szCs w:val="20"/>
              </w:rPr>
              <w:t>, а не к толщине толстой (основной) линии</w:t>
            </w:r>
          </w:p>
        </w:tc>
      </w:tr>
      <w:tr w:rsidR="00B157BA" w:rsidRPr="004D6E44" w14:paraId="489929AC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2AD1D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127F08E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42D58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Букин Константин Геннадьевич</w:t>
            </w:r>
          </w:p>
          <w:p w14:paraId="768C828A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По эл.почте 13.01.2026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8D59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CB3ED9A" w14:textId="01CEBEAB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Требование «толщина линии не должна изменяться» невозможно выполнить на практике.</w:t>
            </w:r>
          </w:p>
          <w:p w14:paraId="2DAF0C7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621B562" w14:textId="73756236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«Изменение толщины линии на всем протяжении линии не должно превышать величину, равную 0,3 толщины.»</w:t>
            </w:r>
          </w:p>
          <w:p w14:paraId="763834E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55AB60D" w14:textId="7945A561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Абсолютно точное соблюдение размера невозможно физически, всегда будут отклонения.</w:t>
            </w:r>
          </w:p>
        </w:tc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20F71" w14:textId="39E6939E" w:rsidR="009625DD" w:rsidRDefault="009625DD" w:rsidP="009625DD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8D182F0" w14:textId="2762E365" w:rsidR="00662B78" w:rsidRPr="004D6E44" w:rsidRDefault="009625DD" w:rsidP="009625DD">
            <w:pPr>
              <w:pStyle w:val="af4"/>
              <w:spacing w:line="27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 оставлено в редакции ГОСТ 2.303-68)</w:t>
            </w:r>
          </w:p>
        </w:tc>
      </w:tr>
      <w:tr w:rsidR="00B157BA" w:rsidRPr="004D6E44" w14:paraId="2B9F0163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08852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EDA8DA6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90DAC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Букин Константин Геннадьевич</w:t>
            </w:r>
          </w:p>
          <w:p w14:paraId="1C0E3656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По эл.почте 13.01.2026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7333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929BFA5" w14:textId="1646FA18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Предложенная величина разница между двумя линиями одной толщины очень мала.</w:t>
            </w:r>
          </w:p>
          <w:p w14:paraId="71A9CD6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EDCA469" w14:textId="3BF52996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«Разница между двумя линиями одной толщины не должна превышать величину, равную 0,3 толщины»</w:t>
            </w:r>
          </w:p>
          <w:p w14:paraId="019C1D5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6F8A836" w14:textId="4749222E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Поскольку стандарты ЕСКД не запрещают выполнять как полностью КД, так и его отдельные элементы рукописным способом (вручную), а ГОСТ Р 2.503</w:t>
            </w:r>
            <w:r w:rsidRPr="004D6E44">
              <w:rPr>
                <w:rFonts w:ascii="Arial" w:hAnsi="Arial" w:cs="Arial"/>
                <w:sz w:val="20"/>
                <w:szCs w:val="20"/>
              </w:rPr>
              <w:noBreakHyphen/>
              <w:t>2003 прямо предписывает вносить изменения в документы в том числе рукописным способом, то выполнить требование этого пункта не представляется возможным.</w:t>
            </w:r>
          </w:p>
        </w:tc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06AFC" w14:textId="77777777" w:rsidR="009625DD" w:rsidRDefault="009625DD" w:rsidP="009625DD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4C09849" w14:textId="7122E02F" w:rsidR="00B157BA" w:rsidRPr="004D6E44" w:rsidRDefault="009625DD" w:rsidP="009625DD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оставлено </w:t>
            </w:r>
            <w:r>
              <w:rPr>
                <w:rFonts w:ascii="Arial" w:hAnsi="Arial" w:cs="Arial"/>
                <w:sz w:val="20"/>
                <w:szCs w:val="20"/>
              </w:rPr>
              <w:t>в редакции ГОСТ 2.303-68</w:t>
            </w:r>
          </w:p>
        </w:tc>
      </w:tr>
      <w:tr w:rsidR="00B157BA" w:rsidRPr="004D6E44" w14:paraId="30CADE85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F6C7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BF287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AC7D9" w14:textId="77777777" w:rsidR="00B157BA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  <w:p w14:paraId="011414C4" w14:textId="2F2554E6" w:rsidR="00315F77" w:rsidRPr="004D6E44" w:rsidRDefault="00315F77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D501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EA62E44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Привести в соответствие с требованиями, установленными пп. 4.1.3, 4.1.5 ГОСТ 1.5.</w:t>
            </w:r>
          </w:p>
          <w:p w14:paraId="5849B6A7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Устранить неоднозначность и просторечие.</w:t>
            </w:r>
          </w:p>
          <w:p w14:paraId="1D49BF72" w14:textId="7860EC3D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Текст привести в соответствие с требованиями, установленными пп. 3.1, 3.2 РМГ 29-2013 и п. 6.16.7 ГОСТ Р 2.105—2019</w:t>
            </w:r>
          </w:p>
          <w:p w14:paraId="31423B8D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7C8CA0A" w14:textId="3953E023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5.4 Толщина линии не должна изменяться на всем протяжении линии. </w:t>
            </w:r>
            <w:bookmarkStart w:id="12" w:name="_Hlk225181946"/>
            <w:r w:rsidRPr="004D6E44">
              <w:rPr>
                <w:rFonts w:ascii="Arial" w:hAnsi="Arial" w:cs="Arial"/>
                <w:sz w:val="20"/>
                <w:szCs w:val="20"/>
              </w:rPr>
              <w:t>При этом разность между толщинами линий одного вида не должна быть более 0,1 выбранной толщины линии.</w:t>
            </w:r>
            <w:bookmarkEnd w:id="12"/>
          </w:p>
          <w:p w14:paraId="0CFBB16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ED2B3F6" w14:textId="77777777" w:rsidR="00B157BA" w:rsidRPr="004D6E44" w:rsidRDefault="00B157BA" w:rsidP="00E630BC">
            <w:pPr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Пункт 4.1.3 ГОСТ 1.5: В стандарте применяют термины, определения к которым приведены в данном стандарте, или стандартизованные термины...</w:t>
            </w:r>
          </w:p>
          <w:p w14:paraId="644EA687" w14:textId="77777777" w:rsidR="00B157BA" w:rsidRPr="004D6E44" w:rsidRDefault="00B157BA" w:rsidP="00E630BC">
            <w:pPr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Пункт 4.1.5 ГОСТ 1.5: В стандарте не допускается применять обороты разговорной речи, техницизмы и профессионализмы, а также произвольные словообразования.</w:t>
            </w:r>
          </w:p>
          <w:p w14:paraId="385771CB" w14:textId="77777777" w:rsidR="00B157BA" w:rsidRPr="004D6E44" w:rsidRDefault="00B157BA" w:rsidP="00E630BC">
            <w:pPr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Установленное требование неоднозначно. </w:t>
            </w:r>
          </w:p>
          <w:p w14:paraId="0DB5500A" w14:textId="77777777" w:rsidR="00B157BA" w:rsidRPr="004D6E44" w:rsidRDefault="00B157BA" w:rsidP="00E630BC">
            <w:pPr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Понятие «разница» - просторечное.</w:t>
            </w:r>
          </w:p>
          <w:p w14:paraId="7FCC5A8F" w14:textId="77777777" w:rsidR="00B157BA" w:rsidRPr="004D6E44" w:rsidRDefault="00B157BA" w:rsidP="00E630BC">
            <w:pPr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Различие между двумя линиями заключается не только в их толщине, но и месте изображения на поле КД.</w:t>
            </w:r>
          </w:p>
          <w:p w14:paraId="5DBB125D" w14:textId="77777777" w:rsidR="00B157BA" w:rsidRPr="004D6E44" w:rsidRDefault="00B157BA" w:rsidP="00E630BC">
            <w:pPr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Установленное требование не в полной мере соответствует РМГ 29-2013, а именно:</w:t>
            </w:r>
          </w:p>
          <w:p w14:paraId="6CBC61B5" w14:textId="77777777" w:rsidR="00B157BA" w:rsidRPr="004D6E44" w:rsidRDefault="00B157BA" w:rsidP="00E630BC">
            <w:pPr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3.1 </w:t>
            </w:r>
            <w:r w:rsidRPr="004D6E44">
              <w:rPr>
                <w:rFonts w:ascii="Arial" w:hAnsi="Arial" w:cs="Arial"/>
                <w:b/>
                <w:sz w:val="20"/>
                <w:szCs w:val="20"/>
              </w:rPr>
              <w:t>величина</w:t>
            </w:r>
            <w:r w:rsidRPr="004D6E44">
              <w:rPr>
                <w:rFonts w:ascii="Arial" w:hAnsi="Arial" w:cs="Arial"/>
                <w:sz w:val="20"/>
                <w:szCs w:val="20"/>
              </w:rPr>
              <w:t>: Свойство материального объекта или явления, общее в качественном отношении для многих объектов или явлений, но в количественном отношении индивидуальное для каждого из них.</w:t>
            </w:r>
          </w:p>
          <w:p w14:paraId="11FD5A7D" w14:textId="77777777" w:rsidR="00B157BA" w:rsidRPr="004D6E44" w:rsidRDefault="00B157BA" w:rsidP="00E630BC">
            <w:pPr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3.2 </w:t>
            </w:r>
            <w:r w:rsidRPr="004D6E44">
              <w:rPr>
                <w:rFonts w:ascii="Arial" w:hAnsi="Arial" w:cs="Arial"/>
                <w:b/>
                <w:sz w:val="20"/>
                <w:szCs w:val="20"/>
              </w:rPr>
              <w:t>размер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D6E44">
              <w:rPr>
                <w:rFonts w:ascii="Arial" w:hAnsi="Arial" w:cs="Arial"/>
                <w:b/>
                <w:sz w:val="20"/>
                <w:szCs w:val="20"/>
              </w:rPr>
              <w:t>величины</w:t>
            </w:r>
            <w:r w:rsidRPr="004D6E44">
              <w:rPr>
                <w:rFonts w:ascii="Arial" w:hAnsi="Arial" w:cs="Arial"/>
                <w:sz w:val="20"/>
                <w:szCs w:val="20"/>
              </w:rPr>
              <w:t>: Количественная определенность величины, присущая конкретному материальному объекту или явлению.</w:t>
            </w:r>
          </w:p>
          <w:p w14:paraId="70208395" w14:textId="61CA81D8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Формулировка требования не соответствует требованиям, установленным п. 6.16.7 ГОСТ Р 2.105—2019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FCB0B" w14:textId="77777777" w:rsidR="009625DD" w:rsidRDefault="009625DD" w:rsidP="009625DD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7D90A304" w14:textId="063D4A88" w:rsidR="00662B78" w:rsidRPr="004D6E44" w:rsidRDefault="009625DD" w:rsidP="009625DD">
            <w:pPr>
              <w:pStyle w:val="af4"/>
              <w:spacing w:line="27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оставлено в редакции ГОСТ 2.303-68</w:t>
            </w:r>
          </w:p>
        </w:tc>
      </w:tr>
      <w:tr w:rsidR="00B73B89" w:rsidRPr="004D6E44" w14:paraId="0E6A3775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2DC96" w14:textId="77777777" w:rsidR="00B73B89" w:rsidRPr="004D6E44" w:rsidRDefault="00B73B89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E538B0" w14:textId="3962B0AA" w:rsidR="00B73B89" w:rsidRPr="004D6E44" w:rsidRDefault="00B73B89" w:rsidP="00E630BC">
            <w:pP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C9BBE" w14:textId="52B5950E" w:rsidR="00B73B89" w:rsidRPr="004D6E44" w:rsidRDefault="00B73B89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ФГБУ «3 ЦНИИ» МО РФ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8AA8" w14:textId="77777777" w:rsidR="00B73B89" w:rsidRPr="004D6E44" w:rsidRDefault="00B73B89" w:rsidP="00B73B89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71D2841" w14:textId="30E42139" w:rsidR="00B73B89" w:rsidRPr="009625DD" w:rsidRDefault="004F5359" w:rsidP="00B73B8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5359">
              <w:rPr>
                <w:rFonts w:ascii="Arial" w:hAnsi="Arial" w:cs="Arial"/>
                <w:sz w:val="20"/>
                <w:szCs w:val="20"/>
              </w:rPr>
              <w:t>Требование о том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4F5359">
              <w:rPr>
                <w:rFonts w:ascii="Arial" w:hAnsi="Arial" w:cs="Arial"/>
                <w:sz w:val="20"/>
                <w:szCs w:val="20"/>
              </w:rPr>
              <w:t xml:space="preserve"> что разница в толщине между двумя линиями одной толщины не должна превышать 0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4F5359">
              <w:rPr>
                <w:rFonts w:ascii="Arial" w:hAnsi="Arial" w:cs="Arial"/>
                <w:sz w:val="20"/>
                <w:szCs w:val="20"/>
              </w:rPr>
              <w:t>1 толщины, может быть невыполнимо на практике, особенно для ручного черчения или при печати на некоторых устройствах.</w:t>
            </w:r>
          </w:p>
          <w:p w14:paraId="349E35A2" w14:textId="77777777" w:rsidR="00B73B89" w:rsidRPr="004D6E44" w:rsidRDefault="00B73B89" w:rsidP="00B73B89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02D3276" w14:textId="3ADB54CF" w:rsidR="00B73B89" w:rsidRPr="009625DD" w:rsidRDefault="004F5359" w:rsidP="00B73B8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5359">
              <w:rPr>
                <w:rFonts w:ascii="Arial" w:hAnsi="Arial" w:cs="Arial"/>
                <w:sz w:val="20"/>
                <w:szCs w:val="20"/>
              </w:rPr>
              <w:t>5.4 Толщина линии должна быть выдержана постоянной по всей ее длине в пределах, установленных в стандарте организации. На одном чертеже толщины линий одного наименования должны быть одинаковыми.</w:t>
            </w:r>
          </w:p>
          <w:p w14:paraId="0B8A0B88" w14:textId="77777777" w:rsidR="00B73B89" w:rsidRDefault="00B73B89" w:rsidP="00B73B89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7AF9FC5" w14:textId="0B515F85" w:rsidR="00B73B89" w:rsidRPr="009625DD" w:rsidRDefault="007E2F8D" w:rsidP="00B73B8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7E2F8D">
              <w:rPr>
                <w:rFonts w:ascii="Arial" w:hAnsi="Arial" w:cs="Arial"/>
                <w:sz w:val="20"/>
                <w:szCs w:val="20"/>
              </w:rPr>
              <w:t xml:space="preserve">редлагаемая редакция </w:t>
            </w:r>
            <w:r>
              <w:rPr>
                <w:rFonts w:ascii="Arial" w:hAnsi="Arial" w:cs="Arial"/>
                <w:sz w:val="20"/>
                <w:szCs w:val="20"/>
              </w:rPr>
              <w:t>у</w:t>
            </w:r>
            <w:r w:rsidRPr="007E2F8D">
              <w:rPr>
                <w:rFonts w:ascii="Arial" w:hAnsi="Arial" w:cs="Arial"/>
                <w:sz w:val="20"/>
                <w:szCs w:val="20"/>
              </w:rPr>
              <w:t>с</w:t>
            </w:r>
            <w:r>
              <w:rPr>
                <w:rFonts w:ascii="Arial" w:hAnsi="Arial" w:cs="Arial"/>
                <w:sz w:val="20"/>
                <w:szCs w:val="20"/>
              </w:rPr>
              <w:t>т</w:t>
            </w:r>
            <w:r w:rsidRPr="007E2F8D">
              <w:rPr>
                <w:rFonts w:ascii="Arial" w:hAnsi="Arial" w:cs="Arial"/>
                <w:sz w:val="20"/>
                <w:szCs w:val="20"/>
              </w:rPr>
              <w:t>анавливает общий принцип постоянства толщины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7E2F8D">
              <w:rPr>
                <w:rFonts w:ascii="Arial" w:hAnsi="Arial" w:cs="Arial"/>
                <w:sz w:val="20"/>
                <w:szCs w:val="20"/>
              </w:rPr>
              <w:t xml:space="preserve"> но делегирует установление точных допусков стандарту организации, что делает требование более гибким и прак</w:t>
            </w:r>
            <w:r>
              <w:rPr>
                <w:rFonts w:ascii="Arial" w:hAnsi="Arial" w:cs="Arial"/>
                <w:sz w:val="20"/>
                <w:szCs w:val="20"/>
              </w:rPr>
              <w:t>т</w:t>
            </w:r>
            <w:r w:rsidRPr="007E2F8D">
              <w:rPr>
                <w:rFonts w:ascii="Arial" w:hAnsi="Arial" w:cs="Arial"/>
                <w:sz w:val="20"/>
                <w:szCs w:val="20"/>
              </w:rPr>
              <w:t>ико-ориентированным.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CA2E62" w14:textId="77777777" w:rsidR="009625DD" w:rsidRDefault="009625DD" w:rsidP="009625DD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790F093" w14:textId="266240DE" w:rsidR="00B73B89" w:rsidRDefault="009625DD" w:rsidP="009625DD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оставлено </w:t>
            </w:r>
            <w:r>
              <w:rPr>
                <w:rFonts w:ascii="Arial" w:hAnsi="Arial" w:cs="Arial"/>
                <w:sz w:val="20"/>
                <w:szCs w:val="20"/>
              </w:rPr>
              <w:t>в редакции ГОСТ 2.303-68</w:t>
            </w:r>
          </w:p>
        </w:tc>
      </w:tr>
      <w:tr w:rsidR="00B157BA" w:rsidRPr="004D6E44" w14:paraId="27F08997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56C6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758EE8E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848A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«НПК Уралвагонзавод», исх. № 15-110/0086 от 12.12.2025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A2D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90F255F" w14:textId="4128E65C" w:rsidR="00B157BA" w:rsidRPr="00662B78" w:rsidRDefault="00B157BA" w:rsidP="00E630B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Установить требования на размер диапазона в миллиметрах</w:t>
            </w:r>
          </w:p>
          <w:p w14:paraId="5519B37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5F4E623" w14:textId="591A370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В данной редакции приведены строгие требования к размерам штрихов в зависимости от толщины линии. При этом не ясно как эти требования выполнять, т.к. автоматическая система проектирования не позволяет их редактировать в зависимости от толщины. А также, не ясно как контролировать на чертежах в бумажном виде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B6C4AD" w14:textId="77777777" w:rsidR="00B157BA" w:rsidRDefault="00662B78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F2DB7C9" w14:textId="571CE602" w:rsidR="00662B78" w:rsidRPr="004D6E44" w:rsidRDefault="00662B78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Изменено на рекомендации</w:t>
            </w:r>
          </w:p>
        </w:tc>
      </w:tr>
      <w:tr w:rsidR="00B157BA" w:rsidRPr="004D6E44" w14:paraId="04FEF627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2B17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0E4E6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Style w:val="Arial85pt"/>
                <w:sz w:val="20"/>
                <w:szCs w:val="20"/>
              </w:rPr>
              <w:t>5.5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A39B4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4625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B6C928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Style w:val="Arial85pt"/>
                <w:sz w:val="20"/>
                <w:szCs w:val="20"/>
              </w:rPr>
              <w:t>Длины линий и расстояние между линиями указано точное значение.</w:t>
            </w:r>
          </w:p>
          <w:p w14:paraId="099E9278" w14:textId="225F4144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Arial85pt"/>
                <w:sz w:val="20"/>
                <w:szCs w:val="20"/>
                <w:lang w:val="en-US"/>
              </w:rPr>
              <w:t>s</w:t>
            </w:r>
            <w:r w:rsidRPr="004D6E44">
              <w:rPr>
                <w:rStyle w:val="Arial85pt"/>
                <w:sz w:val="20"/>
                <w:szCs w:val="20"/>
              </w:rPr>
              <w:t xml:space="preserve"> (длина точки), 3</w:t>
            </w:r>
            <w:r w:rsidRPr="004D6E44">
              <w:rPr>
                <w:rStyle w:val="Arial85pt"/>
                <w:sz w:val="20"/>
                <w:szCs w:val="20"/>
                <w:lang w:val="en-US"/>
              </w:rPr>
              <w:t>s</w:t>
            </w:r>
            <w:r w:rsidRPr="004D6E44">
              <w:rPr>
                <w:rStyle w:val="Arial85pt"/>
                <w:sz w:val="20"/>
                <w:szCs w:val="20"/>
              </w:rPr>
              <w:t>, 12</w:t>
            </w:r>
            <w:r w:rsidRPr="004D6E44">
              <w:rPr>
                <w:rStyle w:val="Arial85pt"/>
                <w:sz w:val="20"/>
                <w:szCs w:val="20"/>
                <w:lang w:val="en-US"/>
              </w:rPr>
              <w:t>s</w:t>
            </w:r>
            <w:r w:rsidRPr="004D6E44">
              <w:rPr>
                <w:rStyle w:val="Arial85pt"/>
                <w:sz w:val="20"/>
                <w:szCs w:val="20"/>
              </w:rPr>
              <w:t>, 24</w:t>
            </w:r>
            <w:r w:rsidRPr="004D6E44">
              <w:rPr>
                <w:rStyle w:val="Arial85pt"/>
                <w:sz w:val="20"/>
                <w:szCs w:val="20"/>
                <w:lang w:val="en-US"/>
              </w:rPr>
              <w:t>s</w:t>
            </w:r>
            <w:r w:rsidRPr="004D6E44">
              <w:rPr>
                <w:rStyle w:val="Arial85pt"/>
                <w:sz w:val="20"/>
                <w:szCs w:val="20"/>
              </w:rPr>
              <w:t>. Необходимо добавить предельные длины (допуски) линий и расстояния между линиями</w:t>
            </w:r>
          </w:p>
          <w:p w14:paraId="2365C25D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1DE292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Arial85pt"/>
                <w:sz w:val="20"/>
                <w:szCs w:val="20"/>
              </w:rPr>
              <w:t>Пример записи 1 ...2</w:t>
            </w:r>
            <w:r w:rsidRPr="004D6E44">
              <w:rPr>
                <w:rStyle w:val="Arial85pt"/>
                <w:sz w:val="20"/>
                <w:szCs w:val="20"/>
                <w:lang w:val="en-US"/>
              </w:rPr>
              <w:t>s</w:t>
            </w:r>
            <w:r w:rsidRPr="004D6E44">
              <w:rPr>
                <w:rStyle w:val="Arial85pt"/>
                <w:sz w:val="20"/>
                <w:szCs w:val="20"/>
              </w:rPr>
              <w:t>, 10...14</w:t>
            </w:r>
            <w:r w:rsidRPr="004D6E44">
              <w:rPr>
                <w:rStyle w:val="Arial85pt"/>
                <w:sz w:val="20"/>
                <w:szCs w:val="20"/>
                <w:lang w:val="en-US"/>
              </w:rPr>
              <w:t>s</w:t>
            </w:r>
            <w:r w:rsidRPr="004D6E44">
              <w:rPr>
                <w:rStyle w:val="Arial85pt"/>
                <w:sz w:val="20"/>
                <w:szCs w:val="20"/>
              </w:rPr>
              <w:t>, 22...26</w:t>
            </w:r>
            <w:r w:rsidRPr="004D6E44">
              <w:rPr>
                <w:rStyle w:val="Arial85pt"/>
                <w:sz w:val="20"/>
                <w:szCs w:val="20"/>
                <w:lang w:val="en-US"/>
              </w:rPr>
              <w:t>s</w:t>
            </w:r>
            <w:r w:rsidRPr="004D6E44">
              <w:rPr>
                <w:rStyle w:val="Arial85pt"/>
                <w:sz w:val="20"/>
                <w:szCs w:val="20"/>
              </w:rPr>
              <w:t xml:space="preserve"> (длина линии или расстояние между ними может быть от 22 до 26 толщин линии)</w:t>
            </w:r>
          </w:p>
          <w:p w14:paraId="12DE707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54624" w14:textId="77777777" w:rsidR="00B157BA" w:rsidRDefault="00662B78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369E329" w14:textId="77777777" w:rsidR="00662B78" w:rsidRDefault="00662B78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Изменено на рекомендации</w:t>
            </w:r>
          </w:p>
          <w:p w14:paraId="7A8CC217" w14:textId="3299B391" w:rsidR="00662B78" w:rsidRPr="004D6E44" w:rsidRDefault="00662B78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Диапазоны имели смысл в ГОСТ 2.303-68, так как там задавались абсолютные значения, независимо от толщины линии. В данном проекте параметры линии зависят от толщины, поэтому смысла в диапазонах нет</w:t>
            </w:r>
          </w:p>
        </w:tc>
      </w:tr>
      <w:tr w:rsidR="00B157BA" w:rsidRPr="004D6E44" w14:paraId="2FA9BF04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5EB24" w14:textId="77777777" w:rsidR="00B157BA" w:rsidRPr="004D6E44" w:rsidRDefault="00B157BA" w:rsidP="00386EA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AAE06" w14:textId="77777777" w:rsidR="00B157BA" w:rsidRPr="004D6E44" w:rsidRDefault="00B157BA" w:rsidP="00386EA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3163D" w14:textId="77777777" w:rsidR="00B157BA" w:rsidRPr="004D6E44" w:rsidRDefault="00B157BA" w:rsidP="00386EA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ООО «ТМХ-Электротех»,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8F7E0" w14:textId="77777777" w:rsidR="00B157BA" w:rsidRPr="004D6E44" w:rsidRDefault="00B157BA" w:rsidP="00386EA9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50A44CA" w14:textId="77777777" w:rsidR="00B157BA" w:rsidRPr="004D6E44" w:rsidRDefault="00B157BA" w:rsidP="00386EA9">
            <w:pPr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  <w14:ligatures w14:val="none"/>
              </w:rPr>
              <w:t>Существующая редакция:</w:t>
            </w:r>
          </w:p>
          <w:p w14:paraId="75FDA8E2" w14:textId="77777777" w:rsidR="00B157BA" w:rsidRPr="004D6E44" w:rsidRDefault="00B157BA" w:rsidP="00386E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D95B6AD" wp14:editId="538DE057">
                  <wp:extent cx="1352550" cy="2857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44EC73" w14:textId="77777777" w:rsidR="00B157BA" w:rsidRPr="004D6E44" w:rsidRDefault="00B157BA" w:rsidP="00386E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2FC57B" w14:textId="77777777" w:rsidR="00B157BA" w:rsidRPr="004D6E44" w:rsidRDefault="00B157BA" w:rsidP="00386E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E44D1D" wp14:editId="456F0D67">
                  <wp:extent cx="2660650" cy="374650"/>
                  <wp:effectExtent l="0" t="0" r="635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0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B7C105" w14:textId="77777777" w:rsidR="00B157BA" w:rsidRPr="004D6E44" w:rsidRDefault="00B157BA" w:rsidP="00386E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74C5A4" w14:textId="77777777" w:rsidR="00B157BA" w:rsidRPr="004D6E44" w:rsidRDefault="00B157BA" w:rsidP="00386E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CF02EA" w14:textId="77777777" w:rsidR="00B157BA" w:rsidRPr="004D6E44" w:rsidRDefault="00B157BA" w:rsidP="00386E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620747" wp14:editId="5BBE06FB">
                  <wp:extent cx="2857500" cy="3048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AF98C8" w14:textId="77777777" w:rsidR="00B157BA" w:rsidRPr="004D6E44" w:rsidRDefault="00B157BA" w:rsidP="00386EA9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6851F54" w14:textId="77777777" w:rsidR="00B157BA" w:rsidRPr="004D6E44" w:rsidRDefault="00B157BA" w:rsidP="00386EA9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C0F97EE" w14:textId="77777777" w:rsidR="00B157BA" w:rsidRPr="004D6E44" w:rsidRDefault="00B157BA" w:rsidP="00386EA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Заменить фиксированные значения 12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4D6E44">
              <w:rPr>
                <w:rFonts w:ascii="Arial" w:hAnsi="Arial" w:cs="Arial"/>
                <w:sz w:val="20"/>
                <w:szCs w:val="20"/>
              </w:rPr>
              <w:t>, 3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4D6E44">
              <w:rPr>
                <w:rFonts w:ascii="Arial" w:hAnsi="Arial" w:cs="Arial"/>
                <w:sz w:val="20"/>
                <w:szCs w:val="20"/>
              </w:rPr>
              <w:t>, 24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– диапазонами значений «от и до».</w:t>
            </w:r>
          </w:p>
          <w:p w14:paraId="24CC2A58" w14:textId="75AEE17E" w:rsidR="00B157BA" w:rsidRPr="0075304E" w:rsidRDefault="00B157BA" w:rsidP="00386EA9">
            <w:pPr>
              <w:tabs>
                <w:tab w:val="left" w:pos="4120"/>
              </w:tabs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Например: 8 – 12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, 3 – 4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, 18 – 24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4D6E4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7812A2A" w14:textId="77777777" w:rsidR="00B157BA" w:rsidRPr="004D6E44" w:rsidRDefault="00B157BA" w:rsidP="00386EA9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0422C7F" w14:textId="510D9143" w:rsidR="00B157BA" w:rsidRPr="004D6E44" w:rsidRDefault="00B157BA" w:rsidP="00386EA9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Сложность проверки и выполнения в электронной форме КД.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DA85D" w14:textId="77777777" w:rsidR="0075304E" w:rsidRDefault="0075304E" w:rsidP="0075304E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B914011" w14:textId="04E30632" w:rsidR="00662B78" w:rsidRDefault="0075304E" w:rsidP="0075304E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Изменено на рекомендации</w:t>
            </w:r>
            <w:r w:rsidR="0092384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5B1C39A" w14:textId="17CE975B" w:rsidR="00B157BA" w:rsidRPr="004D6E44" w:rsidRDefault="00662B78" w:rsidP="00386EA9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Диапазоны имели смысл в ГОСТ 2.303-68, так как там задавались абсолютные значения, независимо от толщины линии. В данном проекте параметры линии зависят от толщины, поэтому смысла в диапазонах нет</w:t>
            </w:r>
          </w:p>
        </w:tc>
      </w:tr>
      <w:tr w:rsidR="00B157BA" w:rsidRPr="004D6E44" w14:paraId="5447210B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1CEA7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19A1C" w14:textId="77777777" w:rsidR="00B157BA" w:rsidRPr="009625DD" w:rsidRDefault="00B157BA" w:rsidP="00A9567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9625DD">
              <w:rPr>
                <w:rFonts w:ascii="Arial" w:hAnsi="Arial" w:cs="Arial"/>
                <w:sz w:val="20"/>
                <w:szCs w:val="20"/>
                <w:lang w:val="en-US"/>
              </w:rPr>
              <w:t xml:space="preserve">5.5, </w:t>
            </w:r>
            <w:r w:rsidRPr="009625DD">
              <w:rPr>
                <w:rFonts w:ascii="Arial" w:hAnsi="Arial" w:cs="Arial"/>
                <w:sz w:val="20"/>
                <w:szCs w:val="20"/>
              </w:rPr>
              <w:t>Рисунок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1FBEB" w14:textId="77777777" w:rsidR="00B157BA" w:rsidRPr="009625DD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25DD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АО «ИЭМЗ «Купол», </w:t>
            </w:r>
            <w:r w:rsidRPr="009625DD">
              <w:rPr>
                <w:rFonts w:ascii="Arial" w:hAnsi="Arial" w:cs="Arial"/>
                <w:sz w:val="20"/>
                <w:szCs w:val="20"/>
              </w:rPr>
              <w:t>исх. № 070-55-563 от 18.12.2025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A0E62" w14:textId="77777777" w:rsidR="00B157BA" w:rsidRPr="009625DD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625DD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679C3FC" w14:textId="3B57A585" w:rsidR="00B157BA" w:rsidRPr="009625DD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625DD">
              <w:rPr>
                <w:rFonts w:ascii="Arial" w:hAnsi="Arial" w:cs="Arial"/>
                <w:sz w:val="20"/>
                <w:szCs w:val="20"/>
              </w:rPr>
              <w:t xml:space="preserve">Отсутствуют размеры линии - </w:t>
            </w:r>
            <w:r w:rsidRPr="009625DD">
              <w:rPr>
                <w:rFonts w:ascii="Arial" w:hAnsi="Arial" w:cs="Arial"/>
                <w:color w:val="000000" w:themeColor="text1"/>
                <w:sz w:val="20"/>
                <w:szCs w:val="20"/>
              </w:rPr>
              <w:t>сплошная волнистая, разомкнутая, сплошная тонкая с изломами, штрихпунктирная с двумя точками тонкая</w:t>
            </w:r>
          </w:p>
          <w:p w14:paraId="286055D1" w14:textId="77777777" w:rsidR="00B157BA" w:rsidRPr="009625DD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625DD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2C90068" w14:textId="77777777" w:rsidR="00B157BA" w:rsidRPr="009625DD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25DD">
              <w:rPr>
                <w:rFonts w:ascii="Arial" w:hAnsi="Arial" w:cs="Arial"/>
                <w:sz w:val="20"/>
                <w:szCs w:val="20"/>
              </w:rPr>
              <w:t>Изобразить графически линии с указанием их размеров.</w:t>
            </w:r>
          </w:p>
          <w:p w14:paraId="4AF606CE" w14:textId="2C75B4A9" w:rsidR="00B157BA" w:rsidRPr="009625DD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625DD">
              <w:rPr>
                <w:rFonts w:ascii="Arial" w:hAnsi="Arial" w:cs="Arial"/>
                <w:sz w:val="20"/>
                <w:szCs w:val="20"/>
              </w:rPr>
              <w:t>Обозначить толщину линий на рис.1 – «</w:t>
            </w:r>
            <w:r w:rsidRPr="009625DD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9625DD">
              <w:rPr>
                <w:rFonts w:ascii="Arial" w:hAnsi="Arial" w:cs="Arial"/>
                <w:sz w:val="20"/>
                <w:szCs w:val="20"/>
              </w:rPr>
              <w:t xml:space="preserve">/3- </w:t>
            </w:r>
            <w:r w:rsidRPr="009625DD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9625DD">
              <w:rPr>
                <w:rFonts w:ascii="Arial" w:hAnsi="Arial" w:cs="Arial"/>
                <w:sz w:val="20"/>
                <w:szCs w:val="20"/>
              </w:rPr>
              <w:t>/2»</w:t>
            </w:r>
          </w:p>
          <w:p w14:paraId="5B6FE9F8" w14:textId="77777777" w:rsidR="00B157BA" w:rsidRPr="009625DD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625DD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F6FC6D4" w14:textId="77777777" w:rsidR="00B157BA" w:rsidRPr="009625DD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625DD">
              <w:rPr>
                <w:rFonts w:ascii="Arial" w:hAnsi="Arial" w:cs="Arial"/>
                <w:sz w:val="20"/>
                <w:szCs w:val="20"/>
              </w:rPr>
              <w:t>Неоднозначное понимание размера толщины линий</w:t>
            </w:r>
          </w:p>
          <w:p w14:paraId="2E2B96E5" w14:textId="77777777" w:rsidR="00B157BA" w:rsidRPr="009625DD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4CA3D7" w14:textId="7E111FE5" w:rsidR="009625DD" w:rsidRPr="009625DD" w:rsidRDefault="009625DD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9625DD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2018A20" w14:textId="15590CBD" w:rsidR="009625DD" w:rsidRPr="009625DD" w:rsidRDefault="009625DD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9625DD"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  <w:p w14:paraId="776F8B4F" w14:textId="3AA08CF7" w:rsidR="00B157BA" w:rsidRPr="009625DD" w:rsidRDefault="0075304E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9625DD">
              <w:rPr>
                <w:rFonts w:ascii="Arial" w:hAnsi="Arial" w:cs="Arial"/>
                <w:sz w:val="20"/>
                <w:szCs w:val="20"/>
              </w:rPr>
              <w:t>штрихпунктирная с двумя точками показана на нижнем изображении. Это изображение применяется как к толстым, так и к тонким линиям.</w:t>
            </w:r>
          </w:p>
          <w:p w14:paraId="5948ADF9" w14:textId="3A953DF6" w:rsidR="0075304E" w:rsidRPr="004D6E44" w:rsidRDefault="0075304E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9625DD">
              <w:rPr>
                <w:rFonts w:ascii="Arial" w:hAnsi="Arial" w:cs="Arial"/>
                <w:sz w:val="20"/>
                <w:szCs w:val="20"/>
              </w:rPr>
              <w:t>Требования к внешнему виду волнистой линии не устанавливаются</w:t>
            </w:r>
          </w:p>
        </w:tc>
      </w:tr>
      <w:tr w:rsidR="00B157BA" w:rsidRPr="004D6E44" w14:paraId="2AA43D4D" w14:textId="77777777" w:rsidTr="009625DD">
        <w:trPr>
          <w:gridAfter w:val="2"/>
          <w:wAfter w:w="15886" w:type="dxa"/>
          <w:trHeight w:val="374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CB78F0" w14:textId="77777777" w:rsidR="00B157BA" w:rsidRPr="009625DD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625DD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 wp14:anchorId="241EC35F" wp14:editId="4B39D479">
                  <wp:extent cx="733425" cy="1619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EB7623" w14:textId="77777777" w:rsidR="00B157BA" w:rsidRPr="009625DD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9625DD">
              <w:rPr>
                <w:rFonts w:ascii="Arial" w:hAnsi="Arial" w:cs="Arial"/>
                <w:sz w:val="20"/>
                <w:szCs w:val="20"/>
              </w:rPr>
              <w:t>5.5</w:t>
            </w:r>
            <w:r w:rsidRPr="009625DD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9625DD">
              <w:rPr>
                <w:rFonts w:ascii="Arial" w:hAnsi="Arial" w:cs="Arial"/>
                <w:sz w:val="20"/>
                <w:szCs w:val="20"/>
              </w:rPr>
              <w:t xml:space="preserve"> рисунок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200C95" w14:textId="77777777" w:rsidR="00B157BA" w:rsidRPr="009625DD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25DD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8F913C" w14:textId="77777777" w:rsidR="00B157BA" w:rsidRPr="009625DD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625DD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9C39438" w14:textId="77777777" w:rsidR="00B157BA" w:rsidRPr="009625DD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625DD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Засечки на размерных линиях, расположенных цепочкой, у крайних правой и левой выносных линий заменить на стрелки</w:t>
            </w:r>
          </w:p>
          <w:p w14:paraId="3F1A1810" w14:textId="77777777" w:rsidR="00B157BA" w:rsidRPr="009625DD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719F0FB" w14:textId="77777777" w:rsidR="00B157BA" w:rsidRPr="009625DD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625DD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93EBED9" w14:textId="77777777" w:rsidR="00B157BA" w:rsidRPr="009625DD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625DD">
              <w:rPr>
                <w:rFonts w:ascii="Arial" w:eastAsiaTheme="minorHAns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499124F" wp14:editId="7F6006D6">
                      <wp:simplePos x="0" y="0"/>
                      <wp:positionH relativeFrom="column">
                        <wp:posOffset>2564130</wp:posOffset>
                      </wp:positionH>
                      <wp:positionV relativeFrom="paragraph">
                        <wp:posOffset>304165</wp:posOffset>
                      </wp:positionV>
                      <wp:extent cx="0" cy="447675"/>
                      <wp:effectExtent l="13970" t="11430" r="5080" b="7620"/>
                      <wp:wrapNone/>
                      <wp:docPr id="7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76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644D3F5C" id="Прямая соединительная линия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9pt,23.95pt" to="201.9pt,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" strokecolor="black [3213]"/>
                  </w:pict>
                </mc:Fallback>
              </mc:AlternateContent>
            </w:r>
            <w:r w:rsidRPr="009625DD">
              <w:rPr>
                <w:rFonts w:ascii="Arial" w:eastAsiaTheme="minorHAns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1F32B0B" wp14:editId="08C6FCAC">
                      <wp:simplePos x="0" y="0"/>
                      <wp:positionH relativeFrom="column">
                        <wp:posOffset>1819275</wp:posOffset>
                      </wp:positionH>
                      <wp:positionV relativeFrom="paragraph">
                        <wp:posOffset>294640</wp:posOffset>
                      </wp:positionV>
                      <wp:extent cx="733425" cy="0"/>
                      <wp:effectExtent l="12065" t="78105" r="16510" b="74295"/>
                      <wp:wrapNone/>
                      <wp:docPr id="6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3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type w14:anchorId="410B9C2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143.25pt;margin-top:23.2pt;width:57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" strokecolor="black [3213]">
                      <v:stroke endarrow="open"/>
                    </v:shape>
                  </w:pict>
                </mc:Fallback>
              </mc:AlternateContent>
            </w:r>
            <w:r w:rsidRPr="009625DD">
              <w:rPr>
                <w:rFonts w:ascii="Arial" w:eastAsiaTheme="minorHAns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4D80463" wp14:editId="7E2D22C0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294640</wp:posOffset>
                      </wp:positionV>
                      <wp:extent cx="695325" cy="0"/>
                      <wp:effectExtent l="23495" t="78105" r="5080" b="74295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95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44F1C6CA" id="Прямая со стрелкой 5" o:spid="_x0000_s1026" type="#_x0000_t32" style="position:absolute;margin-left:16.65pt;margin-top:23.2pt;width:54.75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" strokecolor="black [3213]">
                      <v:stroke endarrow="open"/>
                    </v:shape>
                  </w:pict>
                </mc:Fallback>
              </mc:AlternateContent>
            </w:r>
            <w:r w:rsidRPr="009625DD">
              <w:rPr>
                <w:rFonts w:ascii="Arial" w:eastAsiaTheme="minorHAns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49B2952" wp14:editId="6F8CF525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294640</wp:posOffset>
                      </wp:positionV>
                      <wp:extent cx="0" cy="447675"/>
                      <wp:effectExtent l="6985" t="11430" r="12065" b="7620"/>
                      <wp:wrapNone/>
                      <wp:docPr id="4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76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0DED465F" id="Прямая соединительная линия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6pt,23.2pt" to="17.6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" strokecolor="black [3213]"/>
                  </w:pict>
                </mc:Fallback>
              </mc:AlternateContent>
            </w:r>
          </w:p>
          <w:p w14:paraId="272C79BA" w14:textId="77777777" w:rsidR="00B157BA" w:rsidRPr="009625DD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046A7D0" w14:textId="77777777" w:rsidR="00B157BA" w:rsidRPr="009625DD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1A0CF32" w14:textId="77777777" w:rsidR="00B157BA" w:rsidRPr="009625DD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1399C16" w14:textId="77777777" w:rsidR="00B157BA" w:rsidRPr="009625DD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A25D98C" w14:textId="77777777" w:rsidR="00B157BA" w:rsidRPr="009625DD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625DD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917BCE2" w14:textId="77777777" w:rsidR="00B157BA" w:rsidRPr="009625DD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9625DD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Несоответствие требованиям ГОСТ 2.307. </w:t>
            </w:r>
          </w:p>
          <w:p w14:paraId="73A8D56C" w14:textId="1A0A33EA" w:rsidR="00B157BA" w:rsidRPr="009625DD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625DD"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Дополнительно</w:t>
            </w:r>
            <w:r w:rsidRPr="009625DD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: если используются условные обозначения, применяемые для оформления конструкторских документов, то они должны применяться без нарушения требований соответствующих стандартов, чтобы не вводить в заблуждение разработчиков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109801" w14:textId="50C1A7AF" w:rsidR="00B157BA" w:rsidRPr="004D6E44" w:rsidRDefault="0075304E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9625DD">
              <w:rPr>
                <w:rFonts w:ascii="Arial" w:hAnsi="Arial" w:cs="Arial"/>
                <w:sz w:val="20"/>
                <w:szCs w:val="20"/>
              </w:rPr>
              <w:t>Принят</w:t>
            </w:r>
            <w:r w:rsidR="009625DD" w:rsidRPr="009625DD">
              <w:rPr>
                <w:rFonts w:ascii="Arial" w:hAnsi="Arial" w:cs="Arial"/>
                <w:sz w:val="20"/>
                <w:szCs w:val="20"/>
              </w:rPr>
              <w:t>о.</w:t>
            </w:r>
          </w:p>
        </w:tc>
      </w:tr>
      <w:tr w:rsidR="00B157BA" w:rsidRPr="004D6E44" w14:paraId="17784203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06BC4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BC33244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5.5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рисунок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427B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Букин Константин Геннадьевич</w:t>
            </w:r>
          </w:p>
          <w:p w14:paraId="463F321D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По эл.почте 13.01.2026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5CA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B8B9BCF" w14:textId="2DB57443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Не указано, в каких пределах могут изменяться размеры графических базовых элементов линии.</w:t>
            </w:r>
          </w:p>
          <w:p w14:paraId="65E555C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A24F3A9" w14:textId="253A0329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«… в соответствии с рисунком 1. Величина фактического отклонения размеров элементов не должна превышать величину, равную a/3, где a — длина элемента.»</w:t>
            </w:r>
          </w:p>
          <w:p w14:paraId="16A45A5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05CFDD0" w14:textId="3D98070C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Абсолютно точное соблюдение размера невозможно физически, всегда будут отклонения.</w:t>
            </w:r>
          </w:p>
        </w:tc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A82B0" w14:textId="7B4F5A0E" w:rsidR="00923842" w:rsidRDefault="00923842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A81FA9D" w14:textId="147162DD" w:rsidR="00B157BA" w:rsidRPr="004D6E44" w:rsidRDefault="0075304E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Формулировка изменена на рекомендацию, поэтому необходимости вводить допустимые отклонения нет.</w:t>
            </w:r>
          </w:p>
        </w:tc>
      </w:tr>
      <w:tr w:rsidR="00B157BA" w:rsidRPr="004D6E44" w14:paraId="6D23595D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932EB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736CA9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val="en-US" w:eastAsia="ru-RU" w:bidi="ru-RU"/>
              </w:rPr>
              <w:t xml:space="preserve">5.5, 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Рисунок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8302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lang w:eastAsia="ru-RU" w:bidi="ru-RU"/>
                <w14:ligatures w14:val="none"/>
              </w:rPr>
              <w:t>ОАО «ОАО «УК ЕПК»,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исх. № 2.1-1/10/111 от 06.02.2026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AC7F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036C35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Размер шрифта не обеспечивает визуальную различимость символов, необходимо увеличить масштаб графического материала и размер шрифта</w:t>
            </w:r>
          </w:p>
          <w:p w14:paraId="2FF1EF8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pacing w:val="2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7EC39D" w14:textId="551DBF79" w:rsidR="00B157BA" w:rsidRPr="004D6E44" w:rsidRDefault="0075304E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B157BA" w:rsidRPr="004D6E44" w14:paraId="2DDE7358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84464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23D470B2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>5.5-5.7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41144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333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B83E8A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>5.5-5.7 Логично (необходимо) задавать длины элементов линий пунктирной и штрихпунктирной интервалами, а не точными значениями.</w:t>
            </w:r>
          </w:p>
          <w:p w14:paraId="2E81CA5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43CBD8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940C8C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 xml:space="preserve">В </w:t>
            </w: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  <w:lang w:val="en-US"/>
              </w:rPr>
              <w:t>CAD</w:t>
            </w: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>-системах проблематично (в некоторых невозможно) системно настраивать длины элементов линий. Вручную изображать тем более сложно. Целесообразно задавать длины элементов линий пунктирной и штрихпунктирной линий интервалами, а не точными значениями</w:t>
            </w:r>
          </w:p>
          <w:p w14:paraId="75634C1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</w:tcPr>
          <w:p w14:paraId="2388AF4B" w14:textId="70D466A2" w:rsidR="0075304E" w:rsidRDefault="00F73DA9" w:rsidP="007B46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</w:t>
            </w:r>
            <w:r w:rsidR="0075304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F723EA7" w14:textId="3BB785B9" w:rsidR="00F73DA9" w:rsidRDefault="00F73DA9" w:rsidP="007B46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Требования к толщине линий преобразованы в рекомендации.</w:t>
            </w:r>
          </w:p>
          <w:p w14:paraId="7D6BDBDC" w14:textId="1CE5C752" w:rsidR="00B157BA" w:rsidRPr="0075304E" w:rsidRDefault="0075304E" w:rsidP="007B46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Интервалы в ГОСТ 2.303-68 имеются по причине того, что там заданы абсолютные значения параметров линии (не зависящие от толщины линии). В стандартах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ISO</w:t>
            </w:r>
            <w:r>
              <w:rPr>
                <w:rFonts w:ascii="Arial" w:hAnsi="Arial" w:cs="Arial"/>
                <w:sz w:val="20"/>
                <w:szCs w:val="20"/>
              </w:rPr>
              <w:t xml:space="preserve"> (на которых основан ГОСТ 2.303 и на которые ориентируются западные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CAD</w:t>
            </w:r>
            <w:r>
              <w:rPr>
                <w:rFonts w:ascii="Arial" w:hAnsi="Arial" w:cs="Arial"/>
                <w:sz w:val="20"/>
                <w:szCs w:val="20"/>
              </w:rPr>
              <w:t xml:space="preserve">) введены строгие формулы расчета длины штрихов и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расстояний для линий в зависимости от толщины. Поэтому считаем, что относительно толщины линии рекомендуемые параметры линии можно установить вполне однозначно.</w:t>
            </w:r>
          </w:p>
        </w:tc>
      </w:tr>
      <w:tr w:rsidR="00B157BA" w:rsidRPr="004D6E44" w14:paraId="2909EAA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BCA83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4F1BC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A9395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АО «ИЭМЗ «Купол», </w:t>
            </w:r>
            <w:r w:rsidRPr="004D6E44">
              <w:rPr>
                <w:rFonts w:ascii="Arial" w:hAnsi="Arial" w:cs="Arial"/>
                <w:sz w:val="20"/>
                <w:szCs w:val="20"/>
              </w:rPr>
              <w:t>исх. № 070-55-563 от 18.12.2025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CB69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2F85481" w14:textId="361C63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Дополнить</w:t>
            </w:r>
          </w:p>
          <w:p w14:paraId="0BCE8F7D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8136E96" w14:textId="310DCEF5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случае замены точки коротким штрихом длиной, равной 6 толщинам линии, пропорционально увеличит промежуток между штрихами</w:t>
            </w:r>
          </w:p>
          <w:p w14:paraId="3C86362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770311F" w14:textId="4FF7A493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Увеличивая линию, надо увеличивать размер расстояния между отрезками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FAC18" w14:textId="1F100D29" w:rsidR="00B157BA" w:rsidRPr="004D6E44" w:rsidRDefault="00B157BA" w:rsidP="0075304E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</w:t>
            </w:r>
            <w:r w:rsidR="0075304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157BA" w:rsidRPr="004D6E44" w14:paraId="430819FB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FAFB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43219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91EB4" w14:textId="77777777" w:rsidR="00B157BA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АО «ЛЭС»,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  <w:p w14:paraId="49A2A46D" w14:textId="24BBE5E4" w:rsidR="008E34DD" w:rsidRPr="004D6E44" w:rsidRDefault="008E34DD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ООО «ВНИЦТТ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ОПЖТ исх. № 111/ОПЖТ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BE0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8A97AA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  <w14:ligatures w14:val="none"/>
              </w:rPr>
              <w:t>Существующая редакция:</w:t>
            </w:r>
          </w:p>
          <w:p w14:paraId="2471BDEF" w14:textId="41616CD2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«…равной 6 толщинам линии.»</w:t>
            </w:r>
          </w:p>
          <w:p w14:paraId="3A902E5A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7C6C1CE" w14:textId="51987ED8" w:rsidR="00B157BA" w:rsidRPr="008E34DD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«…равной шести толщинам линии.» (см. 4.15.1 ГОСТ 1.5)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5A8F1" w14:textId="77777777" w:rsidR="00B157BA" w:rsidRPr="004D6E44" w:rsidRDefault="00B157BA" w:rsidP="00916841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72F0CBA" w14:textId="6246F40A" w:rsidR="00B157BA" w:rsidRPr="004D6E44" w:rsidRDefault="00B157BA" w:rsidP="00916841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1ECBFC3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3F2CA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7CC608D8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1206E" w14:textId="77777777" w:rsidR="00B157BA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  <w:p w14:paraId="544E4206" w14:textId="1E849818" w:rsidR="00315F77" w:rsidRPr="004D6E44" w:rsidRDefault="00315F77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CE4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479FA48" w14:textId="523456D4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Привести в соответствие с требованиями, установленными пп. 4.1.3, 4.1.5 ГОСТ 1.5, пп. 6.16.3, 6.16.7 ГОСТ Р 2.105-2019</w:t>
            </w:r>
          </w:p>
          <w:p w14:paraId="26835C72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19F685F" w14:textId="10C78B36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5.6 Допускается в штрихпунктирных линиях точку заменять коротким штрихом. При этом длина короткого штриха должна быть не более шести толщин линии.</w:t>
            </w:r>
          </w:p>
          <w:p w14:paraId="1B73EC7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9425C0E" w14:textId="77777777" w:rsidR="00B157BA" w:rsidRPr="004D6E44" w:rsidRDefault="00B157BA" w:rsidP="00E630BC">
            <w:pPr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Пункт 4.1.3 ГОСТ 1.5: В стандарте применяют термины, определения к которым приведены в данном стандарте, или стандартизованные термины...</w:t>
            </w:r>
          </w:p>
          <w:p w14:paraId="11D256FC" w14:textId="77777777" w:rsidR="00B157BA" w:rsidRPr="004D6E44" w:rsidRDefault="00B157BA" w:rsidP="00E630BC">
            <w:pPr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Пункт 4.1.5 ГОСТ 1.5: В стандарте не допускается применять обороты разговорной речи, техницизмы и профессионализмы, а также произвольные словообразования.</w:t>
            </w:r>
          </w:p>
          <w:p w14:paraId="6EC1358B" w14:textId="3CF3F668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Формулировка требования не соответствует требованиям пп. 6.16.3, 6.16.7 ГОСТ Р 2.105—2019</w:t>
            </w:r>
          </w:p>
        </w:tc>
        <w:tc>
          <w:tcPr>
            <w:tcW w:w="3686" w:type="dxa"/>
          </w:tcPr>
          <w:p w14:paraId="2299A555" w14:textId="77777777" w:rsidR="00B157BA" w:rsidRDefault="008E34DD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53008BD" w14:textId="071D796A" w:rsidR="008E34DD" w:rsidRPr="004D6E44" w:rsidRDefault="008E34DD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измененной редакции</w:t>
            </w:r>
          </w:p>
        </w:tc>
      </w:tr>
      <w:tr w:rsidR="00B157BA" w:rsidRPr="004D6E44" w14:paraId="1F9263B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03165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3DA65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DFAFA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</w:t>
            </w:r>
            <w:r w:rsidRPr="004D6E44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lastRenderedPageBreak/>
              <w:t>й труд», исх. №934/108 от 12.12.2025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2420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59DCE907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Заменить фрагменты:</w:t>
            </w:r>
          </w:p>
          <w:p w14:paraId="0AE4987F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- «прочих» на «остальных»;</w:t>
            </w:r>
          </w:p>
          <w:p w14:paraId="686DB9AF" w14:textId="6F2FF31D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lastRenderedPageBreak/>
              <w:t>- «элементов линии» на «базовых элементов линии»</w:t>
            </w:r>
          </w:p>
          <w:p w14:paraId="547957F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5D0B35B" w14:textId="1D8E97DF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5.7 Для выполнения штриховых и штрихпунктирных линий, которые имеют более 40 штрихов для штриховых и более 20 – для штрихпунктирных, допускается выполнять штрихи большего размера, чем установлено в 5.5 с соответствующим пропорциональным увеличением размера остальных базовых элементов линии.</w:t>
            </w:r>
          </w:p>
          <w:p w14:paraId="127D9FD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86A0FFC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Фрагмент «прочих» следует заменить на «остальных», так как имеются в виду не все существующие виды элементов, а только те, которые вместе со штрихами применяются для одной конкретной линии.</w:t>
            </w:r>
          </w:p>
          <w:p w14:paraId="0E6F5AE1" w14:textId="02651511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Фрагмент «элементов линии» заменить на «базовых элементов линии», так как этот термин приведен в разделе 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E13D9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0E4C48D2" w14:textId="1B783FB0" w:rsidR="00B157BA" w:rsidRPr="004D6E44" w:rsidRDefault="008E34DD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измененной редакции</w:t>
            </w:r>
          </w:p>
        </w:tc>
      </w:tr>
      <w:tr w:rsidR="00B157BA" w:rsidRPr="004D6E44" w14:paraId="7FB19BB9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89C54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3B62207A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E373" w14:textId="77777777" w:rsidR="00B157BA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  <w:p w14:paraId="3E84B99E" w14:textId="2B7439C1" w:rsidR="00315F77" w:rsidRPr="004D6E44" w:rsidRDefault="00315F77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1BF5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2445749" w14:textId="5D75E3BB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Противоречит требованию, установленному п. 5.3 настоящей редакции ГОСТ Р 2.303.</w:t>
            </w:r>
          </w:p>
          <w:p w14:paraId="52D56941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D27906C" w14:textId="65ED58D5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5.7 Для выполнения штриховых и штрихпунктирных линий, которые имеют более 40 штрихов для штриховых и более 20 – для штрихпунктирных, допускается выполнять штрихи большей длины, чем установлено в 5.5 с соответствующим пропорциональным увеличением длин прочих элементов линии.</w:t>
            </w:r>
          </w:p>
          <w:p w14:paraId="31DC60F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E7FD1FE" w14:textId="77777777" w:rsidR="00B157BA" w:rsidRPr="004D6E44" w:rsidRDefault="00B157BA" w:rsidP="00E630BC">
            <w:pPr>
              <w:ind w:firstLine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Формулировка требования неоднозначна. В настоящей редакции ГОСТ Р 2.303 под понятием «элемент линии» понимаются «штрих» и «точка» (пп. 3.3, 3.4), размеры которых характеризуются как длиной, так и толщиной.</w:t>
            </w:r>
          </w:p>
          <w:p w14:paraId="1E07B66A" w14:textId="00CA24AB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Пропорциональное увеличение размеров, следовательно, подразумевает под собой увеличение, как длины, так и толщины, что противоречит требованиям, установленным п. 5.3 настоящей редакции.</w:t>
            </w:r>
          </w:p>
        </w:tc>
        <w:tc>
          <w:tcPr>
            <w:tcW w:w="3686" w:type="dxa"/>
          </w:tcPr>
          <w:p w14:paraId="28EDC1B2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42CA48D" w14:textId="346DEF09" w:rsidR="00B157BA" w:rsidRPr="004D6E44" w:rsidRDefault="008E34DD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изменением редакции</w:t>
            </w:r>
          </w:p>
        </w:tc>
      </w:tr>
      <w:tr w:rsidR="00B157BA" w:rsidRPr="004D6E44" w14:paraId="7E0C9FCF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F4A0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9809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D590D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ООО «ТМХ Инжиниринг»,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E220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57BA23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Дополнить следующими требованиями:</w:t>
            </w:r>
          </w:p>
          <w:p w14:paraId="430AB24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«Длину штрихов в штриховых и штрихпунктирных линиях следует выбирать в зависимости от величины изображения»</w:t>
            </w:r>
          </w:p>
          <w:p w14:paraId="0C6644A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«Штрихпунктирные линии </w:t>
            </w:r>
            <w:r w:rsidRPr="00F73DA9">
              <w:rPr>
                <w:rFonts w:ascii="Arial" w:hAnsi="Arial" w:cs="Arial"/>
                <w:sz w:val="20"/>
                <w:szCs w:val="20"/>
                <w:highlight w:val="yellow"/>
              </w:rPr>
              <w:t>должны пересекаться и заканчиваться штрихами»</w:t>
            </w:r>
          </w:p>
          <w:p w14:paraId="4A63B17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«Штрихпунктирные линии, применяемые в качестве центровых, следует заменять сплошными тонкими линиями, если диаметр окружности или размеры других геометрических фигур в изображении менее 12 мм»</w:t>
            </w:r>
          </w:p>
          <w:p w14:paraId="6D9C58C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05D03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1BFA2A5" w14:textId="61D14945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ГОСТ 2.303-68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F6CBC" w14:textId="77777777" w:rsidR="00B157BA" w:rsidRPr="004D6E44" w:rsidRDefault="00B157BA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238B2524" w14:textId="630AA0D0" w:rsidR="00B157BA" w:rsidRPr="004D6E44" w:rsidRDefault="00B157BA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Первое предложение – отклонено.</w:t>
            </w:r>
            <w:r w:rsidR="008E34DD">
              <w:rPr>
                <w:rFonts w:ascii="Arial" w:hAnsi="Arial" w:cs="Arial"/>
                <w:sz w:val="20"/>
                <w:szCs w:val="20"/>
              </w:rPr>
              <w:t xml:space="preserve"> Про это </w:t>
            </w:r>
            <w:r w:rsidR="00F73DA9">
              <w:rPr>
                <w:rFonts w:ascii="Arial" w:hAnsi="Arial" w:cs="Arial"/>
                <w:sz w:val="20"/>
                <w:szCs w:val="20"/>
              </w:rPr>
              <w:t xml:space="preserve">написано в </w:t>
            </w:r>
            <w:r w:rsidR="009625DD">
              <w:rPr>
                <w:rFonts w:ascii="Arial" w:hAnsi="Arial" w:cs="Arial"/>
                <w:sz w:val="20"/>
                <w:szCs w:val="20"/>
              </w:rPr>
              <w:t>4</w:t>
            </w:r>
            <w:r w:rsidR="00F73DA9">
              <w:rPr>
                <w:rFonts w:ascii="Arial" w:hAnsi="Arial" w:cs="Arial"/>
                <w:sz w:val="20"/>
                <w:szCs w:val="20"/>
              </w:rPr>
              <w:t>.4-</w:t>
            </w:r>
            <w:r w:rsidR="009625DD">
              <w:rPr>
                <w:rFonts w:ascii="Arial" w:hAnsi="Arial" w:cs="Arial"/>
                <w:sz w:val="20"/>
                <w:szCs w:val="20"/>
              </w:rPr>
              <w:t>4</w:t>
            </w:r>
            <w:r w:rsidR="00F73DA9">
              <w:rPr>
                <w:rFonts w:ascii="Arial" w:hAnsi="Arial" w:cs="Arial"/>
                <w:sz w:val="20"/>
                <w:szCs w:val="20"/>
              </w:rPr>
              <w:t>.6.</w:t>
            </w:r>
          </w:p>
          <w:p w14:paraId="2C1C9C70" w14:textId="2DD50FF1" w:rsidR="00B157BA" w:rsidRPr="004D6E44" w:rsidRDefault="00B157BA" w:rsidP="009625DD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Второе предложение отражено в п. </w:t>
            </w:r>
            <w:r w:rsidR="009625DD">
              <w:rPr>
                <w:rFonts w:ascii="Arial" w:hAnsi="Arial" w:cs="Arial"/>
                <w:sz w:val="20"/>
                <w:szCs w:val="20"/>
              </w:rPr>
              <w:t>5.2 и 5.3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настоящего проекта</w:t>
            </w:r>
            <w:r w:rsidR="00F73DA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D6E44">
              <w:rPr>
                <w:rFonts w:ascii="Arial" w:hAnsi="Arial" w:cs="Arial"/>
                <w:sz w:val="20"/>
                <w:szCs w:val="20"/>
              </w:rPr>
              <w:t>в виде рекомендации, т.к. считаем, что при всем многообразии изделий невозможно добавиться обязательного пересечения линий штрихами</w:t>
            </w:r>
            <w:r w:rsidR="009625DD">
              <w:rPr>
                <w:rFonts w:ascii="Arial" w:hAnsi="Arial" w:cs="Arial"/>
                <w:sz w:val="20"/>
                <w:szCs w:val="20"/>
              </w:rPr>
              <w:t>.</w:t>
            </w:r>
            <w:r w:rsidR="00F73DA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0AA3DAA" w14:textId="603D1E74" w:rsidR="00B157BA" w:rsidRPr="004D6E44" w:rsidRDefault="00B157BA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Третье предложение отражено в п. </w:t>
            </w:r>
            <w:r w:rsidR="009625DD">
              <w:rPr>
                <w:rFonts w:ascii="Arial" w:hAnsi="Arial" w:cs="Arial"/>
                <w:sz w:val="20"/>
                <w:szCs w:val="20"/>
              </w:rPr>
              <w:t>5.4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настоящего проекта</w:t>
            </w:r>
          </w:p>
        </w:tc>
      </w:tr>
      <w:tr w:rsidR="00B157BA" w:rsidRPr="004D6E44" w14:paraId="37594411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BCE79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CBE9D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6.1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971E3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АО «ИЭМЗ «Купол», </w:t>
            </w:r>
            <w:r w:rsidRPr="004D6E44">
              <w:rPr>
                <w:rFonts w:ascii="Arial" w:hAnsi="Arial" w:cs="Arial"/>
                <w:sz w:val="20"/>
                <w:szCs w:val="20"/>
              </w:rPr>
              <w:t>исх. № 070-55-563 от 18.12.2025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FE2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C6CFF83" w14:textId="6271A695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Отсутствует часть данных</w:t>
            </w:r>
          </w:p>
          <w:p w14:paraId="1C9300FC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2C81835" w14:textId="3D1092F9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Привести в соответствие пункту 6 табл. 2 ГОСТ 2.303-68</w:t>
            </w:r>
          </w:p>
          <w:p w14:paraId="0155A41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3B2127B" w14:textId="3FE32310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Отсутствует возможность проверки выполнения данного условия.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72AB2" w14:textId="49BB8191" w:rsidR="008E34DD" w:rsidRDefault="000B2AE6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</w:t>
            </w:r>
            <w:r w:rsidR="008E34D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17BD9A3" w14:textId="54B19A7E" w:rsidR="00B157BA" w:rsidRPr="004D6E44" w:rsidRDefault="000B2AE6" w:rsidP="000B2AE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Раздел 4 скорректирован с учетом таблицы 2 ГОСТ 2.303-68. Но говорить о туши и карандаше в современном стандарте - избыточно</w:t>
            </w:r>
          </w:p>
        </w:tc>
      </w:tr>
      <w:tr w:rsidR="00B157BA" w:rsidRPr="004D6E44" w14:paraId="586E2A13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511C5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4FD7AB5A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6.1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56E0B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B675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B473B00" w14:textId="3C80B269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Привести в соответствие с требованиями, установленными п. 4.1.3 ГОСТ 1.5, п. 6.16.7 ГОСТ Р 2.105—2019</w:t>
            </w:r>
          </w:p>
          <w:p w14:paraId="36AF41A6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F3CC32D" w14:textId="41ECC3B8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6.1 В КД в бумажном виде минимальное расстояние между параллельными линиями должно быть не менее 0,7 мм.</w:t>
            </w:r>
          </w:p>
          <w:p w14:paraId="39188C6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DCF63A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Пункт 4.1.3 ГОСТ 1.5: В стандарте применяют термины, определения к которым приведены в данном стандарте, или стандартизованные термины...</w:t>
            </w:r>
          </w:p>
          <w:p w14:paraId="182F9AE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Значение словосочетания «Минимальная величина просвета» ранее не определено и не общеизвестно.</w:t>
            </w:r>
          </w:p>
          <w:p w14:paraId="290E5EAB" w14:textId="331D396B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Формулировка переопределена дополнением «в натуральную величину».</w:t>
            </w:r>
          </w:p>
        </w:tc>
        <w:tc>
          <w:tcPr>
            <w:tcW w:w="3686" w:type="dxa"/>
          </w:tcPr>
          <w:p w14:paraId="27527BFF" w14:textId="3049296E" w:rsidR="00B157BA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Принято </w:t>
            </w:r>
            <w:r w:rsidR="00F73DA9">
              <w:rPr>
                <w:rFonts w:ascii="Arial" w:hAnsi="Arial" w:cs="Arial"/>
                <w:sz w:val="20"/>
                <w:szCs w:val="20"/>
              </w:rPr>
              <w:t>частично</w:t>
            </w:r>
            <w:r w:rsidRPr="004D6E4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1C73F26" w14:textId="2A5CB732" w:rsidR="000B2AE6" w:rsidRPr="004D6E44" w:rsidRDefault="000B2AE6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5.1</w:t>
            </w:r>
          </w:p>
          <w:p w14:paraId="18503782" w14:textId="31DFC9E6" w:rsidR="00B157BA" w:rsidRPr="004D6E44" w:rsidRDefault="00B157BA" w:rsidP="00F73DA9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Пункт переформулирован</w:t>
            </w:r>
            <w:r w:rsidR="00F73DA9">
              <w:rPr>
                <w:rFonts w:ascii="Arial" w:hAnsi="Arial" w:cs="Arial"/>
                <w:sz w:val="20"/>
                <w:szCs w:val="20"/>
              </w:rPr>
              <w:t xml:space="preserve"> в том числе с учетом замечаний о невозможности обеспечения данного требования для всех изображений на сложных чертежах.</w:t>
            </w:r>
          </w:p>
        </w:tc>
      </w:tr>
      <w:tr w:rsidR="00B157BA" w:rsidRPr="004D6E44" w14:paraId="6A442B4F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10F6B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40A7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6.1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23D22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АО «КБП», исх. №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06088</w:t>
            </w:r>
            <w:r w:rsidRPr="004D6E44">
              <w:rPr>
                <w:rFonts w:ascii="Arial" w:hAnsi="Arial" w:cs="Arial"/>
                <w:sz w:val="20"/>
                <w:szCs w:val="20"/>
              </w:rPr>
              <w:t>/0014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  <w:r w:rsidRPr="004D6E44">
              <w:rPr>
                <w:rFonts w:ascii="Arial" w:hAnsi="Arial" w:cs="Arial"/>
                <w:sz w:val="20"/>
                <w:szCs w:val="20"/>
              </w:rPr>
              <w:t>.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  <w:r w:rsidRPr="004D6E44">
              <w:rPr>
                <w:rFonts w:ascii="Arial" w:hAnsi="Arial" w:cs="Arial"/>
                <w:sz w:val="20"/>
                <w:szCs w:val="20"/>
              </w:rPr>
              <w:t>.202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FFB7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263270F" w14:textId="68DD42AE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Убрать слова «натуральную величину»: Минимальная величина … должна составлять 0,7 мм в </w:t>
            </w:r>
            <w:r w:rsidRPr="004D6E44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натуральную величину.</w:t>
            </w:r>
          </w:p>
          <w:p w14:paraId="40DE520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64E7EF8" w14:textId="0B540B9E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Минимальная величина просвета между двумя параллельными линиями в бумажном КД должна составлять 0,7 мм.</w:t>
            </w:r>
          </w:p>
          <w:p w14:paraId="5C69B62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E7DC9A3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Убрать лишние слова.</w:t>
            </w:r>
          </w:p>
          <w:p w14:paraId="074B2FBE" w14:textId="324E7049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данном ГОСТе по всему документу, указаны размеры в мм и без «натуральной величины».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3A67" w14:textId="77777777" w:rsidR="00B157BA" w:rsidRPr="004D6E44" w:rsidRDefault="00B157BA" w:rsidP="009C66A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1946BF7" w14:textId="77777777" w:rsidR="00B157BA" w:rsidRPr="004D6E44" w:rsidRDefault="00B157BA" w:rsidP="009C66A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Пункт переформулирован. </w:t>
            </w:r>
          </w:p>
          <w:p w14:paraId="15FEC7D0" w14:textId="4143D0DB" w:rsidR="00B157BA" w:rsidRPr="004D6E44" w:rsidRDefault="00B157BA" w:rsidP="009C66A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См. </w:t>
            </w:r>
            <w:r w:rsidR="00F73DA9">
              <w:rPr>
                <w:rFonts w:ascii="Arial" w:hAnsi="Arial" w:cs="Arial"/>
                <w:sz w:val="20"/>
                <w:szCs w:val="20"/>
              </w:rPr>
              <w:t>выше</w:t>
            </w:r>
          </w:p>
        </w:tc>
      </w:tr>
      <w:tr w:rsidR="00315F77" w:rsidRPr="00315F77" w14:paraId="67AE324C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CEE6F" w14:textId="77777777" w:rsidR="00315F77" w:rsidRPr="00315F77" w:rsidRDefault="00315F77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40580" w14:textId="7D5AD6B0" w:rsidR="00315F77" w:rsidRPr="00315F77" w:rsidRDefault="00315F77" w:rsidP="00E630BC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315F77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6.1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A591" w14:textId="5AD4C788" w:rsidR="00315F77" w:rsidRPr="00315F77" w:rsidRDefault="00315F77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85C08" w14:textId="77777777" w:rsidR="00315F77" w:rsidRPr="00315F77" w:rsidRDefault="00315F77" w:rsidP="00315F77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Замечание, предложение:</w:t>
            </w:r>
          </w:p>
          <w:p w14:paraId="6D97A17B" w14:textId="5DF76E55" w:rsidR="00315F77" w:rsidRPr="00315F77" w:rsidRDefault="00315F77" w:rsidP="00315F77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>Привести в соответствие с требованиями, установленными п. 4.1.3 ГОСТ 1.5, п. 6.16.7 ГОСТ Р 2.105‒2019</w:t>
            </w:r>
          </w:p>
          <w:p w14:paraId="6D1AF061" w14:textId="77777777" w:rsidR="00315F77" w:rsidRPr="00315F77" w:rsidRDefault="00315F77" w:rsidP="00315F77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Предлагаемая редакция:</w:t>
            </w:r>
          </w:p>
          <w:p w14:paraId="25FF0A7E" w14:textId="7850903D" w:rsidR="00315F77" w:rsidRPr="00315F77" w:rsidRDefault="00315F77" w:rsidP="00315F77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>6.1 В бумажном КД минимальное расстояние между параллельными линиями должно быть не менее 0,7 мм.</w:t>
            </w:r>
          </w:p>
          <w:p w14:paraId="444244F6" w14:textId="77777777" w:rsidR="00315F77" w:rsidRPr="00315F77" w:rsidRDefault="00315F77" w:rsidP="00315F77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D5C6C41" w14:textId="77777777" w:rsidR="00315F77" w:rsidRPr="00315F77" w:rsidRDefault="00315F77" w:rsidP="00315F7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>П.4.1.3 ГОСТ 1.5: В стандарте применяют термины, определения к которым приведены в данном стандарте, или стандартизованные термины.</w:t>
            </w:r>
          </w:p>
          <w:p w14:paraId="1DB1E01E" w14:textId="77777777" w:rsidR="00315F77" w:rsidRPr="00315F77" w:rsidRDefault="00315F77" w:rsidP="00315F77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>Значение словосочетания «Минимальная величина просвета» ранее не определено и не общеизвестно.</w:t>
            </w:r>
          </w:p>
          <w:p w14:paraId="4BA369A4" w14:textId="4BEFA4F5" w:rsidR="00315F77" w:rsidRPr="00315F77" w:rsidRDefault="00315F77" w:rsidP="00315F77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>Формулировка переопределена дополнением «в натуральную величину».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4FB93" w14:textId="77777777" w:rsidR="00315F77" w:rsidRPr="00315F77" w:rsidRDefault="00315F77" w:rsidP="00315F77">
            <w:pPr>
              <w:ind w:left="51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>Принято к сведению.</w:t>
            </w:r>
          </w:p>
          <w:p w14:paraId="17C40B99" w14:textId="77777777" w:rsidR="00315F77" w:rsidRPr="00315F77" w:rsidRDefault="00315F77" w:rsidP="00315F77">
            <w:pPr>
              <w:ind w:left="51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 xml:space="preserve">Пункт переформулирован. </w:t>
            </w:r>
          </w:p>
          <w:p w14:paraId="5718A63C" w14:textId="56FDB436" w:rsidR="00315F77" w:rsidRPr="00315F77" w:rsidRDefault="00315F77" w:rsidP="00315F77">
            <w:pPr>
              <w:ind w:left="51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>См. выше</w:t>
            </w:r>
          </w:p>
        </w:tc>
      </w:tr>
      <w:tr w:rsidR="00F13CA5" w:rsidRPr="004D6E44" w14:paraId="4D8BB710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5232" w14:textId="77777777" w:rsidR="00F13CA5" w:rsidRPr="004D6E44" w:rsidRDefault="00F13CA5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64093" w14:textId="47B4695D" w:rsidR="00F13CA5" w:rsidRPr="004D6E44" w:rsidRDefault="00F13CA5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6.1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81D46" w14:textId="2BB66935" w:rsidR="00F13CA5" w:rsidRPr="004D6E44" w:rsidRDefault="00F13CA5" w:rsidP="00E630B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</w:rPr>
              <w:t>ФГБУ «3 ЦНИИ» МО РФ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2F51" w14:textId="77777777" w:rsidR="00F13CA5" w:rsidRPr="004D6E44" w:rsidRDefault="00F13CA5" w:rsidP="00F13CA5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1A9156E" w14:textId="033093F8" w:rsidR="00F13CA5" w:rsidRPr="000B2AE6" w:rsidRDefault="00F13CA5" w:rsidP="00F13CA5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13C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Установление единого минимального просвета 0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</w:t>
            </w:r>
            <w:r w:rsidRPr="00F13C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 мм без привязки к толщине линии или масштабу может быть неоптимально для чертежей мелких изделий или чертежей, выполняемых в малых форматах.</w:t>
            </w:r>
          </w:p>
          <w:p w14:paraId="7BBE7C46" w14:textId="77777777" w:rsidR="00F13CA5" w:rsidRPr="004D6E44" w:rsidRDefault="00F13CA5" w:rsidP="00F13CA5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A4B761B" w14:textId="79A93941" w:rsidR="00F13CA5" w:rsidRPr="000B2AE6" w:rsidRDefault="00F13CA5" w:rsidP="00F13CA5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  <w:r w:rsidRPr="00F13C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1 Минимальное расстояние между двумя параллельными линиями (просвет) на бумажном чертеже должно быть не менее 0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</w:t>
            </w:r>
            <w:r w:rsidRPr="00F13C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7 мм </w:t>
            </w:r>
            <w:r w:rsidRPr="00F13CA5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ru-RU"/>
              </w:rPr>
              <w:t>после печати в том масштабе. в котором чертеж применяется по назначению</w:t>
            </w:r>
            <w:r w:rsidRPr="00F13C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Для электронных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черт</w:t>
            </w:r>
            <w:r w:rsidRPr="00F13C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ежей минимальный просвет должен быть н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</w:t>
            </w:r>
            <w:r w:rsidRPr="00F13CA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.менее удвоенной толщины основной линии.</w:t>
            </w:r>
          </w:p>
          <w:p w14:paraId="0B1D7B45" w14:textId="77777777" w:rsidR="00F13CA5" w:rsidRDefault="00F13CA5" w:rsidP="00F13CA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8C7C00D" w14:textId="4AC084F5" w:rsidR="00F13CA5" w:rsidRPr="000B2AE6" w:rsidRDefault="00F13CA5" w:rsidP="00F13CA5">
            <w:pPr>
              <w:rPr>
                <w:rFonts w:ascii="Arial" w:hAnsi="Arial" w:cs="Arial"/>
                <w:sz w:val="20"/>
                <w:szCs w:val="20"/>
              </w:rPr>
            </w:pPr>
            <w:r w:rsidRPr="00F13CA5">
              <w:rPr>
                <w:rFonts w:ascii="Arial" w:hAnsi="Arial" w:cs="Arial"/>
                <w:sz w:val="20"/>
                <w:szCs w:val="20"/>
              </w:rPr>
              <w:t xml:space="preserve">Увязка требования с конечным .масштабом применения чертежа и толщиной линии является более </w:t>
            </w:r>
            <w:r>
              <w:rPr>
                <w:rFonts w:ascii="Arial" w:hAnsi="Arial" w:cs="Arial"/>
                <w:sz w:val="20"/>
                <w:szCs w:val="20"/>
              </w:rPr>
              <w:t>технолог</w:t>
            </w:r>
            <w:r w:rsidRPr="00F13CA5">
              <w:rPr>
                <w:rFonts w:ascii="Arial" w:hAnsi="Arial" w:cs="Arial"/>
                <w:sz w:val="20"/>
                <w:szCs w:val="20"/>
              </w:rPr>
              <w:t>ичной и обеспечивает читаемость чертежа независимо от его сложности и размера.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D508" w14:textId="77777777" w:rsidR="00F13CA5" w:rsidRDefault="000B2AE6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21F8059" w14:textId="2B85E575" w:rsidR="000B2AE6" w:rsidRPr="004D6E44" w:rsidRDefault="000B2AE6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5.1 доработан по замечаниям других организаций</w:t>
            </w:r>
          </w:p>
        </w:tc>
      </w:tr>
      <w:tr w:rsidR="00B157BA" w:rsidRPr="004D6E44" w14:paraId="285BAC6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711B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5F8DD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6.2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9313F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2F43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87C7B47" w14:textId="3DBBCE11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Изложить в предлагаемой редакции, исключив «длинных» и «длинным» и, соответственно, изменить первое предложение</w:t>
            </w:r>
          </w:p>
          <w:p w14:paraId="3A922E3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50371CF" w14:textId="77777777" w:rsidR="00B157BA" w:rsidRPr="004D6E44" w:rsidRDefault="00B157BA" w:rsidP="00E630BC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ind w:left="40" w:hanging="7"/>
              <w:jc w:val="both"/>
              <w:rPr>
                <w:rFonts w:cs="Arial"/>
                <w:sz w:val="20"/>
                <w:szCs w:val="20"/>
              </w:rPr>
            </w:pPr>
            <w:r w:rsidRPr="004D6E44">
              <w:rPr>
                <w:rFonts w:cs="Arial"/>
                <w:sz w:val="20"/>
                <w:szCs w:val="20"/>
              </w:rPr>
              <w:t>6.2 Штриховая и штрихпунктирная линии должны состоять минимум из двух штрихов и заканчиваться штрихом.</w:t>
            </w:r>
          </w:p>
          <w:p w14:paraId="54AF3F05" w14:textId="063669BA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 невозможности выполнения данного условия при заданном масштабе изображения рекомендуется изменить толщину линии или масштаб изображения.</w:t>
            </w:r>
          </w:p>
          <w:p w14:paraId="621197B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7F5BC04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Требования ГОСТ 1.5-2001 (п. 4.1.2).</w:t>
            </w:r>
          </w:p>
          <w:p w14:paraId="2EFD0415" w14:textId="7082C9CD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Отсутствует определение длинного штриха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6010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97C15C2" w14:textId="61B0265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373194E7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21893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B6D6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Style w:val="Arial85pt"/>
                <w:sz w:val="20"/>
                <w:szCs w:val="20"/>
              </w:rPr>
              <w:t>6.2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41E1D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4075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EFB69E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Style w:val="Arial85pt"/>
                <w:sz w:val="20"/>
                <w:szCs w:val="20"/>
              </w:rPr>
              <w:t>Штриховая линия ... штрихом.</w:t>
            </w:r>
          </w:p>
          <w:p w14:paraId="30219799" w14:textId="6484B761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Arial85pt"/>
                <w:sz w:val="20"/>
                <w:szCs w:val="20"/>
              </w:rPr>
              <w:t>При невозможности выполнения данного условия при заданном масштабе изображения рекомендуется изменить толщину линии или масштаб изображения.</w:t>
            </w:r>
          </w:p>
          <w:p w14:paraId="13C19C0E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58C85E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Style w:val="Arial85pt"/>
                <w:sz w:val="20"/>
                <w:szCs w:val="20"/>
              </w:rPr>
              <w:t>Штриховая линия ... штрихом.</w:t>
            </w:r>
          </w:p>
          <w:p w14:paraId="56872679" w14:textId="527BF275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Arial85pt"/>
                <w:sz w:val="20"/>
                <w:szCs w:val="20"/>
              </w:rPr>
              <w:t>При невозможности выполнения данного условия при заданном масштабе допускается изменить толщину линии или увеличить (уменьшить) штрихи на необходимую величину.</w:t>
            </w:r>
          </w:p>
          <w:p w14:paraId="19DBDA9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032418D" w14:textId="56B98178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Arial85pt"/>
                <w:sz w:val="20"/>
                <w:szCs w:val="20"/>
              </w:rPr>
              <w:t>Менять масштаб изображения из-за размера штриха нецелесообразно. Лучше воспользоваться допущениями п.6.3 и дополнить пункт 6.2 словами «увеличить (уменьшить) размер штриха на необходимую величину»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9BA01" w14:textId="5758B563" w:rsidR="00872C79" w:rsidRPr="004D6E44" w:rsidRDefault="00872C79" w:rsidP="000B2AE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</w:t>
            </w:r>
            <w:r w:rsidR="000B2AE6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157BA" w:rsidRPr="004D6E44" w14:paraId="06F5C3E9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A21E9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9FC4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6.2, первый абзац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5498" w14:textId="77777777" w:rsidR="00B157BA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</w:t>
            </w: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Антей», исх. № 31-21/1787 от 28.01.2026</w:t>
            </w:r>
          </w:p>
          <w:p w14:paraId="0BF4FDEB" w14:textId="676ADBFB" w:rsidR="00315F77" w:rsidRPr="004D6E44" w:rsidRDefault="00315F77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DE06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0A6394E3" w14:textId="5867DDD4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Привести в соответствие с таблицей 3 настоящей редакции ГОСТ Р 2.303</w:t>
            </w:r>
          </w:p>
          <w:p w14:paraId="295388E8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1E46592F" w14:textId="23B5FD49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Штриховая и штрихпунктирная линии должна состоять минимум из двух штрихов. При этом указанные линии должны начинаться со штрихов и заканчиваться штрихами.</w:t>
            </w:r>
          </w:p>
          <w:p w14:paraId="0BD8226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A93E5EF" w14:textId="17C2A93F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Текст формулировки переопределен, так как штриховая линия состоит из штрихов, штрихпунктирная – из штрихов и точек (пунктиров). Термин «длинный штрих» не определен. Требованием не установлено с какого элемента должны начинаться указанные линии.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CD94" w14:textId="481844BE" w:rsidR="00B157BA" w:rsidRDefault="00872C79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частично</w:t>
            </w:r>
            <w:r w:rsidR="00B157BA" w:rsidRPr="004D6E4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6120DE7" w14:textId="5625568C" w:rsidR="00872C79" w:rsidRPr="004D6E44" w:rsidRDefault="00872C79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Понятие «длинный штрих» исключено</w:t>
            </w:r>
          </w:p>
          <w:p w14:paraId="4C2372BE" w14:textId="717609EE" w:rsidR="00B157BA" w:rsidRPr="004D6E44" w:rsidRDefault="00872C79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Считаем неправильным выделять в линии  начало и конец (придется придумать критерии начала и конца). Поэтому говорим только о конце линии (два конца). </w:t>
            </w:r>
          </w:p>
        </w:tc>
      </w:tr>
      <w:tr w:rsidR="00B157BA" w:rsidRPr="004D6E44" w14:paraId="2FA9B279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96FCE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2E11D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6.3, 6.4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821F8" w14:textId="77777777" w:rsidR="00B157BA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  <w:p w14:paraId="30B306FA" w14:textId="257E81DF" w:rsidR="00315F77" w:rsidRPr="004D6E44" w:rsidRDefault="00315F77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15F77">
              <w:rPr>
                <w:rFonts w:ascii="Arial" w:hAnsi="Arial" w:cs="Arial"/>
                <w:color w:val="FF0000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F7EF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6566A8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Пункты применимы только для бумажной КД.</w:t>
            </w:r>
          </w:p>
          <w:p w14:paraId="4C426C2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B3AFDB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1241326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FFF5F1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Оставить в действии п.7-11 ГОСТ 2.303-68</w:t>
            </w:r>
          </w:p>
          <w:p w14:paraId="72EFB75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15A6BF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4EC9BE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425B72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 выполнении чертежей в электронной форме, конструкторские программы рассчитывают длину штрихов автоматически, в зависимости от длины линий.</w:t>
            </w:r>
          </w:p>
          <w:p w14:paraId="65F0ED0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6C2CC1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1C136" w14:textId="77777777" w:rsidR="00B157BA" w:rsidRDefault="00872C79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4AB022A4" w14:textId="77777777" w:rsidR="00872C79" w:rsidRDefault="00872C79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Считаем формулировки в «…должны быть приблизительно…» (п.п. 8 и 9 ГОСТ 2.303-68) в стандарте некорректными. В проект включены рекомендации по построению гармоничных линий, основанные на требованиях международных стандартов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ISO</w:t>
            </w:r>
            <w:r>
              <w:rPr>
                <w:rFonts w:ascii="Arial" w:hAnsi="Arial" w:cs="Arial"/>
                <w:sz w:val="20"/>
                <w:szCs w:val="20"/>
              </w:rPr>
              <w:t xml:space="preserve"> (которые предъявляют требования и к САПР). Невыполнимые требования из проекта исключены, есть только более формальные чем ранее рекомендации (к которым должны стремиться и разработчики САПР)</w:t>
            </w:r>
            <w:r w:rsidR="001F641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AD2C469" w14:textId="3CE7D24A" w:rsidR="001F6411" w:rsidRDefault="001F6411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п.7 ГОСТ 2.303-68 учтен в 5.7 с более конкретными критериями. </w:t>
            </w:r>
          </w:p>
          <w:p w14:paraId="079649F7" w14:textId="5891E8D4" w:rsidR="001F6411" w:rsidRDefault="001F6411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п.10 ГОСТ 2.303-68 учтен в 6.2 и 6.4</w:t>
            </w:r>
          </w:p>
          <w:p w14:paraId="0941781D" w14:textId="0367FEE0" w:rsidR="001F6411" w:rsidRPr="00872C79" w:rsidRDefault="001F6411" w:rsidP="001F641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п.11 – в 6.6</w:t>
            </w:r>
          </w:p>
        </w:tc>
      </w:tr>
      <w:tr w:rsidR="00B157BA" w:rsidRPr="004D6E44" w14:paraId="1D82A03E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09FCE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F5F21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6.3, примечание</w:t>
            </w:r>
          </w:p>
          <w:p w14:paraId="1BA13ECC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E09E" w14:textId="1936E0B5" w:rsidR="00B157BA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ООО «ВНИЦТТ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F6411" w:rsidRPr="004D6E44">
              <w:rPr>
                <w:rFonts w:ascii="Arial" w:hAnsi="Arial" w:cs="Arial"/>
                <w:sz w:val="20"/>
                <w:szCs w:val="20"/>
              </w:rPr>
              <w:t>ООО «НПО САУТ»</w:t>
            </w:r>
            <w:r w:rsidR="001F64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D6E44">
              <w:rPr>
                <w:rFonts w:ascii="Arial" w:hAnsi="Arial" w:cs="Arial"/>
                <w:sz w:val="20"/>
                <w:szCs w:val="20"/>
              </w:rPr>
              <w:t>отправитель ОПЖТ исх. № 111/ОПЖТ от 30.01.2026</w:t>
            </w:r>
          </w:p>
          <w:p w14:paraId="13F2C85E" w14:textId="059FFC5F" w:rsidR="001F6411" w:rsidRPr="004D6E44" w:rsidRDefault="001F6411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АО «ЛЭС»,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D70B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CDA5A5A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Уточнить формулировку:</w:t>
            </w:r>
          </w:p>
          <w:p w14:paraId="4A31B14B" w14:textId="3B8066EA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… состоит из 6 сегментов длиной…</w:t>
            </w:r>
          </w:p>
          <w:p w14:paraId="04648342" w14:textId="613EE3EF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… 6 сегментов по 7,5 мм…</w:t>
            </w:r>
          </w:p>
          <w:p w14:paraId="1F0C1F2B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F148432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Должно быть:</w:t>
            </w:r>
          </w:p>
          <w:p w14:paraId="41204842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… состоит из шести сегментов длиной…</w:t>
            </w:r>
          </w:p>
          <w:p w14:paraId="0E80DA81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1AD57B" w14:textId="01337AB3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… Шесть сегментов по 7,5 мм…</w:t>
            </w:r>
          </w:p>
          <w:p w14:paraId="177CB21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65AA3CB" w14:textId="44BB2470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ГОСТ Р 1.5-2012 (пункт 4.1), </w:t>
            </w:r>
            <w:r w:rsidRPr="004D6E44">
              <w:rPr>
                <w:rFonts w:ascii="Arial" w:hAnsi="Arial" w:cs="Arial"/>
                <w:iCs/>
                <w:sz w:val="20"/>
                <w:szCs w:val="20"/>
              </w:rPr>
              <w:t>ГОСТ 1.5-2001 (п.4.15.1)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A5D57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5EBAE17" w14:textId="4D80CE2F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См. п. </w:t>
            </w:r>
            <w:r w:rsidR="000B2AE6">
              <w:rPr>
                <w:rFonts w:ascii="Arial" w:hAnsi="Arial" w:cs="Arial"/>
                <w:sz w:val="20"/>
                <w:szCs w:val="20"/>
              </w:rPr>
              <w:t>5</w:t>
            </w:r>
            <w:r w:rsidRPr="004D6E44">
              <w:rPr>
                <w:rFonts w:ascii="Arial" w:hAnsi="Arial" w:cs="Arial"/>
                <w:sz w:val="20"/>
                <w:szCs w:val="20"/>
              </w:rPr>
              <w:t>.</w:t>
            </w:r>
            <w:r w:rsidR="001F6411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157BA" w:rsidRPr="004D6E44" w14:paraId="6C461168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4CE0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509D6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6.4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CFB3" w14:textId="77777777" w:rsidR="00B157BA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4D6E44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  <w:p w14:paraId="2CB73621" w14:textId="4F7FB6A8" w:rsidR="002E5ED4" w:rsidRPr="004D6E44" w:rsidRDefault="002E5ED4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5ED4"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ar-SA"/>
              </w:rPr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44C3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E93C584" w14:textId="59E4C70D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Во втором предложении поставить запятую после «В случаях» и точку в конце предложения</w:t>
            </w:r>
          </w:p>
          <w:p w14:paraId="160D2CA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E986239" w14:textId="035D07BE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6.4 Штриховые и штрихпунктирные линии рекомендуется пересекать между собой и с другими линиями штрихами (рисунки 2 и 3). В случаях, при которых пересечение линии не попадает на штрихи, допускается изменять длины двух соседних штрихов, соседних со штрихом, на котором происходит пересечение.</w:t>
            </w:r>
          </w:p>
          <w:p w14:paraId="66FD20F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91F605A" w14:textId="22FEA5BE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Требования правил русского языка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03530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FC539C6" w14:textId="0B1E91B3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См. п. </w:t>
            </w:r>
            <w:r w:rsidR="000B2AE6">
              <w:rPr>
                <w:rFonts w:ascii="Arial" w:hAnsi="Arial" w:cs="Arial"/>
                <w:sz w:val="20"/>
                <w:szCs w:val="20"/>
              </w:rPr>
              <w:t>5</w:t>
            </w:r>
            <w:r w:rsidRPr="004D6E44">
              <w:rPr>
                <w:rFonts w:ascii="Arial" w:hAnsi="Arial" w:cs="Arial"/>
                <w:sz w:val="20"/>
                <w:szCs w:val="20"/>
              </w:rPr>
              <w:t>.</w:t>
            </w:r>
            <w:r w:rsidR="001F6411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E5ED4" w:rsidRPr="002E5ED4" w14:paraId="53B64FD0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A10A" w14:textId="77777777" w:rsidR="00315F77" w:rsidRPr="002E5ED4" w:rsidRDefault="00315F77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ADEDE" w14:textId="179EA047" w:rsidR="00315F77" w:rsidRPr="002E5ED4" w:rsidRDefault="00315F77" w:rsidP="00E630B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E5ED4">
              <w:rPr>
                <w:rFonts w:ascii="Arial" w:hAnsi="Arial" w:cs="Arial"/>
                <w:color w:val="FF0000"/>
                <w:sz w:val="20"/>
                <w:szCs w:val="20"/>
              </w:rPr>
              <w:t>6.4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4A325" w14:textId="20FF4B8C" w:rsidR="00315F77" w:rsidRPr="002E5ED4" w:rsidRDefault="00315F77" w:rsidP="00E630BC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ar-SA"/>
              </w:rPr>
            </w:pPr>
            <w:r w:rsidRPr="002E5ED4"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ar-SA"/>
              </w:rPr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997F5" w14:textId="77777777" w:rsidR="00315F77" w:rsidRPr="002E5ED4" w:rsidRDefault="00315F77" w:rsidP="00315F77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2E5ED4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Предлагаемая редакция:</w:t>
            </w:r>
          </w:p>
          <w:p w14:paraId="05878865" w14:textId="77777777" w:rsidR="00315F77" w:rsidRPr="002E5ED4" w:rsidRDefault="00315F77" w:rsidP="00315F77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2E5ED4">
              <w:rPr>
                <w:rFonts w:ascii="Arial" w:hAnsi="Arial" w:cs="Arial"/>
                <w:color w:val="FF0000"/>
                <w:sz w:val="20"/>
                <w:szCs w:val="20"/>
              </w:rPr>
              <w:t xml:space="preserve">6.4 </w:t>
            </w:r>
            <w:r w:rsidRPr="002E5ED4">
              <w:rPr>
                <w:rFonts w:ascii="Arial" w:hAnsi="Arial" w:cs="Arial"/>
                <w:color w:val="FF0000"/>
                <w:sz w:val="20"/>
                <w:szCs w:val="20"/>
                <w:lang w:bidi="ru-RU"/>
              </w:rPr>
              <w:t>Штриховые и штрихпунктирные линии рекомендуется пересекать между собой и с другими линиями штрихами (см. рисунки 2 и 3).</w:t>
            </w:r>
          </w:p>
          <w:p w14:paraId="3B883DDE" w14:textId="77777777" w:rsidR="00315F77" w:rsidRPr="002E5ED4" w:rsidRDefault="00315F77" w:rsidP="00315F77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</w:p>
          <w:p w14:paraId="74BA49CF" w14:textId="77777777" w:rsidR="00315F77" w:rsidRPr="002E5ED4" w:rsidRDefault="00315F77" w:rsidP="00315F77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2E5ED4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1039AA3" w14:textId="29AE7413" w:rsidR="00315F77" w:rsidRPr="002E5ED4" w:rsidRDefault="00315F77" w:rsidP="00315F77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2E5ED4">
              <w:rPr>
                <w:rFonts w:ascii="Arial" w:hAnsi="Arial" w:cs="Arial"/>
                <w:color w:val="FF0000"/>
                <w:sz w:val="20"/>
                <w:szCs w:val="20"/>
                <w:lang w:bidi="ru-RU"/>
              </w:rPr>
              <w:t>По ГОСТ 1.5–2001 п.4.8.2.4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098D9" w14:textId="77777777" w:rsidR="00315F77" w:rsidRPr="002E5ED4" w:rsidRDefault="002E5ED4" w:rsidP="007B4616">
            <w:pPr>
              <w:ind w:left="51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E5ED4">
              <w:rPr>
                <w:rFonts w:ascii="Arial" w:hAnsi="Arial" w:cs="Arial"/>
                <w:color w:val="FF0000"/>
                <w:sz w:val="20"/>
                <w:szCs w:val="20"/>
              </w:rPr>
              <w:t>Отклонено.</w:t>
            </w:r>
          </w:p>
          <w:p w14:paraId="02500AAD" w14:textId="47DBD39E" w:rsidR="002E5ED4" w:rsidRPr="002E5ED4" w:rsidRDefault="002E5ED4" w:rsidP="007B4616">
            <w:pPr>
              <w:ind w:left="51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E5ED4">
              <w:rPr>
                <w:rFonts w:ascii="Arial" w:hAnsi="Arial" w:cs="Arial"/>
                <w:color w:val="FF0000"/>
                <w:sz w:val="20"/>
                <w:szCs w:val="20"/>
              </w:rPr>
              <w:t>В данном случае не напоминание о ранее приведенных рисунках (где уместно «см.»), а первая ссылка на рисунки 2 и 3, размещенные в данном пункте</w:t>
            </w:r>
          </w:p>
        </w:tc>
      </w:tr>
      <w:tr w:rsidR="00B157BA" w:rsidRPr="004D6E44" w14:paraId="3D619619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6B0A0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CF0E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6.4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E1943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ООО «ПК «НЭВЗ»,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FCA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E87657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  <w14:ligatures w14:val="none"/>
              </w:rPr>
              <w:t>Существующая редакция:</w:t>
            </w:r>
          </w:p>
          <w:p w14:paraId="0E5572D4" w14:textId="1E2939D3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… рекомендуется …</w:t>
            </w:r>
          </w:p>
          <w:p w14:paraId="7F22F25F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AB9320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… следует…</w:t>
            </w:r>
          </w:p>
          <w:p w14:paraId="2DC118C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Дополнить:</w:t>
            </w:r>
          </w:p>
          <w:p w14:paraId="63E042D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 использовании систем автоматизированного проектирования допускается пересечение линий вне штриха.</w:t>
            </w:r>
          </w:p>
          <w:p w14:paraId="2D71F77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E9E1E" w14:textId="77777777" w:rsidR="00B157BA" w:rsidRPr="004D6E44" w:rsidRDefault="00B157BA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7F74A63B" w14:textId="77777777" w:rsidR="00B157BA" w:rsidRPr="004D6E44" w:rsidRDefault="00B157BA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Считаем нецелесообразным рекомендательное положение превращать в обязательное.</w:t>
            </w:r>
          </w:p>
          <w:p w14:paraId="391A349F" w14:textId="77777777" w:rsidR="00B157BA" w:rsidRPr="004D6E44" w:rsidRDefault="00B157BA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Формулировка с конструкцией «рекомендуется» уже подразумевает, что в ряде случаев пересечение может быть вне штриха</w:t>
            </w:r>
          </w:p>
        </w:tc>
      </w:tr>
      <w:tr w:rsidR="00B157BA" w:rsidRPr="004D6E44" w14:paraId="4A9403D7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0ADB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623B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62FC6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АО «КБП», исх. №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06088</w:t>
            </w:r>
            <w:r w:rsidRPr="004D6E44">
              <w:rPr>
                <w:rFonts w:ascii="Arial" w:hAnsi="Arial" w:cs="Arial"/>
                <w:sz w:val="20"/>
                <w:szCs w:val="20"/>
              </w:rPr>
              <w:t>/0014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  <w:r w:rsidRPr="004D6E44">
              <w:rPr>
                <w:rFonts w:ascii="Arial" w:hAnsi="Arial" w:cs="Arial"/>
                <w:sz w:val="20"/>
                <w:szCs w:val="20"/>
              </w:rPr>
              <w:t>.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  <w:r w:rsidRPr="004D6E44">
              <w:rPr>
                <w:rFonts w:ascii="Arial" w:hAnsi="Arial" w:cs="Arial"/>
                <w:sz w:val="20"/>
                <w:szCs w:val="20"/>
              </w:rPr>
              <w:t>.202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39D9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68669B4" w14:textId="2E9C184A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«…с другими линиями штрихами…»</w:t>
            </w:r>
          </w:p>
          <w:p w14:paraId="0D91EC2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27069CD" w14:textId="355C910C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«…с другими штриховыми линиями…»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7BC1B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71184174" w14:textId="02D46C9C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Текст положения записан верно.</w:t>
            </w:r>
            <w:r w:rsidR="001415F2">
              <w:rPr>
                <w:rFonts w:ascii="Arial" w:hAnsi="Arial" w:cs="Arial"/>
                <w:sz w:val="20"/>
                <w:szCs w:val="20"/>
              </w:rPr>
              <w:t xml:space="preserve"> Речь идет о том, что точка пересечения двух линий должна лежать на штрихах (а не на пустом пространстве между штрихами)</w:t>
            </w:r>
          </w:p>
        </w:tc>
      </w:tr>
      <w:tr w:rsidR="00B157BA" w:rsidRPr="004D6E44" w14:paraId="4BBA1903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41CF5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B247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6.4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B8CE" w14:textId="77777777" w:rsidR="00B157BA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ООО «ВНИЦТТ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ОПЖТ исх. № 111/ОПЖТ от 30.01.2026</w:t>
            </w:r>
          </w:p>
          <w:p w14:paraId="343F2E60" w14:textId="265EAAFA" w:rsidR="001415F2" w:rsidRPr="004D6E44" w:rsidRDefault="001415F2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lang w:eastAsia="ru-RU" w:bidi="ru-RU"/>
                <w14:ligatures w14:val="none"/>
              </w:rPr>
              <w:t>ОАО «ОАО «УК ЕПК»,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исх. № 2.1-1/10/111 от 06.02.2026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F7E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DB9C417" w14:textId="51788160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Пропущена запятая, точка в конце предложения.</w:t>
            </w:r>
          </w:p>
          <w:p w14:paraId="7AA46F1C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55224C6" w14:textId="188F6DEB" w:rsidR="00B157BA" w:rsidRPr="001415F2" w:rsidRDefault="00B157BA" w:rsidP="001415F2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случаях, при которых … , на котором происходит пересечение.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98C6F" w14:textId="77777777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56D4343" w14:textId="1CEC905C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См. п. 6.</w:t>
            </w:r>
            <w:r w:rsidR="001415F2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75FE0" w:rsidRPr="004D6E44" w14:paraId="67EEA204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87E78" w14:textId="77777777" w:rsidR="00A75FE0" w:rsidRPr="004D6E44" w:rsidRDefault="00A75FE0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86D47" w14:textId="16E106F1" w:rsidR="00A75FE0" w:rsidRPr="000B2AE6" w:rsidRDefault="00A75FE0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6.4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512A9" w14:textId="63AD1D05" w:rsidR="00A75FE0" w:rsidRPr="000B2AE6" w:rsidRDefault="00A75FE0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ФГБУ «3 ЦНИИ» МО РФ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DADD" w14:textId="77777777" w:rsidR="00A75FE0" w:rsidRPr="000B2AE6" w:rsidRDefault="00A75FE0" w:rsidP="00A75FE0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1652641" w14:textId="2EC839A6" w:rsidR="00A75FE0" w:rsidRPr="000B2AE6" w:rsidRDefault="00C35F10" w:rsidP="00A75F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Формулировка «допускается изменять длины двух соседних штрихов, соседних со штрихом, на котором происходит пересечение» является грамматически сложной и может быть трудна для понимания.</w:t>
            </w:r>
          </w:p>
          <w:p w14:paraId="34B5AC7D" w14:textId="77777777" w:rsidR="00A75FE0" w:rsidRPr="000B2AE6" w:rsidRDefault="00A75FE0" w:rsidP="00A75FE0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4C182C2" w14:textId="525862EE" w:rsidR="00A75FE0" w:rsidRPr="000B2AE6" w:rsidRDefault="00C35F10" w:rsidP="00A75FE0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6.4 ...В случаях, когда пересечение пиний приходится на промежуток, допускается изменять длину соседних штрихов таким образом, чтобы пересечение приходилось на штрих.</w:t>
            </w:r>
          </w:p>
          <w:p w14:paraId="7BFD198A" w14:textId="77777777" w:rsidR="00A75FE0" w:rsidRPr="000B2AE6" w:rsidRDefault="00A75FE0" w:rsidP="00A75FE0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AE9BD61" w14:textId="23D82532" w:rsidR="00A75FE0" w:rsidRPr="000B2AE6" w:rsidRDefault="00C35F10" w:rsidP="00A75FE0">
            <w:pPr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Упрошенная и ясная формулировка сохраняет смысл правила, но делает его легче для восприятия и выполнения.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070A6" w14:textId="77777777" w:rsidR="00A75FE0" w:rsidRPr="000B2AE6" w:rsidRDefault="000B2AE6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412FFDE" w14:textId="08B6AB5B" w:rsidR="000B2AE6" w:rsidRPr="000B2AE6" w:rsidRDefault="000B2AE6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Уточнено</w:t>
            </w:r>
          </w:p>
        </w:tc>
      </w:tr>
      <w:tr w:rsidR="002E5ED4" w:rsidRPr="002E5ED4" w14:paraId="5133D6BE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F4D2" w14:textId="77777777" w:rsidR="002E5ED4" w:rsidRPr="002E5ED4" w:rsidRDefault="002E5ED4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ADE60" w14:textId="63C78478" w:rsidR="002E5ED4" w:rsidRPr="002E5ED4" w:rsidRDefault="002E5ED4" w:rsidP="00E630B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E5ED4">
              <w:rPr>
                <w:rFonts w:ascii="Times New Roman" w:hAnsi="Times New Roman"/>
                <w:color w:val="FF0000"/>
                <w:sz w:val="24"/>
                <w:szCs w:val="24"/>
              </w:rPr>
              <w:t>6.4 – 6.6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1EAA7" w14:textId="592D7827" w:rsidR="002E5ED4" w:rsidRPr="002E5ED4" w:rsidRDefault="002E5ED4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E5ED4">
              <w:rPr>
                <w:rFonts w:ascii="Arial" w:hAnsi="Arial" w:cs="Arial"/>
                <w:color w:val="FF0000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82F9D" w14:textId="77777777" w:rsidR="002E5ED4" w:rsidRPr="002E5ED4" w:rsidRDefault="002E5ED4" w:rsidP="002E5ED4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2E5ED4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Замечание, предложение:</w:t>
            </w:r>
          </w:p>
          <w:p w14:paraId="74840A71" w14:textId="0F57A089" w:rsidR="002E5ED4" w:rsidRPr="002E5ED4" w:rsidRDefault="002E5ED4" w:rsidP="002E5ED4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2E5ED4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  <w:lang w:bidi="ru-RU"/>
              </w:rPr>
              <w:t>Оформить подписи и обозначения рисунков в соответствии с ГОСТ 1.5-2001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C7489" w14:textId="71364B1E" w:rsidR="002E5ED4" w:rsidRDefault="002E5ED4" w:rsidP="007B4616">
            <w:pPr>
              <w:ind w:left="51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Принято к сведению.</w:t>
            </w:r>
          </w:p>
          <w:p w14:paraId="089181F9" w14:textId="33ADE80D" w:rsidR="002E5ED4" w:rsidRPr="002E5ED4" w:rsidRDefault="002E5ED4" w:rsidP="007B4616">
            <w:pPr>
              <w:ind w:left="51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Непонятно, что имеется ввиду. У рисунков нет подписей. Все несоответствия ГОСТ 1.5 будут устранены при издательском редактировании</w:t>
            </w:r>
          </w:p>
        </w:tc>
      </w:tr>
      <w:tr w:rsidR="00B157BA" w:rsidRPr="004D6E44" w14:paraId="33B2789B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BB00D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DD211" w14:textId="77777777" w:rsidR="00B157BA" w:rsidRPr="000B2AE6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6.5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0ACDF" w14:textId="77777777" w:rsidR="00B157BA" w:rsidRPr="000B2AE6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АО «ИЭМЗ «Купол», </w:t>
            </w:r>
            <w:r w:rsidRPr="000B2AE6">
              <w:rPr>
                <w:rFonts w:ascii="Arial" w:hAnsi="Arial" w:cs="Arial"/>
                <w:sz w:val="20"/>
                <w:szCs w:val="20"/>
              </w:rPr>
              <w:t>исх. № 070-55-563 от 18.12.2025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4A08F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81AA329" w14:textId="1B958E94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Недостаточно данных для определения размера</w:t>
            </w:r>
          </w:p>
          <w:p w14:paraId="40F24877" w14:textId="77777777" w:rsidR="00B157BA" w:rsidRPr="000B2AE6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9B3F227" w14:textId="538B76F1" w:rsidR="00B157BA" w:rsidRPr="000B2AE6" w:rsidRDefault="00B157BA" w:rsidP="001415F2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… равную 12</w:t>
            </w:r>
            <w:r w:rsidRPr="000B2AE6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0B2AE6">
              <w:rPr>
                <w:rFonts w:ascii="Arial" w:hAnsi="Arial" w:cs="Arial"/>
                <w:sz w:val="20"/>
                <w:szCs w:val="20"/>
              </w:rPr>
              <w:t xml:space="preserve"> …</w:t>
            </w:r>
          </w:p>
          <w:p w14:paraId="275D7AF7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2B31AA9" w14:textId="285ED7B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Ошибка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DC50C" w14:textId="77777777" w:rsidR="001415F2" w:rsidRPr="000B2AE6" w:rsidRDefault="003349F2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C12AE38" w14:textId="7881D53F" w:rsidR="003349F2" w:rsidRPr="000B2AE6" w:rsidRDefault="003349F2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Пункт исключен, так как определяет требования к выполнению чертежа, а не общие требования к линиям</w:t>
            </w:r>
          </w:p>
        </w:tc>
      </w:tr>
      <w:tr w:rsidR="00B157BA" w:rsidRPr="004D6E44" w14:paraId="43F5706E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9991D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3E054" w14:textId="77777777" w:rsidR="00B157BA" w:rsidRPr="002E5ED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2E5ED4">
              <w:rPr>
                <w:rFonts w:ascii="Arial" w:hAnsi="Arial" w:cs="Arial"/>
                <w:sz w:val="20"/>
                <w:szCs w:val="20"/>
              </w:rPr>
              <w:t>6.5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B47A" w14:textId="77777777" w:rsidR="00B157BA" w:rsidRPr="002E5ED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5ED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АО «ИЭМЗ «Купол», </w:t>
            </w:r>
            <w:r w:rsidRPr="002E5ED4">
              <w:rPr>
                <w:rFonts w:ascii="Arial" w:hAnsi="Arial" w:cs="Arial"/>
                <w:sz w:val="20"/>
                <w:szCs w:val="20"/>
              </w:rPr>
              <w:t>исх. № 070-55-563 от 18.12.2025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5B4D7" w14:textId="77777777" w:rsidR="00B157BA" w:rsidRPr="002E5ED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E5ED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4DF99B0" w14:textId="08210487" w:rsidR="00B157BA" w:rsidRPr="002E5ED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E5ED4">
              <w:rPr>
                <w:rFonts w:ascii="Arial" w:hAnsi="Arial" w:cs="Arial"/>
                <w:sz w:val="20"/>
                <w:szCs w:val="20"/>
              </w:rPr>
              <w:t>Заменить точное значение на диапазон</w:t>
            </w:r>
          </w:p>
          <w:p w14:paraId="7117E481" w14:textId="77777777" w:rsidR="00B157BA" w:rsidRPr="002E5ED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E5ED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A6BC669" w14:textId="75B75B06" w:rsidR="00B157BA" w:rsidRPr="002E5ED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E5ED4">
              <w:rPr>
                <w:rFonts w:ascii="Arial" w:hAnsi="Arial" w:cs="Arial"/>
                <w:sz w:val="20"/>
                <w:szCs w:val="20"/>
              </w:rPr>
              <w:t>...12</w:t>
            </w:r>
            <w:r w:rsidRPr="002E5ED4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2E5ED4">
              <w:rPr>
                <w:rFonts w:ascii="Arial" w:hAnsi="Arial" w:cs="Arial"/>
                <w:sz w:val="20"/>
                <w:szCs w:val="20"/>
              </w:rPr>
              <w:t>-16</w:t>
            </w:r>
            <w:r w:rsidRPr="002E5ED4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2E5ED4">
              <w:rPr>
                <w:rFonts w:ascii="Arial" w:hAnsi="Arial" w:cs="Arial"/>
                <w:sz w:val="20"/>
                <w:szCs w:val="20"/>
              </w:rPr>
              <w:t>...</w:t>
            </w:r>
          </w:p>
          <w:p w14:paraId="23A7984B" w14:textId="77777777" w:rsidR="00B157BA" w:rsidRPr="002E5ED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E5ED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25A521B" w14:textId="162BE6EC" w:rsidR="00B157BA" w:rsidRPr="002E5ED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E5ED4">
              <w:rPr>
                <w:rFonts w:ascii="Arial" w:hAnsi="Arial" w:cs="Arial"/>
                <w:sz w:val="20"/>
                <w:szCs w:val="20"/>
              </w:rPr>
              <w:t>Проще контролировать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7925A" w14:textId="77777777" w:rsidR="000B2AE6" w:rsidRPr="002E5ED4" w:rsidRDefault="000B2AE6" w:rsidP="000B2AE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2E5ED4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E0C9678" w14:textId="4E466E78" w:rsidR="00B157BA" w:rsidRPr="004D6E44" w:rsidRDefault="000B2AE6" w:rsidP="000B2AE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2E5ED4">
              <w:rPr>
                <w:rFonts w:ascii="Arial" w:hAnsi="Arial" w:cs="Arial"/>
                <w:sz w:val="20"/>
                <w:szCs w:val="20"/>
              </w:rPr>
              <w:t>Пункт исключен, так как определяет требования к выполнению чертежа, а не общие требования к линиям</w:t>
            </w:r>
          </w:p>
        </w:tc>
      </w:tr>
      <w:tr w:rsidR="002E5ED4" w:rsidRPr="004D6E44" w14:paraId="6CCFABD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9D03B" w14:textId="77777777" w:rsidR="002E5ED4" w:rsidRPr="004D6E44" w:rsidRDefault="002E5ED4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65739" w14:textId="14CD843D" w:rsidR="002E5ED4" w:rsidRPr="002E5ED4" w:rsidRDefault="002E5ED4" w:rsidP="00E630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6.5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D2635" w14:textId="2B498251" w:rsidR="002E5ED4" w:rsidRPr="002E5ED4" w:rsidRDefault="002E5ED4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5ED4">
              <w:rPr>
                <w:rFonts w:ascii="Arial" w:hAnsi="Arial" w:cs="Arial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BD471" w14:textId="77777777" w:rsidR="002E5ED4" w:rsidRPr="002E5ED4" w:rsidRDefault="002E5ED4" w:rsidP="002E5ED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E5ED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BBFACE1" w14:textId="43D1D1AF" w:rsidR="002E5ED4" w:rsidRPr="002E5ED4" w:rsidRDefault="002E5ED4" w:rsidP="002E5ED4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E5ED4">
              <w:rPr>
                <w:rFonts w:ascii="Arial" w:hAnsi="Arial" w:cs="Arial"/>
                <w:sz w:val="20"/>
                <w:szCs w:val="20"/>
              </w:rPr>
              <w:t>Отсутствует изображение разомкнутой линии (линии сечений)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E007E" w14:textId="77777777" w:rsidR="002E5ED4" w:rsidRPr="002E5ED4" w:rsidRDefault="002E5ED4" w:rsidP="002E5ED4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2E5ED4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357DD3F" w14:textId="5D459F10" w:rsidR="002E5ED4" w:rsidRPr="002E5ED4" w:rsidRDefault="002E5ED4" w:rsidP="002E5ED4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2E5ED4">
              <w:rPr>
                <w:rFonts w:ascii="Arial" w:hAnsi="Arial" w:cs="Arial"/>
                <w:sz w:val="20"/>
                <w:szCs w:val="20"/>
              </w:rPr>
              <w:t>Пункт исключен, так как определяет требования к выполнению чертежа, а не общие требования к линиям</w:t>
            </w:r>
          </w:p>
        </w:tc>
      </w:tr>
      <w:tr w:rsidR="00B157BA" w:rsidRPr="004D6E44" w14:paraId="0D807A5C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0919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4D574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</w:rPr>
              <w:t>6.5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A706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ПАО «РКК «Энергия», </w:t>
            </w:r>
            <w:r w:rsidRPr="004D6E44">
              <w:rPr>
                <w:rFonts w:ascii="Arial" w:hAnsi="Arial" w:cs="Arial"/>
                <w:sz w:val="20"/>
                <w:szCs w:val="20"/>
              </w:rPr>
              <w:t>исх. № 251-7/592 от 15.12.2025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499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50D6A2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Изложить в редакции: «Штрихпунктирная линия (линия 3.1 в таблице 3), применяемая для обозначения центра элемента (окружности, эллипса, квадрата и пр.) или как линия осевая, должна выступать за контур элемента на величину </w:t>
            </w:r>
            <w:r w:rsidRPr="004D6E44">
              <w:rPr>
                <w:rFonts w:ascii="Arial" w:hAnsi="Arial" w:cs="Arial"/>
                <w:b/>
                <w:sz w:val="20"/>
                <w:szCs w:val="20"/>
              </w:rPr>
              <w:t xml:space="preserve">6–12 </w:t>
            </w:r>
            <w:r w:rsidRPr="004D6E44">
              <w:rPr>
                <w:rFonts w:ascii="Arial" w:hAnsi="Arial" w:cs="Arial"/>
                <w:sz w:val="20"/>
                <w:szCs w:val="20"/>
              </w:rPr>
              <w:t>толщинам линии, как показано на рисунке 4.</w:t>
            </w:r>
            <w:r w:rsidRPr="004D6E44">
              <w:rPr>
                <w:rFonts w:ascii="Arial" w:hAnsi="Arial" w:cs="Arial"/>
                <w:b/>
                <w:sz w:val="20"/>
                <w:szCs w:val="20"/>
              </w:rPr>
              <w:t xml:space="preserve"> Длина выступа определятся сложностью и масштабом изображения</w:t>
            </w:r>
            <w:r w:rsidRPr="004D6E44">
              <w:rPr>
                <w:rFonts w:ascii="Arial" w:hAnsi="Arial" w:cs="Arial"/>
                <w:sz w:val="20"/>
                <w:szCs w:val="20"/>
              </w:rPr>
              <w:t>.»</w:t>
            </w:r>
          </w:p>
          <w:p w14:paraId="7EAEC98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B6D1B" w14:textId="77777777" w:rsidR="000B2AE6" w:rsidRPr="000B2AE6" w:rsidRDefault="000B2AE6" w:rsidP="000B2AE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2778044" w14:textId="3B556C11" w:rsidR="001415F2" w:rsidRPr="004D6E44" w:rsidRDefault="000B2AE6" w:rsidP="000B2AE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Пункт исключен, так как определяет требования к выполнению чертежа, а не общие требования к линиям</w:t>
            </w:r>
          </w:p>
        </w:tc>
      </w:tr>
      <w:tr w:rsidR="00B157BA" w:rsidRPr="004D6E44" w14:paraId="2EA3FE06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2E41B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9AA0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6.5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9DC84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 xml:space="preserve">АО «Тамбовский завод </w:t>
            </w:r>
            <w:r w:rsidRPr="004D6E44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lastRenderedPageBreak/>
              <w:t>«Революционный труд», исх. №934/108 от 12.12.2025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D9F7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52A93E54" w14:textId="2D4E49A6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lastRenderedPageBreak/>
              <w:t>Изложить в предлагаемой редакции, добавив после «Штрихпунктирная линия» фрагмент «с одной точкой тонкая»</w:t>
            </w:r>
          </w:p>
          <w:p w14:paraId="41C8F24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C89D33B" w14:textId="2F6C2C0A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6.5 Штрихпунктирная линия с одной точкой тонкая (линия 3.1 в таблице 3)…</w:t>
            </w:r>
          </w:p>
          <w:p w14:paraId="3E79386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09ABE4E" w14:textId="63E2411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Ошибка – см. наименование линии 3.1 в таблице 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F653" w14:textId="77777777" w:rsidR="000B2AE6" w:rsidRPr="000B2AE6" w:rsidRDefault="000B2AE6" w:rsidP="000B2AE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6B837ECA" w14:textId="42AEB28E" w:rsidR="00B157BA" w:rsidRPr="004D6E44" w:rsidRDefault="000B2AE6" w:rsidP="000B2AE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lastRenderedPageBreak/>
              <w:t>Пункт исключен, так как определяет требования к выполнению чертежа, а не общие требования к линиям</w:t>
            </w:r>
          </w:p>
        </w:tc>
      </w:tr>
      <w:tr w:rsidR="00B157BA" w:rsidRPr="004D6E44" w14:paraId="213E15C5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502B8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C56452E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6.5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C49D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Букин Константин Геннадьевич</w:t>
            </w:r>
          </w:p>
          <w:p w14:paraId="598B78C6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По эл.почте 13.01.2026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5378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20CA7F1" w14:textId="79E7F7CD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Требование выступания линии на абсолютную величину без допусков невозможно выполнить на практике.</w:t>
            </w:r>
          </w:p>
          <w:p w14:paraId="3A937E3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0652F33" w14:textId="531A7B9E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«… должна выступать за контур элемента на величину, равную 8</w:t>
            </w:r>
            <w:r w:rsidRPr="004D6E44">
              <w:rPr>
                <w:rFonts w:ascii="Arial" w:hAnsi="Arial" w:cs="Arial"/>
                <w:sz w:val="20"/>
                <w:szCs w:val="20"/>
              </w:rPr>
              <w:noBreakHyphen/>
              <w:t>12 толщинам линии...»</w:t>
            </w:r>
          </w:p>
          <w:p w14:paraId="24D0ADE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2D6AE06" w14:textId="3A0537E3" w:rsidR="00B157BA" w:rsidRPr="001415F2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Абсолютно точное соблюдение размера невозможно физически, всегда будут отклонения.</w:t>
            </w:r>
          </w:p>
        </w:tc>
        <w:tc>
          <w:tcPr>
            <w:tcW w:w="3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74BE3" w14:textId="77777777" w:rsidR="000B2AE6" w:rsidRPr="000B2AE6" w:rsidRDefault="000B2AE6" w:rsidP="000B2AE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0DEDFD8" w14:textId="46372027" w:rsidR="00B157BA" w:rsidRPr="004D6E44" w:rsidRDefault="000B2AE6" w:rsidP="000B2AE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Пункт исключен, так как определяет требования к выполнению чертежа, а не общие требования к линиям</w:t>
            </w:r>
          </w:p>
        </w:tc>
      </w:tr>
      <w:tr w:rsidR="00B157BA" w:rsidRPr="004D6E44" w14:paraId="017BEED2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5F829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35AD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6.5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E268F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«НПК Уралвагонзавод», исх. № 15-110/0086 от 12.12.2025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A075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F85F593" w14:textId="1B3F9E9F" w:rsidR="00B157BA" w:rsidRPr="001415F2" w:rsidRDefault="00B157BA" w:rsidP="00E630B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Установить размер величины выступа за контур в миллиметрах</w:t>
            </w:r>
          </w:p>
          <w:p w14:paraId="312B016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E360812" w14:textId="72B4F241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Невозможно выполнить требование, т.к. автоматическая система проектирования не позволяет редактировать длину штрихов в зависимости от толщины. А также, не ясно как контролировать на чертежах в бумажном виде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DCF6" w14:textId="77777777" w:rsidR="000B2AE6" w:rsidRPr="000B2AE6" w:rsidRDefault="000B2AE6" w:rsidP="000B2AE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9E06B2A" w14:textId="10C3A5D5" w:rsidR="001415F2" w:rsidRPr="004D6E44" w:rsidRDefault="000B2AE6" w:rsidP="000B2AE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Пункт исключен, так как определяет требования к выполнению чертежа, а не общие требования к линиям</w:t>
            </w:r>
          </w:p>
        </w:tc>
      </w:tr>
      <w:tr w:rsidR="00B157BA" w:rsidRPr="004D6E44" w14:paraId="2A34735E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A97C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44C3C08E" w14:textId="77777777" w:rsidR="00B157BA" w:rsidRPr="000B2AE6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>6.5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EEA02" w14:textId="77777777" w:rsidR="00B157BA" w:rsidRPr="000B2AE6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056D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FF0F100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>Исключить п.6.5 либо ввести интервалы длин элементов</w:t>
            </w:r>
          </w:p>
          <w:p w14:paraId="195A7501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E475F56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3213404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>Целесообразно задавать длины элементов линий пунктирной и штрихпунктирной линий интервалами, а не точными значениями</w:t>
            </w:r>
          </w:p>
          <w:p w14:paraId="3BD56C1F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</w:tcPr>
          <w:p w14:paraId="50194CA9" w14:textId="77777777" w:rsidR="000B2AE6" w:rsidRPr="000B2AE6" w:rsidRDefault="000B2AE6" w:rsidP="000B2AE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5A1C5F8" w14:textId="759ECABB" w:rsidR="001415F2" w:rsidRPr="004D6E44" w:rsidRDefault="000B2AE6" w:rsidP="000B2AE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Пункт исключен, так как определяет требования к выполнению чертежа, а не общие требования к линиям</w:t>
            </w:r>
          </w:p>
        </w:tc>
      </w:tr>
      <w:tr w:rsidR="00B157BA" w:rsidRPr="004D6E44" w14:paraId="08E42E4C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AA06F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9A083" w14:textId="77777777" w:rsidR="00B157BA" w:rsidRPr="004D6E44" w:rsidRDefault="00B157BA" w:rsidP="00643670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6.5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F816D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ООО «ВНИЦТТ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ОПЖТ исх. № 111/ОПЖТ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298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3D55E42" w14:textId="1118F9FA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… на величину, равную 12 толщинам линии, как показано на рисунке 4.</w:t>
            </w:r>
          </w:p>
          <w:p w14:paraId="6F974195" w14:textId="063AA00D" w:rsidR="00B157BA" w:rsidRPr="001415F2" w:rsidRDefault="00B157BA" w:rsidP="001415F2">
            <w:pPr>
              <w:tabs>
                <w:tab w:val="left" w:pos="284"/>
              </w:tabs>
              <w:jc w:val="both"/>
              <w:rPr>
                <w:rFonts w:ascii="Arial" w:eastAsiaTheme="minorEastAsia" w:hAnsi="Arial" w:cs="Arial"/>
                <w:iCs/>
                <w:sz w:val="20"/>
                <w:szCs w:val="20"/>
              </w:rPr>
            </w:pPr>
            <w:r w:rsidRPr="004D6E44">
              <w:rPr>
                <w:rFonts w:ascii="Arial" w:hAnsi="Arial" w:cs="Arial"/>
                <w:iCs/>
                <w:sz w:val="20"/>
                <w:szCs w:val="20"/>
              </w:rPr>
              <w:t>Сложная смысловая нагрузка в указании требования о выступании линии за контур изделия при помощи пересчета в единицах толщины линии.</w:t>
            </w:r>
          </w:p>
          <w:p w14:paraId="18BBD7A2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94C27E8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… на величину от 3 до 5 мм, как показано на рисунке 4.</w:t>
            </w:r>
          </w:p>
          <w:p w14:paraId="79A3E91D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32E4D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Theme="minorEastAsia" w:hAnsi="Arial" w:cs="Arial"/>
                <w:kern w:val="0"/>
                <w:sz w:val="20"/>
                <w:szCs w:val="20"/>
                <w14:ligatures w14:val="none"/>
              </w:rPr>
              <w:object w:dxaOrig="4040" w:dyaOrig="1590" w14:anchorId="3105FF35">
                <v:shape id="_x0000_i1027" type="#_x0000_t75" style="width:201.75pt;height:79.5pt" o:ole="">
                  <v:imagedata r:id="rId16" o:title=""/>
                </v:shape>
                <o:OLEObject Type="Embed" ProgID="PBrush" ShapeID="_x0000_i1027" DrawAspect="Content" ObjectID="_1836648666" r:id="rId17"/>
              </w:object>
            </w:r>
          </w:p>
          <w:p w14:paraId="5B82B85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0E6DB7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Theme="minorEastAsia" w:hAnsi="Arial" w:cs="Arial"/>
                <w:kern w:val="0"/>
                <w:sz w:val="20"/>
                <w:szCs w:val="20"/>
                <w14:ligatures w14:val="none"/>
              </w:rPr>
              <w:object w:dxaOrig="3600" w:dyaOrig="5480" w14:anchorId="4E1C58AA">
                <v:shape id="_x0000_i1028" type="#_x0000_t75" style="width:180.75pt;height:273.75pt" o:ole="">
                  <v:imagedata r:id="rId18" o:title=""/>
                </v:shape>
                <o:OLEObject Type="Embed" ProgID="PBrush" ShapeID="_x0000_i1028" DrawAspect="Content" ObjectID="_1836648667" r:id="rId19"/>
              </w:object>
            </w:r>
          </w:p>
          <w:p w14:paraId="737D3ED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6E182B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45FBB69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both"/>
              <w:rPr>
                <w:rFonts w:ascii="Arial" w:eastAsiaTheme="minorEastAsia" w:hAnsi="Arial" w:cs="Arial"/>
                <w:iCs/>
                <w:sz w:val="20"/>
                <w:szCs w:val="20"/>
              </w:rPr>
            </w:pPr>
            <w:r w:rsidRPr="004D6E44">
              <w:rPr>
                <w:rFonts w:ascii="Arial" w:hAnsi="Arial" w:cs="Arial"/>
                <w:iCs/>
                <w:sz w:val="20"/>
                <w:szCs w:val="20"/>
              </w:rPr>
              <w:t xml:space="preserve">В справочнике Годик Е.И. и Хаскин А.М. "Справочное руководство по черчению", издание 4-е, </w:t>
            </w:r>
          </w:p>
          <w:p w14:paraId="57A56F54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4D6E44">
              <w:rPr>
                <w:rFonts w:ascii="Arial" w:hAnsi="Arial" w:cs="Arial"/>
                <w:iCs/>
                <w:sz w:val="20"/>
                <w:szCs w:val="20"/>
              </w:rPr>
              <w:t xml:space="preserve">1974 г. приводится значение выступания осевой линии за контур на величину от 3 до 5 мм. </w:t>
            </w:r>
          </w:p>
          <w:p w14:paraId="00ACCE9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iCs/>
                <w:sz w:val="20"/>
                <w:szCs w:val="20"/>
              </w:rPr>
              <w:t>Этого требования вполне достаточно для восприятия разработчиком и соблюдения в графическом документе.</w:t>
            </w:r>
          </w:p>
          <w:p w14:paraId="007E7856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pacing w:val="2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451E1" w14:textId="77777777" w:rsidR="000B2AE6" w:rsidRPr="000B2AE6" w:rsidRDefault="000B2AE6" w:rsidP="000B2AE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0EDB29ED" w14:textId="57561EF2" w:rsidR="00B157BA" w:rsidRPr="004D6E44" w:rsidRDefault="000B2AE6" w:rsidP="000B2AE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Пункт исключен, так как определяет требования к выполнению чертежа, а не общие требования к линиям</w:t>
            </w:r>
          </w:p>
        </w:tc>
      </w:tr>
      <w:tr w:rsidR="00B157BA" w:rsidRPr="004D6E44" w14:paraId="492B7FB4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0BF7D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4EDE23" w14:textId="77777777" w:rsidR="00B157BA" w:rsidRPr="000B2AE6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6.5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CBDFE" w14:textId="77777777" w:rsidR="00B157BA" w:rsidRPr="000B2AE6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Госкорпорация «Росатом», исх. № 1-8.15/3858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19030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C057640" w14:textId="77777777" w:rsidR="00B157BA" w:rsidRPr="000B2AE6" w:rsidRDefault="00B157BA" w:rsidP="00E630BC">
            <w:pPr>
              <w:pStyle w:val="FORMATTEXT0"/>
              <w:jc w:val="both"/>
            </w:pPr>
            <w:r w:rsidRPr="000B2AE6">
              <w:t>Выступ линии за контур изображения не должен зависеть от толщины этой линии,</w:t>
            </w:r>
          </w:p>
          <w:p w14:paraId="089655FC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В связи с вышесказанным, рекомендуется изложить пункт в следующей редакции</w:t>
            </w:r>
          </w:p>
          <w:p w14:paraId="0A6D6B22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2B3AEE0" w14:textId="77777777" w:rsidR="00B157BA" w:rsidRPr="000B2AE6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24891B4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Штрихпунктирная линия (линия 3.1 в таблице 3), применяемая для обозначения центра элемента (окружности, эллипса, квадрата и пр.) или как линия осевая, должна выступать за контур элемента на величину от 2 до 5 мм</w:t>
            </w:r>
          </w:p>
          <w:p w14:paraId="150A876D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pacing w:val="2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EE0D92" w14:textId="77777777" w:rsidR="000B2AE6" w:rsidRPr="000B2AE6" w:rsidRDefault="000B2AE6" w:rsidP="000B2AE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FFA1CB1" w14:textId="508B63D8" w:rsidR="00B157BA" w:rsidRPr="004D6E44" w:rsidRDefault="000B2AE6" w:rsidP="000B2AE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Пункт исключен, так как определяет требования к выполнению чертежа, а не общие требования к линиям</w:t>
            </w:r>
          </w:p>
        </w:tc>
      </w:tr>
      <w:tr w:rsidR="00B157BA" w:rsidRPr="004D6E44" w14:paraId="270215BD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E838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7F4A" w14:textId="77777777" w:rsidR="00B157BA" w:rsidRPr="000B2AE6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6.5, первый абзац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306A" w14:textId="77777777" w:rsidR="00B157BA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  <w:p w14:paraId="57B316A5" w14:textId="4BEEBA84" w:rsidR="002E5ED4" w:rsidRPr="002E5ED4" w:rsidRDefault="002E5ED4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5ED4">
              <w:rPr>
                <w:rFonts w:ascii="Arial" w:eastAsia="Arial Unicode MS" w:hAnsi="Arial" w:cs="Arial"/>
                <w:color w:val="FF0000"/>
                <w:sz w:val="20"/>
                <w:szCs w:val="20"/>
                <w:lang w:eastAsia="ru-RU" w:bidi="ru-RU"/>
              </w:rPr>
              <w:t>АО «ЦНИИмаш»,</w:t>
            </w:r>
            <w:r w:rsidRPr="002E5ED4">
              <w:rPr>
                <w:rFonts w:ascii="Arial" w:hAnsi="Arial" w:cs="Arial"/>
                <w:color w:val="FF0000"/>
                <w:sz w:val="20"/>
                <w:szCs w:val="20"/>
              </w:rPr>
              <w:t xml:space="preserve">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8CD7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7BFBFDE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Привести в соответствие с требованиями, установленными п. 4.1.3 ГОСТ 1.5, пп. 3.1, 3.2 РМГ 29—2013</w:t>
            </w:r>
          </w:p>
          <w:p w14:paraId="62305E1F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497A71F" w14:textId="77777777" w:rsidR="00B157BA" w:rsidRPr="000B2AE6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8F3449F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…должна выступать за контур элемента на расстояние размером 12 толщин линии, как показано на рисунке 4.</w:t>
            </w:r>
          </w:p>
          <w:p w14:paraId="279C8B6A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B9D1A87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50F8FA7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См. замечания и предложения к «5 Размеры линий, пункт 5.4»</w:t>
            </w:r>
          </w:p>
          <w:p w14:paraId="1106AEA5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22C17" w14:textId="77777777" w:rsidR="000B2AE6" w:rsidRPr="000B2AE6" w:rsidRDefault="000B2AE6" w:rsidP="000B2AE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866B387" w14:textId="32E220EF" w:rsidR="00B157BA" w:rsidRPr="004D6E44" w:rsidRDefault="000B2AE6" w:rsidP="000B2AE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Пункт исключен, так как определяет требования к выполнению чертежа, а не общие требования к линиям</w:t>
            </w:r>
          </w:p>
        </w:tc>
      </w:tr>
      <w:tr w:rsidR="00B157BA" w:rsidRPr="004D6E44" w14:paraId="317C14E1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8C962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26048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6.5, </w:t>
            </w:r>
            <w:r w:rsidRPr="004D6E44">
              <w:rPr>
                <w:rFonts w:ascii="Arial" w:hAnsi="Arial" w:cs="Arial"/>
                <w:sz w:val="20"/>
                <w:szCs w:val="20"/>
              </w:rPr>
              <w:t>Рисунок 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4A663" w14:textId="77777777" w:rsidR="00B157BA" w:rsidRPr="004D6E44" w:rsidRDefault="00B157BA" w:rsidP="00E630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ООО «ТМХ-Электротех»,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003F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BA44EE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  <w14:ligatures w14:val="none"/>
              </w:rPr>
              <w:t>Существующая редакция:</w:t>
            </w:r>
          </w:p>
          <w:p w14:paraId="5973D4A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A57BCA" wp14:editId="208AA4DD">
                  <wp:extent cx="857250" cy="8191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B1D14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FB56222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C82A30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Заменить фиксированное значение 12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диапазоном значений «от и до».</w:t>
            </w:r>
          </w:p>
          <w:p w14:paraId="6AB5BE07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Например: 8 – 12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4D6E4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947F513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891AE4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7D77B2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Сложность проверки и выполнения в электронной форме КД..</w:t>
            </w:r>
          </w:p>
          <w:p w14:paraId="309BC10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63B9B" w14:textId="77777777" w:rsidR="000B2AE6" w:rsidRPr="000B2AE6" w:rsidRDefault="000B2AE6" w:rsidP="000B2AE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2494F82" w14:textId="77F9676C" w:rsidR="00B157BA" w:rsidRPr="004D6E44" w:rsidRDefault="000B2AE6" w:rsidP="000B2AE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Пункт исключен, так как определяет требования к выполнению чертежа, а не общие требования к линиям</w:t>
            </w:r>
          </w:p>
        </w:tc>
      </w:tr>
      <w:tr w:rsidR="00B157BA" w:rsidRPr="004D6E44" w14:paraId="0C3FD84C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9CFBD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32A86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6.6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33E9B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АО «ИЭМЗ «Купол», </w:t>
            </w:r>
            <w:r w:rsidRPr="004D6E44">
              <w:rPr>
                <w:rFonts w:ascii="Arial" w:hAnsi="Arial" w:cs="Arial"/>
                <w:sz w:val="20"/>
                <w:szCs w:val="20"/>
              </w:rPr>
              <w:t>исх. № 070-55-563 от 18.12.2025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5A60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E2080E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Указать размер элемента, при котором допускается использовать сплошную тонкую линию</w:t>
            </w:r>
          </w:p>
          <w:p w14:paraId="6FFE676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DD19E88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3DBB7F3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«Размер элемента не позволяет» – субъективное понятие, которое ничем не регламентируется.</w:t>
            </w:r>
          </w:p>
          <w:p w14:paraId="5D0CBA4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C52DFF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2675DC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Указать размеры элементов, при котором необходимо использовать сплошную тонкую линию</w:t>
            </w:r>
          </w:p>
          <w:p w14:paraId="72855A9B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CD445" w14:textId="77777777" w:rsidR="001415F2" w:rsidRDefault="001415F2" w:rsidP="001415F2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1E37FC90" w14:textId="77777777" w:rsidR="001415F2" w:rsidRPr="004D6E44" w:rsidRDefault="001415F2" w:rsidP="001415F2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текст добавлено пояснение.</w:t>
            </w:r>
          </w:p>
          <w:p w14:paraId="64E0DB35" w14:textId="77777777" w:rsidR="001415F2" w:rsidRPr="004D6E44" w:rsidRDefault="001415F2" w:rsidP="001415F2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В соответствии с п. 6.2 настоящего проекта штрихпунктирная линия </w:t>
            </w: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должна заканчиваться штрихами, а в соответствии с п. 6.4 настоящего проекта штрихпунктирные линии рекомендуется пересекать в штрихах.</w:t>
            </w:r>
          </w:p>
          <w:p w14:paraId="21466842" w14:textId="77777777" w:rsidR="001415F2" w:rsidRDefault="001415F2" w:rsidP="001415F2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соответствии с этими пунктами, если при указании центра элемента или его осевой линии не обеспечиваются оба условия, то допускается штрихпунктирные линии заменять сплошными тонкими.</w:t>
            </w:r>
          </w:p>
          <w:p w14:paraId="69CA2D7C" w14:textId="251A63F3" w:rsidR="00B157BA" w:rsidRPr="004D6E44" w:rsidRDefault="001415F2" w:rsidP="001415F2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Эти условия зависят как от размера элемента, так и от размеров самой линии, поэтому точно определять только размер элемента считаем неправильным.</w:t>
            </w:r>
          </w:p>
        </w:tc>
      </w:tr>
      <w:tr w:rsidR="00B157BA" w:rsidRPr="004D6E44" w14:paraId="48432795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A4D1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7214AB28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>6.6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71771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11E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9FAD28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>п.6.6 привести в соответствие с п. 11 ГОСТ 2.303-68</w:t>
            </w:r>
          </w:p>
          <w:p w14:paraId="266BC92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00FDE78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BD64F2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 xml:space="preserve">6.6 Если размер элемента не позволяет выполнить штрихпунктирную линию для обозначения центра элемента или в качестве линии осевой </w:t>
            </w:r>
            <w:r w:rsidRPr="004D6E44">
              <w:rPr>
                <w:rStyle w:val="8pt"/>
                <w:rFonts w:ascii="Arial" w:eastAsiaTheme="minorEastAsia" w:hAnsi="Arial" w:cs="Arial"/>
                <w:b/>
                <w:sz w:val="20"/>
                <w:szCs w:val="20"/>
              </w:rPr>
              <w:t>(например, в случае если диаметр окружности или размеры других фигур в изображении менее 12мм)</w:t>
            </w: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>, то допускается для этих целей использовать сплошную тонкую</w:t>
            </w:r>
          </w:p>
          <w:p w14:paraId="77A74F6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>линию, как показано на рисунке 5.</w:t>
            </w:r>
          </w:p>
          <w:p w14:paraId="689EF4A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51C351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62D49F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>Необходимо добавить пояснение, когда размер элемента не позволяет выполнить линию для обозначения центра элемента, как В'п. 11 ГОСТ 2.303-68</w:t>
            </w:r>
          </w:p>
          <w:p w14:paraId="627C1CD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</w:tcPr>
          <w:p w14:paraId="4E6B4B35" w14:textId="2E2C3335" w:rsidR="00B157BA" w:rsidRDefault="001415F2" w:rsidP="00C85381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0B537B8" w14:textId="732778EA" w:rsidR="001415F2" w:rsidRPr="004D6E44" w:rsidRDefault="001415F2" w:rsidP="00C85381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текст добавлено пояснение.</w:t>
            </w:r>
          </w:p>
          <w:p w14:paraId="053107B3" w14:textId="77777777" w:rsidR="00B157BA" w:rsidRPr="004D6E44" w:rsidRDefault="00B157BA" w:rsidP="00C85381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соответствии с п. 6.2 настоящего проекта штрихпунктирная линия должна заканчиваться штрихами, а в соответствии с п. 6.4 настоящего проекта штрихпунктирные линии рекомендуется пересекать в штрихах.</w:t>
            </w:r>
          </w:p>
          <w:p w14:paraId="45011087" w14:textId="079B59F9" w:rsidR="00B157BA" w:rsidRDefault="00B157BA" w:rsidP="00C85381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соответствии с этими пунктами, если при указании центра элемента или его осевой линии не обеспечиваются оба условия, то допускается штрихпунктирные линии заменять сплошными тонкими.</w:t>
            </w:r>
          </w:p>
          <w:p w14:paraId="54E3F537" w14:textId="58615E25" w:rsidR="00B157BA" w:rsidRPr="004D6E44" w:rsidRDefault="001415F2" w:rsidP="00C85381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Эти условия зависят как от размера элемента, так и от размеров самой линии, поэтому точно определять только размер элемента считаем неправильным.</w:t>
            </w:r>
          </w:p>
        </w:tc>
      </w:tr>
      <w:tr w:rsidR="00B157BA" w:rsidRPr="004D6E44" w14:paraId="3EA66D3F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2487C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39038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07FA7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АО «КБП», исх. №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06088</w:t>
            </w:r>
            <w:r w:rsidRPr="004D6E44">
              <w:rPr>
                <w:rFonts w:ascii="Arial" w:hAnsi="Arial" w:cs="Arial"/>
                <w:sz w:val="20"/>
                <w:szCs w:val="20"/>
              </w:rPr>
              <w:t>/0014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  <w:r w:rsidRPr="004D6E44">
              <w:rPr>
                <w:rFonts w:ascii="Arial" w:hAnsi="Arial" w:cs="Arial"/>
                <w:sz w:val="20"/>
                <w:szCs w:val="20"/>
              </w:rPr>
              <w:t>.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  <w:r w:rsidRPr="004D6E44">
              <w:rPr>
                <w:rFonts w:ascii="Arial" w:hAnsi="Arial" w:cs="Arial"/>
                <w:sz w:val="20"/>
                <w:szCs w:val="20"/>
              </w:rPr>
              <w:t>.202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DCBD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121A3F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«Если размер элемента не позволяет выполнить штрихпунктирную линию для обозначения центра элемента или в качестве линии осевой, то </w:t>
            </w: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допускается для этих целей использовать сплошную тонкую линию, как показано на рисунке 5.»</w:t>
            </w:r>
          </w:p>
          <w:p w14:paraId="329D0A3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D9C8ED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A2142FA" w14:textId="77777777" w:rsidR="00B157BA" w:rsidRPr="004D6E44" w:rsidRDefault="00B157BA" w:rsidP="00E630BC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«Штрихпунктирные линии, применяемые в качестве центровых, следует заменять сплошными тонкими линиями, если диаметр окружности или размеры других геометрических фигур в изображении менее 12 мм»</w:t>
            </w:r>
          </w:p>
          <w:p w14:paraId="3913150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C19E3A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83FC6D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Оставить формулировку пункта как в ГОСТ 2.303-68 или перефразировать, т.к. формулировка в новом ГОСТ не понятна.</w:t>
            </w:r>
          </w:p>
          <w:p w14:paraId="41BC67B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3E577" w14:textId="77777777" w:rsidR="00B157BA" w:rsidRPr="004D6E44" w:rsidRDefault="00B157BA" w:rsidP="00C85381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Отклонено.</w:t>
            </w:r>
          </w:p>
          <w:p w14:paraId="08E70E74" w14:textId="77777777" w:rsidR="00B157BA" w:rsidRPr="004D6E44" w:rsidRDefault="00B157BA" w:rsidP="00C85381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В соответствии с п. 6.2 настоящего проекта штрихпунктирная линия должна заканчиваться штрихами, а </w:t>
            </w: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в соответствии с п. 6.4 настоящего проекта штрихпунктирные линии рекомендуется пересекать в штрихах.</w:t>
            </w:r>
          </w:p>
          <w:p w14:paraId="2322344F" w14:textId="77777777" w:rsidR="00B157BA" w:rsidRPr="004D6E44" w:rsidRDefault="00B157BA" w:rsidP="00C85381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соответствии с этими пунктами, если при указании центра элемента или его осевой линии не обеспечиваются оба условия, то допускается штрихпунктирные линии заменять сплошными тонкими.</w:t>
            </w:r>
          </w:p>
          <w:p w14:paraId="723D8F11" w14:textId="77777777" w:rsidR="00B157BA" w:rsidRPr="004D6E44" w:rsidRDefault="00B157BA" w:rsidP="00C85381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Размер элемента в данном случае никак не влияет, поскольку необходимо соблюдать условия, представленные выше</w:t>
            </w:r>
          </w:p>
        </w:tc>
      </w:tr>
      <w:tr w:rsidR="00B157BA" w:rsidRPr="004D6E44" w14:paraId="687FB75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9DD49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6AF35E" w14:textId="77777777" w:rsidR="00B157BA" w:rsidRPr="000B2AE6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color w:val="000000"/>
                <w:sz w:val="20"/>
                <w:szCs w:val="20"/>
                <w:lang w:val="en-US" w:eastAsia="ru-RU" w:bidi="ru-RU"/>
              </w:rPr>
              <w:t xml:space="preserve">6.6, </w:t>
            </w:r>
            <w:r w:rsidRPr="000B2AE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Рисунок 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71950" w14:textId="77777777" w:rsidR="00B157BA" w:rsidRPr="000B2AE6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АО «НПК Уралвагонзавод», исх. № 15-110/0086 от 12.12.2025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30CCC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9C7A5FC" w14:textId="3027FEFB" w:rsidR="00B157BA" w:rsidRPr="000B2AE6" w:rsidRDefault="00B157BA" w:rsidP="00E630BC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0B2AE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Необходимо обозначить разрез с помощью букв, стрелок и разомкнутой линии</w:t>
            </w:r>
          </w:p>
          <w:p w14:paraId="7B37AC0E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1D08A80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В соответствии с пунктом 6.7 ГОСТ Р 2.305-2008 разрез не отмечают, если он выполнен по плоскости симметрии, а данная деталь не симметрична</w:t>
            </w:r>
          </w:p>
          <w:p w14:paraId="585E1C40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C62994" w14:textId="77777777" w:rsidR="000B2AE6" w:rsidRPr="000B2AE6" w:rsidRDefault="00B157BA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Принято</w:t>
            </w:r>
            <w:r w:rsidR="000B2AE6" w:rsidRPr="000B2AE6">
              <w:rPr>
                <w:rFonts w:ascii="Arial" w:hAnsi="Arial" w:cs="Arial"/>
                <w:sz w:val="20"/>
                <w:szCs w:val="20"/>
              </w:rPr>
              <w:t xml:space="preserve"> к сведению.</w:t>
            </w:r>
          </w:p>
          <w:p w14:paraId="2D6EB598" w14:textId="4894D2E7" w:rsidR="00B157BA" w:rsidRPr="000B2AE6" w:rsidRDefault="000B2AE6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На рисунке показаны два независимых изображения, а не разрез. Исправлено, чтобы не вводить в заблуждение</w:t>
            </w:r>
            <w:r w:rsidR="00B157BA" w:rsidRPr="000B2AE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EC2212E" w14:textId="106BCD13" w:rsidR="001415F2" w:rsidRPr="000B2AE6" w:rsidRDefault="001415F2" w:rsidP="000B2AE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44461D5D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E924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1BDB4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6.7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78200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АО «ИЭМЗ «Купол», </w:t>
            </w:r>
            <w:r w:rsidRPr="004D6E44">
              <w:rPr>
                <w:rFonts w:ascii="Arial" w:hAnsi="Arial" w:cs="Arial"/>
                <w:sz w:val="20"/>
                <w:szCs w:val="20"/>
              </w:rPr>
              <w:t>исх. № 070-55-563 от 18.12.2025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30B2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865E05F" w14:textId="096DB23D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Выбор цвета</w:t>
            </w:r>
          </w:p>
          <w:p w14:paraId="475D3F47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192E5E6" w14:textId="505B7379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Ограничить выбор цвета   холодными оттенками темных цветов</w:t>
            </w:r>
          </w:p>
          <w:p w14:paraId="0B8A965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F5E8616" w14:textId="5F69D454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Оттенки светлых, теплых цветов будут сливаться с полем чертежа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B0582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211F2E76" w14:textId="4173F6EB" w:rsidR="00B157BA" w:rsidRPr="004D6E44" w:rsidRDefault="001415F2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Считаем </w:t>
            </w:r>
            <w:r w:rsidR="000B2AE6">
              <w:rPr>
                <w:rFonts w:ascii="Arial" w:hAnsi="Arial" w:cs="Arial"/>
                <w:sz w:val="20"/>
                <w:szCs w:val="20"/>
              </w:rPr>
              <w:t xml:space="preserve">более верным </w:t>
            </w:r>
            <w:r>
              <w:rPr>
                <w:rFonts w:ascii="Arial" w:hAnsi="Arial" w:cs="Arial"/>
                <w:sz w:val="20"/>
                <w:szCs w:val="20"/>
              </w:rPr>
              <w:t xml:space="preserve"> регламентировать </w:t>
            </w:r>
            <w:r w:rsidR="000B2AE6">
              <w:rPr>
                <w:rFonts w:ascii="Arial" w:hAnsi="Arial" w:cs="Arial"/>
                <w:sz w:val="20"/>
                <w:szCs w:val="20"/>
              </w:rPr>
              <w:t xml:space="preserve">не </w:t>
            </w:r>
            <w:r>
              <w:rPr>
                <w:rFonts w:ascii="Arial" w:hAnsi="Arial" w:cs="Arial"/>
                <w:sz w:val="20"/>
                <w:szCs w:val="20"/>
              </w:rPr>
              <w:t>оттенки</w:t>
            </w:r>
            <w:r w:rsidR="00B157BA" w:rsidRPr="004D6E44">
              <w:rPr>
                <w:rFonts w:ascii="Arial" w:hAnsi="Arial" w:cs="Arial"/>
                <w:sz w:val="20"/>
                <w:szCs w:val="20"/>
              </w:rPr>
              <w:t>, а необходимо</w:t>
            </w:r>
            <w:r w:rsidR="000B2AE6">
              <w:rPr>
                <w:rFonts w:ascii="Arial" w:hAnsi="Arial" w:cs="Arial"/>
                <w:sz w:val="20"/>
                <w:szCs w:val="20"/>
              </w:rPr>
              <w:t>сть</w:t>
            </w:r>
            <w:r w:rsidR="00B157BA" w:rsidRPr="004D6E44">
              <w:rPr>
                <w:rFonts w:ascii="Arial" w:hAnsi="Arial" w:cs="Arial"/>
                <w:sz w:val="20"/>
                <w:szCs w:val="20"/>
              </w:rPr>
              <w:t xml:space="preserve"> обеспечить контрастность изображения</w:t>
            </w:r>
            <w:r>
              <w:rPr>
                <w:rFonts w:ascii="Arial" w:hAnsi="Arial" w:cs="Arial"/>
                <w:sz w:val="20"/>
                <w:szCs w:val="20"/>
              </w:rPr>
              <w:t>. Фон тоже может быть не белым в электронных КД</w:t>
            </w:r>
          </w:p>
        </w:tc>
      </w:tr>
      <w:tr w:rsidR="00B157BA" w:rsidRPr="004D6E44" w14:paraId="1E010762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150FA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C58A4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6.7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172E7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F45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4E27CF3" w14:textId="23BEFC72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Изложить в предлагаемой редакции, заменив фрагмент «обеспечивается необходимость» на «</w:t>
            </w:r>
            <w:r w:rsidRPr="004D6E44">
              <w:rPr>
                <w:rFonts w:ascii="Arial" w:hAnsi="Arial" w:cs="Arial"/>
                <w:sz w:val="20"/>
                <w:szCs w:val="20"/>
              </w:rPr>
              <w:t>необходимо обеспечить»</w:t>
            </w:r>
          </w:p>
          <w:p w14:paraId="6FE0509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B7F9FCC" w14:textId="77777777" w:rsidR="00B157BA" w:rsidRPr="004D6E44" w:rsidRDefault="00B157BA" w:rsidP="00E630BC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ind w:left="40" w:hanging="6"/>
              <w:jc w:val="both"/>
              <w:rPr>
                <w:rFonts w:cs="Arial"/>
                <w:sz w:val="20"/>
                <w:szCs w:val="20"/>
              </w:rPr>
            </w:pPr>
            <w:r w:rsidRPr="004D6E44">
              <w:rPr>
                <w:rFonts w:cs="Arial"/>
                <w:sz w:val="20"/>
                <w:szCs w:val="20"/>
              </w:rPr>
              <w:t>6.7 Цвет линий в бумажных КД – черный на белом фоне.</w:t>
            </w:r>
          </w:p>
          <w:p w14:paraId="48AA1D67" w14:textId="13259482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Допускается использование других цветов при условии указания значения цвета в технических требованиях чертежа или в стандарте организации в случае, если необходимо обеспечить контрастность изображения.</w:t>
            </w:r>
          </w:p>
          <w:p w14:paraId="4136D56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3E5BC1A" w14:textId="4A6155CE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Требование ГОСТ 1.5-2001 (пункт 4.1.4)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0F7B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1C54B9F4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соответствии с п. 4.1.4 ГОСТ 1.5-2001 при изложении положений, допускающих отступления, применяют слова «допускается».</w:t>
            </w:r>
          </w:p>
          <w:p w14:paraId="796E7810" w14:textId="77777777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П. 6.7. настоящего проекта является положением, допускающим отступление. Условие отступлений – обеспечение необходимой контрастной</w:t>
            </w:r>
          </w:p>
        </w:tc>
      </w:tr>
      <w:tr w:rsidR="00B157BA" w:rsidRPr="004D6E44" w14:paraId="71A5147E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00F6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2A65A" w14:textId="77777777" w:rsidR="00B157BA" w:rsidRPr="000B2AE6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6.7</w:t>
            </w:r>
            <w:r w:rsidRPr="000B2AE6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0B2AE6">
              <w:rPr>
                <w:rFonts w:ascii="Arial" w:hAnsi="Arial" w:cs="Arial"/>
                <w:sz w:val="20"/>
                <w:szCs w:val="20"/>
              </w:rPr>
              <w:t xml:space="preserve"> 6.8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7B06" w14:textId="77777777" w:rsidR="00B157BA" w:rsidRPr="000B2AE6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ООО «ПК «НЭВЗ»,</w:t>
            </w:r>
            <w:r w:rsidRPr="000B2AE6">
              <w:rPr>
                <w:rFonts w:ascii="Arial" w:hAnsi="Arial" w:cs="Arial"/>
                <w:sz w:val="20"/>
                <w:szCs w:val="20"/>
              </w:rPr>
              <w:t xml:space="preserve"> отправитель </w:t>
            </w:r>
            <w:r w:rsidRPr="000B2AE6">
              <w:rPr>
                <w:rFonts w:ascii="Arial" w:hAnsi="Arial" w:cs="Arial"/>
                <w:sz w:val="20"/>
                <w:szCs w:val="20"/>
              </w:rPr>
              <w:lastRenderedPageBreak/>
              <w:t>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07516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6378BA03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 xml:space="preserve">Изменить нумерацию п. 6.7 на 6.8, 6.8 на 6.9, </w:t>
            </w:r>
          </w:p>
          <w:p w14:paraId="6B0FAF1F" w14:textId="18D47834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ввести п. 6.7.</w:t>
            </w:r>
          </w:p>
          <w:p w14:paraId="53BE19AB" w14:textId="77777777" w:rsidR="00B157BA" w:rsidRPr="000B2AE6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3EEB940E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6.7 При выполнении линий с изломами (линия 1.1.12 в таблице 3) размеры излома (длина – вдоль линии, размах – поперек линии) не менее 3</w:t>
            </w:r>
            <w:r w:rsidRPr="000B2AE6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0B2AE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7918A96" w14:textId="2A142CC6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Наибольшие размеры излома выбираются исходя из величины и масштаба изображения или определяются применяемой системой автоматизированного проектирования.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A64D" w14:textId="77777777" w:rsidR="00B157BA" w:rsidRPr="000B2AE6" w:rsidRDefault="000B2AE6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557E8444" w14:textId="2B02684B" w:rsidR="000B2AE6" w:rsidRPr="004D6E44" w:rsidRDefault="000B2AE6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См. рисунок 1</w:t>
            </w:r>
          </w:p>
        </w:tc>
      </w:tr>
      <w:tr w:rsidR="00B157BA" w:rsidRPr="004D6E44" w14:paraId="4FCB6AE4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02646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99390D" w14:textId="777777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6.9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779A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Госкорпорация «Росатом», исх. № 1-8.15/3858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EF42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BDA937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Дополнить следующим пунктом</w:t>
            </w:r>
          </w:p>
          <w:p w14:paraId="3B58987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0DD2142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E51C4A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п.6.9 При выполнении электронных КД с применением автоматизированных программ допускается отступление от требований пунктов 5.6, 5.7 и раздела 6.</w:t>
            </w:r>
          </w:p>
          <w:p w14:paraId="31F144A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FE3B7A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E09343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Исключение непродуктивной траты рабочего времени разработчиков электронной КД</w:t>
            </w:r>
          </w:p>
          <w:p w14:paraId="32261FAB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pacing w:val="2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EFF0BA" w14:textId="6745A84C" w:rsidR="00A81EF5" w:rsidRDefault="00A81EF5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6565FD2" w14:textId="75533D14" w:rsidR="00A81EF5" w:rsidRDefault="00A81EF5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Предполагаем, что речь о п.п. 6.6 и 6.7 раздела 6.</w:t>
            </w:r>
          </w:p>
          <w:p w14:paraId="06A2F15E" w14:textId="66A98A34" w:rsidR="00A81EF5" w:rsidRDefault="00A81EF5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6.6 про бумажные КД (в т.ч. распечатанные из электронных). Предполагается печать на бумаге отличной от белой или в чем сложность?</w:t>
            </w:r>
          </w:p>
          <w:p w14:paraId="7B99A13C" w14:textId="627BE436" w:rsidR="00A81EF5" w:rsidRPr="004D6E44" w:rsidRDefault="00A81EF5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6.7 допускает использование любого цвета в электронных КД в САПР (цвет меняется по запросу разработчика). Предлагается его исключить? В чем именно видится непродуктивная трата рабочего времени?</w:t>
            </w:r>
          </w:p>
        </w:tc>
      </w:tr>
      <w:tr w:rsidR="00B157BA" w:rsidRPr="004D6E44" w14:paraId="080F6AA8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7C7A" w14:textId="77777777" w:rsidR="00B157BA" w:rsidRPr="000B2AE6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3161" w14:textId="64532F7A" w:rsidR="00B157BA" w:rsidRPr="000B2AE6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Приложение 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4701" w14:textId="77777777" w:rsidR="00B157BA" w:rsidRPr="000B2AE6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Филиал ПАО «ОАК»- ОТА - ОКБ Микояна </w:t>
            </w:r>
            <w:r w:rsidRPr="000B2AE6">
              <w:rPr>
                <w:rFonts w:ascii="Arial" w:hAnsi="Arial" w:cs="Arial"/>
                <w:sz w:val="20"/>
                <w:szCs w:val="20"/>
              </w:rPr>
              <w:t>№ 1/0014/700/ОЗ от 15.12.2025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BD95C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72EA31E" w14:textId="77777777" w:rsidR="00B157BA" w:rsidRPr="000B2AE6" w:rsidRDefault="00B157BA" w:rsidP="00E630BC">
            <w:pPr>
              <w:pStyle w:val="ac"/>
              <w:kinsoku w:val="0"/>
              <w:overflowPunct w:val="0"/>
              <w:spacing w:before="11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Даются ссылки на 3.3.4 и 3.1.3, а пример таких линий отсутствует</w:t>
            </w:r>
          </w:p>
          <w:p w14:paraId="5334AA1D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F7F53" w14:textId="77777777" w:rsidR="00B157BA" w:rsidRPr="000B2AE6" w:rsidRDefault="00317437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66EE9E3" w14:textId="345669C1" w:rsidR="00317437" w:rsidRPr="000B2AE6" w:rsidRDefault="00317437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Указание линии 3.3.4 исключено из рисунка А.1, в таблице 3 приведено назначение линии 3.1.3</w:t>
            </w:r>
          </w:p>
        </w:tc>
      </w:tr>
      <w:tr w:rsidR="00B157BA" w:rsidRPr="004D6E44" w14:paraId="7C3B3F75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B638E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72516" w14:textId="6651535A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6A96A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АО «ЛЭС»,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E1AF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9BDCFF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  <w14:ligatures w14:val="none"/>
              </w:rPr>
              <w:t>Существующая редакция:</w:t>
            </w:r>
          </w:p>
          <w:p w14:paraId="41E1480C" w14:textId="77777777" w:rsidR="00B157BA" w:rsidRPr="004D6E44" w:rsidRDefault="00B157BA" w:rsidP="00E630BC">
            <w:pPr>
              <w:ind w:right="11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Отсутствуют примеры изображения линий 1.1.6, 1.1.9, 2.1.2, 3.3.1.</w:t>
            </w:r>
          </w:p>
          <w:p w14:paraId="7A95C91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На рисунке А.1 неверно указаны номера линий 3.1.3, 3.3.4.</w:t>
            </w:r>
          </w:p>
          <w:p w14:paraId="5F50D4F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07F981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BFB8C8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Откорректировать номера линий на рисунках в соответствии с таблицей 3.</w:t>
            </w:r>
          </w:p>
          <w:p w14:paraId="3C4BCA0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CE9B1" w14:textId="77777777" w:rsidR="00317437" w:rsidRDefault="00317437" w:rsidP="00317437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20D30C2" w14:textId="77777777" w:rsidR="00B157BA" w:rsidRDefault="00317437" w:rsidP="00317437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Указание линии 3.3.4 исключено из рисунка А.1, в таблице 3 приведено назначение линии 3.1.3</w:t>
            </w:r>
          </w:p>
          <w:p w14:paraId="2E1A5F16" w14:textId="77777777" w:rsidR="00317437" w:rsidRDefault="00317437" w:rsidP="00317437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DB6345" w14:textId="77777777" w:rsidR="00317437" w:rsidRDefault="00317437" w:rsidP="00317437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 таблицы 3 исключена линия 1.1.6 (Линия внутреннего контура повторяющихся элементов) и заменена (Линии-выноски и полки линий-выносок). Пример использования линии приведен на рисунках А.3 и А.7</w:t>
            </w:r>
          </w:p>
          <w:p w14:paraId="5A1D0E9B" w14:textId="77777777" w:rsidR="00317437" w:rsidRDefault="00317437" w:rsidP="00317437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397705A" w14:textId="77777777" w:rsidR="00317437" w:rsidRDefault="00317437" w:rsidP="00317437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Линия 1.1.9 (Линия для изображения пограничных изделий) изменила нумерацию и стала 1.1.7, пример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использования приведен на рисунке А.1</w:t>
            </w:r>
          </w:p>
          <w:p w14:paraId="429228FD" w14:textId="70449C58" w:rsidR="00317437" w:rsidRPr="004D6E44" w:rsidRDefault="00317437" w:rsidP="00317437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Линия 3.</w:t>
            </w:r>
            <w:r w:rsidR="001F06A4">
              <w:rPr>
                <w:rFonts w:ascii="Arial" w:hAnsi="Arial" w:cs="Arial"/>
                <w:sz w:val="20"/>
                <w:szCs w:val="20"/>
              </w:rPr>
              <w:t>3.1 (Линии сгиба на развертках) приведена на рисунке А.8</w:t>
            </w:r>
          </w:p>
        </w:tc>
      </w:tr>
      <w:tr w:rsidR="00B157BA" w:rsidRPr="004D6E44" w14:paraId="07A5B1A5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E6BA3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3F0B4" w14:textId="58F7A372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14D6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АО «Лугансктепловоз»,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A41B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D77D98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На рис. А.2 Показаны линии 3.1.3, 3.3.4</w:t>
            </w:r>
          </w:p>
          <w:p w14:paraId="09E0036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таблице 3 нет линий 3.1.3, 3.3.4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773B" w14:textId="77777777" w:rsidR="00317437" w:rsidRDefault="00317437" w:rsidP="00317437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1EF6294" w14:textId="409ADA97" w:rsidR="00B157BA" w:rsidRPr="004D6E44" w:rsidRDefault="00317437" w:rsidP="00317437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Указание линии 3.3.4 исключено из рисунка А.1, в таблице 3 приведено назначение линии 3.1.3</w:t>
            </w:r>
          </w:p>
        </w:tc>
      </w:tr>
      <w:tr w:rsidR="00B157BA" w:rsidRPr="004D6E44" w14:paraId="36BCA0C2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AD60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4430B" w14:textId="2F464101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CF0EA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АО «Лугансктепловоз»,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2F46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2D72AD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  <w14:ligatures w14:val="none"/>
              </w:rPr>
              <w:t>Существующая редакция:</w:t>
            </w:r>
          </w:p>
          <w:p w14:paraId="2393A45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На рис. А.2 Показана линия 1.1.4</w:t>
            </w:r>
          </w:p>
          <w:p w14:paraId="721491D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A2AF491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CF5190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Линия 1.1.3</w:t>
            </w:r>
          </w:p>
          <w:p w14:paraId="61CEA7F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9D16D" w14:textId="77777777" w:rsidR="00B157BA" w:rsidRDefault="000B2AE6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00DA696" w14:textId="0EC2D7A4" w:rsidR="000B2AE6" w:rsidRPr="004D6E44" w:rsidRDefault="000B2AE6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Рисунки доработаны</w:t>
            </w:r>
          </w:p>
        </w:tc>
      </w:tr>
      <w:tr w:rsidR="00B157BA" w:rsidRPr="004D6E44" w14:paraId="2CB889FF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0B43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12E8" w14:textId="35388F1E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B3B00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АО «Лугансктепловоз»,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35E5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B972CA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Линии обрыва выходят за габарит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13264" w14:textId="77777777" w:rsidR="001F06A4" w:rsidRDefault="001F06A4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1992F4E" w14:textId="3B2F5758" w:rsidR="001F06A4" w:rsidRPr="004D6E44" w:rsidRDefault="001F06A4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Линия с изломом заменена на сплошную тонкую волнистую (Линия 1.3.2) </w:t>
            </w:r>
          </w:p>
        </w:tc>
      </w:tr>
      <w:tr w:rsidR="00B157BA" w:rsidRPr="004D6E44" w14:paraId="0E332BCC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2BA21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4A33" w14:textId="55D73DE0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A4192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«ЭЛАРА»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ОПЖТ исх. № 111/ОПЖТ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25CF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3059B9E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</w:rPr>
              <w:t>Примеры применения линий на чертежах приведены на рисунках А.1 – А.4.</w:t>
            </w:r>
          </w:p>
          <w:p w14:paraId="792FCA1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</w:rPr>
              <w:t>Примечание – Номера позиций на рисунках соответствуют номерам пунктов в графе «Основное применение» таблицы 3</w:t>
            </w:r>
          </w:p>
          <w:p w14:paraId="396908C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D82C97C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D7851F1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</w:rPr>
              <w:t>Примеры применения линий на чертежах приведены на рисунках А.1 – А.4.</w:t>
            </w:r>
          </w:p>
          <w:p w14:paraId="3BEC77B9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</w:rPr>
              <w:t xml:space="preserve">Примечание – Номера позиций на рисунках соответствуют номерам пунктов в графе «Основное </w:t>
            </w:r>
            <w:r w:rsidRPr="004D6E4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назначение</w:t>
            </w:r>
            <w:r w:rsidRPr="004D6E44">
              <w:rPr>
                <w:rFonts w:ascii="Arial" w:eastAsia="Times New Roman" w:hAnsi="Arial" w:cs="Arial"/>
                <w:sz w:val="20"/>
                <w:szCs w:val="20"/>
              </w:rPr>
              <w:t>» таблицы 3</w:t>
            </w:r>
          </w:p>
          <w:p w14:paraId="79B9C0B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622CB0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FD48FC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Несоответствие наименования графы таблицы 3 и содержания указанного примечания</w:t>
            </w:r>
          </w:p>
          <w:p w14:paraId="789BDDBD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pacing w:val="2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9AD1" w14:textId="77777777" w:rsidR="00B157BA" w:rsidRPr="004D6E44" w:rsidRDefault="00B157BA" w:rsidP="004E3EE8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2BE00D8" w14:textId="77777777" w:rsidR="00B157BA" w:rsidRPr="004D6E44" w:rsidRDefault="00B157BA" w:rsidP="004E3EE8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См. приложение А</w:t>
            </w:r>
          </w:p>
        </w:tc>
      </w:tr>
      <w:tr w:rsidR="002E5ED4" w:rsidRPr="002E5ED4" w14:paraId="60B4BBA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200FD" w14:textId="77777777" w:rsidR="002E5ED4" w:rsidRPr="002E5ED4" w:rsidRDefault="002E5ED4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CD80F" w14:textId="46F12836" w:rsidR="002E5ED4" w:rsidRPr="002E5ED4" w:rsidRDefault="002E5ED4" w:rsidP="00E630B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E5ED4">
              <w:rPr>
                <w:rFonts w:ascii="Arial" w:hAnsi="Arial" w:cs="Arial"/>
                <w:color w:val="FF0000"/>
                <w:sz w:val="20"/>
                <w:szCs w:val="20"/>
              </w:rPr>
              <w:t>Приложение 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96B85" w14:textId="566B8B40" w:rsidR="002E5ED4" w:rsidRPr="002E5ED4" w:rsidRDefault="002E5ED4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E5ED4">
              <w:rPr>
                <w:rFonts w:ascii="Arial" w:eastAsia="Arial Unicode MS" w:hAnsi="Arial" w:cs="Arial"/>
                <w:color w:val="FF0000"/>
                <w:sz w:val="20"/>
                <w:szCs w:val="20"/>
                <w:lang w:eastAsia="ru-RU" w:bidi="ru-RU"/>
              </w:rPr>
              <w:t>АО «ЦНИИмаш»,</w:t>
            </w:r>
            <w:r w:rsidRPr="002E5ED4">
              <w:rPr>
                <w:rFonts w:ascii="Arial" w:hAnsi="Arial" w:cs="Arial"/>
                <w:color w:val="FF0000"/>
                <w:sz w:val="20"/>
                <w:szCs w:val="20"/>
              </w:rPr>
              <w:t xml:space="preserve">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C95CE" w14:textId="77777777" w:rsidR="002E5ED4" w:rsidRPr="002E5ED4" w:rsidRDefault="002E5ED4" w:rsidP="002E5ED4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2E5ED4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Замечание, предложение:</w:t>
            </w:r>
          </w:p>
          <w:p w14:paraId="1B5BCF1D" w14:textId="77777777" w:rsidR="002E5ED4" w:rsidRPr="002E5ED4" w:rsidRDefault="002E5ED4" w:rsidP="002E5ED4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2E5ED4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  <w:lang w:bidi="ru-RU"/>
              </w:rPr>
              <w:t>Некорректно выполнен рисунок А.1, необходимо исправить.</w:t>
            </w:r>
          </w:p>
          <w:p w14:paraId="2C2545C2" w14:textId="77777777" w:rsidR="002E5ED4" w:rsidRPr="002E5ED4" w:rsidRDefault="002E5ED4" w:rsidP="002E5ED4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</w:p>
          <w:p w14:paraId="2CF1DC20" w14:textId="77777777" w:rsidR="002E5ED4" w:rsidRPr="002E5ED4" w:rsidRDefault="002E5ED4" w:rsidP="002E5ED4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2E5ED4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Предлагаемая редакция:</w:t>
            </w:r>
          </w:p>
          <w:p w14:paraId="55967763" w14:textId="3244EEA9" w:rsidR="002E5ED4" w:rsidRPr="002E5ED4" w:rsidRDefault="002E5ED4" w:rsidP="002E5ED4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E5ED4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37320BC" wp14:editId="1BE81A48">
                      <wp:simplePos x="0" y="0"/>
                      <wp:positionH relativeFrom="column">
                        <wp:posOffset>2503805</wp:posOffset>
                      </wp:positionH>
                      <wp:positionV relativeFrom="paragraph">
                        <wp:posOffset>193040</wp:posOffset>
                      </wp:positionV>
                      <wp:extent cx="1201420" cy="1313180"/>
                      <wp:effectExtent l="0" t="0" r="55880" b="58420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1420" cy="1313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A1884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0" o:spid="_x0000_s1026" type="#_x0000_t32" style="position:absolute;margin-left:197.15pt;margin-top:15.2pt;width:94.6pt;height:103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">
                      <v:stroke endarrow="block"/>
                    </v:shape>
                  </w:pict>
                </mc:Fallback>
              </mc:AlternateContent>
            </w:r>
            <w:r w:rsidRPr="002E5ED4"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  <w:t>Линии «Сплошные тонкие с изломами» указаны неверно. Здесь удобнее применить одну волнистую линию, как в ГОСТ 2.303,</w:t>
            </w:r>
          </w:p>
          <w:p w14:paraId="086F00E9" w14:textId="31753A42" w:rsidR="002E5ED4" w:rsidRPr="002E5ED4" w:rsidRDefault="002E5ED4" w:rsidP="002E5ED4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E5ED4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22BBD378" wp14:editId="1F6CF164">
                  <wp:simplePos x="0" y="0"/>
                  <wp:positionH relativeFrom="column">
                    <wp:posOffset>3065145</wp:posOffset>
                  </wp:positionH>
                  <wp:positionV relativeFrom="paragraph">
                    <wp:posOffset>76200</wp:posOffset>
                  </wp:positionV>
                  <wp:extent cx="2499360" cy="2019300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5ED4"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  <w:t>а не две «с изломами» и для ГОСТ Р</w:t>
            </w:r>
          </w:p>
          <w:p w14:paraId="2582AC5C" w14:textId="77777777" w:rsidR="002E5ED4" w:rsidRPr="002E5ED4" w:rsidRDefault="002E5ED4" w:rsidP="002E5ED4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E5ED4"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  <w:t>это пример применения такой линии.</w:t>
            </w:r>
          </w:p>
          <w:p w14:paraId="211B045D" w14:textId="77777777" w:rsidR="002E5ED4" w:rsidRPr="002E5ED4" w:rsidRDefault="002E5ED4" w:rsidP="002E5ED4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</w:pPr>
          </w:p>
          <w:p w14:paraId="24832D71" w14:textId="77777777" w:rsidR="002E5ED4" w:rsidRPr="002E5ED4" w:rsidRDefault="002E5ED4" w:rsidP="002E5ED4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</w:pPr>
          </w:p>
          <w:p w14:paraId="577310BB" w14:textId="77777777" w:rsidR="002E5ED4" w:rsidRPr="002E5ED4" w:rsidRDefault="002E5ED4" w:rsidP="002E5ED4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</w:pPr>
          </w:p>
          <w:p w14:paraId="7455B71D" w14:textId="7B7FCFBC" w:rsidR="002E5ED4" w:rsidRPr="002E5ED4" w:rsidRDefault="002E5ED4" w:rsidP="002E5ED4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E5ED4">
              <w:rPr>
                <w:rFonts w:ascii="Arial" w:hAnsi="Arial" w:cs="Arial"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AAC7026" wp14:editId="3254D518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113030</wp:posOffset>
                      </wp:positionV>
                      <wp:extent cx="2553970" cy="859790"/>
                      <wp:effectExtent l="0" t="38100" r="55880" b="35560"/>
                      <wp:wrapNone/>
                      <wp:docPr id="18" name="Соединитель: изогнуты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53970" cy="859790"/>
                              </a:xfrm>
                              <a:prstGeom prst="curvedConnector3">
                                <a:avLst>
                                  <a:gd name="adj1" fmla="val 93388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4CEDCA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оединитель: изогнутый 18" o:spid="_x0000_s1026" type="#_x0000_t38" style="position:absolute;margin-left:116pt;margin-top:8.9pt;width:201.1pt;height:67.7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" adj="20172">
                      <v:stroke endarrow="block"/>
                    </v:shape>
                  </w:pict>
                </mc:Fallback>
              </mc:AlternateContent>
            </w:r>
          </w:p>
          <w:p w14:paraId="175EC3EE" w14:textId="77777777" w:rsidR="002E5ED4" w:rsidRPr="002E5ED4" w:rsidRDefault="002E5ED4" w:rsidP="002E5ED4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</w:pPr>
          </w:p>
          <w:p w14:paraId="298F469F" w14:textId="77777777" w:rsidR="002E5ED4" w:rsidRPr="002E5ED4" w:rsidRDefault="002E5ED4" w:rsidP="002E5ED4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</w:pPr>
          </w:p>
          <w:p w14:paraId="78950E56" w14:textId="02946A9C" w:rsidR="002E5ED4" w:rsidRPr="002E5ED4" w:rsidRDefault="002E5ED4" w:rsidP="002E5ED4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E5ED4">
              <w:rPr>
                <w:rFonts w:ascii="Arial" w:hAnsi="Arial" w:cs="Arial"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4571534" wp14:editId="5DBEFA47">
                      <wp:simplePos x="0" y="0"/>
                      <wp:positionH relativeFrom="column">
                        <wp:posOffset>2237740</wp:posOffset>
                      </wp:positionH>
                      <wp:positionV relativeFrom="paragraph">
                        <wp:posOffset>85090</wp:posOffset>
                      </wp:positionV>
                      <wp:extent cx="1754505" cy="839470"/>
                      <wp:effectExtent l="0" t="38100" r="55245" b="36830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54505" cy="8394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222B5" id="Прямая со стрелкой 3" o:spid="_x0000_s1026" type="#_x0000_t32" style="position:absolute;margin-left:176.2pt;margin-top:6.7pt;width:138.15pt;height:66.1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">
                      <v:stroke endarrow="block"/>
                    </v:shape>
                  </w:pict>
                </mc:Fallback>
              </mc:AlternateContent>
            </w:r>
            <w:r w:rsidRPr="002E5ED4"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  <w:t>При местном разрезе невидимую</w:t>
            </w:r>
          </w:p>
          <w:p w14:paraId="0953EB83" w14:textId="77777777" w:rsidR="002E5ED4" w:rsidRPr="002E5ED4" w:rsidRDefault="002E5ED4" w:rsidP="002E5ED4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E5ED4"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  <w:t xml:space="preserve">часть детали не изображают. </w:t>
            </w:r>
          </w:p>
          <w:p w14:paraId="737EB436" w14:textId="77777777" w:rsidR="002E5ED4" w:rsidRPr="002E5ED4" w:rsidRDefault="002E5ED4" w:rsidP="002E5ED4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E5ED4"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  <w:t xml:space="preserve">Пунктирная линия </w:t>
            </w:r>
          </w:p>
          <w:p w14:paraId="5ED48196" w14:textId="77777777" w:rsidR="002E5ED4" w:rsidRPr="002E5ED4" w:rsidRDefault="002E5ED4" w:rsidP="002E5ED4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E5ED4"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  <w:t>на рисунке лишняя.</w:t>
            </w:r>
          </w:p>
          <w:p w14:paraId="197C4F01" w14:textId="1604B341" w:rsidR="002E5ED4" w:rsidRPr="002E5ED4" w:rsidRDefault="002E5ED4" w:rsidP="002E5ED4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E5ED4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 wp14:anchorId="7BD55CF4" wp14:editId="6D37F025">
                  <wp:simplePos x="0" y="0"/>
                  <wp:positionH relativeFrom="column">
                    <wp:posOffset>3362325</wp:posOffset>
                  </wp:positionH>
                  <wp:positionV relativeFrom="paragraph">
                    <wp:posOffset>134620</wp:posOffset>
                  </wp:positionV>
                  <wp:extent cx="754380" cy="665480"/>
                  <wp:effectExtent l="0" t="0" r="7620" b="127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66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EFA856" w14:textId="77777777" w:rsidR="002E5ED4" w:rsidRPr="002E5ED4" w:rsidRDefault="002E5ED4" w:rsidP="002E5ED4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</w:pPr>
            <w:bookmarkStart w:id="13" w:name="TO0000002"/>
            <w:r w:rsidRPr="002E5ED4"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  <w:t>Линии перехода воображаемые</w:t>
            </w:r>
            <w:bookmarkEnd w:id="13"/>
          </w:p>
          <w:p w14:paraId="1519D651" w14:textId="05A54317" w:rsidR="002E5ED4" w:rsidRPr="002E5ED4" w:rsidRDefault="002E5ED4" w:rsidP="002E5ED4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E5ED4">
              <w:rPr>
                <w:rFonts w:ascii="Arial" w:hAnsi="Arial" w:cs="Arial"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35C0084" wp14:editId="718E92DE">
                      <wp:simplePos x="0" y="0"/>
                      <wp:positionH relativeFrom="column">
                        <wp:posOffset>2374265</wp:posOffset>
                      </wp:positionH>
                      <wp:positionV relativeFrom="paragraph">
                        <wp:posOffset>77470</wp:posOffset>
                      </wp:positionV>
                      <wp:extent cx="1125855" cy="105410"/>
                      <wp:effectExtent l="0" t="57150" r="17145" b="27940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25855" cy="105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E8197" id="Прямая со стрелкой 1" o:spid="_x0000_s1026" type="#_x0000_t32" style="position:absolute;margin-left:186.95pt;margin-top:6.1pt;width:88.65pt;height:8.3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">
                      <v:stroke endarrow="block"/>
                    </v:shape>
                  </w:pict>
                </mc:Fallback>
              </mc:AlternateContent>
            </w:r>
            <w:r w:rsidRPr="002E5ED4"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  <w:t>не доводят до контура детали.</w:t>
            </w:r>
          </w:p>
          <w:p w14:paraId="1B3FAA8F" w14:textId="77777777" w:rsidR="002E5ED4" w:rsidRPr="002E5ED4" w:rsidRDefault="002E5ED4" w:rsidP="002E5ED4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E5ED4"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  <w:t xml:space="preserve">Так по ГОСТ 2.305 </w:t>
            </w:r>
          </w:p>
          <w:p w14:paraId="747EEE36" w14:textId="77777777" w:rsidR="002E5ED4" w:rsidRPr="002E5ED4" w:rsidRDefault="002E5ED4" w:rsidP="002E5ED4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</w:pPr>
            <w:r w:rsidRPr="002E5ED4"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  <w:t>и здесь, на рис. А.4.</w:t>
            </w:r>
          </w:p>
          <w:p w14:paraId="44858BA6" w14:textId="77777777" w:rsidR="002E5ED4" w:rsidRPr="002E5ED4" w:rsidRDefault="002E5ED4" w:rsidP="002E5ED4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</w:pPr>
          </w:p>
          <w:p w14:paraId="6AFED6BC" w14:textId="524B26DC" w:rsidR="002E5ED4" w:rsidRPr="002E5ED4" w:rsidRDefault="002E5ED4" w:rsidP="002E5ED4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2E5ED4">
              <w:rPr>
                <w:rFonts w:ascii="Arial" w:eastAsia="Times New Roman" w:hAnsi="Arial" w:cs="Arial"/>
                <w:color w:val="FF0000"/>
                <w:sz w:val="20"/>
                <w:szCs w:val="20"/>
                <w:shd w:val="clear" w:color="auto" w:fill="FFFFFF"/>
                <w:lang w:eastAsia="ru-RU" w:bidi="ru-RU"/>
              </w:rPr>
              <w:t>В ГОСТ 2.303 приведено больше полезных примеров. Предлагаем оставить и в данном проекте стандарта.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C93B" w14:textId="66307E02" w:rsidR="002E5ED4" w:rsidRPr="002E5ED4" w:rsidRDefault="002E5ED4" w:rsidP="004E3EE8">
            <w:pPr>
              <w:tabs>
                <w:tab w:val="left" w:pos="284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E5ED4">
              <w:rPr>
                <w:rFonts w:ascii="Arial" w:hAnsi="Arial" w:cs="Arial"/>
                <w:color w:val="FF0000"/>
                <w:sz w:val="20"/>
                <w:szCs w:val="20"/>
              </w:rPr>
              <w:lastRenderedPageBreak/>
              <w:t>Принято.</w:t>
            </w:r>
          </w:p>
        </w:tc>
      </w:tr>
      <w:tr w:rsidR="00B157BA" w:rsidRPr="004D6E44" w14:paraId="32EF17C9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3F5F8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AA00228" w14:textId="3D6D9B42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BB49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lang w:eastAsia="ru-RU" w:bidi="ru-RU"/>
                <w14:ligatures w14:val="none"/>
              </w:rPr>
              <w:t>ОАО «ОАО «УК ЕПК»,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исх. № 2.1-1/10/111 от 06.02.2026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0919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A1D74C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На рисунках представлены не все примеры применения линий. Пред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softHyphen/>
              <w:t>лагаем привести примеры для всех линий, приведенных в проекте</w:t>
            </w:r>
          </w:p>
          <w:p w14:paraId="17155E2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9CA5EB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3A0EDD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Отсутствие информативности</w:t>
            </w:r>
          </w:p>
          <w:p w14:paraId="5FD257DB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pacing w:val="2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8246CF" w14:textId="77777777" w:rsidR="00B157BA" w:rsidRDefault="001F06A4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3815037" w14:textId="3AB5263E" w:rsidR="001F06A4" w:rsidRPr="004D6E44" w:rsidRDefault="001F06A4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Приложение А дополнено рядом рисунков, которые охватывают</w:t>
            </w:r>
            <w:r w:rsidR="000B2AE6">
              <w:rPr>
                <w:rFonts w:ascii="Arial" w:hAnsi="Arial" w:cs="Arial"/>
                <w:sz w:val="20"/>
                <w:szCs w:val="20"/>
              </w:rPr>
              <w:t xml:space="preserve"> почти</w:t>
            </w:r>
            <w:r>
              <w:rPr>
                <w:rFonts w:ascii="Arial" w:hAnsi="Arial" w:cs="Arial"/>
                <w:sz w:val="20"/>
                <w:szCs w:val="20"/>
              </w:rPr>
              <w:t xml:space="preserve"> все линии, приведенные в таблице 3</w:t>
            </w:r>
          </w:p>
        </w:tc>
      </w:tr>
      <w:tr w:rsidR="006179DD" w:rsidRPr="006179DD" w14:paraId="2E80AC89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F5144" w14:textId="77777777" w:rsidR="006179DD" w:rsidRPr="006179DD" w:rsidRDefault="006179DD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4D8A7F" w14:textId="3F3D8BE6" w:rsidR="006179DD" w:rsidRPr="006179DD" w:rsidRDefault="006179DD" w:rsidP="00E630B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179DD">
              <w:rPr>
                <w:rFonts w:ascii="Arial" w:hAnsi="Arial" w:cs="Arial"/>
                <w:color w:val="FF0000"/>
                <w:sz w:val="20"/>
                <w:szCs w:val="20"/>
              </w:rPr>
              <w:t>Приложение 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72073" w14:textId="795E4FD3" w:rsidR="006179DD" w:rsidRPr="006179DD" w:rsidRDefault="006179DD" w:rsidP="00E630BC">
            <w:pPr>
              <w:tabs>
                <w:tab w:val="left" w:pos="284"/>
              </w:tabs>
              <w:jc w:val="center"/>
              <w:rPr>
                <w:rFonts w:ascii="Arial" w:eastAsia="Arial Unicode MS" w:hAnsi="Arial" w:cs="Arial"/>
                <w:color w:val="FF0000"/>
                <w:sz w:val="20"/>
                <w:szCs w:val="20"/>
                <w:lang w:eastAsia="ru-RU" w:bidi="ru-RU"/>
              </w:rPr>
            </w:pPr>
            <w:r w:rsidRPr="006179DD">
              <w:rPr>
                <w:rFonts w:ascii="Arial" w:eastAsia="Arial Unicode MS" w:hAnsi="Arial" w:cs="Arial"/>
                <w:color w:val="FF0000"/>
                <w:sz w:val="20"/>
                <w:szCs w:val="20"/>
                <w:lang w:eastAsia="ru-RU" w:bidi="ru-RU"/>
              </w:rPr>
              <w:t>АО «ЦНИИмаш»,</w:t>
            </w:r>
            <w:r w:rsidRPr="006179DD">
              <w:rPr>
                <w:rFonts w:ascii="Arial" w:hAnsi="Arial" w:cs="Arial"/>
                <w:color w:val="FF0000"/>
                <w:sz w:val="20"/>
                <w:szCs w:val="20"/>
              </w:rPr>
              <w:t xml:space="preserve">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4529" w14:textId="77777777" w:rsidR="006179DD" w:rsidRPr="006179DD" w:rsidRDefault="006179DD" w:rsidP="006179DD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6179DD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Замечание, предложение:</w:t>
            </w:r>
          </w:p>
          <w:p w14:paraId="4CC80EC2" w14:textId="77777777" w:rsidR="006179DD" w:rsidRPr="006179DD" w:rsidRDefault="006179DD" w:rsidP="006179DD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6179DD">
              <w:rPr>
                <w:rFonts w:ascii="Arial" w:hAnsi="Arial" w:cs="Arial"/>
                <w:color w:val="FF0000"/>
                <w:sz w:val="20"/>
                <w:szCs w:val="20"/>
              </w:rPr>
              <w:t>В примечании заменить текст "Основное применение"</w:t>
            </w:r>
          </w:p>
          <w:p w14:paraId="223752E8" w14:textId="77777777" w:rsidR="006179DD" w:rsidRPr="006179DD" w:rsidRDefault="006179DD" w:rsidP="006179DD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6179DD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Предлагаемая редакция:</w:t>
            </w:r>
          </w:p>
          <w:p w14:paraId="3F7457A3" w14:textId="77777777" w:rsidR="006179DD" w:rsidRPr="006179DD" w:rsidRDefault="006179DD" w:rsidP="006179DD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6179DD">
              <w:rPr>
                <w:rFonts w:ascii="Arial" w:hAnsi="Arial" w:cs="Arial"/>
                <w:color w:val="FF0000"/>
                <w:sz w:val="20"/>
                <w:szCs w:val="20"/>
              </w:rPr>
              <w:t>"Основное назначение"</w:t>
            </w:r>
          </w:p>
          <w:p w14:paraId="1EB73045" w14:textId="77777777" w:rsidR="006179DD" w:rsidRPr="006179DD" w:rsidRDefault="006179DD" w:rsidP="006179DD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6179DD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F34AE59" w14:textId="0D6B93B4" w:rsidR="006179DD" w:rsidRPr="006179DD" w:rsidRDefault="006179DD" w:rsidP="00E630BC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6179DD">
              <w:rPr>
                <w:rFonts w:ascii="Arial" w:hAnsi="Arial" w:cs="Arial"/>
                <w:color w:val="FF0000"/>
                <w:sz w:val="20"/>
                <w:szCs w:val="20"/>
              </w:rPr>
              <w:t>В таблице 3 графа имеет наименование "Основное назначение"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116C9D" w14:textId="21A7B7A1" w:rsidR="006179DD" w:rsidRPr="006179DD" w:rsidRDefault="006179DD" w:rsidP="007B4616">
            <w:pPr>
              <w:tabs>
                <w:tab w:val="left" w:pos="284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179DD">
              <w:rPr>
                <w:rFonts w:ascii="Arial" w:hAnsi="Arial" w:cs="Arial"/>
                <w:color w:val="FF0000"/>
                <w:sz w:val="20"/>
                <w:szCs w:val="20"/>
              </w:rPr>
              <w:t>Принято.</w:t>
            </w:r>
          </w:p>
        </w:tc>
      </w:tr>
      <w:tr w:rsidR="002E5ED4" w:rsidRPr="002E5ED4" w14:paraId="74E95811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1EB9C" w14:textId="77777777" w:rsidR="002E5ED4" w:rsidRPr="002E5ED4" w:rsidRDefault="002E5ED4" w:rsidP="002E5ED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E8B5FB" w14:textId="795EF490" w:rsidR="002E5ED4" w:rsidRPr="002E5ED4" w:rsidRDefault="002E5ED4" w:rsidP="002E5ED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E5ED4">
              <w:rPr>
                <w:rFonts w:ascii="Arial" w:hAnsi="Arial" w:cs="Arial"/>
                <w:color w:val="FF0000"/>
                <w:sz w:val="20"/>
                <w:szCs w:val="20"/>
              </w:rPr>
              <w:t>Приложение А, 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A5731" w14:textId="4710A8A8" w:rsidR="002E5ED4" w:rsidRPr="002E5ED4" w:rsidRDefault="002E5ED4" w:rsidP="002E5ED4">
            <w:pPr>
              <w:tabs>
                <w:tab w:val="left" w:pos="284"/>
              </w:tabs>
              <w:jc w:val="center"/>
              <w:rPr>
                <w:rFonts w:ascii="Arial" w:eastAsia="Arial Unicode MS" w:hAnsi="Arial" w:cs="Arial"/>
                <w:color w:val="FF0000"/>
                <w:sz w:val="20"/>
                <w:szCs w:val="20"/>
                <w:lang w:eastAsia="ru-RU" w:bidi="ru-RU"/>
              </w:rPr>
            </w:pPr>
            <w:r w:rsidRPr="002E5ED4">
              <w:rPr>
                <w:rFonts w:ascii="Arial" w:eastAsia="Arial Unicode MS" w:hAnsi="Arial" w:cs="Arial"/>
                <w:color w:val="FF0000"/>
                <w:sz w:val="20"/>
                <w:szCs w:val="20"/>
                <w:lang w:eastAsia="ru-RU" w:bidi="ru-RU"/>
              </w:rPr>
              <w:t>АО «ЦНИИмаш»,</w:t>
            </w:r>
            <w:r w:rsidRPr="002E5ED4">
              <w:rPr>
                <w:rFonts w:ascii="Arial" w:hAnsi="Arial" w:cs="Arial"/>
                <w:color w:val="FF0000"/>
                <w:sz w:val="20"/>
                <w:szCs w:val="20"/>
              </w:rPr>
              <w:t xml:space="preserve"> исх. № ОС-1351 от 27.01.2026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32187" w14:textId="77777777" w:rsidR="002E5ED4" w:rsidRPr="002E5ED4" w:rsidRDefault="002E5ED4" w:rsidP="002E5ED4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2E5ED4"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  <w:t>Замечание, предложение:</w:t>
            </w:r>
          </w:p>
          <w:p w14:paraId="0FCA127C" w14:textId="77777777" w:rsidR="002E5ED4" w:rsidRPr="002E5ED4" w:rsidRDefault="002E5ED4" w:rsidP="002E5ED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E5ED4">
              <w:rPr>
                <w:rFonts w:ascii="Arial" w:hAnsi="Arial" w:cs="Arial"/>
                <w:color w:val="FF0000"/>
                <w:sz w:val="20"/>
                <w:szCs w:val="20"/>
              </w:rPr>
              <w:t>На рисунке А.1 указаны неверные номера пунктов</w:t>
            </w:r>
          </w:p>
          <w:p w14:paraId="5633DBBD" w14:textId="77777777" w:rsidR="002E5ED4" w:rsidRPr="002E5ED4" w:rsidRDefault="002E5ED4" w:rsidP="002E5ED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E5ED4">
              <w:rPr>
                <w:rFonts w:ascii="Arial" w:hAnsi="Arial" w:cs="Arial"/>
                <w:color w:val="FF0000"/>
                <w:sz w:val="20"/>
                <w:szCs w:val="20"/>
              </w:rPr>
              <w:t xml:space="preserve">1.1.4 – </w:t>
            </w:r>
          </w:p>
          <w:p w14:paraId="1E81C072" w14:textId="77777777" w:rsidR="002E5ED4" w:rsidRPr="002E5ED4" w:rsidRDefault="002E5ED4" w:rsidP="002E5ED4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E5ED4">
              <w:rPr>
                <w:rFonts w:ascii="Arial" w:hAnsi="Arial" w:cs="Arial"/>
                <w:color w:val="FF0000"/>
                <w:sz w:val="20"/>
                <w:szCs w:val="20"/>
              </w:rPr>
              <w:t>3.1.3 – отсутствует в таблице</w:t>
            </w:r>
          </w:p>
          <w:p w14:paraId="72C0A6A2" w14:textId="77777777" w:rsidR="002E5ED4" w:rsidRPr="002E5ED4" w:rsidRDefault="002E5ED4" w:rsidP="002E5ED4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  <w:r w:rsidRPr="002E5ED4">
              <w:rPr>
                <w:rFonts w:ascii="Arial" w:hAnsi="Arial" w:cs="Arial"/>
                <w:color w:val="FF0000"/>
                <w:sz w:val="20"/>
                <w:szCs w:val="20"/>
              </w:rPr>
              <w:lastRenderedPageBreak/>
              <w:t>3.3.4 – отсутствует в таблице</w:t>
            </w:r>
          </w:p>
          <w:p w14:paraId="130FDA0E" w14:textId="77777777" w:rsidR="002E5ED4" w:rsidRPr="002E5ED4" w:rsidRDefault="002E5ED4" w:rsidP="002E5ED4">
            <w:pPr>
              <w:rPr>
                <w:rFonts w:ascii="Arial" w:hAnsi="Arial" w:cs="Arial"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2D0A19" w14:textId="07B595C3" w:rsidR="002E5ED4" w:rsidRPr="002E5ED4" w:rsidRDefault="002E5ED4" w:rsidP="002E5ED4">
            <w:pPr>
              <w:tabs>
                <w:tab w:val="left" w:pos="284"/>
              </w:tabs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lastRenderedPageBreak/>
              <w:t>Принято.</w:t>
            </w:r>
          </w:p>
        </w:tc>
      </w:tr>
      <w:tr w:rsidR="00B157BA" w:rsidRPr="004D6E44" w14:paraId="58D3BF34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050A4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25629" w14:textId="30EA077F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4D6E44">
              <w:rPr>
                <w:rFonts w:ascii="Arial" w:hAnsi="Arial" w:cs="Arial"/>
                <w:sz w:val="20"/>
                <w:szCs w:val="20"/>
              </w:rPr>
              <w:t>4.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  <w:r w:rsidRPr="004D6E44">
              <w:rPr>
                <w:rFonts w:ascii="Arial" w:hAnsi="Arial" w:cs="Arial"/>
                <w:sz w:val="20"/>
                <w:szCs w:val="20"/>
              </w:rPr>
              <w:t>, таблица 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0750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АО «Лугансктепловоз»,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5462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3421C7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  <w14:ligatures w14:val="none"/>
              </w:rPr>
              <w:t>Существующая редакция:</w:t>
            </w:r>
          </w:p>
          <w:p w14:paraId="1A49EAB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На рис. А.2 показаны линии обрыва</w:t>
            </w:r>
          </w:p>
          <w:p w14:paraId="20BDB21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</w:pPr>
          </w:p>
          <w:p w14:paraId="2865FDC4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BC500C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В таблице 3 нет линий обрыва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4ADD9" w14:textId="77777777" w:rsidR="000B2AE6" w:rsidRDefault="000B2AE6" w:rsidP="000B2AE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FBB8B16" w14:textId="00BE6635" w:rsidR="00B157BA" w:rsidRPr="004D6E44" w:rsidRDefault="000B2AE6" w:rsidP="000B2AE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Рисунки доработаны</w:t>
            </w:r>
          </w:p>
        </w:tc>
      </w:tr>
      <w:tr w:rsidR="00B157BA" w:rsidRPr="004D6E44" w14:paraId="37B74C67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B239A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B280" w14:textId="1D2E68C8" w:rsidR="00B157BA" w:rsidRPr="004D6E44" w:rsidRDefault="00B157BA" w:rsidP="00C93DA3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А, любой рисунок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98D07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405A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75AD0A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Показать линию 1.1.6</w:t>
            </w:r>
          </w:p>
          <w:p w14:paraId="3202AA5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B4CF2F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211CC24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Требования ГОСТ 1.5-2001 (п. 4.1.2).</w:t>
            </w:r>
          </w:p>
          <w:p w14:paraId="3FD155D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Невозможно однозначно определить назначение линии – необходим пример</w:t>
            </w:r>
          </w:p>
          <w:p w14:paraId="5CD643D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8363E" w14:textId="77777777" w:rsidR="00B363C2" w:rsidRDefault="00B363C2" w:rsidP="00B363C2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 таблицы 3 исключена линия 1.1.6 (Линия внутреннего контура повторяющихся элементов) и заменена (Линии-выноски и полки линий-выносок). Пример использования линии приведен на рисунках А.3 и А.7</w:t>
            </w:r>
          </w:p>
          <w:p w14:paraId="22F54DD3" w14:textId="185067BB" w:rsidR="00B157BA" w:rsidRPr="004D6E44" w:rsidRDefault="00B157BA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122B05D8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AE077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1EEEC" w14:textId="18768BBD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А, первое предложение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7CEB1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ООО «ВНИЦТТ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ОПЖТ исх. № 111/ОПЖТ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138FC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D740FD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Примеры применения линий на чертежах приведены на  рисунках А.1 – А.5.</w:t>
            </w:r>
          </w:p>
          <w:p w14:paraId="78905AF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4FF520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1F9F64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Корректировка нумерации рисунков согласно замечанию в п.4 настоящей таблицы о введении рисунка А.5</w:t>
            </w:r>
          </w:p>
          <w:p w14:paraId="4D693285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pacing w:val="2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43561" w14:textId="77777777" w:rsidR="00B157BA" w:rsidRDefault="00B363C2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7C3EB69" w14:textId="2C2FF484" w:rsidR="00B363C2" w:rsidRPr="004D6E44" w:rsidRDefault="00B363C2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Приложение А дополнено рядом рисунков, которые показывают применение всех линий</w:t>
            </w:r>
          </w:p>
        </w:tc>
      </w:tr>
      <w:tr w:rsidR="00B157BA" w:rsidRPr="004D6E44" w14:paraId="39A646C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FC20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40421" w14:textId="16DB854A" w:rsidR="00B157BA" w:rsidRPr="004D6E44" w:rsidRDefault="00B157BA" w:rsidP="00B02AED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А, Примеры применения линий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F6225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Филиал ПАО «ОАК»- ОТА - ОКБ Микояна </w:t>
            </w:r>
            <w:r w:rsidRPr="004D6E44">
              <w:rPr>
                <w:rFonts w:ascii="Arial" w:hAnsi="Arial" w:cs="Arial"/>
                <w:sz w:val="20"/>
                <w:szCs w:val="20"/>
              </w:rPr>
              <w:t>№ 1/0014/700/ОЗ от 15.12.2025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4FE8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C35801F" w14:textId="77777777" w:rsidR="00B157BA" w:rsidRPr="004D6E44" w:rsidRDefault="00B157BA" w:rsidP="00E630BC">
            <w:pPr>
              <w:kinsoku w:val="0"/>
              <w:overflowPunct w:val="0"/>
              <w:spacing w:before="11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Неправильная формулировка ссылки на линии обозначения «диагоналей» 1.1.4. Это не диагональ, а ось</w:t>
            </w:r>
          </w:p>
          <w:p w14:paraId="0B810181" w14:textId="77777777" w:rsidR="00B157BA" w:rsidRPr="004D6E44" w:rsidRDefault="00B157BA" w:rsidP="00E630BC">
            <w:pPr>
              <w:pStyle w:val="ac"/>
              <w:kinsoku w:val="0"/>
              <w:overflowPunct w:val="0"/>
              <w:spacing w:before="11" w:line="276" w:lineRule="auto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F63AF" w14:textId="77777777" w:rsidR="00B157BA" w:rsidRDefault="00B363C2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6F2355FA" w14:textId="6FA653E3" w:rsidR="00B363C2" w:rsidRPr="004D6E44" w:rsidRDefault="00B363C2" w:rsidP="00B363C2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Линия 1.1.4 (Линия обозначения диагоналей), приведенная на рисунке А.3 является линией обозначения диагоналей плоских поверхностей на телах вращения</w:t>
            </w:r>
          </w:p>
        </w:tc>
      </w:tr>
      <w:tr w:rsidR="00B157BA" w:rsidRPr="004D6E44" w14:paraId="29007DFD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68DAC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5D49B" w14:textId="7E952120" w:rsidR="00B157BA" w:rsidRPr="004D6E44" w:rsidRDefault="00B157BA" w:rsidP="00C93DA3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4D6E44">
              <w:rPr>
                <w:rFonts w:ascii="Arial" w:hAnsi="Arial" w:cs="Arial"/>
                <w:sz w:val="20"/>
                <w:szCs w:val="20"/>
              </w:rPr>
              <w:t>примечание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FEF9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766E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9D4957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Изложить в предлагаемой редакции, заменив фрагмент «Основное применение» на «Основное назначение»</w:t>
            </w:r>
          </w:p>
          <w:p w14:paraId="2B76203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DBEA3B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59C679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af0"/>
                <w:rFonts w:cs="Arial"/>
                <w:spacing w:val="40"/>
                <w:szCs w:val="20"/>
              </w:rPr>
              <w:t>Примечание</w:t>
            </w:r>
            <w:r w:rsidRPr="004D6E44">
              <w:rPr>
                <w:rStyle w:val="af0"/>
                <w:rFonts w:cs="Arial"/>
                <w:szCs w:val="20"/>
              </w:rPr>
              <w:t xml:space="preserve"> – Номера позиций на рисунках соответствуют номерам пунктов в графе «Основное назначение» таблицы 3.</w:t>
            </w:r>
          </w:p>
          <w:p w14:paraId="1C40103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0BAAC1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4693C0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Ошибка – см. головку таблицы 3 проекта ГОСТ Р</w:t>
            </w:r>
          </w:p>
          <w:p w14:paraId="0430EFE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02118" w14:textId="77777777" w:rsidR="00B157BA" w:rsidRPr="004D6E44" w:rsidRDefault="00B157BA" w:rsidP="004E3EE8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CB28E0E" w14:textId="77777777" w:rsidR="00B157BA" w:rsidRPr="004D6E44" w:rsidRDefault="00B157BA" w:rsidP="004E3EE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См. приложение А</w:t>
            </w:r>
          </w:p>
        </w:tc>
      </w:tr>
      <w:tr w:rsidR="00B157BA" w:rsidRPr="004D6E44" w14:paraId="561284E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10A7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5201A3EB" w14:textId="3A24C023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Приложение А, </w:t>
            </w:r>
            <w:r w:rsidRPr="004D6E44">
              <w:rPr>
                <w:rFonts w:ascii="Arial" w:eastAsia="Courier New" w:hAnsi="Arial" w:cs="Arial"/>
                <w:color w:val="000000"/>
                <w:sz w:val="20"/>
                <w:szCs w:val="20"/>
                <w:lang w:eastAsia="ru-RU" w:bidi="ru-RU"/>
              </w:rPr>
              <w:t>Примечание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A52A1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09F5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B2C9C1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Номера позиций на рисунках соответствуют номерам пунктов в графе «Основное применение» таблицы </w:t>
            </w:r>
            <w:r w:rsidRPr="004D6E4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3</w:t>
            </w:r>
            <w:r w:rsidRPr="004D6E4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14:paraId="696C60D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DCBED12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352CAF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Номера позиций на рисунках соответствуют номерам пунктов в графе «Основное применение» таблицы </w:t>
            </w:r>
            <w:r w:rsidRPr="004D6E4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1</w:t>
            </w:r>
            <w:r w:rsidRPr="004D6E4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14:paraId="6A424B1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C46880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8DCEE2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Courier New" w:hAnsi="Arial" w:cs="Arial"/>
                <w:color w:val="000000"/>
                <w:sz w:val="20"/>
                <w:szCs w:val="20"/>
                <w:lang w:eastAsia="ru-RU" w:bidi="ru-RU"/>
              </w:rPr>
              <w:t>Устранение ошибки</w:t>
            </w:r>
          </w:p>
          <w:p w14:paraId="1EA9FD5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</w:tcPr>
          <w:p w14:paraId="7A685634" w14:textId="77777777" w:rsidR="00B157BA" w:rsidRPr="004D6E44" w:rsidRDefault="00B157BA" w:rsidP="004E3EE8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FC00F2A" w14:textId="77777777" w:rsidR="00B157BA" w:rsidRPr="004D6E44" w:rsidRDefault="00B157BA" w:rsidP="004E3EE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См. приложение А</w:t>
            </w:r>
          </w:p>
        </w:tc>
      </w:tr>
      <w:tr w:rsidR="00B157BA" w:rsidRPr="004D6E44" w14:paraId="565C1E9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1E9DD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5897E" w14:textId="2EEBCDC4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А, примечание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8882E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ООО «ВНИЦТТ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ОПЖТ исх. № 111/ОПЖТ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2BA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800381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Некорректное наименование заголовка графы таблицы 3.</w:t>
            </w:r>
          </w:p>
          <w:p w14:paraId="0B750B2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4397225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ADCB7E7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pacing w:val="20"/>
                <w:sz w:val="20"/>
                <w:szCs w:val="20"/>
              </w:rPr>
              <w:t xml:space="preserve">Примечание </w:t>
            </w:r>
            <w:r w:rsidRPr="004D6E44">
              <w:rPr>
                <w:rFonts w:ascii="Arial" w:hAnsi="Arial" w:cs="Arial"/>
                <w:sz w:val="20"/>
                <w:szCs w:val="20"/>
              </w:rPr>
              <w:t>– Номера позиций на рисунках А.1 – А.5 соответствуют номерам пунктов в графе «Основное назначение» таблицы 3.</w:t>
            </w:r>
          </w:p>
          <w:p w14:paraId="1087F72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B22668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1C3C8BF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Уточнение ссылки на рисунки приложения А (согласно замечанию в п.4 настоящей таблицы) и изменение наименования заголовка графы таблицы 3.</w:t>
            </w:r>
          </w:p>
          <w:p w14:paraId="4EF9055A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pacing w:val="2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F2FDB" w14:textId="77777777" w:rsidR="00B157BA" w:rsidRPr="004D6E44" w:rsidRDefault="00B157BA" w:rsidP="004E3EE8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2EBAD16" w14:textId="77777777" w:rsidR="00B157BA" w:rsidRPr="004D6E44" w:rsidRDefault="00B157BA" w:rsidP="004E3EE8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См. приложение А</w:t>
            </w:r>
          </w:p>
        </w:tc>
      </w:tr>
      <w:tr w:rsidR="00B157BA" w:rsidRPr="004D6E44" w14:paraId="7FDEB947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ECC4B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249F" w14:textId="2741A3E2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А, Примечание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DDA0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ООО «НПО САУТ»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ОПЖТ исх. № 111/ОПЖТ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125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973D3C5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В примечании неверно указано наименование графы таблицы 3: </w:t>
            </w:r>
          </w:p>
          <w:p w14:paraId="0B8FE956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…в графе «Основное применение»</w:t>
            </w:r>
          </w:p>
          <w:p w14:paraId="2AF747A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таблицы 3.</w:t>
            </w:r>
          </w:p>
          <w:p w14:paraId="6B83DEF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D0D0CF5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8B6F66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…в графе «Основное назначение» таблицы 3.</w:t>
            </w:r>
          </w:p>
          <w:p w14:paraId="5E18DB9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AACEC7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6F8B5C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Устранение ошибки.</w:t>
            </w:r>
          </w:p>
          <w:p w14:paraId="1E624246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pacing w:val="2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4D00" w14:textId="77777777" w:rsidR="00B157BA" w:rsidRPr="004D6E44" w:rsidRDefault="00B157BA" w:rsidP="004E3EE8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CB7BD1D" w14:textId="77777777" w:rsidR="00B157BA" w:rsidRPr="004D6E44" w:rsidRDefault="00B157BA" w:rsidP="004E3EE8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См. приложение А</w:t>
            </w:r>
          </w:p>
        </w:tc>
      </w:tr>
      <w:tr w:rsidR="00B157BA" w:rsidRPr="004D6E44" w14:paraId="156263F6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6DE64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E7712" w14:textId="1C38DA1D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Приложение А, примечание к первому абзацу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AD816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«Созвездие», исх. № 4032/9 от 19.12.2025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A91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892F2A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873C5B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Изложить в предлагаемой редакции</w:t>
            </w:r>
          </w:p>
          <w:p w14:paraId="0C74B72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4A40E1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4BD72E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af0"/>
                <w:rFonts w:eastAsia="Calibri" w:cs="Arial"/>
                <w:szCs w:val="20"/>
              </w:rPr>
              <w:t xml:space="preserve">Номера позиций на рисунках соответствуют номерам пунктов в графе «Основное </w:t>
            </w:r>
            <w:r w:rsidRPr="004D6E44">
              <w:rPr>
                <w:rStyle w:val="af0"/>
                <w:rFonts w:eastAsia="Calibri" w:cs="Arial"/>
                <w:b/>
                <w:szCs w:val="20"/>
              </w:rPr>
              <w:t>назначение</w:t>
            </w:r>
            <w:r w:rsidRPr="004D6E44">
              <w:rPr>
                <w:rStyle w:val="af0"/>
                <w:rFonts w:eastAsia="Calibri" w:cs="Arial"/>
                <w:szCs w:val="20"/>
              </w:rPr>
              <w:t>» таблицы 3.</w:t>
            </w:r>
          </w:p>
          <w:p w14:paraId="02EDED2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CAF8D7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Обоснование предлагаемой редакции:</w:t>
            </w:r>
          </w:p>
          <w:p w14:paraId="75D3E79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Устранение речевой неточности</w:t>
            </w:r>
          </w:p>
          <w:p w14:paraId="5D67EA3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10489" w14:textId="77777777" w:rsidR="00B157BA" w:rsidRPr="004D6E44" w:rsidRDefault="00B157BA" w:rsidP="004E3EE8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346803B1" w14:textId="77777777" w:rsidR="00B157BA" w:rsidRPr="004D6E44" w:rsidRDefault="00B157BA" w:rsidP="004E3EE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См. приложение А</w:t>
            </w:r>
          </w:p>
        </w:tc>
      </w:tr>
      <w:tr w:rsidR="00B157BA" w:rsidRPr="004D6E44" w14:paraId="27EF0C22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92DB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BC822" w14:textId="4C14492D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А, рисунки А.1, А.4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97B78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«Созвездие», исх. № 4032/9 от 19.12.2025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2907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F7E332D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Добавить на рисунках А.1 и А.4 выноски к сплошной тонкой линии с изломами и сплошной волнистой линии соответственно</w:t>
            </w:r>
          </w:p>
          <w:p w14:paraId="477E136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ABBFA6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88288B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В соответствии с замечанием к </w:t>
            </w:r>
            <w:r w:rsidRPr="004D6E44">
              <w:rPr>
                <w:rFonts w:ascii="Arial" w:hAnsi="Arial" w:cs="Arial"/>
                <w:sz w:val="20"/>
                <w:szCs w:val="20"/>
              </w:rPr>
              <w:t>разделу 4, п. 4.4, таблице 3 настоящего отзыва</w:t>
            </w:r>
          </w:p>
          <w:p w14:paraId="32C427B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0B22" w14:textId="77777777" w:rsidR="00B157BA" w:rsidRDefault="00B363C2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342BD9E" w14:textId="77777777" w:rsidR="00B363C2" w:rsidRDefault="00B363C2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Линия 1.3.1 (Линия обрыва) приведена на рисунке А.5</w:t>
            </w:r>
          </w:p>
          <w:p w14:paraId="0D5CAE6D" w14:textId="77777777" w:rsidR="00B363C2" w:rsidRDefault="00B363C2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2AE75A50" w14:textId="77777777" w:rsidR="00B363C2" w:rsidRDefault="00B363C2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Линия 1.3.2 (Линия разграничения вида и разреза) приведена на рисунке А.1</w:t>
            </w:r>
          </w:p>
          <w:p w14:paraId="4541E0E7" w14:textId="77777777" w:rsidR="00B363C2" w:rsidRDefault="00B363C2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2A33FFF4" w14:textId="379E1D65" w:rsidR="00B363C2" w:rsidRPr="004D6E44" w:rsidRDefault="00B363C2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Линия 1.4.1 (Длинная линия обрыва) приведена на рисунке А.1</w:t>
            </w:r>
          </w:p>
        </w:tc>
      </w:tr>
      <w:tr w:rsidR="00B157BA" w:rsidRPr="004D6E44" w14:paraId="7E01360D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13BB0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B7F6A" w14:textId="4148177E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Приложение А, 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рисунки А.1-А.4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3F35B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«НПК Уралвагонзавод», исх. № 15-110/0086 от 12.12.2025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BA879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0FB0F90" w14:textId="77777777" w:rsidR="00B157BA" w:rsidRPr="000B2AE6" w:rsidRDefault="00B157BA" w:rsidP="00E630BC">
            <w:pPr>
              <w:pStyle w:val="a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Привести примеры всех линий, указанных в таблице 3.</w:t>
            </w:r>
          </w:p>
          <w:p w14:paraId="2A90C67B" w14:textId="77777777" w:rsidR="00B157BA" w:rsidRPr="000B2AE6" w:rsidRDefault="00B157BA" w:rsidP="00E630BC">
            <w:pPr>
              <w:pStyle w:val="a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Нет линий: 1.1.6, 1.1.9, 2.1.2,</w:t>
            </w:r>
          </w:p>
          <w:p w14:paraId="0F1B14E2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3.3.1</w:t>
            </w:r>
          </w:p>
          <w:p w14:paraId="1CFCDE6C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BED912E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3E7512D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B2AE6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С целью однозначного трактования с требований стандарта</w:t>
            </w:r>
          </w:p>
          <w:p w14:paraId="6C21FF6A" w14:textId="77777777" w:rsidR="00B157BA" w:rsidRPr="000B2AE6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37E8E" w14:textId="7135E2C6" w:rsidR="00B363C2" w:rsidRPr="000B2AE6" w:rsidRDefault="00B363C2" w:rsidP="00B363C2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516BC48" w14:textId="7A92AC28" w:rsidR="00B363C2" w:rsidRPr="000B2AE6" w:rsidRDefault="00B363C2" w:rsidP="00B363C2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Из таблицы 3 исключена линия 1.1.6 (Линия внутреннего контура повторяющихся элементов) и заменена (Линии-выноски и полки линий-выносок). Пример использования линии приведен на рисунках А.3 и А.7</w:t>
            </w:r>
          </w:p>
          <w:p w14:paraId="6441E760" w14:textId="77777777" w:rsidR="00B363C2" w:rsidRPr="000B2AE6" w:rsidRDefault="00B363C2" w:rsidP="00B363C2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507E11" w14:textId="68454B60" w:rsidR="00B157BA" w:rsidRPr="000B2AE6" w:rsidRDefault="00B363C2" w:rsidP="000B2AE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2AE6">
              <w:rPr>
                <w:rFonts w:ascii="Arial" w:hAnsi="Arial" w:cs="Arial"/>
                <w:sz w:val="20"/>
                <w:szCs w:val="20"/>
              </w:rPr>
              <w:t>Линия 1.1.9 (Линия для изображения пограничных изделий) изменила нумерацию и стала 1.1.7, пример использования приведен на рисунке А.1</w:t>
            </w:r>
          </w:p>
        </w:tc>
      </w:tr>
      <w:tr w:rsidR="00B157BA" w:rsidRPr="004D6E44" w14:paraId="530131A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395E0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95D4F" w14:textId="05BA15F1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D7C9C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АО «ИЭМЗ «Купол», </w:t>
            </w:r>
            <w:r w:rsidRPr="004D6E44">
              <w:rPr>
                <w:rFonts w:ascii="Arial" w:hAnsi="Arial" w:cs="Arial"/>
                <w:sz w:val="20"/>
                <w:szCs w:val="20"/>
              </w:rPr>
              <w:t>исх. № 070-55-563 от 18.12.2025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24F8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EF0D1B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Отсутствует обозначение</w:t>
            </w:r>
          </w:p>
          <w:p w14:paraId="37AB439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04D8C7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A1388E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На рисунке присутствует сплошная тонкая с изломом линия, но она не имеет обозначения</w:t>
            </w:r>
          </w:p>
          <w:p w14:paraId="5A78CD0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EB004" w14:textId="03809BDF" w:rsidR="00B157BA" w:rsidRDefault="00B363C2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B2F1C18" w14:textId="77777777" w:rsidR="00B363C2" w:rsidRDefault="00B363C2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675F6DB9" w14:textId="6F09B2D7" w:rsidR="00B363C2" w:rsidRPr="004D6E44" w:rsidRDefault="00B363C2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 рисунке А.1 линия с изломом приведена под номером 1.4.1</w:t>
            </w:r>
          </w:p>
        </w:tc>
      </w:tr>
      <w:tr w:rsidR="00B157BA" w:rsidRPr="004D6E44" w14:paraId="749B54B2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B3054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0418" w14:textId="4EE877DF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BF70B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ПАО «РКК «Энергия», </w:t>
            </w:r>
            <w:r w:rsidRPr="004D6E44">
              <w:rPr>
                <w:rFonts w:ascii="Arial" w:hAnsi="Arial" w:cs="Arial"/>
                <w:sz w:val="20"/>
                <w:szCs w:val="20"/>
              </w:rPr>
              <w:t>исх. № 251-7/592 от 15.12.2025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1312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3E8261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Привести номер позиции для сплошной тонкой линии с изломом</w:t>
            </w:r>
          </w:p>
          <w:p w14:paraId="3C0A611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7E5F8" w14:textId="77777777" w:rsidR="00B363C2" w:rsidRDefault="00B363C2" w:rsidP="00B363C2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BFE1922" w14:textId="77777777" w:rsidR="00B363C2" w:rsidRDefault="00B363C2" w:rsidP="00B363C2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753B077E" w14:textId="0E17167B" w:rsidR="00B157BA" w:rsidRPr="004D6E44" w:rsidRDefault="00B363C2" w:rsidP="00B363C2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 рисунке А.1 линия с изломом приведена под номером 1.4.1</w:t>
            </w:r>
          </w:p>
        </w:tc>
      </w:tr>
      <w:tr w:rsidR="00B157BA" w:rsidRPr="004D6E44" w14:paraId="50AFC7C9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D2E79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C8A89" w14:textId="474B7E21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Приложение А, 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B748C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«Созвездие», исх. № 4032/9 от 19.12.2025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3035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9B3EA5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Исправить на рисунке А.1 значение выноски для линии 3.3.4 на 1.1.9</w:t>
            </w:r>
          </w:p>
          <w:p w14:paraId="3631B4E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BF56BE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138D43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lastRenderedPageBreak/>
              <w:t>Устранение ошибки в значении выноски - линия 3.4.4 отсутствует в таблице 3 проекта ГОСТ Р</w:t>
            </w:r>
          </w:p>
          <w:p w14:paraId="7C32C36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89BE2" w14:textId="77777777" w:rsidR="00E82A57" w:rsidRDefault="00E82A57" w:rsidP="00E82A57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428057A9" w14:textId="2260F26A" w:rsidR="00B157BA" w:rsidRPr="004D6E44" w:rsidRDefault="00E82A57" w:rsidP="00E82A57">
            <w:pPr>
              <w:ind w:left="51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Указание линии 3.3.4 исключено из рисунка А.1</w:t>
            </w:r>
          </w:p>
        </w:tc>
      </w:tr>
      <w:tr w:rsidR="00B157BA" w:rsidRPr="004D6E44" w14:paraId="1AD52AB8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03840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A94A3" w14:textId="363282D8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Приложение А, 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2390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«Созвездие», исх. № 4032/9 от 19.12.2025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1F68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CFC2B4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Исправить на рисунке А.1 значение выноски для линии 1.1.4 на 1.1.3</w:t>
            </w:r>
          </w:p>
          <w:p w14:paraId="01153B8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6988F3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5BC0D0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Устранение ошибки</w:t>
            </w:r>
          </w:p>
          <w:p w14:paraId="5A4C79C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44544" w14:textId="77777777" w:rsidR="00B157BA" w:rsidRDefault="00E82A57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4D0E748" w14:textId="7A294B1C" w:rsidR="00E82A57" w:rsidRDefault="00E82A57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Линия 1.1.4 (Линия осевая укороченная) исключена из таблицы 3.</w:t>
            </w:r>
          </w:p>
          <w:p w14:paraId="42E9B518" w14:textId="6B2D1C74" w:rsidR="00E82A57" w:rsidRPr="004D6E44" w:rsidRDefault="00E82A57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 рисунке А.1 указание линии заменено на 3.1.1</w:t>
            </w:r>
          </w:p>
        </w:tc>
      </w:tr>
      <w:tr w:rsidR="00B157BA" w:rsidRPr="004D6E44" w14:paraId="5A1F9208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495E1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CC0E" w14:textId="4AD25D8D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Приложение А, 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EFD8B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«Созвездие», исх. № 4032/9 от 19.12.2025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189C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FEF475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Привести графику линий перехода видимых (1.1.2) на рисунке А.1 в соответствие требованиям нормативной документации в части доведения до контура детали</w:t>
            </w:r>
          </w:p>
          <w:p w14:paraId="098FFF3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43DAB9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CEC301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ГОСТ 2.303-68 (черт. 1 и черт. 3)</w:t>
            </w:r>
          </w:p>
          <w:p w14:paraId="0BFEE9B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8466" w14:textId="77777777" w:rsidR="00B157BA" w:rsidRDefault="00E82A57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D589381" w14:textId="61A97FB0" w:rsidR="00E82A57" w:rsidRPr="004D6E44" w:rsidRDefault="00E82A57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Изображение линии 1.1.2 (Линия плавного перехода одной поверхности к другой) приведено в соответствие</w:t>
            </w:r>
          </w:p>
        </w:tc>
      </w:tr>
      <w:tr w:rsidR="00B157BA" w:rsidRPr="004D6E44" w14:paraId="5483BF2E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1267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8B690" w14:textId="035BD633" w:rsidR="00B157BA" w:rsidRPr="004D6E44" w:rsidRDefault="00B157BA" w:rsidP="00C93DA3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6E2D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B99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74EEE62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3.1.3 заменить на 3.1.1 или 3.1.2.</w:t>
            </w:r>
          </w:p>
          <w:p w14:paraId="4A1BDEFF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1.1.4 заменить на 1.1.3.</w:t>
            </w:r>
          </w:p>
          <w:p w14:paraId="2A46BBB9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3.3.4 заменить на 1.1.9.</w:t>
            </w:r>
          </w:p>
          <w:p w14:paraId="769C6EF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Показать и обозначить 2.1.2 между 1.1.2</w:t>
            </w:r>
          </w:p>
          <w:p w14:paraId="6A58D90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D8A0A4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3B821F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Ошибка – см. таблицу 3 проекта ГОСТ Р</w:t>
            </w:r>
          </w:p>
          <w:p w14:paraId="29FD317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0D738" w14:textId="77777777" w:rsidR="00B157BA" w:rsidRDefault="00E82A57" w:rsidP="00E82A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72BB137" w14:textId="77777777" w:rsidR="00E82A57" w:rsidRDefault="00E82A57" w:rsidP="00E82A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таблицу 3 введено назначение линии 3.1.3 (Линия</w:t>
            </w:r>
            <w:r>
              <w:t xml:space="preserve"> </w:t>
            </w:r>
            <w:r w:rsidRPr="00E82A57">
              <w:rPr>
                <w:rFonts w:ascii="Arial" w:hAnsi="Arial" w:cs="Arial"/>
                <w:sz w:val="20"/>
                <w:szCs w:val="20"/>
              </w:rPr>
              <w:t>траектории, по которой движется подвижный элемент изделия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5C464F74" w14:textId="77777777" w:rsidR="00E82A57" w:rsidRDefault="00E82A57" w:rsidP="00E82A5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68B6D1" w14:textId="7B2ED7DB" w:rsidR="00E82A57" w:rsidRDefault="00E82A57" w:rsidP="00E82A57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Линия 1.1.4 (Линия осевая укороченная) исключена из таблицы 3.</w:t>
            </w:r>
          </w:p>
          <w:p w14:paraId="3DA7EE2B" w14:textId="77777777" w:rsidR="00E82A57" w:rsidRDefault="00E82A57" w:rsidP="00E82A5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8B715C" w14:textId="7AA3098A" w:rsidR="00E82A57" w:rsidRDefault="00E82A57" w:rsidP="00E82A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Линия 3.3.4 заменена 1.1.7 (Линия изображения пограничных изделий)</w:t>
            </w:r>
          </w:p>
          <w:p w14:paraId="715E94EA" w14:textId="2378246F" w:rsidR="00E82A57" w:rsidRPr="004D6E44" w:rsidRDefault="00E82A57" w:rsidP="00E82A5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50FA2122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3062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164B" w14:textId="75350C2F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6E3EE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ООО «ПК «НЭВЗ»,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138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DE017D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Исправить 1.1.4 на 1.1.3, 2.1.3 на 2.1.1.</w:t>
            </w:r>
          </w:p>
          <w:p w14:paraId="4900C85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Заменить линию обрыва с изломами (в верхнем левом углу) на волнистую линию обрыва.</w:t>
            </w:r>
          </w:p>
          <w:p w14:paraId="3E117A1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Ввести подписи к линиям 1.1.6, 1.1.10, 1.1.11, 1.1.12, 3.1.2.</w:t>
            </w:r>
          </w:p>
          <w:p w14:paraId="3F863DD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Дополнить рисунок А.1 линиями, иллюстрирующими применение линий   1.1.9, 2.1.3.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F298" w14:textId="77777777" w:rsidR="00B157BA" w:rsidRDefault="00E82A57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690F6A9" w14:textId="77777777" w:rsidR="00E82A57" w:rsidRDefault="00E82A57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538B3C" w14:textId="560D8A2D" w:rsidR="00E82A57" w:rsidRDefault="00E82A57" w:rsidP="00E82A57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Линия 1.1.4 (Линия осевая укороченная) исключена из таблицы 3.</w:t>
            </w:r>
          </w:p>
          <w:p w14:paraId="5F2036CA" w14:textId="77777777" w:rsidR="00E82A57" w:rsidRDefault="00E82A57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2D32BA" w14:textId="77777777" w:rsidR="00E82A57" w:rsidRDefault="00E82A57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Линия 2.1.3 (Линии для изображения элементов, скрытых за обстановкой) исключена из таблицы 3. На рисунке А.1 указание линии 2.1.3 заменено на 2.1.1</w:t>
            </w:r>
          </w:p>
          <w:p w14:paraId="7CD7F866" w14:textId="77777777" w:rsidR="00E82A57" w:rsidRDefault="00E82A57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C64A1A" w14:textId="77777777" w:rsidR="00E82A57" w:rsidRDefault="00E82A57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Линия с изломами заменена на сплошную волнистую линию (Линия 1.3.2)</w:t>
            </w:r>
          </w:p>
          <w:p w14:paraId="3E7271E3" w14:textId="77777777" w:rsidR="00E82A57" w:rsidRDefault="00E82A57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E620D39" w14:textId="77777777" w:rsidR="00E82A57" w:rsidRDefault="00E82A57" w:rsidP="00E82A57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 таблицы 3 исключена линия 1.1.6 (Линия внутреннего контура повторяющихся элементов) и заменена (Линии-выноски и полки линий-выносок). Пример использования линии приведен на рисунках А.3 и А.7</w:t>
            </w:r>
          </w:p>
          <w:p w14:paraId="6F835F68" w14:textId="77777777" w:rsidR="00E82A57" w:rsidRDefault="00E82A57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AD31F1" w14:textId="77777777" w:rsidR="00E82A57" w:rsidRDefault="00E82A57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Линия 3.1.2 (Линии обозначения центра элемента)</w:t>
            </w:r>
            <w:r w:rsidR="00E82998">
              <w:rPr>
                <w:rFonts w:ascii="Arial" w:hAnsi="Arial" w:cs="Arial"/>
                <w:sz w:val="20"/>
                <w:szCs w:val="20"/>
              </w:rPr>
              <w:t xml:space="preserve"> приведена на рисунке А.2</w:t>
            </w:r>
          </w:p>
          <w:p w14:paraId="2B8F0144" w14:textId="77777777" w:rsidR="00E82998" w:rsidRDefault="00E82998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AC1308" w14:textId="77777777" w:rsidR="00E82998" w:rsidRDefault="00E82998" w:rsidP="00E82998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Линия 1.1.9 (Линия для изображения пограничных изделий) изменила нумерацию и стала 1.1.7, пример использования приведен на рисунке А.1</w:t>
            </w:r>
          </w:p>
          <w:p w14:paraId="51B8CB61" w14:textId="77777777" w:rsidR="00E82998" w:rsidRDefault="00E82998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C00423F" w14:textId="66DB8C97" w:rsidR="00E82998" w:rsidRPr="004D6E44" w:rsidRDefault="00E82998" w:rsidP="00E82998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Линия 2.1.3 (Линии для изображения элементов, скрытых за обстановкой) исключена из таблицы 3. На рисунке А.1 указание линии 2.1.3 заменено на 2.1.1</w:t>
            </w:r>
          </w:p>
        </w:tc>
      </w:tr>
      <w:tr w:rsidR="00B157BA" w:rsidRPr="004D6E44" w14:paraId="7A303094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602AC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5AD8" w14:textId="0F2166FB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712EC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ООО «ТМХ Технологии»,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  <w:p w14:paraId="061DA45B" w14:textId="77777777" w:rsidR="00B157BA" w:rsidRPr="004D6E44" w:rsidRDefault="00B157BA" w:rsidP="00E630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6E88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782BEE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Линии 3.1.3, 3.3.4 – отсутствуют в таблице 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3AC65" w14:textId="2CC82692" w:rsidR="00B157BA" w:rsidRPr="004D6E44" w:rsidRDefault="00E82998" w:rsidP="007B46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25962CD" w14:textId="08149A24" w:rsidR="00B157BA" w:rsidRPr="004D6E44" w:rsidRDefault="00E82998" w:rsidP="00E829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Указание линии 3.3.4 исключено из рисунка А.1, в таблице 3 приведено назначение линии 3.1.3</w:t>
            </w:r>
          </w:p>
        </w:tc>
      </w:tr>
      <w:tr w:rsidR="00B157BA" w:rsidRPr="004D6E44" w14:paraId="271E979C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A35D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BFB88" w14:textId="0F78610F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D5497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ООО «ТМХ Инжиниринг»,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309E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CF0F0E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  <w14:ligatures w14:val="none"/>
              </w:rPr>
              <w:t>Существующая редакция:</w:t>
            </w:r>
          </w:p>
          <w:p w14:paraId="34744391" w14:textId="6067019D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На рисунке указан номер пункта 3.1.3 таблицы 3.</w:t>
            </w:r>
          </w:p>
          <w:p w14:paraId="6B50ED50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853D90A" w14:textId="110DFB1B" w:rsidR="00B157BA" w:rsidRPr="00385C07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Вероятно, должен быть указан номер 3.1.1 или 3.1.2 или оба номера вместе.</w:t>
            </w:r>
          </w:p>
          <w:p w14:paraId="43BA39C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C27941D" w14:textId="46CF12B8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таблице 3 нет пункта 3.1.3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1459" w14:textId="77777777" w:rsidR="00B157BA" w:rsidRDefault="00E82998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569CE5C" w14:textId="21049F38" w:rsidR="00E82998" w:rsidRPr="004D6E44" w:rsidRDefault="00E82998" w:rsidP="007B4616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таблице 3 приведено назначение линии 3.1.3</w:t>
            </w:r>
          </w:p>
        </w:tc>
      </w:tr>
      <w:tr w:rsidR="00B157BA" w:rsidRPr="004D6E44" w14:paraId="236EBBD1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AFCA2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ABF33" w14:textId="183046EE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5D408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ООО «ТМХ Инжиниринг»,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ТМХ исх. № 4-ТМХ от 12.01.2026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FBD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DF1452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bCs/>
                <w:color w:val="000000"/>
                <w:kern w:val="0"/>
                <w:sz w:val="20"/>
                <w:szCs w:val="20"/>
                <w14:ligatures w14:val="none"/>
              </w:rPr>
              <w:t>Существующая редакция:</w:t>
            </w:r>
          </w:p>
          <w:p w14:paraId="5BF64E5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На рисунке указан номер пункта 3.3.4 таблицы 3.</w:t>
            </w:r>
          </w:p>
          <w:p w14:paraId="13285EE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ECDDB6D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4DA1036" w14:textId="1041C92A" w:rsidR="00B157BA" w:rsidRPr="00385C07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Заменить другим или удалить.</w:t>
            </w:r>
          </w:p>
          <w:p w14:paraId="7CACB74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E2E91C2" w14:textId="76A0C210" w:rsidR="00B157BA" w:rsidRPr="00385C07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таблице 3 нет пункта 3.3.4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9BD9" w14:textId="77777777" w:rsidR="00E82998" w:rsidRPr="004D6E44" w:rsidRDefault="00E82998" w:rsidP="00E829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B9A8F0C" w14:textId="20E5BE25" w:rsidR="00B157BA" w:rsidRPr="004D6E44" w:rsidRDefault="00E82998" w:rsidP="00E82998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Указание линии 3.3.4 исключено из рисунка А.1, линия 3.3.4 исключена из таблицы 3</w:t>
            </w:r>
          </w:p>
        </w:tc>
      </w:tr>
      <w:tr w:rsidR="00B157BA" w:rsidRPr="004D6E44" w14:paraId="76F1AA9D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80F86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1DE87647" w14:textId="0F1DE112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Приложение А, </w:t>
            </w: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>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E3929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3E30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618D38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>Номер поз. 3.1.3 исправить на 3.1.1</w:t>
            </w:r>
          </w:p>
          <w:p w14:paraId="2177383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5B521F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8D002C1" w14:textId="50E4DA8A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>В таблице 3 отсутствует линия с номером 3.1.3</w:t>
            </w:r>
          </w:p>
        </w:tc>
        <w:tc>
          <w:tcPr>
            <w:tcW w:w="3686" w:type="dxa"/>
          </w:tcPr>
          <w:p w14:paraId="3C45DC45" w14:textId="77777777" w:rsidR="00B157BA" w:rsidRDefault="00E82998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3F067CE1" w14:textId="3DA43CFA" w:rsidR="00E82998" w:rsidRPr="004D6E44" w:rsidRDefault="00E82998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таблице 3 приведено назначение линии 3.1.3</w:t>
            </w:r>
          </w:p>
        </w:tc>
      </w:tr>
      <w:tr w:rsidR="00B157BA" w:rsidRPr="004D6E44" w14:paraId="27D4DB1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B31F0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0427830E" w14:textId="08502365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Приложение А, </w:t>
            </w: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>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B72C5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EE2B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F752673" w14:textId="75336CE1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>Номер поз. 1.1.4 согласно таблице 3 - линия обозначения диагоналей, а на рисунке А. 1 под этим номером - ось отверстия</w:t>
            </w:r>
          </w:p>
          <w:p w14:paraId="1C50B90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609F809" w14:textId="49D7C1D2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>Для отверстия необходимо выбирать осевую линию, т.е. поз. 3.1.1 или 1.1.3 из таблицы 3</w:t>
            </w:r>
          </w:p>
        </w:tc>
        <w:tc>
          <w:tcPr>
            <w:tcW w:w="3686" w:type="dxa"/>
          </w:tcPr>
          <w:p w14:paraId="06FB9649" w14:textId="77777777" w:rsidR="00B157BA" w:rsidRDefault="00E82998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</w:t>
            </w:r>
          </w:p>
          <w:p w14:paraId="477D2A84" w14:textId="5261C1C9" w:rsidR="00E82998" w:rsidRPr="004D6E44" w:rsidRDefault="00E82998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Указание линии 1.1.4 исключено из рисунка А.1</w:t>
            </w:r>
          </w:p>
        </w:tc>
      </w:tr>
      <w:tr w:rsidR="00B157BA" w:rsidRPr="004D6E44" w14:paraId="70AB47E2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6436C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3BB54AF2" w14:textId="056A817B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Приложение А, </w:t>
            </w: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>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8EF0C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75DA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FC22527" w14:textId="64AC763C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 xml:space="preserve">Графику линий поз. </w:t>
            </w:r>
            <w:r w:rsidRPr="004D6E44">
              <w:rPr>
                <w:rStyle w:val="ArialUnicodeMS7pt"/>
                <w:rFonts w:ascii="Arial" w:hAnsi="Arial" w:cs="Arial"/>
                <w:sz w:val="20"/>
                <w:szCs w:val="20"/>
              </w:rPr>
              <w:t>1</w:t>
            </w:r>
            <w:r w:rsidRPr="004D6E44">
              <w:rPr>
                <w:rStyle w:val="ArialUnicodeMS8pt"/>
                <w:rFonts w:ascii="Arial" w:hAnsi="Arial" w:cs="Arial"/>
                <w:sz w:val="20"/>
                <w:szCs w:val="20"/>
              </w:rPr>
              <w:t>.</w:t>
            </w:r>
            <w:r w:rsidRPr="004D6E44">
              <w:rPr>
                <w:rStyle w:val="ArialUnicodeMS7pt"/>
                <w:rFonts w:ascii="Arial" w:hAnsi="Arial" w:cs="Arial"/>
                <w:sz w:val="20"/>
                <w:szCs w:val="20"/>
              </w:rPr>
              <w:t>1.2</w:t>
            </w: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 xml:space="preserve"> (линии перехода) привести в соответствие ГОСТ 2.305 п.9.5</w:t>
            </w:r>
          </w:p>
          <w:p w14:paraId="361826F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DB26FA7" w14:textId="3C1DF77E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>ГОСТ 2.305 п.9.5</w:t>
            </w:r>
          </w:p>
        </w:tc>
        <w:tc>
          <w:tcPr>
            <w:tcW w:w="3686" w:type="dxa"/>
          </w:tcPr>
          <w:p w14:paraId="647644EA" w14:textId="77777777" w:rsidR="00E82998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1721562" w14:textId="283EB088" w:rsidR="00B157BA" w:rsidRPr="004D6E44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Изображение линии 1.1.2 (Линия плавного перехода одной поверхности к другой) приведено в соответствие</w:t>
            </w:r>
          </w:p>
        </w:tc>
      </w:tr>
      <w:tr w:rsidR="00B157BA" w:rsidRPr="004D6E44" w14:paraId="1EA610A5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AFE5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53F5DBB3" w14:textId="61F6107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Приложение А, </w:t>
            </w: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>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A5771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955B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483218E" w14:textId="69CB6CE8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>Номер поз.3.3.4 уточнить.</w:t>
            </w:r>
          </w:p>
          <w:p w14:paraId="45AB18B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61179C3" w14:textId="775DEFF4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>В таблице 3 отсутствует линия с номером 3.3.4</w:t>
            </w:r>
          </w:p>
        </w:tc>
        <w:tc>
          <w:tcPr>
            <w:tcW w:w="3686" w:type="dxa"/>
          </w:tcPr>
          <w:p w14:paraId="2A6A4D4F" w14:textId="77777777" w:rsidR="00E82998" w:rsidRPr="004D6E44" w:rsidRDefault="00E82998" w:rsidP="00E829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7792C52" w14:textId="70665947" w:rsidR="00B157BA" w:rsidRPr="004D6E44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Указание линии 3.3.4 исключено из рисунка А.1, линия 3.3.4 исключена из таблицы 3</w:t>
            </w:r>
          </w:p>
        </w:tc>
      </w:tr>
      <w:tr w:rsidR="00B157BA" w:rsidRPr="004D6E44" w14:paraId="1157CBF4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4F06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22B98527" w14:textId="37E29BB1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Приложение А, </w:t>
            </w:r>
            <w:r w:rsidRPr="004D6E44">
              <w:rPr>
                <w:rStyle w:val="Arial85pt"/>
                <w:sz w:val="20"/>
                <w:szCs w:val="20"/>
              </w:rPr>
              <w:t>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5F931" w14:textId="77777777" w:rsidR="00B157BA" w:rsidRPr="004D6E44" w:rsidRDefault="00B157BA" w:rsidP="00E630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A65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62DD014" w14:textId="1BBE876C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Arial85pt"/>
                <w:sz w:val="20"/>
                <w:szCs w:val="20"/>
              </w:rPr>
              <w:t>Отсутствует позиция линии обрыва</w:t>
            </w:r>
          </w:p>
          <w:p w14:paraId="16945BFF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F635A60" w14:textId="2FBDB466" w:rsidR="00B157BA" w:rsidRPr="004D6E44" w:rsidRDefault="00B157BA" w:rsidP="00385C07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Arial85pt"/>
                <w:sz w:val="20"/>
                <w:szCs w:val="20"/>
              </w:rPr>
              <w:t>Добавить позицию, с учетом предложения по п. 4.4.</w:t>
            </w:r>
          </w:p>
        </w:tc>
        <w:tc>
          <w:tcPr>
            <w:tcW w:w="3686" w:type="dxa"/>
          </w:tcPr>
          <w:p w14:paraId="386B7535" w14:textId="77777777" w:rsidR="00B157BA" w:rsidRDefault="00E82998" w:rsidP="007B46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18EE0ED" w14:textId="39CCC094" w:rsidR="00E82998" w:rsidRPr="004D6E44" w:rsidRDefault="00E82998" w:rsidP="007B461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 рисунке А.1 приведено указание линии обрыва (Линия 1.4.1)</w:t>
            </w:r>
          </w:p>
        </w:tc>
      </w:tr>
      <w:tr w:rsidR="00B157BA" w:rsidRPr="004D6E44" w14:paraId="42B1FF72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F9D3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2E77F79C" w14:textId="0B7BB5D0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2DB23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АО «НПО «Высокоточные комплексы», исх. №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714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/21 от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27</w:t>
            </w:r>
            <w:r w:rsidRPr="004D6E44">
              <w:rPr>
                <w:rFonts w:ascii="Arial" w:hAnsi="Arial" w:cs="Arial"/>
                <w:sz w:val="20"/>
                <w:szCs w:val="20"/>
              </w:rPr>
              <w:t>.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  <w:r w:rsidRPr="004D6E44">
              <w:rPr>
                <w:rFonts w:ascii="Arial" w:hAnsi="Arial" w:cs="Arial"/>
                <w:sz w:val="20"/>
                <w:szCs w:val="20"/>
              </w:rPr>
              <w:t>1.202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DA1C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0B46E38" w14:textId="77777777" w:rsidR="00B157BA" w:rsidRPr="004D6E44" w:rsidRDefault="00B157BA" w:rsidP="00E630BC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1) Линия, обозначающая 1.1.4, не соответствует таблице 3</w:t>
            </w:r>
          </w:p>
          <w:p w14:paraId="14F517CA" w14:textId="77777777" w:rsidR="00B157BA" w:rsidRPr="004D6E44" w:rsidRDefault="00B157BA" w:rsidP="00E630BC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2) Линии, обозначающей 3.3.4, нет в таблице 3</w:t>
            </w:r>
          </w:p>
          <w:p w14:paraId="199E51C3" w14:textId="77777777" w:rsidR="00B157BA" w:rsidRPr="004D6E44" w:rsidRDefault="00B157BA" w:rsidP="00E630BC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3) Дать описание линии, приведенной ниже</w:t>
            </w:r>
          </w:p>
          <w:p w14:paraId="69B37436" w14:textId="77777777" w:rsidR="00B157BA" w:rsidRPr="004D6E44" w:rsidRDefault="00B157BA" w:rsidP="00E630BC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47E3BAC" w14:textId="77777777" w:rsidR="00B157BA" w:rsidRPr="004D6E44" w:rsidRDefault="00B157BA" w:rsidP="00E630BC">
            <w:pPr>
              <w:pStyle w:val="Standard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E379C5" wp14:editId="0EC338FC">
                  <wp:extent cx="1932300" cy="286380"/>
                  <wp:effectExtent l="0" t="0" r="0" b="0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00" cy="28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C3F93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E3CBAFB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3B72F468" w14:textId="5D9ECA24" w:rsidR="00B157BA" w:rsidRPr="00385C07" w:rsidRDefault="00B157BA" w:rsidP="00385C07">
            <w:pPr>
              <w:pStyle w:val="aa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1.1.3</w:t>
            </w:r>
          </w:p>
        </w:tc>
        <w:tc>
          <w:tcPr>
            <w:tcW w:w="3686" w:type="dxa"/>
          </w:tcPr>
          <w:p w14:paraId="4853D984" w14:textId="7E72B759" w:rsidR="00E82998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681E1E84" w14:textId="77777777" w:rsidR="00B157BA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Указание линии 1.1.4 исключено из рисунка А.1</w:t>
            </w:r>
          </w:p>
          <w:p w14:paraId="199CB4E1" w14:textId="77777777" w:rsidR="00E82998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Указание линии 3.3.4 исключено из рисунка А.1, линия 3.3.4 исключена из таблицы 3</w:t>
            </w:r>
          </w:p>
          <w:p w14:paraId="4417089B" w14:textId="6AAEC5A8" w:rsidR="00E82998" w:rsidRPr="004D6E44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Сплошная линия с изломами (Линия 1.4.1) приведена на рисунке А.1</w:t>
            </w:r>
          </w:p>
        </w:tc>
      </w:tr>
      <w:tr w:rsidR="00B157BA" w:rsidRPr="004D6E44" w14:paraId="72804E2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189C9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FC7E6" w14:textId="23FA9E3E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Приложение А, </w:t>
            </w:r>
            <w:r w:rsidRPr="004D6E44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  <w:t>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4A143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АО «КБП», исх. №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06088</w:t>
            </w:r>
            <w:r w:rsidRPr="004D6E44">
              <w:rPr>
                <w:rFonts w:ascii="Arial" w:hAnsi="Arial" w:cs="Arial"/>
                <w:sz w:val="20"/>
                <w:szCs w:val="20"/>
              </w:rPr>
              <w:t>/0014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  <w:r w:rsidRPr="004D6E44">
              <w:rPr>
                <w:rFonts w:ascii="Arial" w:hAnsi="Arial" w:cs="Arial"/>
                <w:sz w:val="20"/>
                <w:szCs w:val="20"/>
              </w:rPr>
              <w:t>.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  <w:r w:rsidRPr="004D6E44">
              <w:rPr>
                <w:rFonts w:ascii="Arial" w:hAnsi="Arial" w:cs="Arial"/>
                <w:sz w:val="20"/>
                <w:szCs w:val="20"/>
              </w:rPr>
              <w:t>.202</w:t>
            </w:r>
            <w:r w:rsidRPr="004D6E44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B77F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AB5CC11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1) Линия, обозначающая 1.1.4, не соответствует таблице 3</w:t>
            </w:r>
          </w:p>
          <w:p w14:paraId="3B628EE7" w14:textId="77777777" w:rsidR="00B157BA" w:rsidRPr="004D6E44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2) Линии, обозначающей 3.3.4, нет в таблице 3</w:t>
            </w:r>
          </w:p>
          <w:p w14:paraId="4F110EE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3) Дать описание линии, приведенной ниже</w:t>
            </w:r>
          </w:p>
          <w:p w14:paraId="053EC88F" w14:textId="297188C3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6DDAC9" wp14:editId="7B6F4D8C">
                  <wp:extent cx="1936750" cy="285750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62" t="88480" r="43314" b="5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A0C36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01A1533" w14:textId="00E34242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1) 1.1.3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1DCA" w14:textId="7EBB9C93" w:rsidR="00E82998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C589EA1" w14:textId="77777777" w:rsidR="00E82998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Указание линии 1.1.4 исключено из рисунка А.1</w:t>
            </w:r>
          </w:p>
          <w:p w14:paraId="6ECA74EE" w14:textId="77777777" w:rsidR="00E82998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Указание линии 3.3.4 исключено из рисунка А.1, линия 3.3.4 исключена из таблицы 3</w:t>
            </w:r>
          </w:p>
          <w:p w14:paraId="33AC4282" w14:textId="67F4C4C5" w:rsidR="00B157BA" w:rsidRPr="004D6E44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Сплошная линия с изломами (Линия 1.4.1) приведена на рисунке А.1</w:t>
            </w:r>
          </w:p>
        </w:tc>
      </w:tr>
      <w:tr w:rsidR="00B157BA" w:rsidRPr="004D6E44" w14:paraId="6691ECBF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39266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437B0" w14:textId="60957468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90C3E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ООО «НПО САУТ»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ОПЖТ исх. № 111/ОПЖТ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6DE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2B63DCB" w14:textId="7505F70A" w:rsidR="00B157BA" w:rsidRPr="004D6E44" w:rsidRDefault="00B157BA" w:rsidP="00385C07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Неверная ссылка на пункт 3.3.4, в таблице 3 нет пункта 3.3.4.</w:t>
            </w:r>
          </w:p>
          <w:p w14:paraId="246D538A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903E31F" w14:textId="426698F0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Необходимо привести в соответствие таблицу 3 и рисунок А.1.</w:t>
            </w:r>
          </w:p>
          <w:p w14:paraId="152CF3A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02552E6" w14:textId="6E0B4BC4" w:rsidR="00B157BA" w:rsidRPr="00385C07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таблице 3 отсутствует пункт 3.3.4.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C987" w14:textId="0072C30F" w:rsidR="00E82998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31DB545" w14:textId="5DE58F0D" w:rsidR="00E82998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Указание линии 3.3.4 исключено из рисунка А.1, линия 3.3.4 исключена из таблицы 3</w:t>
            </w:r>
          </w:p>
          <w:p w14:paraId="02EA036C" w14:textId="77777777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38147828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4432B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82B0" w14:textId="609FA959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F9161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ООО «НПО САУТ»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ОПЖТ исх. № 111/ОПЖТ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8D80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D0481AB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Неверная ссылка на пункт 1.1.4, </w:t>
            </w:r>
          </w:p>
          <w:p w14:paraId="70A19423" w14:textId="53F16061" w:rsidR="00B157BA" w:rsidRPr="004D6E44" w:rsidRDefault="00B157BA" w:rsidP="00385C07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в таблице 3 пункт 1.1.4 – линия пересечения диагоналей, а пункт 1.1.3 – линия осевая укороченная.</w:t>
            </w:r>
          </w:p>
          <w:p w14:paraId="01BCE6AC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D0C255A" w14:textId="2000A61D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1.1.3</w:t>
            </w:r>
          </w:p>
          <w:p w14:paraId="7601B08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B506016" w14:textId="4217A423" w:rsidR="00B157BA" w:rsidRPr="00385C07" w:rsidRDefault="00B157BA" w:rsidP="00385C07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Устранение ошибки.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C6CB7" w14:textId="77777777" w:rsidR="00E82998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7338D30" w14:textId="77777777" w:rsidR="00E82998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Указание линии 1.1.4 исключено из рисунка А.1</w:t>
            </w:r>
          </w:p>
          <w:p w14:paraId="7582DAE5" w14:textId="77777777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0C0C4B60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25ED7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D1C72" w14:textId="6830A6ED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9200C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ООО «ВНИЦТТ</w:t>
            </w: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>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отправитель ОПЖТ исх. № 111/ОПЖТ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560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733690F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eastAsiaTheme="minorEastAsia" w:hAnsi="Arial" w:cs="Arial"/>
                <w:noProof/>
                <w:sz w:val="20"/>
                <w:szCs w:val="20"/>
              </w:rPr>
            </w:pPr>
            <w:r w:rsidRPr="004D6E44">
              <w:rPr>
                <w:rFonts w:ascii="Arial" w:hAnsi="Arial" w:cs="Arial"/>
                <w:noProof/>
                <w:sz w:val="20"/>
                <w:szCs w:val="20"/>
              </w:rPr>
              <w:t>Уточнить линии-выноски на рисунке А.1.</w:t>
            </w:r>
          </w:p>
          <w:p w14:paraId="3A52589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41D612A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625469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77FEEFDD" wp14:editId="0A44E2CE">
                  <wp:extent cx="2355850" cy="2057400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123A3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95039B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5C2938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Некорректные ссылки на линиях-выносках рисунка А.1. Приведено в соответствие с таблицей 3 стандарта.</w:t>
            </w:r>
          </w:p>
          <w:p w14:paraId="34A31D94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pacing w:val="2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864F3" w14:textId="77777777" w:rsidR="00B157BA" w:rsidRDefault="00E82998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70B287AF" w14:textId="4BCD6CC3" w:rsidR="00E82998" w:rsidRPr="004D6E44" w:rsidRDefault="00E82998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Указание линий на рисунке А.1 приведено в соответствие с таблицей 3.</w:t>
            </w:r>
          </w:p>
        </w:tc>
      </w:tr>
      <w:tr w:rsidR="00B157BA" w:rsidRPr="004D6E44" w14:paraId="3B3F3377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44CA9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DBE5E" w14:textId="2D80CC02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D0739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«ЭЛАРА», отправитель ОПЖТ исх. № 111/ОПЖТ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ADEE9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E6FBC52" w14:textId="4787DC34" w:rsidR="00B157BA" w:rsidRPr="00385C07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</w:rPr>
              <w:t>На рисунке А.1 номер позиции 1.1.4 не соответствует таблице 3, номера позиций 3.1.3 и 3.3.4 отсутствуют в таблице 3</w:t>
            </w:r>
          </w:p>
          <w:p w14:paraId="0F987015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CDA12F6" w14:textId="09CAE38A" w:rsidR="00B157BA" w:rsidRPr="00385C07" w:rsidRDefault="00B157BA" w:rsidP="00E630BC">
            <w:pPr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</w:rPr>
              <w:t>На рисунке А.1 номер позиции 1.1.4 не соответствует таблице 3, номера позиций 3.1.3 и 3.3.4 отсутствуют в таблице 3</w:t>
            </w:r>
          </w:p>
          <w:p w14:paraId="3516445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98A3FE5" w14:textId="5668B3E9" w:rsidR="00B157BA" w:rsidRPr="00385C07" w:rsidRDefault="00B157BA" w:rsidP="00385C07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</w:rPr>
              <w:t>На рисунке А.1 номер позиции 1.1.4 не соответствует таблице 3, номера позиций 3.1.3 и 3.3.4 отсутствуют в таблице 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6A81A" w14:textId="77777777" w:rsidR="00E82998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03B9516" w14:textId="77777777" w:rsidR="00E82998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Указание линии 1.1.4 исключено из рисунка А.1</w:t>
            </w:r>
          </w:p>
          <w:p w14:paraId="40459815" w14:textId="620BFE76" w:rsidR="00E82998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таблицу 3 введена линия 3.1.3</w:t>
            </w:r>
          </w:p>
          <w:p w14:paraId="08D323D8" w14:textId="77777777" w:rsidR="00E82998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Указание линии 3.3.4 исключено из рисунка А.1, линия 3.3.4 исключена из таблицы 3</w:t>
            </w:r>
          </w:p>
          <w:p w14:paraId="07C21228" w14:textId="77777777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0F01DDFB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63925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FCE9" w14:textId="411F3082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Приложение А, 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4086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</w:t>
            </w:r>
            <w:r w:rsidRPr="004D6E44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lang w:eastAsia="ru-RU" w:bidi="ru-RU"/>
                <w14:ligatures w14:val="none"/>
              </w:rPr>
              <w:t>Российские космические системы</w:t>
            </w:r>
            <w:r w:rsidRPr="004D6E44">
              <w:rPr>
                <w:rFonts w:ascii="Arial" w:hAnsi="Arial" w:cs="Arial"/>
                <w:sz w:val="20"/>
                <w:szCs w:val="20"/>
              </w:rPr>
              <w:t>», исх. № РКС 8-67 от 19.01.2026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9494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83CA7D2" w14:textId="77777777" w:rsidR="00B157BA" w:rsidRPr="004D6E44" w:rsidRDefault="00B157BA" w:rsidP="00E630BC">
            <w:pPr>
              <w:pStyle w:val="a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Имеется:</w:t>
            </w:r>
          </w:p>
          <w:p w14:paraId="09FEEF4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1.1.4</w:t>
            </w:r>
          </w:p>
          <w:p w14:paraId="142DE49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3.1.3</w:t>
            </w:r>
          </w:p>
          <w:p w14:paraId="3FA7230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3.3.4</w:t>
            </w:r>
          </w:p>
          <w:p w14:paraId="09F6FFBD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3BD9A6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Должно быть:</w:t>
            </w:r>
          </w:p>
          <w:p w14:paraId="7BD82ED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1.1.3</w:t>
            </w:r>
          </w:p>
          <w:p w14:paraId="2F8AB3E5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3.1.1</w:t>
            </w:r>
          </w:p>
          <w:p w14:paraId="4152BD95" w14:textId="0A42356A" w:rsidR="00B157BA" w:rsidRPr="00385C07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1.1.9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7B1B" w14:textId="77777777" w:rsidR="00E82998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6AE8F53" w14:textId="77777777" w:rsidR="00E82998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Указание линии 1.1.4 исключено из рисунка А.1</w:t>
            </w:r>
          </w:p>
          <w:p w14:paraId="046C32D1" w14:textId="77777777" w:rsidR="00E82998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таблицу 3 введена линия 3.1.3</w:t>
            </w:r>
          </w:p>
          <w:p w14:paraId="79066C41" w14:textId="31CDB4DF" w:rsidR="00E82998" w:rsidRDefault="00E82998" w:rsidP="00E82998">
            <w:pPr>
              <w:ind w:left="5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Линия 1.1.9 (Линия для изображения пограничных изделий) изменила нумерацию и стала 1.1.7</w:t>
            </w:r>
          </w:p>
          <w:p w14:paraId="0BC7A0B0" w14:textId="77777777" w:rsidR="00E82998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1E3FC1FE" w14:textId="77777777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61980BAE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D9C35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04E75AC" w14:textId="6494C583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А, 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507D9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Госкорпорация «Росатом», исх. № 1-8.15/3858 от 30.01.2026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AEAC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EDE699B" w14:textId="77777777" w:rsidR="00B157BA" w:rsidRPr="004D6E44" w:rsidRDefault="00B157BA" w:rsidP="00E630BC">
            <w:pPr>
              <w:pStyle w:val="FORMATTEXT0"/>
              <w:jc w:val="both"/>
            </w:pPr>
            <w:r w:rsidRPr="004D6E44">
              <w:t>1. Необходимо устранить несоответствие в части позиции 1.1.4, указанной на рисунке, т.к. данная линия относится к осевой укороченной линии (см. п.1.1.3 в таблице 3).</w:t>
            </w:r>
          </w:p>
          <w:p w14:paraId="25861C7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lastRenderedPageBreak/>
              <w:t>2. Необходимо исправить ошибку в обозначении позиций на рисунке. На рисунке одна и та же линия ошибочно обозначена двумя разными номерами (1.1.2 и 3.3.4) позиций из таблицы 3.</w:t>
            </w:r>
          </w:p>
          <w:p w14:paraId="24FE4A0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pacing w:val="2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BCE26A" w14:textId="77777777" w:rsidR="00E82998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2AD1E596" w14:textId="77777777" w:rsidR="00E82998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Указание линии 1.1.4 исключено из рисунка А.1</w:t>
            </w:r>
          </w:p>
          <w:p w14:paraId="42C9FE71" w14:textId="75647B0F" w:rsidR="00B157BA" w:rsidRDefault="00E82998" w:rsidP="00E82998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Линия 1.1.2 (Линия плавного перехода одной поверхности к другой) указана верно</w:t>
            </w:r>
          </w:p>
          <w:p w14:paraId="4A6A0D96" w14:textId="298FBC94" w:rsidR="00E82998" w:rsidRPr="004D6E44" w:rsidRDefault="00E82998" w:rsidP="00385C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Указание линии 3.3.4 исключено из рисунка А.1, линия 3.3.4 исключена из таблицы 3</w:t>
            </w:r>
          </w:p>
        </w:tc>
      </w:tr>
      <w:tr w:rsidR="00B157BA" w:rsidRPr="004D6E44" w14:paraId="0AAC42A9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50A66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6CAC04" w14:textId="3A6A2E13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Приложение А, 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001CD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eastAsia="Arial Unicode MS" w:hAnsi="Arial" w:cs="Arial"/>
                <w:color w:val="000000"/>
                <w:sz w:val="20"/>
                <w:szCs w:val="20"/>
                <w:lang w:eastAsia="ru-RU" w:bidi="ru-RU"/>
              </w:rPr>
              <w:t>ОАО «ОАО «УК ЕПК»,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исх. № 2.1-1/10/111 от 06.02.2026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1E1F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CE6F8C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Привести рисунок, на котором будут приведены только базовые линии установленные проектом, или ввести пояснение где установлены ли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softHyphen/>
              <w:t>нии (например с изломами), отсутствующие в тексте проекта, но ука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softHyphen/>
              <w:t>занные на рисунке</w:t>
            </w:r>
          </w:p>
          <w:p w14:paraId="53E1E22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BADA413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F7C1F5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Отсутствие информативности</w:t>
            </w:r>
          </w:p>
          <w:p w14:paraId="07CABCB9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pacing w:val="2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9506C2" w14:textId="77777777" w:rsidR="00B157BA" w:rsidRDefault="00FA340E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7B6CB92" w14:textId="1A330EED" w:rsidR="00FA340E" w:rsidRPr="004D6E44" w:rsidRDefault="00FA340E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Приложение А дополнилось рисунками, содержащими все линии, приведенные в таблице 3</w:t>
            </w:r>
          </w:p>
        </w:tc>
      </w:tr>
      <w:tr w:rsidR="00B157BA" w:rsidRPr="004D6E44" w14:paraId="1469FBB1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5FDBA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63821D" w14:textId="16764F91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Приложение А, </w:t>
            </w: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Рисунок А.1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37F8E" w14:textId="77777777" w:rsidR="00B157BA" w:rsidRPr="004D6E44" w:rsidRDefault="00B157BA" w:rsidP="00E630BC">
            <w:pPr>
              <w:tabs>
                <w:tab w:val="left" w:pos="284"/>
              </w:tabs>
              <w:jc w:val="center"/>
              <w:rPr>
                <w:rFonts w:ascii="Arial" w:hAnsi="Arial" w:cs="Arial"/>
                <w:spacing w:val="20"/>
                <w:sz w:val="20"/>
                <w:szCs w:val="20"/>
              </w:rPr>
            </w:pPr>
            <w:r w:rsidRPr="004D6E44">
              <w:rPr>
                <w:rFonts w:ascii="Arial" w:eastAsia="Arial Unicode MS" w:hAnsi="Arial" w:cs="Arial"/>
                <w:color w:val="000000"/>
                <w:sz w:val="20"/>
                <w:szCs w:val="20"/>
                <w:lang w:eastAsia="ru-RU" w:bidi="ru-RU"/>
              </w:rPr>
              <w:t>ОАО «ОАО «УК ЕПК»,</w:t>
            </w:r>
            <w:r w:rsidRPr="004D6E44">
              <w:rPr>
                <w:rFonts w:ascii="Arial" w:hAnsi="Arial" w:cs="Arial"/>
                <w:sz w:val="20"/>
                <w:szCs w:val="20"/>
              </w:rPr>
              <w:t xml:space="preserve"> исх. № 2.1-1/10/111 от 06.02.2026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4F7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211684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На рисунке обозначены линии 3.1.3, 3.3.4, отсутствующие в таблице 3</w:t>
            </w:r>
          </w:p>
          <w:p w14:paraId="20D98D7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pacing w:val="20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6DAA20" w14:textId="77777777" w:rsidR="00FA340E" w:rsidRDefault="00FA340E" w:rsidP="00FA34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33CA3C07" w14:textId="441A181D" w:rsidR="00FA340E" w:rsidRDefault="00FA340E" w:rsidP="00FA34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таблицу 3 введена линия 3.1.3</w:t>
            </w:r>
          </w:p>
          <w:p w14:paraId="1CAA39EA" w14:textId="0493C3C6" w:rsidR="00FA340E" w:rsidRDefault="00FA340E" w:rsidP="00FA34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Указание линии 3.3.4 исключено из рисунка А.1, линия 3.3.4 исключена из таблицы 3</w:t>
            </w:r>
          </w:p>
          <w:p w14:paraId="5514A77B" w14:textId="5BBDD53C" w:rsidR="00B157BA" w:rsidRPr="004D6E44" w:rsidRDefault="00B157BA" w:rsidP="007B4616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57BA" w:rsidRPr="004D6E44" w14:paraId="6EF7E53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97F41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14" w:name="_Hlk219618758"/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3C52A" w14:textId="53D73E26" w:rsidR="00B157BA" w:rsidRPr="004D6E44" w:rsidRDefault="00B157BA" w:rsidP="00C93DA3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А, рисунок А.2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FD351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ABC52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0E74CDC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Стрелку для 1.1.5 переместить с толстой линии на линию условного пересечения</w:t>
            </w:r>
          </w:p>
          <w:p w14:paraId="747C812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7743918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0BF2BE7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Ошибка – см. таблицу 3 проекта ГОСТ Р</w:t>
            </w:r>
          </w:p>
          <w:p w14:paraId="7104231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42CCF" w14:textId="65D8B729" w:rsidR="00B157BA" w:rsidRPr="004D6E44" w:rsidRDefault="00AB797C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bookmarkEnd w:id="14"/>
      <w:tr w:rsidR="00B157BA" w:rsidRPr="004D6E44" w14:paraId="63C6B279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CEB8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27042B02" w14:textId="06D2A458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Приложение А, </w:t>
            </w: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>Рисунок А.2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AE1C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АО «Концерн ВКО «Алмаз-Антей», исх. № 31-21/1787 от 28.01.2026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E65D4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56540F3" w14:textId="77777777" w:rsidR="00B157BA" w:rsidRPr="004D6E44" w:rsidRDefault="00B157BA" w:rsidP="00E630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4D6E44">
              <w:rPr>
                <w:rFonts w:ascii="Arial" w:eastAsiaTheme="minorHAnsi" w:hAnsi="Arial" w:cs="Arial"/>
                <w:color w:val="000000"/>
                <w:sz w:val="20"/>
                <w:szCs w:val="20"/>
              </w:rPr>
              <w:t>Имеется:</w:t>
            </w:r>
          </w:p>
          <w:p w14:paraId="18794FF8" w14:textId="77777777" w:rsidR="00B157BA" w:rsidRPr="004D6E44" w:rsidRDefault="00B157BA" w:rsidP="00E630B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4D6E44">
              <w:rPr>
                <w:rFonts w:ascii="Arial" w:eastAsiaTheme="minorHAnsi" w:hAnsi="Arial" w:cs="Arial"/>
                <w:noProof/>
                <w:sz w:val="20"/>
                <w:szCs w:val="20"/>
              </w:rPr>
              <w:drawing>
                <wp:inline distT="0" distB="0" distL="0" distR="0" wp14:anchorId="0FBDB382" wp14:editId="7B9C3E51">
                  <wp:extent cx="2384425" cy="1273175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FD9E9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CB98A88" w14:textId="77777777" w:rsidR="00B157BA" w:rsidRPr="004D6E44" w:rsidRDefault="00B157BA" w:rsidP="00E630BC">
            <w:pPr>
              <w:tabs>
                <w:tab w:val="left" w:pos="4120"/>
              </w:tabs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504331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eastAsiaTheme="minorHAnsi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340F9D31" wp14:editId="1690B12D">
                  <wp:extent cx="2501265" cy="1210310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26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27BFD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8F8A20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04FCA93" w14:textId="2907C71A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Style w:val="8pt"/>
                <w:rFonts w:ascii="Arial" w:eastAsiaTheme="minorEastAsia" w:hAnsi="Arial" w:cs="Arial"/>
                <w:sz w:val="20"/>
                <w:szCs w:val="20"/>
              </w:rPr>
              <w:t>Читается неоднозначно</w:t>
            </w:r>
          </w:p>
        </w:tc>
        <w:tc>
          <w:tcPr>
            <w:tcW w:w="3686" w:type="dxa"/>
          </w:tcPr>
          <w:p w14:paraId="701B5632" w14:textId="654D75B0" w:rsidR="00B157BA" w:rsidRPr="004D6E44" w:rsidRDefault="00AB797C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B157BA" w:rsidRPr="004D6E44" w14:paraId="7DC6292F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9C4F7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15" w:name="_Hlk218957542"/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61EFB" w14:textId="59F76EE7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А, Рисунок А.3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688F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АО «ИЭМЗ «Купол», </w:t>
            </w:r>
            <w:r w:rsidRPr="004D6E44">
              <w:rPr>
                <w:rFonts w:ascii="Arial" w:hAnsi="Arial" w:cs="Arial"/>
                <w:sz w:val="20"/>
                <w:szCs w:val="20"/>
              </w:rPr>
              <w:t>исх. № 070-55-563 от 18.12.2025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2CF0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677B7BF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Поверхность, для которой предъявляются уникальные требования к ТО для тел вращения должны быть указаны с обеих сторон</w:t>
            </w:r>
          </w:p>
          <w:p w14:paraId="79D0FBF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15E396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6CDBB39" w14:textId="77777777" w:rsidR="00B157BA" w:rsidRPr="004D6E44" w:rsidRDefault="00B157BA" w:rsidP="00E630BC">
            <w:pPr>
              <w:tabs>
                <w:tab w:val="left" w:pos="28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 xml:space="preserve">ГОСТ 2.310-2022 Таблица 1 п.5 </w:t>
            </w:r>
          </w:p>
          <w:p w14:paraId="536C18F2" w14:textId="2A6DEEA3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(код 05)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5E243" w14:textId="7119BB15" w:rsidR="00B157BA" w:rsidRPr="004D6E44" w:rsidRDefault="00AB797C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bookmarkEnd w:id="15"/>
      <w:tr w:rsidR="00B157BA" w:rsidRPr="004D6E44" w14:paraId="5E06D67A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6F23A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7622E" w14:textId="080BC8B5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eastAsia="Times New Roman" w:hAnsi="Arial" w:cs="Arial"/>
                <w:sz w:val="20"/>
                <w:szCs w:val="20"/>
              </w:rPr>
              <w:t>Приложение А, Рисунок А.4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E40A5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ПАО «РКК «Энергия», </w:t>
            </w:r>
            <w:r w:rsidRPr="004D6E44">
              <w:rPr>
                <w:rFonts w:ascii="Arial" w:hAnsi="Arial" w:cs="Arial"/>
                <w:sz w:val="20"/>
                <w:szCs w:val="20"/>
              </w:rPr>
              <w:t>исх. № 251-7/592 от 15.12.2025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2F426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4CD398A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Привести номер позиции для сплошной волнистой линии</w:t>
            </w:r>
          </w:p>
          <w:p w14:paraId="50250D9E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83FDD" w14:textId="50964095" w:rsidR="00B157BA" w:rsidRPr="004D6E44" w:rsidRDefault="003062BF" w:rsidP="007B4616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B157BA" w:rsidRPr="004D6E44" w14:paraId="4B001796" w14:textId="77777777" w:rsidTr="001F6411">
        <w:trPr>
          <w:gridAfter w:val="2"/>
          <w:wAfter w:w="15886" w:type="dxa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EF451" w14:textId="77777777" w:rsidR="00B157BA" w:rsidRPr="004D6E44" w:rsidRDefault="00B157BA" w:rsidP="007B461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16" w:name="_Hlk219040073"/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93C8" w14:textId="471F7636" w:rsidR="00B157BA" w:rsidRPr="004D6E44" w:rsidRDefault="00B157BA" w:rsidP="00E630BC">
            <w:pPr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Приложение А; Примечание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516A7" w14:textId="77777777" w:rsidR="00B157BA" w:rsidRPr="004D6E44" w:rsidRDefault="00B157BA" w:rsidP="00E630B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t xml:space="preserve">Филиал ПАО «ОАК»- ОТА - ОКБ Микояна </w:t>
            </w:r>
            <w:r w:rsidRPr="004D6E44">
              <w:rPr>
                <w:rFonts w:ascii="Arial" w:hAnsi="Arial" w:cs="Arial"/>
                <w:sz w:val="20"/>
                <w:szCs w:val="20"/>
              </w:rPr>
              <w:t>№ 1/0014/700/ОЗ от 15.12.2025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EAF1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6E4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99C1D6D" w14:textId="77777777" w:rsidR="00B157BA" w:rsidRPr="004D6E44" w:rsidRDefault="00B157BA" w:rsidP="00E630BC">
            <w:pPr>
              <w:kinsoku w:val="0"/>
              <w:overflowPunct w:val="0"/>
              <w:spacing w:before="11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Фразу…в графе «Основное применение…» изменить на «Основное назначение» таблицы 3</w:t>
            </w:r>
          </w:p>
          <w:p w14:paraId="7521E4CB" w14:textId="77777777" w:rsidR="00B157BA" w:rsidRPr="004D6E44" w:rsidRDefault="00B157BA" w:rsidP="00E630BC">
            <w:pPr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25E0" w14:textId="77777777" w:rsidR="00B157BA" w:rsidRPr="004D6E44" w:rsidRDefault="00B157BA" w:rsidP="00C35E6C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0E0CC09" w14:textId="77777777" w:rsidR="00B157BA" w:rsidRPr="004D6E44" w:rsidRDefault="00B157BA" w:rsidP="00C35E6C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4D6E44">
              <w:rPr>
                <w:rFonts w:ascii="Arial" w:hAnsi="Arial" w:cs="Arial"/>
                <w:sz w:val="20"/>
                <w:szCs w:val="20"/>
              </w:rPr>
              <w:t>См. приложение А</w:t>
            </w:r>
          </w:p>
        </w:tc>
      </w:tr>
      <w:bookmarkEnd w:id="16"/>
    </w:tbl>
    <w:p w14:paraId="67DC6B93" w14:textId="4031F649" w:rsidR="00724819" w:rsidRDefault="00724819" w:rsidP="00EF372A">
      <w:pPr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8363"/>
      </w:tblGrid>
      <w:tr w:rsidR="00385C07" w14:paraId="56BCDC51" w14:textId="77777777" w:rsidTr="009A40F3">
        <w:tc>
          <w:tcPr>
            <w:tcW w:w="6771" w:type="dxa"/>
            <w:hideMark/>
          </w:tcPr>
          <w:p w14:paraId="08F1A525" w14:textId="77777777" w:rsidR="00385C07" w:rsidRDefault="00385C07" w:rsidP="009A40F3">
            <w:pPr>
              <w:ind w:firstLine="59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Руководитель разработки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 </w:t>
            </w:r>
          </w:p>
          <w:p w14:paraId="39593E87" w14:textId="77777777" w:rsidR="00385C07" w:rsidRDefault="00385C07" w:rsidP="009A40F3">
            <w:pPr>
              <w:tabs>
                <w:tab w:val="left" w:pos="8080"/>
              </w:tabs>
              <w:ind w:firstLine="595"/>
              <w:rPr>
                <w:rFonts w:ascii="Arial" w:hAnsi="Arial"/>
                <w:bCs/>
                <w:sz w:val="24"/>
                <w:szCs w:val="26"/>
              </w:rPr>
            </w:pPr>
            <w:r>
              <w:rPr>
                <w:rFonts w:ascii="Arial" w:hAnsi="Arial"/>
                <w:bCs/>
                <w:sz w:val="24"/>
                <w:szCs w:val="26"/>
              </w:rPr>
              <w:t>руководитель отдела НО</w:t>
            </w:r>
          </w:p>
          <w:p w14:paraId="2FC0A2D3" w14:textId="77777777" w:rsidR="00385C07" w:rsidRDefault="00385C07" w:rsidP="009A40F3">
            <w:pPr>
              <w:ind w:firstLine="595"/>
              <w:rPr>
                <w:rFonts w:ascii="Arial" w:hAnsi="Arial" w:cs="Arial"/>
                <w:caps/>
                <w:sz w:val="24"/>
                <w:szCs w:val="24"/>
                <w:highlight w:val="yellow"/>
              </w:rPr>
            </w:pPr>
            <w:r>
              <w:rPr>
                <w:rFonts w:ascii="Arial" w:hAnsi="Arial"/>
                <w:bCs/>
                <w:sz w:val="24"/>
                <w:szCs w:val="26"/>
              </w:rPr>
              <w:t>АО НИЦ «Прикладная логистика»</w:t>
            </w:r>
          </w:p>
        </w:tc>
        <w:tc>
          <w:tcPr>
            <w:tcW w:w="8363" w:type="dxa"/>
          </w:tcPr>
          <w:p w14:paraId="0C335411" w14:textId="056E49A7" w:rsidR="00385C07" w:rsidRDefault="00385C07" w:rsidP="009A40F3">
            <w:pPr>
              <w:jc w:val="right"/>
              <w:rPr>
                <w:rFonts w:ascii="Arial" w:hAnsi="Arial"/>
                <w:bCs/>
                <w:sz w:val="24"/>
                <w:szCs w:val="26"/>
              </w:rPr>
            </w:pPr>
          </w:p>
          <w:p w14:paraId="282CDABB" w14:textId="77777777" w:rsidR="00385C07" w:rsidRDefault="00385C07" w:rsidP="009A40F3">
            <w:pPr>
              <w:jc w:val="right"/>
              <w:rPr>
                <w:rFonts w:ascii="Arial" w:hAnsi="Arial"/>
                <w:bCs/>
                <w:sz w:val="24"/>
                <w:szCs w:val="26"/>
              </w:rPr>
            </w:pPr>
          </w:p>
          <w:p w14:paraId="5BD00782" w14:textId="77777777" w:rsidR="00385C07" w:rsidRDefault="00385C07" w:rsidP="009A40F3">
            <w:pPr>
              <w:jc w:val="right"/>
              <w:rPr>
                <w:rFonts w:ascii="Arial" w:hAnsi="Arial" w:cs="Arial"/>
                <w:caps/>
                <w:sz w:val="24"/>
                <w:szCs w:val="24"/>
                <w:highlight w:val="yellow"/>
              </w:rPr>
            </w:pPr>
            <w:r>
              <w:rPr>
                <w:rFonts w:ascii="Arial" w:hAnsi="Arial"/>
                <w:bCs/>
                <w:sz w:val="24"/>
                <w:szCs w:val="26"/>
              </w:rPr>
              <w:t>Е.В. Селезнёва</w:t>
            </w:r>
          </w:p>
        </w:tc>
      </w:tr>
    </w:tbl>
    <w:p w14:paraId="16F3257B" w14:textId="776BD276" w:rsidR="00385C07" w:rsidRPr="001D1C79" w:rsidRDefault="00385C07" w:rsidP="00EF372A">
      <w:pPr>
        <w:rPr>
          <w:rFonts w:ascii="Times New Roman" w:hAnsi="Times New Roman"/>
          <w:sz w:val="24"/>
          <w:szCs w:val="24"/>
        </w:rPr>
      </w:pPr>
    </w:p>
    <w:sectPr w:rsidR="00385C07" w:rsidRPr="001D1C79" w:rsidSect="00724819">
      <w:pgSz w:w="16840" w:h="11900" w:orient="landscape" w:code="9"/>
      <w:pgMar w:top="560" w:right="280" w:bottom="560" w:left="52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05519"/>
    <w:multiLevelType w:val="multilevel"/>
    <w:tmpl w:val="45400D34"/>
    <w:lvl w:ilvl="0">
      <w:start w:val="1"/>
      <w:numFmt w:val="decimal"/>
      <w:lvlText w:val="%1"/>
      <w:lvlJc w:val="left"/>
      <w:pPr>
        <w:tabs>
          <w:tab w:val="num" w:pos="1134"/>
        </w:tabs>
        <w:ind w:left="-1" w:firstLine="710"/>
      </w:pPr>
      <w:rPr>
        <w:b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1276"/>
        </w:tabs>
        <w:ind w:left="142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2410"/>
        </w:tabs>
        <w:ind w:left="284" w:firstLine="709"/>
      </w:pPr>
      <w:rPr>
        <w:b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09"/>
      </w:pPr>
      <w:rPr>
        <w:sz w:val="24"/>
        <w:szCs w:val="24"/>
      </w:rPr>
    </w:lvl>
    <w:lvl w:ilvl="4">
      <w:start w:val="1"/>
      <w:numFmt w:val="decimal"/>
      <w:lvlRestart w:val="1"/>
      <w:suff w:val="space"/>
      <w:lvlText w:val="Рисунок %1.%5 "/>
      <w:lvlJc w:val="left"/>
      <w:pPr>
        <w:ind w:left="0" w:firstLine="0"/>
      </w:pPr>
      <w:rPr>
        <w:sz w:val="28"/>
      </w:rPr>
    </w:lvl>
    <w:lvl w:ilvl="5">
      <w:start w:val="1"/>
      <w:numFmt w:val="decimal"/>
      <w:lvlRestart w:val="1"/>
      <w:suff w:val="space"/>
      <w:lvlText w:val="Таблица %1.%6"/>
      <w:lvlJc w:val="left"/>
      <w:pPr>
        <w:ind w:left="0" w:firstLine="709"/>
      </w:pPr>
      <w:rPr>
        <w:b w:val="0"/>
        <w:spacing w:val="40"/>
        <w:lang w:val="ru-RU"/>
      </w:rPr>
    </w:lvl>
    <w:lvl w:ilvl="6">
      <w:start w:val="1"/>
      <w:numFmt w:val="none"/>
      <w:lvlRestart w:val="1"/>
      <w:suff w:val="space"/>
      <w:lvlText w:val=""/>
      <w:lvlJc w:val="left"/>
      <w:pPr>
        <w:ind w:left="568" w:firstLine="567"/>
      </w:pPr>
    </w:lvl>
    <w:lvl w:ilvl="7">
      <w:start w:val="1"/>
      <w:numFmt w:val="none"/>
      <w:lvlText w:val=""/>
      <w:lvlJc w:val="left"/>
      <w:pPr>
        <w:ind w:left="0" w:firstLine="567"/>
      </w:pPr>
    </w:lvl>
    <w:lvl w:ilvl="8">
      <w:start w:val="1"/>
      <w:numFmt w:val="none"/>
      <w:lvlText w:val=""/>
      <w:lvlJc w:val="left"/>
      <w:pPr>
        <w:ind w:left="3807" w:hanging="360"/>
      </w:pPr>
    </w:lvl>
  </w:abstractNum>
  <w:abstractNum w:abstractNumId="1" w15:restartNumberingAfterBreak="0">
    <w:nsid w:val="0DEC5391"/>
    <w:multiLevelType w:val="hybridMultilevel"/>
    <w:tmpl w:val="312825C8"/>
    <w:lvl w:ilvl="0" w:tplc="AE64A04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A6CA9"/>
    <w:multiLevelType w:val="hybridMultilevel"/>
    <w:tmpl w:val="678280FE"/>
    <w:lvl w:ilvl="0" w:tplc="DE201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A0DBC"/>
    <w:multiLevelType w:val="hybridMultilevel"/>
    <w:tmpl w:val="C78A9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021CB"/>
    <w:multiLevelType w:val="multilevel"/>
    <w:tmpl w:val="3FD05C9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9FE29BD"/>
    <w:multiLevelType w:val="hybridMultilevel"/>
    <w:tmpl w:val="F4BA103A"/>
    <w:lvl w:ilvl="0" w:tplc="55C03E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2011B"/>
    <w:multiLevelType w:val="multilevel"/>
    <w:tmpl w:val="21AAE964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4B4D7AD6"/>
    <w:multiLevelType w:val="hybridMultilevel"/>
    <w:tmpl w:val="E53CD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061843"/>
    <w:multiLevelType w:val="multilevel"/>
    <w:tmpl w:val="EA64C06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643197D"/>
    <w:multiLevelType w:val="multilevel"/>
    <w:tmpl w:val="F326A554"/>
    <w:lvl w:ilvl="0">
      <w:start w:val="1"/>
      <w:numFmt w:val="decimal"/>
      <w:pStyle w:val="1"/>
      <w:lvlText w:val="%1"/>
      <w:lvlJc w:val="left"/>
      <w:pPr>
        <w:tabs>
          <w:tab w:val="num" w:pos="1134"/>
        </w:tabs>
        <w:ind w:left="-1" w:firstLine="710"/>
      </w:pPr>
      <w:rPr>
        <w:b/>
        <w:i w:val="0"/>
        <w:iCs w:val="0"/>
        <w:caps w:val="0"/>
        <w:smallCaps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pStyle w:val="2"/>
      <w:lvlText w:val="%1.%2"/>
      <w:lvlJc w:val="left"/>
      <w:pPr>
        <w:tabs>
          <w:tab w:val="num" w:pos="2268"/>
        </w:tabs>
        <w:ind w:left="1134" w:firstLine="709"/>
      </w:pPr>
      <w:rPr>
        <w:b w:val="0"/>
        <w:i w:val="0"/>
        <w:iCs w:val="0"/>
        <w:caps w:val="0"/>
        <w:smallCaps w:val="0"/>
        <w:vanish w:val="0"/>
        <w:color w:val="000000"/>
        <w:spacing w:val="0"/>
        <w:position w:val="0"/>
        <w:u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5812"/>
        </w:tabs>
        <w:ind w:left="3686" w:firstLine="709"/>
      </w:pPr>
      <w:rPr>
        <w:i w:val="0"/>
        <w:iCs w:val="0"/>
        <w:caps w:val="0"/>
        <w:smallCaps w:val="0"/>
        <w:vanish w:val="0"/>
        <w:color w:val="000000"/>
        <w:spacing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09"/>
      </w:pPr>
      <w:rPr>
        <w:rFonts w:hint="default"/>
        <w:sz w:val="28"/>
      </w:rPr>
    </w:lvl>
    <w:lvl w:ilvl="4">
      <w:start w:val="1"/>
      <w:numFmt w:val="decimal"/>
      <w:lvlRestart w:val="1"/>
      <w:suff w:val="space"/>
      <w:lvlText w:val="Рисунок %1.%5 "/>
      <w:lvlJc w:val="left"/>
      <w:pPr>
        <w:ind w:left="0" w:firstLine="0"/>
      </w:pPr>
      <w:rPr>
        <w:rFonts w:hint="default"/>
        <w:sz w:val="28"/>
      </w:rPr>
    </w:lvl>
    <w:lvl w:ilvl="5">
      <w:start w:val="1"/>
      <w:numFmt w:val="decimal"/>
      <w:lvlRestart w:val="1"/>
      <w:suff w:val="space"/>
      <w:lvlText w:val="Таблица %1.%6"/>
      <w:lvlJc w:val="left"/>
      <w:pPr>
        <w:ind w:left="0" w:firstLine="709"/>
      </w:pPr>
      <w:rPr>
        <w:rFonts w:hint="default"/>
        <w:b w:val="0"/>
        <w:spacing w:val="40"/>
        <w:lang w:val="ru-RU"/>
      </w:rPr>
    </w:lvl>
    <w:lvl w:ilvl="6">
      <w:start w:val="1"/>
      <w:numFmt w:val="none"/>
      <w:lvlRestart w:val="1"/>
      <w:suff w:val="space"/>
      <w:lvlText w:val=""/>
      <w:lvlJc w:val="left"/>
      <w:pPr>
        <w:ind w:left="568" w:firstLine="567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567"/>
      </w:pPr>
      <w:rPr>
        <w:rFonts w:hint="default"/>
      </w:rPr>
    </w:lvl>
    <w:lvl w:ilvl="8">
      <w:start w:val="1"/>
      <w:numFmt w:val="none"/>
      <w:lvlText w:val=""/>
      <w:lvlJc w:val="left"/>
      <w:pPr>
        <w:ind w:left="3807" w:hanging="360"/>
      </w:pPr>
      <w:rPr>
        <w:rFonts w:hint="default"/>
      </w:rPr>
    </w:lvl>
  </w:abstractNum>
  <w:abstractNum w:abstractNumId="10" w15:restartNumberingAfterBreak="0">
    <w:nsid w:val="56AD7AC1"/>
    <w:multiLevelType w:val="hybridMultilevel"/>
    <w:tmpl w:val="7B469A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F3241B"/>
    <w:multiLevelType w:val="multilevel"/>
    <w:tmpl w:val="C55E6454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5C90DD1"/>
    <w:multiLevelType w:val="multilevel"/>
    <w:tmpl w:val="648228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717445BF"/>
    <w:multiLevelType w:val="multilevel"/>
    <w:tmpl w:val="F1F269F6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33340F2"/>
    <w:multiLevelType w:val="hybridMultilevel"/>
    <w:tmpl w:val="724670B6"/>
    <w:lvl w:ilvl="0" w:tplc="23D64D1A">
      <w:start w:val="1"/>
      <w:numFmt w:val="decimal"/>
      <w:lvlText w:val="%1."/>
      <w:lvlJc w:val="left"/>
      <w:pPr>
        <w:ind w:left="684" w:hanging="360"/>
      </w:pPr>
    </w:lvl>
    <w:lvl w:ilvl="1" w:tplc="04190019">
      <w:start w:val="1"/>
      <w:numFmt w:val="lowerLetter"/>
      <w:lvlText w:val="%2."/>
      <w:lvlJc w:val="left"/>
      <w:pPr>
        <w:ind w:left="1404" w:hanging="360"/>
      </w:pPr>
    </w:lvl>
    <w:lvl w:ilvl="2" w:tplc="0419001B">
      <w:start w:val="1"/>
      <w:numFmt w:val="lowerRoman"/>
      <w:lvlText w:val="%3."/>
      <w:lvlJc w:val="right"/>
      <w:pPr>
        <w:ind w:left="2124" w:hanging="180"/>
      </w:pPr>
    </w:lvl>
    <w:lvl w:ilvl="3" w:tplc="0419000F">
      <w:start w:val="1"/>
      <w:numFmt w:val="decimal"/>
      <w:lvlText w:val="%4."/>
      <w:lvlJc w:val="left"/>
      <w:pPr>
        <w:ind w:left="2844" w:hanging="360"/>
      </w:pPr>
    </w:lvl>
    <w:lvl w:ilvl="4" w:tplc="04190019">
      <w:start w:val="1"/>
      <w:numFmt w:val="lowerLetter"/>
      <w:lvlText w:val="%5."/>
      <w:lvlJc w:val="left"/>
      <w:pPr>
        <w:ind w:left="3564" w:hanging="360"/>
      </w:pPr>
    </w:lvl>
    <w:lvl w:ilvl="5" w:tplc="0419001B">
      <w:start w:val="1"/>
      <w:numFmt w:val="lowerRoman"/>
      <w:lvlText w:val="%6."/>
      <w:lvlJc w:val="right"/>
      <w:pPr>
        <w:ind w:left="4284" w:hanging="180"/>
      </w:pPr>
    </w:lvl>
    <w:lvl w:ilvl="6" w:tplc="0419000F">
      <w:start w:val="1"/>
      <w:numFmt w:val="decimal"/>
      <w:lvlText w:val="%7."/>
      <w:lvlJc w:val="left"/>
      <w:pPr>
        <w:ind w:left="5004" w:hanging="360"/>
      </w:pPr>
    </w:lvl>
    <w:lvl w:ilvl="7" w:tplc="04190019">
      <w:start w:val="1"/>
      <w:numFmt w:val="lowerLetter"/>
      <w:lvlText w:val="%8."/>
      <w:lvlJc w:val="left"/>
      <w:pPr>
        <w:ind w:left="5724" w:hanging="360"/>
      </w:pPr>
    </w:lvl>
    <w:lvl w:ilvl="8" w:tplc="0419001B">
      <w:start w:val="1"/>
      <w:numFmt w:val="lowerRoman"/>
      <w:lvlText w:val="%9."/>
      <w:lvlJc w:val="right"/>
      <w:pPr>
        <w:ind w:left="6444" w:hanging="180"/>
      </w:pPr>
    </w:lvl>
  </w:abstractNum>
  <w:abstractNum w:abstractNumId="15" w15:restartNumberingAfterBreak="0">
    <w:nsid w:val="73705DB0"/>
    <w:multiLevelType w:val="hybridMultilevel"/>
    <w:tmpl w:val="7F0C8434"/>
    <w:lvl w:ilvl="0" w:tplc="6432658E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9"/>
  </w:num>
  <w:num w:numId="5">
    <w:abstractNumId w:val="7"/>
  </w:num>
  <w:num w:numId="6">
    <w:abstractNumId w:val="1"/>
  </w:num>
  <w:num w:numId="7">
    <w:abstractNumId w:val="6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2"/>
  </w:num>
  <w:num w:numId="11">
    <w:abstractNumId w:val="5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819"/>
    <w:rsid w:val="000010FE"/>
    <w:rsid w:val="0000585B"/>
    <w:rsid w:val="00010735"/>
    <w:rsid w:val="00012D38"/>
    <w:rsid w:val="00014993"/>
    <w:rsid w:val="00015819"/>
    <w:rsid w:val="00020C35"/>
    <w:rsid w:val="000318DC"/>
    <w:rsid w:val="000444AC"/>
    <w:rsid w:val="000472AE"/>
    <w:rsid w:val="00055D3B"/>
    <w:rsid w:val="00064BE5"/>
    <w:rsid w:val="00066CAA"/>
    <w:rsid w:val="00072D87"/>
    <w:rsid w:val="000830C8"/>
    <w:rsid w:val="00083D3D"/>
    <w:rsid w:val="000963C1"/>
    <w:rsid w:val="000A1BC4"/>
    <w:rsid w:val="000A6E83"/>
    <w:rsid w:val="000A7612"/>
    <w:rsid w:val="000B24BD"/>
    <w:rsid w:val="000B2AE6"/>
    <w:rsid w:val="000B2CB9"/>
    <w:rsid w:val="000B437A"/>
    <w:rsid w:val="000B72DD"/>
    <w:rsid w:val="000C1311"/>
    <w:rsid w:val="000C63C7"/>
    <w:rsid w:val="000D423D"/>
    <w:rsid w:val="000F655D"/>
    <w:rsid w:val="0010157F"/>
    <w:rsid w:val="00111404"/>
    <w:rsid w:val="001158A9"/>
    <w:rsid w:val="0012090E"/>
    <w:rsid w:val="001415F2"/>
    <w:rsid w:val="00146C8A"/>
    <w:rsid w:val="001503D7"/>
    <w:rsid w:val="0016477E"/>
    <w:rsid w:val="00171C3E"/>
    <w:rsid w:val="001764DF"/>
    <w:rsid w:val="00180F2A"/>
    <w:rsid w:val="00182A13"/>
    <w:rsid w:val="00193925"/>
    <w:rsid w:val="00196159"/>
    <w:rsid w:val="001B03A4"/>
    <w:rsid w:val="001B1052"/>
    <w:rsid w:val="001B6FF4"/>
    <w:rsid w:val="001C0E19"/>
    <w:rsid w:val="001C5A51"/>
    <w:rsid w:val="001D0F73"/>
    <w:rsid w:val="001D1C79"/>
    <w:rsid w:val="001D1FE7"/>
    <w:rsid w:val="001D62AB"/>
    <w:rsid w:val="001E07EF"/>
    <w:rsid w:val="001E2B0D"/>
    <w:rsid w:val="001E4C70"/>
    <w:rsid w:val="001E4D8D"/>
    <w:rsid w:val="001F06A4"/>
    <w:rsid w:val="001F1DBC"/>
    <w:rsid w:val="001F5CEF"/>
    <w:rsid w:val="001F6411"/>
    <w:rsid w:val="001F6F5E"/>
    <w:rsid w:val="00203676"/>
    <w:rsid w:val="00211B27"/>
    <w:rsid w:val="00212B7F"/>
    <w:rsid w:val="00217869"/>
    <w:rsid w:val="00221678"/>
    <w:rsid w:val="00224D39"/>
    <w:rsid w:val="00240AC4"/>
    <w:rsid w:val="00242C7F"/>
    <w:rsid w:val="00243A4C"/>
    <w:rsid w:val="002472A9"/>
    <w:rsid w:val="00253CC5"/>
    <w:rsid w:val="00254495"/>
    <w:rsid w:val="00255751"/>
    <w:rsid w:val="00261E46"/>
    <w:rsid w:val="002635C2"/>
    <w:rsid w:val="00264140"/>
    <w:rsid w:val="00265D92"/>
    <w:rsid w:val="00287384"/>
    <w:rsid w:val="00292BE3"/>
    <w:rsid w:val="002A0FFA"/>
    <w:rsid w:val="002A3279"/>
    <w:rsid w:val="002C05A1"/>
    <w:rsid w:val="002D4220"/>
    <w:rsid w:val="002E11DF"/>
    <w:rsid w:val="002E5ED4"/>
    <w:rsid w:val="002E7215"/>
    <w:rsid w:val="002F0F49"/>
    <w:rsid w:val="002F63D3"/>
    <w:rsid w:val="002F77B6"/>
    <w:rsid w:val="00301D83"/>
    <w:rsid w:val="00304D52"/>
    <w:rsid w:val="003062BF"/>
    <w:rsid w:val="003119E1"/>
    <w:rsid w:val="00313A2A"/>
    <w:rsid w:val="00315A96"/>
    <w:rsid w:val="00315F77"/>
    <w:rsid w:val="00317437"/>
    <w:rsid w:val="00322547"/>
    <w:rsid w:val="003229B9"/>
    <w:rsid w:val="00323145"/>
    <w:rsid w:val="00333FB3"/>
    <w:rsid w:val="003349F2"/>
    <w:rsid w:val="003363B1"/>
    <w:rsid w:val="00336504"/>
    <w:rsid w:val="00340465"/>
    <w:rsid w:val="00343970"/>
    <w:rsid w:val="00344B72"/>
    <w:rsid w:val="003508A6"/>
    <w:rsid w:val="00356297"/>
    <w:rsid w:val="0036185E"/>
    <w:rsid w:val="00362B51"/>
    <w:rsid w:val="00370088"/>
    <w:rsid w:val="0038216D"/>
    <w:rsid w:val="00385C07"/>
    <w:rsid w:val="00391845"/>
    <w:rsid w:val="003A2E62"/>
    <w:rsid w:val="003A511A"/>
    <w:rsid w:val="003A7231"/>
    <w:rsid w:val="003C0F7A"/>
    <w:rsid w:val="003C387D"/>
    <w:rsid w:val="003D0071"/>
    <w:rsid w:val="003D0D14"/>
    <w:rsid w:val="003D4CF2"/>
    <w:rsid w:val="003E7462"/>
    <w:rsid w:val="00401EC7"/>
    <w:rsid w:val="00405A5A"/>
    <w:rsid w:val="00406B69"/>
    <w:rsid w:val="00413891"/>
    <w:rsid w:val="00422085"/>
    <w:rsid w:val="004228ED"/>
    <w:rsid w:val="0042577D"/>
    <w:rsid w:val="00430D94"/>
    <w:rsid w:val="0044510A"/>
    <w:rsid w:val="00450DFD"/>
    <w:rsid w:val="00454E11"/>
    <w:rsid w:val="00465416"/>
    <w:rsid w:val="004732D6"/>
    <w:rsid w:val="0047331C"/>
    <w:rsid w:val="0049161D"/>
    <w:rsid w:val="004932E9"/>
    <w:rsid w:val="004A6344"/>
    <w:rsid w:val="004B5923"/>
    <w:rsid w:val="004C20F8"/>
    <w:rsid w:val="004C4660"/>
    <w:rsid w:val="004C504A"/>
    <w:rsid w:val="004D6E44"/>
    <w:rsid w:val="004E0656"/>
    <w:rsid w:val="004E3EE8"/>
    <w:rsid w:val="004E53F3"/>
    <w:rsid w:val="004E724D"/>
    <w:rsid w:val="004F35CB"/>
    <w:rsid w:val="004F5359"/>
    <w:rsid w:val="004F56C2"/>
    <w:rsid w:val="004F5898"/>
    <w:rsid w:val="00506F60"/>
    <w:rsid w:val="005075A9"/>
    <w:rsid w:val="00513494"/>
    <w:rsid w:val="00523DC7"/>
    <w:rsid w:val="00527438"/>
    <w:rsid w:val="0053033A"/>
    <w:rsid w:val="0053206C"/>
    <w:rsid w:val="005323DA"/>
    <w:rsid w:val="00532DC5"/>
    <w:rsid w:val="00536C53"/>
    <w:rsid w:val="00537242"/>
    <w:rsid w:val="00551B10"/>
    <w:rsid w:val="005542CD"/>
    <w:rsid w:val="005600FD"/>
    <w:rsid w:val="00560497"/>
    <w:rsid w:val="00562B8E"/>
    <w:rsid w:val="00563A05"/>
    <w:rsid w:val="00584966"/>
    <w:rsid w:val="005A08A7"/>
    <w:rsid w:val="005A2EA7"/>
    <w:rsid w:val="005B0767"/>
    <w:rsid w:val="005C0B3F"/>
    <w:rsid w:val="005C321F"/>
    <w:rsid w:val="005C5711"/>
    <w:rsid w:val="005D0352"/>
    <w:rsid w:val="005D1C93"/>
    <w:rsid w:val="005D2AAB"/>
    <w:rsid w:val="005D7E90"/>
    <w:rsid w:val="005E4A0E"/>
    <w:rsid w:val="005E4FC3"/>
    <w:rsid w:val="005F198A"/>
    <w:rsid w:val="005F7523"/>
    <w:rsid w:val="00602F39"/>
    <w:rsid w:val="00605874"/>
    <w:rsid w:val="00606730"/>
    <w:rsid w:val="0061349C"/>
    <w:rsid w:val="006151CD"/>
    <w:rsid w:val="006173B9"/>
    <w:rsid w:val="006179DD"/>
    <w:rsid w:val="0063261A"/>
    <w:rsid w:val="0064107F"/>
    <w:rsid w:val="00643670"/>
    <w:rsid w:val="00652696"/>
    <w:rsid w:val="006559F9"/>
    <w:rsid w:val="00657052"/>
    <w:rsid w:val="00661FA1"/>
    <w:rsid w:val="00662B78"/>
    <w:rsid w:val="006637B0"/>
    <w:rsid w:val="006650C8"/>
    <w:rsid w:val="00667D2F"/>
    <w:rsid w:val="0067492C"/>
    <w:rsid w:val="0067565B"/>
    <w:rsid w:val="00676918"/>
    <w:rsid w:val="006814F8"/>
    <w:rsid w:val="006A376C"/>
    <w:rsid w:val="006B474B"/>
    <w:rsid w:val="006B659C"/>
    <w:rsid w:val="006C1793"/>
    <w:rsid w:val="006C354B"/>
    <w:rsid w:val="006C5423"/>
    <w:rsid w:val="006C7BEE"/>
    <w:rsid w:val="006D099C"/>
    <w:rsid w:val="006E2F5E"/>
    <w:rsid w:val="006E5F9E"/>
    <w:rsid w:val="0070099D"/>
    <w:rsid w:val="00702C73"/>
    <w:rsid w:val="00704C25"/>
    <w:rsid w:val="00717D3D"/>
    <w:rsid w:val="007215B9"/>
    <w:rsid w:val="00724819"/>
    <w:rsid w:val="007265DE"/>
    <w:rsid w:val="00735590"/>
    <w:rsid w:val="00743DB1"/>
    <w:rsid w:val="00745697"/>
    <w:rsid w:val="00746F5F"/>
    <w:rsid w:val="0075304E"/>
    <w:rsid w:val="00760ACF"/>
    <w:rsid w:val="00761F56"/>
    <w:rsid w:val="00762DAB"/>
    <w:rsid w:val="00763538"/>
    <w:rsid w:val="0076692B"/>
    <w:rsid w:val="00772D75"/>
    <w:rsid w:val="00793638"/>
    <w:rsid w:val="00795032"/>
    <w:rsid w:val="00796340"/>
    <w:rsid w:val="007A7A44"/>
    <w:rsid w:val="007B2461"/>
    <w:rsid w:val="007B4616"/>
    <w:rsid w:val="007E2F8D"/>
    <w:rsid w:val="007E5792"/>
    <w:rsid w:val="007E6737"/>
    <w:rsid w:val="007E7EF7"/>
    <w:rsid w:val="00805C0E"/>
    <w:rsid w:val="008120EE"/>
    <w:rsid w:val="00814A4B"/>
    <w:rsid w:val="00823085"/>
    <w:rsid w:val="0083797B"/>
    <w:rsid w:val="00842160"/>
    <w:rsid w:val="00844885"/>
    <w:rsid w:val="00851030"/>
    <w:rsid w:val="0085173D"/>
    <w:rsid w:val="0085607A"/>
    <w:rsid w:val="00860329"/>
    <w:rsid w:val="00872C79"/>
    <w:rsid w:val="008745B3"/>
    <w:rsid w:val="00876B75"/>
    <w:rsid w:val="008801F7"/>
    <w:rsid w:val="00885786"/>
    <w:rsid w:val="00893127"/>
    <w:rsid w:val="0089339D"/>
    <w:rsid w:val="00895F92"/>
    <w:rsid w:val="008B5CE8"/>
    <w:rsid w:val="008C3691"/>
    <w:rsid w:val="008C557D"/>
    <w:rsid w:val="008D0BCD"/>
    <w:rsid w:val="008E1348"/>
    <w:rsid w:val="008E34DD"/>
    <w:rsid w:val="008E3527"/>
    <w:rsid w:val="008E4EE5"/>
    <w:rsid w:val="008E769C"/>
    <w:rsid w:val="008F629F"/>
    <w:rsid w:val="008F6F5F"/>
    <w:rsid w:val="009000BF"/>
    <w:rsid w:val="00906A7A"/>
    <w:rsid w:val="00913060"/>
    <w:rsid w:val="00916841"/>
    <w:rsid w:val="009218AD"/>
    <w:rsid w:val="00921924"/>
    <w:rsid w:val="00923842"/>
    <w:rsid w:val="00941E46"/>
    <w:rsid w:val="00951619"/>
    <w:rsid w:val="00953DF3"/>
    <w:rsid w:val="00954BA2"/>
    <w:rsid w:val="009625DD"/>
    <w:rsid w:val="00962A66"/>
    <w:rsid w:val="00975CD3"/>
    <w:rsid w:val="00983AA7"/>
    <w:rsid w:val="009873B5"/>
    <w:rsid w:val="00992CE9"/>
    <w:rsid w:val="00994AA5"/>
    <w:rsid w:val="00995298"/>
    <w:rsid w:val="009A39D5"/>
    <w:rsid w:val="009A5407"/>
    <w:rsid w:val="009B0E48"/>
    <w:rsid w:val="009B14DB"/>
    <w:rsid w:val="009C2E1B"/>
    <w:rsid w:val="009C66A6"/>
    <w:rsid w:val="00A02F84"/>
    <w:rsid w:val="00A06EA0"/>
    <w:rsid w:val="00A1751C"/>
    <w:rsid w:val="00A22003"/>
    <w:rsid w:val="00A23FEF"/>
    <w:rsid w:val="00A367D9"/>
    <w:rsid w:val="00A41228"/>
    <w:rsid w:val="00A420F5"/>
    <w:rsid w:val="00A47FC8"/>
    <w:rsid w:val="00A55BCA"/>
    <w:rsid w:val="00A61D67"/>
    <w:rsid w:val="00A62E18"/>
    <w:rsid w:val="00A631CD"/>
    <w:rsid w:val="00A6787C"/>
    <w:rsid w:val="00A75759"/>
    <w:rsid w:val="00A75FE0"/>
    <w:rsid w:val="00A81EF5"/>
    <w:rsid w:val="00A83487"/>
    <w:rsid w:val="00A95676"/>
    <w:rsid w:val="00A97A44"/>
    <w:rsid w:val="00AA512D"/>
    <w:rsid w:val="00AB2521"/>
    <w:rsid w:val="00AB797C"/>
    <w:rsid w:val="00AC3D4F"/>
    <w:rsid w:val="00AC424D"/>
    <w:rsid w:val="00AC5EC2"/>
    <w:rsid w:val="00AD7690"/>
    <w:rsid w:val="00AE0C17"/>
    <w:rsid w:val="00AE612E"/>
    <w:rsid w:val="00AF3C74"/>
    <w:rsid w:val="00B02AED"/>
    <w:rsid w:val="00B05FEA"/>
    <w:rsid w:val="00B07586"/>
    <w:rsid w:val="00B103DA"/>
    <w:rsid w:val="00B1438F"/>
    <w:rsid w:val="00B157BA"/>
    <w:rsid w:val="00B16AE2"/>
    <w:rsid w:val="00B2279E"/>
    <w:rsid w:val="00B363C2"/>
    <w:rsid w:val="00B4062D"/>
    <w:rsid w:val="00B4428C"/>
    <w:rsid w:val="00B63A91"/>
    <w:rsid w:val="00B64565"/>
    <w:rsid w:val="00B73B89"/>
    <w:rsid w:val="00B810C7"/>
    <w:rsid w:val="00B82C63"/>
    <w:rsid w:val="00B91F0C"/>
    <w:rsid w:val="00BA11D1"/>
    <w:rsid w:val="00BA2F8D"/>
    <w:rsid w:val="00BA7BDB"/>
    <w:rsid w:val="00BB6E0D"/>
    <w:rsid w:val="00BC69B8"/>
    <w:rsid w:val="00BD3BF0"/>
    <w:rsid w:val="00BD70FB"/>
    <w:rsid w:val="00BE43DE"/>
    <w:rsid w:val="00BE750A"/>
    <w:rsid w:val="00BF037F"/>
    <w:rsid w:val="00C05606"/>
    <w:rsid w:val="00C15AA1"/>
    <w:rsid w:val="00C206D2"/>
    <w:rsid w:val="00C20F1C"/>
    <w:rsid w:val="00C247E7"/>
    <w:rsid w:val="00C31A3C"/>
    <w:rsid w:val="00C3577B"/>
    <w:rsid w:val="00C35E6C"/>
    <w:rsid w:val="00C35F10"/>
    <w:rsid w:val="00C45818"/>
    <w:rsid w:val="00C64F1E"/>
    <w:rsid w:val="00C65AE8"/>
    <w:rsid w:val="00C73354"/>
    <w:rsid w:val="00C74E9F"/>
    <w:rsid w:val="00C77CF5"/>
    <w:rsid w:val="00C85381"/>
    <w:rsid w:val="00C9346C"/>
    <w:rsid w:val="00C93DA3"/>
    <w:rsid w:val="00C96B7A"/>
    <w:rsid w:val="00CA11AB"/>
    <w:rsid w:val="00CA5167"/>
    <w:rsid w:val="00CA6F95"/>
    <w:rsid w:val="00CB479F"/>
    <w:rsid w:val="00CB557D"/>
    <w:rsid w:val="00CB71B9"/>
    <w:rsid w:val="00CC3EE6"/>
    <w:rsid w:val="00CC6B3A"/>
    <w:rsid w:val="00CD01C1"/>
    <w:rsid w:val="00CD0642"/>
    <w:rsid w:val="00CD2E2C"/>
    <w:rsid w:val="00CD5055"/>
    <w:rsid w:val="00CE07E5"/>
    <w:rsid w:val="00CE53FB"/>
    <w:rsid w:val="00CE7BEC"/>
    <w:rsid w:val="00CF3542"/>
    <w:rsid w:val="00CF459E"/>
    <w:rsid w:val="00D043D7"/>
    <w:rsid w:val="00D05364"/>
    <w:rsid w:val="00D11151"/>
    <w:rsid w:val="00D21A79"/>
    <w:rsid w:val="00D26454"/>
    <w:rsid w:val="00D33442"/>
    <w:rsid w:val="00D434A8"/>
    <w:rsid w:val="00D55399"/>
    <w:rsid w:val="00D572FA"/>
    <w:rsid w:val="00D604D2"/>
    <w:rsid w:val="00D70581"/>
    <w:rsid w:val="00D70FE7"/>
    <w:rsid w:val="00D75F36"/>
    <w:rsid w:val="00D767EA"/>
    <w:rsid w:val="00D85787"/>
    <w:rsid w:val="00D9041F"/>
    <w:rsid w:val="00DA1FF2"/>
    <w:rsid w:val="00DA69BE"/>
    <w:rsid w:val="00DA7825"/>
    <w:rsid w:val="00DB63CC"/>
    <w:rsid w:val="00DB6543"/>
    <w:rsid w:val="00DB671D"/>
    <w:rsid w:val="00DB748D"/>
    <w:rsid w:val="00DC1309"/>
    <w:rsid w:val="00DC231D"/>
    <w:rsid w:val="00DC7C4B"/>
    <w:rsid w:val="00DD3FCF"/>
    <w:rsid w:val="00DD737A"/>
    <w:rsid w:val="00DE7480"/>
    <w:rsid w:val="00DF3F18"/>
    <w:rsid w:val="00DF4E02"/>
    <w:rsid w:val="00E03AB9"/>
    <w:rsid w:val="00E03D54"/>
    <w:rsid w:val="00E12657"/>
    <w:rsid w:val="00E13EDB"/>
    <w:rsid w:val="00E300EE"/>
    <w:rsid w:val="00E630BC"/>
    <w:rsid w:val="00E732E8"/>
    <w:rsid w:val="00E762DA"/>
    <w:rsid w:val="00E81E13"/>
    <w:rsid w:val="00E82998"/>
    <w:rsid w:val="00E82A57"/>
    <w:rsid w:val="00E96767"/>
    <w:rsid w:val="00E971FF"/>
    <w:rsid w:val="00EA12C2"/>
    <w:rsid w:val="00EA2E57"/>
    <w:rsid w:val="00EA30DE"/>
    <w:rsid w:val="00EA30E9"/>
    <w:rsid w:val="00EA479F"/>
    <w:rsid w:val="00EB3035"/>
    <w:rsid w:val="00EC6DEA"/>
    <w:rsid w:val="00ED1061"/>
    <w:rsid w:val="00ED11E3"/>
    <w:rsid w:val="00ED4F7B"/>
    <w:rsid w:val="00EE40D0"/>
    <w:rsid w:val="00EF1D4D"/>
    <w:rsid w:val="00EF372A"/>
    <w:rsid w:val="00EF72AD"/>
    <w:rsid w:val="00F030AB"/>
    <w:rsid w:val="00F10AC2"/>
    <w:rsid w:val="00F13CA5"/>
    <w:rsid w:val="00F244D9"/>
    <w:rsid w:val="00F278D0"/>
    <w:rsid w:val="00F341FA"/>
    <w:rsid w:val="00F34E3C"/>
    <w:rsid w:val="00F35D2E"/>
    <w:rsid w:val="00F35F76"/>
    <w:rsid w:val="00F4223B"/>
    <w:rsid w:val="00F47972"/>
    <w:rsid w:val="00F47DCA"/>
    <w:rsid w:val="00F53BCF"/>
    <w:rsid w:val="00F561E2"/>
    <w:rsid w:val="00F623E5"/>
    <w:rsid w:val="00F707F3"/>
    <w:rsid w:val="00F73DA9"/>
    <w:rsid w:val="00F7715B"/>
    <w:rsid w:val="00F77EAC"/>
    <w:rsid w:val="00F83612"/>
    <w:rsid w:val="00F90E55"/>
    <w:rsid w:val="00F97999"/>
    <w:rsid w:val="00F97FCD"/>
    <w:rsid w:val="00FA340E"/>
    <w:rsid w:val="00FA372F"/>
    <w:rsid w:val="00FA595F"/>
    <w:rsid w:val="00FA5FB8"/>
    <w:rsid w:val="00FA7384"/>
    <w:rsid w:val="00FC2AD2"/>
    <w:rsid w:val="00FC4E15"/>
    <w:rsid w:val="00FC7751"/>
    <w:rsid w:val="00FD3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9A6CE"/>
  <w15:chartTrackingRefBased/>
  <w15:docId w15:val="{1A686A94-5F1E-498A-A718-F1E140817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left="680"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5FE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0"/>
    <w:locked/>
    <w:rsid w:val="00724819"/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Основной текст1"/>
    <w:basedOn w:val="a"/>
    <w:link w:val="a3"/>
    <w:rsid w:val="00724819"/>
    <w:pPr>
      <w:widowControl w:val="0"/>
      <w:spacing w:after="0" w:line="240" w:lineRule="auto"/>
      <w:ind w:left="0" w:firstLine="400"/>
      <w:jc w:val="left"/>
    </w:pPr>
    <w:rPr>
      <w:rFonts w:ascii="Times New Roman" w:eastAsia="Times New Roman" w:hAnsi="Times New Roman"/>
      <w:sz w:val="28"/>
      <w:szCs w:val="28"/>
    </w:rPr>
  </w:style>
  <w:style w:type="table" w:styleId="a4">
    <w:name w:val="Table Grid"/>
    <w:basedOn w:val="a1"/>
    <w:uiPriority w:val="59"/>
    <w:rsid w:val="00724819"/>
    <w:pPr>
      <w:spacing w:after="0" w:line="240" w:lineRule="auto"/>
      <w:ind w:left="0" w:firstLine="0"/>
      <w:jc w:val="left"/>
    </w:pPr>
    <w:rPr>
      <w:rFonts w:ascii="Calibri" w:eastAsia="Calibri" w:hAnsi="Calibri" w:cs="Times New Roman"/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Другое_"/>
    <w:basedOn w:val="a0"/>
    <w:link w:val="a6"/>
    <w:rsid w:val="00913060"/>
    <w:rPr>
      <w:rFonts w:ascii="Times New Roman" w:eastAsia="Times New Roman" w:hAnsi="Times New Roman" w:cs="Times New Roman"/>
    </w:rPr>
  </w:style>
  <w:style w:type="paragraph" w:customStyle="1" w:styleId="a6">
    <w:name w:val="Другое"/>
    <w:basedOn w:val="a"/>
    <w:link w:val="a5"/>
    <w:rsid w:val="00913060"/>
    <w:pPr>
      <w:widowControl w:val="0"/>
      <w:spacing w:after="0" w:line="262" w:lineRule="auto"/>
      <w:ind w:left="0" w:firstLine="0"/>
      <w:jc w:val="left"/>
    </w:pPr>
    <w:rPr>
      <w:rFonts w:ascii="Times New Roman" w:eastAsia="Times New Roman" w:hAnsi="Times New Roman"/>
    </w:rPr>
  </w:style>
  <w:style w:type="character" w:styleId="a7">
    <w:name w:val="annotation reference"/>
    <w:basedOn w:val="a0"/>
    <w:uiPriority w:val="99"/>
    <w:semiHidden/>
    <w:unhideWhenUsed/>
    <w:rsid w:val="008745B3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8745B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rsid w:val="008745B3"/>
    <w:rPr>
      <w:rFonts w:ascii="Calibri" w:eastAsia="Calibri" w:hAnsi="Calibri" w:cs="Times New Roman"/>
      <w:sz w:val="20"/>
      <w:szCs w:val="20"/>
    </w:rPr>
  </w:style>
  <w:style w:type="paragraph" w:styleId="aa">
    <w:name w:val="List Paragraph"/>
    <w:basedOn w:val="a"/>
    <w:link w:val="ab"/>
    <w:uiPriority w:val="1"/>
    <w:qFormat/>
    <w:rsid w:val="003E7462"/>
    <w:pPr>
      <w:spacing w:after="160" w:line="256" w:lineRule="auto"/>
      <w:ind w:left="720" w:firstLine="0"/>
      <w:contextualSpacing/>
      <w:jc w:val="left"/>
    </w:pPr>
    <w:rPr>
      <w:rFonts w:asciiTheme="minorHAnsi" w:eastAsiaTheme="minorHAnsi" w:hAnsiTheme="minorHAnsi" w:cstheme="minorBidi"/>
    </w:rPr>
  </w:style>
  <w:style w:type="character" w:customStyle="1" w:styleId="FontStyle22">
    <w:name w:val="Font Style22"/>
    <w:basedOn w:val="a0"/>
    <w:uiPriority w:val="99"/>
    <w:rsid w:val="0042577D"/>
    <w:rPr>
      <w:rFonts w:ascii="Times New Roman" w:hAnsi="Times New Roman" w:cs="Times New Roman" w:hint="default"/>
      <w:sz w:val="24"/>
      <w:szCs w:val="24"/>
    </w:rPr>
  </w:style>
  <w:style w:type="paragraph" w:customStyle="1" w:styleId="Style6">
    <w:name w:val="Style6"/>
    <w:basedOn w:val="a"/>
    <w:uiPriority w:val="99"/>
    <w:rsid w:val="0042577D"/>
    <w:pPr>
      <w:widowControl w:val="0"/>
      <w:autoSpaceDE w:val="0"/>
      <w:autoSpaceDN w:val="0"/>
      <w:adjustRightInd w:val="0"/>
      <w:spacing w:after="0" w:line="268" w:lineRule="exact"/>
      <w:ind w:left="0" w:firstLine="0"/>
      <w:jc w:val="left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42577D"/>
    <w:rPr>
      <w:rFonts w:ascii="Times New Roman" w:hAnsi="Times New Roman" w:cs="Times New Roman" w:hint="default"/>
      <w:sz w:val="20"/>
      <w:szCs w:val="20"/>
    </w:rPr>
  </w:style>
  <w:style w:type="paragraph" w:customStyle="1" w:styleId="Style7">
    <w:name w:val="Style7"/>
    <w:basedOn w:val="a"/>
    <w:uiPriority w:val="99"/>
    <w:rsid w:val="0042577D"/>
    <w:pPr>
      <w:widowControl w:val="0"/>
      <w:autoSpaceDE w:val="0"/>
      <w:autoSpaceDN w:val="0"/>
      <w:adjustRightInd w:val="0"/>
      <w:spacing w:after="0" w:line="318" w:lineRule="exact"/>
      <w:ind w:left="0" w:firstLine="0"/>
      <w:jc w:val="lef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42577D"/>
    <w:pPr>
      <w:widowControl w:val="0"/>
      <w:autoSpaceDE w:val="0"/>
      <w:autoSpaceDN w:val="0"/>
      <w:adjustRightInd w:val="0"/>
      <w:spacing w:after="0" w:line="278" w:lineRule="exact"/>
      <w:ind w:left="0" w:firstLine="0"/>
      <w:jc w:val="lef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Default">
    <w:name w:val="Default"/>
    <w:rsid w:val="0053033A"/>
    <w:pPr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Calibri" w:hAnsi="Calibri" w:cs="Calibri"/>
      <w:color w:val="000000"/>
      <w:sz w:val="24"/>
      <w:szCs w:val="24"/>
    </w:rPr>
  </w:style>
  <w:style w:type="paragraph" w:customStyle="1" w:styleId="formattext">
    <w:name w:val="formattext"/>
    <w:basedOn w:val="a"/>
    <w:rsid w:val="0053033A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atch">
    <w:name w:val="match"/>
    <w:basedOn w:val="a0"/>
    <w:rsid w:val="0053033A"/>
  </w:style>
  <w:style w:type="paragraph" w:customStyle="1" w:styleId="1">
    <w:name w:val="ГОСТ раздел 1 уровня"/>
    <w:qFormat/>
    <w:rsid w:val="0053033A"/>
    <w:pPr>
      <w:numPr>
        <w:numId w:val="4"/>
      </w:numPr>
      <w:spacing w:before="240" w:after="12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customStyle="1" w:styleId="2">
    <w:name w:val="ГОСТ Р текст 2 уровня"/>
    <w:link w:val="20"/>
    <w:qFormat/>
    <w:rsid w:val="0053033A"/>
    <w:pPr>
      <w:widowControl w:val="0"/>
      <w:numPr>
        <w:ilvl w:val="1"/>
        <w:numId w:val="4"/>
      </w:numPr>
      <w:spacing w:after="0"/>
    </w:pPr>
    <w:rPr>
      <w:rFonts w:ascii="Arial" w:eastAsiaTheme="majorEastAsia" w:hAnsi="Arial" w:cstheme="majorBidi"/>
      <w:bCs/>
      <w:color w:val="000000" w:themeColor="text1"/>
      <w:sz w:val="24"/>
      <w:szCs w:val="26"/>
    </w:rPr>
  </w:style>
  <w:style w:type="character" w:customStyle="1" w:styleId="20">
    <w:name w:val="ГОСТ Р текст 2 уровня Знак"/>
    <w:basedOn w:val="a0"/>
    <w:link w:val="2"/>
    <w:rsid w:val="0053033A"/>
    <w:rPr>
      <w:rFonts w:ascii="Arial" w:eastAsiaTheme="majorEastAsia" w:hAnsi="Arial" w:cstheme="majorBidi"/>
      <w:bCs/>
      <w:color w:val="000000" w:themeColor="text1"/>
      <w:sz w:val="24"/>
      <w:szCs w:val="26"/>
    </w:rPr>
  </w:style>
  <w:style w:type="paragraph" w:customStyle="1" w:styleId="3">
    <w:name w:val="ГОСТ Р текст 3 уровня"/>
    <w:basedOn w:val="a"/>
    <w:qFormat/>
    <w:rsid w:val="0053033A"/>
    <w:pPr>
      <w:numPr>
        <w:ilvl w:val="2"/>
        <w:numId w:val="4"/>
      </w:numPr>
      <w:tabs>
        <w:tab w:val="left" w:pos="1531"/>
      </w:tabs>
      <w:spacing w:after="0"/>
    </w:pPr>
    <w:rPr>
      <w:rFonts w:ascii="Arial" w:eastAsiaTheme="minorEastAsia" w:hAnsi="Arial" w:cstheme="minorBidi"/>
      <w:color w:val="000000" w:themeColor="text1"/>
      <w:sz w:val="24"/>
    </w:rPr>
  </w:style>
  <w:style w:type="paragraph" w:customStyle="1" w:styleId="FORMATTEXT0">
    <w:name w:val=".FORMATTEXT"/>
    <w:uiPriority w:val="99"/>
    <w:rsid w:val="00254495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headertext">
    <w:name w:val="headertext"/>
    <w:basedOn w:val="a"/>
    <w:rsid w:val="000A761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uiPriority w:val="99"/>
    <w:locked/>
    <w:rsid w:val="000A7612"/>
    <w:rPr>
      <w:rFonts w:ascii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0A7612"/>
    <w:pPr>
      <w:widowControl w:val="0"/>
      <w:shd w:val="clear" w:color="auto" w:fill="FFFFFF"/>
      <w:spacing w:before="480" w:after="240" w:line="326" w:lineRule="exact"/>
      <w:ind w:left="0" w:firstLine="0"/>
      <w:jc w:val="left"/>
    </w:pPr>
    <w:rPr>
      <w:rFonts w:ascii="Times New Roman" w:eastAsiaTheme="minorHAnsi" w:hAnsi="Times New Roman"/>
    </w:rPr>
  </w:style>
  <w:style w:type="character" w:customStyle="1" w:styleId="23">
    <w:name w:val="Основной текст (2) + Полужирный"/>
    <w:basedOn w:val="21"/>
    <w:rsid w:val="000A7612"/>
    <w:rPr>
      <w:rFonts w:ascii="Arial" w:eastAsia="Arial" w:hAnsi="Arial" w:cs="Arial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ab">
    <w:name w:val="Абзац списка Знак"/>
    <w:link w:val="aa"/>
    <w:uiPriority w:val="1"/>
    <w:locked/>
    <w:rsid w:val="000A7612"/>
  </w:style>
  <w:style w:type="paragraph" w:styleId="ac">
    <w:name w:val="Body Text"/>
    <w:basedOn w:val="a"/>
    <w:link w:val="ad"/>
    <w:uiPriority w:val="1"/>
    <w:unhideWhenUsed/>
    <w:qFormat/>
    <w:rsid w:val="00B810C7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Times New Roman" w:eastAsiaTheme="minorEastAsia" w:hAnsi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uiPriority w:val="1"/>
    <w:rsid w:val="00B810C7"/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e">
    <w:name w:val="ГОСТ Р текст без уровня Знак"/>
    <w:basedOn w:val="a0"/>
    <w:link w:val="af"/>
    <w:locked/>
    <w:rsid w:val="005C5711"/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f">
    <w:name w:val="ГОСТ Р текст без уровня"/>
    <w:basedOn w:val="a"/>
    <w:link w:val="ae"/>
    <w:qFormat/>
    <w:rsid w:val="005C5711"/>
    <w:pPr>
      <w:suppressAutoHyphens/>
      <w:spacing w:after="0"/>
      <w:ind w:left="0"/>
    </w:pPr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0">
    <w:name w:val="ГОСТ текст примечаний и приложений Знак"/>
    <w:basedOn w:val="a0"/>
    <w:link w:val="af1"/>
    <w:locked/>
    <w:rsid w:val="00CD0642"/>
    <w:rPr>
      <w:rFonts w:ascii="Arial" w:eastAsiaTheme="majorEastAsia" w:hAnsi="Arial" w:cstheme="majorBidi"/>
      <w:color w:val="000000"/>
      <w:sz w:val="20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f1">
    <w:name w:val="ГОСТ текст примечаний и приложений"/>
    <w:basedOn w:val="a"/>
    <w:link w:val="af0"/>
    <w:qFormat/>
    <w:rsid w:val="00CD0642"/>
    <w:pPr>
      <w:suppressAutoHyphens/>
      <w:spacing w:after="0"/>
      <w:ind w:left="0"/>
    </w:pPr>
    <w:rPr>
      <w:rFonts w:ascii="Arial" w:eastAsiaTheme="majorEastAsia" w:hAnsi="Arial" w:cstheme="majorBidi"/>
      <w:color w:val="000000"/>
      <w:sz w:val="20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2">
    <w:name w:val="Текст таблиц Знак"/>
    <w:basedOn w:val="af0"/>
    <w:link w:val="af3"/>
    <w:locked/>
    <w:rsid w:val="00885786"/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f3">
    <w:name w:val="Текст таблиц"/>
    <w:basedOn w:val="af1"/>
    <w:link w:val="af2"/>
    <w:qFormat/>
    <w:rsid w:val="00885786"/>
    <w:pPr>
      <w:spacing w:before="20" w:after="20" w:line="276" w:lineRule="auto"/>
      <w:ind w:firstLine="0"/>
      <w:jc w:val="left"/>
    </w:pPr>
    <w:rPr>
      <w:sz w:val="24"/>
    </w:rPr>
  </w:style>
  <w:style w:type="paragraph" w:customStyle="1" w:styleId="af4">
    <w:name w:val="Содержимое таблицы"/>
    <w:basedOn w:val="a"/>
    <w:qFormat/>
    <w:rsid w:val="00C77CF5"/>
    <w:pPr>
      <w:widowControl w:val="0"/>
      <w:suppressLineNumbers/>
      <w:suppressAutoHyphens/>
      <w:spacing w:after="0" w:line="240" w:lineRule="auto"/>
      <w:ind w:left="0" w:firstLine="0"/>
      <w:jc w:val="left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Arial85pt">
    <w:name w:val="Основной текст + Arial;8;5 pt"/>
    <w:basedOn w:val="a3"/>
    <w:rsid w:val="00B05FE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3"/>
    <w:rsid w:val="00BC69B8"/>
    <w:rPr>
      <w:rFonts w:ascii="Times New Roman" w:eastAsia="Times New Roman" w:hAnsi="Times New Roman" w:cs="Times New Roman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ArialUnicodeMS7pt">
    <w:name w:val="Основной текст + Arial Unicode MS;7 pt;Курсив"/>
    <w:basedOn w:val="a3"/>
    <w:rsid w:val="00DB748D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ArialUnicodeMS8pt">
    <w:name w:val="Основной текст + Arial Unicode MS;8 pt;Курсив"/>
    <w:basedOn w:val="a3"/>
    <w:rsid w:val="00DB748D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paragraph" w:customStyle="1" w:styleId="Standard">
    <w:name w:val="Standard"/>
    <w:rsid w:val="00C74E9F"/>
    <w:pPr>
      <w:suppressAutoHyphens/>
      <w:autoSpaceDN w:val="0"/>
      <w:spacing w:after="0" w:line="240" w:lineRule="auto"/>
      <w:ind w:left="0" w:firstLine="0"/>
      <w:textAlignment w:val="baseline"/>
    </w:pPr>
    <w:rPr>
      <w:rFonts w:ascii="Times New Roman" w:eastAsia="Calibri" w:hAnsi="Times New Roman" w:cs="Times New Roman"/>
      <w:sz w:val="28"/>
    </w:rPr>
  </w:style>
  <w:style w:type="character" w:styleId="af5">
    <w:name w:val="Hyperlink"/>
    <w:basedOn w:val="a0"/>
    <w:uiPriority w:val="99"/>
    <w:unhideWhenUsed/>
    <w:rsid w:val="000472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hyperlink" Target="kodeks://link/d?nd=1200001365&amp;mark=000000000000000000000000000000000000000000000000006520IM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stinfo.ru/News/Details/1865?ysclid=mmootukum4173713347" TargetMode="External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1.gif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6D336-AD8D-4FB2-92B5-46ED8DDEC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60</Pages>
  <Words>18585</Words>
  <Characters>105940</Characters>
  <Application>Microsoft Office Word</Application>
  <DocSecurity>0</DocSecurity>
  <Lines>882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selezneva</cp:lastModifiedBy>
  <cp:revision>3</cp:revision>
  <cp:lastPrinted>2026-03-30T12:12:00Z</cp:lastPrinted>
  <dcterms:created xsi:type="dcterms:W3CDTF">2026-04-02T11:37:00Z</dcterms:created>
  <dcterms:modified xsi:type="dcterms:W3CDTF">2026-04-02T12:24:00Z</dcterms:modified>
</cp:coreProperties>
</file>