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65550" w14:textId="77777777" w:rsidR="00DD02E5" w:rsidRPr="00EE5848" w:rsidRDefault="00DD02E5" w:rsidP="00DD02E5">
      <w:pPr>
        <w:spacing w:after="0"/>
        <w:contextualSpacing/>
        <w:jc w:val="center"/>
        <w:rPr>
          <w:rFonts w:ascii="Times New Roman" w:hAnsi="Times New Roman" w:cs="Times New Roman"/>
          <w:b/>
          <w:sz w:val="24"/>
          <w:szCs w:val="24"/>
        </w:rPr>
      </w:pPr>
      <w:r w:rsidRPr="00EE5848">
        <w:rPr>
          <w:rFonts w:ascii="Times New Roman" w:hAnsi="Times New Roman" w:cs="Times New Roman"/>
          <w:b/>
          <w:sz w:val="24"/>
          <w:szCs w:val="24"/>
        </w:rPr>
        <w:t>ПОЯСНИТЕЛЬНАЯ ЗАПИСКА</w:t>
      </w:r>
    </w:p>
    <w:p w14:paraId="0BF3A5FF" w14:textId="10E5DC83" w:rsidR="00DD02E5" w:rsidRPr="00EE5848" w:rsidRDefault="00DD02E5" w:rsidP="00DD02E5">
      <w:pPr>
        <w:spacing w:after="0"/>
        <w:contextualSpacing/>
        <w:jc w:val="center"/>
        <w:rPr>
          <w:rFonts w:ascii="Times New Roman" w:hAnsi="Times New Roman" w:cs="Times New Roman"/>
          <w:b/>
          <w:sz w:val="24"/>
          <w:szCs w:val="24"/>
        </w:rPr>
      </w:pPr>
      <w:r w:rsidRPr="00EE5848">
        <w:rPr>
          <w:rFonts w:ascii="Times New Roman" w:hAnsi="Times New Roman" w:cs="Times New Roman"/>
          <w:b/>
          <w:sz w:val="24"/>
          <w:szCs w:val="24"/>
        </w:rPr>
        <w:t xml:space="preserve">к </w:t>
      </w:r>
      <w:r w:rsidR="00332DD6">
        <w:rPr>
          <w:rFonts w:ascii="Times New Roman" w:hAnsi="Times New Roman" w:cs="Times New Roman"/>
          <w:b/>
          <w:sz w:val="24"/>
          <w:szCs w:val="24"/>
        </w:rPr>
        <w:t>окончательной</w:t>
      </w:r>
      <w:r w:rsidRPr="00EE5848">
        <w:rPr>
          <w:rFonts w:ascii="Times New Roman" w:hAnsi="Times New Roman" w:cs="Times New Roman"/>
          <w:b/>
          <w:sz w:val="24"/>
          <w:szCs w:val="24"/>
        </w:rPr>
        <w:t xml:space="preserve"> редакции национального стандарта</w:t>
      </w:r>
    </w:p>
    <w:p w14:paraId="1D33E980" w14:textId="77777777" w:rsidR="00DD02E5" w:rsidRPr="00EE5848" w:rsidRDefault="00DD02E5" w:rsidP="00DD02E5">
      <w:pPr>
        <w:spacing w:after="0"/>
        <w:contextualSpacing/>
        <w:jc w:val="center"/>
        <w:rPr>
          <w:rFonts w:ascii="Times New Roman" w:hAnsi="Times New Roman" w:cs="Times New Roman"/>
          <w:b/>
          <w:sz w:val="24"/>
          <w:szCs w:val="24"/>
        </w:rPr>
      </w:pPr>
      <w:r w:rsidRPr="00EE5848">
        <w:rPr>
          <w:rFonts w:ascii="Times New Roman" w:hAnsi="Times New Roman" w:cs="Times New Roman"/>
          <w:b/>
          <w:sz w:val="24"/>
          <w:szCs w:val="24"/>
        </w:rPr>
        <w:t xml:space="preserve">ГОСТ Р «Единая система конструкторской документации. </w:t>
      </w:r>
      <w:r w:rsidR="00C93191">
        <w:rPr>
          <w:rFonts w:ascii="Times New Roman" w:hAnsi="Times New Roman" w:cs="Times New Roman"/>
          <w:b/>
          <w:sz w:val="24"/>
          <w:szCs w:val="24"/>
        </w:rPr>
        <w:t xml:space="preserve">Правила </w:t>
      </w:r>
      <w:r w:rsidR="00B769B9">
        <w:rPr>
          <w:rFonts w:ascii="Times New Roman" w:hAnsi="Times New Roman" w:cs="Times New Roman"/>
          <w:b/>
          <w:sz w:val="24"/>
          <w:szCs w:val="24"/>
        </w:rPr>
        <w:t>нанесения размеров, допусков и посадок конусов</w:t>
      </w:r>
      <w:r w:rsidRPr="00EE5848">
        <w:rPr>
          <w:rFonts w:ascii="Times New Roman" w:hAnsi="Times New Roman" w:cs="Times New Roman"/>
          <w:b/>
          <w:sz w:val="24"/>
          <w:szCs w:val="24"/>
        </w:rPr>
        <w:t>»</w:t>
      </w:r>
    </w:p>
    <w:p w14:paraId="6B91A060" w14:textId="77777777" w:rsidR="00DD02E5" w:rsidRPr="00EE5848" w:rsidRDefault="00DD02E5" w:rsidP="00386FE1">
      <w:pPr>
        <w:widowControl w:val="0"/>
        <w:shd w:val="clear" w:color="auto" w:fill="FFFFFF"/>
        <w:tabs>
          <w:tab w:val="left" w:pos="993"/>
        </w:tabs>
        <w:spacing w:before="240" w:after="120"/>
        <w:ind w:firstLine="706"/>
        <w:jc w:val="both"/>
        <w:rPr>
          <w:rFonts w:ascii="Times New Roman" w:hAnsi="Times New Roman" w:cs="Times New Roman"/>
          <w:b/>
          <w:sz w:val="24"/>
          <w:szCs w:val="24"/>
        </w:rPr>
      </w:pPr>
      <w:r w:rsidRPr="00EE5848">
        <w:rPr>
          <w:rFonts w:ascii="Times New Roman" w:hAnsi="Times New Roman" w:cs="Times New Roman"/>
          <w:b/>
          <w:sz w:val="24"/>
          <w:szCs w:val="24"/>
        </w:rPr>
        <w:t>1</w:t>
      </w:r>
      <w:r w:rsidRPr="00EE5848">
        <w:rPr>
          <w:rFonts w:ascii="Times New Roman" w:hAnsi="Times New Roman" w:cs="Times New Roman"/>
          <w:b/>
          <w:sz w:val="24"/>
          <w:szCs w:val="24"/>
        </w:rPr>
        <w:tab/>
        <w:t xml:space="preserve">Основание для разработки стандарта </w:t>
      </w:r>
    </w:p>
    <w:p w14:paraId="4CC26AA6" w14:textId="3198DCDC" w:rsidR="00DD02E5" w:rsidRPr="00386FE1" w:rsidRDefault="00DD02E5" w:rsidP="00386FE1">
      <w:pPr>
        <w:widowControl w:val="0"/>
        <w:spacing w:after="120"/>
        <w:ind w:firstLine="706"/>
        <w:jc w:val="both"/>
        <w:rPr>
          <w:rFonts w:ascii="Times New Roman" w:hAnsi="Times New Roman" w:cs="Times New Roman"/>
          <w:color w:val="000000"/>
          <w:sz w:val="24"/>
          <w:szCs w:val="24"/>
          <w:lang w:eastAsia="ru-RU"/>
        </w:rPr>
      </w:pPr>
      <w:r w:rsidRPr="00386FE1">
        <w:rPr>
          <w:rFonts w:ascii="Times New Roman" w:hAnsi="Times New Roman" w:cs="Times New Roman"/>
          <w:color w:val="000000"/>
          <w:sz w:val="24"/>
          <w:szCs w:val="24"/>
          <w:lang w:eastAsia="ru-RU"/>
        </w:rPr>
        <w:t xml:space="preserve">Основанием для разработки национального стандарта является </w:t>
      </w:r>
      <w:bookmarkStart w:id="0" w:name="wpsMainContent"/>
      <w:r w:rsidRPr="00386FE1">
        <w:rPr>
          <w:rFonts w:ascii="Times New Roman" w:hAnsi="Times New Roman" w:cs="Times New Roman"/>
          <w:color w:val="000000"/>
          <w:sz w:val="24"/>
          <w:szCs w:val="24"/>
          <w:lang w:eastAsia="ru-RU"/>
        </w:rPr>
        <w:t>Программа национальной стандартизации на 202</w:t>
      </w:r>
      <w:r w:rsidR="003C618B" w:rsidRPr="00386FE1">
        <w:rPr>
          <w:rFonts w:ascii="Times New Roman" w:hAnsi="Times New Roman" w:cs="Times New Roman"/>
          <w:color w:val="000000"/>
          <w:sz w:val="24"/>
          <w:szCs w:val="24"/>
          <w:lang w:eastAsia="ru-RU"/>
        </w:rPr>
        <w:t>3</w:t>
      </w:r>
      <w:r w:rsidRPr="00386FE1">
        <w:rPr>
          <w:rFonts w:ascii="Times New Roman" w:hAnsi="Times New Roman" w:cs="Times New Roman"/>
          <w:color w:val="000000"/>
          <w:sz w:val="24"/>
          <w:szCs w:val="24"/>
          <w:lang w:eastAsia="ru-RU"/>
        </w:rPr>
        <w:t xml:space="preserve"> </w:t>
      </w:r>
      <w:r w:rsidR="000D5229">
        <w:rPr>
          <w:rFonts w:ascii="Times New Roman" w:hAnsi="Times New Roman" w:cs="Times New Roman"/>
          <w:color w:val="000000"/>
          <w:sz w:val="24"/>
          <w:szCs w:val="24"/>
          <w:lang w:eastAsia="ru-RU"/>
        </w:rPr>
        <w:t xml:space="preserve">– 2026 </w:t>
      </w:r>
      <w:r w:rsidRPr="00386FE1">
        <w:rPr>
          <w:rFonts w:ascii="Times New Roman" w:hAnsi="Times New Roman" w:cs="Times New Roman"/>
          <w:color w:val="000000"/>
          <w:sz w:val="24"/>
          <w:szCs w:val="24"/>
          <w:lang w:eastAsia="ru-RU"/>
        </w:rPr>
        <w:t>год</w:t>
      </w:r>
      <w:bookmarkEnd w:id="0"/>
      <w:r w:rsidRPr="00386FE1">
        <w:rPr>
          <w:rFonts w:ascii="Times New Roman" w:hAnsi="Times New Roman" w:cs="Times New Roman"/>
          <w:color w:val="000000"/>
          <w:sz w:val="24"/>
          <w:szCs w:val="24"/>
          <w:lang w:eastAsia="ru-RU"/>
        </w:rPr>
        <w:t>.</w:t>
      </w:r>
    </w:p>
    <w:p w14:paraId="5982522C" w14:textId="77777777" w:rsidR="00DD02E5" w:rsidRPr="00386FE1" w:rsidRDefault="00DD02E5" w:rsidP="006C4399">
      <w:pPr>
        <w:widowControl w:val="0"/>
        <w:spacing w:after="0"/>
        <w:ind w:firstLine="709"/>
        <w:jc w:val="both"/>
        <w:rPr>
          <w:rFonts w:ascii="Times New Roman" w:hAnsi="Times New Roman" w:cs="Times New Roman"/>
          <w:color w:val="000000"/>
          <w:sz w:val="24"/>
          <w:szCs w:val="24"/>
          <w:lang w:eastAsia="ru-RU"/>
        </w:rPr>
      </w:pPr>
      <w:r w:rsidRPr="00386FE1">
        <w:rPr>
          <w:rFonts w:ascii="Times New Roman" w:hAnsi="Times New Roman" w:cs="Times New Roman"/>
          <w:color w:val="000000"/>
          <w:sz w:val="24"/>
          <w:szCs w:val="24"/>
          <w:lang w:eastAsia="ru-RU"/>
        </w:rPr>
        <w:t xml:space="preserve">Шифр темы: </w:t>
      </w:r>
      <w:r w:rsidR="00B769B9" w:rsidRPr="00B769B9">
        <w:rPr>
          <w:rFonts w:ascii="Times New Roman" w:hAnsi="Times New Roman" w:cs="Times New Roman"/>
          <w:color w:val="000000"/>
          <w:sz w:val="24"/>
          <w:szCs w:val="24"/>
          <w:lang w:eastAsia="ru-RU"/>
        </w:rPr>
        <w:t>1.0.482-1.078.23</w:t>
      </w:r>
      <w:r w:rsidR="00386FE1" w:rsidRPr="00386FE1">
        <w:rPr>
          <w:rFonts w:ascii="Times New Roman" w:hAnsi="Times New Roman" w:cs="Times New Roman"/>
          <w:color w:val="000000"/>
          <w:sz w:val="24"/>
          <w:szCs w:val="24"/>
          <w:lang w:eastAsia="ru-RU"/>
        </w:rPr>
        <w:t>.</w:t>
      </w:r>
    </w:p>
    <w:p w14:paraId="77974317" w14:textId="77777777" w:rsidR="00DD02E5" w:rsidRPr="00386FE1" w:rsidRDefault="00386FE1" w:rsidP="006C4399">
      <w:pPr>
        <w:widowControl w:val="0"/>
        <w:spacing w:after="0"/>
        <w:ind w:firstLine="709"/>
        <w:jc w:val="both"/>
        <w:rPr>
          <w:rFonts w:ascii="Times New Roman" w:hAnsi="Times New Roman" w:cs="Times New Roman"/>
          <w:color w:val="000000"/>
          <w:sz w:val="24"/>
          <w:szCs w:val="24"/>
          <w:lang w:eastAsia="ru-RU"/>
        </w:rPr>
      </w:pPr>
      <w:r w:rsidRPr="00386FE1">
        <w:rPr>
          <w:rFonts w:ascii="Times New Roman" w:hAnsi="Times New Roman" w:cs="Times New Roman"/>
          <w:color w:val="000000"/>
          <w:sz w:val="24"/>
          <w:szCs w:val="24"/>
          <w:lang w:eastAsia="ru-RU"/>
        </w:rPr>
        <w:t>Разработка ГОСТ Р.</w:t>
      </w:r>
    </w:p>
    <w:p w14:paraId="00F5B2C9" w14:textId="77777777" w:rsidR="003C618B" w:rsidRPr="00386FE1" w:rsidRDefault="003C618B" w:rsidP="006C4399">
      <w:pPr>
        <w:widowControl w:val="0"/>
        <w:spacing w:after="0"/>
        <w:ind w:firstLine="709"/>
        <w:jc w:val="both"/>
        <w:rPr>
          <w:rFonts w:ascii="Times New Roman" w:hAnsi="Times New Roman" w:cs="Times New Roman"/>
          <w:color w:val="000000"/>
          <w:sz w:val="24"/>
          <w:szCs w:val="24"/>
          <w:lang w:eastAsia="ru-RU"/>
        </w:rPr>
      </w:pPr>
      <w:r w:rsidRPr="00386FE1">
        <w:rPr>
          <w:rFonts w:ascii="Times New Roman" w:hAnsi="Times New Roman" w:cs="Times New Roman"/>
          <w:color w:val="000000"/>
          <w:sz w:val="24"/>
          <w:szCs w:val="24"/>
          <w:lang w:eastAsia="ru-RU"/>
        </w:rPr>
        <w:t>Вводится впервые</w:t>
      </w:r>
      <w:r w:rsidR="00386FE1" w:rsidRPr="00386FE1">
        <w:rPr>
          <w:rFonts w:ascii="Times New Roman" w:hAnsi="Times New Roman" w:cs="Times New Roman"/>
          <w:color w:val="000000"/>
          <w:sz w:val="24"/>
          <w:szCs w:val="24"/>
          <w:lang w:eastAsia="ru-RU"/>
        </w:rPr>
        <w:t>.</w:t>
      </w:r>
    </w:p>
    <w:p w14:paraId="6CD86C02" w14:textId="77777777" w:rsidR="00DD02E5" w:rsidRPr="00EE5848" w:rsidRDefault="00DD02E5" w:rsidP="00386FE1">
      <w:pPr>
        <w:widowControl w:val="0"/>
        <w:shd w:val="clear" w:color="auto" w:fill="FFFFFF"/>
        <w:tabs>
          <w:tab w:val="left" w:pos="993"/>
        </w:tabs>
        <w:spacing w:before="240" w:after="120"/>
        <w:ind w:firstLine="706"/>
        <w:jc w:val="both"/>
        <w:rPr>
          <w:rFonts w:ascii="Times New Roman" w:hAnsi="Times New Roman" w:cs="Times New Roman"/>
          <w:b/>
          <w:sz w:val="24"/>
          <w:szCs w:val="24"/>
        </w:rPr>
      </w:pPr>
      <w:r w:rsidRPr="00EE5848">
        <w:rPr>
          <w:rFonts w:ascii="Times New Roman" w:hAnsi="Times New Roman" w:cs="Times New Roman"/>
          <w:b/>
          <w:sz w:val="24"/>
          <w:szCs w:val="24"/>
        </w:rPr>
        <w:t>2</w:t>
      </w:r>
      <w:r w:rsidRPr="00EE5848">
        <w:rPr>
          <w:rFonts w:ascii="Times New Roman" w:hAnsi="Times New Roman" w:cs="Times New Roman"/>
          <w:b/>
          <w:sz w:val="24"/>
          <w:szCs w:val="24"/>
        </w:rPr>
        <w:tab/>
        <w:t xml:space="preserve">Краткая характеристика объекта и аспекта стандартизации </w:t>
      </w:r>
    </w:p>
    <w:p w14:paraId="45B48243" w14:textId="77777777" w:rsidR="00DD02E5" w:rsidRPr="00386FE1" w:rsidRDefault="00DD02E5" w:rsidP="00386FE1">
      <w:pPr>
        <w:widowControl w:val="0"/>
        <w:spacing w:after="120"/>
        <w:ind w:firstLine="706"/>
        <w:jc w:val="both"/>
        <w:rPr>
          <w:rFonts w:ascii="Times New Roman" w:hAnsi="Times New Roman" w:cs="Times New Roman"/>
          <w:color w:val="000000"/>
          <w:sz w:val="24"/>
          <w:szCs w:val="24"/>
          <w:lang w:eastAsia="ru-RU"/>
        </w:rPr>
      </w:pPr>
      <w:r w:rsidRPr="00572576">
        <w:rPr>
          <w:rFonts w:ascii="Times New Roman" w:hAnsi="Times New Roman" w:cs="Times New Roman"/>
          <w:color w:val="000000"/>
          <w:sz w:val="24"/>
          <w:szCs w:val="24"/>
          <w:lang w:eastAsia="ru-RU"/>
        </w:rPr>
        <w:t xml:space="preserve">Объектом стандартизации является </w:t>
      </w:r>
      <w:r w:rsidR="003C618B" w:rsidRPr="00572576">
        <w:rPr>
          <w:rFonts w:ascii="Times New Roman" w:hAnsi="Times New Roman" w:cs="Times New Roman"/>
          <w:color w:val="000000"/>
          <w:sz w:val="24"/>
          <w:szCs w:val="24"/>
          <w:lang w:eastAsia="ru-RU"/>
        </w:rPr>
        <w:t>конструкторская документация</w:t>
      </w:r>
      <w:r w:rsidRPr="00572576">
        <w:rPr>
          <w:rFonts w:ascii="Times New Roman" w:hAnsi="Times New Roman" w:cs="Times New Roman"/>
          <w:color w:val="000000"/>
          <w:sz w:val="24"/>
          <w:szCs w:val="24"/>
          <w:lang w:eastAsia="ru-RU"/>
        </w:rPr>
        <w:t>.</w:t>
      </w:r>
    </w:p>
    <w:p w14:paraId="073B12FC" w14:textId="2B8E6FC0" w:rsidR="000D5229" w:rsidRDefault="000D5229" w:rsidP="00AB005E">
      <w:pPr>
        <w:widowControl w:val="0"/>
        <w:shd w:val="clear" w:color="auto" w:fill="FFFFFF"/>
        <w:tabs>
          <w:tab w:val="left" w:pos="993"/>
        </w:tabs>
        <w:spacing w:before="240" w:after="120"/>
        <w:ind w:firstLine="706"/>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w:t>
      </w:r>
      <w:r w:rsidRPr="000D5229">
        <w:rPr>
          <w:rFonts w:ascii="Times New Roman" w:hAnsi="Times New Roman" w:cs="Times New Roman"/>
          <w:color w:val="000000"/>
          <w:sz w:val="24"/>
          <w:szCs w:val="24"/>
          <w:lang w:eastAsia="ru-RU"/>
        </w:rPr>
        <w:t>тандарт устанавливает правила указания и отображения размеров, предельных отклонений, допусков формы конусов и посадок конических соединений графическими и текстовыми средствами на чертежах и в электронных геометрических моделях (далее – ЭГМ) изделий машиностроения.</w:t>
      </w:r>
    </w:p>
    <w:p w14:paraId="5114CE81" w14:textId="734C1077" w:rsidR="000D5229" w:rsidRDefault="000D5229" w:rsidP="000D5229">
      <w:pPr>
        <w:widowControl w:val="0"/>
        <w:spacing w:after="120"/>
        <w:ind w:firstLine="706"/>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У</w:t>
      </w:r>
      <w:r w:rsidRPr="00200090">
        <w:rPr>
          <w:rFonts w:ascii="Times New Roman" w:hAnsi="Times New Roman" w:cs="Times New Roman"/>
          <w:color w:val="000000"/>
          <w:sz w:val="24"/>
          <w:szCs w:val="24"/>
          <w:lang w:eastAsia="ru-RU"/>
        </w:rPr>
        <w:t>точнение</w:t>
      </w:r>
      <w:r>
        <w:rPr>
          <w:rFonts w:ascii="Times New Roman" w:hAnsi="Times New Roman" w:cs="Times New Roman"/>
          <w:color w:val="000000"/>
          <w:sz w:val="24"/>
          <w:szCs w:val="24"/>
          <w:lang w:eastAsia="ru-RU"/>
        </w:rPr>
        <w:t xml:space="preserve"> аспекта стандартизации (</w:t>
      </w:r>
      <w:r w:rsidRPr="00200090">
        <w:rPr>
          <w:rFonts w:ascii="Times New Roman" w:hAnsi="Times New Roman" w:cs="Times New Roman"/>
          <w:color w:val="000000"/>
          <w:sz w:val="24"/>
          <w:szCs w:val="24"/>
          <w:lang w:eastAsia="ru-RU"/>
        </w:rPr>
        <w:t>правила указания и отображения размеров</w:t>
      </w:r>
      <w:r>
        <w:rPr>
          <w:rFonts w:ascii="Times New Roman" w:hAnsi="Times New Roman" w:cs="Times New Roman"/>
          <w:color w:val="000000"/>
          <w:sz w:val="24"/>
          <w:szCs w:val="24"/>
          <w:lang w:eastAsia="ru-RU"/>
        </w:rPr>
        <w:t>,</w:t>
      </w:r>
      <w:r w:rsidRPr="00200090">
        <w:rPr>
          <w:rFonts w:ascii="Times New Roman" w:hAnsi="Times New Roman" w:cs="Times New Roman"/>
          <w:color w:val="000000"/>
          <w:sz w:val="24"/>
          <w:szCs w:val="24"/>
          <w:lang w:eastAsia="ru-RU"/>
        </w:rPr>
        <w:t xml:space="preserve"> предельных отклонений</w:t>
      </w:r>
      <w:r>
        <w:rPr>
          <w:rFonts w:ascii="Times New Roman" w:hAnsi="Times New Roman" w:cs="Times New Roman"/>
          <w:color w:val="000000"/>
          <w:sz w:val="24"/>
          <w:szCs w:val="24"/>
          <w:lang w:eastAsia="ru-RU"/>
        </w:rPr>
        <w:t>, допусков формы конусов и посадок конических соединений гра</w:t>
      </w:r>
      <w:r w:rsidRPr="00200090">
        <w:rPr>
          <w:rFonts w:ascii="Times New Roman" w:hAnsi="Times New Roman" w:cs="Times New Roman"/>
          <w:color w:val="000000"/>
          <w:sz w:val="24"/>
          <w:szCs w:val="24"/>
          <w:lang w:eastAsia="ru-RU"/>
        </w:rPr>
        <w:t>фическими и текстовыми средствами</w:t>
      </w:r>
      <w:r>
        <w:rPr>
          <w:rFonts w:ascii="Times New Roman" w:hAnsi="Times New Roman" w:cs="Times New Roman"/>
          <w:color w:val="000000"/>
          <w:sz w:val="24"/>
          <w:szCs w:val="24"/>
          <w:lang w:eastAsia="ru-RU"/>
        </w:rPr>
        <w:t>) по сравнению с ГОСТ 2.</w:t>
      </w:r>
      <w:r>
        <w:rPr>
          <w:rFonts w:ascii="Times New Roman" w:hAnsi="Times New Roman" w:cs="Times New Roman"/>
          <w:color w:val="000000"/>
          <w:sz w:val="24"/>
          <w:szCs w:val="24"/>
          <w:lang w:eastAsia="ru-RU"/>
        </w:rPr>
        <w:t>320</w:t>
      </w:r>
      <w:r>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82</w:t>
      </w:r>
      <w:r w:rsidRPr="00200090">
        <w:rPr>
          <w:rFonts w:ascii="Times New Roman" w:hAnsi="Times New Roman" w:cs="Times New Roman"/>
          <w:color w:val="000000"/>
          <w:sz w:val="24"/>
          <w:szCs w:val="24"/>
          <w:lang w:eastAsia="ru-RU"/>
        </w:rPr>
        <w:t xml:space="preserve"> необходимо в связи с тем, что современные</w:t>
      </w:r>
      <w:r>
        <w:rPr>
          <w:rFonts w:ascii="Times New Roman" w:hAnsi="Times New Roman" w:cs="Times New Roman"/>
          <w:color w:val="000000"/>
          <w:sz w:val="24"/>
          <w:szCs w:val="24"/>
          <w:lang w:eastAsia="ru-RU"/>
        </w:rPr>
        <w:t xml:space="preserve"> системы автоматизированного проектирования (</w:t>
      </w:r>
      <w:r w:rsidRPr="00200090">
        <w:rPr>
          <w:rFonts w:ascii="Times New Roman" w:hAnsi="Times New Roman" w:cs="Times New Roman"/>
          <w:color w:val="000000"/>
          <w:sz w:val="24"/>
          <w:szCs w:val="24"/>
          <w:lang w:eastAsia="ru-RU"/>
        </w:rPr>
        <w:t>САПР</w:t>
      </w:r>
      <w:r>
        <w:rPr>
          <w:rFonts w:ascii="Times New Roman" w:hAnsi="Times New Roman" w:cs="Times New Roman"/>
          <w:color w:val="000000"/>
          <w:sz w:val="24"/>
          <w:szCs w:val="24"/>
          <w:lang w:eastAsia="ru-RU"/>
        </w:rPr>
        <w:t>)</w:t>
      </w:r>
      <w:r w:rsidRPr="00200090">
        <w:rPr>
          <w:rFonts w:ascii="Times New Roman" w:hAnsi="Times New Roman" w:cs="Times New Roman"/>
          <w:color w:val="000000"/>
          <w:sz w:val="24"/>
          <w:szCs w:val="24"/>
          <w:lang w:eastAsia="ru-RU"/>
        </w:rPr>
        <w:t xml:space="preserve"> позволяют указывать требования к размерам семантически (например, в атрибутах модели) без отображения размерных и прочих линий и чисел визуально в пространстве модели или электронного чертежа.</w:t>
      </w:r>
      <w:r>
        <w:rPr>
          <w:rFonts w:ascii="Times New Roman" w:hAnsi="Times New Roman" w:cs="Times New Roman"/>
          <w:color w:val="000000"/>
          <w:sz w:val="24"/>
          <w:szCs w:val="24"/>
          <w:lang w:eastAsia="ru-RU"/>
        </w:rPr>
        <w:t xml:space="preserve"> Графическое отображение размеров модели является возможным, но не обязательным. Не обязательно отображать в пространстве модели все необходимые для изготовления размеры, если они могут быть получены из модели другими средствами визуальное отображение размеров перегружает модель и усложняет ее восприятие). Но если размеры </w:t>
      </w:r>
      <w:r>
        <w:rPr>
          <w:rFonts w:ascii="Times New Roman" w:hAnsi="Times New Roman" w:cs="Times New Roman"/>
          <w:color w:val="000000"/>
          <w:sz w:val="24"/>
          <w:szCs w:val="24"/>
          <w:lang w:eastAsia="ru-RU"/>
        </w:rPr>
        <w:t xml:space="preserve">конусов и конических соединений </w:t>
      </w:r>
      <w:r>
        <w:rPr>
          <w:rFonts w:ascii="Times New Roman" w:hAnsi="Times New Roman" w:cs="Times New Roman"/>
          <w:color w:val="000000"/>
          <w:sz w:val="24"/>
          <w:szCs w:val="24"/>
          <w:lang w:eastAsia="ru-RU"/>
        </w:rPr>
        <w:t>все же отображаются в пространстве модели, то следует это делать в соответствии с требованиями настоящего стандарта.</w:t>
      </w:r>
    </w:p>
    <w:p w14:paraId="6F8CDC53" w14:textId="6A70DF80" w:rsidR="00D10881" w:rsidRDefault="00D10881" w:rsidP="00AB005E">
      <w:pPr>
        <w:widowControl w:val="0"/>
        <w:shd w:val="clear" w:color="auto" w:fill="FFFFFF"/>
        <w:tabs>
          <w:tab w:val="left" w:pos="993"/>
        </w:tabs>
        <w:spacing w:before="240" w:after="120"/>
        <w:ind w:firstLine="706"/>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 связи с распространением действия стандарта на электронные геометрические модели предлагается изменить наименование стандарта на «Единая система конструкторской документации. Правила указания размеров, допусков и посадок конусов»</w:t>
      </w:r>
      <w:r w:rsidR="000D5229">
        <w:rPr>
          <w:rFonts w:ascii="Times New Roman" w:hAnsi="Times New Roman" w:cs="Times New Roman"/>
          <w:color w:val="000000"/>
          <w:sz w:val="24"/>
          <w:szCs w:val="24"/>
          <w:lang w:eastAsia="ru-RU"/>
        </w:rPr>
        <w:t xml:space="preserve"> (по аналогии с предложенным изменением наименования ГОСТ Р 2.307 «ЕСКД. Указание размеров и предельных отклонений»)</w:t>
      </w:r>
      <w:r>
        <w:rPr>
          <w:rFonts w:ascii="Times New Roman" w:hAnsi="Times New Roman" w:cs="Times New Roman"/>
          <w:color w:val="000000"/>
          <w:sz w:val="24"/>
          <w:szCs w:val="24"/>
          <w:lang w:eastAsia="ru-RU"/>
        </w:rPr>
        <w:t>.</w:t>
      </w:r>
    </w:p>
    <w:p w14:paraId="72ABA95D" w14:textId="77777777" w:rsidR="00DD02E5" w:rsidRPr="00544843" w:rsidRDefault="00DD02E5" w:rsidP="00AB005E">
      <w:pPr>
        <w:widowControl w:val="0"/>
        <w:shd w:val="clear" w:color="auto" w:fill="FFFFFF"/>
        <w:tabs>
          <w:tab w:val="left" w:pos="993"/>
        </w:tabs>
        <w:spacing w:before="240" w:after="120"/>
        <w:ind w:firstLine="706"/>
        <w:jc w:val="both"/>
        <w:rPr>
          <w:rFonts w:ascii="Times New Roman" w:hAnsi="Times New Roman" w:cs="Times New Roman"/>
          <w:b/>
          <w:sz w:val="24"/>
          <w:szCs w:val="24"/>
        </w:rPr>
      </w:pPr>
      <w:r w:rsidRPr="00544843">
        <w:rPr>
          <w:rFonts w:ascii="Times New Roman" w:hAnsi="Times New Roman" w:cs="Times New Roman"/>
          <w:b/>
          <w:sz w:val="24"/>
          <w:szCs w:val="24"/>
        </w:rPr>
        <w:t>3</w:t>
      </w:r>
      <w:r w:rsidRPr="00544843">
        <w:rPr>
          <w:rFonts w:ascii="Times New Roman" w:hAnsi="Times New Roman" w:cs="Times New Roman"/>
          <w:b/>
          <w:sz w:val="24"/>
          <w:szCs w:val="24"/>
        </w:rPr>
        <w:tab/>
        <w:t>Обоснование целесообразности разработки национального стандарта (технико-экономическое, социальное или иное)</w:t>
      </w:r>
    </w:p>
    <w:p w14:paraId="4F841B51" w14:textId="07C1DFBA" w:rsidR="00332DD6" w:rsidRPr="00386FE1" w:rsidRDefault="00656D21" w:rsidP="00332DD6">
      <w:pPr>
        <w:widowControl w:val="0"/>
        <w:spacing w:after="120"/>
        <w:ind w:firstLine="706"/>
        <w:jc w:val="both"/>
        <w:rPr>
          <w:rFonts w:ascii="Times New Roman" w:hAnsi="Times New Roman" w:cs="Times New Roman"/>
          <w:color w:val="000000"/>
          <w:sz w:val="24"/>
          <w:szCs w:val="24"/>
          <w:lang w:eastAsia="ru-RU"/>
        </w:rPr>
      </w:pPr>
      <w:r w:rsidRPr="00544843">
        <w:rPr>
          <w:rFonts w:ascii="Times New Roman" w:hAnsi="Times New Roman" w:cs="Times New Roman"/>
          <w:color w:val="000000"/>
          <w:sz w:val="24"/>
          <w:szCs w:val="24"/>
          <w:lang w:eastAsia="ru-RU"/>
        </w:rPr>
        <w:t>Настоящий стандарт является развитием действующего ГОСТ 2.</w:t>
      </w:r>
      <w:r w:rsidR="00B769B9" w:rsidRPr="00544843">
        <w:rPr>
          <w:rFonts w:ascii="Times New Roman" w:hAnsi="Times New Roman" w:cs="Times New Roman"/>
          <w:color w:val="000000"/>
          <w:sz w:val="24"/>
          <w:szCs w:val="24"/>
          <w:lang w:eastAsia="ru-RU"/>
        </w:rPr>
        <w:t>320</w:t>
      </w:r>
      <w:r w:rsidR="0055427E" w:rsidRPr="00544843">
        <w:rPr>
          <w:rFonts w:ascii="Times New Roman" w:hAnsi="Times New Roman" w:cs="Times New Roman"/>
          <w:color w:val="000000"/>
          <w:sz w:val="24"/>
          <w:szCs w:val="24"/>
          <w:lang w:eastAsia="ru-RU"/>
        </w:rPr>
        <w:t>–</w:t>
      </w:r>
      <w:r w:rsidR="00EE0255" w:rsidRPr="00544843">
        <w:rPr>
          <w:rFonts w:ascii="Times New Roman" w:hAnsi="Times New Roman" w:cs="Times New Roman"/>
          <w:color w:val="000000"/>
          <w:sz w:val="24"/>
          <w:szCs w:val="24"/>
          <w:lang w:eastAsia="ru-RU"/>
        </w:rPr>
        <w:t>8</w:t>
      </w:r>
      <w:r w:rsidR="00B769B9" w:rsidRPr="00544843">
        <w:rPr>
          <w:rFonts w:ascii="Times New Roman" w:hAnsi="Times New Roman" w:cs="Times New Roman"/>
          <w:color w:val="000000"/>
          <w:sz w:val="24"/>
          <w:szCs w:val="24"/>
          <w:lang w:eastAsia="ru-RU"/>
        </w:rPr>
        <w:t>2</w:t>
      </w:r>
      <w:r w:rsidRPr="00544843">
        <w:rPr>
          <w:rFonts w:ascii="Times New Roman" w:hAnsi="Times New Roman" w:cs="Times New Roman"/>
          <w:color w:val="000000"/>
          <w:sz w:val="24"/>
          <w:szCs w:val="24"/>
          <w:lang w:eastAsia="ru-RU"/>
        </w:rPr>
        <w:t xml:space="preserve"> и разрабатывается </w:t>
      </w:r>
      <w:r w:rsidR="00332DD6" w:rsidRPr="00222844">
        <w:rPr>
          <w:rFonts w:ascii="Times New Roman" w:hAnsi="Times New Roman" w:cs="Times New Roman"/>
          <w:color w:val="000000"/>
          <w:sz w:val="24"/>
          <w:szCs w:val="24"/>
          <w:lang w:eastAsia="ru-RU"/>
        </w:rPr>
        <w:t>в составе пакета новых редакций ГОСТ Р ЕСКД</w:t>
      </w:r>
      <w:r w:rsidR="00332DD6">
        <w:rPr>
          <w:rFonts w:ascii="Times New Roman" w:hAnsi="Times New Roman" w:cs="Times New Roman"/>
          <w:color w:val="000000"/>
          <w:sz w:val="24"/>
          <w:szCs w:val="24"/>
          <w:lang w:eastAsia="ru-RU"/>
        </w:rPr>
        <w:t xml:space="preserve"> совместно </w:t>
      </w:r>
      <w:r w:rsidR="00332DD6" w:rsidRPr="00652B94">
        <w:rPr>
          <w:rFonts w:ascii="Times New Roman" w:hAnsi="Times New Roman" w:cs="Times New Roman"/>
          <w:color w:val="000000"/>
          <w:sz w:val="24"/>
          <w:szCs w:val="24"/>
          <w:lang w:eastAsia="ru-RU"/>
        </w:rPr>
        <w:t xml:space="preserve">Акционерным обществом «Уральское конструкторское бюро транспортного машиностроения» (АО «УКБТМ») и Акционерным обществом «Научно-исследовательский центр «Прикладная </w:t>
      </w:r>
      <w:r w:rsidR="000D5229">
        <w:rPr>
          <w:rFonts w:ascii="Times New Roman" w:hAnsi="Times New Roman" w:cs="Times New Roman"/>
          <w:color w:val="000000"/>
          <w:sz w:val="24"/>
          <w:szCs w:val="24"/>
          <w:lang w:eastAsia="ru-RU"/>
        </w:rPr>
        <w:t>л</w:t>
      </w:r>
      <w:r w:rsidR="00332DD6" w:rsidRPr="00652B94">
        <w:rPr>
          <w:rFonts w:ascii="Times New Roman" w:hAnsi="Times New Roman" w:cs="Times New Roman"/>
          <w:color w:val="000000"/>
          <w:sz w:val="24"/>
          <w:szCs w:val="24"/>
          <w:lang w:eastAsia="ru-RU"/>
        </w:rPr>
        <w:t xml:space="preserve">огистика» (АО НИЦ «Прикладная </w:t>
      </w:r>
      <w:r w:rsidR="000D5229">
        <w:rPr>
          <w:rFonts w:ascii="Times New Roman" w:hAnsi="Times New Roman" w:cs="Times New Roman"/>
          <w:color w:val="000000"/>
          <w:sz w:val="24"/>
          <w:szCs w:val="24"/>
          <w:lang w:eastAsia="ru-RU"/>
        </w:rPr>
        <w:t>л</w:t>
      </w:r>
      <w:r w:rsidR="00332DD6" w:rsidRPr="00652B94">
        <w:rPr>
          <w:rFonts w:ascii="Times New Roman" w:hAnsi="Times New Roman" w:cs="Times New Roman"/>
          <w:color w:val="000000"/>
          <w:sz w:val="24"/>
          <w:szCs w:val="24"/>
          <w:lang w:eastAsia="ru-RU"/>
        </w:rPr>
        <w:t>огистика»)</w:t>
      </w:r>
      <w:r w:rsidR="00332DD6">
        <w:rPr>
          <w:rFonts w:ascii="Times New Roman" w:hAnsi="Times New Roman" w:cs="Times New Roman"/>
          <w:color w:val="000000"/>
          <w:sz w:val="24"/>
          <w:szCs w:val="24"/>
          <w:lang w:eastAsia="ru-RU"/>
        </w:rPr>
        <w:t>.</w:t>
      </w:r>
    </w:p>
    <w:p w14:paraId="4B05CD7E" w14:textId="77777777" w:rsidR="00656D21" w:rsidRPr="00401DAF" w:rsidRDefault="00656D21" w:rsidP="00544843">
      <w:pPr>
        <w:widowControl w:val="0"/>
        <w:spacing w:after="0"/>
        <w:ind w:firstLine="706"/>
        <w:jc w:val="both"/>
        <w:rPr>
          <w:rFonts w:ascii="Times New Roman" w:hAnsi="Times New Roman" w:cs="Times New Roman"/>
          <w:color w:val="000000"/>
          <w:sz w:val="24"/>
          <w:szCs w:val="24"/>
          <w:lang w:eastAsia="ru-RU"/>
        </w:rPr>
      </w:pPr>
      <w:r w:rsidRPr="00544843">
        <w:rPr>
          <w:rFonts w:ascii="Times New Roman" w:hAnsi="Times New Roman" w:cs="Times New Roman"/>
          <w:color w:val="000000"/>
          <w:sz w:val="24"/>
          <w:szCs w:val="24"/>
          <w:lang w:eastAsia="ru-RU"/>
        </w:rPr>
        <w:t xml:space="preserve">В развитие действующего </w:t>
      </w:r>
      <w:r w:rsidR="00EE0255" w:rsidRPr="00544843">
        <w:rPr>
          <w:rFonts w:ascii="Times New Roman" w:hAnsi="Times New Roman" w:cs="Times New Roman"/>
          <w:color w:val="000000"/>
          <w:sz w:val="24"/>
          <w:szCs w:val="24"/>
          <w:lang w:eastAsia="ru-RU"/>
        </w:rPr>
        <w:t xml:space="preserve">ГОСТ </w:t>
      </w:r>
      <w:r w:rsidR="00B769B9" w:rsidRPr="00544843">
        <w:rPr>
          <w:rFonts w:ascii="Times New Roman" w:hAnsi="Times New Roman" w:cs="Times New Roman"/>
          <w:color w:val="000000"/>
          <w:sz w:val="24"/>
          <w:szCs w:val="24"/>
          <w:lang w:eastAsia="ru-RU"/>
        </w:rPr>
        <w:t>2.320–82</w:t>
      </w:r>
      <w:r w:rsidRPr="00544843">
        <w:rPr>
          <w:rFonts w:ascii="Times New Roman" w:hAnsi="Times New Roman" w:cs="Times New Roman"/>
          <w:color w:val="000000"/>
          <w:sz w:val="24"/>
          <w:szCs w:val="24"/>
          <w:lang w:eastAsia="ru-RU"/>
        </w:rPr>
        <w:t xml:space="preserve"> данны</w:t>
      </w:r>
      <w:r w:rsidR="00386FE1" w:rsidRPr="00544843">
        <w:rPr>
          <w:rFonts w:ascii="Times New Roman" w:hAnsi="Times New Roman" w:cs="Times New Roman"/>
          <w:color w:val="000000"/>
          <w:sz w:val="24"/>
          <w:szCs w:val="24"/>
          <w:lang w:eastAsia="ru-RU"/>
        </w:rPr>
        <w:t>й</w:t>
      </w:r>
      <w:r w:rsidRPr="00544843">
        <w:rPr>
          <w:rFonts w:ascii="Times New Roman" w:hAnsi="Times New Roman" w:cs="Times New Roman"/>
          <w:color w:val="000000"/>
          <w:sz w:val="24"/>
          <w:szCs w:val="24"/>
          <w:lang w:eastAsia="ru-RU"/>
        </w:rPr>
        <w:t xml:space="preserve"> проект стандарта</w:t>
      </w:r>
      <w:r w:rsidR="00544843" w:rsidRPr="00544843">
        <w:rPr>
          <w:rFonts w:ascii="Times New Roman" w:hAnsi="Times New Roman" w:cs="Times New Roman"/>
          <w:color w:val="000000"/>
          <w:sz w:val="24"/>
          <w:szCs w:val="24"/>
          <w:lang w:eastAsia="ru-RU"/>
        </w:rPr>
        <w:t xml:space="preserve"> устанавливает и </w:t>
      </w:r>
      <w:r w:rsidR="00544843" w:rsidRPr="00544843">
        <w:rPr>
          <w:rFonts w:ascii="Times New Roman" w:hAnsi="Times New Roman" w:cs="Times New Roman"/>
          <w:color w:val="000000"/>
          <w:sz w:val="24"/>
          <w:szCs w:val="24"/>
          <w:lang w:eastAsia="ru-RU"/>
        </w:rPr>
        <w:lastRenderedPageBreak/>
        <w:t>уточняет</w:t>
      </w:r>
      <w:r w:rsidRPr="00544843">
        <w:rPr>
          <w:rFonts w:ascii="Times New Roman" w:hAnsi="Times New Roman" w:cs="Times New Roman"/>
          <w:color w:val="000000"/>
          <w:sz w:val="24"/>
          <w:szCs w:val="24"/>
          <w:lang w:eastAsia="ru-RU"/>
        </w:rPr>
        <w:t>:</w:t>
      </w:r>
    </w:p>
    <w:p w14:paraId="38A93955" w14:textId="634250AF" w:rsidR="00544843" w:rsidRDefault="00544843" w:rsidP="00544843">
      <w:pPr>
        <w:widowControl w:val="0"/>
        <w:spacing w:after="0"/>
        <w:ind w:firstLine="706"/>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правила указания </w:t>
      </w:r>
      <w:r w:rsidRPr="00B769B9">
        <w:rPr>
          <w:rFonts w:ascii="Times New Roman" w:hAnsi="Times New Roman" w:cs="Times New Roman"/>
          <w:color w:val="000000"/>
          <w:sz w:val="24"/>
          <w:szCs w:val="24"/>
          <w:lang w:eastAsia="ru-RU"/>
        </w:rPr>
        <w:t>размеров, их предельных отклонений</w:t>
      </w:r>
      <w:r w:rsidR="000D5229">
        <w:rPr>
          <w:rFonts w:ascii="Times New Roman" w:hAnsi="Times New Roman" w:cs="Times New Roman"/>
          <w:color w:val="000000"/>
          <w:sz w:val="24"/>
          <w:szCs w:val="24"/>
          <w:lang w:eastAsia="ru-RU"/>
        </w:rPr>
        <w:t xml:space="preserve">, </w:t>
      </w:r>
      <w:r w:rsidRPr="00B769B9">
        <w:rPr>
          <w:rFonts w:ascii="Times New Roman" w:hAnsi="Times New Roman" w:cs="Times New Roman"/>
          <w:color w:val="000000"/>
          <w:sz w:val="24"/>
          <w:szCs w:val="24"/>
          <w:lang w:eastAsia="ru-RU"/>
        </w:rPr>
        <w:t xml:space="preserve">допусков формы конусов и посадок конических соединений </w:t>
      </w:r>
      <w:r w:rsidR="000D5229">
        <w:rPr>
          <w:rFonts w:ascii="Times New Roman" w:hAnsi="Times New Roman" w:cs="Times New Roman"/>
          <w:color w:val="000000"/>
          <w:sz w:val="24"/>
          <w:szCs w:val="24"/>
          <w:lang w:eastAsia="ru-RU"/>
        </w:rPr>
        <w:t xml:space="preserve">графическими и текстовыми средствами </w:t>
      </w:r>
      <w:r>
        <w:rPr>
          <w:rFonts w:ascii="Times New Roman" w:hAnsi="Times New Roman" w:cs="Times New Roman"/>
          <w:color w:val="000000"/>
          <w:sz w:val="24"/>
          <w:szCs w:val="24"/>
          <w:lang w:eastAsia="ru-RU"/>
        </w:rPr>
        <w:t>на электронных чертежах и в электронных геометрических моделях;</w:t>
      </w:r>
    </w:p>
    <w:p w14:paraId="4F09548F" w14:textId="027AD744" w:rsidR="00544843" w:rsidRDefault="00544843" w:rsidP="00544843">
      <w:pPr>
        <w:widowControl w:val="0"/>
        <w:spacing w:after="0"/>
        <w:ind w:firstLine="706"/>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00D10881">
        <w:rPr>
          <w:rFonts w:ascii="Times New Roman" w:hAnsi="Times New Roman" w:cs="Times New Roman"/>
          <w:color w:val="000000"/>
          <w:sz w:val="24"/>
          <w:szCs w:val="24"/>
          <w:lang w:eastAsia="ru-RU"/>
        </w:rPr>
        <w:t>уточнена терминология с учетом ГОСТ 25548</w:t>
      </w:r>
      <w:r w:rsidR="000D5229">
        <w:rPr>
          <w:rFonts w:ascii="Times New Roman" w:hAnsi="Times New Roman" w:cs="Times New Roman"/>
          <w:color w:val="000000"/>
          <w:sz w:val="24"/>
          <w:szCs w:val="24"/>
          <w:lang w:eastAsia="ru-RU"/>
        </w:rPr>
        <w:t>;</w:t>
      </w:r>
    </w:p>
    <w:p w14:paraId="3DA105EC" w14:textId="2BABBB0D" w:rsidR="000D5229" w:rsidRDefault="000D5229" w:rsidP="00544843">
      <w:pPr>
        <w:widowControl w:val="0"/>
        <w:spacing w:after="0"/>
        <w:ind w:firstLine="706"/>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исправлены ошибки, обнаруженные в ГОСТ 2.320-82;</w:t>
      </w:r>
    </w:p>
    <w:p w14:paraId="1235C7B6" w14:textId="3D9CDC6A" w:rsidR="00D10881" w:rsidRDefault="00D10881" w:rsidP="00544843">
      <w:pPr>
        <w:widowControl w:val="0"/>
        <w:spacing w:after="0"/>
        <w:ind w:firstLine="706"/>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обновлены нормативные ссылки.</w:t>
      </w:r>
    </w:p>
    <w:p w14:paraId="7F538960" w14:textId="449EFE8A" w:rsidR="00D10881" w:rsidRDefault="00D10881" w:rsidP="00544843">
      <w:pPr>
        <w:widowControl w:val="0"/>
        <w:spacing w:after="0"/>
        <w:ind w:firstLine="706"/>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 стандарт перенесены положения о правилах указания размеров конусов из ГОСТ Р 2.307 (разрабатывается совместно) с целью объединения в одном месте всех требований к конусам.</w:t>
      </w:r>
    </w:p>
    <w:p w14:paraId="2BC4A771" w14:textId="77777777" w:rsidR="00DD02E5" w:rsidRPr="00386FE1" w:rsidRDefault="00DD02E5" w:rsidP="00386FE1">
      <w:pPr>
        <w:widowControl w:val="0"/>
        <w:shd w:val="clear" w:color="auto" w:fill="FFFFFF"/>
        <w:tabs>
          <w:tab w:val="left" w:pos="993"/>
        </w:tabs>
        <w:spacing w:before="240" w:after="120"/>
        <w:ind w:firstLine="706"/>
        <w:jc w:val="both"/>
        <w:rPr>
          <w:rFonts w:ascii="Times New Roman" w:hAnsi="Times New Roman" w:cs="Times New Roman"/>
          <w:b/>
          <w:sz w:val="24"/>
          <w:szCs w:val="24"/>
        </w:rPr>
      </w:pPr>
      <w:r w:rsidRPr="00EE5848">
        <w:rPr>
          <w:rFonts w:ascii="Times New Roman" w:hAnsi="Times New Roman" w:cs="Times New Roman"/>
          <w:b/>
          <w:sz w:val="24"/>
          <w:szCs w:val="24"/>
        </w:rPr>
        <w:t>4</w:t>
      </w:r>
      <w:r w:rsidRPr="00EE5848">
        <w:rPr>
          <w:rFonts w:ascii="Times New Roman" w:hAnsi="Times New Roman" w:cs="Times New Roman"/>
          <w:b/>
          <w:sz w:val="24"/>
          <w:szCs w:val="24"/>
        </w:rPr>
        <w:tab/>
      </w:r>
      <w:r w:rsidRPr="00386FE1">
        <w:rPr>
          <w:rFonts w:ascii="Times New Roman" w:hAnsi="Times New Roman" w:cs="Times New Roman"/>
          <w:b/>
          <w:sz w:val="24"/>
          <w:szCs w:val="24"/>
        </w:rPr>
        <w:t>Сведения о соответствии проекта стандарта техническим регламентам Евразийского экономического союза, федеральным законам, техническим регламентам и иным нормативным правовым актам Российской Федерации</w:t>
      </w:r>
    </w:p>
    <w:p w14:paraId="32586E1F" w14:textId="77777777" w:rsidR="00DD02E5" w:rsidRPr="00386FE1" w:rsidRDefault="00DD02E5" w:rsidP="00386FE1">
      <w:pPr>
        <w:widowControl w:val="0"/>
        <w:spacing w:after="120"/>
        <w:ind w:firstLine="706"/>
        <w:jc w:val="both"/>
        <w:rPr>
          <w:rFonts w:ascii="Times New Roman" w:hAnsi="Times New Roman" w:cs="Times New Roman"/>
          <w:color w:val="000000"/>
          <w:sz w:val="24"/>
          <w:szCs w:val="24"/>
          <w:lang w:eastAsia="ru-RU"/>
        </w:rPr>
      </w:pPr>
      <w:r w:rsidRPr="00386FE1">
        <w:rPr>
          <w:rFonts w:ascii="Times New Roman" w:hAnsi="Times New Roman" w:cs="Times New Roman"/>
          <w:color w:val="000000"/>
          <w:sz w:val="24"/>
          <w:szCs w:val="24"/>
          <w:lang w:eastAsia="ru-RU"/>
        </w:rPr>
        <w:t>Проект стандарта соответствуют законодательству Российской Федерации.</w:t>
      </w:r>
    </w:p>
    <w:p w14:paraId="05856D76" w14:textId="77777777" w:rsidR="00DD02E5" w:rsidRPr="00386FE1" w:rsidRDefault="00DD02E5" w:rsidP="00386FE1">
      <w:pPr>
        <w:widowControl w:val="0"/>
        <w:spacing w:after="120"/>
        <w:ind w:firstLine="706"/>
        <w:jc w:val="both"/>
        <w:rPr>
          <w:rFonts w:ascii="Times New Roman" w:hAnsi="Times New Roman" w:cs="Times New Roman"/>
          <w:color w:val="000000"/>
          <w:sz w:val="24"/>
          <w:szCs w:val="24"/>
          <w:lang w:eastAsia="ru-RU"/>
        </w:rPr>
      </w:pPr>
      <w:r w:rsidRPr="00386FE1">
        <w:rPr>
          <w:rFonts w:ascii="Times New Roman" w:hAnsi="Times New Roman" w:cs="Times New Roman"/>
          <w:color w:val="000000"/>
          <w:sz w:val="24"/>
          <w:szCs w:val="24"/>
          <w:lang w:eastAsia="ru-RU"/>
        </w:rPr>
        <w:t xml:space="preserve">Проект стандарта и документация к нему оформлены в соответствии со </w:t>
      </w:r>
      <w:r w:rsidR="00733D7D" w:rsidRPr="00386FE1">
        <w:rPr>
          <w:rFonts w:ascii="Times New Roman" w:hAnsi="Times New Roman" w:cs="Times New Roman"/>
          <w:color w:val="000000"/>
          <w:sz w:val="24"/>
          <w:szCs w:val="24"/>
          <w:lang w:eastAsia="ru-RU"/>
        </w:rPr>
        <w:t xml:space="preserve">стандартами </w:t>
      </w:r>
      <w:r w:rsidR="00310AA4">
        <w:rPr>
          <w:rFonts w:ascii="Times New Roman" w:hAnsi="Times New Roman" w:cs="Times New Roman"/>
          <w:color w:val="000000"/>
          <w:sz w:val="24"/>
          <w:szCs w:val="24"/>
          <w:lang w:eastAsia="ru-RU"/>
        </w:rPr>
        <w:t>национальной</w:t>
      </w:r>
      <w:r w:rsidR="00733D7D" w:rsidRPr="00386FE1">
        <w:rPr>
          <w:rFonts w:ascii="Times New Roman" w:hAnsi="Times New Roman" w:cs="Times New Roman"/>
          <w:color w:val="000000"/>
          <w:sz w:val="24"/>
          <w:szCs w:val="24"/>
          <w:lang w:eastAsia="ru-RU"/>
        </w:rPr>
        <w:t xml:space="preserve"> системы стандартизации (</w:t>
      </w:r>
      <w:r w:rsidR="00310AA4">
        <w:rPr>
          <w:rFonts w:ascii="Times New Roman" w:hAnsi="Times New Roman" w:cs="Times New Roman"/>
          <w:color w:val="000000"/>
          <w:sz w:val="24"/>
          <w:szCs w:val="24"/>
          <w:lang w:eastAsia="ru-RU"/>
        </w:rPr>
        <w:t>Н</w:t>
      </w:r>
      <w:r w:rsidR="00733D7D" w:rsidRPr="00386FE1">
        <w:rPr>
          <w:rFonts w:ascii="Times New Roman" w:hAnsi="Times New Roman" w:cs="Times New Roman"/>
          <w:color w:val="000000"/>
          <w:sz w:val="24"/>
          <w:szCs w:val="24"/>
          <w:lang w:eastAsia="ru-RU"/>
        </w:rPr>
        <w:t>СС)</w:t>
      </w:r>
      <w:r w:rsidRPr="00386FE1">
        <w:rPr>
          <w:rFonts w:ascii="Times New Roman" w:hAnsi="Times New Roman" w:cs="Times New Roman"/>
          <w:color w:val="000000"/>
          <w:sz w:val="24"/>
          <w:szCs w:val="24"/>
          <w:lang w:eastAsia="ru-RU"/>
        </w:rPr>
        <w:t xml:space="preserve"> и нормативными актами Росстандарта.</w:t>
      </w:r>
    </w:p>
    <w:p w14:paraId="6AC5054E" w14:textId="77777777" w:rsidR="00386FE1" w:rsidRDefault="00386FE1" w:rsidP="00386FE1">
      <w:pPr>
        <w:widowControl w:val="0"/>
        <w:shd w:val="clear" w:color="auto" w:fill="FFFFFF"/>
        <w:tabs>
          <w:tab w:val="left" w:pos="993"/>
        </w:tabs>
        <w:spacing w:before="240" w:after="240"/>
        <w:ind w:firstLine="709"/>
        <w:jc w:val="both"/>
        <w:rPr>
          <w:rFonts w:ascii="Times New Roman" w:hAnsi="Times New Roman" w:cs="Times New Roman"/>
          <w:b/>
          <w:sz w:val="24"/>
          <w:szCs w:val="24"/>
        </w:rPr>
      </w:pPr>
      <w:r>
        <w:rPr>
          <w:rFonts w:ascii="Times New Roman" w:hAnsi="Times New Roman" w:cs="Times New Roman"/>
          <w:b/>
          <w:sz w:val="24"/>
          <w:szCs w:val="24"/>
        </w:rPr>
        <w:t>5</w:t>
      </w:r>
      <w:r w:rsidRPr="00D51DFA">
        <w:rPr>
          <w:rFonts w:ascii="Times New Roman" w:hAnsi="Times New Roman" w:cs="Times New Roman"/>
          <w:b/>
          <w:sz w:val="24"/>
          <w:szCs w:val="24"/>
        </w:rPr>
        <w:tab/>
      </w:r>
      <w:r>
        <w:rPr>
          <w:rFonts w:ascii="Times New Roman" w:hAnsi="Times New Roman" w:cs="Times New Roman"/>
          <w:b/>
          <w:sz w:val="24"/>
          <w:szCs w:val="24"/>
        </w:rPr>
        <w:t>Сведения о степени гармонизации проекта стандарта и о форме применения международного стандарта, регионального стандарта, регионального свода правил, стандарта иностранного государства и свода правил иностранного государства, иного документа по стандартизации иностранного государства</w:t>
      </w:r>
    </w:p>
    <w:p w14:paraId="23697F71" w14:textId="77777777" w:rsidR="00386FE1" w:rsidRPr="00386FE1" w:rsidRDefault="00386FE1" w:rsidP="00386FE1">
      <w:pPr>
        <w:widowControl w:val="0"/>
        <w:spacing w:after="120"/>
        <w:ind w:firstLine="706"/>
        <w:jc w:val="both"/>
        <w:rPr>
          <w:rFonts w:ascii="Times New Roman" w:hAnsi="Times New Roman" w:cs="Times New Roman"/>
          <w:color w:val="000000"/>
          <w:sz w:val="24"/>
          <w:szCs w:val="24"/>
          <w:lang w:eastAsia="ru-RU"/>
        </w:rPr>
      </w:pPr>
      <w:r w:rsidRPr="00386FE1">
        <w:rPr>
          <w:rFonts w:ascii="Times New Roman" w:hAnsi="Times New Roman" w:cs="Times New Roman"/>
          <w:color w:val="000000"/>
          <w:sz w:val="24"/>
          <w:szCs w:val="24"/>
          <w:lang w:eastAsia="ru-RU"/>
        </w:rPr>
        <w:t>При разработке настоящего стандарта международные (региональные) стандарты не используются.</w:t>
      </w:r>
    </w:p>
    <w:p w14:paraId="214AE081" w14:textId="77777777" w:rsidR="00DD02E5" w:rsidRPr="00386FE1" w:rsidRDefault="00386FE1" w:rsidP="00386FE1">
      <w:pPr>
        <w:widowControl w:val="0"/>
        <w:shd w:val="clear" w:color="auto" w:fill="FFFFFF"/>
        <w:tabs>
          <w:tab w:val="left" w:pos="993"/>
        </w:tabs>
        <w:spacing w:before="240" w:after="240"/>
        <w:ind w:firstLine="709"/>
        <w:jc w:val="both"/>
        <w:rPr>
          <w:rFonts w:ascii="Times New Roman" w:hAnsi="Times New Roman" w:cs="Times New Roman"/>
          <w:b/>
          <w:sz w:val="24"/>
          <w:szCs w:val="24"/>
        </w:rPr>
      </w:pPr>
      <w:r>
        <w:rPr>
          <w:rFonts w:ascii="Times New Roman" w:hAnsi="Times New Roman" w:cs="Times New Roman"/>
          <w:b/>
          <w:sz w:val="24"/>
          <w:szCs w:val="24"/>
        </w:rPr>
        <w:t>6</w:t>
      </w:r>
      <w:r w:rsidR="00DD02E5" w:rsidRPr="00EE5848">
        <w:rPr>
          <w:rFonts w:ascii="Times New Roman" w:hAnsi="Times New Roman" w:cs="Times New Roman"/>
          <w:b/>
          <w:sz w:val="24"/>
          <w:szCs w:val="24"/>
        </w:rPr>
        <w:tab/>
      </w:r>
      <w:r w:rsidR="00DD02E5" w:rsidRPr="00386FE1">
        <w:rPr>
          <w:rFonts w:ascii="Times New Roman" w:hAnsi="Times New Roman" w:cs="Times New Roman"/>
          <w:b/>
          <w:sz w:val="24"/>
          <w:szCs w:val="24"/>
        </w:rPr>
        <w:t>Сведения о проведенных научно-исследовательских работах, технических предложениях, опытно-конструкторских, опытно-технологических и проектных работах, а также аналитических работах, послуживших основой для разработки первой редакции проекта стандарта (</w:t>
      </w:r>
      <w:r w:rsidR="00DD02E5" w:rsidRPr="00386FE1">
        <w:rPr>
          <w:rFonts w:ascii="Times New Roman" w:hAnsi="Times New Roman" w:cs="Times New Roman"/>
          <w:b/>
          <w:i/>
          <w:sz w:val="24"/>
          <w:szCs w:val="24"/>
          <w:u w:val="single"/>
        </w:rPr>
        <w:t>при наличии</w:t>
      </w:r>
      <w:r w:rsidR="00DD02E5" w:rsidRPr="00386FE1">
        <w:rPr>
          <w:rFonts w:ascii="Times New Roman" w:hAnsi="Times New Roman" w:cs="Times New Roman"/>
          <w:b/>
          <w:sz w:val="24"/>
          <w:szCs w:val="24"/>
        </w:rPr>
        <w:t>)</w:t>
      </w:r>
    </w:p>
    <w:p w14:paraId="50936F28" w14:textId="77777777" w:rsidR="00386FE1" w:rsidRPr="00386FE1" w:rsidRDefault="00386FE1" w:rsidP="00386FE1">
      <w:pPr>
        <w:widowControl w:val="0"/>
        <w:spacing w:after="120"/>
        <w:ind w:firstLine="706"/>
        <w:jc w:val="both"/>
        <w:rPr>
          <w:rFonts w:ascii="Times New Roman" w:hAnsi="Times New Roman" w:cs="Times New Roman"/>
          <w:color w:val="000000"/>
          <w:sz w:val="24"/>
          <w:szCs w:val="24"/>
          <w:lang w:eastAsia="ru-RU"/>
        </w:rPr>
      </w:pPr>
      <w:r w:rsidRPr="00386FE1">
        <w:rPr>
          <w:rFonts w:ascii="Times New Roman" w:hAnsi="Times New Roman" w:cs="Times New Roman"/>
          <w:color w:val="000000"/>
          <w:sz w:val="24"/>
          <w:szCs w:val="24"/>
          <w:lang w:eastAsia="ru-RU"/>
        </w:rPr>
        <w:t>Научно-исследовательские работы, технические предложения, опытно-конструкторские, опытно-технологические и проектные работы, а также аналитические работы, послужившие основой для разработки первой редакции проекта стандарта, отсутствуют.</w:t>
      </w:r>
    </w:p>
    <w:p w14:paraId="431C3782" w14:textId="77777777" w:rsidR="00DD02E5" w:rsidRPr="00EE5848" w:rsidRDefault="00386FE1" w:rsidP="00386FE1">
      <w:pPr>
        <w:widowControl w:val="0"/>
        <w:shd w:val="clear" w:color="auto" w:fill="FFFFFF"/>
        <w:tabs>
          <w:tab w:val="left" w:pos="993"/>
        </w:tabs>
        <w:spacing w:before="240" w:after="240"/>
        <w:ind w:firstLine="709"/>
        <w:jc w:val="both"/>
        <w:rPr>
          <w:rFonts w:ascii="Times New Roman" w:hAnsi="Times New Roman" w:cs="Times New Roman"/>
          <w:b/>
          <w:sz w:val="24"/>
          <w:szCs w:val="24"/>
        </w:rPr>
      </w:pPr>
      <w:r>
        <w:rPr>
          <w:rFonts w:ascii="Times New Roman" w:hAnsi="Times New Roman" w:cs="Times New Roman"/>
          <w:b/>
          <w:sz w:val="24"/>
          <w:szCs w:val="24"/>
        </w:rPr>
        <w:t>7</w:t>
      </w:r>
      <w:r w:rsidR="00DD02E5" w:rsidRPr="00386FE1">
        <w:rPr>
          <w:rFonts w:ascii="Times New Roman" w:hAnsi="Times New Roman" w:cs="Times New Roman"/>
          <w:b/>
          <w:sz w:val="24"/>
          <w:szCs w:val="24"/>
        </w:rPr>
        <w:tab/>
        <w:t>Сведения о взаимосвязи проекта стандарта с проектами и/или действующими в Российской Федерации национальными и межгосударственными стандартами, сводами правил</w:t>
      </w:r>
    </w:p>
    <w:p w14:paraId="2C8A583C" w14:textId="44298B41" w:rsidR="00D9651B" w:rsidRDefault="00D9651B" w:rsidP="00D9651B">
      <w:pPr>
        <w:widowControl w:val="0"/>
        <w:spacing w:after="120"/>
        <w:ind w:firstLine="706"/>
        <w:jc w:val="both"/>
        <w:rPr>
          <w:rFonts w:ascii="Times New Roman" w:hAnsi="Times New Roman" w:cs="Times New Roman"/>
          <w:color w:val="000000"/>
          <w:sz w:val="24"/>
          <w:szCs w:val="24"/>
          <w:lang w:eastAsia="ru-RU"/>
        </w:rPr>
      </w:pPr>
      <w:r w:rsidRPr="00EE5848">
        <w:rPr>
          <w:rFonts w:ascii="Times New Roman" w:hAnsi="Times New Roman" w:cs="Times New Roman"/>
          <w:color w:val="000000"/>
          <w:sz w:val="24"/>
          <w:szCs w:val="24"/>
          <w:lang w:eastAsia="ru-RU"/>
        </w:rPr>
        <w:t>Проект ГОСТ Р взаимосвязан со стандартами, сведения о которых приведены в разделе «Нормативные ссылки»</w:t>
      </w:r>
      <w:r w:rsidR="00D10881">
        <w:rPr>
          <w:rFonts w:ascii="Times New Roman" w:hAnsi="Times New Roman" w:cs="Times New Roman"/>
          <w:color w:val="000000"/>
          <w:sz w:val="24"/>
          <w:szCs w:val="24"/>
          <w:lang w:eastAsia="ru-RU"/>
        </w:rPr>
        <w:t>:</w:t>
      </w:r>
    </w:p>
    <w:p w14:paraId="5E6618A4" w14:textId="2B13C9C0" w:rsidR="00D10881" w:rsidRPr="00D10881" w:rsidRDefault="00D10881" w:rsidP="00D10881">
      <w:pPr>
        <w:widowControl w:val="0"/>
        <w:spacing w:after="120"/>
        <w:ind w:firstLine="706"/>
        <w:jc w:val="both"/>
        <w:rPr>
          <w:rFonts w:ascii="Times New Roman" w:hAnsi="Times New Roman" w:cs="Times New Roman"/>
          <w:color w:val="000000"/>
          <w:sz w:val="24"/>
          <w:szCs w:val="24"/>
          <w:lang w:eastAsia="ru-RU"/>
        </w:rPr>
      </w:pPr>
      <w:r w:rsidRPr="00D10881">
        <w:rPr>
          <w:rFonts w:ascii="Times New Roman" w:hAnsi="Times New Roman" w:cs="Times New Roman"/>
          <w:color w:val="000000"/>
          <w:sz w:val="24"/>
          <w:szCs w:val="24"/>
          <w:lang w:eastAsia="ru-RU"/>
        </w:rPr>
        <w:t>ГОСТ 25307  Основные нормы взаимозаменяемости. Система допусков и посадок для конических соединений</w:t>
      </w:r>
      <w:r>
        <w:rPr>
          <w:rFonts w:ascii="Times New Roman" w:hAnsi="Times New Roman" w:cs="Times New Roman"/>
          <w:color w:val="000000"/>
          <w:sz w:val="24"/>
          <w:szCs w:val="24"/>
          <w:lang w:eastAsia="ru-RU"/>
        </w:rPr>
        <w:t>.</w:t>
      </w:r>
    </w:p>
    <w:p w14:paraId="0DCC3F0C" w14:textId="312F851F" w:rsidR="00D10881" w:rsidRPr="00D10881" w:rsidRDefault="00D10881" w:rsidP="00D10881">
      <w:pPr>
        <w:widowControl w:val="0"/>
        <w:spacing w:after="120"/>
        <w:ind w:firstLine="706"/>
        <w:jc w:val="both"/>
        <w:rPr>
          <w:rFonts w:ascii="Times New Roman" w:hAnsi="Times New Roman" w:cs="Times New Roman"/>
          <w:color w:val="000000"/>
          <w:sz w:val="24"/>
          <w:szCs w:val="24"/>
          <w:lang w:eastAsia="ru-RU"/>
        </w:rPr>
      </w:pPr>
      <w:r w:rsidRPr="00D10881">
        <w:rPr>
          <w:rFonts w:ascii="Times New Roman" w:hAnsi="Times New Roman" w:cs="Times New Roman"/>
          <w:color w:val="000000"/>
          <w:sz w:val="24"/>
          <w:szCs w:val="24"/>
          <w:lang w:eastAsia="ru-RU"/>
        </w:rPr>
        <w:t>ГОСТ 25548 Основные нормы взаимозаменяемости. Конусы и конические соединения. Термины и определения</w:t>
      </w:r>
      <w:r>
        <w:rPr>
          <w:rFonts w:ascii="Times New Roman" w:hAnsi="Times New Roman" w:cs="Times New Roman"/>
          <w:color w:val="000000"/>
          <w:sz w:val="24"/>
          <w:szCs w:val="24"/>
          <w:lang w:eastAsia="ru-RU"/>
        </w:rPr>
        <w:t>.</w:t>
      </w:r>
    </w:p>
    <w:p w14:paraId="6F9B5F50" w14:textId="0E754653" w:rsidR="00D10881" w:rsidRPr="00D10881" w:rsidRDefault="00D10881" w:rsidP="00D10881">
      <w:pPr>
        <w:widowControl w:val="0"/>
        <w:spacing w:after="120"/>
        <w:ind w:firstLine="706"/>
        <w:jc w:val="both"/>
        <w:rPr>
          <w:rFonts w:ascii="Times New Roman" w:hAnsi="Times New Roman" w:cs="Times New Roman"/>
          <w:color w:val="000000"/>
          <w:sz w:val="24"/>
          <w:szCs w:val="24"/>
          <w:lang w:eastAsia="ru-RU"/>
        </w:rPr>
      </w:pPr>
      <w:r w:rsidRPr="00D10881">
        <w:rPr>
          <w:rFonts w:ascii="Times New Roman" w:hAnsi="Times New Roman" w:cs="Times New Roman"/>
          <w:color w:val="000000"/>
          <w:sz w:val="24"/>
          <w:szCs w:val="24"/>
          <w:lang w:eastAsia="ru-RU"/>
        </w:rPr>
        <w:lastRenderedPageBreak/>
        <w:t>ГОСТ Р 2.005  Единая система конструкторской документации. Термины и определения</w:t>
      </w:r>
      <w:r>
        <w:rPr>
          <w:rFonts w:ascii="Times New Roman" w:hAnsi="Times New Roman" w:cs="Times New Roman"/>
          <w:color w:val="000000"/>
          <w:sz w:val="24"/>
          <w:szCs w:val="24"/>
          <w:lang w:eastAsia="ru-RU"/>
        </w:rPr>
        <w:t>.</w:t>
      </w:r>
    </w:p>
    <w:p w14:paraId="36A4637E" w14:textId="44179A3F" w:rsidR="00D10881" w:rsidRPr="00D10881" w:rsidRDefault="00D10881" w:rsidP="00D10881">
      <w:pPr>
        <w:widowControl w:val="0"/>
        <w:spacing w:after="120"/>
        <w:ind w:firstLine="706"/>
        <w:jc w:val="both"/>
        <w:rPr>
          <w:rFonts w:ascii="Times New Roman" w:hAnsi="Times New Roman" w:cs="Times New Roman"/>
          <w:color w:val="000000"/>
          <w:sz w:val="24"/>
          <w:szCs w:val="24"/>
          <w:lang w:eastAsia="ru-RU"/>
        </w:rPr>
      </w:pPr>
      <w:r w:rsidRPr="00D10881">
        <w:rPr>
          <w:rFonts w:ascii="Times New Roman" w:hAnsi="Times New Roman" w:cs="Times New Roman"/>
          <w:color w:val="000000"/>
          <w:sz w:val="24"/>
          <w:szCs w:val="24"/>
          <w:lang w:eastAsia="ru-RU"/>
        </w:rPr>
        <w:t>ГОСТ Р 2.307  Единая система конструкторской документации. Нанесение размеров и предельных отклонений (проект, окончательная редакция, разрабатывается совместно)</w:t>
      </w:r>
      <w:r>
        <w:rPr>
          <w:rFonts w:ascii="Times New Roman" w:hAnsi="Times New Roman" w:cs="Times New Roman"/>
          <w:color w:val="000000"/>
          <w:sz w:val="24"/>
          <w:szCs w:val="24"/>
          <w:lang w:eastAsia="ru-RU"/>
        </w:rPr>
        <w:t>.</w:t>
      </w:r>
    </w:p>
    <w:p w14:paraId="08D026A4" w14:textId="58853049" w:rsidR="00D10881" w:rsidRPr="00EE5848" w:rsidRDefault="00D10881" w:rsidP="00D10881">
      <w:pPr>
        <w:widowControl w:val="0"/>
        <w:spacing w:after="120"/>
        <w:ind w:firstLine="706"/>
        <w:jc w:val="both"/>
        <w:rPr>
          <w:rFonts w:ascii="Times New Roman" w:hAnsi="Times New Roman" w:cs="Times New Roman"/>
          <w:color w:val="000000"/>
          <w:sz w:val="24"/>
          <w:szCs w:val="24"/>
          <w:lang w:eastAsia="ru-RU"/>
        </w:rPr>
      </w:pPr>
      <w:r w:rsidRPr="00D10881">
        <w:rPr>
          <w:rFonts w:ascii="Times New Roman" w:hAnsi="Times New Roman" w:cs="Times New Roman"/>
          <w:color w:val="000000"/>
          <w:sz w:val="24"/>
          <w:szCs w:val="24"/>
          <w:lang w:eastAsia="ru-RU"/>
        </w:rPr>
        <w:t>ГОСТ Р 2.308  Единая система конструкторской документации. Указания допусков формы и расположения поверхностей</w:t>
      </w:r>
      <w:r>
        <w:rPr>
          <w:rFonts w:ascii="Times New Roman" w:hAnsi="Times New Roman" w:cs="Times New Roman"/>
          <w:color w:val="000000"/>
          <w:sz w:val="24"/>
          <w:szCs w:val="24"/>
          <w:lang w:eastAsia="ru-RU"/>
        </w:rPr>
        <w:t>.</w:t>
      </w:r>
    </w:p>
    <w:p w14:paraId="6F0B4F6D" w14:textId="1FF30282" w:rsidR="00D10881" w:rsidRPr="00EE5848" w:rsidRDefault="00DD02E5" w:rsidP="00D10881">
      <w:pPr>
        <w:widowControl w:val="0"/>
        <w:spacing w:after="120"/>
        <w:ind w:firstLine="706"/>
        <w:jc w:val="both"/>
        <w:rPr>
          <w:rFonts w:ascii="Times New Roman" w:hAnsi="Times New Roman" w:cs="Times New Roman"/>
          <w:color w:val="000000"/>
          <w:sz w:val="24"/>
          <w:szCs w:val="24"/>
          <w:lang w:eastAsia="ru-RU"/>
        </w:rPr>
      </w:pPr>
      <w:r w:rsidRPr="00EE5848">
        <w:rPr>
          <w:rFonts w:ascii="Times New Roman" w:hAnsi="Times New Roman" w:cs="Times New Roman"/>
          <w:color w:val="000000"/>
          <w:sz w:val="24"/>
          <w:szCs w:val="24"/>
          <w:lang w:eastAsia="ru-RU"/>
        </w:rPr>
        <w:t xml:space="preserve">Настоящий стандарт разрабатывается </w:t>
      </w:r>
      <w:r w:rsidR="00386FE1">
        <w:rPr>
          <w:rFonts w:ascii="Times New Roman" w:hAnsi="Times New Roman" w:cs="Times New Roman"/>
          <w:color w:val="000000"/>
          <w:sz w:val="24"/>
          <w:szCs w:val="24"/>
          <w:lang w:eastAsia="ru-RU"/>
        </w:rPr>
        <w:t>на основе</w:t>
      </w:r>
      <w:r w:rsidRPr="00EE5848">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межгосударственного</w:t>
      </w:r>
      <w:r w:rsidR="00386FE1">
        <w:rPr>
          <w:rFonts w:ascii="Times New Roman" w:hAnsi="Times New Roman" w:cs="Times New Roman"/>
          <w:color w:val="000000"/>
          <w:sz w:val="24"/>
          <w:szCs w:val="24"/>
          <w:lang w:eastAsia="ru-RU"/>
        </w:rPr>
        <w:t xml:space="preserve"> стандарта</w:t>
      </w:r>
      <w:r>
        <w:rPr>
          <w:rFonts w:ascii="Times New Roman" w:hAnsi="Times New Roman" w:cs="Times New Roman"/>
          <w:color w:val="000000"/>
          <w:sz w:val="24"/>
          <w:szCs w:val="24"/>
          <w:lang w:eastAsia="ru-RU"/>
        </w:rPr>
        <w:t xml:space="preserve"> </w:t>
      </w:r>
      <w:r w:rsidR="002F6A70">
        <w:rPr>
          <w:rFonts w:ascii="Times New Roman" w:hAnsi="Times New Roman" w:cs="Times New Roman"/>
          <w:color w:val="000000"/>
          <w:sz w:val="24"/>
          <w:szCs w:val="24"/>
          <w:lang w:eastAsia="ru-RU"/>
        </w:rPr>
        <w:t xml:space="preserve">ГОСТ </w:t>
      </w:r>
      <w:r w:rsidR="00B769B9" w:rsidRPr="00386FE1">
        <w:rPr>
          <w:rFonts w:ascii="Times New Roman" w:hAnsi="Times New Roman" w:cs="Times New Roman"/>
          <w:color w:val="000000"/>
          <w:sz w:val="24"/>
          <w:szCs w:val="24"/>
          <w:lang w:eastAsia="ru-RU"/>
        </w:rPr>
        <w:t>2.</w:t>
      </w:r>
      <w:r w:rsidR="00B769B9">
        <w:rPr>
          <w:rFonts w:ascii="Times New Roman" w:hAnsi="Times New Roman" w:cs="Times New Roman"/>
          <w:color w:val="000000"/>
          <w:sz w:val="24"/>
          <w:szCs w:val="24"/>
          <w:lang w:eastAsia="ru-RU"/>
        </w:rPr>
        <w:t>320–82</w:t>
      </w:r>
      <w:r>
        <w:rPr>
          <w:rFonts w:ascii="Times New Roman" w:hAnsi="Times New Roman" w:cs="Times New Roman"/>
          <w:color w:val="000000"/>
          <w:sz w:val="24"/>
          <w:szCs w:val="24"/>
          <w:lang w:eastAsia="ru-RU"/>
        </w:rPr>
        <w:t xml:space="preserve">. </w:t>
      </w:r>
      <w:r w:rsidRPr="00EE5848">
        <w:rPr>
          <w:rFonts w:ascii="Times New Roman" w:hAnsi="Times New Roman" w:cs="Times New Roman"/>
          <w:color w:val="000000"/>
          <w:sz w:val="24"/>
          <w:szCs w:val="24"/>
          <w:lang w:eastAsia="ru-RU"/>
        </w:rPr>
        <w:t xml:space="preserve">Предполагается </w:t>
      </w:r>
      <w:r>
        <w:rPr>
          <w:rFonts w:ascii="Times New Roman" w:hAnsi="Times New Roman" w:cs="Times New Roman"/>
          <w:color w:val="000000"/>
          <w:sz w:val="24"/>
          <w:szCs w:val="24"/>
          <w:lang w:eastAsia="ru-RU"/>
        </w:rPr>
        <w:t xml:space="preserve">прекращение действия </w:t>
      </w:r>
      <w:r w:rsidR="002F6A70">
        <w:rPr>
          <w:rFonts w:ascii="Times New Roman" w:hAnsi="Times New Roman" w:cs="Times New Roman"/>
          <w:color w:val="000000"/>
          <w:sz w:val="24"/>
          <w:szCs w:val="24"/>
          <w:lang w:eastAsia="ru-RU"/>
        </w:rPr>
        <w:t xml:space="preserve">ГОСТ </w:t>
      </w:r>
      <w:r w:rsidR="00B769B9" w:rsidRPr="00386FE1">
        <w:rPr>
          <w:rFonts w:ascii="Times New Roman" w:hAnsi="Times New Roman" w:cs="Times New Roman"/>
          <w:color w:val="000000"/>
          <w:sz w:val="24"/>
          <w:szCs w:val="24"/>
          <w:lang w:eastAsia="ru-RU"/>
        </w:rPr>
        <w:t>2.</w:t>
      </w:r>
      <w:r w:rsidR="00B769B9">
        <w:rPr>
          <w:rFonts w:ascii="Times New Roman" w:hAnsi="Times New Roman" w:cs="Times New Roman"/>
          <w:color w:val="000000"/>
          <w:sz w:val="24"/>
          <w:szCs w:val="24"/>
          <w:lang w:eastAsia="ru-RU"/>
        </w:rPr>
        <w:t>320–82</w:t>
      </w:r>
      <w:r>
        <w:rPr>
          <w:rFonts w:ascii="Times New Roman" w:hAnsi="Times New Roman" w:cs="Times New Roman"/>
          <w:color w:val="000000"/>
          <w:sz w:val="24"/>
          <w:szCs w:val="24"/>
          <w:lang w:eastAsia="ru-RU"/>
        </w:rPr>
        <w:t xml:space="preserve"> на территории РФ </w:t>
      </w:r>
      <w:r w:rsidRPr="00EE5848">
        <w:rPr>
          <w:rFonts w:ascii="Times New Roman" w:hAnsi="Times New Roman" w:cs="Times New Roman"/>
          <w:color w:val="000000"/>
          <w:sz w:val="24"/>
          <w:szCs w:val="24"/>
          <w:lang w:eastAsia="ru-RU"/>
        </w:rPr>
        <w:t>после утверждения настоящего стандарта.</w:t>
      </w:r>
    </w:p>
    <w:p w14:paraId="4C4D7528" w14:textId="77777777" w:rsidR="00332DD6" w:rsidRDefault="00332DD6" w:rsidP="00332DD6">
      <w:pPr>
        <w:widowControl w:val="0"/>
        <w:shd w:val="clear" w:color="auto" w:fill="FFFFFF"/>
        <w:tabs>
          <w:tab w:val="left" w:pos="993"/>
        </w:tabs>
        <w:spacing w:before="240" w:after="240"/>
        <w:ind w:firstLine="709"/>
        <w:jc w:val="both"/>
        <w:rPr>
          <w:rFonts w:ascii="Times New Roman" w:hAnsi="Times New Roman" w:cs="Times New Roman"/>
          <w:b/>
          <w:sz w:val="24"/>
          <w:szCs w:val="24"/>
        </w:rPr>
      </w:pPr>
      <w:r>
        <w:rPr>
          <w:rFonts w:ascii="Times New Roman" w:hAnsi="Times New Roman" w:cs="Times New Roman"/>
          <w:b/>
          <w:sz w:val="24"/>
          <w:szCs w:val="24"/>
        </w:rPr>
        <w:t>8</w:t>
      </w:r>
      <w:r>
        <w:rPr>
          <w:rFonts w:ascii="Times New Roman" w:hAnsi="Times New Roman" w:cs="Times New Roman"/>
          <w:b/>
          <w:sz w:val="24"/>
          <w:szCs w:val="24"/>
        </w:rPr>
        <w:tab/>
        <w:t>Сведения о проведении публичного обсуждения и краткая характеристика полученных отзывов заинтересованных лиц</w:t>
      </w:r>
    </w:p>
    <w:p w14:paraId="52945B51" w14:textId="77777777" w:rsidR="00332DD6" w:rsidRDefault="00332DD6" w:rsidP="00332DD6">
      <w:pPr>
        <w:widowControl w:val="0"/>
        <w:spacing w:after="0"/>
        <w:ind w:firstLine="706"/>
        <w:jc w:val="both"/>
        <w:rPr>
          <w:rFonts w:ascii="Times New Roman" w:hAnsi="Times New Roman" w:cs="Times New Roman"/>
          <w:color w:val="000000"/>
          <w:sz w:val="24"/>
          <w:szCs w:val="24"/>
          <w:lang w:eastAsia="ru-RU"/>
        </w:rPr>
      </w:pPr>
      <w:bookmarkStart w:id="1" w:name="_Hlk207804483"/>
      <w:r>
        <w:rPr>
          <w:rFonts w:ascii="Times New Roman" w:hAnsi="Times New Roman" w:cs="Times New Roman"/>
          <w:color w:val="000000"/>
          <w:sz w:val="24"/>
          <w:szCs w:val="24"/>
          <w:lang w:eastAsia="ru-RU"/>
        </w:rPr>
        <w:t xml:space="preserve">Первая редакция проекта ГОСТ Р прошла публичное обсуждение в установленном порядке. Дата размещения уведомления о разработке проекта ГОСТ Р на официальном сайте Федерального агентства по техническому регулированию и метрологии – </w:t>
      </w:r>
      <w:r w:rsidRPr="00221F8F">
        <w:rPr>
          <w:rFonts w:ascii="Times New Roman" w:hAnsi="Times New Roman" w:cs="Times New Roman"/>
          <w:color w:val="000000"/>
          <w:sz w:val="24"/>
          <w:szCs w:val="24"/>
          <w:lang w:eastAsia="ru-RU"/>
        </w:rPr>
        <w:t>08.11.2023. Дата начала публичного обсуждения – 10.11.2023, дата завершения публичного обсуждения – 10.01.2024. Необходимый срок публичного обсуждения проекта ГОСТ Р соблюден.</w:t>
      </w:r>
    </w:p>
    <w:p w14:paraId="20801FD3" w14:textId="52F3ECA6" w:rsidR="00332DD6" w:rsidRDefault="00332DD6" w:rsidP="00332DD6">
      <w:pPr>
        <w:widowControl w:val="0"/>
        <w:spacing w:after="0"/>
        <w:ind w:firstLine="706"/>
        <w:jc w:val="both"/>
        <w:rPr>
          <w:rFonts w:ascii="Times New Roman" w:hAnsi="Times New Roman" w:cs="Times New Roman"/>
          <w:color w:val="000000"/>
          <w:sz w:val="24"/>
          <w:szCs w:val="24"/>
          <w:lang w:eastAsia="ru-RU"/>
        </w:rPr>
      </w:pPr>
      <w:r w:rsidRPr="00460A66">
        <w:rPr>
          <w:rFonts w:ascii="Times New Roman" w:eastAsia="Calibri" w:hAnsi="Times New Roman" w:cs="Times New Roman"/>
          <w:color w:val="000000"/>
          <w:sz w:val="24"/>
          <w:szCs w:val="24"/>
          <w:lang w:eastAsia="ru-RU"/>
        </w:rPr>
        <w:t xml:space="preserve">В ходе рассмотрения первой редакции проекта ГОСТ Р поступили </w:t>
      </w:r>
      <w:r>
        <w:rPr>
          <w:rFonts w:ascii="Times New Roman" w:eastAsia="Calibri" w:hAnsi="Times New Roman" w:cs="Times New Roman"/>
          <w:color w:val="000000"/>
          <w:sz w:val="24"/>
          <w:szCs w:val="24"/>
          <w:lang w:eastAsia="ru-RU"/>
        </w:rPr>
        <w:t>отзывы</w:t>
      </w:r>
      <w:r w:rsidRPr="00460A66">
        <w:rPr>
          <w:rFonts w:ascii="Times New Roman" w:eastAsia="Calibri" w:hAnsi="Times New Roman" w:cs="Times New Roman"/>
          <w:color w:val="000000"/>
          <w:sz w:val="24"/>
          <w:szCs w:val="24"/>
          <w:lang w:eastAsia="ru-RU"/>
        </w:rPr>
        <w:t xml:space="preserve"> от </w:t>
      </w:r>
      <w:r w:rsidR="00311070">
        <w:rPr>
          <w:rFonts w:ascii="Times New Roman" w:eastAsia="Calibri" w:hAnsi="Times New Roman" w:cs="Times New Roman"/>
          <w:color w:val="000000"/>
          <w:sz w:val="24"/>
          <w:szCs w:val="24"/>
          <w:lang w:eastAsia="ru-RU"/>
        </w:rPr>
        <w:t>62</w:t>
      </w:r>
      <w:r w:rsidRPr="00460A66">
        <w:rPr>
          <w:rFonts w:ascii="Times New Roman" w:eastAsia="Calibri" w:hAnsi="Times New Roman" w:cs="Times New Roman"/>
          <w:color w:val="000000"/>
          <w:sz w:val="24"/>
          <w:szCs w:val="24"/>
          <w:lang w:eastAsia="ru-RU"/>
        </w:rPr>
        <w:t xml:space="preserve"> </w:t>
      </w:r>
      <w:r w:rsidRPr="00311070">
        <w:rPr>
          <w:rFonts w:ascii="Times New Roman" w:eastAsia="Calibri" w:hAnsi="Times New Roman" w:cs="Times New Roman"/>
          <w:color w:val="000000"/>
          <w:sz w:val="24"/>
          <w:szCs w:val="24"/>
          <w:lang w:eastAsia="ru-RU"/>
        </w:rPr>
        <w:t>организаций. В отзывах 2</w:t>
      </w:r>
      <w:r w:rsidR="00311070" w:rsidRPr="00311070">
        <w:rPr>
          <w:rFonts w:ascii="Times New Roman" w:eastAsia="Calibri" w:hAnsi="Times New Roman" w:cs="Times New Roman"/>
          <w:color w:val="000000"/>
          <w:sz w:val="24"/>
          <w:szCs w:val="24"/>
          <w:lang w:eastAsia="ru-RU"/>
        </w:rPr>
        <w:t>5</w:t>
      </w:r>
      <w:r w:rsidRPr="00311070">
        <w:rPr>
          <w:rFonts w:ascii="Times New Roman" w:eastAsia="Calibri" w:hAnsi="Times New Roman" w:cs="Times New Roman"/>
          <w:color w:val="000000"/>
          <w:sz w:val="24"/>
          <w:szCs w:val="24"/>
          <w:lang w:eastAsia="ru-RU"/>
        </w:rPr>
        <w:t xml:space="preserve"> организаций замечания и предложения отсутствуют.</w:t>
      </w:r>
      <w:bookmarkEnd w:id="1"/>
    </w:p>
    <w:p w14:paraId="6E519C9E" w14:textId="3DF11AD2" w:rsidR="00332DD6" w:rsidRPr="00CC3767" w:rsidRDefault="00332DD6" w:rsidP="00332DD6">
      <w:pPr>
        <w:widowControl w:val="0"/>
        <w:spacing w:after="0"/>
        <w:ind w:firstLine="706"/>
        <w:jc w:val="both"/>
        <w:rPr>
          <w:rFonts w:ascii="Times New Roman" w:eastAsia="Calibri" w:hAnsi="Times New Roman" w:cs="Times New Roman"/>
          <w:color w:val="000000"/>
          <w:sz w:val="24"/>
          <w:szCs w:val="24"/>
          <w:lang w:eastAsia="ru-RU"/>
        </w:rPr>
      </w:pPr>
      <w:r w:rsidRPr="00CC3767">
        <w:rPr>
          <w:rFonts w:ascii="Times New Roman" w:eastAsia="Calibri" w:hAnsi="Times New Roman" w:cs="Times New Roman"/>
          <w:color w:val="000000"/>
          <w:sz w:val="24"/>
          <w:szCs w:val="24"/>
          <w:lang w:eastAsia="ru-RU"/>
        </w:rPr>
        <w:t xml:space="preserve">Замечания и предложения поступили от </w:t>
      </w:r>
      <w:r>
        <w:rPr>
          <w:rFonts w:ascii="Times New Roman" w:eastAsia="Calibri" w:hAnsi="Times New Roman" w:cs="Times New Roman"/>
          <w:color w:val="000000"/>
          <w:sz w:val="24"/>
          <w:szCs w:val="24"/>
          <w:lang w:eastAsia="ru-RU"/>
        </w:rPr>
        <w:t>3</w:t>
      </w:r>
      <w:r w:rsidR="00311070">
        <w:rPr>
          <w:rFonts w:ascii="Times New Roman" w:eastAsia="Calibri" w:hAnsi="Times New Roman" w:cs="Times New Roman"/>
          <w:color w:val="000000"/>
          <w:sz w:val="24"/>
          <w:szCs w:val="24"/>
          <w:lang w:eastAsia="ru-RU"/>
        </w:rPr>
        <w:t>7</w:t>
      </w:r>
      <w:r w:rsidRPr="00CC3767">
        <w:rPr>
          <w:rFonts w:ascii="Times New Roman" w:eastAsia="Calibri" w:hAnsi="Times New Roman" w:cs="Times New Roman"/>
          <w:color w:val="000000"/>
          <w:sz w:val="24"/>
          <w:szCs w:val="24"/>
          <w:lang w:eastAsia="ru-RU"/>
        </w:rPr>
        <w:t xml:space="preserve"> организаций: </w:t>
      </w:r>
      <w:r w:rsidR="00311070" w:rsidRPr="00B77F30">
        <w:rPr>
          <w:rFonts w:ascii="Times New Roman" w:eastAsia="Calibri" w:hAnsi="Times New Roman" w:cs="Times New Roman"/>
          <w:color w:val="000000"/>
          <w:sz w:val="24"/>
          <w:szCs w:val="24"/>
          <w:lang w:eastAsia="ru-RU"/>
        </w:rPr>
        <w:t>АО «Адмиралтейские верфи», АО «Композит», АО «Концерн «Созвездие», АО «Концерн ВКО «Алмаз-Антей», АО «Концерн НПО «Аврора», АО «НИПТБ «Онега», АО «НПК «КБМ», АО «НПО «Высокоточные комплексы», АО «НПО «Квант», АО «НПО «Электромашина», АО «ПО «Севмаш», АО «ПО «УОМЗ», АО «Российские космические системы», АО «Северо-западный региональный центр Концерна ВКО «Алмаз-Антей» - Обуховский завод», АО «Системы управления», АО «СПМБМ «Малахит», АО «Туполев», АО «УКБТМ», АО «ЦКБ «Коралл», АО «ЦКБ МТ «Рубин», АО «ЦНИИмаш», АО «ЦНИИТОЧМАШ», В/ч 31800 Министерства обороны РФ, Госкорпорация «Росатом», Группа «ТМХ», НИЦ «Курчатовский институт», ОКБ Сухого, ООО «КСК», ПАО «Амурский судостроительный завод», ПАО «ОАК», ПАО «ОДК-УМПО», ПАО «Яковлев», ФГБУ «16 ЦНИИИ МО РФ», ФГБУ «21 Научно-исследовательский испытательный институт военной автомобильной техники» Министерства обороны РФ, ФГБУ «46 ЦНИИ» Минобороны России, ФГБУ «НИИЦ ЖДВ» Минобороны России, ФГУП «ВНИИ «Центр».</w:t>
      </w:r>
    </w:p>
    <w:p w14:paraId="4BF257BA" w14:textId="50DAC3C8" w:rsidR="00332DD6" w:rsidRDefault="00332DD6" w:rsidP="00332DD6">
      <w:pPr>
        <w:widowControl w:val="0"/>
        <w:spacing w:after="0"/>
        <w:ind w:firstLine="706"/>
        <w:jc w:val="both"/>
        <w:rPr>
          <w:rFonts w:ascii="Times New Roman" w:hAnsi="Times New Roman" w:cs="Times New Roman"/>
          <w:color w:val="000000"/>
          <w:sz w:val="24"/>
          <w:szCs w:val="24"/>
          <w:lang w:eastAsia="ru-RU"/>
        </w:rPr>
      </w:pPr>
      <w:r w:rsidRPr="00460A66">
        <w:rPr>
          <w:rFonts w:ascii="Times New Roman" w:eastAsia="Calibri" w:hAnsi="Times New Roman" w:cs="Times New Roman"/>
          <w:color w:val="000000"/>
          <w:sz w:val="24"/>
          <w:szCs w:val="24"/>
          <w:lang w:eastAsia="ru-RU"/>
        </w:rPr>
        <w:t xml:space="preserve">По всем полученным замечаниям и предложениям составлена сводка отзывов, на </w:t>
      </w:r>
      <w:r w:rsidRPr="00311070">
        <w:rPr>
          <w:rFonts w:ascii="Times New Roman" w:eastAsia="Calibri" w:hAnsi="Times New Roman" w:cs="Times New Roman"/>
          <w:color w:val="000000"/>
          <w:sz w:val="24"/>
          <w:szCs w:val="24"/>
          <w:lang w:eastAsia="ru-RU"/>
        </w:rPr>
        <w:t xml:space="preserve">основании которой подготовлена окончательная редакция проекта ГОСТ Р. Из </w:t>
      </w:r>
      <w:r w:rsidR="00311070" w:rsidRPr="00311070">
        <w:rPr>
          <w:rFonts w:ascii="Times New Roman" w:eastAsia="Calibri" w:hAnsi="Times New Roman" w:cs="Times New Roman"/>
          <w:color w:val="000000"/>
          <w:sz w:val="24"/>
          <w:szCs w:val="24"/>
          <w:lang w:eastAsia="ru-RU"/>
        </w:rPr>
        <w:t>80</w:t>
      </w:r>
      <w:r w:rsidR="00311070" w:rsidRPr="000715ED">
        <w:rPr>
          <w:rFonts w:ascii="Times New Roman" w:eastAsia="Calibri" w:hAnsi="Times New Roman" w:cs="Times New Roman"/>
          <w:color w:val="000000"/>
          <w:sz w:val="24"/>
          <w:szCs w:val="24"/>
          <w:lang w:eastAsia="ru-RU"/>
        </w:rPr>
        <w:t xml:space="preserve"> полученных замечаний: принято – </w:t>
      </w:r>
      <w:r w:rsidR="003C59DD">
        <w:rPr>
          <w:rFonts w:ascii="Times New Roman" w:eastAsia="Calibri" w:hAnsi="Times New Roman" w:cs="Times New Roman"/>
          <w:color w:val="000000"/>
          <w:sz w:val="24"/>
          <w:szCs w:val="24"/>
          <w:lang w:eastAsia="ru-RU"/>
        </w:rPr>
        <w:t>44</w:t>
      </w:r>
      <w:r w:rsidR="00311070" w:rsidRPr="000715ED">
        <w:rPr>
          <w:rFonts w:ascii="Times New Roman" w:eastAsia="Calibri" w:hAnsi="Times New Roman" w:cs="Times New Roman"/>
          <w:color w:val="000000"/>
          <w:sz w:val="24"/>
          <w:szCs w:val="24"/>
          <w:lang w:eastAsia="ru-RU"/>
        </w:rPr>
        <w:t xml:space="preserve">, принято частично – 5, принято к сведению – </w:t>
      </w:r>
      <w:r w:rsidR="003C59DD">
        <w:rPr>
          <w:rFonts w:ascii="Times New Roman" w:eastAsia="Calibri" w:hAnsi="Times New Roman" w:cs="Times New Roman"/>
          <w:color w:val="000000"/>
          <w:sz w:val="24"/>
          <w:szCs w:val="24"/>
          <w:lang w:eastAsia="ru-RU"/>
        </w:rPr>
        <w:t>9</w:t>
      </w:r>
      <w:r w:rsidR="00311070" w:rsidRPr="000715ED">
        <w:rPr>
          <w:rFonts w:ascii="Times New Roman" w:eastAsia="Calibri" w:hAnsi="Times New Roman" w:cs="Times New Roman"/>
          <w:color w:val="000000"/>
          <w:sz w:val="24"/>
          <w:szCs w:val="24"/>
          <w:lang w:eastAsia="ru-RU"/>
        </w:rPr>
        <w:t xml:space="preserve">. Отклонено – </w:t>
      </w:r>
      <w:r w:rsidR="003C59DD">
        <w:rPr>
          <w:rFonts w:ascii="Times New Roman" w:eastAsia="Calibri" w:hAnsi="Times New Roman" w:cs="Times New Roman"/>
          <w:color w:val="000000"/>
          <w:sz w:val="24"/>
          <w:szCs w:val="24"/>
          <w:lang w:eastAsia="ru-RU"/>
        </w:rPr>
        <w:t>22</w:t>
      </w:r>
      <w:r w:rsidR="00311070" w:rsidRPr="000715ED">
        <w:rPr>
          <w:rFonts w:ascii="Times New Roman" w:eastAsia="Calibri" w:hAnsi="Times New Roman" w:cs="Times New Roman"/>
          <w:color w:val="000000"/>
          <w:sz w:val="24"/>
          <w:szCs w:val="24"/>
          <w:lang w:eastAsia="ru-RU"/>
        </w:rPr>
        <w:t>.</w:t>
      </w:r>
    </w:p>
    <w:p w14:paraId="2B1C5E00" w14:textId="406E549F" w:rsidR="00332DD6" w:rsidRPr="00D55033" w:rsidRDefault="00332DD6" w:rsidP="00332DD6">
      <w:pPr>
        <w:widowControl w:val="0"/>
        <w:spacing w:after="0"/>
        <w:ind w:firstLine="706"/>
        <w:jc w:val="both"/>
        <w:rPr>
          <w:rFonts w:ascii="Times New Roman" w:eastAsia="Calibri" w:hAnsi="Times New Roman" w:cs="Times New Roman"/>
          <w:color w:val="000000"/>
          <w:sz w:val="24"/>
          <w:szCs w:val="24"/>
          <w:lang w:eastAsia="ru-RU"/>
        </w:rPr>
      </w:pPr>
      <w:r w:rsidRPr="00D55033">
        <w:rPr>
          <w:rFonts w:ascii="Times New Roman" w:eastAsia="Calibri" w:hAnsi="Times New Roman" w:cs="Times New Roman"/>
          <w:color w:val="000000"/>
          <w:sz w:val="24"/>
          <w:szCs w:val="24"/>
          <w:lang w:eastAsia="ru-RU"/>
        </w:rPr>
        <w:t xml:space="preserve">Проект стандарта существенно доработан по замечаниям </w:t>
      </w:r>
      <w:r w:rsidRPr="003C755D">
        <w:rPr>
          <w:rFonts w:ascii="Times New Roman" w:eastAsia="Calibri" w:hAnsi="Times New Roman" w:cs="Times New Roman"/>
          <w:color w:val="000000"/>
          <w:sz w:val="24"/>
          <w:szCs w:val="24"/>
          <w:lang w:eastAsia="ru-RU"/>
        </w:rPr>
        <w:t>АО «ЦНИИмаш»</w:t>
      </w:r>
      <w:r w:rsidRPr="00D55033">
        <w:rPr>
          <w:rFonts w:ascii="Times New Roman" w:eastAsia="Calibri" w:hAnsi="Times New Roman" w:cs="Times New Roman"/>
          <w:color w:val="000000"/>
          <w:sz w:val="24"/>
          <w:szCs w:val="24"/>
          <w:lang w:eastAsia="ru-RU"/>
        </w:rPr>
        <w:t>,</w:t>
      </w:r>
      <w:r>
        <w:rPr>
          <w:rFonts w:ascii="Times New Roman" w:eastAsia="Calibri" w:hAnsi="Times New Roman" w:cs="Times New Roman"/>
          <w:color w:val="000000"/>
          <w:sz w:val="24"/>
          <w:szCs w:val="24"/>
          <w:lang w:eastAsia="ru-RU"/>
        </w:rPr>
        <w:t xml:space="preserve"> </w:t>
      </w:r>
      <w:r w:rsidRPr="003C755D">
        <w:rPr>
          <w:rFonts w:ascii="Times New Roman" w:eastAsia="Calibri" w:hAnsi="Times New Roman" w:cs="Times New Roman"/>
          <w:color w:val="000000"/>
          <w:sz w:val="24"/>
          <w:szCs w:val="24"/>
          <w:lang w:eastAsia="ru-RU"/>
        </w:rPr>
        <w:t>Госкорпорация «Росатом»</w:t>
      </w:r>
      <w:r>
        <w:rPr>
          <w:rFonts w:ascii="Times New Roman" w:eastAsia="Calibri" w:hAnsi="Times New Roman" w:cs="Times New Roman"/>
          <w:color w:val="000000"/>
          <w:sz w:val="24"/>
          <w:szCs w:val="24"/>
          <w:lang w:eastAsia="ru-RU"/>
        </w:rPr>
        <w:t xml:space="preserve">, ПАО «Туполев», </w:t>
      </w:r>
      <w:r w:rsidRPr="00D55033">
        <w:rPr>
          <w:rFonts w:ascii="Times New Roman" w:eastAsia="Calibri" w:hAnsi="Times New Roman" w:cs="Times New Roman"/>
          <w:color w:val="000000"/>
          <w:sz w:val="24"/>
          <w:szCs w:val="24"/>
          <w:lang w:eastAsia="ru-RU"/>
        </w:rPr>
        <w:t xml:space="preserve"> АО «КБП», АО «Концерн ВКО «Алмаз-Антей», АО «НПК «КБМ», ПАО «ОДК-УМПО», </w:t>
      </w:r>
      <w:r w:rsidRPr="00CC3767">
        <w:rPr>
          <w:rFonts w:ascii="Times New Roman" w:eastAsia="Calibri" w:hAnsi="Times New Roman" w:cs="Times New Roman"/>
          <w:color w:val="000000"/>
          <w:sz w:val="24"/>
          <w:szCs w:val="24"/>
          <w:lang w:eastAsia="ru-RU"/>
        </w:rPr>
        <w:t>Группа «ТМХ»</w:t>
      </w:r>
      <w:r w:rsidRPr="00D55033">
        <w:rPr>
          <w:rFonts w:ascii="Times New Roman" w:eastAsia="Calibri" w:hAnsi="Times New Roman" w:cs="Times New Roman"/>
          <w:color w:val="000000"/>
          <w:sz w:val="24"/>
          <w:szCs w:val="24"/>
          <w:lang w:eastAsia="ru-RU"/>
        </w:rPr>
        <w:t>, АО «Туполев»</w:t>
      </w:r>
      <w:r>
        <w:rPr>
          <w:rFonts w:ascii="Times New Roman" w:eastAsia="Calibri" w:hAnsi="Times New Roman" w:cs="Times New Roman"/>
          <w:color w:val="000000"/>
          <w:sz w:val="24"/>
          <w:szCs w:val="24"/>
          <w:lang w:eastAsia="ru-RU"/>
        </w:rPr>
        <w:t xml:space="preserve">, </w:t>
      </w:r>
      <w:r w:rsidRPr="00CC3767">
        <w:rPr>
          <w:rFonts w:ascii="Times New Roman" w:eastAsia="Calibri" w:hAnsi="Times New Roman" w:cs="Times New Roman"/>
          <w:color w:val="000000"/>
          <w:sz w:val="24"/>
          <w:szCs w:val="24"/>
          <w:lang w:eastAsia="ru-RU"/>
        </w:rPr>
        <w:t>ПАО «Яковлев»</w:t>
      </w:r>
      <w:r w:rsidRPr="00D55033">
        <w:rPr>
          <w:rFonts w:ascii="Times New Roman" w:eastAsia="Calibri" w:hAnsi="Times New Roman" w:cs="Times New Roman"/>
          <w:color w:val="000000"/>
          <w:sz w:val="24"/>
          <w:szCs w:val="24"/>
          <w:lang w:eastAsia="ru-RU"/>
        </w:rPr>
        <w:t xml:space="preserve"> и других. В окончательной редакции уточнена терминология, </w:t>
      </w:r>
      <w:r>
        <w:rPr>
          <w:rFonts w:ascii="Times New Roman" w:eastAsia="Calibri" w:hAnsi="Times New Roman" w:cs="Times New Roman"/>
          <w:color w:val="000000"/>
          <w:sz w:val="24"/>
          <w:szCs w:val="24"/>
          <w:lang w:eastAsia="ru-RU"/>
        </w:rPr>
        <w:t>переработаны основные положения</w:t>
      </w:r>
      <w:r w:rsidRPr="00D55033">
        <w:rPr>
          <w:rFonts w:ascii="Times New Roman" w:eastAsia="Calibri" w:hAnsi="Times New Roman" w:cs="Times New Roman"/>
          <w:color w:val="000000"/>
          <w:sz w:val="24"/>
          <w:szCs w:val="24"/>
          <w:lang w:eastAsia="ru-RU"/>
        </w:rPr>
        <w:t xml:space="preserve">, </w:t>
      </w:r>
      <w:r w:rsidR="003C59DD">
        <w:rPr>
          <w:rFonts w:ascii="Times New Roman" w:eastAsia="Calibri" w:hAnsi="Times New Roman" w:cs="Times New Roman"/>
          <w:color w:val="000000"/>
          <w:sz w:val="24"/>
          <w:szCs w:val="24"/>
          <w:lang w:eastAsia="ru-RU"/>
        </w:rPr>
        <w:t>устранены ошибки, уточнены рисунки.</w:t>
      </w:r>
    </w:p>
    <w:p w14:paraId="71340D4D" w14:textId="227A0686" w:rsidR="00DD02E5" w:rsidRPr="00EE5848" w:rsidRDefault="00332DD6" w:rsidP="00386FE1">
      <w:pPr>
        <w:widowControl w:val="0"/>
        <w:shd w:val="clear" w:color="auto" w:fill="FFFFFF"/>
        <w:tabs>
          <w:tab w:val="left" w:pos="993"/>
        </w:tabs>
        <w:spacing w:before="240" w:after="240"/>
        <w:ind w:firstLine="709"/>
        <w:jc w:val="both"/>
        <w:rPr>
          <w:rFonts w:ascii="Times New Roman" w:hAnsi="Times New Roman" w:cs="Times New Roman"/>
          <w:b/>
          <w:sz w:val="24"/>
          <w:szCs w:val="24"/>
        </w:rPr>
      </w:pPr>
      <w:r>
        <w:rPr>
          <w:rFonts w:ascii="Times New Roman" w:hAnsi="Times New Roman" w:cs="Times New Roman"/>
          <w:b/>
          <w:sz w:val="24"/>
          <w:szCs w:val="24"/>
        </w:rPr>
        <w:t>9</w:t>
      </w:r>
      <w:r w:rsidR="00DD02E5" w:rsidRPr="00386FE1">
        <w:rPr>
          <w:rFonts w:ascii="Times New Roman" w:hAnsi="Times New Roman" w:cs="Times New Roman"/>
          <w:b/>
          <w:sz w:val="24"/>
          <w:szCs w:val="24"/>
        </w:rPr>
        <w:tab/>
        <w:t>Перечень исходных документов и другие источники информации, использованные при разработке стандарта</w:t>
      </w:r>
    </w:p>
    <w:p w14:paraId="74EF3A08" w14:textId="77777777" w:rsidR="00DD02E5" w:rsidRPr="00EE5848" w:rsidRDefault="00DD02E5" w:rsidP="00544843">
      <w:pPr>
        <w:widowControl w:val="0"/>
        <w:spacing w:after="0"/>
        <w:ind w:firstLine="706"/>
        <w:jc w:val="both"/>
        <w:rPr>
          <w:rFonts w:ascii="Times New Roman" w:hAnsi="Times New Roman" w:cs="Times New Roman"/>
          <w:color w:val="000000"/>
          <w:sz w:val="24"/>
          <w:szCs w:val="24"/>
          <w:lang w:eastAsia="ru-RU"/>
        </w:rPr>
      </w:pPr>
      <w:r w:rsidRPr="00EE5848">
        <w:rPr>
          <w:rFonts w:ascii="Times New Roman" w:hAnsi="Times New Roman" w:cs="Times New Roman"/>
          <w:color w:val="000000"/>
          <w:sz w:val="24"/>
          <w:szCs w:val="24"/>
          <w:lang w:eastAsia="ru-RU"/>
        </w:rPr>
        <w:lastRenderedPageBreak/>
        <w:t>При подготовке настоящего проекта ГОСТ Р использованы следующие источники информации:</w:t>
      </w:r>
    </w:p>
    <w:p w14:paraId="3C4FED7E" w14:textId="77777777" w:rsidR="00386FE1" w:rsidRDefault="0055427E" w:rsidP="00544843">
      <w:pPr>
        <w:widowControl w:val="0"/>
        <w:spacing w:after="0"/>
        <w:ind w:firstLine="706"/>
        <w:jc w:val="both"/>
        <w:rPr>
          <w:rFonts w:ascii="Times New Roman" w:hAnsi="Times New Roman" w:cs="Times New Roman"/>
          <w:color w:val="000000"/>
          <w:sz w:val="24"/>
          <w:szCs w:val="24"/>
          <w:lang w:eastAsia="ru-RU"/>
        </w:rPr>
      </w:pPr>
      <w:r w:rsidRPr="00544843">
        <w:rPr>
          <w:rFonts w:ascii="Times New Roman" w:hAnsi="Times New Roman" w:cs="Times New Roman"/>
          <w:color w:val="000000"/>
          <w:sz w:val="24"/>
          <w:szCs w:val="24"/>
          <w:lang w:eastAsia="ru-RU"/>
        </w:rPr>
        <w:t xml:space="preserve">ГОСТ </w:t>
      </w:r>
      <w:r w:rsidR="00B769B9" w:rsidRPr="00544843">
        <w:rPr>
          <w:rFonts w:ascii="Times New Roman" w:hAnsi="Times New Roman" w:cs="Times New Roman"/>
          <w:color w:val="000000"/>
          <w:sz w:val="24"/>
          <w:szCs w:val="24"/>
          <w:lang w:eastAsia="ru-RU"/>
        </w:rPr>
        <w:t>2.320–82</w:t>
      </w:r>
      <w:r w:rsidR="00386FE1" w:rsidRPr="00544843">
        <w:rPr>
          <w:rFonts w:ascii="Times New Roman" w:hAnsi="Times New Roman" w:cs="Times New Roman"/>
          <w:color w:val="000000"/>
          <w:sz w:val="24"/>
          <w:szCs w:val="24"/>
          <w:lang w:eastAsia="ru-RU"/>
        </w:rPr>
        <w:t xml:space="preserve"> Единая система конструкторской документации. </w:t>
      </w:r>
      <w:r w:rsidR="00EE0255" w:rsidRPr="00544843">
        <w:rPr>
          <w:rFonts w:ascii="Times New Roman" w:hAnsi="Times New Roman" w:cs="Times New Roman"/>
          <w:color w:val="000000"/>
          <w:sz w:val="24"/>
          <w:szCs w:val="24"/>
          <w:lang w:eastAsia="ru-RU"/>
        </w:rPr>
        <w:t xml:space="preserve">Правила </w:t>
      </w:r>
      <w:r w:rsidR="00B769B9" w:rsidRPr="00544843">
        <w:rPr>
          <w:rFonts w:ascii="Times New Roman" w:hAnsi="Times New Roman" w:cs="Times New Roman"/>
          <w:color w:val="000000"/>
          <w:sz w:val="24"/>
          <w:szCs w:val="24"/>
          <w:lang w:eastAsia="ru-RU"/>
        </w:rPr>
        <w:t>нанесения размеров, допусков и посадок конусов</w:t>
      </w:r>
    </w:p>
    <w:p w14:paraId="6156C480" w14:textId="3546CE8C" w:rsidR="00DD02E5" w:rsidRPr="00386FE1" w:rsidRDefault="00332DD6" w:rsidP="00386FE1">
      <w:pPr>
        <w:widowControl w:val="0"/>
        <w:shd w:val="clear" w:color="auto" w:fill="FFFFFF"/>
        <w:tabs>
          <w:tab w:val="left" w:pos="993"/>
        </w:tabs>
        <w:spacing w:before="240" w:after="240"/>
        <w:ind w:firstLine="709"/>
        <w:jc w:val="both"/>
        <w:rPr>
          <w:rFonts w:ascii="Times New Roman" w:hAnsi="Times New Roman" w:cs="Times New Roman"/>
          <w:b/>
          <w:sz w:val="24"/>
          <w:szCs w:val="24"/>
        </w:rPr>
      </w:pPr>
      <w:r>
        <w:rPr>
          <w:rFonts w:ascii="Times New Roman" w:hAnsi="Times New Roman" w:cs="Times New Roman"/>
          <w:b/>
          <w:sz w:val="24"/>
          <w:szCs w:val="24"/>
        </w:rPr>
        <w:t>10</w:t>
      </w:r>
      <w:r w:rsidR="00DD02E5" w:rsidRPr="00EE5848">
        <w:rPr>
          <w:rFonts w:ascii="Times New Roman" w:hAnsi="Times New Roman" w:cs="Times New Roman"/>
          <w:b/>
          <w:sz w:val="24"/>
          <w:szCs w:val="24"/>
        </w:rPr>
        <w:tab/>
      </w:r>
      <w:r w:rsidR="00DD02E5" w:rsidRPr="00386FE1">
        <w:rPr>
          <w:rFonts w:ascii="Times New Roman" w:hAnsi="Times New Roman" w:cs="Times New Roman"/>
          <w:b/>
          <w:sz w:val="24"/>
          <w:szCs w:val="24"/>
        </w:rPr>
        <w:t>Сведения о технических комитетах по стандартизации со смежными областями деятельности</w:t>
      </w:r>
    </w:p>
    <w:p w14:paraId="58BD5883" w14:textId="4E4518E8" w:rsidR="00DD02E5" w:rsidRPr="00386FE1" w:rsidRDefault="00DD02E5" w:rsidP="00386FE1">
      <w:pPr>
        <w:widowControl w:val="0"/>
        <w:spacing w:after="120"/>
        <w:ind w:firstLine="706"/>
        <w:jc w:val="both"/>
        <w:rPr>
          <w:rFonts w:ascii="Times New Roman" w:hAnsi="Times New Roman" w:cs="Times New Roman"/>
          <w:color w:val="000000"/>
          <w:sz w:val="24"/>
          <w:szCs w:val="24"/>
          <w:lang w:eastAsia="ru-RU"/>
        </w:rPr>
      </w:pPr>
      <w:r w:rsidRPr="00386FE1">
        <w:rPr>
          <w:rFonts w:ascii="Times New Roman" w:hAnsi="Times New Roman" w:cs="Times New Roman"/>
          <w:color w:val="000000"/>
          <w:sz w:val="24"/>
          <w:szCs w:val="24"/>
          <w:lang w:eastAsia="ru-RU"/>
        </w:rPr>
        <w:t>Технические комитеты по стандартизации, в областях деятельности которых возможно пересечение с областью применения разрабатываемого проекта стандарта</w:t>
      </w:r>
      <w:r w:rsidR="00D10881">
        <w:rPr>
          <w:rFonts w:ascii="Times New Roman" w:hAnsi="Times New Roman" w:cs="Times New Roman"/>
          <w:color w:val="000000"/>
          <w:sz w:val="24"/>
          <w:szCs w:val="24"/>
          <w:lang w:eastAsia="ru-RU"/>
        </w:rPr>
        <w:t>,</w:t>
      </w:r>
      <w:r w:rsidRPr="00386FE1">
        <w:rPr>
          <w:rFonts w:ascii="Times New Roman" w:hAnsi="Times New Roman" w:cs="Times New Roman"/>
          <w:color w:val="000000"/>
          <w:sz w:val="24"/>
          <w:szCs w:val="24"/>
          <w:lang w:eastAsia="ru-RU"/>
        </w:rPr>
        <w:t xml:space="preserve"> отсутствуют.</w:t>
      </w:r>
    </w:p>
    <w:p w14:paraId="42355DC7" w14:textId="77777777" w:rsidR="002A043A" w:rsidRPr="00386FE1" w:rsidRDefault="002A043A" w:rsidP="002A043A">
      <w:pPr>
        <w:widowControl w:val="0"/>
        <w:shd w:val="clear" w:color="auto" w:fill="FFFFFF"/>
        <w:tabs>
          <w:tab w:val="left" w:pos="993"/>
        </w:tabs>
        <w:spacing w:before="240" w:after="0"/>
        <w:ind w:firstLine="709"/>
        <w:jc w:val="both"/>
        <w:rPr>
          <w:rFonts w:ascii="Times New Roman" w:hAnsi="Times New Roman" w:cs="Times New Roman"/>
          <w:b/>
          <w:sz w:val="24"/>
          <w:szCs w:val="24"/>
        </w:rPr>
      </w:pPr>
      <w:r>
        <w:rPr>
          <w:rFonts w:ascii="Times New Roman" w:hAnsi="Times New Roman" w:cs="Times New Roman"/>
          <w:b/>
          <w:sz w:val="24"/>
          <w:szCs w:val="24"/>
        </w:rPr>
        <w:t xml:space="preserve">11 </w:t>
      </w:r>
      <w:r w:rsidRPr="00386FE1">
        <w:rPr>
          <w:rFonts w:ascii="Times New Roman" w:hAnsi="Times New Roman" w:cs="Times New Roman"/>
          <w:b/>
          <w:sz w:val="24"/>
          <w:szCs w:val="24"/>
        </w:rPr>
        <w:t xml:space="preserve">Сведения о разработчике стандарта </w:t>
      </w:r>
    </w:p>
    <w:p w14:paraId="145B85B2" w14:textId="74E36D98" w:rsidR="002A043A" w:rsidRPr="00EC1615" w:rsidRDefault="002A043A" w:rsidP="002A043A">
      <w:pPr>
        <w:widowControl w:val="0"/>
        <w:spacing w:after="0"/>
        <w:ind w:firstLine="709"/>
        <w:jc w:val="both"/>
        <w:rPr>
          <w:rFonts w:ascii="Times New Roman" w:eastAsia="Times New Roman" w:hAnsi="Times New Roman" w:cs="Times New Roman"/>
          <w:sz w:val="24"/>
          <w:szCs w:val="24"/>
          <w:lang w:eastAsia="ru-RU"/>
        </w:rPr>
      </w:pPr>
      <w:bookmarkStart w:id="2" w:name="_Hlk222394871"/>
      <w:r w:rsidRPr="00EC1615">
        <w:rPr>
          <w:rFonts w:ascii="Times New Roman" w:eastAsia="Times New Roman" w:hAnsi="Times New Roman" w:cs="Times New Roman"/>
          <w:sz w:val="24"/>
          <w:szCs w:val="24"/>
          <w:lang w:eastAsia="ru-RU"/>
        </w:rPr>
        <w:t xml:space="preserve">АО НИЦ «Прикладная </w:t>
      </w:r>
      <w:r>
        <w:rPr>
          <w:rFonts w:ascii="Times New Roman" w:eastAsia="Times New Roman" w:hAnsi="Times New Roman" w:cs="Times New Roman"/>
          <w:sz w:val="24"/>
          <w:szCs w:val="24"/>
          <w:lang w:eastAsia="ru-RU"/>
        </w:rPr>
        <w:t>л</w:t>
      </w:r>
      <w:r w:rsidRPr="00EC1615">
        <w:rPr>
          <w:rFonts w:ascii="Times New Roman" w:eastAsia="Times New Roman" w:hAnsi="Times New Roman" w:cs="Times New Roman"/>
          <w:sz w:val="24"/>
          <w:szCs w:val="24"/>
          <w:lang w:eastAsia="ru-RU"/>
        </w:rPr>
        <w:t>огистика»</w:t>
      </w:r>
    </w:p>
    <w:p w14:paraId="1624AE72" w14:textId="77777777" w:rsidR="002A043A" w:rsidRPr="00EC1615" w:rsidRDefault="002A043A" w:rsidP="002A043A">
      <w:pPr>
        <w:widowControl w:val="0"/>
        <w:spacing w:after="0"/>
        <w:ind w:firstLine="709"/>
        <w:jc w:val="both"/>
        <w:rPr>
          <w:rFonts w:ascii="Times New Roman" w:eastAsia="Times New Roman" w:hAnsi="Times New Roman" w:cs="Times New Roman"/>
          <w:sz w:val="24"/>
          <w:szCs w:val="24"/>
          <w:lang w:eastAsia="ru-RU"/>
        </w:rPr>
      </w:pPr>
      <w:r w:rsidRPr="00EC1615">
        <w:rPr>
          <w:rFonts w:ascii="Times New Roman" w:eastAsia="Times New Roman" w:hAnsi="Times New Roman" w:cs="Times New Roman"/>
          <w:sz w:val="24"/>
          <w:szCs w:val="24"/>
          <w:lang w:eastAsia="ru-RU"/>
        </w:rPr>
        <w:t>Юридический адрес / Фактический (почтовый) адрес:</w:t>
      </w:r>
    </w:p>
    <w:p w14:paraId="18450869" w14:textId="77777777" w:rsidR="002A043A" w:rsidRPr="003B6A18" w:rsidRDefault="002A043A" w:rsidP="002A043A">
      <w:pPr>
        <w:widowControl w:val="0"/>
        <w:spacing w:after="0"/>
        <w:ind w:firstLine="709"/>
        <w:jc w:val="both"/>
        <w:rPr>
          <w:rFonts w:ascii="Times New Roman" w:eastAsia="Times New Roman" w:hAnsi="Times New Roman" w:cs="Times New Roman"/>
          <w:sz w:val="24"/>
          <w:szCs w:val="24"/>
          <w:lang w:eastAsia="ru-RU"/>
        </w:rPr>
      </w:pPr>
      <w:r w:rsidRPr="003B6A18">
        <w:rPr>
          <w:rFonts w:ascii="Times New Roman" w:eastAsia="Times New Roman" w:hAnsi="Times New Roman" w:cs="Times New Roman"/>
          <w:sz w:val="24"/>
          <w:szCs w:val="24"/>
          <w:lang w:eastAsia="ru-RU"/>
        </w:rPr>
        <w:t>115114, г. Москва, Летниковская ул. д10с4</w:t>
      </w:r>
    </w:p>
    <w:p w14:paraId="2B605214" w14:textId="77777777" w:rsidR="002A043A" w:rsidRPr="00EC1615" w:rsidRDefault="002A043A" w:rsidP="002A043A">
      <w:pPr>
        <w:widowControl w:val="0"/>
        <w:spacing w:after="0"/>
        <w:ind w:firstLine="709"/>
        <w:jc w:val="both"/>
        <w:rPr>
          <w:rFonts w:ascii="Times New Roman" w:eastAsia="Times New Roman" w:hAnsi="Times New Roman" w:cs="Times New Roman"/>
          <w:sz w:val="24"/>
          <w:szCs w:val="24"/>
          <w:lang w:eastAsia="ru-RU"/>
        </w:rPr>
      </w:pPr>
      <w:r w:rsidRPr="003B6A18">
        <w:rPr>
          <w:rFonts w:ascii="Times New Roman" w:eastAsia="Times New Roman" w:hAnsi="Times New Roman" w:cs="Times New Roman"/>
          <w:sz w:val="24"/>
          <w:szCs w:val="24"/>
          <w:lang w:eastAsia="ru-RU"/>
        </w:rPr>
        <w:t>Тел/факс: (495) 181-51-71</w:t>
      </w:r>
    </w:p>
    <w:p w14:paraId="29398A01" w14:textId="77777777" w:rsidR="002A043A" w:rsidRDefault="002A043A" w:rsidP="002A043A">
      <w:pPr>
        <w:widowControl w:val="0"/>
        <w:spacing w:after="0"/>
        <w:ind w:firstLine="709"/>
        <w:jc w:val="both"/>
        <w:rPr>
          <w:rFonts w:ascii="Times New Roman" w:eastAsia="Times New Roman" w:hAnsi="Times New Roman" w:cs="Times New Roman"/>
          <w:sz w:val="24"/>
          <w:szCs w:val="24"/>
          <w:lang w:eastAsia="ru-RU"/>
        </w:rPr>
      </w:pPr>
      <w:r w:rsidRPr="00EC1615">
        <w:rPr>
          <w:rFonts w:ascii="Times New Roman" w:eastAsia="Times New Roman" w:hAnsi="Times New Roman" w:cs="Times New Roman"/>
          <w:sz w:val="24"/>
          <w:szCs w:val="24"/>
          <w:lang w:eastAsia="ru-RU"/>
        </w:rPr>
        <w:t xml:space="preserve">Электронная почта: </w:t>
      </w:r>
      <w:hyperlink r:id="rId8" w:history="1">
        <w:r w:rsidRPr="00EC1615">
          <w:rPr>
            <w:rFonts w:ascii="Times New Roman" w:eastAsia="Times New Roman" w:hAnsi="Times New Roman" w:cs="Times New Roman"/>
            <w:sz w:val="24"/>
            <w:szCs w:val="24"/>
            <w:lang w:eastAsia="ru-RU"/>
          </w:rPr>
          <w:t>info_pl@cals.ru</w:t>
        </w:r>
      </w:hyperlink>
    </w:p>
    <w:bookmarkEnd w:id="2"/>
    <w:p w14:paraId="1F701FCF" w14:textId="77777777" w:rsidR="002A043A" w:rsidRDefault="002A043A" w:rsidP="002A043A">
      <w:pPr>
        <w:widowControl w:val="0"/>
        <w:spacing w:after="0"/>
        <w:ind w:firstLine="709"/>
        <w:jc w:val="both"/>
        <w:rPr>
          <w:rFonts w:ascii="Times New Roman" w:eastAsia="Times New Roman" w:hAnsi="Times New Roman" w:cs="Times New Roman"/>
          <w:sz w:val="24"/>
          <w:szCs w:val="24"/>
          <w:lang w:eastAsia="ru-RU"/>
        </w:rPr>
      </w:pPr>
    </w:p>
    <w:p w14:paraId="2B80FAB4" w14:textId="77777777" w:rsidR="002A043A" w:rsidRDefault="002A043A" w:rsidP="002A043A">
      <w:pPr>
        <w:widowControl w:val="0"/>
        <w:spacing w:after="0"/>
        <w:ind w:firstLine="709"/>
        <w:jc w:val="both"/>
        <w:rPr>
          <w:rFonts w:ascii="Times New Roman" w:eastAsia="Times New Roman" w:hAnsi="Times New Roman" w:cs="Times New Roman"/>
          <w:sz w:val="24"/>
          <w:szCs w:val="24"/>
          <w:lang w:eastAsia="ru-RU"/>
        </w:rPr>
      </w:pPr>
      <w:r w:rsidRPr="00652B94">
        <w:rPr>
          <w:rFonts w:ascii="Times New Roman" w:eastAsia="Times New Roman" w:hAnsi="Times New Roman" w:cs="Times New Roman"/>
          <w:sz w:val="24"/>
          <w:szCs w:val="24"/>
          <w:lang w:eastAsia="ru-RU"/>
        </w:rPr>
        <w:t>АО «УКБТМ»</w:t>
      </w:r>
    </w:p>
    <w:p w14:paraId="0E1E8F34" w14:textId="77777777" w:rsidR="002A043A" w:rsidRPr="00EC1615" w:rsidRDefault="002A043A" w:rsidP="002A043A">
      <w:pPr>
        <w:widowControl w:val="0"/>
        <w:spacing w:after="0"/>
        <w:ind w:firstLine="709"/>
        <w:jc w:val="both"/>
        <w:rPr>
          <w:rFonts w:ascii="Times New Roman" w:eastAsia="Times New Roman" w:hAnsi="Times New Roman" w:cs="Times New Roman"/>
          <w:sz w:val="24"/>
          <w:szCs w:val="24"/>
          <w:lang w:eastAsia="ru-RU"/>
        </w:rPr>
      </w:pPr>
      <w:r w:rsidRPr="00EC1615">
        <w:rPr>
          <w:rFonts w:ascii="Times New Roman" w:eastAsia="Times New Roman" w:hAnsi="Times New Roman" w:cs="Times New Roman"/>
          <w:sz w:val="24"/>
          <w:szCs w:val="24"/>
          <w:lang w:eastAsia="ru-RU"/>
        </w:rPr>
        <w:t>Юридический адрес / Фактический (почтовый) адрес:</w:t>
      </w:r>
    </w:p>
    <w:p w14:paraId="45688021" w14:textId="77777777" w:rsidR="002A043A" w:rsidRPr="00F743B5" w:rsidRDefault="002A043A" w:rsidP="002A043A">
      <w:pPr>
        <w:widowControl w:val="0"/>
        <w:spacing w:after="0"/>
        <w:ind w:firstLine="706"/>
        <w:jc w:val="both"/>
        <w:rPr>
          <w:rFonts w:ascii="Times New Roman" w:hAnsi="Times New Roman" w:cs="Times New Roman"/>
          <w:color w:val="000000"/>
          <w:sz w:val="24"/>
          <w:szCs w:val="24"/>
          <w:lang w:eastAsia="ru-RU"/>
        </w:rPr>
      </w:pPr>
      <w:r w:rsidRPr="00652B94">
        <w:rPr>
          <w:rFonts w:ascii="Times New Roman" w:eastAsia="Times New Roman" w:hAnsi="Times New Roman" w:cs="Times New Roman"/>
          <w:sz w:val="24"/>
          <w:szCs w:val="24"/>
          <w:lang w:eastAsia="ru-RU"/>
        </w:rPr>
        <w:t>622007, г. Нижний Тагил, ш. Восточное, д. 38</w:t>
      </w:r>
    </w:p>
    <w:p w14:paraId="55083B58" w14:textId="77777777" w:rsidR="002A043A" w:rsidRPr="00F743B5" w:rsidRDefault="002A043A" w:rsidP="002A043A">
      <w:pPr>
        <w:widowControl w:val="0"/>
        <w:ind w:firstLine="706"/>
        <w:jc w:val="both"/>
        <w:rPr>
          <w:rFonts w:ascii="Times New Roman" w:hAnsi="Times New Roman" w:cs="Times New Roman"/>
          <w:color w:val="000000"/>
          <w:sz w:val="24"/>
          <w:szCs w:val="24"/>
          <w:lang w:eastAsia="ru-RU"/>
        </w:rPr>
      </w:pPr>
    </w:p>
    <w:p w14:paraId="64DD6272" w14:textId="77777777" w:rsidR="00332DD6" w:rsidRPr="00F743B5" w:rsidRDefault="00332DD6" w:rsidP="00AB005E">
      <w:pPr>
        <w:widowControl w:val="0"/>
        <w:spacing w:after="0"/>
        <w:ind w:firstLine="709"/>
        <w:jc w:val="both"/>
        <w:rPr>
          <w:rFonts w:ascii="Times New Roman" w:hAnsi="Times New Roman" w:cs="Times New Roman"/>
          <w:color w:val="000000"/>
          <w:sz w:val="24"/>
          <w:szCs w:val="24"/>
          <w:lang w:eastAsia="ru-RU"/>
        </w:rPr>
      </w:pPr>
    </w:p>
    <w:tbl>
      <w:tblPr>
        <w:tblStyle w:val="ab"/>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386FE1" w14:paraId="26D4C5E3" w14:textId="77777777" w:rsidTr="008E32BF">
        <w:tc>
          <w:tcPr>
            <w:tcW w:w="4926" w:type="dxa"/>
            <w:hideMark/>
          </w:tcPr>
          <w:p w14:paraId="673BCBFF" w14:textId="77777777" w:rsidR="00386FE1" w:rsidRDefault="00386FE1" w:rsidP="008E32BF">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Руководитель разработки стандарта</w:t>
            </w:r>
          </w:p>
          <w:p w14:paraId="7C0DE607" w14:textId="77777777" w:rsidR="00386FE1" w:rsidRDefault="00386FE1" w:rsidP="008E32BF">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Генеральный директор</w:t>
            </w:r>
          </w:p>
          <w:p w14:paraId="3C3E8611" w14:textId="77777777" w:rsidR="00386FE1" w:rsidRDefault="00386FE1" w:rsidP="008E32BF">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АО НИЦ «Прикладная логистика»</w:t>
            </w:r>
          </w:p>
        </w:tc>
        <w:tc>
          <w:tcPr>
            <w:tcW w:w="4927" w:type="dxa"/>
            <w:vAlign w:val="bottom"/>
            <w:hideMark/>
          </w:tcPr>
          <w:p w14:paraId="45AA06D4" w14:textId="77777777" w:rsidR="00386FE1" w:rsidRDefault="00386FE1" w:rsidP="008E32BF">
            <w:pPr>
              <w:widowControl w:val="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И.Ю. Галин</w:t>
            </w:r>
          </w:p>
        </w:tc>
      </w:tr>
    </w:tbl>
    <w:p w14:paraId="4BB86B42" w14:textId="77777777" w:rsidR="00E60A42" w:rsidRPr="00DD02E5" w:rsidRDefault="00E60A42" w:rsidP="00AB005E">
      <w:pPr>
        <w:spacing w:after="0"/>
        <w:jc w:val="both"/>
      </w:pPr>
    </w:p>
    <w:sectPr w:rsidR="00E60A42" w:rsidRPr="00DD02E5" w:rsidSect="00E60A42">
      <w:headerReference w:type="default" r:id="rId9"/>
      <w:footerReference w:type="default" r:id="rId10"/>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6D677" w14:textId="77777777" w:rsidR="00010C05" w:rsidRDefault="00010C05" w:rsidP="001B611C">
      <w:pPr>
        <w:spacing w:after="0" w:line="240" w:lineRule="auto"/>
      </w:pPr>
      <w:r>
        <w:separator/>
      </w:r>
    </w:p>
  </w:endnote>
  <w:endnote w:type="continuationSeparator" w:id="0">
    <w:p w14:paraId="16022CBC" w14:textId="77777777" w:rsidR="00010C05" w:rsidRDefault="00010C05" w:rsidP="001B6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114447"/>
      <w:docPartObj>
        <w:docPartGallery w:val="Page Numbers (Bottom of Page)"/>
        <w:docPartUnique/>
      </w:docPartObj>
    </w:sdtPr>
    <w:sdtEndPr/>
    <w:sdtContent>
      <w:p w14:paraId="179F223D" w14:textId="77777777" w:rsidR="00185CEA" w:rsidRDefault="00185CEA">
        <w:pPr>
          <w:pStyle w:val="a9"/>
          <w:jc w:val="right"/>
        </w:pPr>
        <w:r>
          <w:fldChar w:fldCharType="begin"/>
        </w:r>
        <w:r>
          <w:instrText>PAGE   \* MERGEFORMAT</w:instrText>
        </w:r>
        <w:r>
          <w:fldChar w:fldCharType="separate"/>
        </w:r>
        <w:r w:rsidR="00AB005E">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CE901" w14:textId="77777777" w:rsidR="00010C05" w:rsidRDefault="00010C05" w:rsidP="001B611C">
      <w:pPr>
        <w:spacing w:after="0" w:line="240" w:lineRule="auto"/>
      </w:pPr>
      <w:r>
        <w:separator/>
      </w:r>
    </w:p>
  </w:footnote>
  <w:footnote w:type="continuationSeparator" w:id="0">
    <w:p w14:paraId="1C97389D" w14:textId="77777777" w:rsidR="00010C05" w:rsidRDefault="00010C05" w:rsidP="001B6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77C1E" w14:textId="77777777" w:rsidR="00E60A42" w:rsidRPr="00E60A42" w:rsidRDefault="00E60A42" w:rsidP="00E60A42">
    <w:pPr>
      <w:pStyle w:val="a7"/>
      <w:spacing w:after="120"/>
      <w:jc w:val="center"/>
      <w:rPr>
        <w:rFonts w:ascii="Times New Roman" w:hAnsi="Times New Roman" w:cs="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F661B"/>
    <w:multiLevelType w:val="hybridMultilevel"/>
    <w:tmpl w:val="E4AC3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9F672C"/>
    <w:multiLevelType w:val="hybridMultilevel"/>
    <w:tmpl w:val="7DC6AE7A"/>
    <w:lvl w:ilvl="0" w:tplc="C9B84556">
      <w:start w:val="1"/>
      <w:numFmt w:val="bullet"/>
      <w:lvlText w:val=""/>
      <w:lvlJc w:val="left"/>
      <w:pPr>
        <w:ind w:left="1429" w:hanging="360"/>
      </w:pPr>
      <w:rPr>
        <w:rFonts w:ascii="Symbol" w:eastAsia="Microsoft Sans Serif"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82F59B5"/>
    <w:multiLevelType w:val="hybridMultilevel"/>
    <w:tmpl w:val="634243CE"/>
    <w:lvl w:ilvl="0" w:tplc="C9B84556">
      <w:start w:val="1"/>
      <w:numFmt w:val="bullet"/>
      <w:lvlText w:val=""/>
      <w:lvlJc w:val="left"/>
      <w:pPr>
        <w:ind w:left="1429" w:hanging="360"/>
      </w:pPr>
      <w:rPr>
        <w:rFonts w:ascii="Symbol" w:eastAsia="Microsoft Sans Serif" w:hAnsi="Symbol"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A48389F"/>
    <w:multiLevelType w:val="hybridMultilevel"/>
    <w:tmpl w:val="D99E11F8"/>
    <w:lvl w:ilvl="0" w:tplc="75E445DE">
      <w:start w:val="1"/>
      <w:numFmt w:val="bullet"/>
      <w:pStyle w:val="1-"/>
      <w:lvlText w:val="–"/>
      <w:lvlJc w:val="left"/>
      <w:pPr>
        <w:ind w:left="1429" w:hanging="360"/>
      </w:pPr>
      <w:rPr>
        <w:rFonts w:ascii="Arial" w:hAnsi="Arial"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F604166"/>
    <w:multiLevelType w:val="hybridMultilevel"/>
    <w:tmpl w:val="7D3033C0"/>
    <w:lvl w:ilvl="0" w:tplc="7A4E8B04">
      <w:start w:val="1"/>
      <w:numFmt w:val="decimal"/>
      <w:lvlText w:val="%1"/>
      <w:lvlJc w:val="left"/>
      <w:pPr>
        <w:ind w:left="1350" w:hanging="99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A90B7F"/>
    <w:multiLevelType w:val="hybridMultilevel"/>
    <w:tmpl w:val="54688E8C"/>
    <w:lvl w:ilvl="0" w:tplc="C9B84556">
      <w:start w:val="1"/>
      <w:numFmt w:val="bullet"/>
      <w:lvlText w:val=""/>
      <w:lvlJc w:val="left"/>
      <w:pPr>
        <w:tabs>
          <w:tab w:val="num" w:pos="1134"/>
        </w:tabs>
        <w:ind w:left="0" w:firstLine="720"/>
      </w:pPr>
      <w:rPr>
        <w:rFonts w:ascii="Symbol" w:eastAsia="Microsoft Sans Serif"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257E96"/>
    <w:multiLevelType w:val="hybridMultilevel"/>
    <w:tmpl w:val="3726F908"/>
    <w:lvl w:ilvl="0" w:tplc="8C565D5A">
      <w:start w:val="1"/>
      <w:numFmt w:val="decimal"/>
      <w:lvlText w:val="%1."/>
      <w:lvlJc w:val="left"/>
      <w:pPr>
        <w:ind w:left="1429" w:hanging="360"/>
      </w:pPr>
      <w:rPr>
        <w:rFonts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6"/>
  </w:num>
  <w:num w:numId="3">
    <w:abstractNumId w:val="3"/>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6D72"/>
    <w:rsid w:val="00010C05"/>
    <w:rsid w:val="0001430C"/>
    <w:rsid w:val="00021BD1"/>
    <w:rsid w:val="00022BE8"/>
    <w:rsid w:val="0002526D"/>
    <w:rsid w:val="00037F06"/>
    <w:rsid w:val="000673E7"/>
    <w:rsid w:val="00093AAD"/>
    <w:rsid w:val="000A112D"/>
    <w:rsid w:val="000A6F82"/>
    <w:rsid w:val="000A7EBF"/>
    <w:rsid w:val="000A7EF3"/>
    <w:rsid w:val="000B32C4"/>
    <w:rsid w:val="000D5229"/>
    <w:rsid w:val="00123D68"/>
    <w:rsid w:val="00125752"/>
    <w:rsid w:val="0015500D"/>
    <w:rsid w:val="00163591"/>
    <w:rsid w:val="00185CEA"/>
    <w:rsid w:val="00186AAE"/>
    <w:rsid w:val="00190101"/>
    <w:rsid w:val="001B611C"/>
    <w:rsid w:val="001D5B2E"/>
    <w:rsid w:val="001F096B"/>
    <w:rsid w:val="00207387"/>
    <w:rsid w:val="00221AA9"/>
    <w:rsid w:val="00221F8F"/>
    <w:rsid w:val="00233BC1"/>
    <w:rsid w:val="0024436D"/>
    <w:rsid w:val="00254E4F"/>
    <w:rsid w:val="002A043A"/>
    <w:rsid w:val="002A33F0"/>
    <w:rsid w:val="002A39F1"/>
    <w:rsid w:val="002F6A70"/>
    <w:rsid w:val="00310321"/>
    <w:rsid w:val="00310AA4"/>
    <w:rsid w:val="00311070"/>
    <w:rsid w:val="00312B2C"/>
    <w:rsid w:val="003300D2"/>
    <w:rsid w:val="00331613"/>
    <w:rsid w:val="00332DD6"/>
    <w:rsid w:val="00333999"/>
    <w:rsid w:val="003349CE"/>
    <w:rsid w:val="00361B0E"/>
    <w:rsid w:val="00371196"/>
    <w:rsid w:val="003758E1"/>
    <w:rsid w:val="00386FE1"/>
    <w:rsid w:val="003B19C3"/>
    <w:rsid w:val="003C59DD"/>
    <w:rsid w:val="003C618B"/>
    <w:rsid w:val="003E3791"/>
    <w:rsid w:val="003E540D"/>
    <w:rsid w:val="003E6D72"/>
    <w:rsid w:val="003F5A21"/>
    <w:rsid w:val="003F64F6"/>
    <w:rsid w:val="00401DAF"/>
    <w:rsid w:val="00404F92"/>
    <w:rsid w:val="00415692"/>
    <w:rsid w:val="004163DE"/>
    <w:rsid w:val="00423B52"/>
    <w:rsid w:val="004409D2"/>
    <w:rsid w:val="0045214E"/>
    <w:rsid w:val="00455A39"/>
    <w:rsid w:val="004676BF"/>
    <w:rsid w:val="00470229"/>
    <w:rsid w:val="00496959"/>
    <w:rsid w:val="004C5110"/>
    <w:rsid w:val="004C60F2"/>
    <w:rsid w:val="004C7522"/>
    <w:rsid w:val="004D1986"/>
    <w:rsid w:val="00513D76"/>
    <w:rsid w:val="00524E46"/>
    <w:rsid w:val="0053174E"/>
    <w:rsid w:val="00532AA9"/>
    <w:rsid w:val="00544843"/>
    <w:rsid w:val="0055427E"/>
    <w:rsid w:val="00572576"/>
    <w:rsid w:val="005736E1"/>
    <w:rsid w:val="00583727"/>
    <w:rsid w:val="005A7BB9"/>
    <w:rsid w:val="005C61FA"/>
    <w:rsid w:val="005D3504"/>
    <w:rsid w:val="005D6464"/>
    <w:rsid w:val="005E6684"/>
    <w:rsid w:val="006133C8"/>
    <w:rsid w:val="00656D21"/>
    <w:rsid w:val="00660062"/>
    <w:rsid w:val="0067183B"/>
    <w:rsid w:val="006A5FEE"/>
    <w:rsid w:val="006C4399"/>
    <w:rsid w:val="006D7330"/>
    <w:rsid w:val="006E5D27"/>
    <w:rsid w:val="006F0273"/>
    <w:rsid w:val="00730201"/>
    <w:rsid w:val="00733D7D"/>
    <w:rsid w:val="00744123"/>
    <w:rsid w:val="00746218"/>
    <w:rsid w:val="0076325B"/>
    <w:rsid w:val="00767345"/>
    <w:rsid w:val="007A1418"/>
    <w:rsid w:val="007B53C0"/>
    <w:rsid w:val="007E0AAA"/>
    <w:rsid w:val="007E3E32"/>
    <w:rsid w:val="007E4CFB"/>
    <w:rsid w:val="008209B0"/>
    <w:rsid w:val="00830FE6"/>
    <w:rsid w:val="008361B2"/>
    <w:rsid w:val="00840992"/>
    <w:rsid w:val="0085009A"/>
    <w:rsid w:val="008606F2"/>
    <w:rsid w:val="00861DE4"/>
    <w:rsid w:val="008815BD"/>
    <w:rsid w:val="008B79A7"/>
    <w:rsid w:val="008E2D7A"/>
    <w:rsid w:val="008F2CA4"/>
    <w:rsid w:val="009021B7"/>
    <w:rsid w:val="00933FB4"/>
    <w:rsid w:val="00952B4D"/>
    <w:rsid w:val="00974A21"/>
    <w:rsid w:val="00987FD6"/>
    <w:rsid w:val="009958D5"/>
    <w:rsid w:val="009A0402"/>
    <w:rsid w:val="009A2976"/>
    <w:rsid w:val="009A6C4B"/>
    <w:rsid w:val="009A7E4A"/>
    <w:rsid w:val="009B4AF2"/>
    <w:rsid w:val="009D7EFF"/>
    <w:rsid w:val="009E5EEA"/>
    <w:rsid w:val="00A05508"/>
    <w:rsid w:val="00A074D4"/>
    <w:rsid w:val="00A12F78"/>
    <w:rsid w:val="00A2197D"/>
    <w:rsid w:val="00A30B85"/>
    <w:rsid w:val="00A46667"/>
    <w:rsid w:val="00A54C2E"/>
    <w:rsid w:val="00A6309D"/>
    <w:rsid w:val="00A74D82"/>
    <w:rsid w:val="00A82021"/>
    <w:rsid w:val="00A8260D"/>
    <w:rsid w:val="00A930C9"/>
    <w:rsid w:val="00AB005E"/>
    <w:rsid w:val="00AB3603"/>
    <w:rsid w:val="00AE2886"/>
    <w:rsid w:val="00B00D0C"/>
    <w:rsid w:val="00B06999"/>
    <w:rsid w:val="00B246B9"/>
    <w:rsid w:val="00B527C4"/>
    <w:rsid w:val="00B532F5"/>
    <w:rsid w:val="00B6401A"/>
    <w:rsid w:val="00B65CE8"/>
    <w:rsid w:val="00B769B9"/>
    <w:rsid w:val="00B778CE"/>
    <w:rsid w:val="00B9104F"/>
    <w:rsid w:val="00B93C4B"/>
    <w:rsid w:val="00BC5953"/>
    <w:rsid w:val="00BF33F5"/>
    <w:rsid w:val="00C17808"/>
    <w:rsid w:val="00C33A0B"/>
    <w:rsid w:val="00C52152"/>
    <w:rsid w:val="00C62972"/>
    <w:rsid w:val="00C81A47"/>
    <w:rsid w:val="00C877AA"/>
    <w:rsid w:val="00C906F9"/>
    <w:rsid w:val="00C92FC1"/>
    <w:rsid w:val="00C93191"/>
    <w:rsid w:val="00CA26FC"/>
    <w:rsid w:val="00CA4F9E"/>
    <w:rsid w:val="00CC7377"/>
    <w:rsid w:val="00D0434D"/>
    <w:rsid w:val="00D107CA"/>
    <w:rsid w:val="00D10881"/>
    <w:rsid w:val="00D35449"/>
    <w:rsid w:val="00D85B49"/>
    <w:rsid w:val="00D9651B"/>
    <w:rsid w:val="00DA2172"/>
    <w:rsid w:val="00DB301C"/>
    <w:rsid w:val="00DD02E5"/>
    <w:rsid w:val="00DD25E8"/>
    <w:rsid w:val="00DE50BB"/>
    <w:rsid w:val="00E00F1D"/>
    <w:rsid w:val="00E01BB2"/>
    <w:rsid w:val="00E024A3"/>
    <w:rsid w:val="00E109F0"/>
    <w:rsid w:val="00E144E8"/>
    <w:rsid w:val="00E20AA0"/>
    <w:rsid w:val="00E27A1E"/>
    <w:rsid w:val="00E36AB8"/>
    <w:rsid w:val="00E45569"/>
    <w:rsid w:val="00E576B7"/>
    <w:rsid w:val="00E60A42"/>
    <w:rsid w:val="00E77BB1"/>
    <w:rsid w:val="00EA1C1F"/>
    <w:rsid w:val="00EC1615"/>
    <w:rsid w:val="00ED08F6"/>
    <w:rsid w:val="00ED4F04"/>
    <w:rsid w:val="00EE0255"/>
    <w:rsid w:val="00EE106D"/>
    <w:rsid w:val="00EE5848"/>
    <w:rsid w:val="00EF3A99"/>
    <w:rsid w:val="00EF7DD7"/>
    <w:rsid w:val="00F25E62"/>
    <w:rsid w:val="00F31ADC"/>
    <w:rsid w:val="00F31F57"/>
    <w:rsid w:val="00F41125"/>
    <w:rsid w:val="00F4234A"/>
    <w:rsid w:val="00F743B5"/>
    <w:rsid w:val="00F77D53"/>
    <w:rsid w:val="00F87026"/>
    <w:rsid w:val="00F95E0E"/>
    <w:rsid w:val="00FA1BE2"/>
    <w:rsid w:val="00FA2468"/>
    <w:rsid w:val="00FA7E4A"/>
    <w:rsid w:val="00FB15A0"/>
    <w:rsid w:val="00FB1D60"/>
    <w:rsid w:val="00FB7FB3"/>
    <w:rsid w:val="00FC3D57"/>
    <w:rsid w:val="00FC7B9B"/>
    <w:rsid w:val="00FF1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6A5649"/>
  <w15:docId w15:val="{7D0E77E1-DC47-4C2E-A2B7-90812F5BB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2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234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234A"/>
    <w:rPr>
      <w:rFonts w:ascii="Tahoma" w:hAnsi="Tahoma" w:cs="Tahoma"/>
      <w:sz w:val="16"/>
      <w:szCs w:val="16"/>
    </w:rPr>
  </w:style>
  <w:style w:type="character" w:styleId="a5">
    <w:name w:val="Hyperlink"/>
    <w:basedOn w:val="a0"/>
    <w:uiPriority w:val="99"/>
    <w:unhideWhenUsed/>
    <w:rsid w:val="00840992"/>
    <w:rPr>
      <w:color w:val="0000FF" w:themeColor="hyperlink"/>
      <w:u w:val="single"/>
    </w:rPr>
  </w:style>
  <w:style w:type="paragraph" w:styleId="a6">
    <w:name w:val="List Paragraph"/>
    <w:basedOn w:val="a"/>
    <w:uiPriority w:val="34"/>
    <w:qFormat/>
    <w:rsid w:val="003758E1"/>
    <w:pPr>
      <w:ind w:left="720"/>
      <w:contextualSpacing/>
    </w:pPr>
  </w:style>
  <w:style w:type="paragraph" w:styleId="a7">
    <w:name w:val="header"/>
    <w:basedOn w:val="a"/>
    <w:link w:val="a8"/>
    <w:uiPriority w:val="99"/>
    <w:unhideWhenUsed/>
    <w:rsid w:val="001B611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B611C"/>
  </w:style>
  <w:style w:type="paragraph" w:styleId="a9">
    <w:name w:val="footer"/>
    <w:basedOn w:val="a"/>
    <w:link w:val="aa"/>
    <w:uiPriority w:val="99"/>
    <w:unhideWhenUsed/>
    <w:rsid w:val="001B611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B611C"/>
  </w:style>
  <w:style w:type="paragraph" w:customStyle="1" w:styleId="1-">
    <w:name w:val="ГОСТ Р маркированный список 1-го уровня"/>
    <w:basedOn w:val="a"/>
    <w:rsid w:val="000A112D"/>
    <w:pPr>
      <w:numPr>
        <w:numId w:val="3"/>
      </w:numPr>
    </w:pPr>
  </w:style>
  <w:style w:type="table" w:styleId="ab">
    <w:name w:val="Table Grid"/>
    <w:basedOn w:val="a1"/>
    <w:uiPriority w:val="59"/>
    <w:rsid w:val="00386FE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ГОСТ Р текст без уровня"/>
    <w:basedOn w:val="a"/>
    <w:link w:val="ad"/>
    <w:qFormat/>
    <w:rsid w:val="00401DAF"/>
    <w:pPr>
      <w:suppressAutoHyphens/>
      <w:spacing w:after="0" w:line="360" w:lineRule="auto"/>
      <w:ind w:firstLine="709"/>
      <w:jc w:val="both"/>
    </w:pPr>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ad">
    <w:name w:val="ГОСТ Р текст без уровня Знак"/>
    <w:basedOn w:val="a0"/>
    <w:link w:val="ac"/>
    <w:rsid w:val="00401DAF"/>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paragraph" w:styleId="ae">
    <w:name w:val="annotation text"/>
    <w:basedOn w:val="a"/>
    <w:link w:val="af"/>
    <w:uiPriority w:val="99"/>
    <w:semiHidden/>
    <w:unhideWhenUsed/>
    <w:rsid w:val="00CA26FC"/>
    <w:pPr>
      <w:spacing w:after="0" w:line="240" w:lineRule="auto"/>
    </w:pPr>
    <w:rPr>
      <w:rFonts w:ascii="Times New Roman" w:eastAsia="Times New Roman" w:hAnsi="Times New Roman" w:cs="Times New Roman"/>
      <w:sz w:val="20"/>
      <w:szCs w:val="20"/>
      <w:lang w:eastAsia="ru-RU"/>
    </w:rPr>
  </w:style>
  <w:style w:type="character" w:customStyle="1" w:styleId="af">
    <w:name w:val="Текст примечания Знак"/>
    <w:basedOn w:val="a0"/>
    <w:link w:val="ae"/>
    <w:uiPriority w:val="99"/>
    <w:semiHidden/>
    <w:rsid w:val="00CA26F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176840">
      <w:bodyDiv w:val="1"/>
      <w:marLeft w:val="0"/>
      <w:marRight w:val="0"/>
      <w:marTop w:val="0"/>
      <w:marBottom w:val="0"/>
      <w:divBdr>
        <w:top w:val="none" w:sz="0" w:space="0" w:color="auto"/>
        <w:left w:val="none" w:sz="0" w:space="0" w:color="auto"/>
        <w:bottom w:val="none" w:sz="0" w:space="0" w:color="auto"/>
        <w:right w:val="none" w:sz="0" w:space="0" w:color="auto"/>
      </w:divBdr>
    </w:div>
    <w:div w:id="201726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_pl@cals.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970E7-F0A0-4EC9-A386-FD4498157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1315</Words>
  <Characters>7496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Мазанов М.М.</dc:creator>
  <cp:keywords>ЕСКД, 2.503, Пояснительная записка</cp:keywords>
  <cp:lastModifiedBy>kate</cp:lastModifiedBy>
  <cp:revision>13</cp:revision>
  <cp:lastPrinted>2021-02-18T07:47:00Z</cp:lastPrinted>
  <dcterms:created xsi:type="dcterms:W3CDTF">2023-10-16T11:39:00Z</dcterms:created>
  <dcterms:modified xsi:type="dcterms:W3CDTF">2026-04-05T19:30:00Z</dcterms:modified>
</cp:coreProperties>
</file>