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5ACC" w14:textId="6C1AA0B2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>СВОДКА ЗАМЕЧАНИЙ И ПРЕДЛОЖЕНИЙ</w:t>
      </w:r>
    </w:p>
    <w:p w14:paraId="5493C3F3" w14:textId="24CCC480" w:rsidR="009E1788" w:rsidRPr="008740DC" w:rsidRDefault="009E1788" w:rsidP="009E17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14:ligatures w14:val="standardContextual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ПОЛУЧЕНЫХ В ХОДЕ ГОЛОСОВАНИЯ </w:t>
      </w:r>
    </w:p>
    <w:p w14:paraId="4201067F" w14:textId="6AC09D95" w:rsidR="009E1788" w:rsidRPr="008740DC" w:rsidRDefault="009E1788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4"/>
          <w:szCs w:val="24"/>
        </w:rPr>
      </w:pPr>
      <w:r w:rsidRPr="008740DC">
        <w:rPr>
          <w:rFonts w:ascii="Arial" w:hAnsi="Arial" w:cs="Arial"/>
          <w:color w:val="000000"/>
          <w:sz w:val="24"/>
          <w:szCs w:val="24"/>
          <w14:ligatures w14:val="standardContextual"/>
        </w:rPr>
        <w:t xml:space="preserve">по проекту </w:t>
      </w:r>
      <w:r w:rsidRPr="008740DC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8740DC">
        <w:rPr>
          <w:rFonts w:ascii="Arial" w:hAnsi="Arial" w:cs="Arial"/>
          <w:sz w:val="24"/>
          <w:szCs w:val="24"/>
        </w:rPr>
        <w:t xml:space="preserve">ГОСТ Р </w:t>
      </w:r>
      <w:r w:rsidR="00E7594C" w:rsidRPr="00E7594C">
        <w:rPr>
          <w:rFonts w:ascii="Arial" w:hAnsi="Arial" w:cs="Arial"/>
          <w:sz w:val="24"/>
          <w:szCs w:val="24"/>
        </w:rPr>
        <w:t>2.3</w:t>
      </w:r>
      <w:r w:rsidR="00A84698">
        <w:rPr>
          <w:rFonts w:ascii="Arial" w:hAnsi="Arial" w:cs="Arial"/>
          <w:sz w:val="24"/>
          <w:szCs w:val="24"/>
        </w:rPr>
        <w:t>20</w:t>
      </w:r>
      <w:r w:rsidR="00EE4D1A">
        <w:rPr>
          <w:rFonts w:ascii="Arial" w:hAnsi="Arial" w:cs="Arial"/>
          <w:sz w:val="24"/>
          <w:szCs w:val="24"/>
        </w:rPr>
        <w:t>–</w:t>
      </w:r>
      <w:r w:rsidRPr="008740DC">
        <w:rPr>
          <w:rFonts w:ascii="Arial" w:hAnsi="Arial" w:cs="Arial"/>
          <w:sz w:val="24"/>
          <w:szCs w:val="24"/>
        </w:rPr>
        <w:t xml:space="preserve">202Х </w:t>
      </w:r>
      <w:r w:rsidR="00E7594C">
        <w:rPr>
          <w:rFonts w:ascii="Arial" w:hAnsi="Arial" w:cs="Arial"/>
          <w:sz w:val="24"/>
          <w:szCs w:val="24"/>
        </w:rPr>
        <w:t>«ЕСКД</w:t>
      </w:r>
      <w:r w:rsidRPr="008740DC">
        <w:rPr>
          <w:rFonts w:ascii="Arial" w:hAnsi="Arial" w:cs="Arial"/>
          <w:sz w:val="24"/>
          <w:szCs w:val="24"/>
        </w:rPr>
        <w:t xml:space="preserve">. </w:t>
      </w:r>
      <w:r w:rsidR="00A84698" w:rsidRPr="00A84698">
        <w:rPr>
          <w:rFonts w:ascii="Arial" w:hAnsi="Arial" w:cs="Arial"/>
          <w:sz w:val="24"/>
          <w:szCs w:val="24"/>
        </w:rPr>
        <w:t>Правила указания размеров, допусков и посадок конусов</w:t>
      </w:r>
      <w:r w:rsidRPr="008740DC">
        <w:rPr>
          <w:rFonts w:ascii="Arial" w:hAnsi="Arial" w:cs="Arial"/>
          <w:sz w:val="24"/>
          <w:szCs w:val="24"/>
        </w:rPr>
        <w:t>»</w:t>
      </w:r>
    </w:p>
    <w:p w14:paraId="781B720B" w14:textId="4FF31452" w:rsidR="008740DC" w:rsidRDefault="008740DC" w:rsidP="009E1788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</w:rPr>
      </w:pPr>
    </w:p>
    <w:p w14:paraId="541524D6" w14:textId="77777777" w:rsidR="008740DC" w:rsidRPr="008322FD" w:rsidRDefault="008740DC" w:rsidP="008740DC">
      <w:pPr>
        <w:pStyle w:val="1"/>
        <w:tabs>
          <w:tab w:val="left" w:pos="1084"/>
        </w:tabs>
        <w:ind w:left="720" w:right="164" w:firstLine="0"/>
        <w:jc w:val="center"/>
        <w:rPr>
          <w:rFonts w:ascii="Arial" w:hAnsi="Arial" w:cs="Arial"/>
          <w:sz w:val="20"/>
          <w:szCs w:val="20"/>
          <w:lang w:eastAsia="ru-RU" w:bidi="ru-RU"/>
        </w:rPr>
      </w:pPr>
    </w:p>
    <w:tbl>
      <w:tblPr>
        <w:tblStyle w:val="a4"/>
        <w:tblW w:w="15100" w:type="dxa"/>
        <w:tblInd w:w="630" w:type="dxa"/>
        <w:tblLayout w:type="fixed"/>
        <w:tblLook w:val="04A0" w:firstRow="1" w:lastRow="0" w:firstColumn="1" w:lastColumn="0" w:noHBand="0" w:noVBand="1"/>
      </w:tblPr>
      <w:tblGrid>
        <w:gridCol w:w="499"/>
        <w:gridCol w:w="1560"/>
        <w:gridCol w:w="2551"/>
        <w:gridCol w:w="6095"/>
        <w:gridCol w:w="4395"/>
      </w:tblGrid>
      <w:tr w:rsidR="008740DC" w:rsidRPr="00E56B97" w14:paraId="3E03E076" w14:textId="77777777" w:rsidTr="00144075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32F910" w14:textId="77777777" w:rsidR="008740DC" w:rsidRPr="00E56B97" w:rsidRDefault="008740DC" w:rsidP="00BD5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B97">
              <w:rPr>
                <w:rFonts w:ascii="Arial" w:hAnsi="Arial" w:cs="Arial"/>
                <w:sz w:val="20"/>
                <w:szCs w:val="20"/>
              </w:rPr>
              <w:t>№</w:t>
            </w:r>
            <w:r w:rsidRPr="00E56B97">
              <w:rPr>
                <w:rFonts w:ascii="Arial" w:hAnsi="Arial" w:cs="Arial"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089B40E" w14:textId="77777777" w:rsidR="008740DC" w:rsidRPr="00E56B97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CD3D5F" w14:textId="77777777" w:rsidR="008740DC" w:rsidRPr="00E56B97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5B85FDF" w14:textId="77777777" w:rsidR="008740DC" w:rsidRPr="00E56B97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42B93E" w14:textId="77777777" w:rsidR="008740DC" w:rsidRPr="00E56B97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73C94115" w14:textId="77777777" w:rsidR="008740DC" w:rsidRPr="00E56B97" w:rsidRDefault="008740DC" w:rsidP="00BD5E8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D2C05D" w14:textId="77777777" w:rsidR="008740DC" w:rsidRPr="00E56B97" w:rsidRDefault="008740DC" w:rsidP="00BD5E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522A5B78" w14:textId="77777777" w:rsidR="008740DC" w:rsidRPr="00E56B97" w:rsidRDefault="008740DC" w:rsidP="00BD5E8C">
            <w:pPr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6B97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B93759" w:rsidRPr="00E56B97" w14:paraId="78E021E1" w14:textId="77777777" w:rsidTr="00144075">
        <w:tc>
          <w:tcPr>
            <w:tcW w:w="499" w:type="dxa"/>
          </w:tcPr>
          <w:p w14:paraId="18EF21B1" w14:textId="77777777" w:rsidR="00B93759" w:rsidRPr="00E56B97" w:rsidRDefault="00B93759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8EC4072" w14:textId="5DB0B5DE" w:rsidR="00B93759" w:rsidRPr="00E44BC9" w:rsidRDefault="00EC7A11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4.</w:t>
            </w:r>
            <w:r w:rsidR="00A84698" w:rsidRPr="00E44B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5751692" w14:textId="77777777" w:rsidR="00B93759" w:rsidRPr="00E44BC9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АО «ЦКБ МТ «Рубин»</w:t>
            </w:r>
          </w:p>
          <w:p w14:paraId="718486E4" w14:textId="77777777" w:rsidR="00E7594C" w:rsidRPr="00E44BC9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№ОСПИ/ССН-336-26 ОТ 16.06.2026</w:t>
            </w:r>
          </w:p>
          <w:p w14:paraId="0A71284A" w14:textId="5CC32526" w:rsidR="00E7594C" w:rsidRPr="00E44BC9" w:rsidRDefault="00E7594C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</w:tcPr>
          <w:p w14:paraId="5B74FE3B" w14:textId="28C62586" w:rsidR="00A84698" w:rsidRPr="00E44BC9" w:rsidRDefault="00A84698" w:rsidP="00A84698">
            <w:pPr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0AF30E2" wp14:editId="7F16CD12">
                  <wp:extent cx="1050925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B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BF34EC2" wp14:editId="5A95E54A">
                  <wp:extent cx="921385" cy="702945"/>
                  <wp:effectExtent l="0" t="0" r="0" b="190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49FACC" w14:textId="77777777" w:rsidR="00A84698" w:rsidRPr="00E44BC9" w:rsidRDefault="00A84698" w:rsidP="00A84698">
            <w:pPr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Рисунок 2</w:t>
            </w:r>
          </w:p>
          <w:p w14:paraId="5B272406" w14:textId="05F6DA83" w:rsidR="00A84698" w:rsidRPr="00E44BC9" w:rsidRDefault="00A84698" w:rsidP="00A84698">
            <w:pPr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21174F" wp14:editId="6004BCD0">
                  <wp:extent cx="798195" cy="907415"/>
                  <wp:effectExtent l="0" t="0" r="1905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44B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4BC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087F954" wp14:editId="66EA2C59">
                  <wp:extent cx="969010" cy="641350"/>
                  <wp:effectExtent l="0" t="0" r="254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9DD1B3" w14:textId="77777777" w:rsidR="00A84698" w:rsidRPr="00E44BC9" w:rsidRDefault="00A84698" w:rsidP="00A84698">
            <w:pPr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Рисунок 3</w:t>
            </w:r>
          </w:p>
          <w:p w14:paraId="3FA5D621" w14:textId="77777777" w:rsidR="00EC7A11" w:rsidRPr="00E44BC9" w:rsidRDefault="00A84698" w:rsidP="00A8469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 xml:space="preserve">Знак Ø перед </w:t>
            </w:r>
            <w:r w:rsidRPr="00E44BC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44BC9">
              <w:rPr>
                <w:rFonts w:ascii="Arial" w:hAnsi="Arial" w:cs="Arial"/>
                <w:sz w:val="20"/>
                <w:szCs w:val="20"/>
              </w:rPr>
              <w:t xml:space="preserve"> проставлять не нужно</w:t>
            </w:r>
          </w:p>
          <w:p w14:paraId="2651A331" w14:textId="77777777" w:rsidR="00A84698" w:rsidRPr="00E44BC9" w:rsidRDefault="00A84698" w:rsidP="00A8469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802C15" w14:textId="38E8427B" w:rsidR="00A84698" w:rsidRPr="00E44BC9" w:rsidRDefault="00A84698" w:rsidP="00A84698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 xml:space="preserve">Знак Ø перед D проставлять не нужно, так как согласно </w:t>
            </w:r>
            <w:r w:rsidRPr="00E44BC9">
              <w:rPr>
                <w:rFonts w:ascii="Arial" w:hAnsi="Arial" w:cs="Arial"/>
                <w:sz w:val="20"/>
                <w:szCs w:val="20"/>
              </w:rPr>
              <w:br/>
              <w:t xml:space="preserve">ГОСТ 2.321 «ЕСКД. Обозначения буквенные» и 3.2 данного стандарта </w:t>
            </w:r>
            <w:r w:rsidRPr="00E44BC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44BC9">
              <w:rPr>
                <w:rFonts w:ascii="Arial" w:hAnsi="Arial" w:cs="Arial"/>
                <w:sz w:val="20"/>
                <w:szCs w:val="20"/>
              </w:rPr>
              <w:t xml:space="preserve"> само по себе является обозначением диаметра</w:t>
            </w:r>
          </w:p>
        </w:tc>
        <w:tc>
          <w:tcPr>
            <w:tcW w:w="4395" w:type="dxa"/>
          </w:tcPr>
          <w:p w14:paraId="7741CFE5" w14:textId="7DA7AFF7" w:rsidR="00F3766C" w:rsidRPr="00E44BC9" w:rsidRDefault="001F2D9F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516973C" w14:textId="473D6EE6" w:rsidR="00071101" w:rsidRPr="00E44BC9" w:rsidRDefault="0007110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 xml:space="preserve">В Новой редакции ГОСТ Р 2.321 будет введено требование в новых документах записывать знак диаметра перед </w:t>
            </w:r>
            <w:r w:rsidRPr="00E44BC9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E44BC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D447D9" w14:textId="77777777" w:rsidR="00071101" w:rsidRPr="00E44BC9" w:rsidRDefault="0007110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73E35C1" w14:textId="65B2BBF4" w:rsidR="00071101" w:rsidRPr="00E44BC9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Новая редакция ГОСТ Р 2.321 призвана устранить пробелы и противоречия в действующем ГОСТ 2.321-84 с целью обеспечения возможности автоматизации правил оформления КД в САПР.</w:t>
            </w:r>
          </w:p>
          <w:p w14:paraId="18A0FC64" w14:textId="748DC411" w:rsidR="00071101" w:rsidRPr="00E44BC9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Проект ГОСТ Р 2.321 доработан с учетом понятий «величина» и «размер величины» в соответствии с РМГ 29–2013, где указано, что «величина» - это свойство материального объекта или явления, общее в качественном отношении для многих объектов или явлений, но в количественном отношении индивидуальное для каждого из них. В данной трактовке «диаметр» и «длина» являются величинами.  Понятие «размер величины» определено как «количественная определенность величины, присущая конкретному материальному объекту или явлению». Размер величины в КД может быть задан явно (числом) или неявно (буквенным обозначением).</w:t>
            </w:r>
          </w:p>
          <w:p w14:paraId="72FF428B" w14:textId="77777777" w:rsidR="00071101" w:rsidRPr="00E44BC9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Исходя из указанных определений в ГОСТ Р 2.321 предложен следующий подход к использованию буквенных обозначений:</w:t>
            </w:r>
          </w:p>
          <w:p w14:paraId="45A8D3DE" w14:textId="77777777" w:rsidR="00071101" w:rsidRPr="00E44BC9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1) буквенным обозначением допускается заменять только размер величины, но не другие характеристики изделия;</w:t>
            </w:r>
          </w:p>
          <w:p w14:paraId="78D4D1C6" w14:textId="77777777" w:rsidR="00071101" w:rsidRPr="00E44BC9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 xml:space="preserve">2) существуют величины, при указании требований к размерам которых в КД </w:t>
            </w:r>
            <w:r w:rsidRPr="00E44BC9">
              <w:rPr>
                <w:rFonts w:ascii="Arial" w:hAnsi="Arial" w:cs="Arial"/>
                <w:sz w:val="20"/>
                <w:szCs w:val="20"/>
              </w:rPr>
              <w:lastRenderedPageBreak/>
              <w:t>проставляются специальные символы, указывающие на геометрию изделия (например, диаметр, радиус, сфера, квадрат и т.п.). В этих случаях некорректно переменным буквенным обозначением заменять указание на геометрию изделия, потому что геометрическая форма не может быть переменной (не допустимо в переменных данных чертежа изменять форму  сечения детали);</w:t>
            </w:r>
          </w:p>
          <w:p w14:paraId="68F0CC72" w14:textId="178088E0" w:rsidR="001F2D9F" w:rsidRPr="00071101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E44BC9">
              <w:rPr>
                <w:rFonts w:ascii="Arial" w:hAnsi="Arial" w:cs="Arial"/>
                <w:sz w:val="20"/>
                <w:szCs w:val="20"/>
              </w:rPr>
              <w:t>3) правила указания размеров величин буквенными обозначениями и числовыми значениями должны быть максимально простыми и единообразными (если для указания размера диаметра ГОСТ Р 2.307 требует ставить перед числом символ диаметра, то это требование необходимо соблюдать и при указании размера диаметра буквой).</w:t>
            </w:r>
          </w:p>
        </w:tc>
      </w:tr>
      <w:tr w:rsidR="00E56B97" w:rsidRPr="00E56B97" w14:paraId="50DE46F5" w14:textId="77777777" w:rsidTr="00144075">
        <w:tc>
          <w:tcPr>
            <w:tcW w:w="499" w:type="dxa"/>
          </w:tcPr>
          <w:p w14:paraId="00006605" w14:textId="77777777" w:rsidR="00E56B97" w:rsidRPr="00E56B97" w:rsidRDefault="00E56B97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568D82" w14:textId="5E76F2BD" w:rsidR="00E56B97" w:rsidRPr="00E56B97" w:rsidRDefault="00E56B97" w:rsidP="000B21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56B97">
              <w:rPr>
                <w:rFonts w:ascii="Arial" w:hAnsi="Arial" w:cs="Arial"/>
                <w:sz w:val="20"/>
                <w:szCs w:val="20"/>
              </w:rPr>
              <w:t>5.7</w:t>
            </w:r>
          </w:p>
        </w:tc>
        <w:tc>
          <w:tcPr>
            <w:tcW w:w="2551" w:type="dxa"/>
          </w:tcPr>
          <w:p w14:paraId="557F76D7" w14:textId="798EADFA" w:rsidR="00E56B97" w:rsidRPr="00E56B97" w:rsidRDefault="00E56B97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B97">
              <w:rPr>
                <w:rFonts w:ascii="Arial" w:hAnsi="Arial" w:cs="Arial"/>
                <w:sz w:val="20"/>
                <w:szCs w:val="20"/>
              </w:rPr>
              <w:t>АО «Российские космические системы»</w:t>
            </w:r>
          </w:p>
        </w:tc>
        <w:tc>
          <w:tcPr>
            <w:tcW w:w="6095" w:type="dxa"/>
          </w:tcPr>
          <w:p w14:paraId="0D252CAF" w14:textId="77777777" w:rsidR="00E56B97" w:rsidRPr="00E56B97" w:rsidRDefault="00E56B97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E56B97">
              <w:rPr>
                <w:rFonts w:ascii="Arial" w:hAnsi="Arial" w:cs="Arial"/>
                <w:sz w:val="20"/>
                <w:szCs w:val="20"/>
              </w:rPr>
              <w:t>Имеется: «ГОСТ РР 2.308»</w:t>
            </w:r>
          </w:p>
          <w:p w14:paraId="1A465D50" w14:textId="77777777" w:rsidR="00E56B97" w:rsidRPr="00E56B97" w:rsidRDefault="00E56B97" w:rsidP="00E56B97">
            <w:pPr>
              <w:rPr>
                <w:rFonts w:ascii="Arial" w:hAnsi="Arial" w:cs="Arial"/>
                <w:sz w:val="20"/>
                <w:szCs w:val="20"/>
              </w:rPr>
            </w:pPr>
            <w:r w:rsidRPr="00E56B97">
              <w:rPr>
                <w:rFonts w:ascii="Arial" w:hAnsi="Arial" w:cs="Arial"/>
                <w:sz w:val="20"/>
                <w:szCs w:val="20"/>
              </w:rPr>
              <w:t>Должно быть: «ГОСТ Р 2.308»</w:t>
            </w:r>
          </w:p>
          <w:p w14:paraId="15FEE9BA" w14:textId="187698DC" w:rsidR="00E56B97" w:rsidRPr="00E56B97" w:rsidRDefault="00E56B97" w:rsidP="00E56B97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E56B97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  <w:r w:rsidRPr="00E56B97">
              <w:rPr>
                <w:rFonts w:ascii="Arial" w:hAnsi="Arial" w:cs="Arial"/>
                <w:sz w:val="20"/>
                <w:szCs w:val="20"/>
                <w:u w:val="dotted"/>
              </w:rPr>
              <w:t xml:space="preserve"> </w:t>
            </w:r>
            <w:r w:rsidRPr="00E56B97">
              <w:rPr>
                <w:rFonts w:ascii="Arial" w:hAnsi="Arial" w:cs="Arial"/>
                <w:sz w:val="20"/>
                <w:szCs w:val="20"/>
              </w:rPr>
              <w:t>устранение опечатки</w:t>
            </w:r>
          </w:p>
        </w:tc>
        <w:tc>
          <w:tcPr>
            <w:tcW w:w="4395" w:type="dxa"/>
          </w:tcPr>
          <w:p w14:paraId="6F595351" w14:textId="36D8A200" w:rsidR="00E56B97" w:rsidRPr="00E56B97" w:rsidRDefault="00E56B97" w:rsidP="00F3766C">
            <w:pPr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56B9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E56B97" w:rsidRPr="004575B7" w14:paraId="633520BF" w14:textId="77777777" w:rsidTr="00144075">
        <w:tc>
          <w:tcPr>
            <w:tcW w:w="499" w:type="dxa"/>
          </w:tcPr>
          <w:p w14:paraId="34B50EC1" w14:textId="77777777" w:rsidR="00E56B97" w:rsidRPr="00E56B97" w:rsidRDefault="00E56B97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A51542" w14:textId="77777777" w:rsidR="00E56B97" w:rsidRPr="004575B7" w:rsidRDefault="00E56B97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 xml:space="preserve">п. 6.4, рисунок 12 </w:t>
            </w:r>
          </w:p>
          <w:p w14:paraId="2103D01E" w14:textId="2D2D7991" w:rsidR="00E56B97" w:rsidRPr="004575B7" w:rsidRDefault="00E56B97" w:rsidP="00E56B9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п. 6.5, рисунок 13</w:t>
            </w:r>
          </w:p>
        </w:tc>
        <w:tc>
          <w:tcPr>
            <w:tcW w:w="2551" w:type="dxa"/>
          </w:tcPr>
          <w:p w14:paraId="2A53C5BF" w14:textId="79FB8C27" w:rsidR="00E56B97" w:rsidRPr="004575B7" w:rsidRDefault="00E56B97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АО «Российские космические системы»</w:t>
            </w:r>
          </w:p>
        </w:tc>
        <w:tc>
          <w:tcPr>
            <w:tcW w:w="6095" w:type="dxa"/>
          </w:tcPr>
          <w:p w14:paraId="13D98A23" w14:textId="77777777" w:rsidR="00E56B97" w:rsidRPr="004575B7" w:rsidRDefault="00E56B97" w:rsidP="00E56B97">
            <w:pPr>
              <w:pStyle w:val="af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Имеется: «</w:t>
            </w:r>
            <m:oMath>
              <m:sSubSup>
                <m:sSubSup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-1,3</m:t>
                  </m: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0</m:t>
                  </m:r>
                </m:sup>
              </m:sSubSup>
            </m:oMath>
            <w:r w:rsidRPr="004575B7">
              <w:rPr>
                <w:rFonts w:ascii="Arial" w:hAnsi="Arial" w:cs="Arial"/>
                <w:sz w:val="20"/>
                <w:szCs w:val="20"/>
              </w:rPr>
              <w:t>*»</w:t>
            </w:r>
          </w:p>
          <w:p w14:paraId="14ACFECE" w14:textId="77777777" w:rsidR="00E56B97" w:rsidRPr="004575B7" w:rsidRDefault="00E56B97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Должно быть: «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10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 xml:space="preserve">-1,3 </m:t>
                  </m:r>
                </m:sub>
              </m:sSub>
            </m:oMath>
            <w:r w:rsidRPr="004575B7">
              <w:rPr>
                <w:rFonts w:ascii="Arial" w:hAnsi="Arial" w:cs="Arial"/>
                <w:sz w:val="20"/>
                <w:szCs w:val="20"/>
              </w:rPr>
              <w:t>*»</w:t>
            </w:r>
          </w:p>
          <w:p w14:paraId="677680C9" w14:textId="77777777" w:rsidR="00E56B97" w:rsidRPr="004575B7" w:rsidRDefault="00E56B97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</w:p>
          <w:p w14:paraId="6AD608BA" w14:textId="6FAE996F" w:rsidR="00E56B97" w:rsidRPr="004575B7" w:rsidRDefault="00E56B97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  <w:u w:val="single"/>
              </w:rPr>
              <w:t>Обоснование:</w:t>
            </w:r>
            <w:r w:rsidRPr="004575B7">
              <w:rPr>
                <w:rFonts w:ascii="Arial" w:hAnsi="Arial" w:cs="Arial"/>
                <w:sz w:val="20"/>
                <w:szCs w:val="20"/>
              </w:rPr>
              <w:t xml:space="preserve"> при одностороннем допуске размера ноль в обозначении допуска не записывают не в действующем ГОСТ 2.307–2011, не в проекте ГОСТ 2.307</w:t>
            </w:r>
          </w:p>
        </w:tc>
        <w:tc>
          <w:tcPr>
            <w:tcW w:w="4395" w:type="dxa"/>
          </w:tcPr>
          <w:p w14:paraId="3019A754" w14:textId="48798FFB" w:rsidR="00E56B97" w:rsidRPr="004575B7" w:rsidRDefault="00E56B97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071101" w:rsidRPr="00E56B97" w14:paraId="4045AEA5" w14:textId="77777777" w:rsidTr="00144075">
        <w:tc>
          <w:tcPr>
            <w:tcW w:w="499" w:type="dxa"/>
          </w:tcPr>
          <w:p w14:paraId="12457290" w14:textId="77777777" w:rsidR="00071101" w:rsidRPr="004575B7" w:rsidRDefault="00071101" w:rsidP="000B2197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D48B610" w14:textId="50AE2EF0" w:rsidR="00071101" w:rsidRPr="004575B7" w:rsidRDefault="00071101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 xml:space="preserve">4.3 </w:t>
            </w:r>
          </w:p>
        </w:tc>
        <w:tc>
          <w:tcPr>
            <w:tcW w:w="2551" w:type="dxa"/>
          </w:tcPr>
          <w:p w14:paraId="397D3CAF" w14:textId="327EF7BE" w:rsidR="00071101" w:rsidRPr="004575B7" w:rsidRDefault="00071101" w:rsidP="00E759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148DDA3F" w14:textId="5A56CE8D" w:rsidR="00071101" w:rsidRPr="004575B7" w:rsidRDefault="00071101" w:rsidP="00E56B97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Уточнить о каком «соответствующем стандарте» идет речь</w:t>
            </w:r>
          </w:p>
        </w:tc>
        <w:tc>
          <w:tcPr>
            <w:tcW w:w="4395" w:type="dxa"/>
          </w:tcPr>
          <w:p w14:paraId="25D675F1" w14:textId="77777777" w:rsidR="00071101" w:rsidRPr="004575B7" w:rsidRDefault="0007110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84D9D4F" w14:textId="77777777" w:rsidR="00071101" w:rsidRPr="004575B7" w:rsidRDefault="0007110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Если конус стандартизован, то существует стандарт, в котором приведены требования к таким конусам. О таких документах речь.</w:t>
            </w:r>
          </w:p>
          <w:p w14:paraId="68CEA528" w14:textId="720F5A8A" w:rsidR="00071101" w:rsidRPr="004575B7" w:rsidRDefault="00071101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Например</w:t>
            </w:r>
            <w:r w:rsidR="00D64D03" w:rsidRPr="004575B7">
              <w:rPr>
                <w:rFonts w:ascii="Arial" w:hAnsi="Arial" w:cs="Arial"/>
                <w:sz w:val="20"/>
                <w:szCs w:val="20"/>
              </w:rPr>
              <w:t>, в ГОСТ 25557-2006 определяются конусы инструментальные «Морзе» или «Конусы метрические».</w:t>
            </w:r>
          </w:p>
          <w:p w14:paraId="20FA601B" w14:textId="7A1F572A" w:rsidR="00D64D03" w:rsidRPr="004575B7" w:rsidRDefault="00D64D03" w:rsidP="00F3766C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4575B7">
              <w:rPr>
                <w:rFonts w:ascii="Arial" w:hAnsi="Arial" w:cs="Arial"/>
                <w:sz w:val="20"/>
                <w:szCs w:val="20"/>
              </w:rPr>
              <w:t>Пункт дополнен фразой «…, например, «Конус Морзе №2 ГОСТ …»</w:t>
            </w:r>
          </w:p>
        </w:tc>
      </w:tr>
      <w:tr w:rsidR="00071101" w:rsidRPr="00E56B97" w14:paraId="3C1F1AF0" w14:textId="77777777" w:rsidTr="00144075">
        <w:tc>
          <w:tcPr>
            <w:tcW w:w="499" w:type="dxa"/>
          </w:tcPr>
          <w:p w14:paraId="4AF17E2D" w14:textId="77777777" w:rsidR="00071101" w:rsidRPr="00E56B97" w:rsidRDefault="00071101" w:rsidP="00071101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826B9A" w14:textId="2FD60E20" w:rsidR="00071101" w:rsidRPr="00071101" w:rsidRDefault="00071101" w:rsidP="00071101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071101">
              <w:rPr>
                <w:rFonts w:ascii="Arial" w:hAnsi="Arial" w:cs="Arial"/>
                <w:sz w:val="20"/>
                <w:szCs w:val="20"/>
              </w:rPr>
              <w:t xml:space="preserve">5.7 </w:t>
            </w:r>
          </w:p>
        </w:tc>
        <w:tc>
          <w:tcPr>
            <w:tcW w:w="2551" w:type="dxa"/>
          </w:tcPr>
          <w:p w14:paraId="7F66B1F5" w14:textId="29CF8E55" w:rsidR="00071101" w:rsidRPr="00071101" w:rsidRDefault="00071101" w:rsidP="000711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1101">
              <w:rPr>
                <w:rFonts w:ascii="Arial" w:hAnsi="Arial" w:cs="Arial"/>
                <w:sz w:val="20"/>
                <w:szCs w:val="20"/>
              </w:rPr>
              <w:t>Госкорпорация «Росатом»</w:t>
            </w:r>
          </w:p>
        </w:tc>
        <w:tc>
          <w:tcPr>
            <w:tcW w:w="6095" w:type="dxa"/>
          </w:tcPr>
          <w:p w14:paraId="21C5FAFE" w14:textId="5458A914" w:rsidR="00071101" w:rsidRPr="00071101" w:rsidRDefault="00071101" w:rsidP="00071101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071101">
              <w:rPr>
                <w:rFonts w:ascii="Arial" w:hAnsi="Arial" w:cs="Arial"/>
                <w:sz w:val="20"/>
                <w:szCs w:val="20"/>
              </w:rPr>
              <w:t>Допущена опечатка в «ГОСТ РР 2.308»</w:t>
            </w:r>
          </w:p>
        </w:tc>
        <w:tc>
          <w:tcPr>
            <w:tcW w:w="4395" w:type="dxa"/>
          </w:tcPr>
          <w:p w14:paraId="433AA6D5" w14:textId="540C3829" w:rsidR="00071101" w:rsidRPr="00071101" w:rsidRDefault="00071101" w:rsidP="00071101">
            <w:pPr>
              <w:ind w:left="51"/>
              <w:rPr>
                <w:rFonts w:ascii="Arial" w:hAnsi="Arial" w:cs="Arial"/>
                <w:sz w:val="20"/>
                <w:szCs w:val="20"/>
              </w:rPr>
            </w:pPr>
            <w:r w:rsidRPr="00071101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1389C6BF" w14:textId="77777777" w:rsidR="008740DC" w:rsidRDefault="008740DC" w:rsidP="008740DC"/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  <w:gridCol w:w="8091"/>
      </w:tblGrid>
      <w:tr w:rsidR="009220B6" w14:paraId="685AD285" w14:textId="77777777" w:rsidTr="008740DC">
        <w:tc>
          <w:tcPr>
            <w:tcW w:w="6598" w:type="dxa"/>
            <w:hideMark/>
          </w:tcPr>
          <w:p w14:paraId="7D172528" w14:textId="77777777" w:rsidR="009220B6" w:rsidRDefault="009220B6">
            <w:pPr>
              <w:ind w:firstLine="5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Руководитель разработки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</w:t>
            </w:r>
          </w:p>
          <w:p w14:paraId="7BF96098" w14:textId="77777777" w:rsidR="009220B6" w:rsidRDefault="009220B6">
            <w:pPr>
              <w:tabs>
                <w:tab w:val="left" w:pos="8080"/>
              </w:tabs>
              <w:ind w:firstLine="595"/>
              <w:rPr>
                <w:rFonts w:ascii="Arial" w:hAnsi="Arial"/>
                <w:bCs/>
                <w:sz w:val="24"/>
                <w:szCs w:val="26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руководитель отдела НО</w:t>
            </w:r>
          </w:p>
          <w:p w14:paraId="28FBAB2B" w14:textId="77777777" w:rsidR="009220B6" w:rsidRDefault="009220B6">
            <w:pPr>
              <w:ind w:firstLine="595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АО НИЦ «Прикладная логистика»</w:t>
            </w:r>
          </w:p>
        </w:tc>
        <w:tc>
          <w:tcPr>
            <w:tcW w:w="8091" w:type="dxa"/>
          </w:tcPr>
          <w:p w14:paraId="59E26583" w14:textId="3A286EEC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D5D4B13" w14:textId="77777777" w:rsidR="009220B6" w:rsidRDefault="009220B6">
            <w:pPr>
              <w:jc w:val="right"/>
              <w:rPr>
                <w:rFonts w:ascii="Arial" w:hAnsi="Arial"/>
                <w:bCs/>
                <w:sz w:val="24"/>
                <w:szCs w:val="26"/>
              </w:rPr>
            </w:pPr>
          </w:p>
          <w:p w14:paraId="5F15F4BD" w14:textId="77777777" w:rsidR="009220B6" w:rsidRDefault="009220B6">
            <w:pPr>
              <w:jc w:val="right"/>
              <w:rPr>
                <w:rFonts w:ascii="Arial" w:hAnsi="Arial" w:cs="Arial"/>
                <w:caps/>
                <w:sz w:val="24"/>
                <w:szCs w:val="24"/>
                <w:highlight w:val="yellow"/>
              </w:rPr>
            </w:pPr>
            <w:r>
              <w:rPr>
                <w:rFonts w:ascii="Arial" w:hAnsi="Arial"/>
                <w:bCs/>
                <w:sz w:val="24"/>
                <w:szCs w:val="26"/>
              </w:rPr>
              <w:t>Е.В. Селезнёва</w:t>
            </w:r>
          </w:p>
        </w:tc>
      </w:tr>
    </w:tbl>
    <w:p w14:paraId="5650501A" w14:textId="77777777" w:rsidR="00F3766C" w:rsidRPr="00F3766C" w:rsidRDefault="00F3766C" w:rsidP="00F3766C">
      <w:pPr>
        <w:jc w:val="center"/>
        <w:rPr>
          <w:sz w:val="28"/>
          <w:szCs w:val="28"/>
        </w:rPr>
      </w:pPr>
    </w:p>
    <w:sectPr w:rsidR="00F3766C" w:rsidRPr="00F3766C" w:rsidSect="001F75EE">
      <w:footerReference w:type="default" r:id="rId11"/>
      <w:pgSz w:w="16838" w:h="11906" w:orient="landscape"/>
      <w:pgMar w:top="720" w:right="720" w:bottom="720" w:left="72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E8A4" w14:textId="77777777" w:rsidR="00DB4CA6" w:rsidRDefault="00DB4CA6" w:rsidP="001F75EE">
      <w:pPr>
        <w:spacing w:after="0" w:line="240" w:lineRule="auto"/>
      </w:pPr>
      <w:r>
        <w:separator/>
      </w:r>
    </w:p>
  </w:endnote>
  <w:endnote w:type="continuationSeparator" w:id="0">
    <w:p w14:paraId="6DAECE68" w14:textId="77777777" w:rsidR="00DB4CA6" w:rsidRDefault="00DB4CA6" w:rsidP="001F7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91398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F98A05E" w14:textId="5DF88AC6" w:rsidR="001F75EE" w:rsidRPr="001F75EE" w:rsidRDefault="001F75EE">
        <w:pPr>
          <w:pStyle w:val="ad"/>
          <w:jc w:val="center"/>
          <w:rPr>
            <w:rFonts w:ascii="Arial" w:hAnsi="Arial" w:cs="Arial"/>
          </w:rPr>
        </w:pPr>
        <w:r w:rsidRPr="001F75EE">
          <w:rPr>
            <w:rFonts w:ascii="Arial" w:hAnsi="Arial" w:cs="Arial"/>
          </w:rPr>
          <w:fldChar w:fldCharType="begin"/>
        </w:r>
        <w:r w:rsidRPr="001F75EE">
          <w:rPr>
            <w:rFonts w:ascii="Arial" w:hAnsi="Arial" w:cs="Arial"/>
          </w:rPr>
          <w:instrText>PAGE   \* MERGEFORMAT</w:instrText>
        </w:r>
        <w:r w:rsidRPr="001F75EE">
          <w:rPr>
            <w:rFonts w:ascii="Arial" w:hAnsi="Arial" w:cs="Arial"/>
          </w:rPr>
          <w:fldChar w:fldCharType="separate"/>
        </w:r>
        <w:r w:rsidRPr="001F75EE">
          <w:rPr>
            <w:rFonts w:ascii="Arial" w:hAnsi="Arial" w:cs="Arial"/>
          </w:rPr>
          <w:t>2</w:t>
        </w:r>
        <w:r w:rsidRPr="001F75EE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0CED" w14:textId="77777777" w:rsidR="00DB4CA6" w:rsidRDefault="00DB4CA6" w:rsidP="001F75EE">
      <w:pPr>
        <w:spacing w:after="0" w:line="240" w:lineRule="auto"/>
      </w:pPr>
      <w:r>
        <w:separator/>
      </w:r>
    </w:p>
  </w:footnote>
  <w:footnote w:type="continuationSeparator" w:id="0">
    <w:p w14:paraId="7E8E9F7B" w14:textId="77777777" w:rsidR="00DB4CA6" w:rsidRDefault="00DB4CA6" w:rsidP="001F75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E60C8"/>
    <w:multiLevelType w:val="hybridMultilevel"/>
    <w:tmpl w:val="5E62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C4BAC"/>
    <w:multiLevelType w:val="multilevel"/>
    <w:tmpl w:val="A2CE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88"/>
    <w:rsid w:val="00063F78"/>
    <w:rsid w:val="000669CA"/>
    <w:rsid w:val="00071101"/>
    <w:rsid w:val="00074C4A"/>
    <w:rsid w:val="000A097E"/>
    <w:rsid w:val="000D7152"/>
    <w:rsid w:val="00106F2D"/>
    <w:rsid w:val="001107D4"/>
    <w:rsid w:val="00144075"/>
    <w:rsid w:val="001B7576"/>
    <w:rsid w:val="001F0991"/>
    <w:rsid w:val="001F2D9F"/>
    <w:rsid w:val="001F75EE"/>
    <w:rsid w:val="0024445F"/>
    <w:rsid w:val="00255A75"/>
    <w:rsid w:val="002953E7"/>
    <w:rsid w:val="00310F8B"/>
    <w:rsid w:val="00335787"/>
    <w:rsid w:val="00345BBE"/>
    <w:rsid w:val="004575B7"/>
    <w:rsid w:val="00521E74"/>
    <w:rsid w:val="00526722"/>
    <w:rsid w:val="00590C15"/>
    <w:rsid w:val="005A3817"/>
    <w:rsid w:val="005E73FA"/>
    <w:rsid w:val="006B71AE"/>
    <w:rsid w:val="007208F1"/>
    <w:rsid w:val="0077202C"/>
    <w:rsid w:val="007E58FA"/>
    <w:rsid w:val="007F60CB"/>
    <w:rsid w:val="00812882"/>
    <w:rsid w:val="008740DC"/>
    <w:rsid w:val="008D426F"/>
    <w:rsid w:val="009220B6"/>
    <w:rsid w:val="00944E39"/>
    <w:rsid w:val="0096782F"/>
    <w:rsid w:val="009D5129"/>
    <w:rsid w:val="009E1788"/>
    <w:rsid w:val="009F6745"/>
    <w:rsid w:val="00A43868"/>
    <w:rsid w:val="00A62995"/>
    <w:rsid w:val="00A84698"/>
    <w:rsid w:val="00B0136C"/>
    <w:rsid w:val="00B93759"/>
    <w:rsid w:val="00BB02C2"/>
    <w:rsid w:val="00C05F76"/>
    <w:rsid w:val="00C54C2A"/>
    <w:rsid w:val="00C76D14"/>
    <w:rsid w:val="00C77CC8"/>
    <w:rsid w:val="00CB7E22"/>
    <w:rsid w:val="00D210D2"/>
    <w:rsid w:val="00D311BF"/>
    <w:rsid w:val="00D64D03"/>
    <w:rsid w:val="00DB4CA6"/>
    <w:rsid w:val="00DE41B8"/>
    <w:rsid w:val="00DF457E"/>
    <w:rsid w:val="00E44BC9"/>
    <w:rsid w:val="00E56B97"/>
    <w:rsid w:val="00E7594C"/>
    <w:rsid w:val="00EC7A11"/>
    <w:rsid w:val="00EE4D1A"/>
    <w:rsid w:val="00EF1018"/>
    <w:rsid w:val="00F1641C"/>
    <w:rsid w:val="00F3766C"/>
    <w:rsid w:val="00FA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34FA"/>
  <w15:chartTrackingRefBased/>
  <w15:docId w15:val="{26241232-97F3-4268-BE73-3D722893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9E1788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9E178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9E1788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таблиц Знак"/>
    <w:link w:val="a6"/>
    <w:locked/>
    <w:rsid w:val="009E1788"/>
    <w:rPr>
      <w:rFonts w:ascii="Arial" w:hAnsi="Arial" w:cs="Arial"/>
      <w:color w:val="000000"/>
      <w:sz w:val="24"/>
      <w:szCs w:val="26"/>
    </w:rPr>
  </w:style>
  <w:style w:type="paragraph" w:customStyle="1" w:styleId="a6">
    <w:name w:val="Текст таблиц"/>
    <w:basedOn w:val="a"/>
    <w:link w:val="a5"/>
    <w:qFormat/>
    <w:rsid w:val="009E1788"/>
    <w:pPr>
      <w:suppressAutoHyphens/>
      <w:spacing w:after="0" w:line="240" w:lineRule="auto"/>
      <w:jc w:val="center"/>
    </w:pPr>
    <w:rPr>
      <w:rFonts w:ascii="Arial" w:hAnsi="Arial" w:cs="Arial"/>
      <w:color w:val="000000"/>
      <w:sz w:val="24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D210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210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669C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740DC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F75EE"/>
  </w:style>
  <w:style w:type="paragraph" w:styleId="ad">
    <w:name w:val="footer"/>
    <w:basedOn w:val="a"/>
    <w:link w:val="ae"/>
    <w:uiPriority w:val="99"/>
    <w:unhideWhenUsed/>
    <w:rsid w:val="001F75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F75EE"/>
  </w:style>
  <w:style w:type="character" w:customStyle="1" w:styleId="af">
    <w:name w:val="Без интервала Знак"/>
    <w:aliases w:val="1 Обычный Знак,No Spacing Знак"/>
    <w:basedOn w:val="a0"/>
    <w:link w:val="af0"/>
    <w:uiPriority w:val="1"/>
    <w:locked/>
    <w:rsid w:val="00E7594C"/>
    <w:rPr>
      <w:sz w:val="24"/>
      <w:szCs w:val="24"/>
    </w:rPr>
  </w:style>
  <w:style w:type="paragraph" w:styleId="af0">
    <w:name w:val="No Spacing"/>
    <w:aliases w:val="1 Обычный,No Spacing"/>
    <w:basedOn w:val="a"/>
    <w:link w:val="af"/>
    <w:uiPriority w:val="1"/>
    <w:qFormat/>
    <w:rsid w:val="00E7594C"/>
    <w:pPr>
      <w:spacing w:after="0" w:line="240" w:lineRule="auto"/>
    </w:pPr>
    <w:rPr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qFormat/>
    <w:locked/>
    <w:rsid w:val="00DF457E"/>
    <w:rPr>
      <w:rFonts w:ascii="Times New Roman" w:eastAsia="Times New Roman" w:hAnsi="Times New Roman" w:cs="Times New Roman"/>
      <w:lang w:eastAsia="ru-RU"/>
    </w:rPr>
  </w:style>
  <w:style w:type="paragraph" w:customStyle="1" w:styleId="20">
    <w:name w:val="ГОСТ Р текст 2 уровня"/>
    <w:link w:val="2"/>
    <w:uiPriority w:val="99"/>
    <w:qFormat/>
    <w:rsid w:val="00DF457E"/>
    <w:pPr>
      <w:widowControl w:val="0"/>
      <w:suppressAutoHyphens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selezneva</dc:creator>
  <cp:keywords/>
  <dc:description/>
  <cp:lastModifiedBy>selezneva</cp:lastModifiedBy>
  <cp:revision>7</cp:revision>
  <cp:lastPrinted>2026-04-15T12:46:00Z</cp:lastPrinted>
  <dcterms:created xsi:type="dcterms:W3CDTF">2026-06-19T15:15:00Z</dcterms:created>
  <dcterms:modified xsi:type="dcterms:W3CDTF">2026-06-23T16:25:00Z</dcterms:modified>
</cp:coreProperties>
</file>