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66E22" w14:textId="77777777" w:rsidR="00B00A4E" w:rsidRPr="0022659B" w:rsidRDefault="00B00A4E" w:rsidP="008A721A">
      <w:pPr>
        <w:widowControl w:val="0"/>
        <w:spacing w:after="0" w:line="240" w:lineRule="auto"/>
        <w:ind w:left="0" w:firstLine="0"/>
        <w:jc w:val="center"/>
        <w:rPr>
          <w:rFonts w:ascii="Arial" w:hAnsi="Arial" w:cs="Arial"/>
          <w:color w:val="000000" w:themeColor="text1"/>
        </w:rPr>
      </w:pPr>
      <w:r w:rsidRPr="0022659B">
        <w:rPr>
          <w:rFonts w:ascii="Arial" w:hAnsi="Arial" w:cs="Arial"/>
          <w:color w:val="000000" w:themeColor="text1"/>
        </w:rPr>
        <w:t>СВОДКА ОТЗЫВОВ</w:t>
      </w:r>
    </w:p>
    <w:p w14:paraId="1BBBC38E" w14:textId="4300F2A6" w:rsidR="00B00A4E" w:rsidRPr="0022659B" w:rsidRDefault="00B00A4E" w:rsidP="008A721A">
      <w:pPr>
        <w:widowControl w:val="0"/>
        <w:spacing w:after="0" w:line="240" w:lineRule="auto"/>
        <w:ind w:left="0" w:firstLine="0"/>
        <w:jc w:val="center"/>
        <w:rPr>
          <w:rFonts w:ascii="Arial" w:hAnsi="Arial" w:cs="Arial"/>
          <w:color w:val="000000" w:themeColor="text1"/>
        </w:rPr>
      </w:pPr>
      <w:r w:rsidRPr="0022659B">
        <w:rPr>
          <w:rFonts w:ascii="Arial" w:hAnsi="Arial" w:cs="Arial"/>
          <w:color w:val="000000" w:themeColor="text1"/>
        </w:rPr>
        <w:t>на</w:t>
      </w:r>
      <w:r w:rsidR="008768C6">
        <w:rPr>
          <w:rFonts w:ascii="Arial" w:hAnsi="Arial" w:cs="Arial"/>
          <w:color w:val="000000" w:themeColor="text1"/>
        </w:rPr>
        <w:t xml:space="preserve"> первую редакцию</w:t>
      </w:r>
      <w:r w:rsidRPr="0022659B">
        <w:rPr>
          <w:rFonts w:ascii="Arial" w:hAnsi="Arial" w:cs="Arial"/>
          <w:color w:val="000000" w:themeColor="text1"/>
        </w:rPr>
        <w:t xml:space="preserve"> проект</w:t>
      </w:r>
      <w:r w:rsidR="008768C6">
        <w:rPr>
          <w:rFonts w:ascii="Arial" w:hAnsi="Arial" w:cs="Arial"/>
          <w:color w:val="000000" w:themeColor="text1"/>
        </w:rPr>
        <w:t>а</w:t>
      </w:r>
      <w:r w:rsidRPr="0022659B">
        <w:rPr>
          <w:rFonts w:ascii="Arial" w:hAnsi="Arial" w:cs="Arial"/>
          <w:color w:val="000000" w:themeColor="text1"/>
        </w:rPr>
        <w:t xml:space="preserve"> национального стандарта</w:t>
      </w:r>
    </w:p>
    <w:p w14:paraId="0D49D0B7" w14:textId="2292FE46" w:rsidR="00B00A4E" w:rsidRPr="0022659B" w:rsidRDefault="00920302" w:rsidP="00920302">
      <w:pPr>
        <w:widowControl w:val="0"/>
        <w:spacing w:after="120" w:line="240" w:lineRule="auto"/>
        <w:ind w:left="0" w:firstLine="0"/>
        <w:jc w:val="center"/>
        <w:rPr>
          <w:rFonts w:ascii="Arial" w:eastAsia="Times New Roman" w:hAnsi="Arial" w:cs="Arial"/>
          <w:lang w:eastAsia="ru-RU"/>
        </w:rPr>
      </w:pPr>
      <w:r w:rsidRPr="0022659B">
        <w:rPr>
          <w:rFonts w:ascii="Arial" w:eastAsia="Times New Roman" w:hAnsi="Arial" w:cs="Arial"/>
          <w:lang w:eastAsia="ru-RU"/>
        </w:rPr>
        <w:t xml:space="preserve">ГОСТ Р «Система </w:t>
      </w:r>
      <w:r w:rsidR="00EB04A4" w:rsidRPr="00EB04A4">
        <w:rPr>
          <w:rFonts w:ascii="Arial" w:eastAsia="Times New Roman" w:hAnsi="Arial" w:cs="Arial"/>
          <w:lang w:eastAsia="ru-RU"/>
        </w:rPr>
        <w:t>поддержки жизненного цикла изделий</w:t>
      </w:r>
      <w:r w:rsidRPr="0022659B">
        <w:rPr>
          <w:rFonts w:ascii="Arial" w:eastAsia="Times New Roman" w:hAnsi="Arial" w:cs="Arial"/>
          <w:lang w:eastAsia="ru-RU"/>
        </w:rPr>
        <w:t xml:space="preserve">. </w:t>
      </w:r>
      <w:r w:rsidR="00EB04A4">
        <w:rPr>
          <w:rFonts w:ascii="Arial" w:eastAsia="Times New Roman" w:hAnsi="Arial" w:cs="Arial"/>
          <w:lang w:eastAsia="ru-RU"/>
        </w:rPr>
        <w:t>Виды п</w:t>
      </w:r>
      <w:r w:rsidRPr="0022659B">
        <w:rPr>
          <w:rFonts w:ascii="Arial" w:eastAsia="Times New Roman" w:hAnsi="Arial" w:cs="Arial"/>
          <w:lang w:eastAsia="ru-RU"/>
        </w:rPr>
        <w:t>рограммны</w:t>
      </w:r>
      <w:r w:rsidR="00EB04A4">
        <w:rPr>
          <w:rFonts w:ascii="Arial" w:eastAsia="Times New Roman" w:hAnsi="Arial" w:cs="Arial"/>
          <w:lang w:eastAsia="ru-RU"/>
        </w:rPr>
        <w:t>х</w:t>
      </w:r>
      <w:r w:rsidRPr="0022659B">
        <w:rPr>
          <w:rFonts w:ascii="Arial" w:eastAsia="Times New Roman" w:hAnsi="Arial" w:cs="Arial"/>
          <w:lang w:eastAsia="ru-RU"/>
        </w:rPr>
        <w:t xml:space="preserve"> средств</w:t>
      </w:r>
      <w:r w:rsidR="00EB04A4" w:rsidRPr="00EB04A4">
        <w:rPr>
          <w:rFonts w:ascii="Arial" w:eastAsia="Times New Roman" w:hAnsi="Arial" w:cs="Arial"/>
          <w:lang w:eastAsia="ru-RU"/>
        </w:rPr>
        <w:t xml:space="preserve"> </w:t>
      </w:r>
      <w:r w:rsidR="00EB04A4">
        <w:rPr>
          <w:rFonts w:ascii="Arial" w:eastAsia="Times New Roman" w:hAnsi="Arial" w:cs="Arial"/>
          <w:lang w:eastAsia="ru-RU"/>
        </w:rPr>
        <w:t xml:space="preserve">поддержки </w:t>
      </w:r>
      <w:r w:rsidRPr="0022659B">
        <w:rPr>
          <w:rFonts w:ascii="Arial" w:eastAsia="Times New Roman" w:hAnsi="Arial" w:cs="Arial"/>
          <w:lang w:eastAsia="ru-RU"/>
        </w:rPr>
        <w:t>жизненн</w:t>
      </w:r>
      <w:r w:rsidR="00EB04A4">
        <w:rPr>
          <w:rFonts w:ascii="Arial" w:eastAsia="Times New Roman" w:hAnsi="Arial" w:cs="Arial"/>
          <w:lang w:eastAsia="ru-RU"/>
        </w:rPr>
        <w:t>ого</w:t>
      </w:r>
      <w:r w:rsidRPr="0022659B">
        <w:rPr>
          <w:rFonts w:ascii="Arial" w:eastAsia="Times New Roman" w:hAnsi="Arial" w:cs="Arial"/>
          <w:lang w:eastAsia="ru-RU"/>
        </w:rPr>
        <w:t xml:space="preserve"> цикл</w:t>
      </w:r>
      <w:r w:rsidR="00EB04A4">
        <w:rPr>
          <w:rFonts w:ascii="Arial" w:eastAsia="Times New Roman" w:hAnsi="Arial" w:cs="Arial"/>
          <w:lang w:eastAsia="ru-RU"/>
        </w:rPr>
        <w:t>а</w:t>
      </w:r>
      <w:r w:rsidRPr="0022659B">
        <w:rPr>
          <w:rFonts w:ascii="Arial" w:eastAsia="Times New Roman" w:hAnsi="Arial" w:cs="Arial"/>
          <w:lang w:eastAsia="ru-RU"/>
        </w:rPr>
        <w:t>»</w:t>
      </w:r>
    </w:p>
    <w:tbl>
      <w:tblPr>
        <w:tblStyle w:val="a3"/>
        <w:tblW w:w="15049" w:type="dxa"/>
        <w:tblInd w:w="108" w:type="dxa"/>
        <w:tblLayout w:type="fixed"/>
        <w:tblLook w:val="04A0" w:firstRow="1" w:lastRow="0" w:firstColumn="1" w:lastColumn="0" w:noHBand="0" w:noVBand="1"/>
      </w:tblPr>
      <w:tblGrid>
        <w:gridCol w:w="567"/>
        <w:gridCol w:w="1725"/>
        <w:gridCol w:w="2411"/>
        <w:gridCol w:w="6235"/>
        <w:gridCol w:w="4102"/>
        <w:gridCol w:w="9"/>
      </w:tblGrid>
      <w:tr w:rsidR="003E61B4" w:rsidRPr="0022659B" w14:paraId="096AA2F3" w14:textId="77777777" w:rsidTr="005A130D">
        <w:trPr>
          <w:tblHeader/>
        </w:trPr>
        <w:tc>
          <w:tcPr>
            <w:tcW w:w="567" w:type="dxa"/>
            <w:tcBorders>
              <w:bottom w:val="double" w:sz="4" w:space="0" w:color="auto"/>
            </w:tcBorders>
          </w:tcPr>
          <w:p w14:paraId="34D8C0F4" w14:textId="77777777" w:rsidR="003E61B4" w:rsidRPr="0022659B" w:rsidRDefault="003E61B4" w:rsidP="005A130D">
            <w:pPr>
              <w:ind w:left="360" w:firstLine="0"/>
              <w:rPr>
                <w:rFonts w:ascii="Arial" w:hAnsi="Arial" w:cs="Arial"/>
                <w:sz w:val="20"/>
                <w:szCs w:val="20"/>
              </w:rPr>
            </w:pPr>
          </w:p>
        </w:tc>
        <w:tc>
          <w:tcPr>
            <w:tcW w:w="1725" w:type="dxa"/>
            <w:tcBorders>
              <w:bottom w:val="double" w:sz="4" w:space="0" w:color="auto"/>
            </w:tcBorders>
            <w:vAlign w:val="center"/>
          </w:tcPr>
          <w:p w14:paraId="7A6F29A7" w14:textId="0E248C5D" w:rsidR="003E61B4" w:rsidRPr="0022659B" w:rsidRDefault="003E61B4" w:rsidP="007D2378">
            <w:pPr>
              <w:ind w:left="0" w:firstLine="0"/>
              <w:jc w:val="center"/>
              <w:rPr>
                <w:rFonts w:ascii="Arial" w:hAnsi="Arial" w:cs="Arial"/>
                <w:sz w:val="20"/>
                <w:szCs w:val="20"/>
              </w:rPr>
            </w:pPr>
            <w:r w:rsidRPr="0022659B">
              <w:rPr>
                <w:rFonts w:ascii="Arial" w:hAnsi="Arial" w:cs="Arial"/>
                <w:sz w:val="20"/>
                <w:szCs w:val="20"/>
              </w:rPr>
              <w:t>Структурный элемент стандарта</w:t>
            </w:r>
          </w:p>
        </w:tc>
        <w:tc>
          <w:tcPr>
            <w:tcW w:w="2411" w:type="dxa"/>
            <w:tcBorders>
              <w:bottom w:val="double" w:sz="4" w:space="0" w:color="auto"/>
            </w:tcBorders>
          </w:tcPr>
          <w:p w14:paraId="159DE3C8" w14:textId="77777777" w:rsidR="003E61B4" w:rsidRPr="0022659B" w:rsidRDefault="003E61B4" w:rsidP="007D2378">
            <w:pPr>
              <w:ind w:left="0" w:firstLine="0"/>
              <w:jc w:val="center"/>
              <w:rPr>
                <w:rFonts w:ascii="Arial" w:hAnsi="Arial" w:cs="Arial"/>
                <w:sz w:val="20"/>
                <w:szCs w:val="20"/>
              </w:rPr>
            </w:pPr>
            <w:r w:rsidRPr="0022659B">
              <w:rPr>
                <w:rFonts w:ascii="Arial" w:hAnsi="Arial" w:cs="Arial"/>
                <w:sz w:val="20"/>
                <w:szCs w:val="20"/>
              </w:rPr>
              <w:t>Наименование организации или иного лица (номер письма, дата)</w:t>
            </w:r>
          </w:p>
        </w:tc>
        <w:tc>
          <w:tcPr>
            <w:tcW w:w="6235" w:type="dxa"/>
            <w:tcBorders>
              <w:bottom w:val="double" w:sz="4" w:space="0" w:color="auto"/>
            </w:tcBorders>
            <w:vAlign w:val="center"/>
          </w:tcPr>
          <w:p w14:paraId="653829B9" w14:textId="77777777" w:rsidR="003E61B4" w:rsidRPr="0022659B" w:rsidRDefault="003E61B4" w:rsidP="007D2378">
            <w:pPr>
              <w:ind w:left="0" w:firstLine="0"/>
              <w:jc w:val="center"/>
              <w:rPr>
                <w:rFonts w:ascii="Arial" w:hAnsi="Arial" w:cs="Arial"/>
                <w:sz w:val="20"/>
                <w:szCs w:val="20"/>
              </w:rPr>
            </w:pPr>
            <w:r w:rsidRPr="0022659B">
              <w:rPr>
                <w:rFonts w:ascii="Arial" w:hAnsi="Arial" w:cs="Arial"/>
                <w:sz w:val="20"/>
                <w:szCs w:val="20"/>
              </w:rPr>
              <w:t>Замечание, предложение, предлагаемая редакция</w:t>
            </w:r>
          </w:p>
        </w:tc>
        <w:tc>
          <w:tcPr>
            <w:tcW w:w="4111" w:type="dxa"/>
            <w:gridSpan w:val="2"/>
            <w:tcBorders>
              <w:bottom w:val="double" w:sz="4" w:space="0" w:color="auto"/>
            </w:tcBorders>
            <w:vAlign w:val="center"/>
          </w:tcPr>
          <w:p w14:paraId="36A595A5" w14:textId="7B9F7D5C" w:rsidR="00B235B2" w:rsidRPr="0022659B" w:rsidRDefault="003E61B4" w:rsidP="00DD1034">
            <w:pPr>
              <w:ind w:left="0" w:firstLine="0"/>
              <w:jc w:val="center"/>
              <w:rPr>
                <w:rFonts w:ascii="Arial" w:hAnsi="Arial" w:cs="Arial"/>
                <w:sz w:val="20"/>
                <w:szCs w:val="20"/>
              </w:rPr>
            </w:pPr>
            <w:r w:rsidRPr="0022659B">
              <w:rPr>
                <w:rFonts w:ascii="Arial" w:hAnsi="Arial" w:cs="Arial"/>
                <w:sz w:val="20"/>
                <w:szCs w:val="20"/>
              </w:rPr>
              <w:t>Заключение разработчика</w:t>
            </w:r>
          </w:p>
        </w:tc>
      </w:tr>
      <w:tr w:rsidR="005A677C" w:rsidRPr="0022659B" w14:paraId="0FEE3549" w14:textId="77777777" w:rsidTr="005A130D">
        <w:tc>
          <w:tcPr>
            <w:tcW w:w="567" w:type="dxa"/>
            <w:tcBorders>
              <w:top w:val="single" w:sz="4" w:space="0" w:color="auto"/>
              <w:bottom w:val="single" w:sz="4" w:space="0" w:color="auto"/>
            </w:tcBorders>
          </w:tcPr>
          <w:p w14:paraId="2ECF4130" w14:textId="77777777" w:rsidR="005A677C" w:rsidRPr="0022659B" w:rsidRDefault="005A677C" w:rsidP="005A130D">
            <w:pPr>
              <w:pStyle w:val="ac"/>
              <w:widowControl w:val="0"/>
              <w:numPr>
                <w:ilvl w:val="0"/>
                <w:numId w:val="29"/>
              </w:numPr>
              <w:ind w:left="142" w:hanging="162"/>
              <w:rPr>
                <w:rFonts w:ascii="Arial" w:hAnsi="Arial" w:cs="Arial"/>
                <w:sz w:val="20"/>
                <w:szCs w:val="20"/>
              </w:rPr>
            </w:pPr>
          </w:p>
        </w:tc>
        <w:tc>
          <w:tcPr>
            <w:tcW w:w="1725" w:type="dxa"/>
            <w:tcBorders>
              <w:top w:val="single" w:sz="4" w:space="0" w:color="auto"/>
              <w:bottom w:val="single" w:sz="4" w:space="0" w:color="auto"/>
            </w:tcBorders>
          </w:tcPr>
          <w:p w14:paraId="60048968" w14:textId="51718D0A" w:rsidR="005A677C" w:rsidRPr="0022659B" w:rsidRDefault="005A677C" w:rsidP="00D16476">
            <w:pPr>
              <w:widowControl w:val="0"/>
              <w:ind w:left="0" w:firstLine="0"/>
              <w:jc w:val="both"/>
              <w:rPr>
                <w:rFonts w:ascii="Arial" w:hAnsi="Arial" w:cs="Arial"/>
                <w:sz w:val="20"/>
                <w:szCs w:val="20"/>
              </w:rPr>
            </w:pPr>
            <w:r w:rsidRPr="0022659B">
              <w:rPr>
                <w:rFonts w:ascii="Arial" w:hAnsi="Arial" w:cs="Arial"/>
                <w:sz w:val="20"/>
                <w:szCs w:val="20"/>
              </w:rPr>
              <w:t>Пояснительная записка</w:t>
            </w:r>
          </w:p>
        </w:tc>
        <w:tc>
          <w:tcPr>
            <w:tcW w:w="2411" w:type="dxa"/>
            <w:tcBorders>
              <w:top w:val="single" w:sz="4" w:space="0" w:color="auto"/>
              <w:bottom w:val="single" w:sz="4" w:space="0" w:color="auto"/>
            </w:tcBorders>
          </w:tcPr>
          <w:p w14:paraId="291832C0" w14:textId="663332D8" w:rsidR="005A677C" w:rsidRPr="0022659B" w:rsidRDefault="005A677C" w:rsidP="00D16476">
            <w:pPr>
              <w:widowControl w:val="0"/>
              <w:ind w:left="0" w:firstLine="0"/>
              <w:jc w:val="center"/>
              <w:rPr>
                <w:rFonts w:ascii="Arial" w:hAnsi="Arial" w:cs="Arial"/>
                <w:color w:val="000000" w:themeColor="text1"/>
                <w:sz w:val="20"/>
                <w:szCs w:val="20"/>
              </w:rPr>
            </w:pPr>
            <w:r w:rsidRPr="0022659B">
              <w:rPr>
                <w:rFonts w:ascii="Arial" w:hAnsi="Arial" w:cs="Arial"/>
                <w:sz w:val="20"/>
                <w:szCs w:val="20"/>
              </w:rPr>
              <w:t>ООО «КСК», № ИЦ-226/24 от 04.03.2024 г.;</w:t>
            </w:r>
            <w:r w:rsidRPr="0022659B">
              <w:rPr>
                <w:rFonts w:ascii="Arial" w:hAnsi="Arial" w:cs="Arial"/>
                <w:sz w:val="20"/>
                <w:szCs w:val="20"/>
              </w:rPr>
              <w:br/>
              <w:t>Группа «ТМХ», № 1549-ДТР от 04.03.2024 г. (</w:t>
            </w:r>
            <w:r w:rsidRPr="0022659B">
              <w:rPr>
                <w:rFonts w:asciiTheme="minorBidi" w:hAnsiTheme="minorBidi" w:cstheme="minorBidi"/>
                <w:sz w:val="20"/>
                <w:szCs w:val="20"/>
              </w:rPr>
              <w:t>АО НО «ТИВ»</w:t>
            </w:r>
            <w:r w:rsidRPr="0022659B">
              <w:rPr>
                <w:rFonts w:asciiTheme="minorBidi" w:eastAsia="Arial Unicode MS" w:hAnsiTheme="minorBidi" w:cstheme="minorBidi"/>
                <w:bCs/>
                <w:sz w:val="20"/>
                <w:szCs w:val="20"/>
              </w:rPr>
              <w:t>)</w:t>
            </w:r>
          </w:p>
        </w:tc>
        <w:tc>
          <w:tcPr>
            <w:tcW w:w="6235" w:type="dxa"/>
            <w:tcBorders>
              <w:top w:val="single" w:sz="4" w:space="0" w:color="auto"/>
              <w:bottom w:val="single" w:sz="4" w:space="0" w:color="auto"/>
            </w:tcBorders>
          </w:tcPr>
          <w:p w14:paraId="1CD8D2B1" w14:textId="77777777" w:rsidR="005A677C" w:rsidRPr="0022659B" w:rsidRDefault="005A677C" w:rsidP="005A677C">
            <w:pPr>
              <w:pStyle w:val="a6"/>
              <w:jc w:val="left"/>
              <w:rPr>
                <w:rFonts w:ascii="Arial" w:hAnsi="Arial" w:cs="Arial"/>
                <w:b/>
                <w:bCs/>
                <w:sz w:val="20"/>
                <w:szCs w:val="20"/>
                <w:u w:val="single"/>
              </w:rPr>
            </w:pPr>
            <w:r w:rsidRPr="0022659B">
              <w:rPr>
                <w:rFonts w:ascii="Arial" w:hAnsi="Arial" w:cs="Arial"/>
                <w:b/>
                <w:bCs/>
                <w:sz w:val="20"/>
                <w:szCs w:val="20"/>
                <w:u w:val="single"/>
              </w:rPr>
              <w:t>Замечание:</w:t>
            </w:r>
          </w:p>
          <w:p w14:paraId="205FACAB" w14:textId="12AB07E5" w:rsidR="005A677C" w:rsidRPr="0022659B" w:rsidRDefault="005A677C" w:rsidP="00D16476">
            <w:pPr>
              <w:widowControl w:val="0"/>
              <w:ind w:left="0" w:firstLine="0"/>
              <w:rPr>
                <w:rFonts w:ascii="Arial" w:hAnsi="Arial" w:cs="Arial"/>
                <w:bCs/>
                <w:sz w:val="20"/>
                <w:szCs w:val="20"/>
              </w:rPr>
            </w:pPr>
            <w:r w:rsidRPr="0022659B">
              <w:rPr>
                <w:rFonts w:asciiTheme="minorBidi" w:hAnsiTheme="minorBidi" w:cstheme="minorBidi"/>
                <w:sz w:val="20"/>
                <w:szCs w:val="20"/>
              </w:rPr>
              <w:t>Привести в разделе 7 обозначения и наименования стандартов из раздела 2 проекта стандарта</w:t>
            </w:r>
          </w:p>
        </w:tc>
        <w:tc>
          <w:tcPr>
            <w:tcW w:w="4111" w:type="dxa"/>
            <w:gridSpan w:val="2"/>
            <w:tcBorders>
              <w:top w:val="single" w:sz="4" w:space="0" w:color="auto"/>
              <w:bottom w:val="single" w:sz="4" w:space="0" w:color="auto"/>
            </w:tcBorders>
          </w:tcPr>
          <w:p w14:paraId="0D5BA5A4" w14:textId="0253C5D4" w:rsidR="006A3C97" w:rsidRPr="0022659B" w:rsidRDefault="005E47E7" w:rsidP="00D16476">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9F2B10">
              <w:rPr>
                <w:rFonts w:ascii="Arial" w:eastAsia="Times New Roman" w:hAnsi="Arial" w:cs="Arial"/>
                <w:sz w:val="20"/>
                <w:szCs w:val="20"/>
                <w:lang w:eastAsia="ru-RU"/>
              </w:rPr>
              <w:t>.</w:t>
            </w:r>
          </w:p>
        </w:tc>
      </w:tr>
      <w:tr w:rsidR="00CC6AD8" w:rsidRPr="0022659B" w14:paraId="031A0084" w14:textId="77777777" w:rsidTr="005A130D">
        <w:tc>
          <w:tcPr>
            <w:tcW w:w="567" w:type="dxa"/>
            <w:tcBorders>
              <w:top w:val="single" w:sz="4" w:space="0" w:color="auto"/>
              <w:bottom w:val="single" w:sz="4" w:space="0" w:color="auto"/>
            </w:tcBorders>
          </w:tcPr>
          <w:p w14:paraId="2E66B0E2" w14:textId="77777777" w:rsidR="00CC6AD8" w:rsidRPr="0022659B" w:rsidRDefault="00CC6AD8" w:rsidP="005A130D">
            <w:pPr>
              <w:pStyle w:val="ac"/>
              <w:widowControl w:val="0"/>
              <w:numPr>
                <w:ilvl w:val="0"/>
                <w:numId w:val="29"/>
              </w:numPr>
              <w:ind w:left="142" w:hanging="162"/>
              <w:rPr>
                <w:rFonts w:ascii="Arial" w:hAnsi="Arial" w:cs="Arial"/>
                <w:sz w:val="20"/>
                <w:szCs w:val="20"/>
              </w:rPr>
            </w:pPr>
          </w:p>
        </w:tc>
        <w:tc>
          <w:tcPr>
            <w:tcW w:w="1725" w:type="dxa"/>
            <w:tcBorders>
              <w:top w:val="single" w:sz="4" w:space="0" w:color="auto"/>
              <w:bottom w:val="single" w:sz="4" w:space="0" w:color="auto"/>
            </w:tcBorders>
          </w:tcPr>
          <w:p w14:paraId="349CABD6" w14:textId="0C0B0F47" w:rsidR="00CC6AD8" w:rsidRPr="0022659B" w:rsidRDefault="00CC6AD8" w:rsidP="00CC6AD8">
            <w:pPr>
              <w:widowControl w:val="0"/>
              <w:ind w:left="0" w:firstLine="0"/>
              <w:jc w:val="both"/>
              <w:rPr>
                <w:rFonts w:ascii="Arial" w:hAnsi="Arial" w:cs="Arial"/>
                <w:sz w:val="20"/>
                <w:szCs w:val="20"/>
              </w:rPr>
            </w:pPr>
            <w:r w:rsidRPr="0022659B">
              <w:rPr>
                <w:rFonts w:ascii="Arial" w:hAnsi="Arial" w:cs="Arial"/>
                <w:sz w:val="20"/>
                <w:szCs w:val="20"/>
              </w:rPr>
              <w:t>Пояснительная записка, п. 5</w:t>
            </w:r>
          </w:p>
        </w:tc>
        <w:tc>
          <w:tcPr>
            <w:tcW w:w="2411" w:type="dxa"/>
            <w:tcBorders>
              <w:top w:val="single" w:sz="4" w:space="0" w:color="auto"/>
              <w:bottom w:val="single" w:sz="4" w:space="0" w:color="auto"/>
            </w:tcBorders>
          </w:tcPr>
          <w:p w14:paraId="7979137F" w14:textId="52465D18" w:rsidR="00CC6AD8" w:rsidRPr="0022659B" w:rsidRDefault="00CC6AD8" w:rsidP="00CC6AD8">
            <w:pPr>
              <w:widowControl w:val="0"/>
              <w:ind w:left="0" w:firstLine="0"/>
              <w:jc w:val="center"/>
              <w:rPr>
                <w:rFonts w:ascii="Arial" w:hAnsi="Arial" w:cs="Arial"/>
                <w:sz w:val="20"/>
                <w:szCs w:val="20"/>
              </w:rPr>
            </w:pPr>
            <w:r w:rsidRPr="0022659B">
              <w:rPr>
                <w:rFonts w:asciiTheme="minorBidi" w:hAnsiTheme="minorBidi" w:cstheme="minorBidi"/>
                <w:sz w:val="20"/>
                <w:szCs w:val="20"/>
              </w:rPr>
              <w:t>ФГБУ «21 Научно-исследовательский испытательный институт военной автомобильной техники» Министерства обороны РФ, № 355 от 18.03.2024 г.</w:t>
            </w:r>
          </w:p>
        </w:tc>
        <w:tc>
          <w:tcPr>
            <w:tcW w:w="6235" w:type="dxa"/>
            <w:tcBorders>
              <w:top w:val="single" w:sz="4" w:space="0" w:color="auto"/>
              <w:bottom w:val="single" w:sz="4" w:space="0" w:color="auto"/>
            </w:tcBorders>
          </w:tcPr>
          <w:p w14:paraId="706E3E41" w14:textId="77777777" w:rsidR="00CC6AD8" w:rsidRPr="0022659B" w:rsidRDefault="00CC6AD8" w:rsidP="00CC6AD8">
            <w:pPr>
              <w:pStyle w:val="a6"/>
              <w:jc w:val="left"/>
              <w:rPr>
                <w:rFonts w:ascii="Arial" w:hAnsi="Arial" w:cs="Arial"/>
                <w:sz w:val="20"/>
                <w:szCs w:val="20"/>
              </w:rPr>
            </w:pPr>
            <w:r w:rsidRPr="0022659B">
              <w:rPr>
                <w:rFonts w:ascii="Arial" w:hAnsi="Arial" w:cs="Arial"/>
                <w:sz w:val="20"/>
                <w:szCs w:val="20"/>
              </w:rPr>
              <w:t>Исходный текст: «При разработке настоящего стандарта международные (региональные) стандарты не используются.»</w:t>
            </w:r>
          </w:p>
          <w:p w14:paraId="505729F7" w14:textId="77777777" w:rsidR="00CC6AD8" w:rsidRPr="0022659B" w:rsidRDefault="00CC6AD8" w:rsidP="00CC6AD8">
            <w:pPr>
              <w:pStyle w:val="a6"/>
              <w:jc w:val="left"/>
              <w:rPr>
                <w:rFonts w:ascii="Arial" w:hAnsi="Arial" w:cs="Arial"/>
                <w:b/>
                <w:bCs/>
                <w:sz w:val="20"/>
                <w:szCs w:val="20"/>
                <w:u w:val="single"/>
                <w:lang w:val="en-US"/>
              </w:rPr>
            </w:pPr>
            <w:r w:rsidRPr="0022659B">
              <w:rPr>
                <w:rFonts w:ascii="Arial" w:hAnsi="Arial" w:cs="Arial"/>
                <w:b/>
                <w:bCs/>
                <w:sz w:val="20"/>
                <w:szCs w:val="20"/>
                <w:u w:val="single"/>
              </w:rPr>
              <w:t>Замечание</w:t>
            </w:r>
            <w:r w:rsidRPr="0022659B">
              <w:rPr>
                <w:rFonts w:ascii="Arial" w:hAnsi="Arial" w:cs="Arial"/>
                <w:b/>
                <w:bCs/>
                <w:sz w:val="20"/>
                <w:szCs w:val="20"/>
                <w:u w:val="single"/>
                <w:lang w:val="en-US"/>
              </w:rPr>
              <w:t>:</w:t>
            </w:r>
          </w:p>
          <w:p w14:paraId="34EDD869" w14:textId="3AF1C75E" w:rsidR="00CC6AD8" w:rsidRPr="0022659B" w:rsidRDefault="00CC6AD8" w:rsidP="00CC6AD8">
            <w:pPr>
              <w:pStyle w:val="a6"/>
              <w:jc w:val="left"/>
              <w:rPr>
                <w:rFonts w:ascii="Arial" w:hAnsi="Arial" w:cs="Arial"/>
                <w:b/>
                <w:bCs/>
                <w:sz w:val="20"/>
                <w:szCs w:val="20"/>
                <w:u w:val="single"/>
              </w:rPr>
            </w:pPr>
            <w:r w:rsidRPr="0022659B">
              <w:rPr>
                <w:rFonts w:ascii="Arial" w:hAnsi="Arial" w:cs="Arial"/>
                <w:sz w:val="20"/>
                <w:szCs w:val="20"/>
              </w:rPr>
              <w:t>Учитываются</w:t>
            </w:r>
            <w:r w:rsidRPr="0022659B">
              <w:rPr>
                <w:rFonts w:ascii="Arial" w:hAnsi="Arial" w:cs="Arial"/>
                <w:sz w:val="20"/>
                <w:szCs w:val="20"/>
                <w:lang w:val="en-US"/>
              </w:rPr>
              <w:t xml:space="preserve">   </w:t>
            </w:r>
            <w:r w:rsidRPr="0022659B">
              <w:rPr>
                <w:rFonts w:ascii="Arial" w:hAnsi="Arial" w:cs="Arial"/>
                <w:sz w:val="20"/>
                <w:szCs w:val="20"/>
              </w:rPr>
              <w:t>требования</w:t>
            </w:r>
            <w:r w:rsidRPr="0022659B">
              <w:rPr>
                <w:rFonts w:ascii="Arial" w:hAnsi="Arial" w:cs="Arial"/>
                <w:sz w:val="20"/>
                <w:szCs w:val="20"/>
                <w:lang w:val="en-US"/>
              </w:rPr>
              <w:t xml:space="preserve"> </w:t>
            </w:r>
            <w:r w:rsidRPr="0022659B">
              <w:rPr>
                <w:rFonts w:ascii="Arial" w:hAnsi="Arial" w:cs="Arial"/>
                <w:sz w:val="20"/>
                <w:szCs w:val="20"/>
              </w:rPr>
              <w:t>стандарта</w:t>
            </w:r>
            <w:r w:rsidRPr="0022659B">
              <w:rPr>
                <w:rFonts w:ascii="Arial" w:hAnsi="Arial" w:cs="Arial"/>
                <w:sz w:val="20"/>
                <w:szCs w:val="20"/>
                <w:lang w:val="en-US"/>
              </w:rPr>
              <w:t xml:space="preserve"> ISO/IEC TR 24029-1:202</w:t>
            </w:r>
            <w:r w:rsidRPr="0022659B">
              <w:rPr>
                <w:rFonts w:ascii="Arial" w:hAnsi="Arial" w:cs="Arial"/>
                <w:sz w:val="20"/>
                <w:szCs w:val="20"/>
              </w:rPr>
              <w:t>Х</w:t>
            </w:r>
            <w:r w:rsidRPr="0022659B">
              <w:rPr>
                <w:rFonts w:ascii="Arial" w:hAnsi="Arial" w:cs="Arial"/>
                <w:sz w:val="20"/>
                <w:szCs w:val="20"/>
                <w:lang w:val="en-US"/>
              </w:rPr>
              <w:t>, Artificial Intelligence  — Assessment of the robustness of neural networks — Part 1: Overview. ANSI. WD stage</w:t>
            </w:r>
          </w:p>
        </w:tc>
        <w:tc>
          <w:tcPr>
            <w:tcW w:w="4111" w:type="dxa"/>
            <w:gridSpan w:val="2"/>
            <w:tcBorders>
              <w:top w:val="single" w:sz="4" w:space="0" w:color="auto"/>
              <w:bottom w:val="single" w:sz="4" w:space="0" w:color="auto"/>
            </w:tcBorders>
          </w:tcPr>
          <w:p w14:paraId="1949ECED" w14:textId="77777777" w:rsidR="00A97178" w:rsidRDefault="00A97178" w:rsidP="00AD02F4">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Принято к сведению. </w:t>
            </w:r>
          </w:p>
          <w:p w14:paraId="239415EE" w14:textId="441300B0" w:rsidR="00AD02F4" w:rsidRPr="0022659B" w:rsidRDefault="00A97178" w:rsidP="00AD02F4">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ПЗ существенно переработана</w:t>
            </w:r>
          </w:p>
        </w:tc>
      </w:tr>
      <w:tr w:rsidR="00CC6AD8" w:rsidRPr="0022659B" w14:paraId="6B9041EA" w14:textId="77777777" w:rsidTr="005A130D">
        <w:tc>
          <w:tcPr>
            <w:tcW w:w="567" w:type="dxa"/>
            <w:tcBorders>
              <w:top w:val="single" w:sz="4" w:space="0" w:color="auto"/>
              <w:bottom w:val="single" w:sz="4" w:space="0" w:color="auto"/>
            </w:tcBorders>
          </w:tcPr>
          <w:p w14:paraId="5867DF2D" w14:textId="77777777" w:rsidR="00CC6AD8" w:rsidRPr="0022659B" w:rsidRDefault="00CC6AD8" w:rsidP="005A130D">
            <w:pPr>
              <w:pStyle w:val="ac"/>
              <w:widowControl w:val="0"/>
              <w:numPr>
                <w:ilvl w:val="0"/>
                <w:numId w:val="29"/>
              </w:numPr>
              <w:ind w:left="142" w:hanging="162"/>
              <w:rPr>
                <w:rFonts w:ascii="Arial" w:hAnsi="Arial" w:cs="Arial"/>
                <w:sz w:val="20"/>
                <w:szCs w:val="20"/>
              </w:rPr>
            </w:pPr>
          </w:p>
        </w:tc>
        <w:tc>
          <w:tcPr>
            <w:tcW w:w="1725" w:type="dxa"/>
            <w:tcBorders>
              <w:top w:val="single" w:sz="4" w:space="0" w:color="auto"/>
              <w:bottom w:val="single" w:sz="4" w:space="0" w:color="auto"/>
            </w:tcBorders>
          </w:tcPr>
          <w:p w14:paraId="23E9B3C4" w14:textId="1F55CCBE" w:rsidR="00CC6AD8" w:rsidRPr="0022659B" w:rsidRDefault="00CC6AD8" w:rsidP="00CC6AD8">
            <w:pPr>
              <w:widowControl w:val="0"/>
              <w:ind w:left="0" w:firstLine="0"/>
              <w:jc w:val="both"/>
              <w:rPr>
                <w:rFonts w:ascii="Arial" w:hAnsi="Arial" w:cs="Arial"/>
                <w:sz w:val="20"/>
                <w:szCs w:val="20"/>
              </w:rPr>
            </w:pPr>
            <w:r w:rsidRPr="0022659B">
              <w:rPr>
                <w:rFonts w:ascii="Arial" w:hAnsi="Arial" w:cs="Arial"/>
                <w:sz w:val="20"/>
                <w:szCs w:val="20"/>
              </w:rPr>
              <w:t>Пояснительная записка, п. 9</w:t>
            </w:r>
          </w:p>
        </w:tc>
        <w:tc>
          <w:tcPr>
            <w:tcW w:w="2411" w:type="dxa"/>
            <w:tcBorders>
              <w:top w:val="single" w:sz="4" w:space="0" w:color="auto"/>
              <w:bottom w:val="single" w:sz="4" w:space="0" w:color="auto"/>
            </w:tcBorders>
          </w:tcPr>
          <w:p w14:paraId="57A227B0" w14:textId="30D49483" w:rsidR="00CC6AD8" w:rsidRPr="0022659B" w:rsidRDefault="00CC6AD8" w:rsidP="00CC6AD8">
            <w:pPr>
              <w:widowControl w:val="0"/>
              <w:ind w:left="0" w:firstLine="0"/>
              <w:jc w:val="center"/>
              <w:rPr>
                <w:rFonts w:ascii="Arial" w:hAnsi="Arial" w:cs="Arial"/>
                <w:sz w:val="20"/>
                <w:szCs w:val="20"/>
              </w:rPr>
            </w:pPr>
            <w:r w:rsidRPr="0022659B">
              <w:rPr>
                <w:rFonts w:asciiTheme="minorBidi" w:hAnsiTheme="minorBidi" w:cstheme="minorBidi"/>
                <w:sz w:val="20"/>
                <w:szCs w:val="20"/>
              </w:rPr>
              <w:t>ФГБУ «21 Научно-исследовательский испытательный институт военной автомобильной техники» Министерства обороны РФ, № 355 от 18.03.2024 г.</w:t>
            </w:r>
          </w:p>
        </w:tc>
        <w:tc>
          <w:tcPr>
            <w:tcW w:w="6235" w:type="dxa"/>
            <w:tcBorders>
              <w:top w:val="single" w:sz="4" w:space="0" w:color="auto"/>
              <w:bottom w:val="single" w:sz="4" w:space="0" w:color="auto"/>
            </w:tcBorders>
          </w:tcPr>
          <w:p w14:paraId="6652256D" w14:textId="77777777" w:rsidR="00CC6AD8" w:rsidRPr="0022659B" w:rsidRDefault="00CC6AD8" w:rsidP="00CC6AD8">
            <w:pPr>
              <w:pStyle w:val="a6"/>
              <w:jc w:val="left"/>
              <w:rPr>
                <w:rFonts w:ascii="Arial" w:hAnsi="Arial" w:cs="Arial"/>
                <w:sz w:val="20"/>
                <w:szCs w:val="20"/>
              </w:rPr>
            </w:pPr>
            <w:r w:rsidRPr="0022659B">
              <w:rPr>
                <w:rFonts w:ascii="Arial" w:hAnsi="Arial" w:cs="Arial"/>
                <w:sz w:val="20"/>
                <w:szCs w:val="20"/>
              </w:rPr>
              <w:t>Исходный текст: «Технические комитеты по стандартизации, в областях, деятельности которых возможно пересечение с областью применения разрабатываемого проекта стандарта отсутствуют.»</w:t>
            </w:r>
          </w:p>
          <w:p w14:paraId="7872BD81" w14:textId="77777777" w:rsidR="00CC6AD8" w:rsidRPr="0022659B" w:rsidRDefault="00CC6AD8" w:rsidP="00CC6AD8">
            <w:pPr>
              <w:pStyle w:val="a6"/>
              <w:jc w:val="left"/>
              <w:rPr>
                <w:rFonts w:ascii="Arial" w:hAnsi="Arial" w:cs="Arial"/>
                <w:b/>
                <w:bCs/>
                <w:sz w:val="20"/>
                <w:szCs w:val="20"/>
                <w:u w:val="single"/>
              </w:rPr>
            </w:pPr>
            <w:r w:rsidRPr="0022659B">
              <w:rPr>
                <w:rFonts w:ascii="Arial" w:hAnsi="Arial" w:cs="Arial"/>
                <w:b/>
                <w:bCs/>
                <w:sz w:val="20"/>
                <w:szCs w:val="20"/>
                <w:u w:val="single"/>
              </w:rPr>
              <w:t>Замечание:</w:t>
            </w:r>
          </w:p>
          <w:p w14:paraId="02D981B4" w14:textId="64DD082E" w:rsidR="00CC6AD8" w:rsidRPr="0022659B" w:rsidRDefault="00CC6AD8" w:rsidP="00CC6AD8">
            <w:pPr>
              <w:pStyle w:val="a6"/>
              <w:jc w:val="left"/>
              <w:rPr>
                <w:rFonts w:ascii="Arial" w:hAnsi="Arial" w:cs="Arial"/>
                <w:b/>
                <w:bCs/>
                <w:sz w:val="20"/>
                <w:szCs w:val="20"/>
                <w:u w:val="single"/>
              </w:rPr>
            </w:pPr>
            <w:r w:rsidRPr="0022659B">
              <w:rPr>
                <w:rFonts w:ascii="Arial" w:hAnsi="Arial" w:cs="Arial"/>
                <w:sz w:val="20"/>
                <w:szCs w:val="20"/>
              </w:rPr>
              <w:t>Технический комитет № 164 (ТК164) «Искусственный  интеллект»</w:t>
            </w:r>
          </w:p>
        </w:tc>
        <w:tc>
          <w:tcPr>
            <w:tcW w:w="4111" w:type="dxa"/>
            <w:gridSpan w:val="2"/>
            <w:tcBorders>
              <w:top w:val="single" w:sz="4" w:space="0" w:color="auto"/>
              <w:bottom w:val="single" w:sz="4" w:space="0" w:color="auto"/>
            </w:tcBorders>
          </w:tcPr>
          <w:p w14:paraId="2C9924B9" w14:textId="77777777" w:rsidR="00A97178" w:rsidRDefault="00A97178" w:rsidP="00A97178">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Принято к сведению. </w:t>
            </w:r>
          </w:p>
          <w:p w14:paraId="6D51860B" w14:textId="0A229CA2" w:rsidR="00CC6AD8" w:rsidRPr="0022659B" w:rsidRDefault="00A97178" w:rsidP="00A97178">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ПЗ существенно переработана</w:t>
            </w:r>
          </w:p>
        </w:tc>
      </w:tr>
      <w:tr w:rsidR="002505AB" w:rsidRPr="0022659B" w14:paraId="44E5E8FA" w14:textId="77777777" w:rsidTr="005A130D">
        <w:tc>
          <w:tcPr>
            <w:tcW w:w="567" w:type="dxa"/>
            <w:tcBorders>
              <w:top w:val="single" w:sz="4" w:space="0" w:color="auto"/>
              <w:bottom w:val="single" w:sz="4" w:space="0" w:color="auto"/>
            </w:tcBorders>
          </w:tcPr>
          <w:p w14:paraId="053326CF" w14:textId="77777777" w:rsidR="002505AB" w:rsidRPr="0022659B" w:rsidRDefault="002505AB" w:rsidP="002505AB">
            <w:pPr>
              <w:pStyle w:val="ac"/>
              <w:widowControl w:val="0"/>
              <w:numPr>
                <w:ilvl w:val="0"/>
                <w:numId w:val="29"/>
              </w:numPr>
              <w:ind w:left="142" w:hanging="162"/>
              <w:rPr>
                <w:rFonts w:ascii="Arial" w:hAnsi="Arial" w:cs="Arial"/>
                <w:sz w:val="20"/>
                <w:szCs w:val="20"/>
              </w:rPr>
            </w:pPr>
          </w:p>
        </w:tc>
        <w:tc>
          <w:tcPr>
            <w:tcW w:w="1725" w:type="dxa"/>
            <w:tcBorders>
              <w:top w:val="single" w:sz="4" w:space="0" w:color="auto"/>
              <w:bottom w:val="single" w:sz="4" w:space="0" w:color="auto"/>
            </w:tcBorders>
          </w:tcPr>
          <w:p w14:paraId="16648268" w14:textId="399C6679" w:rsidR="002505AB" w:rsidRPr="0022659B" w:rsidRDefault="002505AB" w:rsidP="002505AB">
            <w:pPr>
              <w:widowControl w:val="0"/>
              <w:ind w:left="0" w:firstLine="0"/>
              <w:jc w:val="both"/>
              <w:rPr>
                <w:rFonts w:ascii="Arial" w:hAnsi="Arial" w:cs="Arial"/>
                <w:sz w:val="20"/>
                <w:szCs w:val="20"/>
                <w:lang w:val="en-US"/>
              </w:rPr>
            </w:pPr>
            <w:r w:rsidRPr="0022659B">
              <w:rPr>
                <w:rFonts w:ascii="Arial" w:hAnsi="Arial" w:cs="Arial"/>
                <w:sz w:val="20"/>
                <w:szCs w:val="20"/>
              </w:rPr>
              <w:t>Проект в целом</w:t>
            </w:r>
          </w:p>
        </w:tc>
        <w:tc>
          <w:tcPr>
            <w:tcW w:w="2411" w:type="dxa"/>
            <w:tcBorders>
              <w:top w:val="single" w:sz="4" w:space="0" w:color="auto"/>
              <w:bottom w:val="single" w:sz="4" w:space="0" w:color="auto"/>
            </w:tcBorders>
          </w:tcPr>
          <w:p w14:paraId="28EB93E5" w14:textId="199AA332" w:rsidR="002505AB" w:rsidRPr="0022659B" w:rsidRDefault="002505AB" w:rsidP="002505AB">
            <w:pPr>
              <w:widowControl w:val="0"/>
              <w:ind w:left="0" w:firstLine="0"/>
              <w:jc w:val="center"/>
              <w:rPr>
                <w:rFonts w:asciiTheme="minorBidi" w:hAnsiTheme="minorBidi" w:cstheme="minorBidi"/>
                <w:sz w:val="20"/>
                <w:szCs w:val="20"/>
              </w:rPr>
            </w:pPr>
            <w:r w:rsidRPr="0022659B">
              <w:rPr>
                <w:rFonts w:ascii="Arial" w:hAnsi="Arial" w:cs="Arial"/>
                <w:sz w:val="20"/>
                <w:szCs w:val="20"/>
              </w:rPr>
              <w:t>ФГБУ «16 ЦНИИИ МО РФ», б/н</w:t>
            </w:r>
          </w:p>
        </w:tc>
        <w:tc>
          <w:tcPr>
            <w:tcW w:w="6235" w:type="dxa"/>
            <w:tcBorders>
              <w:top w:val="single" w:sz="4" w:space="0" w:color="auto"/>
              <w:bottom w:val="single" w:sz="4" w:space="0" w:color="auto"/>
            </w:tcBorders>
          </w:tcPr>
          <w:p w14:paraId="5C737C1F" w14:textId="77777777" w:rsidR="002505AB" w:rsidRPr="0022659B" w:rsidRDefault="002505AB" w:rsidP="002505AB">
            <w:pPr>
              <w:widowControl w:val="0"/>
              <w:ind w:left="0" w:firstLine="0"/>
              <w:rPr>
                <w:rFonts w:ascii="Arial" w:hAnsi="Arial" w:cs="Arial"/>
                <w:b/>
                <w:bCs/>
                <w:sz w:val="20"/>
                <w:szCs w:val="20"/>
                <w:u w:val="single"/>
              </w:rPr>
            </w:pPr>
            <w:r w:rsidRPr="0022659B">
              <w:rPr>
                <w:rFonts w:ascii="Arial" w:hAnsi="Arial" w:cs="Arial"/>
                <w:b/>
                <w:bCs/>
                <w:sz w:val="20"/>
                <w:szCs w:val="20"/>
                <w:u w:val="single"/>
              </w:rPr>
              <w:t xml:space="preserve">Замечание: </w:t>
            </w:r>
          </w:p>
          <w:p w14:paraId="70956FEF" w14:textId="556D8BA0" w:rsidR="002505AB" w:rsidRPr="0022659B" w:rsidRDefault="002505AB" w:rsidP="002505AB">
            <w:pPr>
              <w:pStyle w:val="a6"/>
              <w:jc w:val="left"/>
              <w:rPr>
                <w:rFonts w:ascii="Arial" w:hAnsi="Arial" w:cs="Arial"/>
                <w:sz w:val="20"/>
                <w:szCs w:val="20"/>
              </w:rPr>
            </w:pPr>
            <w:r w:rsidRPr="0022659B">
              <w:rPr>
                <w:rFonts w:ascii="Arial" w:hAnsi="Arial" w:cs="Arial"/>
                <w:color w:val="000000" w:themeColor="text1"/>
                <w:sz w:val="20"/>
                <w:szCs w:val="20"/>
              </w:rPr>
              <w:t xml:space="preserve">В соответствии с требованиями ГОСТ Р 1.5-2012 (изменение </w:t>
            </w:r>
            <w:r w:rsidRPr="0022659B">
              <w:rPr>
                <w:rFonts w:ascii="Arial" w:eastAsia="Arial" w:hAnsi="Arial" w:cs="Arial"/>
                <w:color w:val="000000" w:themeColor="text1"/>
                <w:sz w:val="20"/>
                <w:szCs w:val="20"/>
              </w:rPr>
              <w:t xml:space="preserve">№ </w:t>
            </w:r>
            <w:r w:rsidRPr="0022659B">
              <w:rPr>
                <w:rFonts w:ascii="Arial" w:hAnsi="Arial" w:cs="Arial"/>
                <w:color w:val="000000" w:themeColor="text1"/>
                <w:sz w:val="20"/>
                <w:szCs w:val="20"/>
              </w:rPr>
              <w:t>1 от 2016 г.) при оформлении стандартов необходимо использовать переносы в словах (Кроме заголовков)</w:t>
            </w:r>
          </w:p>
        </w:tc>
        <w:tc>
          <w:tcPr>
            <w:tcW w:w="4111" w:type="dxa"/>
            <w:gridSpan w:val="2"/>
            <w:tcBorders>
              <w:top w:val="single" w:sz="4" w:space="0" w:color="auto"/>
              <w:bottom w:val="single" w:sz="4" w:space="0" w:color="auto"/>
            </w:tcBorders>
          </w:tcPr>
          <w:p w14:paraId="2FF4296C" w14:textId="331A336A" w:rsidR="002505AB" w:rsidRPr="0022659B" w:rsidRDefault="00F764C8" w:rsidP="002505A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9F2B10">
              <w:rPr>
                <w:rFonts w:ascii="Arial" w:eastAsia="Times New Roman" w:hAnsi="Arial" w:cs="Arial"/>
                <w:sz w:val="20"/>
                <w:szCs w:val="20"/>
                <w:lang w:eastAsia="ru-RU"/>
              </w:rPr>
              <w:t>.</w:t>
            </w:r>
          </w:p>
        </w:tc>
      </w:tr>
      <w:tr w:rsidR="002505AB" w:rsidRPr="0022659B" w14:paraId="5282C860" w14:textId="77777777" w:rsidTr="005A130D">
        <w:tc>
          <w:tcPr>
            <w:tcW w:w="567" w:type="dxa"/>
            <w:tcBorders>
              <w:top w:val="single" w:sz="4" w:space="0" w:color="auto"/>
              <w:bottom w:val="single" w:sz="4" w:space="0" w:color="auto"/>
            </w:tcBorders>
          </w:tcPr>
          <w:p w14:paraId="4B2A5927" w14:textId="77777777" w:rsidR="002505AB" w:rsidRPr="0022659B" w:rsidRDefault="002505AB" w:rsidP="002505AB">
            <w:pPr>
              <w:pStyle w:val="ac"/>
              <w:widowControl w:val="0"/>
              <w:numPr>
                <w:ilvl w:val="0"/>
                <w:numId w:val="29"/>
              </w:numPr>
              <w:ind w:left="142" w:hanging="162"/>
              <w:rPr>
                <w:rFonts w:ascii="Arial" w:hAnsi="Arial" w:cs="Arial"/>
                <w:sz w:val="20"/>
                <w:szCs w:val="20"/>
              </w:rPr>
            </w:pPr>
          </w:p>
        </w:tc>
        <w:tc>
          <w:tcPr>
            <w:tcW w:w="1725" w:type="dxa"/>
            <w:tcBorders>
              <w:top w:val="single" w:sz="4" w:space="0" w:color="auto"/>
              <w:bottom w:val="single" w:sz="4" w:space="0" w:color="auto"/>
            </w:tcBorders>
          </w:tcPr>
          <w:p w14:paraId="32AAF866" w14:textId="4013F471" w:rsidR="002505AB" w:rsidRPr="0022659B" w:rsidRDefault="002505AB" w:rsidP="002505AB">
            <w:pPr>
              <w:widowControl w:val="0"/>
              <w:ind w:left="0" w:firstLine="0"/>
              <w:rPr>
                <w:rFonts w:ascii="Arial" w:hAnsi="Arial" w:cs="Arial"/>
                <w:sz w:val="20"/>
                <w:szCs w:val="20"/>
                <w:lang w:val="en-US"/>
              </w:rPr>
            </w:pPr>
            <w:r w:rsidRPr="0022659B">
              <w:rPr>
                <w:rFonts w:ascii="Arial" w:hAnsi="Arial" w:cs="Arial"/>
                <w:sz w:val="20"/>
                <w:szCs w:val="20"/>
              </w:rPr>
              <w:t>Проект в целом</w:t>
            </w:r>
          </w:p>
        </w:tc>
        <w:tc>
          <w:tcPr>
            <w:tcW w:w="2411" w:type="dxa"/>
            <w:tcBorders>
              <w:top w:val="single" w:sz="4" w:space="0" w:color="auto"/>
              <w:bottom w:val="single" w:sz="4" w:space="0" w:color="auto"/>
            </w:tcBorders>
          </w:tcPr>
          <w:p w14:paraId="6408229D" w14:textId="63AB1637" w:rsidR="002505AB" w:rsidRPr="0022659B" w:rsidRDefault="002505AB" w:rsidP="002505AB">
            <w:pPr>
              <w:widowControl w:val="0"/>
              <w:ind w:left="0" w:firstLine="0"/>
              <w:jc w:val="center"/>
              <w:rPr>
                <w:rFonts w:asciiTheme="minorBidi" w:hAnsiTheme="minorBidi" w:cstheme="minorBidi"/>
                <w:sz w:val="20"/>
                <w:szCs w:val="20"/>
              </w:rPr>
            </w:pPr>
            <w:r w:rsidRPr="0022659B">
              <w:rPr>
                <w:rFonts w:ascii="Arial" w:hAnsi="Arial" w:cs="Arial"/>
                <w:sz w:val="20"/>
                <w:szCs w:val="20"/>
              </w:rPr>
              <w:t>АО «ПО «Севмаш», № 83.60.1/315 от 06.03.2024 г.</w:t>
            </w:r>
          </w:p>
        </w:tc>
        <w:tc>
          <w:tcPr>
            <w:tcW w:w="6235" w:type="dxa"/>
            <w:tcBorders>
              <w:top w:val="single" w:sz="4" w:space="0" w:color="auto"/>
              <w:bottom w:val="single" w:sz="4" w:space="0" w:color="auto"/>
            </w:tcBorders>
          </w:tcPr>
          <w:p w14:paraId="2724DEC4" w14:textId="35802FBF" w:rsidR="002505AB" w:rsidRPr="0022659B" w:rsidRDefault="002505AB" w:rsidP="002505AB">
            <w:pPr>
              <w:pStyle w:val="a6"/>
              <w:jc w:val="left"/>
              <w:rPr>
                <w:rFonts w:ascii="Arial" w:hAnsi="Arial" w:cs="Arial"/>
                <w:sz w:val="20"/>
                <w:szCs w:val="20"/>
              </w:rPr>
            </w:pPr>
            <w:r w:rsidRPr="0022659B">
              <w:rPr>
                <w:rFonts w:ascii="Arial" w:hAnsi="Arial" w:cs="Arial"/>
                <w:sz w:val="20"/>
                <w:szCs w:val="20"/>
              </w:rPr>
              <w:t>Без замечаний и предложений</w:t>
            </w:r>
          </w:p>
        </w:tc>
        <w:tc>
          <w:tcPr>
            <w:tcW w:w="4111" w:type="dxa"/>
            <w:gridSpan w:val="2"/>
            <w:tcBorders>
              <w:top w:val="single" w:sz="4" w:space="0" w:color="auto"/>
              <w:bottom w:val="single" w:sz="4" w:space="0" w:color="auto"/>
            </w:tcBorders>
          </w:tcPr>
          <w:p w14:paraId="4C82D719" w14:textId="11B47E38" w:rsidR="002505AB" w:rsidRPr="0022659B" w:rsidRDefault="002505AB" w:rsidP="002505A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p>
        </w:tc>
      </w:tr>
      <w:tr w:rsidR="002505AB" w:rsidRPr="0022659B" w14:paraId="10AB6A87" w14:textId="77777777" w:rsidTr="005A130D">
        <w:tc>
          <w:tcPr>
            <w:tcW w:w="567" w:type="dxa"/>
            <w:tcBorders>
              <w:top w:val="single" w:sz="4" w:space="0" w:color="auto"/>
              <w:bottom w:val="single" w:sz="4" w:space="0" w:color="auto"/>
            </w:tcBorders>
          </w:tcPr>
          <w:p w14:paraId="6D220B8F" w14:textId="77777777" w:rsidR="002505AB" w:rsidRPr="0022659B" w:rsidRDefault="002505AB" w:rsidP="002505AB">
            <w:pPr>
              <w:pStyle w:val="ac"/>
              <w:widowControl w:val="0"/>
              <w:numPr>
                <w:ilvl w:val="0"/>
                <w:numId w:val="29"/>
              </w:numPr>
              <w:ind w:left="142" w:hanging="162"/>
              <w:rPr>
                <w:rFonts w:ascii="Arial" w:hAnsi="Arial" w:cs="Arial"/>
                <w:sz w:val="20"/>
                <w:szCs w:val="20"/>
              </w:rPr>
            </w:pPr>
          </w:p>
        </w:tc>
        <w:tc>
          <w:tcPr>
            <w:tcW w:w="1725" w:type="dxa"/>
            <w:tcBorders>
              <w:top w:val="single" w:sz="4" w:space="0" w:color="auto"/>
              <w:bottom w:val="single" w:sz="4" w:space="0" w:color="auto"/>
            </w:tcBorders>
          </w:tcPr>
          <w:p w14:paraId="4E2255B3" w14:textId="58956DA3" w:rsidR="002505AB" w:rsidRPr="0022659B" w:rsidRDefault="002505AB" w:rsidP="002505AB">
            <w:pPr>
              <w:widowControl w:val="0"/>
              <w:ind w:left="0" w:firstLine="0"/>
              <w:jc w:val="both"/>
              <w:rPr>
                <w:rFonts w:ascii="Arial" w:hAnsi="Arial" w:cs="Arial"/>
                <w:sz w:val="20"/>
                <w:szCs w:val="20"/>
                <w:lang w:val="en-US"/>
              </w:rPr>
            </w:pPr>
            <w:r w:rsidRPr="0022659B">
              <w:rPr>
                <w:rFonts w:ascii="Arial" w:hAnsi="Arial" w:cs="Arial"/>
                <w:sz w:val="20"/>
                <w:szCs w:val="20"/>
              </w:rPr>
              <w:t>Проект в целом</w:t>
            </w:r>
          </w:p>
        </w:tc>
        <w:tc>
          <w:tcPr>
            <w:tcW w:w="2411" w:type="dxa"/>
            <w:tcBorders>
              <w:top w:val="single" w:sz="4" w:space="0" w:color="auto"/>
              <w:bottom w:val="single" w:sz="4" w:space="0" w:color="auto"/>
            </w:tcBorders>
          </w:tcPr>
          <w:p w14:paraId="163E8B79" w14:textId="50D1DC62" w:rsidR="002505AB" w:rsidRPr="0022659B" w:rsidRDefault="002505AB" w:rsidP="002505AB">
            <w:pPr>
              <w:widowControl w:val="0"/>
              <w:ind w:left="0" w:firstLine="0"/>
              <w:jc w:val="center"/>
              <w:rPr>
                <w:rFonts w:asciiTheme="minorBidi" w:hAnsiTheme="minorBidi" w:cstheme="minorBidi"/>
                <w:sz w:val="20"/>
                <w:szCs w:val="20"/>
              </w:rPr>
            </w:pPr>
            <w:r w:rsidRPr="0022659B">
              <w:rPr>
                <w:rFonts w:ascii="Arial" w:hAnsi="Arial" w:cs="Arial"/>
                <w:color w:val="000000" w:themeColor="text1"/>
                <w:sz w:val="20"/>
                <w:szCs w:val="20"/>
              </w:rPr>
              <w:t>АО «Томский электротехнический завод», № 0126 от 18.01.2024 г.</w:t>
            </w:r>
          </w:p>
        </w:tc>
        <w:tc>
          <w:tcPr>
            <w:tcW w:w="6235" w:type="dxa"/>
            <w:tcBorders>
              <w:top w:val="single" w:sz="4" w:space="0" w:color="auto"/>
              <w:bottom w:val="single" w:sz="4" w:space="0" w:color="auto"/>
            </w:tcBorders>
          </w:tcPr>
          <w:p w14:paraId="78795375" w14:textId="1E006D93" w:rsidR="002505AB" w:rsidRPr="0022659B" w:rsidRDefault="002505AB" w:rsidP="002505AB">
            <w:pPr>
              <w:pStyle w:val="a6"/>
              <w:jc w:val="left"/>
              <w:rPr>
                <w:rFonts w:ascii="Arial" w:hAnsi="Arial" w:cs="Arial"/>
                <w:sz w:val="20"/>
                <w:szCs w:val="20"/>
              </w:rPr>
            </w:pPr>
            <w:r w:rsidRPr="0022659B">
              <w:rPr>
                <w:rFonts w:ascii="Arial" w:hAnsi="Arial" w:cs="Arial"/>
                <w:sz w:val="20"/>
                <w:szCs w:val="20"/>
              </w:rPr>
              <w:t>Без замечаний и предложений</w:t>
            </w:r>
          </w:p>
        </w:tc>
        <w:tc>
          <w:tcPr>
            <w:tcW w:w="4111" w:type="dxa"/>
            <w:gridSpan w:val="2"/>
            <w:tcBorders>
              <w:top w:val="single" w:sz="4" w:space="0" w:color="auto"/>
              <w:bottom w:val="single" w:sz="4" w:space="0" w:color="auto"/>
            </w:tcBorders>
          </w:tcPr>
          <w:p w14:paraId="618399AD" w14:textId="11786F4E" w:rsidR="002505AB" w:rsidRPr="0022659B" w:rsidRDefault="002505AB" w:rsidP="002505A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p>
        </w:tc>
      </w:tr>
      <w:tr w:rsidR="002505AB" w:rsidRPr="0022659B" w14:paraId="13189E70" w14:textId="77777777" w:rsidTr="005A130D">
        <w:tc>
          <w:tcPr>
            <w:tcW w:w="567" w:type="dxa"/>
            <w:tcBorders>
              <w:top w:val="single" w:sz="4" w:space="0" w:color="auto"/>
              <w:bottom w:val="single" w:sz="4" w:space="0" w:color="auto"/>
            </w:tcBorders>
          </w:tcPr>
          <w:p w14:paraId="60D94340" w14:textId="77777777" w:rsidR="002505AB" w:rsidRPr="0022659B" w:rsidRDefault="002505AB" w:rsidP="002505AB">
            <w:pPr>
              <w:pStyle w:val="ac"/>
              <w:widowControl w:val="0"/>
              <w:numPr>
                <w:ilvl w:val="0"/>
                <w:numId w:val="29"/>
              </w:numPr>
              <w:ind w:left="142" w:hanging="162"/>
              <w:rPr>
                <w:rFonts w:ascii="Arial" w:hAnsi="Arial" w:cs="Arial"/>
                <w:sz w:val="20"/>
                <w:szCs w:val="20"/>
              </w:rPr>
            </w:pPr>
          </w:p>
        </w:tc>
        <w:tc>
          <w:tcPr>
            <w:tcW w:w="1725" w:type="dxa"/>
            <w:tcBorders>
              <w:top w:val="single" w:sz="4" w:space="0" w:color="auto"/>
              <w:bottom w:val="single" w:sz="4" w:space="0" w:color="auto"/>
            </w:tcBorders>
          </w:tcPr>
          <w:p w14:paraId="09F5DE6C" w14:textId="779BF734" w:rsidR="002505AB" w:rsidRPr="0022659B" w:rsidRDefault="002505AB" w:rsidP="002505AB">
            <w:pPr>
              <w:widowControl w:val="0"/>
              <w:ind w:left="0" w:firstLine="0"/>
              <w:rPr>
                <w:rFonts w:ascii="Arial" w:hAnsi="Arial" w:cs="Arial"/>
                <w:sz w:val="20"/>
                <w:szCs w:val="20"/>
                <w:lang w:val="en-US"/>
              </w:rPr>
            </w:pPr>
            <w:r w:rsidRPr="0022659B">
              <w:rPr>
                <w:rFonts w:ascii="Arial" w:hAnsi="Arial" w:cs="Arial"/>
                <w:sz w:val="20"/>
                <w:szCs w:val="20"/>
              </w:rPr>
              <w:t>Проект в целом</w:t>
            </w:r>
          </w:p>
        </w:tc>
        <w:tc>
          <w:tcPr>
            <w:tcW w:w="2411" w:type="dxa"/>
            <w:tcBorders>
              <w:top w:val="single" w:sz="4" w:space="0" w:color="auto"/>
              <w:bottom w:val="single" w:sz="4" w:space="0" w:color="auto"/>
            </w:tcBorders>
          </w:tcPr>
          <w:p w14:paraId="3862857D" w14:textId="77777777" w:rsidR="002505AB" w:rsidRPr="0022659B" w:rsidRDefault="002505AB" w:rsidP="002505AB">
            <w:pPr>
              <w:widowControl w:val="0"/>
              <w:ind w:left="0" w:firstLine="0"/>
              <w:jc w:val="center"/>
              <w:rPr>
                <w:rFonts w:ascii="Arial" w:hAnsi="Arial" w:cs="Arial"/>
                <w:sz w:val="20"/>
                <w:szCs w:val="20"/>
              </w:rPr>
            </w:pPr>
            <w:r w:rsidRPr="0022659B">
              <w:rPr>
                <w:rFonts w:ascii="Arial" w:hAnsi="Arial" w:cs="Arial"/>
                <w:sz w:val="20"/>
                <w:szCs w:val="20"/>
              </w:rPr>
              <w:t xml:space="preserve">АО «Северное ПКБ», </w:t>
            </w:r>
            <w:r w:rsidRPr="0022659B">
              <w:rPr>
                <w:rFonts w:ascii="Arial" w:hAnsi="Arial" w:cs="Arial"/>
                <w:sz w:val="20"/>
                <w:szCs w:val="20"/>
              </w:rPr>
              <w:lastRenderedPageBreak/>
              <w:t>№ 1705/2263Э от 15.03.2024 г.</w:t>
            </w:r>
          </w:p>
        </w:tc>
        <w:tc>
          <w:tcPr>
            <w:tcW w:w="6235" w:type="dxa"/>
            <w:tcBorders>
              <w:top w:val="single" w:sz="4" w:space="0" w:color="auto"/>
              <w:bottom w:val="single" w:sz="4" w:space="0" w:color="auto"/>
            </w:tcBorders>
          </w:tcPr>
          <w:p w14:paraId="36A7E55A" w14:textId="77777777" w:rsidR="002505AB" w:rsidRPr="0022659B" w:rsidRDefault="002505AB" w:rsidP="002505AB">
            <w:pPr>
              <w:widowControl w:val="0"/>
              <w:ind w:left="0" w:firstLine="0"/>
              <w:rPr>
                <w:rFonts w:ascii="Arial" w:hAnsi="Arial" w:cs="Arial"/>
                <w:sz w:val="20"/>
                <w:szCs w:val="20"/>
              </w:rPr>
            </w:pPr>
            <w:r w:rsidRPr="0022659B">
              <w:rPr>
                <w:rFonts w:ascii="Arial" w:hAnsi="Arial" w:cs="Arial"/>
                <w:sz w:val="20"/>
                <w:szCs w:val="20"/>
              </w:rPr>
              <w:lastRenderedPageBreak/>
              <w:t>Без замечаний и предложений</w:t>
            </w:r>
          </w:p>
        </w:tc>
        <w:tc>
          <w:tcPr>
            <w:tcW w:w="4111" w:type="dxa"/>
            <w:gridSpan w:val="2"/>
            <w:tcBorders>
              <w:top w:val="single" w:sz="4" w:space="0" w:color="auto"/>
              <w:bottom w:val="single" w:sz="4" w:space="0" w:color="auto"/>
            </w:tcBorders>
          </w:tcPr>
          <w:p w14:paraId="62167879" w14:textId="77777777" w:rsidR="002505AB" w:rsidRPr="0022659B" w:rsidRDefault="002505AB" w:rsidP="002505A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p>
        </w:tc>
      </w:tr>
      <w:tr w:rsidR="002505AB" w:rsidRPr="0022659B" w14:paraId="7A30F51E" w14:textId="77777777" w:rsidTr="005A130D">
        <w:tc>
          <w:tcPr>
            <w:tcW w:w="567" w:type="dxa"/>
            <w:tcBorders>
              <w:top w:val="single" w:sz="4" w:space="0" w:color="auto"/>
              <w:bottom w:val="single" w:sz="4" w:space="0" w:color="auto"/>
            </w:tcBorders>
          </w:tcPr>
          <w:p w14:paraId="272214AB" w14:textId="77777777" w:rsidR="002505AB" w:rsidRPr="0022659B" w:rsidRDefault="002505AB" w:rsidP="002505AB">
            <w:pPr>
              <w:pStyle w:val="ac"/>
              <w:widowControl w:val="0"/>
              <w:numPr>
                <w:ilvl w:val="0"/>
                <w:numId w:val="29"/>
              </w:numPr>
              <w:ind w:left="142" w:hanging="162"/>
              <w:rPr>
                <w:rFonts w:ascii="Arial" w:hAnsi="Arial" w:cs="Arial"/>
                <w:sz w:val="20"/>
                <w:szCs w:val="20"/>
              </w:rPr>
            </w:pPr>
          </w:p>
        </w:tc>
        <w:tc>
          <w:tcPr>
            <w:tcW w:w="1725" w:type="dxa"/>
            <w:tcBorders>
              <w:top w:val="single" w:sz="4" w:space="0" w:color="auto"/>
              <w:bottom w:val="single" w:sz="4" w:space="0" w:color="auto"/>
            </w:tcBorders>
          </w:tcPr>
          <w:p w14:paraId="617FBB43" w14:textId="356782CC" w:rsidR="002505AB" w:rsidRPr="0022659B" w:rsidRDefault="002505AB" w:rsidP="002505AB">
            <w:pPr>
              <w:widowControl w:val="0"/>
              <w:ind w:left="0" w:firstLine="0"/>
              <w:rPr>
                <w:rFonts w:ascii="Arial" w:hAnsi="Arial" w:cs="Arial"/>
                <w:sz w:val="20"/>
                <w:szCs w:val="20"/>
                <w:lang w:val="en-US"/>
              </w:rPr>
            </w:pPr>
            <w:r w:rsidRPr="0022659B">
              <w:rPr>
                <w:rFonts w:ascii="Arial" w:hAnsi="Arial" w:cs="Arial"/>
                <w:sz w:val="20"/>
                <w:szCs w:val="20"/>
              </w:rPr>
              <w:t>Проект в целом</w:t>
            </w:r>
          </w:p>
        </w:tc>
        <w:tc>
          <w:tcPr>
            <w:tcW w:w="2411" w:type="dxa"/>
            <w:tcBorders>
              <w:top w:val="single" w:sz="4" w:space="0" w:color="auto"/>
              <w:bottom w:val="single" w:sz="4" w:space="0" w:color="auto"/>
            </w:tcBorders>
          </w:tcPr>
          <w:p w14:paraId="7C3FDCB1" w14:textId="0F0866CC" w:rsidR="002505AB" w:rsidRPr="0022659B" w:rsidRDefault="002505AB" w:rsidP="002505AB">
            <w:pPr>
              <w:widowControl w:val="0"/>
              <w:ind w:left="0" w:firstLine="0"/>
              <w:jc w:val="center"/>
              <w:rPr>
                <w:rFonts w:ascii="Arial" w:hAnsi="Arial" w:cs="Arial"/>
                <w:sz w:val="20"/>
                <w:szCs w:val="20"/>
              </w:rPr>
            </w:pPr>
            <w:r w:rsidRPr="0022659B">
              <w:rPr>
                <w:rFonts w:ascii="Arial" w:hAnsi="Arial" w:cs="Arial"/>
                <w:sz w:val="20"/>
                <w:szCs w:val="20"/>
              </w:rPr>
              <w:t>АО «Северо-западный региональный центр Концерна ВКО «Алмаз-Антей» - Обуховский завод», № 18738/354 от 28.03.2024 г.</w:t>
            </w:r>
          </w:p>
        </w:tc>
        <w:tc>
          <w:tcPr>
            <w:tcW w:w="6235" w:type="dxa"/>
            <w:tcBorders>
              <w:top w:val="single" w:sz="4" w:space="0" w:color="auto"/>
              <w:bottom w:val="single" w:sz="4" w:space="0" w:color="auto"/>
            </w:tcBorders>
          </w:tcPr>
          <w:p w14:paraId="39026CF6" w14:textId="6605C014" w:rsidR="002505AB" w:rsidRPr="0022659B" w:rsidRDefault="002505AB" w:rsidP="002505AB">
            <w:pPr>
              <w:widowControl w:val="0"/>
              <w:ind w:left="0" w:firstLine="0"/>
              <w:rPr>
                <w:rFonts w:ascii="Arial" w:hAnsi="Arial" w:cs="Arial"/>
                <w:sz w:val="20"/>
                <w:szCs w:val="20"/>
              </w:rPr>
            </w:pPr>
            <w:r w:rsidRPr="0022659B">
              <w:rPr>
                <w:rFonts w:ascii="Arial" w:hAnsi="Arial" w:cs="Arial"/>
                <w:sz w:val="20"/>
                <w:szCs w:val="20"/>
              </w:rPr>
              <w:t>Без замечаний и предложений</w:t>
            </w:r>
          </w:p>
        </w:tc>
        <w:tc>
          <w:tcPr>
            <w:tcW w:w="4111" w:type="dxa"/>
            <w:gridSpan w:val="2"/>
            <w:tcBorders>
              <w:top w:val="single" w:sz="4" w:space="0" w:color="auto"/>
              <w:bottom w:val="single" w:sz="4" w:space="0" w:color="auto"/>
            </w:tcBorders>
          </w:tcPr>
          <w:p w14:paraId="2D1ADA2F" w14:textId="05A6A459" w:rsidR="002505AB" w:rsidRPr="0022659B" w:rsidRDefault="002505AB" w:rsidP="002505A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p>
        </w:tc>
      </w:tr>
      <w:tr w:rsidR="002505AB" w:rsidRPr="0022659B" w14:paraId="5680B318" w14:textId="77777777" w:rsidTr="005A130D">
        <w:tc>
          <w:tcPr>
            <w:tcW w:w="567" w:type="dxa"/>
            <w:tcBorders>
              <w:top w:val="single" w:sz="4" w:space="0" w:color="auto"/>
              <w:bottom w:val="single" w:sz="4" w:space="0" w:color="auto"/>
            </w:tcBorders>
          </w:tcPr>
          <w:p w14:paraId="67BC99B0" w14:textId="77777777" w:rsidR="002505AB" w:rsidRPr="0022659B" w:rsidRDefault="002505AB" w:rsidP="002505AB">
            <w:pPr>
              <w:pStyle w:val="ac"/>
              <w:widowControl w:val="0"/>
              <w:numPr>
                <w:ilvl w:val="0"/>
                <w:numId w:val="29"/>
              </w:numPr>
              <w:ind w:left="142" w:hanging="162"/>
              <w:rPr>
                <w:rFonts w:ascii="Arial" w:hAnsi="Arial" w:cs="Arial"/>
                <w:sz w:val="20"/>
                <w:szCs w:val="20"/>
              </w:rPr>
            </w:pPr>
          </w:p>
        </w:tc>
        <w:tc>
          <w:tcPr>
            <w:tcW w:w="1725" w:type="dxa"/>
            <w:tcBorders>
              <w:top w:val="single" w:sz="4" w:space="0" w:color="auto"/>
              <w:bottom w:val="single" w:sz="4" w:space="0" w:color="auto"/>
            </w:tcBorders>
          </w:tcPr>
          <w:p w14:paraId="4960DE96" w14:textId="5F119E27" w:rsidR="002505AB" w:rsidRPr="0022659B" w:rsidRDefault="002505AB" w:rsidP="002505AB">
            <w:pPr>
              <w:widowControl w:val="0"/>
              <w:ind w:left="0" w:firstLine="0"/>
              <w:rPr>
                <w:rFonts w:ascii="Arial" w:hAnsi="Arial" w:cs="Arial"/>
                <w:sz w:val="20"/>
                <w:szCs w:val="20"/>
                <w:lang w:val="en-US"/>
              </w:rPr>
            </w:pPr>
            <w:r w:rsidRPr="0022659B">
              <w:rPr>
                <w:rFonts w:ascii="Arial" w:hAnsi="Arial" w:cs="Arial"/>
                <w:sz w:val="20"/>
                <w:szCs w:val="20"/>
              </w:rPr>
              <w:t>Проект в целом</w:t>
            </w:r>
          </w:p>
        </w:tc>
        <w:tc>
          <w:tcPr>
            <w:tcW w:w="2411" w:type="dxa"/>
            <w:tcBorders>
              <w:top w:val="single" w:sz="4" w:space="0" w:color="auto"/>
              <w:bottom w:val="single" w:sz="4" w:space="0" w:color="auto"/>
            </w:tcBorders>
          </w:tcPr>
          <w:p w14:paraId="2447FEAE" w14:textId="77777777" w:rsidR="002505AB" w:rsidRPr="0022659B" w:rsidRDefault="002505AB" w:rsidP="002505AB">
            <w:pPr>
              <w:widowControl w:val="0"/>
              <w:ind w:left="0" w:firstLine="0"/>
              <w:jc w:val="center"/>
              <w:rPr>
                <w:rFonts w:ascii="Arial" w:hAnsi="Arial" w:cs="Arial"/>
                <w:sz w:val="20"/>
                <w:szCs w:val="20"/>
              </w:rPr>
            </w:pPr>
            <w:r w:rsidRPr="0022659B">
              <w:rPr>
                <w:rFonts w:ascii="Arial" w:hAnsi="Arial" w:cs="Arial"/>
                <w:color w:val="000000" w:themeColor="text1"/>
                <w:sz w:val="20"/>
                <w:szCs w:val="20"/>
              </w:rPr>
              <w:t>АО ОКБ «Ростов-Миль», № 703/1190 от 01.04.2024 г.</w:t>
            </w:r>
          </w:p>
        </w:tc>
        <w:tc>
          <w:tcPr>
            <w:tcW w:w="6235" w:type="dxa"/>
            <w:tcBorders>
              <w:top w:val="single" w:sz="4" w:space="0" w:color="auto"/>
              <w:bottom w:val="single" w:sz="4" w:space="0" w:color="auto"/>
            </w:tcBorders>
          </w:tcPr>
          <w:p w14:paraId="7902190C" w14:textId="77777777" w:rsidR="002505AB" w:rsidRPr="0022659B" w:rsidRDefault="002505AB" w:rsidP="002505AB">
            <w:pPr>
              <w:widowControl w:val="0"/>
              <w:ind w:left="0" w:firstLine="0"/>
              <w:rPr>
                <w:rFonts w:ascii="Arial" w:hAnsi="Arial" w:cs="Arial"/>
                <w:sz w:val="20"/>
                <w:szCs w:val="20"/>
              </w:rPr>
            </w:pPr>
            <w:r w:rsidRPr="0022659B">
              <w:rPr>
                <w:rFonts w:ascii="Arial" w:hAnsi="Arial" w:cs="Arial"/>
                <w:sz w:val="20"/>
                <w:szCs w:val="20"/>
              </w:rPr>
              <w:t>Без замечаний и предложений</w:t>
            </w:r>
          </w:p>
        </w:tc>
        <w:tc>
          <w:tcPr>
            <w:tcW w:w="4111" w:type="dxa"/>
            <w:gridSpan w:val="2"/>
            <w:tcBorders>
              <w:top w:val="single" w:sz="4" w:space="0" w:color="auto"/>
              <w:bottom w:val="single" w:sz="4" w:space="0" w:color="auto"/>
            </w:tcBorders>
          </w:tcPr>
          <w:p w14:paraId="6087D845" w14:textId="77777777" w:rsidR="002505AB" w:rsidRPr="0022659B" w:rsidRDefault="002505AB" w:rsidP="002505A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p>
        </w:tc>
      </w:tr>
      <w:tr w:rsidR="002505AB" w:rsidRPr="0022659B" w14:paraId="322DDAD4" w14:textId="77777777" w:rsidTr="005A130D">
        <w:tc>
          <w:tcPr>
            <w:tcW w:w="567" w:type="dxa"/>
            <w:tcBorders>
              <w:top w:val="single" w:sz="4" w:space="0" w:color="auto"/>
              <w:bottom w:val="single" w:sz="4" w:space="0" w:color="auto"/>
            </w:tcBorders>
          </w:tcPr>
          <w:p w14:paraId="57CC8200" w14:textId="77777777" w:rsidR="002505AB" w:rsidRPr="0022659B" w:rsidRDefault="002505AB" w:rsidP="002505AB">
            <w:pPr>
              <w:pStyle w:val="ac"/>
              <w:widowControl w:val="0"/>
              <w:numPr>
                <w:ilvl w:val="0"/>
                <w:numId w:val="29"/>
              </w:numPr>
              <w:ind w:left="142" w:hanging="162"/>
              <w:rPr>
                <w:rFonts w:ascii="Arial" w:hAnsi="Arial" w:cs="Arial"/>
                <w:sz w:val="20"/>
                <w:szCs w:val="20"/>
              </w:rPr>
            </w:pPr>
          </w:p>
        </w:tc>
        <w:tc>
          <w:tcPr>
            <w:tcW w:w="1725" w:type="dxa"/>
            <w:tcBorders>
              <w:top w:val="single" w:sz="4" w:space="0" w:color="auto"/>
              <w:bottom w:val="single" w:sz="4" w:space="0" w:color="auto"/>
            </w:tcBorders>
          </w:tcPr>
          <w:p w14:paraId="5BA42B84" w14:textId="41ED3A66" w:rsidR="002505AB" w:rsidRPr="0022659B" w:rsidRDefault="002505AB" w:rsidP="002505AB">
            <w:pPr>
              <w:widowControl w:val="0"/>
              <w:ind w:left="0" w:firstLine="0"/>
              <w:rPr>
                <w:rFonts w:ascii="Arial" w:hAnsi="Arial" w:cs="Arial"/>
                <w:sz w:val="20"/>
                <w:szCs w:val="20"/>
                <w:lang w:val="en-US"/>
              </w:rPr>
            </w:pPr>
            <w:r w:rsidRPr="0022659B">
              <w:rPr>
                <w:rFonts w:ascii="Arial" w:hAnsi="Arial" w:cs="Arial"/>
                <w:sz w:val="20"/>
                <w:szCs w:val="20"/>
              </w:rPr>
              <w:t>Проект в целом</w:t>
            </w:r>
          </w:p>
        </w:tc>
        <w:tc>
          <w:tcPr>
            <w:tcW w:w="2411" w:type="dxa"/>
            <w:tcBorders>
              <w:top w:val="single" w:sz="4" w:space="0" w:color="auto"/>
              <w:bottom w:val="single" w:sz="4" w:space="0" w:color="auto"/>
            </w:tcBorders>
          </w:tcPr>
          <w:p w14:paraId="442647E9" w14:textId="77777777" w:rsidR="002505AB" w:rsidRPr="0022659B" w:rsidRDefault="002505AB" w:rsidP="002505AB">
            <w:pPr>
              <w:widowControl w:val="0"/>
              <w:ind w:left="0" w:firstLine="0"/>
              <w:jc w:val="center"/>
              <w:rPr>
                <w:rFonts w:ascii="Arial" w:hAnsi="Arial" w:cs="Arial"/>
                <w:color w:val="000000" w:themeColor="text1"/>
                <w:sz w:val="20"/>
                <w:szCs w:val="20"/>
              </w:rPr>
            </w:pPr>
            <w:r w:rsidRPr="0022659B">
              <w:rPr>
                <w:rFonts w:ascii="Arial" w:hAnsi="Arial" w:cs="Arial"/>
                <w:sz w:val="20"/>
                <w:szCs w:val="20"/>
              </w:rPr>
              <w:t>АО «ВПК «НПО машиностроения», № 131/1-5 от 11.03.2024 г.</w:t>
            </w:r>
          </w:p>
        </w:tc>
        <w:tc>
          <w:tcPr>
            <w:tcW w:w="6235" w:type="dxa"/>
            <w:tcBorders>
              <w:top w:val="single" w:sz="4" w:space="0" w:color="auto"/>
              <w:bottom w:val="single" w:sz="4" w:space="0" w:color="auto"/>
            </w:tcBorders>
          </w:tcPr>
          <w:p w14:paraId="0BA19123" w14:textId="77777777" w:rsidR="002505AB" w:rsidRPr="0022659B" w:rsidRDefault="002505AB" w:rsidP="002505AB">
            <w:pPr>
              <w:widowControl w:val="0"/>
              <w:ind w:left="0" w:firstLine="0"/>
              <w:rPr>
                <w:rFonts w:ascii="Arial" w:hAnsi="Arial" w:cs="Arial"/>
                <w:sz w:val="20"/>
                <w:szCs w:val="20"/>
              </w:rPr>
            </w:pPr>
            <w:r w:rsidRPr="0022659B">
              <w:rPr>
                <w:rFonts w:ascii="Arial" w:hAnsi="Arial" w:cs="Arial"/>
                <w:sz w:val="20"/>
                <w:szCs w:val="20"/>
              </w:rPr>
              <w:t>Без замечаний и предложений</w:t>
            </w:r>
          </w:p>
        </w:tc>
        <w:tc>
          <w:tcPr>
            <w:tcW w:w="4111" w:type="dxa"/>
            <w:gridSpan w:val="2"/>
            <w:tcBorders>
              <w:top w:val="single" w:sz="4" w:space="0" w:color="auto"/>
              <w:bottom w:val="single" w:sz="4" w:space="0" w:color="auto"/>
            </w:tcBorders>
          </w:tcPr>
          <w:p w14:paraId="504996DF" w14:textId="77777777" w:rsidR="002505AB" w:rsidRPr="0022659B" w:rsidRDefault="002505AB" w:rsidP="002505A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p>
        </w:tc>
      </w:tr>
      <w:tr w:rsidR="002505AB" w:rsidRPr="0022659B" w14:paraId="0DCE77F6" w14:textId="77777777" w:rsidTr="005A130D">
        <w:tc>
          <w:tcPr>
            <w:tcW w:w="567" w:type="dxa"/>
            <w:tcBorders>
              <w:top w:val="single" w:sz="4" w:space="0" w:color="auto"/>
              <w:bottom w:val="single" w:sz="4" w:space="0" w:color="auto"/>
            </w:tcBorders>
          </w:tcPr>
          <w:p w14:paraId="2430CD7C" w14:textId="77777777" w:rsidR="002505AB" w:rsidRPr="0022659B" w:rsidRDefault="002505AB" w:rsidP="002505AB">
            <w:pPr>
              <w:pStyle w:val="ac"/>
              <w:widowControl w:val="0"/>
              <w:numPr>
                <w:ilvl w:val="0"/>
                <w:numId w:val="29"/>
              </w:numPr>
              <w:ind w:left="142" w:hanging="162"/>
              <w:rPr>
                <w:rFonts w:ascii="Arial" w:hAnsi="Arial" w:cs="Arial"/>
                <w:sz w:val="20"/>
                <w:szCs w:val="20"/>
              </w:rPr>
            </w:pPr>
          </w:p>
        </w:tc>
        <w:tc>
          <w:tcPr>
            <w:tcW w:w="1725" w:type="dxa"/>
            <w:tcBorders>
              <w:top w:val="single" w:sz="4" w:space="0" w:color="auto"/>
              <w:bottom w:val="single" w:sz="4" w:space="0" w:color="auto"/>
            </w:tcBorders>
          </w:tcPr>
          <w:p w14:paraId="7F47D90C" w14:textId="44E63B0A" w:rsidR="002505AB" w:rsidRPr="0022659B" w:rsidRDefault="002505AB" w:rsidP="002505AB">
            <w:pPr>
              <w:widowControl w:val="0"/>
              <w:ind w:left="0" w:firstLine="0"/>
              <w:rPr>
                <w:rFonts w:ascii="Arial" w:hAnsi="Arial" w:cs="Arial"/>
                <w:sz w:val="20"/>
                <w:szCs w:val="20"/>
                <w:lang w:val="en-US"/>
              </w:rPr>
            </w:pPr>
            <w:r w:rsidRPr="0022659B">
              <w:rPr>
                <w:rFonts w:ascii="Arial" w:hAnsi="Arial" w:cs="Arial"/>
                <w:sz w:val="20"/>
                <w:szCs w:val="20"/>
              </w:rPr>
              <w:t>Проект в целом</w:t>
            </w:r>
          </w:p>
        </w:tc>
        <w:tc>
          <w:tcPr>
            <w:tcW w:w="2411" w:type="dxa"/>
            <w:tcBorders>
              <w:top w:val="single" w:sz="4" w:space="0" w:color="auto"/>
              <w:bottom w:val="single" w:sz="4" w:space="0" w:color="auto"/>
            </w:tcBorders>
          </w:tcPr>
          <w:p w14:paraId="025E9ABF" w14:textId="77777777" w:rsidR="002505AB" w:rsidRPr="0022659B" w:rsidRDefault="002505AB" w:rsidP="002505AB">
            <w:pPr>
              <w:widowControl w:val="0"/>
              <w:ind w:left="0" w:firstLine="0"/>
              <w:jc w:val="center"/>
              <w:rPr>
                <w:rFonts w:ascii="Arial" w:hAnsi="Arial" w:cs="Arial"/>
                <w:sz w:val="20"/>
                <w:szCs w:val="20"/>
              </w:rPr>
            </w:pPr>
            <w:r w:rsidRPr="0022659B">
              <w:rPr>
                <w:rFonts w:ascii="Arial" w:hAnsi="Arial" w:cs="Arial"/>
                <w:sz w:val="20"/>
                <w:szCs w:val="20"/>
              </w:rPr>
              <w:t>ФГБУ «НИЦ «Институт имени Н.Е. Жуковского»</w:t>
            </w:r>
          </w:p>
        </w:tc>
        <w:tc>
          <w:tcPr>
            <w:tcW w:w="6235" w:type="dxa"/>
            <w:tcBorders>
              <w:top w:val="single" w:sz="4" w:space="0" w:color="auto"/>
              <w:bottom w:val="single" w:sz="4" w:space="0" w:color="auto"/>
            </w:tcBorders>
          </w:tcPr>
          <w:p w14:paraId="02634EC2" w14:textId="77777777" w:rsidR="002505AB" w:rsidRPr="0022659B" w:rsidRDefault="002505AB" w:rsidP="002505AB">
            <w:pPr>
              <w:widowControl w:val="0"/>
              <w:ind w:left="0" w:firstLine="0"/>
              <w:rPr>
                <w:rFonts w:ascii="Arial" w:hAnsi="Arial" w:cs="Arial"/>
                <w:sz w:val="20"/>
                <w:szCs w:val="20"/>
              </w:rPr>
            </w:pPr>
            <w:r w:rsidRPr="0022659B">
              <w:rPr>
                <w:rFonts w:ascii="Arial" w:hAnsi="Arial" w:cs="Arial"/>
                <w:sz w:val="20"/>
                <w:szCs w:val="20"/>
              </w:rPr>
              <w:t>Без замечаний и предложений</w:t>
            </w:r>
          </w:p>
        </w:tc>
        <w:tc>
          <w:tcPr>
            <w:tcW w:w="4111" w:type="dxa"/>
            <w:gridSpan w:val="2"/>
            <w:tcBorders>
              <w:top w:val="single" w:sz="4" w:space="0" w:color="auto"/>
              <w:bottom w:val="single" w:sz="4" w:space="0" w:color="auto"/>
            </w:tcBorders>
          </w:tcPr>
          <w:p w14:paraId="36D112E4" w14:textId="77777777" w:rsidR="002505AB" w:rsidRPr="0022659B" w:rsidRDefault="002505AB" w:rsidP="002505A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p>
        </w:tc>
      </w:tr>
      <w:tr w:rsidR="002505AB" w:rsidRPr="0022659B" w14:paraId="5CEC50B1" w14:textId="77777777" w:rsidTr="005A130D">
        <w:tc>
          <w:tcPr>
            <w:tcW w:w="567" w:type="dxa"/>
            <w:tcBorders>
              <w:top w:val="single" w:sz="4" w:space="0" w:color="auto"/>
              <w:bottom w:val="single" w:sz="4" w:space="0" w:color="auto"/>
            </w:tcBorders>
          </w:tcPr>
          <w:p w14:paraId="7640C14A" w14:textId="77777777" w:rsidR="002505AB" w:rsidRPr="0022659B" w:rsidRDefault="002505AB" w:rsidP="002505AB">
            <w:pPr>
              <w:pStyle w:val="ac"/>
              <w:widowControl w:val="0"/>
              <w:numPr>
                <w:ilvl w:val="0"/>
                <w:numId w:val="29"/>
              </w:numPr>
              <w:ind w:left="142" w:hanging="162"/>
              <w:rPr>
                <w:rFonts w:ascii="Arial" w:hAnsi="Arial" w:cs="Arial"/>
                <w:sz w:val="20"/>
                <w:szCs w:val="20"/>
              </w:rPr>
            </w:pPr>
          </w:p>
        </w:tc>
        <w:tc>
          <w:tcPr>
            <w:tcW w:w="1725" w:type="dxa"/>
            <w:tcBorders>
              <w:top w:val="single" w:sz="4" w:space="0" w:color="auto"/>
              <w:bottom w:val="single" w:sz="4" w:space="0" w:color="auto"/>
            </w:tcBorders>
          </w:tcPr>
          <w:p w14:paraId="2D443D61" w14:textId="4F73BC42" w:rsidR="002505AB" w:rsidRPr="0022659B" w:rsidRDefault="002505AB" w:rsidP="002505AB">
            <w:pPr>
              <w:widowControl w:val="0"/>
              <w:ind w:left="0" w:firstLine="0"/>
              <w:rPr>
                <w:rFonts w:ascii="Arial" w:hAnsi="Arial" w:cs="Arial"/>
                <w:sz w:val="20"/>
                <w:szCs w:val="20"/>
                <w:lang w:val="en-US"/>
              </w:rPr>
            </w:pPr>
            <w:r w:rsidRPr="0022659B">
              <w:rPr>
                <w:rFonts w:ascii="Arial" w:hAnsi="Arial" w:cs="Arial"/>
                <w:sz w:val="20"/>
                <w:szCs w:val="20"/>
              </w:rPr>
              <w:t>Проект в целом</w:t>
            </w:r>
          </w:p>
        </w:tc>
        <w:tc>
          <w:tcPr>
            <w:tcW w:w="2411" w:type="dxa"/>
            <w:tcBorders>
              <w:top w:val="single" w:sz="4" w:space="0" w:color="auto"/>
              <w:bottom w:val="single" w:sz="4" w:space="0" w:color="auto"/>
            </w:tcBorders>
          </w:tcPr>
          <w:p w14:paraId="2DF371B4" w14:textId="18EC38DC" w:rsidR="002505AB" w:rsidRPr="0022659B" w:rsidRDefault="002505AB" w:rsidP="002505AB">
            <w:pPr>
              <w:widowControl w:val="0"/>
              <w:ind w:left="0" w:firstLine="0"/>
              <w:jc w:val="center"/>
              <w:rPr>
                <w:rFonts w:ascii="Arial" w:hAnsi="Arial" w:cs="Arial"/>
                <w:sz w:val="20"/>
                <w:szCs w:val="20"/>
              </w:rPr>
            </w:pPr>
            <w:r w:rsidRPr="0022659B">
              <w:rPr>
                <w:rFonts w:ascii="Arial" w:hAnsi="Arial" w:cs="Arial"/>
                <w:sz w:val="20"/>
                <w:szCs w:val="20"/>
              </w:rPr>
              <w:t>ФГУП «ВНИИ «Центр», б/н</w:t>
            </w:r>
          </w:p>
        </w:tc>
        <w:tc>
          <w:tcPr>
            <w:tcW w:w="6235" w:type="dxa"/>
            <w:tcBorders>
              <w:top w:val="single" w:sz="4" w:space="0" w:color="auto"/>
              <w:bottom w:val="single" w:sz="4" w:space="0" w:color="auto"/>
            </w:tcBorders>
          </w:tcPr>
          <w:p w14:paraId="6F5DDA75" w14:textId="471BCDEA" w:rsidR="002505AB" w:rsidRPr="0022659B" w:rsidRDefault="002505AB" w:rsidP="002505AB">
            <w:pPr>
              <w:widowControl w:val="0"/>
              <w:ind w:left="0" w:firstLine="0"/>
              <w:rPr>
                <w:rFonts w:ascii="Arial" w:hAnsi="Arial" w:cs="Arial"/>
                <w:sz w:val="20"/>
                <w:szCs w:val="20"/>
              </w:rPr>
            </w:pPr>
            <w:r w:rsidRPr="0022659B">
              <w:rPr>
                <w:rFonts w:ascii="Arial" w:hAnsi="Arial" w:cs="Arial"/>
                <w:sz w:val="20"/>
                <w:szCs w:val="20"/>
              </w:rPr>
              <w:t>Без замечаний и предложений</w:t>
            </w:r>
          </w:p>
        </w:tc>
        <w:tc>
          <w:tcPr>
            <w:tcW w:w="4111" w:type="dxa"/>
            <w:gridSpan w:val="2"/>
            <w:tcBorders>
              <w:top w:val="single" w:sz="4" w:space="0" w:color="auto"/>
              <w:bottom w:val="single" w:sz="4" w:space="0" w:color="auto"/>
            </w:tcBorders>
          </w:tcPr>
          <w:p w14:paraId="7E92B30F" w14:textId="10B76B1E" w:rsidR="002505AB" w:rsidRPr="0022659B" w:rsidRDefault="002505AB" w:rsidP="002505A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p>
        </w:tc>
      </w:tr>
      <w:tr w:rsidR="002505AB" w:rsidRPr="0022659B" w14:paraId="477D8B21" w14:textId="77777777" w:rsidTr="005A130D">
        <w:tc>
          <w:tcPr>
            <w:tcW w:w="567" w:type="dxa"/>
            <w:tcBorders>
              <w:top w:val="single" w:sz="4" w:space="0" w:color="auto"/>
              <w:bottom w:val="single" w:sz="4" w:space="0" w:color="auto"/>
            </w:tcBorders>
          </w:tcPr>
          <w:p w14:paraId="4619BA4C" w14:textId="77777777" w:rsidR="002505AB" w:rsidRPr="0022659B" w:rsidRDefault="002505AB" w:rsidP="002505AB">
            <w:pPr>
              <w:pStyle w:val="ac"/>
              <w:widowControl w:val="0"/>
              <w:numPr>
                <w:ilvl w:val="0"/>
                <w:numId w:val="29"/>
              </w:numPr>
              <w:ind w:left="142" w:hanging="162"/>
              <w:rPr>
                <w:rFonts w:ascii="Arial" w:hAnsi="Arial" w:cs="Arial"/>
                <w:sz w:val="20"/>
                <w:szCs w:val="20"/>
              </w:rPr>
            </w:pPr>
          </w:p>
        </w:tc>
        <w:tc>
          <w:tcPr>
            <w:tcW w:w="1725" w:type="dxa"/>
            <w:tcBorders>
              <w:top w:val="single" w:sz="4" w:space="0" w:color="auto"/>
              <w:bottom w:val="single" w:sz="4" w:space="0" w:color="auto"/>
            </w:tcBorders>
          </w:tcPr>
          <w:p w14:paraId="640CD1FE" w14:textId="260A10B6" w:rsidR="002505AB" w:rsidRPr="0022659B" w:rsidRDefault="002505AB" w:rsidP="002505AB">
            <w:pPr>
              <w:widowControl w:val="0"/>
              <w:ind w:left="0" w:firstLine="0"/>
              <w:rPr>
                <w:rFonts w:ascii="Arial" w:hAnsi="Arial" w:cs="Arial"/>
                <w:sz w:val="20"/>
                <w:szCs w:val="20"/>
                <w:lang w:val="en-US"/>
              </w:rPr>
            </w:pPr>
            <w:r w:rsidRPr="0022659B">
              <w:rPr>
                <w:rFonts w:ascii="Arial" w:hAnsi="Arial" w:cs="Arial"/>
                <w:sz w:val="20"/>
                <w:szCs w:val="20"/>
              </w:rPr>
              <w:t>Проект в целом</w:t>
            </w:r>
          </w:p>
        </w:tc>
        <w:tc>
          <w:tcPr>
            <w:tcW w:w="2411" w:type="dxa"/>
            <w:tcBorders>
              <w:top w:val="single" w:sz="4" w:space="0" w:color="auto"/>
              <w:bottom w:val="single" w:sz="4" w:space="0" w:color="auto"/>
            </w:tcBorders>
          </w:tcPr>
          <w:p w14:paraId="5AE0FC0D" w14:textId="77777777" w:rsidR="002505AB" w:rsidRPr="0022659B" w:rsidRDefault="002505AB" w:rsidP="002505AB">
            <w:pPr>
              <w:widowControl w:val="0"/>
              <w:ind w:left="0" w:firstLine="0"/>
              <w:jc w:val="center"/>
              <w:rPr>
                <w:rFonts w:ascii="Arial" w:hAnsi="Arial" w:cs="Arial"/>
                <w:sz w:val="20"/>
                <w:szCs w:val="20"/>
              </w:rPr>
            </w:pPr>
            <w:r w:rsidRPr="0022659B">
              <w:rPr>
                <w:rFonts w:asciiTheme="minorBidi" w:hAnsiTheme="minorBidi" w:cstheme="minorBidi"/>
                <w:sz w:val="20"/>
                <w:szCs w:val="20"/>
              </w:rPr>
              <w:t>ПАО «Яковлев», № 8516 от 19.03.2024 г.</w:t>
            </w:r>
          </w:p>
        </w:tc>
        <w:tc>
          <w:tcPr>
            <w:tcW w:w="6235" w:type="dxa"/>
            <w:tcBorders>
              <w:top w:val="single" w:sz="4" w:space="0" w:color="auto"/>
              <w:bottom w:val="single" w:sz="4" w:space="0" w:color="auto"/>
            </w:tcBorders>
          </w:tcPr>
          <w:p w14:paraId="04326574" w14:textId="77777777" w:rsidR="002505AB" w:rsidRPr="0022659B" w:rsidRDefault="002505AB" w:rsidP="002505AB">
            <w:pPr>
              <w:widowControl w:val="0"/>
              <w:ind w:left="0" w:firstLine="0"/>
              <w:rPr>
                <w:rFonts w:ascii="Arial" w:hAnsi="Arial" w:cs="Arial"/>
                <w:sz w:val="20"/>
                <w:szCs w:val="20"/>
              </w:rPr>
            </w:pPr>
            <w:r w:rsidRPr="0022659B">
              <w:rPr>
                <w:rFonts w:ascii="Arial" w:hAnsi="Arial" w:cs="Arial"/>
                <w:sz w:val="20"/>
                <w:szCs w:val="20"/>
              </w:rPr>
              <w:t>Без замечаний и предложений</w:t>
            </w:r>
          </w:p>
        </w:tc>
        <w:tc>
          <w:tcPr>
            <w:tcW w:w="4111" w:type="dxa"/>
            <w:gridSpan w:val="2"/>
            <w:tcBorders>
              <w:top w:val="single" w:sz="4" w:space="0" w:color="auto"/>
              <w:bottom w:val="single" w:sz="4" w:space="0" w:color="auto"/>
            </w:tcBorders>
          </w:tcPr>
          <w:p w14:paraId="1C6AC7BE" w14:textId="77777777" w:rsidR="002505AB" w:rsidRPr="0022659B" w:rsidRDefault="002505AB" w:rsidP="002505A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p>
        </w:tc>
      </w:tr>
      <w:tr w:rsidR="002505AB" w:rsidRPr="0022659B" w14:paraId="17D80570" w14:textId="77777777" w:rsidTr="005A130D">
        <w:tc>
          <w:tcPr>
            <w:tcW w:w="567" w:type="dxa"/>
            <w:tcBorders>
              <w:top w:val="single" w:sz="4" w:space="0" w:color="auto"/>
              <w:bottom w:val="single" w:sz="4" w:space="0" w:color="auto"/>
            </w:tcBorders>
          </w:tcPr>
          <w:p w14:paraId="246396BE" w14:textId="77777777" w:rsidR="002505AB" w:rsidRPr="0022659B" w:rsidRDefault="002505AB" w:rsidP="002505AB">
            <w:pPr>
              <w:pStyle w:val="ac"/>
              <w:widowControl w:val="0"/>
              <w:numPr>
                <w:ilvl w:val="0"/>
                <w:numId w:val="29"/>
              </w:numPr>
              <w:ind w:left="142" w:hanging="162"/>
              <w:rPr>
                <w:rFonts w:ascii="Arial" w:hAnsi="Arial" w:cs="Arial"/>
                <w:sz w:val="20"/>
                <w:szCs w:val="20"/>
              </w:rPr>
            </w:pPr>
          </w:p>
        </w:tc>
        <w:tc>
          <w:tcPr>
            <w:tcW w:w="1725" w:type="dxa"/>
            <w:tcBorders>
              <w:top w:val="single" w:sz="4" w:space="0" w:color="auto"/>
              <w:bottom w:val="single" w:sz="4" w:space="0" w:color="auto"/>
            </w:tcBorders>
          </w:tcPr>
          <w:p w14:paraId="1B9AADCC" w14:textId="6B2FDCB3" w:rsidR="002505AB" w:rsidRPr="0022659B" w:rsidRDefault="002505AB" w:rsidP="002505AB">
            <w:pPr>
              <w:widowControl w:val="0"/>
              <w:ind w:left="0" w:firstLine="0"/>
              <w:rPr>
                <w:rFonts w:ascii="Arial" w:hAnsi="Arial" w:cs="Arial"/>
                <w:sz w:val="20"/>
                <w:szCs w:val="20"/>
                <w:lang w:val="en-US"/>
              </w:rPr>
            </w:pPr>
            <w:r w:rsidRPr="0022659B">
              <w:rPr>
                <w:rFonts w:ascii="Arial" w:hAnsi="Arial" w:cs="Arial"/>
                <w:sz w:val="20"/>
                <w:szCs w:val="20"/>
              </w:rPr>
              <w:t>Проект в целом</w:t>
            </w:r>
          </w:p>
        </w:tc>
        <w:tc>
          <w:tcPr>
            <w:tcW w:w="2411" w:type="dxa"/>
            <w:tcBorders>
              <w:top w:val="single" w:sz="4" w:space="0" w:color="auto"/>
              <w:bottom w:val="single" w:sz="4" w:space="0" w:color="auto"/>
            </w:tcBorders>
          </w:tcPr>
          <w:p w14:paraId="180A3C7C" w14:textId="77777777" w:rsidR="002505AB" w:rsidRPr="0022659B" w:rsidRDefault="002505AB" w:rsidP="002505AB">
            <w:pPr>
              <w:widowControl w:val="0"/>
              <w:ind w:left="0" w:firstLine="0"/>
              <w:jc w:val="center"/>
              <w:rPr>
                <w:rFonts w:ascii="Arial" w:hAnsi="Arial" w:cs="Arial"/>
                <w:sz w:val="20"/>
                <w:szCs w:val="20"/>
              </w:rPr>
            </w:pPr>
            <w:r w:rsidRPr="0022659B">
              <w:rPr>
                <w:rFonts w:ascii="Arial" w:hAnsi="Arial" w:cs="Arial"/>
                <w:sz w:val="20"/>
                <w:szCs w:val="20"/>
              </w:rPr>
              <w:t>АО «ИК «НЕОТЕК МАРИН», № 113-24/0-1 от 10.03.2024 г.</w:t>
            </w:r>
          </w:p>
        </w:tc>
        <w:tc>
          <w:tcPr>
            <w:tcW w:w="6235" w:type="dxa"/>
            <w:tcBorders>
              <w:top w:val="single" w:sz="4" w:space="0" w:color="auto"/>
              <w:bottom w:val="single" w:sz="4" w:space="0" w:color="auto"/>
            </w:tcBorders>
          </w:tcPr>
          <w:p w14:paraId="5BBF1E90" w14:textId="77777777" w:rsidR="002505AB" w:rsidRPr="0022659B" w:rsidRDefault="002505AB" w:rsidP="002505AB">
            <w:pPr>
              <w:widowControl w:val="0"/>
              <w:ind w:left="0" w:firstLine="0"/>
              <w:rPr>
                <w:rFonts w:ascii="Arial" w:hAnsi="Arial" w:cs="Arial"/>
                <w:sz w:val="20"/>
                <w:szCs w:val="20"/>
              </w:rPr>
            </w:pPr>
            <w:r w:rsidRPr="0022659B">
              <w:rPr>
                <w:rFonts w:ascii="Arial" w:hAnsi="Arial" w:cs="Arial"/>
                <w:sz w:val="20"/>
                <w:szCs w:val="20"/>
              </w:rPr>
              <w:t>Без замечаний и предложений</w:t>
            </w:r>
          </w:p>
        </w:tc>
        <w:tc>
          <w:tcPr>
            <w:tcW w:w="4111" w:type="dxa"/>
            <w:gridSpan w:val="2"/>
            <w:tcBorders>
              <w:top w:val="single" w:sz="4" w:space="0" w:color="auto"/>
              <w:bottom w:val="single" w:sz="4" w:space="0" w:color="auto"/>
            </w:tcBorders>
          </w:tcPr>
          <w:p w14:paraId="4E045905" w14:textId="77777777" w:rsidR="002505AB" w:rsidRPr="0022659B" w:rsidRDefault="002505AB" w:rsidP="002505A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p>
        </w:tc>
      </w:tr>
      <w:tr w:rsidR="002505AB" w:rsidRPr="0022659B" w14:paraId="2D8DCA0F" w14:textId="77777777" w:rsidTr="005A130D">
        <w:tc>
          <w:tcPr>
            <w:tcW w:w="567" w:type="dxa"/>
            <w:tcBorders>
              <w:top w:val="single" w:sz="4" w:space="0" w:color="auto"/>
              <w:bottom w:val="single" w:sz="4" w:space="0" w:color="auto"/>
            </w:tcBorders>
          </w:tcPr>
          <w:p w14:paraId="54478ED3" w14:textId="77777777" w:rsidR="002505AB" w:rsidRPr="0022659B" w:rsidRDefault="002505AB" w:rsidP="002505AB">
            <w:pPr>
              <w:pStyle w:val="ac"/>
              <w:widowControl w:val="0"/>
              <w:numPr>
                <w:ilvl w:val="0"/>
                <w:numId w:val="29"/>
              </w:numPr>
              <w:ind w:left="142" w:hanging="162"/>
              <w:rPr>
                <w:rFonts w:ascii="Arial" w:hAnsi="Arial" w:cs="Arial"/>
                <w:sz w:val="20"/>
                <w:szCs w:val="20"/>
              </w:rPr>
            </w:pPr>
          </w:p>
        </w:tc>
        <w:tc>
          <w:tcPr>
            <w:tcW w:w="1725" w:type="dxa"/>
            <w:tcBorders>
              <w:top w:val="single" w:sz="4" w:space="0" w:color="auto"/>
              <w:bottom w:val="single" w:sz="4" w:space="0" w:color="auto"/>
            </w:tcBorders>
          </w:tcPr>
          <w:p w14:paraId="583F2964" w14:textId="26329CEA" w:rsidR="002505AB" w:rsidRPr="0022659B" w:rsidRDefault="002505AB" w:rsidP="002505AB">
            <w:pPr>
              <w:widowControl w:val="0"/>
              <w:ind w:left="0" w:firstLine="0"/>
              <w:rPr>
                <w:rFonts w:ascii="Arial" w:hAnsi="Arial" w:cs="Arial"/>
                <w:sz w:val="20"/>
                <w:szCs w:val="20"/>
                <w:lang w:val="en-US"/>
              </w:rPr>
            </w:pPr>
            <w:r w:rsidRPr="0022659B">
              <w:rPr>
                <w:rFonts w:ascii="Arial" w:hAnsi="Arial" w:cs="Arial"/>
                <w:sz w:val="20"/>
                <w:szCs w:val="20"/>
              </w:rPr>
              <w:t>Проект в целом</w:t>
            </w:r>
          </w:p>
        </w:tc>
        <w:tc>
          <w:tcPr>
            <w:tcW w:w="2411" w:type="dxa"/>
            <w:tcBorders>
              <w:top w:val="single" w:sz="4" w:space="0" w:color="auto"/>
              <w:bottom w:val="single" w:sz="4" w:space="0" w:color="auto"/>
            </w:tcBorders>
          </w:tcPr>
          <w:p w14:paraId="0A23C67C" w14:textId="7105D34F" w:rsidR="002505AB" w:rsidRPr="0022659B" w:rsidRDefault="002505AB" w:rsidP="002505AB">
            <w:pPr>
              <w:widowControl w:val="0"/>
              <w:ind w:left="0" w:firstLine="0"/>
              <w:jc w:val="center"/>
              <w:rPr>
                <w:rFonts w:ascii="Arial" w:hAnsi="Arial" w:cs="Arial"/>
                <w:sz w:val="20"/>
                <w:szCs w:val="20"/>
              </w:rPr>
            </w:pPr>
            <w:r w:rsidRPr="0022659B">
              <w:rPr>
                <w:rFonts w:ascii="Arial" w:hAnsi="Arial" w:cs="Arial"/>
                <w:sz w:val="20"/>
                <w:szCs w:val="20"/>
              </w:rPr>
              <w:t>ФГУП «РФЯЦ-ВНИИЭФ», № 195-35/16820 от 14.03.2024 г.</w:t>
            </w:r>
          </w:p>
        </w:tc>
        <w:tc>
          <w:tcPr>
            <w:tcW w:w="6235" w:type="dxa"/>
            <w:tcBorders>
              <w:top w:val="single" w:sz="4" w:space="0" w:color="auto"/>
              <w:bottom w:val="single" w:sz="4" w:space="0" w:color="auto"/>
            </w:tcBorders>
          </w:tcPr>
          <w:p w14:paraId="19823EC4" w14:textId="07887909" w:rsidR="002505AB" w:rsidRPr="0022659B" w:rsidRDefault="002505AB" w:rsidP="002505AB">
            <w:pPr>
              <w:widowControl w:val="0"/>
              <w:ind w:left="0" w:firstLine="0"/>
              <w:rPr>
                <w:rFonts w:ascii="Arial" w:hAnsi="Arial" w:cs="Arial"/>
                <w:sz w:val="20"/>
                <w:szCs w:val="20"/>
              </w:rPr>
            </w:pPr>
            <w:r w:rsidRPr="0022659B">
              <w:rPr>
                <w:rFonts w:ascii="Arial" w:hAnsi="Arial" w:cs="Arial"/>
                <w:sz w:val="20"/>
                <w:szCs w:val="20"/>
              </w:rPr>
              <w:t>Без замечаний и предложений</w:t>
            </w:r>
          </w:p>
        </w:tc>
        <w:tc>
          <w:tcPr>
            <w:tcW w:w="4111" w:type="dxa"/>
            <w:gridSpan w:val="2"/>
            <w:tcBorders>
              <w:top w:val="single" w:sz="4" w:space="0" w:color="auto"/>
              <w:bottom w:val="single" w:sz="4" w:space="0" w:color="auto"/>
            </w:tcBorders>
          </w:tcPr>
          <w:p w14:paraId="34AEB620" w14:textId="19980126" w:rsidR="002505AB" w:rsidRPr="0022659B" w:rsidRDefault="002505AB" w:rsidP="002505A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p>
        </w:tc>
      </w:tr>
      <w:tr w:rsidR="002505AB" w:rsidRPr="0022659B" w14:paraId="75FE4237" w14:textId="77777777" w:rsidTr="005A130D">
        <w:tc>
          <w:tcPr>
            <w:tcW w:w="567" w:type="dxa"/>
            <w:tcBorders>
              <w:top w:val="single" w:sz="4" w:space="0" w:color="auto"/>
              <w:bottom w:val="single" w:sz="4" w:space="0" w:color="auto"/>
            </w:tcBorders>
          </w:tcPr>
          <w:p w14:paraId="77A34716" w14:textId="77777777" w:rsidR="002505AB" w:rsidRPr="0022659B" w:rsidRDefault="002505AB" w:rsidP="002505AB">
            <w:pPr>
              <w:pStyle w:val="ac"/>
              <w:widowControl w:val="0"/>
              <w:numPr>
                <w:ilvl w:val="0"/>
                <w:numId w:val="29"/>
              </w:numPr>
              <w:ind w:left="142" w:hanging="162"/>
              <w:rPr>
                <w:rFonts w:ascii="Arial" w:hAnsi="Arial" w:cs="Arial"/>
                <w:sz w:val="20"/>
                <w:szCs w:val="20"/>
              </w:rPr>
            </w:pPr>
          </w:p>
        </w:tc>
        <w:tc>
          <w:tcPr>
            <w:tcW w:w="1725" w:type="dxa"/>
            <w:tcBorders>
              <w:top w:val="single" w:sz="4" w:space="0" w:color="auto"/>
              <w:bottom w:val="single" w:sz="4" w:space="0" w:color="auto"/>
            </w:tcBorders>
          </w:tcPr>
          <w:p w14:paraId="4DEB1B51" w14:textId="54E9AF25" w:rsidR="002505AB" w:rsidRPr="0022659B" w:rsidRDefault="002505AB" w:rsidP="002505AB">
            <w:pPr>
              <w:widowControl w:val="0"/>
              <w:ind w:left="0" w:firstLine="0"/>
              <w:rPr>
                <w:rFonts w:ascii="Arial" w:hAnsi="Arial" w:cs="Arial"/>
                <w:sz w:val="20"/>
                <w:szCs w:val="20"/>
                <w:lang w:val="en-US"/>
              </w:rPr>
            </w:pPr>
            <w:r w:rsidRPr="0022659B">
              <w:rPr>
                <w:rFonts w:ascii="Arial" w:hAnsi="Arial" w:cs="Arial"/>
                <w:sz w:val="20"/>
                <w:szCs w:val="20"/>
              </w:rPr>
              <w:t>Проект в целом</w:t>
            </w:r>
          </w:p>
        </w:tc>
        <w:tc>
          <w:tcPr>
            <w:tcW w:w="2411" w:type="dxa"/>
            <w:tcBorders>
              <w:top w:val="single" w:sz="4" w:space="0" w:color="auto"/>
              <w:bottom w:val="single" w:sz="4" w:space="0" w:color="auto"/>
            </w:tcBorders>
          </w:tcPr>
          <w:p w14:paraId="4F83C3DF" w14:textId="77777777" w:rsidR="002505AB" w:rsidRPr="0022659B" w:rsidRDefault="002505AB" w:rsidP="002505AB">
            <w:pPr>
              <w:widowControl w:val="0"/>
              <w:ind w:left="0" w:firstLine="0"/>
              <w:jc w:val="center"/>
              <w:rPr>
                <w:rFonts w:ascii="Arial" w:hAnsi="Arial" w:cs="Arial"/>
                <w:color w:val="000000" w:themeColor="text1"/>
                <w:sz w:val="20"/>
                <w:szCs w:val="20"/>
              </w:rPr>
            </w:pPr>
            <w:r w:rsidRPr="0022659B">
              <w:rPr>
                <w:rFonts w:ascii="Arial" w:hAnsi="Arial" w:cs="Arial"/>
                <w:color w:val="000000" w:themeColor="text1"/>
                <w:sz w:val="20"/>
                <w:szCs w:val="20"/>
              </w:rPr>
              <w:t>ПАО «Роствертол», № 206-5/0042 от 15.02.2024 г.</w:t>
            </w:r>
          </w:p>
        </w:tc>
        <w:tc>
          <w:tcPr>
            <w:tcW w:w="6235" w:type="dxa"/>
            <w:tcBorders>
              <w:top w:val="single" w:sz="4" w:space="0" w:color="auto"/>
              <w:bottom w:val="single" w:sz="4" w:space="0" w:color="auto"/>
            </w:tcBorders>
          </w:tcPr>
          <w:p w14:paraId="0CFE2CDD" w14:textId="77777777" w:rsidR="002505AB" w:rsidRPr="0022659B" w:rsidRDefault="002505AB" w:rsidP="002505AB">
            <w:pPr>
              <w:widowControl w:val="0"/>
              <w:ind w:left="0" w:firstLine="0"/>
              <w:rPr>
                <w:rFonts w:ascii="Arial" w:hAnsi="Arial" w:cs="Arial"/>
                <w:sz w:val="20"/>
                <w:szCs w:val="20"/>
              </w:rPr>
            </w:pPr>
            <w:r w:rsidRPr="0022659B">
              <w:rPr>
                <w:rFonts w:ascii="Arial" w:hAnsi="Arial" w:cs="Arial"/>
                <w:sz w:val="20"/>
                <w:szCs w:val="20"/>
              </w:rPr>
              <w:t>Без замечаний и предложений</w:t>
            </w:r>
          </w:p>
        </w:tc>
        <w:tc>
          <w:tcPr>
            <w:tcW w:w="4111" w:type="dxa"/>
            <w:gridSpan w:val="2"/>
            <w:tcBorders>
              <w:top w:val="single" w:sz="4" w:space="0" w:color="auto"/>
              <w:bottom w:val="single" w:sz="4" w:space="0" w:color="auto"/>
            </w:tcBorders>
          </w:tcPr>
          <w:p w14:paraId="0E0BCE83" w14:textId="77777777" w:rsidR="002505AB" w:rsidRPr="0022659B" w:rsidRDefault="002505AB" w:rsidP="002505A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p>
        </w:tc>
      </w:tr>
      <w:tr w:rsidR="002505AB" w:rsidRPr="0022659B" w14:paraId="75EB3378" w14:textId="77777777" w:rsidTr="005A130D">
        <w:tc>
          <w:tcPr>
            <w:tcW w:w="567" w:type="dxa"/>
            <w:tcBorders>
              <w:top w:val="single" w:sz="4" w:space="0" w:color="auto"/>
              <w:bottom w:val="single" w:sz="4" w:space="0" w:color="auto"/>
            </w:tcBorders>
          </w:tcPr>
          <w:p w14:paraId="3727B3E0" w14:textId="77777777" w:rsidR="002505AB" w:rsidRPr="0022659B" w:rsidRDefault="002505AB" w:rsidP="002505AB">
            <w:pPr>
              <w:pStyle w:val="ac"/>
              <w:widowControl w:val="0"/>
              <w:numPr>
                <w:ilvl w:val="0"/>
                <w:numId w:val="29"/>
              </w:numPr>
              <w:ind w:left="142" w:hanging="162"/>
              <w:rPr>
                <w:rFonts w:ascii="Arial" w:hAnsi="Arial" w:cs="Arial"/>
                <w:sz w:val="20"/>
                <w:szCs w:val="20"/>
              </w:rPr>
            </w:pPr>
          </w:p>
        </w:tc>
        <w:tc>
          <w:tcPr>
            <w:tcW w:w="1725" w:type="dxa"/>
            <w:tcBorders>
              <w:top w:val="single" w:sz="4" w:space="0" w:color="auto"/>
              <w:bottom w:val="single" w:sz="4" w:space="0" w:color="auto"/>
            </w:tcBorders>
          </w:tcPr>
          <w:p w14:paraId="092C5AD7" w14:textId="23F0FCC7" w:rsidR="002505AB" w:rsidRPr="0022659B" w:rsidRDefault="002505AB" w:rsidP="002505AB">
            <w:pPr>
              <w:widowControl w:val="0"/>
              <w:ind w:left="0" w:firstLine="0"/>
              <w:rPr>
                <w:rFonts w:ascii="Arial" w:hAnsi="Arial" w:cs="Arial"/>
                <w:sz w:val="20"/>
                <w:szCs w:val="20"/>
                <w:lang w:val="en-US"/>
              </w:rPr>
            </w:pPr>
            <w:r w:rsidRPr="0022659B">
              <w:rPr>
                <w:rFonts w:ascii="Arial" w:hAnsi="Arial" w:cs="Arial"/>
                <w:sz w:val="20"/>
                <w:szCs w:val="20"/>
              </w:rPr>
              <w:t>Проект в целом</w:t>
            </w:r>
          </w:p>
        </w:tc>
        <w:tc>
          <w:tcPr>
            <w:tcW w:w="2411" w:type="dxa"/>
            <w:tcBorders>
              <w:top w:val="single" w:sz="4" w:space="0" w:color="auto"/>
              <w:bottom w:val="single" w:sz="4" w:space="0" w:color="auto"/>
            </w:tcBorders>
          </w:tcPr>
          <w:p w14:paraId="05A5A202" w14:textId="7D060DC2" w:rsidR="002505AB" w:rsidRPr="0022659B" w:rsidRDefault="002505AB" w:rsidP="002505AB">
            <w:pPr>
              <w:widowControl w:val="0"/>
              <w:ind w:left="0" w:firstLine="0"/>
              <w:jc w:val="center"/>
              <w:rPr>
                <w:rFonts w:ascii="Arial" w:hAnsi="Arial" w:cs="Arial"/>
                <w:color w:val="000000" w:themeColor="text1"/>
                <w:sz w:val="20"/>
                <w:szCs w:val="20"/>
              </w:rPr>
            </w:pPr>
            <w:r w:rsidRPr="0022659B">
              <w:rPr>
                <w:rFonts w:ascii="Arial" w:hAnsi="Arial" w:cs="Arial"/>
                <w:color w:val="000000" w:themeColor="text1"/>
                <w:sz w:val="20"/>
                <w:szCs w:val="20"/>
              </w:rPr>
              <w:t>ПАО СЗ «Северная верфь», № 436/16 от 14.02.2024 г.</w:t>
            </w:r>
          </w:p>
        </w:tc>
        <w:tc>
          <w:tcPr>
            <w:tcW w:w="6235" w:type="dxa"/>
            <w:tcBorders>
              <w:top w:val="single" w:sz="4" w:space="0" w:color="auto"/>
              <w:bottom w:val="single" w:sz="4" w:space="0" w:color="auto"/>
            </w:tcBorders>
          </w:tcPr>
          <w:p w14:paraId="3E44C72C" w14:textId="23ED90BA" w:rsidR="002505AB" w:rsidRPr="0022659B" w:rsidRDefault="002505AB" w:rsidP="002505AB">
            <w:pPr>
              <w:widowControl w:val="0"/>
              <w:ind w:left="0" w:firstLine="0"/>
              <w:rPr>
                <w:rFonts w:ascii="Arial" w:hAnsi="Arial" w:cs="Arial"/>
                <w:sz w:val="20"/>
                <w:szCs w:val="20"/>
              </w:rPr>
            </w:pPr>
            <w:r w:rsidRPr="0022659B">
              <w:rPr>
                <w:rFonts w:ascii="Arial" w:hAnsi="Arial" w:cs="Arial"/>
                <w:sz w:val="20"/>
                <w:szCs w:val="20"/>
              </w:rPr>
              <w:t>Без замечаний и предложений</w:t>
            </w:r>
          </w:p>
        </w:tc>
        <w:tc>
          <w:tcPr>
            <w:tcW w:w="4111" w:type="dxa"/>
            <w:gridSpan w:val="2"/>
            <w:tcBorders>
              <w:top w:val="single" w:sz="4" w:space="0" w:color="auto"/>
              <w:bottom w:val="single" w:sz="4" w:space="0" w:color="auto"/>
            </w:tcBorders>
          </w:tcPr>
          <w:p w14:paraId="6F99AF69" w14:textId="6BD5F5ED" w:rsidR="002505AB" w:rsidRPr="0022659B" w:rsidRDefault="002505AB" w:rsidP="002505A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p>
        </w:tc>
      </w:tr>
      <w:tr w:rsidR="002505AB" w:rsidRPr="0022659B" w14:paraId="0463B1B1" w14:textId="77777777" w:rsidTr="005A130D">
        <w:tc>
          <w:tcPr>
            <w:tcW w:w="567" w:type="dxa"/>
            <w:tcBorders>
              <w:top w:val="single" w:sz="4" w:space="0" w:color="auto"/>
              <w:bottom w:val="single" w:sz="4" w:space="0" w:color="auto"/>
            </w:tcBorders>
          </w:tcPr>
          <w:p w14:paraId="44D00D9C" w14:textId="77777777" w:rsidR="002505AB" w:rsidRPr="0022659B" w:rsidRDefault="002505AB" w:rsidP="002505AB">
            <w:pPr>
              <w:pStyle w:val="ac"/>
              <w:widowControl w:val="0"/>
              <w:numPr>
                <w:ilvl w:val="0"/>
                <w:numId w:val="29"/>
              </w:numPr>
              <w:ind w:left="142" w:hanging="162"/>
              <w:rPr>
                <w:rFonts w:ascii="Arial" w:hAnsi="Arial" w:cs="Arial"/>
                <w:sz w:val="20"/>
                <w:szCs w:val="20"/>
              </w:rPr>
            </w:pPr>
          </w:p>
        </w:tc>
        <w:tc>
          <w:tcPr>
            <w:tcW w:w="1725" w:type="dxa"/>
            <w:tcBorders>
              <w:top w:val="single" w:sz="4" w:space="0" w:color="auto"/>
              <w:bottom w:val="single" w:sz="4" w:space="0" w:color="auto"/>
            </w:tcBorders>
          </w:tcPr>
          <w:p w14:paraId="7CA6F96D" w14:textId="6F1E2C11" w:rsidR="002505AB" w:rsidRPr="0022659B" w:rsidRDefault="002505AB" w:rsidP="002505AB">
            <w:pPr>
              <w:widowControl w:val="0"/>
              <w:ind w:left="0" w:firstLine="0"/>
              <w:rPr>
                <w:rFonts w:ascii="Arial" w:hAnsi="Arial" w:cs="Arial"/>
                <w:sz w:val="20"/>
                <w:szCs w:val="20"/>
                <w:lang w:val="en-US"/>
              </w:rPr>
            </w:pPr>
            <w:r w:rsidRPr="0022659B">
              <w:rPr>
                <w:rFonts w:ascii="Arial" w:hAnsi="Arial" w:cs="Arial"/>
                <w:sz w:val="20"/>
                <w:szCs w:val="20"/>
              </w:rPr>
              <w:t>Проект в целом</w:t>
            </w:r>
          </w:p>
        </w:tc>
        <w:tc>
          <w:tcPr>
            <w:tcW w:w="2411" w:type="dxa"/>
            <w:tcBorders>
              <w:top w:val="single" w:sz="4" w:space="0" w:color="auto"/>
              <w:bottom w:val="single" w:sz="4" w:space="0" w:color="auto"/>
            </w:tcBorders>
          </w:tcPr>
          <w:p w14:paraId="2CBBD00C" w14:textId="77777777" w:rsidR="002505AB" w:rsidRPr="0022659B" w:rsidRDefault="002505AB" w:rsidP="002505AB">
            <w:pPr>
              <w:widowControl w:val="0"/>
              <w:ind w:left="0" w:firstLine="0"/>
              <w:jc w:val="center"/>
              <w:rPr>
                <w:rFonts w:ascii="Arial" w:hAnsi="Arial" w:cs="Arial"/>
                <w:color w:val="000000" w:themeColor="text1"/>
                <w:sz w:val="20"/>
                <w:szCs w:val="20"/>
              </w:rPr>
            </w:pPr>
            <w:r w:rsidRPr="0022659B">
              <w:rPr>
                <w:rFonts w:ascii="Arial" w:hAnsi="Arial" w:cs="Arial"/>
                <w:color w:val="000000" w:themeColor="text1"/>
                <w:sz w:val="20"/>
                <w:szCs w:val="20"/>
              </w:rPr>
              <w:t>АО «ОПК», б/н</w:t>
            </w:r>
          </w:p>
        </w:tc>
        <w:tc>
          <w:tcPr>
            <w:tcW w:w="6235" w:type="dxa"/>
            <w:tcBorders>
              <w:top w:val="single" w:sz="4" w:space="0" w:color="auto"/>
              <w:bottom w:val="single" w:sz="4" w:space="0" w:color="auto"/>
            </w:tcBorders>
          </w:tcPr>
          <w:p w14:paraId="3C29232B" w14:textId="77777777" w:rsidR="002505AB" w:rsidRPr="0022659B" w:rsidRDefault="002505AB" w:rsidP="002505AB">
            <w:pPr>
              <w:widowControl w:val="0"/>
              <w:ind w:left="0" w:firstLine="0"/>
              <w:rPr>
                <w:rFonts w:ascii="Arial" w:hAnsi="Arial" w:cs="Arial"/>
                <w:sz w:val="20"/>
                <w:szCs w:val="20"/>
              </w:rPr>
            </w:pPr>
            <w:r w:rsidRPr="0022659B">
              <w:rPr>
                <w:rFonts w:ascii="Arial" w:hAnsi="Arial" w:cs="Arial"/>
                <w:sz w:val="20"/>
                <w:szCs w:val="20"/>
              </w:rPr>
              <w:t>Без замечаний и предложений</w:t>
            </w:r>
          </w:p>
        </w:tc>
        <w:tc>
          <w:tcPr>
            <w:tcW w:w="4111" w:type="dxa"/>
            <w:gridSpan w:val="2"/>
            <w:tcBorders>
              <w:top w:val="single" w:sz="4" w:space="0" w:color="auto"/>
              <w:bottom w:val="single" w:sz="4" w:space="0" w:color="auto"/>
            </w:tcBorders>
          </w:tcPr>
          <w:p w14:paraId="1136F50D" w14:textId="77777777" w:rsidR="002505AB" w:rsidRPr="0022659B" w:rsidRDefault="002505AB" w:rsidP="002505A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p>
        </w:tc>
      </w:tr>
      <w:tr w:rsidR="002505AB" w:rsidRPr="0022659B" w14:paraId="4CD85268" w14:textId="77777777" w:rsidTr="005A130D">
        <w:tc>
          <w:tcPr>
            <w:tcW w:w="567" w:type="dxa"/>
            <w:tcBorders>
              <w:top w:val="single" w:sz="4" w:space="0" w:color="auto"/>
              <w:bottom w:val="single" w:sz="4" w:space="0" w:color="auto"/>
            </w:tcBorders>
          </w:tcPr>
          <w:p w14:paraId="7A8BC82C" w14:textId="77777777" w:rsidR="002505AB" w:rsidRPr="0022659B" w:rsidRDefault="002505AB" w:rsidP="002505AB">
            <w:pPr>
              <w:pStyle w:val="ac"/>
              <w:widowControl w:val="0"/>
              <w:numPr>
                <w:ilvl w:val="0"/>
                <w:numId w:val="29"/>
              </w:numPr>
              <w:ind w:left="142" w:hanging="162"/>
              <w:rPr>
                <w:rFonts w:ascii="Arial" w:hAnsi="Arial" w:cs="Arial"/>
                <w:sz w:val="20"/>
                <w:szCs w:val="20"/>
              </w:rPr>
            </w:pPr>
          </w:p>
        </w:tc>
        <w:tc>
          <w:tcPr>
            <w:tcW w:w="1725" w:type="dxa"/>
            <w:tcBorders>
              <w:top w:val="single" w:sz="4" w:space="0" w:color="auto"/>
              <w:bottom w:val="single" w:sz="4" w:space="0" w:color="auto"/>
            </w:tcBorders>
          </w:tcPr>
          <w:p w14:paraId="5F8B38FE" w14:textId="738D76D8" w:rsidR="002505AB" w:rsidRPr="0022659B" w:rsidRDefault="002505AB" w:rsidP="002505AB">
            <w:pPr>
              <w:widowControl w:val="0"/>
              <w:ind w:left="0" w:firstLine="0"/>
              <w:rPr>
                <w:rFonts w:ascii="Arial" w:hAnsi="Arial" w:cs="Arial"/>
                <w:sz w:val="20"/>
                <w:szCs w:val="20"/>
                <w:lang w:val="en-US"/>
              </w:rPr>
            </w:pPr>
            <w:r w:rsidRPr="0022659B">
              <w:rPr>
                <w:rFonts w:ascii="Arial" w:hAnsi="Arial" w:cs="Arial"/>
                <w:sz w:val="20"/>
                <w:szCs w:val="20"/>
              </w:rPr>
              <w:t>Проект в целом</w:t>
            </w:r>
          </w:p>
        </w:tc>
        <w:tc>
          <w:tcPr>
            <w:tcW w:w="2411" w:type="dxa"/>
            <w:tcBorders>
              <w:top w:val="single" w:sz="4" w:space="0" w:color="auto"/>
              <w:bottom w:val="single" w:sz="4" w:space="0" w:color="auto"/>
            </w:tcBorders>
          </w:tcPr>
          <w:p w14:paraId="7B164F99" w14:textId="77777777" w:rsidR="002505AB" w:rsidRPr="0022659B" w:rsidRDefault="002505AB" w:rsidP="002505AB">
            <w:pPr>
              <w:widowControl w:val="0"/>
              <w:ind w:left="0" w:firstLine="0"/>
              <w:jc w:val="center"/>
              <w:rPr>
                <w:rFonts w:ascii="Arial" w:hAnsi="Arial" w:cs="Arial"/>
                <w:color w:val="000000" w:themeColor="text1"/>
                <w:sz w:val="20"/>
                <w:szCs w:val="20"/>
              </w:rPr>
            </w:pPr>
            <w:r w:rsidRPr="0022659B">
              <w:rPr>
                <w:rFonts w:ascii="Arial" w:hAnsi="Arial" w:cs="Arial"/>
                <w:color w:val="000000" w:themeColor="text1"/>
                <w:sz w:val="20"/>
                <w:szCs w:val="20"/>
              </w:rPr>
              <w:t xml:space="preserve">АО «ЦС «Звездочка» № 554-7.2/202 от </w:t>
            </w:r>
            <w:r w:rsidRPr="0022659B">
              <w:rPr>
                <w:rFonts w:ascii="Arial" w:hAnsi="Arial" w:cs="Arial"/>
                <w:color w:val="000000" w:themeColor="text1"/>
                <w:sz w:val="20"/>
                <w:szCs w:val="20"/>
              </w:rPr>
              <w:lastRenderedPageBreak/>
              <w:t>11.03.2024 г.</w:t>
            </w:r>
          </w:p>
        </w:tc>
        <w:tc>
          <w:tcPr>
            <w:tcW w:w="6235" w:type="dxa"/>
            <w:tcBorders>
              <w:top w:val="single" w:sz="4" w:space="0" w:color="auto"/>
              <w:bottom w:val="single" w:sz="4" w:space="0" w:color="auto"/>
            </w:tcBorders>
          </w:tcPr>
          <w:p w14:paraId="21F88CEE" w14:textId="77777777" w:rsidR="002505AB" w:rsidRPr="0022659B" w:rsidRDefault="002505AB" w:rsidP="002505AB">
            <w:pPr>
              <w:widowControl w:val="0"/>
              <w:ind w:left="0" w:firstLine="0"/>
              <w:rPr>
                <w:rFonts w:ascii="Arial" w:hAnsi="Arial" w:cs="Arial"/>
                <w:sz w:val="20"/>
                <w:szCs w:val="20"/>
              </w:rPr>
            </w:pPr>
            <w:r w:rsidRPr="0022659B">
              <w:rPr>
                <w:rFonts w:ascii="Arial" w:hAnsi="Arial" w:cs="Arial"/>
                <w:sz w:val="20"/>
                <w:szCs w:val="20"/>
              </w:rPr>
              <w:lastRenderedPageBreak/>
              <w:t>Без замечаний и предложений</w:t>
            </w:r>
          </w:p>
        </w:tc>
        <w:tc>
          <w:tcPr>
            <w:tcW w:w="4111" w:type="dxa"/>
            <w:gridSpan w:val="2"/>
            <w:tcBorders>
              <w:top w:val="single" w:sz="4" w:space="0" w:color="auto"/>
              <w:bottom w:val="single" w:sz="4" w:space="0" w:color="auto"/>
            </w:tcBorders>
          </w:tcPr>
          <w:p w14:paraId="5743531D" w14:textId="77777777" w:rsidR="002505AB" w:rsidRPr="0022659B" w:rsidRDefault="002505AB" w:rsidP="002505A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p>
        </w:tc>
      </w:tr>
      <w:tr w:rsidR="002505AB" w:rsidRPr="0022659B" w14:paraId="4932E0C5" w14:textId="77777777" w:rsidTr="005A130D">
        <w:tc>
          <w:tcPr>
            <w:tcW w:w="567" w:type="dxa"/>
            <w:tcBorders>
              <w:top w:val="single" w:sz="4" w:space="0" w:color="auto"/>
              <w:bottom w:val="single" w:sz="4" w:space="0" w:color="auto"/>
            </w:tcBorders>
          </w:tcPr>
          <w:p w14:paraId="4B7368D9" w14:textId="77777777" w:rsidR="002505AB" w:rsidRPr="0022659B" w:rsidRDefault="002505AB" w:rsidP="002505AB">
            <w:pPr>
              <w:pStyle w:val="ac"/>
              <w:widowControl w:val="0"/>
              <w:numPr>
                <w:ilvl w:val="0"/>
                <w:numId w:val="29"/>
              </w:numPr>
              <w:ind w:left="142" w:hanging="162"/>
              <w:rPr>
                <w:rFonts w:ascii="Arial" w:hAnsi="Arial" w:cs="Arial"/>
                <w:sz w:val="20"/>
                <w:szCs w:val="20"/>
              </w:rPr>
            </w:pPr>
          </w:p>
        </w:tc>
        <w:tc>
          <w:tcPr>
            <w:tcW w:w="1725" w:type="dxa"/>
            <w:tcBorders>
              <w:top w:val="single" w:sz="4" w:space="0" w:color="auto"/>
              <w:bottom w:val="single" w:sz="4" w:space="0" w:color="auto"/>
            </w:tcBorders>
          </w:tcPr>
          <w:p w14:paraId="258A2FBD" w14:textId="15152140" w:rsidR="002505AB" w:rsidRPr="0022659B" w:rsidRDefault="002505AB" w:rsidP="002505AB">
            <w:pPr>
              <w:widowControl w:val="0"/>
              <w:ind w:left="0" w:firstLine="0"/>
              <w:rPr>
                <w:rFonts w:ascii="Arial" w:hAnsi="Arial" w:cs="Arial"/>
                <w:sz w:val="20"/>
                <w:szCs w:val="20"/>
                <w:lang w:val="en-US"/>
              </w:rPr>
            </w:pPr>
            <w:r w:rsidRPr="0022659B">
              <w:rPr>
                <w:rFonts w:ascii="Arial" w:hAnsi="Arial" w:cs="Arial"/>
                <w:sz w:val="20"/>
                <w:szCs w:val="20"/>
              </w:rPr>
              <w:t>Проект в целом</w:t>
            </w:r>
          </w:p>
        </w:tc>
        <w:tc>
          <w:tcPr>
            <w:tcW w:w="2411" w:type="dxa"/>
            <w:tcBorders>
              <w:top w:val="single" w:sz="4" w:space="0" w:color="auto"/>
              <w:bottom w:val="single" w:sz="4" w:space="0" w:color="auto"/>
            </w:tcBorders>
          </w:tcPr>
          <w:p w14:paraId="41563682" w14:textId="77777777" w:rsidR="002505AB" w:rsidRPr="0022659B" w:rsidRDefault="002505AB" w:rsidP="002505AB">
            <w:pPr>
              <w:widowControl w:val="0"/>
              <w:ind w:left="0" w:firstLine="0"/>
              <w:jc w:val="center"/>
              <w:rPr>
                <w:rFonts w:ascii="Arial" w:hAnsi="Arial" w:cs="Arial"/>
                <w:color w:val="000000" w:themeColor="text1"/>
                <w:sz w:val="20"/>
                <w:szCs w:val="20"/>
              </w:rPr>
            </w:pPr>
            <w:r w:rsidRPr="0022659B">
              <w:rPr>
                <w:rFonts w:ascii="Arial" w:hAnsi="Arial" w:cs="Arial"/>
                <w:sz w:val="20"/>
                <w:szCs w:val="20"/>
              </w:rPr>
              <w:t>АО «Концерн НПО «Аврора», № 20210/10-104 от 06.03.2024 г.</w:t>
            </w:r>
          </w:p>
        </w:tc>
        <w:tc>
          <w:tcPr>
            <w:tcW w:w="6235" w:type="dxa"/>
            <w:tcBorders>
              <w:top w:val="single" w:sz="4" w:space="0" w:color="auto"/>
              <w:bottom w:val="single" w:sz="4" w:space="0" w:color="auto"/>
            </w:tcBorders>
          </w:tcPr>
          <w:p w14:paraId="2375F2B1" w14:textId="77777777" w:rsidR="002505AB" w:rsidRPr="0022659B" w:rsidRDefault="002505AB" w:rsidP="002505AB">
            <w:pPr>
              <w:widowControl w:val="0"/>
              <w:ind w:left="0" w:firstLine="0"/>
              <w:rPr>
                <w:rFonts w:ascii="Arial" w:hAnsi="Arial" w:cs="Arial"/>
                <w:sz w:val="20"/>
                <w:szCs w:val="20"/>
              </w:rPr>
            </w:pPr>
            <w:r w:rsidRPr="0022659B">
              <w:rPr>
                <w:rFonts w:ascii="Arial" w:hAnsi="Arial" w:cs="Arial"/>
                <w:sz w:val="20"/>
                <w:szCs w:val="20"/>
              </w:rPr>
              <w:t>Без замечаний и предложений</w:t>
            </w:r>
          </w:p>
        </w:tc>
        <w:tc>
          <w:tcPr>
            <w:tcW w:w="4111" w:type="dxa"/>
            <w:gridSpan w:val="2"/>
            <w:tcBorders>
              <w:top w:val="single" w:sz="4" w:space="0" w:color="auto"/>
              <w:bottom w:val="single" w:sz="4" w:space="0" w:color="auto"/>
            </w:tcBorders>
          </w:tcPr>
          <w:p w14:paraId="7EEC457E" w14:textId="77777777" w:rsidR="002505AB" w:rsidRPr="0022659B" w:rsidRDefault="002505AB" w:rsidP="002505A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p>
        </w:tc>
      </w:tr>
      <w:tr w:rsidR="002505AB" w:rsidRPr="0022659B" w14:paraId="5BF90E3D" w14:textId="77777777" w:rsidTr="005A130D">
        <w:tc>
          <w:tcPr>
            <w:tcW w:w="567" w:type="dxa"/>
            <w:tcBorders>
              <w:top w:val="single" w:sz="4" w:space="0" w:color="auto"/>
              <w:bottom w:val="single" w:sz="4" w:space="0" w:color="auto"/>
            </w:tcBorders>
          </w:tcPr>
          <w:p w14:paraId="5151D8E1" w14:textId="77777777" w:rsidR="002505AB" w:rsidRPr="0022659B" w:rsidRDefault="002505AB" w:rsidP="002505AB">
            <w:pPr>
              <w:pStyle w:val="ac"/>
              <w:widowControl w:val="0"/>
              <w:numPr>
                <w:ilvl w:val="0"/>
                <w:numId w:val="29"/>
              </w:numPr>
              <w:ind w:left="142" w:hanging="162"/>
              <w:rPr>
                <w:rFonts w:ascii="Arial" w:hAnsi="Arial" w:cs="Arial"/>
                <w:sz w:val="20"/>
                <w:szCs w:val="20"/>
              </w:rPr>
            </w:pPr>
          </w:p>
        </w:tc>
        <w:tc>
          <w:tcPr>
            <w:tcW w:w="1725" w:type="dxa"/>
            <w:tcBorders>
              <w:top w:val="single" w:sz="4" w:space="0" w:color="auto"/>
              <w:bottom w:val="single" w:sz="4" w:space="0" w:color="auto"/>
            </w:tcBorders>
          </w:tcPr>
          <w:p w14:paraId="4BFA0D2C" w14:textId="66A95390" w:rsidR="002505AB" w:rsidRPr="0022659B" w:rsidRDefault="002505AB" w:rsidP="002505AB">
            <w:pPr>
              <w:widowControl w:val="0"/>
              <w:ind w:left="0" w:firstLine="0"/>
              <w:rPr>
                <w:rFonts w:ascii="Arial" w:hAnsi="Arial" w:cs="Arial"/>
                <w:sz w:val="20"/>
                <w:szCs w:val="20"/>
                <w:lang w:val="en-US"/>
              </w:rPr>
            </w:pPr>
            <w:r w:rsidRPr="0022659B">
              <w:rPr>
                <w:rFonts w:ascii="Arial" w:hAnsi="Arial" w:cs="Arial"/>
                <w:sz w:val="20"/>
                <w:szCs w:val="20"/>
              </w:rPr>
              <w:t>Проект в целом</w:t>
            </w:r>
          </w:p>
        </w:tc>
        <w:tc>
          <w:tcPr>
            <w:tcW w:w="2411" w:type="dxa"/>
            <w:tcBorders>
              <w:top w:val="single" w:sz="4" w:space="0" w:color="auto"/>
              <w:bottom w:val="single" w:sz="4" w:space="0" w:color="auto"/>
            </w:tcBorders>
          </w:tcPr>
          <w:p w14:paraId="52D83E3B" w14:textId="77777777" w:rsidR="002505AB" w:rsidRPr="0022659B" w:rsidRDefault="002505AB" w:rsidP="002505AB">
            <w:pPr>
              <w:widowControl w:val="0"/>
              <w:ind w:left="0" w:firstLine="0"/>
              <w:jc w:val="center"/>
              <w:rPr>
                <w:rFonts w:ascii="Arial" w:hAnsi="Arial" w:cs="Arial"/>
                <w:sz w:val="20"/>
                <w:szCs w:val="20"/>
              </w:rPr>
            </w:pPr>
            <w:r w:rsidRPr="0022659B">
              <w:rPr>
                <w:rFonts w:ascii="Arial" w:hAnsi="Arial" w:cs="Arial"/>
                <w:color w:val="000000" w:themeColor="text1"/>
                <w:sz w:val="20"/>
                <w:szCs w:val="20"/>
              </w:rPr>
              <w:t>АО «ПО «УОМЗ», № 237/34 от 05.03.2024 г.</w:t>
            </w:r>
          </w:p>
        </w:tc>
        <w:tc>
          <w:tcPr>
            <w:tcW w:w="6235" w:type="dxa"/>
            <w:tcBorders>
              <w:top w:val="single" w:sz="4" w:space="0" w:color="auto"/>
              <w:bottom w:val="single" w:sz="4" w:space="0" w:color="auto"/>
            </w:tcBorders>
          </w:tcPr>
          <w:p w14:paraId="4CD830D4" w14:textId="77777777" w:rsidR="002505AB" w:rsidRPr="0022659B" w:rsidRDefault="002505AB" w:rsidP="002505AB">
            <w:pPr>
              <w:widowControl w:val="0"/>
              <w:ind w:left="0" w:firstLine="0"/>
              <w:rPr>
                <w:rFonts w:ascii="Arial" w:hAnsi="Arial" w:cs="Arial"/>
                <w:sz w:val="20"/>
                <w:szCs w:val="20"/>
              </w:rPr>
            </w:pPr>
            <w:r w:rsidRPr="0022659B">
              <w:rPr>
                <w:rFonts w:ascii="Arial" w:hAnsi="Arial" w:cs="Arial"/>
                <w:sz w:val="20"/>
                <w:szCs w:val="20"/>
              </w:rPr>
              <w:t>Без замечаний и предложений</w:t>
            </w:r>
          </w:p>
        </w:tc>
        <w:tc>
          <w:tcPr>
            <w:tcW w:w="4111" w:type="dxa"/>
            <w:gridSpan w:val="2"/>
            <w:tcBorders>
              <w:top w:val="single" w:sz="4" w:space="0" w:color="auto"/>
              <w:bottom w:val="single" w:sz="4" w:space="0" w:color="auto"/>
            </w:tcBorders>
          </w:tcPr>
          <w:p w14:paraId="1CD6153A" w14:textId="77777777" w:rsidR="002505AB" w:rsidRPr="0022659B" w:rsidRDefault="002505AB" w:rsidP="002505A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p>
        </w:tc>
      </w:tr>
      <w:tr w:rsidR="002505AB" w:rsidRPr="0022659B" w14:paraId="5F28C505" w14:textId="77777777" w:rsidTr="005A130D">
        <w:tc>
          <w:tcPr>
            <w:tcW w:w="567" w:type="dxa"/>
            <w:tcBorders>
              <w:top w:val="single" w:sz="4" w:space="0" w:color="auto"/>
              <w:bottom w:val="single" w:sz="4" w:space="0" w:color="auto"/>
            </w:tcBorders>
          </w:tcPr>
          <w:p w14:paraId="49E42E3F" w14:textId="77777777" w:rsidR="002505AB" w:rsidRPr="0022659B" w:rsidRDefault="002505AB" w:rsidP="002505AB">
            <w:pPr>
              <w:pStyle w:val="ac"/>
              <w:widowControl w:val="0"/>
              <w:numPr>
                <w:ilvl w:val="0"/>
                <w:numId w:val="29"/>
              </w:numPr>
              <w:ind w:left="142" w:hanging="162"/>
              <w:rPr>
                <w:rFonts w:ascii="Arial" w:hAnsi="Arial" w:cs="Arial"/>
                <w:sz w:val="20"/>
                <w:szCs w:val="20"/>
              </w:rPr>
            </w:pPr>
          </w:p>
        </w:tc>
        <w:tc>
          <w:tcPr>
            <w:tcW w:w="1725" w:type="dxa"/>
            <w:tcBorders>
              <w:top w:val="single" w:sz="4" w:space="0" w:color="auto"/>
              <w:bottom w:val="single" w:sz="4" w:space="0" w:color="auto"/>
            </w:tcBorders>
          </w:tcPr>
          <w:p w14:paraId="51CF0752" w14:textId="08F7A7D0" w:rsidR="002505AB" w:rsidRPr="0022659B" w:rsidRDefault="002505AB" w:rsidP="002505AB">
            <w:pPr>
              <w:widowControl w:val="0"/>
              <w:ind w:left="0" w:firstLine="0"/>
              <w:rPr>
                <w:rFonts w:ascii="Arial" w:hAnsi="Arial" w:cs="Arial"/>
                <w:sz w:val="20"/>
                <w:szCs w:val="20"/>
                <w:lang w:val="en-US"/>
              </w:rPr>
            </w:pPr>
            <w:r w:rsidRPr="0022659B">
              <w:rPr>
                <w:rFonts w:ascii="Arial" w:hAnsi="Arial" w:cs="Arial"/>
                <w:sz w:val="20"/>
                <w:szCs w:val="20"/>
              </w:rPr>
              <w:t>Проект в целом</w:t>
            </w:r>
          </w:p>
        </w:tc>
        <w:tc>
          <w:tcPr>
            <w:tcW w:w="2411" w:type="dxa"/>
            <w:tcBorders>
              <w:top w:val="single" w:sz="4" w:space="0" w:color="auto"/>
              <w:bottom w:val="single" w:sz="4" w:space="0" w:color="auto"/>
            </w:tcBorders>
          </w:tcPr>
          <w:p w14:paraId="0E58A5DD" w14:textId="77777777" w:rsidR="002505AB" w:rsidRPr="0022659B" w:rsidRDefault="002505AB" w:rsidP="002505AB">
            <w:pPr>
              <w:widowControl w:val="0"/>
              <w:ind w:left="0" w:firstLine="0"/>
              <w:jc w:val="center"/>
              <w:rPr>
                <w:rFonts w:ascii="Arial" w:hAnsi="Arial" w:cs="Arial"/>
                <w:color w:val="000000" w:themeColor="text1"/>
                <w:sz w:val="20"/>
                <w:szCs w:val="20"/>
              </w:rPr>
            </w:pPr>
            <w:r w:rsidRPr="0022659B">
              <w:rPr>
                <w:rFonts w:ascii="Arial" w:hAnsi="Arial" w:cs="Arial"/>
                <w:sz w:val="20"/>
                <w:szCs w:val="20"/>
              </w:rPr>
              <w:t>АО «УКБТМ», № 520-70/3927 от 11.03.2024 г.</w:t>
            </w:r>
          </w:p>
        </w:tc>
        <w:tc>
          <w:tcPr>
            <w:tcW w:w="6235" w:type="dxa"/>
            <w:tcBorders>
              <w:top w:val="single" w:sz="4" w:space="0" w:color="auto"/>
              <w:bottom w:val="single" w:sz="4" w:space="0" w:color="auto"/>
            </w:tcBorders>
          </w:tcPr>
          <w:p w14:paraId="79DFD74A" w14:textId="77777777" w:rsidR="002505AB" w:rsidRPr="0022659B" w:rsidRDefault="002505AB" w:rsidP="002505AB">
            <w:pPr>
              <w:widowControl w:val="0"/>
              <w:ind w:left="0" w:firstLine="0"/>
              <w:rPr>
                <w:rFonts w:ascii="Arial" w:hAnsi="Arial" w:cs="Arial"/>
                <w:sz w:val="20"/>
                <w:szCs w:val="20"/>
              </w:rPr>
            </w:pPr>
            <w:r w:rsidRPr="0022659B">
              <w:rPr>
                <w:rFonts w:ascii="Arial" w:hAnsi="Arial" w:cs="Arial"/>
                <w:sz w:val="20"/>
                <w:szCs w:val="20"/>
              </w:rPr>
              <w:t>Без замечаний и предложений</w:t>
            </w:r>
          </w:p>
        </w:tc>
        <w:tc>
          <w:tcPr>
            <w:tcW w:w="4111" w:type="dxa"/>
            <w:gridSpan w:val="2"/>
            <w:tcBorders>
              <w:top w:val="single" w:sz="4" w:space="0" w:color="auto"/>
              <w:bottom w:val="single" w:sz="4" w:space="0" w:color="auto"/>
            </w:tcBorders>
          </w:tcPr>
          <w:p w14:paraId="1B532114" w14:textId="77777777" w:rsidR="002505AB" w:rsidRPr="0022659B" w:rsidRDefault="002505AB" w:rsidP="002505A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p>
        </w:tc>
      </w:tr>
      <w:tr w:rsidR="002505AB" w:rsidRPr="0022659B" w14:paraId="0FD4014E" w14:textId="77777777" w:rsidTr="005A130D">
        <w:trPr>
          <w:gridAfter w:val="1"/>
          <w:wAfter w:w="9" w:type="dxa"/>
        </w:trPr>
        <w:tc>
          <w:tcPr>
            <w:tcW w:w="567" w:type="dxa"/>
            <w:tcBorders>
              <w:top w:val="single" w:sz="4" w:space="0" w:color="auto"/>
              <w:left w:val="single" w:sz="4" w:space="0" w:color="auto"/>
              <w:bottom w:val="single" w:sz="4" w:space="0" w:color="auto"/>
              <w:right w:val="single" w:sz="4" w:space="0" w:color="auto"/>
            </w:tcBorders>
          </w:tcPr>
          <w:p w14:paraId="5E892050" w14:textId="77777777" w:rsidR="002505AB" w:rsidRPr="0022659B" w:rsidRDefault="002505AB" w:rsidP="002505AB">
            <w:pPr>
              <w:pStyle w:val="ac"/>
              <w:widowControl w:val="0"/>
              <w:numPr>
                <w:ilvl w:val="0"/>
                <w:numId w:val="29"/>
              </w:numPr>
              <w:ind w:left="142" w:hanging="162"/>
              <w:rPr>
                <w:rFonts w:ascii="Arial" w:hAnsi="Arial" w:cs="Arial"/>
                <w:sz w:val="20"/>
                <w:szCs w:val="20"/>
              </w:rPr>
            </w:pPr>
          </w:p>
        </w:tc>
        <w:tc>
          <w:tcPr>
            <w:tcW w:w="1725" w:type="dxa"/>
            <w:tcBorders>
              <w:top w:val="single" w:sz="4" w:space="0" w:color="auto"/>
              <w:left w:val="single" w:sz="4" w:space="0" w:color="auto"/>
              <w:bottom w:val="single" w:sz="4" w:space="0" w:color="auto"/>
              <w:right w:val="single" w:sz="4" w:space="0" w:color="auto"/>
            </w:tcBorders>
            <w:hideMark/>
          </w:tcPr>
          <w:p w14:paraId="4DA9751A" w14:textId="1FED8AA4" w:rsidR="002505AB" w:rsidRPr="0022659B" w:rsidRDefault="002505AB" w:rsidP="002505AB">
            <w:pPr>
              <w:widowControl w:val="0"/>
              <w:ind w:left="0" w:firstLine="0"/>
              <w:rPr>
                <w:rFonts w:ascii="Arial" w:hAnsi="Arial" w:cs="Arial"/>
                <w:sz w:val="20"/>
                <w:szCs w:val="20"/>
                <w:lang w:val="en-US"/>
              </w:rPr>
            </w:pPr>
            <w:r w:rsidRPr="0022659B">
              <w:rPr>
                <w:rFonts w:ascii="Arial" w:hAnsi="Arial" w:cs="Arial"/>
                <w:sz w:val="20"/>
                <w:szCs w:val="20"/>
              </w:rPr>
              <w:t>Проект в целом</w:t>
            </w:r>
          </w:p>
        </w:tc>
        <w:tc>
          <w:tcPr>
            <w:tcW w:w="2411" w:type="dxa"/>
            <w:tcBorders>
              <w:top w:val="single" w:sz="4" w:space="0" w:color="auto"/>
              <w:left w:val="single" w:sz="4" w:space="0" w:color="auto"/>
              <w:bottom w:val="single" w:sz="4" w:space="0" w:color="auto"/>
              <w:right w:val="single" w:sz="4" w:space="0" w:color="auto"/>
            </w:tcBorders>
            <w:hideMark/>
          </w:tcPr>
          <w:p w14:paraId="78FE50B1" w14:textId="0C7F77C5" w:rsidR="002505AB" w:rsidRPr="0022659B" w:rsidRDefault="002505AB" w:rsidP="002505AB">
            <w:pPr>
              <w:widowControl w:val="0"/>
              <w:ind w:left="0" w:firstLine="0"/>
              <w:jc w:val="center"/>
              <w:rPr>
                <w:rFonts w:ascii="Arial" w:hAnsi="Arial" w:cs="Arial"/>
                <w:sz w:val="20"/>
                <w:szCs w:val="20"/>
              </w:rPr>
            </w:pPr>
            <w:r w:rsidRPr="0022659B">
              <w:rPr>
                <w:rFonts w:ascii="Arial" w:hAnsi="Arial" w:cs="Arial"/>
                <w:sz w:val="20"/>
                <w:szCs w:val="20"/>
              </w:rPr>
              <w:t>АО «НИПТБ «Онега</w:t>
            </w:r>
            <w:r w:rsidR="0073442E">
              <w:rPr>
                <w:rFonts w:ascii="Arial" w:hAnsi="Arial" w:cs="Arial"/>
                <w:sz w:val="20"/>
                <w:szCs w:val="20"/>
              </w:rPr>
              <w:t>»</w:t>
            </w:r>
            <w:r w:rsidRPr="0022659B">
              <w:rPr>
                <w:rFonts w:ascii="Arial" w:hAnsi="Arial" w:cs="Arial"/>
                <w:sz w:val="20"/>
                <w:szCs w:val="20"/>
              </w:rPr>
              <w:t>, № 920-54/13-2169е от 14.03.2024 г.»</w:t>
            </w:r>
          </w:p>
        </w:tc>
        <w:tc>
          <w:tcPr>
            <w:tcW w:w="6235" w:type="dxa"/>
            <w:tcBorders>
              <w:top w:val="single" w:sz="4" w:space="0" w:color="auto"/>
              <w:left w:val="single" w:sz="4" w:space="0" w:color="auto"/>
              <w:bottom w:val="single" w:sz="4" w:space="0" w:color="auto"/>
              <w:right w:val="single" w:sz="4" w:space="0" w:color="auto"/>
            </w:tcBorders>
            <w:hideMark/>
          </w:tcPr>
          <w:p w14:paraId="4F6A85DE" w14:textId="77777777" w:rsidR="002505AB" w:rsidRPr="0022659B" w:rsidRDefault="002505AB" w:rsidP="002505AB">
            <w:pPr>
              <w:widowControl w:val="0"/>
              <w:ind w:left="0" w:firstLine="0"/>
              <w:rPr>
                <w:rFonts w:ascii="Arial" w:hAnsi="Arial" w:cs="Arial"/>
                <w:sz w:val="20"/>
                <w:szCs w:val="20"/>
              </w:rPr>
            </w:pPr>
            <w:r w:rsidRPr="0022659B">
              <w:rPr>
                <w:rFonts w:ascii="Arial" w:hAnsi="Arial" w:cs="Arial"/>
                <w:sz w:val="20"/>
                <w:szCs w:val="20"/>
              </w:rPr>
              <w:t>Без замечаний и предложений</w:t>
            </w:r>
          </w:p>
        </w:tc>
        <w:tc>
          <w:tcPr>
            <w:tcW w:w="4102" w:type="dxa"/>
            <w:tcBorders>
              <w:top w:val="single" w:sz="4" w:space="0" w:color="auto"/>
              <w:left w:val="single" w:sz="4" w:space="0" w:color="auto"/>
              <w:bottom w:val="single" w:sz="4" w:space="0" w:color="auto"/>
              <w:right w:val="single" w:sz="4" w:space="0" w:color="auto"/>
            </w:tcBorders>
            <w:hideMark/>
          </w:tcPr>
          <w:p w14:paraId="449E8152" w14:textId="77777777" w:rsidR="002505AB" w:rsidRPr="0022659B" w:rsidRDefault="002505AB" w:rsidP="002505A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p>
        </w:tc>
      </w:tr>
      <w:tr w:rsidR="002505AB" w:rsidRPr="0022659B" w14:paraId="0C56A19F" w14:textId="77777777" w:rsidTr="005A130D">
        <w:trPr>
          <w:gridAfter w:val="1"/>
          <w:wAfter w:w="9" w:type="dxa"/>
        </w:trPr>
        <w:tc>
          <w:tcPr>
            <w:tcW w:w="567" w:type="dxa"/>
            <w:tcBorders>
              <w:top w:val="single" w:sz="4" w:space="0" w:color="auto"/>
              <w:left w:val="single" w:sz="4" w:space="0" w:color="auto"/>
              <w:bottom w:val="single" w:sz="4" w:space="0" w:color="auto"/>
              <w:right w:val="single" w:sz="4" w:space="0" w:color="auto"/>
            </w:tcBorders>
          </w:tcPr>
          <w:p w14:paraId="2F680B92" w14:textId="77777777" w:rsidR="002505AB" w:rsidRPr="0022659B" w:rsidRDefault="002505AB" w:rsidP="002505AB">
            <w:pPr>
              <w:pStyle w:val="ac"/>
              <w:widowControl w:val="0"/>
              <w:numPr>
                <w:ilvl w:val="0"/>
                <w:numId w:val="29"/>
              </w:numPr>
              <w:ind w:left="142" w:hanging="162"/>
              <w:rPr>
                <w:rFonts w:ascii="Arial" w:hAnsi="Arial" w:cs="Arial"/>
                <w:sz w:val="20"/>
                <w:szCs w:val="20"/>
              </w:rPr>
            </w:pPr>
          </w:p>
        </w:tc>
        <w:tc>
          <w:tcPr>
            <w:tcW w:w="1725" w:type="dxa"/>
            <w:tcBorders>
              <w:top w:val="single" w:sz="4" w:space="0" w:color="auto"/>
              <w:left w:val="single" w:sz="4" w:space="0" w:color="auto"/>
              <w:bottom w:val="single" w:sz="4" w:space="0" w:color="auto"/>
              <w:right w:val="single" w:sz="4" w:space="0" w:color="auto"/>
            </w:tcBorders>
          </w:tcPr>
          <w:p w14:paraId="4590A772" w14:textId="76EC7244" w:rsidR="002505AB" w:rsidRPr="0022659B" w:rsidRDefault="002505AB" w:rsidP="002505AB">
            <w:pPr>
              <w:widowControl w:val="0"/>
              <w:ind w:left="0" w:firstLine="0"/>
              <w:rPr>
                <w:rFonts w:ascii="Arial" w:hAnsi="Arial" w:cs="Arial"/>
                <w:sz w:val="20"/>
                <w:szCs w:val="20"/>
                <w:lang w:val="en-US"/>
              </w:rPr>
            </w:pPr>
            <w:r w:rsidRPr="0022659B">
              <w:rPr>
                <w:rFonts w:ascii="Arial" w:hAnsi="Arial" w:cs="Arial"/>
                <w:sz w:val="20"/>
                <w:szCs w:val="20"/>
              </w:rPr>
              <w:t>Проект в целом</w:t>
            </w:r>
          </w:p>
        </w:tc>
        <w:tc>
          <w:tcPr>
            <w:tcW w:w="2411" w:type="dxa"/>
            <w:tcBorders>
              <w:top w:val="single" w:sz="4" w:space="0" w:color="auto"/>
              <w:left w:val="single" w:sz="4" w:space="0" w:color="auto"/>
              <w:bottom w:val="single" w:sz="4" w:space="0" w:color="auto"/>
              <w:right w:val="single" w:sz="4" w:space="0" w:color="auto"/>
            </w:tcBorders>
          </w:tcPr>
          <w:p w14:paraId="59749E39" w14:textId="4C796F3F" w:rsidR="002505AB" w:rsidRPr="0022659B" w:rsidRDefault="002505AB" w:rsidP="002505AB">
            <w:pPr>
              <w:widowControl w:val="0"/>
              <w:ind w:left="0" w:firstLine="0"/>
              <w:jc w:val="center"/>
              <w:rPr>
                <w:rFonts w:ascii="Arial" w:hAnsi="Arial" w:cs="Arial"/>
                <w:sz w:val="20"/>
                <w:szCs w:val="20"/>
              </w:rPr>
            </w:pPr>
            <w:r w:rsidRPr="0022659B">
              <w:rPr>
                <w:rFonts w:ascii="Arial" w:hAnsi="Arial" w:cs="Arial"/>
                <w:sz w:val="20"/>
                <w:szCs w:val="20"/>
              </w:rPr>
              <w:t>АО «НПО «Техномаш» им. С.А. Афанасьева», № 030-004/1296 от 06.03.2024 г.</w:t>
            </w:r>
          </w:p>
        </w:tc>
        <w:tc>
          <w:tcPr>
            <w:tcW w:w="6235" w:type="dxa"/>
            <w:tcBorders>
              <w:top w:val="single" w:sz="4" w:space="0" w:color="auto"/>
              <w:left w:val="single" w:sz="4" w:space="0" w:color="auto"/>
              <w:bottom w:val="single" w:sz="4" w:space="0" w:color="auto"/>
              <w:right w:val="single" w:sz="4" w:space="0" w:color="auto"/>
            </w:tcBorders>
          </w:tcPr>
          <w:p w14:paraId="69E6DA6E" w14:textId="3440334A" w:rsidR="002505AB" w:rsidRPr="0022659B" w:rsidRDefault="002505AB" w:rsidP="002505AB">
            <w:pPr>
              <w:widowControl w:val="0"/>
              <w:ind w:left="0" w:firstLine="0"/>
              <w:rPr>
                <w:rFonts w:ascii="Arial" w:hAnsi="Arial" w:cs="Arial"/>
                <w:sz w:val="20"/>
                <w:szCs w:val="20"/>
              </w:rPr>
            </w:pPr>
            <w:r w:rsidRPr="0022659B">
              <w:rPr>
                <w:rFonts w:ascii="Arial" w:hAnsi="Arial" w:cs="Arial"/>
                <w:sz w:val="20"/>
                <w:szCs w:val="20"/>
              </w:rPr>
              <w:t>Без замечаний и предложений</w:t>
            </w:r>
          </w:p>
        </w:tc>
        <w:tc>
          <w:tcPr>
            <w:tcW w:w="4102" w:type="dxa"/>
            <w:tcBorders>
              <w:top w:val="single" w:sz="4" w:space="0" w:color="auto"/>
              <w:left w:val="single" w:sz="4" w:space="0" w:color="auto"/>
              <w:bottom w:val="single" w:sz="4" w:space="0" w:color="auto"/>
              <w:right w:val="single" w:sz="4" w:space="0" w:color="auto"/>
            </w:tcBorders>
          </w:tcPr>
          <w:p w14:paraId="5856931D" w14:textId="1DFC6DC2" w:rsidR="002505AB" w:rsidRPr="0022659B" w:rsidRDefault="002505AB" w:rsidP="002505A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p>
        </w:tc>
      </w:tr>
      <w:tr w:rsidR="002505AB" w:rsidRPr="0022659B" w14:paraId="34E065A8" w14:textId="77777777" w:rsidTr="005A130D">
        <w:trPr>
          <w:gridAfter w:val="1"/>
          <w:wAfter w:w="9" w:type="dxa"/>
        </w:trPr>
        <w:tc>
          <w:tcPr>
            <w:tcW w:w="567" w:type="dxa"/>
            <w:tcBorders>
              <w:top w:val="single" w:sz="4" w:space="0" w:color="auto"/>
              <w:left w:val="single" w:sz="4" w:space="0" w:color="auto"/>
              <w:bottom w:val="single" w:sz="4" w:space="0" w:color="auto"/>
              <w:right w:val="single" w:sz="4" w:space="0" w:color="auto"/>
            </w:tcBorders>
          </w:tcPr>
          <w:p w14:paraId="1D8C96FA" w14:textId="77777777" w:rsidR="002505AB" w:rsidRPr="0022659B" w:rsidRDefault="002505AB" w:rsidP="002505AB">
            <w:pPr>
              <w:pStyle w:val="ac"/>
              <w:widowControl w:val="0"/>
              <w:numPr>
                <w:ilvl w:val="0"/>
                <w:numId w:val="29"/>
              </w:numPr>
              <w:ind w:left="142" w:hanging="162"/>
              <w:rPr>
                <w:rFonts w:ascii="Arial" w:hAnsi="Arial" w:cs="Arial"/>
                <w:sz w:val="20"/>
                <w:szCs w:val="20"/>
              </w:rPr>
            </w:pPr>
          </w:p>
        </w:tc>
        <w:tc>
          <w:tcPr>
            <w:tcW w:w="1725" w:type="dxa"/>
            <w:tcBorders>
              <w:top w:val="single" w:sz="4" w:space="0" w:color="auto"/>
              <w:left w:val="single" w:sz="4" w:space="0" w:color="auto"/>
              <w:bottom w:val="single" w:sz="4" w:space="0" w:color="auto"/>
              <w:right w:val="single" w:sz="4" w:space="0" w:color="auto"/>
            </w:tcBorders>
          </w:tcPr>
          <w:p w14:paraId="3588B137" w14:textId="67E89FD9" w:rsidR="002505AB" w:rsidRPr="0022659B" w:rsidRDefault="002505AB" w:rsidP="002505AB">
            <w:pPr>
              <w:widowControl w:val="0"/>
              <w:ind w:left="0" w:firstLine="0"/>
              <w:rPr>
                <w:rFonts w:ascii="Arial" w:hAnsi="Arial" w:cs="Arial"/>
                <w:sz w:val="20"/>
                <w:szCs w:val="20"/>
                <w:lang w:val="en-US"/>
              </w:rPr>
            </w:pPr>
            <w:r w:rsidRPr="0022659B">
              <w:rPr>
                <w:rFonts w:ascii="Arial" w:hAnsi="Arial" w:cs="Arial"/>
                <w:sz w:val="20"/>
                <w:szCs w:val="20"/>
              </w:rPr>
              <w:t>Проект в целом</w:t>
            </w:r>
          </w:p>
        </w:tc>
        <w:tc>
          <w:tcPr>
            <w:tcW w:w="2411" w:type="dxa"/>
            <w:tcBorders>
              <w:top w:val="single" w:sz="4" w:space="0" w:color="auto"/>
              <w:left w:val="single" w:sz="4" w:space="0" w:color="auto"/>
              <w:bottom w:val="single" w:sz="4" w:space="0" w:color="auto"/>
              <w:right w:val="single" w:sz="4" w:space="0" w:color="auto"/>
            </w:tcBorders>
          </w:tcPr>
          <w:p w14:paraId="58034DE4" w14:textId="0AF2C264" w:rsidR="002505AB" w:rsidRPr="0022659B" w:rsidRDefault="002505AB" w:rsidP="002505AB">
            <w:pPr>
              <w:widowControl w:val="0"/>
              <w:ind w:left="0" w:firstLine="0"/>
              <w:jc w:val="center"/>
              <w:rPr>
                <w:rFonts w:ascii="Arial" w:hAnsi="Arial" w:cs="Arial"/>
                <w:sz w:val="20"/>
                <w:szCs w:val="20"/>
              </w:rPr>
            </w:pPr>
            <w:r w:rsidRPr="0022659B">
              <w:rPr>
                <w:rFonts w:ascii="Arial" w:hAnsi="Arial" w:cs="Arial"/>
                <w:sz w:val="20"/>
                <w:szCs w:val="20"/>
              </w:rPr>
              <w:t>АО «Уралкриомаш», № 250-1-23/833 от 06.03.2024 г.</w:t>
            </w:r>
          </w:p>
        </w:tc>
        <w:tc>
          <w:tcPr>
            <w:tcW w:w="6235" w:type="dxa"/>
            <w:tcBorders>
              <w:top w:val="single" w:sz="4" w:space="0" w:color="auto"/>
              <w:left w:val="single" w:sz="4" w:space="0" w:color="auto"/>
              <w:bottom w:val="single" w:sz="4" w:space="0" w:color="auto"/>
              <w:right w:val="single" w:sz="4" w:space="0" w:color="auto"/>
            </w:tcBorders>
          </w:tcPr>
          <w:p w14:paraId="11D0058A" w14:textId="01B8E708" w:rsidR="002505AB" w:rsidRPr="0022659B" w:rsidRDefault="002505AB" w:rsidP="002505AB">
            <w:pPr>
              <w:widowControl w:val="0"/>
              <w:ind w:left="0" w:firstLine="0"/>
              <w:rPr>
                <w:rFonts w:ascii="Arial" w:hAnsi="Arial" w:cs="Arial"/>
                <w:sz w:val="20"/>
                <w:szCs w:val="20"/>
              </w:rPr>
            </w:pPr>
            <w:r w:rsidRPr="0022659B">
              <w:rPr>
                <w:rFonts w:ascii="Arial" w:hAnsi="Arial" w:cs="Arial"/>
                <w:sz w:val="20"/>
                <w:szCs w:val="20"/>
              </w:rPr>
              <w:t>Без замечаний и предложений</w:t>
            </w:r>
          </w:p>
        </w:tc>
        <w:tc>
          <w:tcPr>
            <w:tcW w:w="4102" w:type="dxa"/>
            <w:tcBorders>
              <w:top w:val="single" w:sz="4" w:space="0" w:color="auto"/>
              <w:left w:val="single" w:sz="4" w:space="0" w:color="auto"/>
              <w:bottom w:val="single" w:sz="4" w:space="0" w:color="auto"/>
              <w:right w:val="single" w:sz="4" w:space="0" w:color="auto"/>
            </w:tcBorders>
          </w:tcPr>
          <w:p w14:paraId="74712D36" w14:textId="2D83DBA6" w:rsidR="002505AB" w:rsidRPr="0022659B" w:rsidRDefault="002505AB" w:rsidP="002505A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p>
        </w:tc>
      </w:tr>
      <w:tr w:rsidR="002505AB" w:rsidRPr="0022659B" w14:paraId="6D18F858" w14:textId="77777777" w:rsidTr="005A130D">
        <w:trPr>
          <w:gridAfter w:val="1"/>
          <w:wAfter w:w="9" w:type="dxa"/>
        </w:trPr>
        <w:tc>
          <w:tcPr>
            <w:tcW w:w="567" w:type="dxa"/>
            <w:tcBorders>
              <w:top w:val="single" w:sz="4" w:space="0" w:color="auto"/>
              <w:left w:val="single" w:sz="4" w:space="0" w:color="auto"/>
              <w:bottom w:val="single" w:sz="4" w:space="0" w:color="auto"/>
              <w:right w:val="single" w:sz="4" w:space="0" w:color="auto"/>
            </w:tcBorders>
          </w:tcPr>
          <w:p w14:paraId="143B5BA1" w14:textId="77777777" w:rsidR="002505AB" w:rsidRPr="0022659B" w:rsidRDefault="002505AB" w:rsidP="002505AB">
            <w:pPr>
              <w:pStyle w:val="ac"/>
              <w:widowControl w:val="0"/>
              <w:numPr>
                <w:ilvl w:val="0"/>
                <w:numId w:val="29"/>
              </w:numPr>
              <w:ind w:left="142" w:hanging="162"/>
              <w:rPr>
                <w:rFonts w:ascii="Arial" w:hAnsi="Arial" w:cs="Arial"/>
                <w:sz w:val="20"/>
                <w:szCs w:val="20"/>
              </w:rPr>
            </w:pPr>
          </w:p>
        </w:tc>
        <w:tc>
          <w:tcPr>
            <w:tcW w:w="1725" w:type="dxa"/>
            <w:tcBorders>
              <w:top w:val="single" w:sz="4" w:space="0" w:color="auto"/>
              <w:left w:val="single" w:sz="4" w:space="0" w:color="auto"/>
              <w:bottom w:val="single" w:sz="4" w:space="0" w:color="auto"/>
              <w:right w:val="single" w:sz="4" w:space="0" w:color="auto"/>
            </w:tcBorders>
          </w:tcPr>
          <w:p w14:paraId="4436F745" w14:textId="62493F7E" w:rsidR="002505AB" w:rsidRPr="0022659B" w:rsidRDefault="002505AB" w:rsidP="002505AB">
            <w:pPr>
              <w:widowControl w:val="0"/>
              <w:ind w:left="0" w:firstLine="0"/>
              <w:rPr>
                <w:rFonts w:ascii="Arial" w:hAnsi="Arial" w:cs="Arial"/>
                <w:sz w:val="20"/>
                <w:szCs w:val="20"/>
                <w:lang w:val="en-US"/>
              </w:rPr>
            </w:pPr>
            <w:r w:rsidRPr="0022659B">
              <w:rPr>
                <w:rFonts w:ascii="Arial" w:hAnsi="Arial" w:cs="Arial"/>
                <w:sz w:val="20"/>
                <w:szCs w:val="20"/>
              </w:rPr>
              <w:t>Проект в целом</w:t>
            </w:r>
          </w:p>
        </w:tc>
        <w:tc>
          <w:tcPr>
            <w:tcW w:w="2411" w:type="dxa"/>
            <w:tcBorders>
              <w:top w:val="single" w:sz="4" w:space="0" w:color="auto"/>
              <w:left w:val="single" w:sz="4" w:space="0" w:color="auto"/>
              <w:bottom w:val="single" w:sz="4" w:space="0" w:color="auto"/>
              <w:right w:val="single" w:sz="4" w:space="0" w:color="auto"/>
            </w:tcBorders>
          </w:tcPr>
          <w:p w14:paraId="0BB8EC5C" w14:textId="4F51AA18" w:rsidR="002505AB" w:rsidRPr="0022659B" w:rsidRDefault="002505AB" w:rsidP="002505AB">
            <w:pPr>
              <w:widowControl w:val="0"/>
              <w:ind w:left="0" w:firstLine="0"/>
              <w:jc w:val="center"/>
              <w:rPr>
                <w:rFonts w:ascii="Arial" w:hAnsi="Arial" w:cs="Arial"/>
                <w:sz w:val="20"/>
                <w:szCs w:val="20"/>
              </w:rPr>
            </w:pPr>
            <w:r w:rsidRPr="0022659B">
              <w:rPr>
                <w:rFonts w:ascii="Arial" w:hAnsi="Arial" w:cs="Arial"/>
                <w:sz w:val="20"/>
                <w:szCs w:val="20"/>
              </w:rPr>
              <w:t>АО КБ «Вымпел», № ОСК-61-2741 от 11.03.2024 г.</w:t>
            </w:r>
          </w:p>
        </w:tc>
        <w:tc>
          <w:tcPr>
            <w:tcW w:w="6235" w:type="dxa"/>
            <w:tcBorders>
              <w:top w:val="single" w:sz="4" w:space="0" w:color="auto"/>
              <w:left w:val="single" w:sz="4" w:space="0" w:color="auto"/>
              <w:bottom w:val="single" w:sz="4" w:space="0" w:color="auto"/>
              <w:right w:val="single" w:sz="4" w:space="0" w:color="auto"/>
            </w:tcBorders>
          </w:tcPr>
          <w:p w14:paraId="5050342D" w14:textId="24635F30" w:rsidR="002505AB" w:rsidRPr="0022659B" w:rsidRDefault="002505AB" w:rsidP="002505AB">
            <w:pPr>
              <w:widowControl w:val="0"/>
              <w:ind w:left="0" w:firstLine="0"/>
              <w:rPr>
                <w:rFonts w:ascii="Arial" w:hAnsi="Arial" w:cs="Arial"/>
                <w:sz w:val="20"/>
                <w:szCs w:val="20"/>
              </w:rPr>
            </w:pPr>
            <w:r w:rsidRPr="0022659B">
              <w:rPr>
                <w:rFonts w:ascii="Arial" w:hAnsi="Arial" w:cs="Arial"/>
                <w:sz w:val="20"/>
                <w:szCs w:val="20"/>
              </w:rPr>
              <w:t>Без замечаний и предложений</w:t>
            </w:r>
          </w:p>
        </w:tc>
        <w:tc>
          <w:tcPr>
            <w:tcW w:w="4102" w:type="dxa"/>
            <w:tcBorders>
              <w:top w:val="single" w:sz="4" w:space="0" w:color="auto"/>
              <w:left w:val="single" w:sz="4" w:space="0" w:color="auto"/>
              <w:bottom w:val="single" w:sz="4" w:space="0" w:color="auto"/>
              <w:right w:val="single" w:sz="4" w:space="0" w:color="auto"/>
            </w:tcBorders>
          </w:tcPr>
          <w:p w14:paraId="2FEE8960" w14:textId="13478CC8" w:rsidR="002505AB" w:rsidRPr="0022659B" w:rsidRDefault="002505AB" w:rsidP="002505A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p>
        </w:tc>
      </w:tr>
      <w:tr w:rsidR="002505AB" w:rsidRPr="0022659B" w14:paraId="2EC9B94D" w14:textId="77777777" w:rsidTr="005A130D">
        <w:trPr>
          <w:gridAfter w:val="1"/>
          <w:wAfter w:w="9" w:type="dxa"/>
        </w:trPr>
        <w:tc>
          <w:tcPr>
            <w:tcW w:w="567" w:type="dxa"/>
            <w:tcBorders>
              <w:top w:val="single" w:sz="4" w:space="0" w:color="auto"/>
              <w:left w:val="single" w:sz="4" w:space="0" w:color="auto"/>
              <w:bottom w:val="single" w:sz="4" w:space="0" w:color="auto"/>
              <w:right w:val="single" w:sz="4" w:space="0" w:color="auto"/>
            </w:tcBorders>
          </w:tcPr>
          <w:p w14:paraId="658ECD6A" w14:textId="77777777" w:rsidR="002505AB" w:rsidRPr="0022659B" w:rsidRDefault="002505AB" w:rsidP="002505AB">
            <w:pPr>
              <w:pStyle w:val="ac"/>
              <w:widowControl w:val="0"/>
              <w:numPr>
                <w:ilvl w:val="0"/>
                <w:numId w:val="29"/>
              </w:numPr>
              <w:ind w:left="142" w:hanging="162"/>
              <w:rPr>
                <w:rFonts w:ascii="Arial" w:hAnsi="Arial" w:cs="Arial"/>
                <w:sz w:val="20"/>
                <w:szCs w:val="20"/>
              </w:rPr>
            </w:pPr>
          </w:p>
        </w:tc>
        <w:tc>
          <w:tcPr>
            <w:tcW w:w="1725" w:type="dxa"/>
            <w:tcBorders>
              <w:top w:val="single" w:sz="4" w:space="0" w:color="auto"/>
              <w:left w:val="single" w:sz="4" w:space="0" w:color="auto"/>
              <w:bottom w:val="single" w:sz="4" w:space="0" w:color="auto"/>
              <w:right w:val="single" w:sz="4" w:space="0" w:color="auto"/>
            </w:tcBorders>
          </w:tcPr>
          <w:p w14:paraId="326B56D7" w14:textId="2F15A1B0" w:rsidR="002505AB" w:rsidRPr="0022659B" w:rsidRDefault="002505AB" w:rsidP="002505AB">
            <w:pPr>
              <w:widowControl w:val="0"/>
              <w:ind w:left="0" w:firstLine="0"/>
              <w:rPr>
                <w:rFonts w:ascii="Arial" w:hAnsi="Arial" w:cs="Arial"/>
                <w:sz w:val="20"/>
                <w:szCs w:val="20"/>
                <w:lang w:val="en-US"/>
              </w:rPr>
            </w:pPr>
            <w:r w:rsidRPr="0022659B">
              <w:rPr>
                <w:rFonts w:ascii="Arial" w:hAnsi="Arial" w:cs="Arial"/>
                <w:sz w:val="20"/>
                <w:szCs w:val="20"/>
              </w:rPr>
              <w:t>Проект в целом</w:t>
            </w:r>
          </w:p>
        </w:tc>
        <w:tc>
          <w:tcPr>
            <w:tcW w:w="2411" w:type="dxa"/>
            <w:tcBorders>
              <w:top w:val="single" w:sz="4" w:space="0" w:color="auto"/>
              <w:left w:val="single" w:sz="4" w:space="0" w:color="auto"/>
              <w:bottom w:val="single" w:sz="4" w:space="0" w:color="auto"/>
              <w:right w:val="single" w:sz="4" w:space="0" w:color="auto"/>
            </w:tcBorders>
          </w:tcPr>
          <w:p w14:paraId="5AEF4F32" w14:textId="24AE37F4" w:rsidR="002505AB" w:rsidRPr="0022659B" w:rsidRDefault="002505AB" w:rsidP="002505AB">
            <w:pPr>
              <w:widowControl w:val="0"/>
              <w:ind w:left="0" w:firstLine="0"/>
              <w:jc w:val="center"/>
              <w:rPr>
                <w:rFonts w:ascii="Arial" w:hAnsi="Arial" w:cs="Arial"/>
                <w:sz w:val="20"/>
                <w:szCs w:val="20"/>
              </w:rPr>
            </w:pPr>
            <w:r w:rsidRPr="0022659B">
              <w:rPr>
                <w:rFonts w:ascii="Arial" w:hAnsi="Arial" w:cs="Arial"/>
                <w:sz w:val="20"/>
                <w:szCs w:val="20"/>
              </w:rPr>
              <w:t>АО «Рособоронэкспорт», № Р0530/2-15268 от 19.03.2024 г.</w:t>
            </w:r>
          </w:p>
        </w:tc>
        <w:tc>
          <w:tcPr>
            <w:tcW w:w="6235" w:type="dxa"/>
            <w:tcBorders>
              <w:top w:val="single" w:sz="4" w:space="0" w:color="auto"/>
              <w:left w:val="single" w:sz="4" w:space="0" w:color="auto"/>
              <w:bottom w:val="single" w:sz="4" w:space="0" w:color="auto"/>
              <w:right w:val="single" w:sz="4" w:space="0" w:color="auto"/>
            </w:tcBorders>
          </w:tcPr>
          <w:p w14:paraId="29BE09E1" w14:textId="1743A9A9" w:rsidR="002505AB" w:rsidRPr="0022659B" w:rsidRDefault="002505AB" w:rsidP="002505AB">
            <w:pPr>
              <w:widowControl w:val="0"/>
              <w:ind w:left="0" w:firstLine="0"/>
              <w:rPr>
                <w:rFonts w:ascii="Arial" w:hAnsi="Arial" w:cs="Arial"/>
                <w:sz w:val="20"/>
                <w:szCs w:val="20"/>
              </w:rPr>
            </w:pPr>
            <w:r w:rsidRPr="0022659B">
              <w:rPr>
                <w:rFonts w:ascii="Arial" w:hAnsi="Arial" w:cs="Arial"/>
                <w:sz w:val="20"/>
                <w:szCs w:val="20"/>
              </w:rPr>
              <w:t>Без замечаний и предложений</w:t>
            </w:r>
          </w:p>
        </w:tc>
        <w:tc>
          <w:tcPr>
            <w:tcW w:w="4102" w:type="dxa"/>
            <w:tcBorders>
              <w:top w:val="single" w:sz="4" w:space="0" w:color="auto"/>
              <w:left w:val="single" w:sz="4" w:space="0" w:color="auto"/>
              <w:bottom w:val="single" w:sz="4" w:space="0" w:color="auto"/>
              <w:right w:val="single" w:sz="4" w:space="0" w:color="auto"/>
            </w:tcBorders>
          </w:tcPr>
          <w:p w14:paraId="7A8DD8F9" w14:textId="19D08353" w:rsidR="002505AB" w:rsidRPr="0022659B" w:rsidRDefault="002505AB" w:rsidP="002505A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p>
        </w:tc>
      </w:tr>
      <w:tr w:rsidR="002505AB" w:rsidRPr="0022659B" w14:paraId="2147595D" w14:textId="77777777" w:rsidTr="005A130D">
        <w:trPr>
          <w:gridAfter w:val="1"/>
          <w:wAfter w:w="9" w:type="dxa"/>
        </w:trPr>
        <w:tc>
          <w:tcPr>
            <w:tcW w:w="567" w:type="dxa"/>
            <w:tcBorders>
              <w:top w:val="single" w:sz="4" w:space="0" w:color="auto"/>
              <w:left w:val="single" w:sz="4" w:space="0" w:color="auto"/>
              <w:bottom w:val="single" w:sz="4" w:space="0" w:color="auto"/>
              <w:right w:val="single" w:sz="4" w:space="0" w:color="auto"/>
            </w:tcBorders>
          </w:tcPr>
          <w:p w14:paraId="128A50C9" w14:textId="77777777" w:rsidR="002505AB" w:rsidRPr="0022659B" w:rsidRDefault="002505AB" w:rsidP="002505AB">
            <w:pPr>
              <w:pStyle w:val="ac"/>
              <w:widowControl w:val="0"/>
              <w:numPr>
                <w:ilvl w:val="0"/>
                <w:numId w:val="29"/>
              </w:numPr>
              <w:ind w:left="142" w:hanging="162"/>
              <w:rPr>
                <w:rFonts w:ascii="Arial" w:hAnsi="Arial" w:cs="Arial"/>
                <w:sz w:val="20"/>
                <w:szCs w:val="20"/>
              </w:rPr>
            </w:pPr>
          </w:p>
        </w:tc>
        <w:tc>
          <w:tcPr>
            <w:tcW w:w="1725" w:type="dxa"/>
            <w:tcBorders>
              <w:top w:val="single" w:sz="4" w:space="0" w:color="auto"/>
              <w:left w:val="single" w:sz="4" w:space="0" w:color="auto"/>
              <w:bottom w:val="single" w:sz="4" w:space="0" w:color="auto"/>
              <w:right w:val="single" w:sz="4" w:space="0" w:color="auto"/>
            </w:tcBorders>
          </w:tcPr>
          <w:p w14:paraId="5F49DFA5" w14:textId="6BE89967" w:rsidR="002505AB" w:rsidRPr="0022659B" w:rsidRDefault="002505AB" w:rsidP="002505AB">
            <w:pPr>
              <w:widowControl w:val="0"/>
              <w:ind w:left="0" w:firstLine="0"/>
              <w:rPr>
                <w:rFonts w:ascii="Arial" w:hAnsi="Arial" w:cs="Arial"/>
                <w:sz w:val="20"/>
                <w:szCs w:val="20"/>
                <w:lang w:val="en-US"/>
              </w:rPr>
            </w:pPr>
            <w:r w:rsidRPr="0022659B">
              <w:rPr>
                <w:rFonts w:ascii="Arial" w:hAnsi="Arial" w:cs="Arial"/>
                <w:sz w:val="20"/>
                <w:szCs w:val="20"/>
              </w:rPr>
              <w:t>Проект в целом</w:t>
            </w:r>
          </w:p>
        </w:tc>
        <w:tc>
          <w:tcPr>
            <w:tcW w:w="2411" w:type="dxa"/>
            <w:tcBorders>
              <w:top w:val="single" w:sz="4" w:space="0" w:color="auto"/>
              <w:left w:val="single" w:sz="4" w:space="0" w:color="auto"/>
              <w:bottom w:val="single" w:sz="4" w:space="0" w:color="auto"/>
              <w:right w:val="single" w:sz="4" w:space="0" w:color="auto"/>
            </w:tcBorders>
          </w:tcPr>
          <w:p w14:paraId="3015B8B9" w14:textId="32B90B3C" w:rsidR="002505AB" w:rsidRPr="0022659B" w:rsidRDefault="002505AB" w:rsidP="002505AB">
            <w:pPr>
              <w:widowControl w:val="0"/>
              <w:ind w:left="0" w:firstLine="0"/>
              <w:jc w:val="center"/>
              <w:rPr>
                <w:rFonts w:ascii="Arial" w:hAnsi="Arial" w:cs="Arial"/>
                <w:sz w:val="20"/>
                <w:szCs w:val="20"/>
              </w:rPr>
            </w:pPr>
            <w:r w:rsidRPr="0022659B">
              <w:rPr>
                <w:rFonts w:ascii="Arial" w:hAnsi="Arial" w:cs="Arial"/>
                <w:sz w:val="20"/>
                <w:szCs w:val="20"/>
              </w:rPr>
              <w:t>ЗАО «Си Проект», № 37/05 от 29.02.2024 г.</w:t>
            </w:r>
          </w:p>
        </w:tc>
        <w:tc>
          <w:tcPr>
            <w:tcW w:w="6235" w:type="dxa"/>
            <w:tcBorders>
              <w:top w:val="single" w:sz="4" w:space="0" w:color="auto"/>
              <w:left w:val="single" w:sz="4" w:space="0" w:color="auto"/>
              <w:bottom w:val="single" w:sz="4" w:space="0" w:color="auto"/>
              <w:right w:val="single" w:sz="4" w:space="0" w:color="auto"/>
            </w:tcBorders>
          </w:tcPr>
          <w:p w14:paraId="4C5C6DBE" w14:textId="65DE2959" w:rsidR="002505AB" w:rsidRPr="0022659B" w:rsidRDefault="002505AB" w:rsidP="002505AB">
            <w:pPr>
              <w:widowControl w:val="0"/>
              <w:ind w:left="0" w:firstLine="0"/>
              <w:rPr>
                <w:rFonts w:ascii="Arial" w:hAnsi="Arial" w:cs="Arial"/>
                <w:sz w:val="20"/>
                <w:szCs w:val="20"/>
              </w:rPr>
            </w:pPr>
            <w:r w:rsidRPr="0022659B">
              <w:rPr>
                <w:rFonts w:ascii="Arial" w:hAnsi="Arial" w:cs="Arial"/>
                <w:sz w:val="20"/>
                <w:szCs w:val="20"/>
              </w:rPr>
              <w:t>Без замечаний и предложений</w:t>
            </w:r>
          </w:p>
        </w:tc>
        <w:tc>
          <w:tcPr>
            <w:tcW w:w="4102" w:type="dxa"/>
            <w:tcBorders>
              <w:top w:val="single" w:sz="4" w:space="0" w:color="auto"/>
              <w:left w:val="single" w:sz="4" w:space="0" w:color="auto"/>
              <w:bottom w:val="single" w:sz="4" w:space="0" w:color="auto"/>
              <w:right w:val="single" w:sz="4" w:space="0" w:color="auto"/>
            </w:tcBorders>
          </w:tcPr>
          <w:p w14:paraId="10EAF861" w14:textId="16E5165F" w:rsidR="002505AB" w:rsidRPr="0022659B" w:rsidRDefault="002505AB" w:rsidP="002505A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p>
        </w:tc>
      </w:tr>
      <w:tr w:rsidR="002505AB" w:rsidRPr="0022659B" w14:paraId="7655E1C4" w14:textId="77777777" w:rsidTr="005A130D">
        <w:trPr>
          <w:gridAfter w:val="1"/>
          <w:wAfter w:w="9" w:type="dxa"/>
        </w:trPr>
        <w:tc>
          <w:tcPr>
            <w:tcW w:w="567" w:type="dxa"/>
            <w:tcBorders>
              <w:top w:val="single" w:sz="4" w:space="0" w:color="auto"/>
              <w:left w:val="single" w:sz="4" w:space="0" w:color="auto"/>
              <w:bottom w:val="single" w:sz="4" w:space="0" w:color="auto"/>
              <w:right w:val="single" w:sz="4" w:space="0" w:color="auto"/>
            </w:tcBorders>
          </w:tcPr>
          <w:p w14:paraId="663199B7" w14:textId="77777777" w:rsidR="002505AB" w:rsidRPr="0022659B" w:rsidRDefault="002505AB" w:rsidP="002505AB">
            <w:pPr>
              <w:pStyle w:val="ac"/>
              <w:widowControl w:val="0"/>
              <w:numPr>
                <w:ilvl w:val="0"/>
                <w:numId w:val="29"/>
              </w:numPr>
              <w:ind w:left="142" w:hanging="162"/>
              <w:rPr>
                <w:rFonts w:ascii="Arial" w:hAnsi="Arial" w:cs="Arial"/>
                <w:sz w:val="20"/>
                <w:szCs w:val="20"/>
              </w:rPr>
            </w:pPr>
          </w:p>
        </w:tc>
        <w:tc>
          <w:tcPr>
            <w:tcW w:w="1725" w:type="dxa"/>
            <w:tcBorders>
              <w:top w:val="single" w:sz="4" w:space="0" w:color="auto"/>
              <w:left w:val="single" w:sz="4" w:space="0" w:color="auto"/>
              <w:bottom w:val="single" w:sz="4" w:space="0" w:color="auto"/>
              <w:right w:val="single" w:sz="4" w:space="0" w:color="auto"/>
            </w:tcBorders>
          </w:tcPr>
          <w:p w14:paraId="17E2E7C3" w14:textId="5551F4A9" w:rsidR="002505AB" w:rsidRPr="0022659B" w:rsidRDefault="002505AB" w:rsidP="002505AB">
            <w:pPr>
              <w:widowControl w:val="0"/>
              <w:ind w:left="0" w:firstLine="0"/>
              <w:rPr>
                <w:rFonts w:ascii="Arial" w:hAnsi="Arial" w:cs="Arial"/>
                <w:sz w:val="20"/>
                <w:szCs w:val="20"/>
                <w:lang w:val="en-US"/>
              </w:rPr>
            </w:pPr>
            <w:r w:rsidRPr="0022659B">
              <w:rPr>
                <w:rFonts w:ascii="Arial" w:hAnsi="Arial" w:cs="Arial"/>
                <w:sz w:val="20"/>
                <w:szCs w:val="20"/>
              </w:rPr>
              <w:t>Проект в целом</w:t>
            </w:r>
          </w:p>
        </w:tc>
        <w:tc>
          <w:tcPr>
            <w:tcW w:w="2411" w:type="dxa"/>
            <w:tcBorders>
              <w:top w:val="single" w:sz="4" w:space="0" w:color="auto"/>
              <w:left w:val="single" w:sz="4" w:space="0" w:color="auto"/>
              <w:bottom w:val="single" w:sz="4" w:space="0" w:color="auto"/>
              <w:right w:val="single" w:sz="4" w:space="0" w:color="auto"/>
            </w:tcBorders>
          </w:tcPr>
          <w:p w14:paraId="76E1D4FD" w14:textId="1C9D9E59" w:rsidR="002505AB" w:rsidRPr="0022659B" w:rsidRDefault="002505AB" w:rsidP="002505AB">
            <w:pPr>
              <w:widowControl w:val="0"/>
              <w:ind w:left="0" w:firstLine="0"/>
              <w:jc w:val="center"/>
              <w:rPr>
                <w:rFonts w:ascii="Arial" w:hAnsi="Arial" w:cs="Arial"/>
                <w:sz w:val="20"/>
                <w:szCs w:val="20"/>
              </w:rPr>
            </w:pPr>
            <w:r w:rsidRPr="0022659B">
              <w:rPr>
                <w:rFonts w:ascii="Arial" w:hAnsi="Arial" w:cs="Arial"/>
                <w:sz w:val="20"/>
                <w:szCs w:val="20"/>
              </w:rPr>
              <w:t>ФГБОУ ВО «ИжГТУ имени М.Т. Калашникова», б/н, Проректор по научной и инновационной деятельности ФГБОУ ВО «ИжГТУ имени М.Т. Калашникова»</w:t>
            </w:r>
          </w:p>
        </w:tc>
        <w:tc>
          <w:tcPr>
            <w:tcW w:w="6235" w:type="dxa"/>
            <w:tcBorders>
              <w:top w:val="single" w:sz="4" w:space="0" w:color="auto"/>
              <w:left w:val="single" w:sz="4" w:space="0" w:color="auto"/>
              <w:bottom w:val="single" w:sz="4" w:space="0" w:color="auto"/>
              <w:right w:val="single" w:sz="4" w:space="0" w:color="auto"/>
            </w:tcBorders>
          </w:tcPr>
          <w:p w14:paraId="50B4F41B" w14:textId="3771DE40" w:rsidR="002505AB" w:rsidRPr="0022659B" w:rsidRDefault="002505AB" w:rsidP="002505AB">
            <w:pPr>
              <w:widowControl w:val="0"/>
              <w:ind w:left="0" w:firstLine="0"/>
              <w:rPr>
                <w:rFonts w:ascii="Arial" w:hAnsi="Arial" w:cs="Arial"/>
                <w:sz w:val="20"/>
                <w:szCs w:val="20"/>
              </w:rPr>
            </w:pPr>
            <w:r w:rsidRPr="0022659B">
              <w:rPr>
                <w:rFonts w:ascii="Arial" w:hAnsi="Arial" w:cs="Arial"/>
                <w:sz w:val="20"/>
                <w:szCs w:val="20"/>
              </w:rPr>
              <w:t>Без замечаний и предложений</w:t>
            </w:r>
          </w:p>
        </w:tc>
        <w:tc>
          <w:tcPr>
            <w:tcW w:w="4102" w:type="dxa"/>
            <w:tcBorders>
              <w:top w:val="single" w:sz="4" w:space="0" w:color="auto"/>
              <w:left w:val="single" w:sz="4" w:space="0" w:color="auto"/>
              <w:bottom w:val="single" w:sz="4" w:space="0" w:color="auto"/>
              <w:right w:val="single" w:sz="4" w:space="0" w:color="auto"/>
            </w:tcBorders>
          </w:tcPr>
          <w:p w14:paraId="490595F0" w14:textId="2667FC57" w:rsidR="002505AB" w:rsidRPr="0022659B" w:rsidRDefault="002505AB" w:rsidP="002505A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p>
        </w:tc>
      </w:tr>
      <w:tr w:rsidR="002505AB" w:rsidRPr="0022659B" w14:paraId="19FA7571" w14:textId="77777777" w:rsidTr="005A130D">
        <w:trPr>
          <w:gridAfter w:val="1"/>
          <w:wAfter w:w="9" w:type="dxa"/>
        </w:trPr>
        <w:tc>
          <w:tcPr>
            <w:tcW w:w="567" w:type="dxa"/>
            <w:tcBorders>
              <w:top w:val="single" w:sz="4" w:space="0" w:color="auto"/>
              <w:left w:val="single" w:sz="4" w:space="0" w:color="auto"/>
              <w:bottom w:val="single" w:sz="4" w:space="0" w:color="auto"/>
              <w:right w:val="single" w:sz="4" w:space="0" w:color="auto"/>
            </w:tcBorders>
          </w:tcPr>
          <w:p w14:paraId="5EDCB9C7" w14:textId="77777777" w:rsidR="002505AB" w:rsidRPr="0022659B" w:rsidRDefault="002505AB" w:rsidP="002505AB">
            <w:pPr>
              <w:pStyle w:val="ac"/>
              <w:widowControl w:val="0"/>
              <w:numPr>
                <w:ilvl w:val="0"/>
                <w:numId w:val="29"/>
              </w:numPr>
              <w:ind w:left="142" w:hanging="162"/>
              <w:rPr>
                <w:rFonts w:ascii="Arial" w:hAnsi="Arial" w:cs="Arial"/>
                <w:sz w:val="20"/>
                <w:szCs w:val="20"/>
              </w:rPr>
            </w:pPr>
          </w:p>
        </w:tc>
        <w:tc>
          <w:tcPr>
            <w:tcW w:w="1725" w:type="dxa"/>
            <w:tcBorders>
              <w:top w:val="single" w:sz="4" w:space="0" w:color="auto"/>
              <w:left w:val="single" w:sz="4" w:space="0" w:color="auto"/>
              <w:bottom w:val="single" w:sz="4" w:space="0" w:color="auto"/>
              <w:right w:val="single" w:sz="4" w:space="0" w:color="auto"/>
            </w:tcBorders>
          </w:tcPr>
          <w:p w14:paraId="54CFFA4F" w14:textId="4423D521" w:rsidR="002505AB" w:rsidRPr="0022659B" w:rsidRDefault="002505AB" w:rsidP="002505AB">
            <w:pPr>
              <w:widowControl w:val="0"/>
              <w:ind w:left="0" w:firstLine="0"/>
              <w:rPr>
                <w:rFonts w:ascii="Arial" w:hAnsi="Arial" w:cs="Arial"/>
                <w:sz w:val="20"/>
                <w:szCs w:val="20"/>
                <w:lang w:val="en-US"/>
              </w:rPr>
            </w:pPr>
            <w:r w:rsidRPr="0022659B">
              <w:rPr>
                <w:rFonts w:ascii="Arial" w:hAnsi="Arial" w:cs="Arial"/>
                <w:sz w:val="20"/>
                <w:szCs w:val="20"/>
              </w:rPr>
              <w:t>Проект в целом</w:t>
            </w:r>
          </w:p>
        </w:tc>
        <w:tc>
          <w:tcPr>
            <w:tcW w:w="2411" w:type="dxa"/>
            <w:tcBorders>
              <w:top w:val="single" w:sz="4" w:space="0" w:color="auto"/>
              <w:left w:val="single" w:sz="4" w:space="0" w:color="auto"/>
              <w:bottom w:val="single" w:sz="4" w:space="0" w:color="auto"/>
              <w:right w:val="single" w:sz="4" w:space="0" w:color="auto"/>
            </w:tcBorders>
          </w:tcPr>
          <w:p w14:paraId="49C27B92" w14:textId="5832BF44" w:rsidR="002505AB" w:rsidRPr="0022659B" w:rsidRDefault="002505AB" w:rsidP="002505AB">
            <w:pPr>
              <w:widowControl w:val="0"/>
              <w:ind w:left="0" w:firstLine="0"/>
              <w:jc w:val="center"/>
              <w:rPr>
                <w:rFonts w:ascii="Arial" w:hAnsi="Arial" w:cs="Arial"/>
                <w:sz w:val="20"/>
                <w:szCs w:val="20"/>
              </w:rPr>
            </w:pPr>
            <w:r w:rsidRPr="0022659B">
              <w:rPr>
                <w:rFonts w:ascii="Arial" w:hAnsi="Arial" w:cs="Arial"/>
                <w:sz w:val="20"/>
                <w:szCs w:val="20"/>
              </w:rPr>
              <w:t xml:space="preserve">ФГУП «НАМИ», б/н, </w:t>
            </w:r>
          </w:p>
        </w:tc>
        <w:tc>
          <w:tcPr>
            <w:tcW w:w="6235" w:type="dxa"/>
            <w:tcBorders>
              <w:top w:val="single" w:sz="4" w:space="0" w:color="auto"/>
              <w:left w:val="single" w:sz="4" w:space="0" w:color="auto"/>
              <w:bottom w:val="single" w:sz="4" w:space="0" w:color="auto"/>
              <w:right w:val="single" w:sz="4" w:space="0" w:color="auto"/>
            </w:tcBorders>
          </w:tcPr>
          <w:p w14:paraId="450B65D5" w14:textId="09CAD9AE" w:rsidR="002505AB" w:rsidRPr="0022659B" w:rsidRDefault="002505AB" w:rsidP="002505AB">
            <w:pPr>
              <w:widowControl w:val="0"/>
              <w:ind w:left="0" w:firstLine="0"/>
              <w:rPr>
                <w:rFonts w:ascii="Arial" w:hAnsi="Arial" w:cs="Arial"/>
                <w:sz w:val="20"/>
                <w:szCs w:val="20"/>
              </w:rPr>
            </w:pPr>
            <w:r w:rsidRPr="0022659B">
              <w:rPr>
                <w:rFonts w:ascii="Arial" w:hAnsi="Arial" w:cs="Arial"/>
                <w:sz w:val="20"/>
                <w:szCs w:val="20"/>
              </w:rPr>
              <w:t>Без замечаний и предложений</w:t>
            </w:r>
          </w:p>
        </w:tc>
        <w:tc>
          <w:tcPr>
            <w:tcW w:w="4102" w:type="dxa"/>
            <w:tcBorders>
              <w:top w:val="single" w:sz="4" w:space="0" w:color="auto"/>
              <w:left w:val="single" w:sz="4" w:space="0" w:color="auto"/>
              <w:bottom w:val="single" w:sz="4" w:space="0" w:color="auto"/>
              <w:right w:val="single" w:sz="4" w:space="0" w:color="auto"/>
            </w:tcBorders>
          </w:tcPr>
          <w:p w14:paraId="614E7564" w14:textId="460D9C36" w:rsidR="002505AB" w:rsidRPr="0022659B" w:rsidRDefault="002505AB" w:rsidP="002505A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p>
        </w:tc>
      </w:tr>
      <w:tr w:rsidR="009F2B10" w:rsidRPr="0022659B" w14:paraId="2F2C7935" w14:textId="77777777" w:rsidTr="009E0A5C">
        <w:tc>
          <w:tcPr>
            <w:tcW w:w="567" w:type="dxa"/>
            <w:tcBorders>
              <w:top w:val="single" w:sz="4" w:space="0" w:color="auto"/>
              <w:bottom w:val="single" w:sz="4" w:space="0" w:color="auto"/>
            </w:tcBorders>
          </w:tcPr>
          <w:p w14:paraId="709CB1F9" w14:textId="77777777" w:rsidR="009F2B10" w:rsidRPr="0022659B" w:rsidRDefault="009F2B10" w:rsidP="009E0A5C">
            <w:pPr>
              <w:pStyle w:val="ac"/>
              <w:widowControl w:val="0"/>
              <w:numPr>
                <w:ilvl w:val="0"/>
                <w:numId w:val="29"/>
              </w:numPr>
              <w:ind w:left="142" w:hanging="162"/>
              <w:rPr>
                <w:rFonts w:ascii="Arial" w:hAnsi="Arial" w:cs="Arial"/>
                <w:sz w:val="20"/>
                <w:szCs w:val="20"/>
              </w:rPr>
            </w:pPr>
          </w:p>
        </w:tc>
        <w:tc>
          <w:tcPr>
            <w:tcW w:w="1725" w:type="dxa"/>
            <w:tcBorders>
              <w:top w:val="single" w:sz="4" w:space="0" w:color="auto"/>
              <w:bottom w:val="single" w:sz="4" w:space="0" w:color="auto"/>
            </w:tcBorders>
          </w:tcPr>
          <w:p w14:paraId="46648502" w14:textId="77777777" w:rsidR="009F2B10" w:rsidRPr="0022659B" w:rsidRDefault="009F2B10" w:rsidP="009E0A5C">
            <w:pPr>
              <w:widowControl w:val="0"/>
              <w:ind w:left="0" w:firstLine="0"/>
              <w:rPr>
                <w:rFonts w:ascii="Arial" w:hAnsi="Arial" w:cs="Arial"/>
                <w:sz w:val="20"/>
                <w:szCs w:val="20"/>
                <w:lang w:val="en-US"/>
              </w:rPr>
            </w:pPr>
            <w:r w:rsidRPr="0022659B">
              <w:rPr>
                <w:rFonts w:ascii="Arial" w:hAnsi="Arial" w:cs="Arial"/>
                <w:sz w:val="20"/>
                <w:szCs w:val="20"/>
              </w:rPr>
              <w:t>Проект в целом</w:t>
            </w:r>
          </w:p>
        </w:tc>
        <w:tc>
          <w:tcPr>
            <w:tcW w:w="2411" w:type="dxa"/>
            <w:tcBorders>
              <w:top w:val="single" w:sz="4" w:space="0" w:color="auto"/>
              <w:bottom w:val="single" w:sz="4" w:space="0" w:color="auto"/>
            </w:tcBorders>
          </w:tcPr>
          <w:p w14:paraId="194F78C4" w14:textId="77777777" w:rsidR="009F2B10" w:rsidRPr="0022659B" w:rsidRDefault="009F2B10" w:rsidP="009E0A5C">
            <w:pPr>
              <w:widowControl w:val="0"/>
              <w:ind w:left="0" w:firstLine="0"/>
              <w:jc w:val="center"/>
              <w:rPr>
                <w:rFonts w:ascii="Arial" w:hAnsi="Arial" w:cs="Arial"/>
                <w:color w:val="000000" w:themeColor="text1"/>
                <w:sz w:val="20"/>
                <w:szCs w:val="20"/>
              </w:rPr>
            </w:pPr>
            <w:r w:rsidRPr="0022659B">
              <w:rPr>
                <w:rFonts w:ascii="Arial" w:hAnsi="Arial" w:cs="Arial"/>
                <w:sz w:val="20"/>
                <w:szCs w:val="20"/>
              </w:rPr>
              <w:t xml:space="preserve">АО «НПО </w:t>
            </w:r>
            <w:r w:rsidRPr="0022659B">
              <w:rPr>
                <w:rFonts w:ascii="Arial" w:hAnsi="Arial" w:cs="Arial"/>
                <w:sz w:val="20"/>
                <w:szCs w:val="20"/>
              </w:rPr>
              <w:lastRenderedPageBreak/>
              <w:t>«Электромашина», № 43-18/1672 от 06.02.2024 г.</w:t>
            </w:r>
          </w:p>
        </w:tc>
        <w:tc>
          <w:tcPr>
            <w:tcW w:w="6235" w:type="dxa"/>
            <w:tcBorders>
              <w:top w:val="single" w:sz="4" w:space="0" w:color="auto"/>
              <w:bottom w:val="single" w:sz="4" w:space="0" w:color="auto"/>
            </w:tcBorders>
          </w:tcPr>
          <w:p w14:paraId="18D8C548" w14:textId="77777777" w:rsidR="009F2B10" w:rsidRPr="0022659B" w:rsidRDefault="009F2B10" w:rsidP="009E0A5C">
            <w:pPr>
              <w:widowControl w:val="0"/>
              <w:ind w:left="0" w:firstLine="0"/>
              <w:rPr>
                <w:rFonts w:ascii="Arial" w:hAnsi="Arial" w:cs="Arial"/>
                <w:b/>
                <w:sz w:val="20"/>
                <w:szCs w:val="20"/>
                <w:u w:val="single"/>
              </w:rPr>
            </w:pPr>
            <w:r w:rsidRPr="0022659B">
              <w:rPr>
                <w:rFonts w:ascii="Arial" w:hAnsi="Arial" w:cs="Arial"/>
                <w:b/>
                <w:sz w:val="20"/>
                <w:szCs w:val="20"/>
                <w:u w:val="single"/>
              </w:rPr>
              <w:lastRenderedPageBreak/>
              <w:t>Замечание:</w:t>
            </w:r>
          </w:p>
          <w:p w14:paraId="4F1518F9" w14:textId="77777777" w:rsidR="009F2B10" w:rsidRPr="0022659B" w:rsidRDefault="009F2B10" w:rsidP="009E0A5C">
            <w:pPr>
              <w:widowControl w:val="0"/>
              <w:ind w:left="0" w:firstLine="0"/>
              <w:rPr>
                <w:rFonts w:ascii="Arial" w:hAnsi="Arial" w:cs="Arial"/>
                <w:bCs/>
                <w:sz w:val="20"/>
                <w:szCs w:val="20"/>
              </w:rPr>
            </w:pPr>
            <w:r w:rsidRPr="0022659B">
              <w:rPr>
                <w:rFonts w:ascii="Arial" w:hAnsi="Arial" w:cs="Arial"/>
                <w:bCs/>
                <w:sz w:val="20"/>
                <w:szCs w:val="20"/>
              </w:rPr>
              <w:lastRenderedPageBreak/>
              <w:t>ГОСТ Р 15.ХХХ-202Х</w:t>
            </w:r>
          </w:p>
          <w:p w14:paraId="776BDCAC" w14:textId="77777777" w:rsidR="009F2B10" w:rsidRPr="0022659B" w:rsidRDefault="009F2B10" w:rsidP="009E0A5C">
            <w:pPr>
              <w:widowControl w:val="0"/>
              <w:ind w:left="0" w:firstLine="0"/>
              <w:rPr>
                <w:rFonts w:ascii="Arial" w:hAnsi="Arial" w:cs="Arial"/>
                <w:bCs/>
                <w:sz w:val="20"/>
                <w:szCs w:val="20"/>
              </w:rPr>
            </w:pPr>
            <w:r w:rsidRPr="0022659B">
              <w:rPr>
                <w:rFonts w:ascii="Arial" w:hAnsi="Arial" w:cs="Arial"/>
                <w:bCs/>
                <w:sz w:val="20"/>
                <w:szCs w:val="20"/>
              </w:rPr>
              <w:t>ГОСТ Р</w:t>
            </w:r>
          </w:p>
          <w:p w14:paraId="7FFDB8FA" w14:textId="77777777" w:rsidR="009F2B10" w:rsidRPr="0022659B" w:rsidRDefault="009F2B10" w:rsidP="009E0A5C">
            <w:pPr>
              <w:widowControl w:val="0"/>
              <w:ind w:left="0" w:firstLine="0"/>
              <w:rPr>
                <w:rFonts w:ascii="Arial" w:hAnsi="Arial" w:cs="Arial"/>
                <w:bCs/>
                <w:sz w:val="20"/>
                <w:szCs w:val="20"/>
              </w:rPr>
            </w:pPr>
            <w:r w:rsidRPr="0022659B">
              <w:rPr>
                <w:rFonts w:ascii="Arial" w:hAnsi="Arial" w:cs="Arial"/>
                <w:bCs/>
                <w:sz w:val="20"/>
                <w:szCs w:val="20"/>
              </w:rPr>
              <w:t>15.ХХХ―</w:t>
            </w:r>
          </w:p>
          <w:p w14:paraId="43AE50D2" w14:textId="77777777" w:rsidR="009F2B10" w:rsidRPr="0022659B" w:rsidRDefault="009F2B10" w:rsidP="009E0A5C">
            <w:pPr>
              <w:widowControl w:val="0"/>
              <w:ind w:left="0" w:firstLine="0"/>
              <w:rPr>
                <w:rFonts w:ascii="Arial" w:hAnsi="Arial" w:cs="Arial"/>
                <w:bCs/>
                <w:sz w:val="20"/>
                <w:szCs w:val="20"/>
              </w:rPr>
            </w:pPr>
            <w:r w:rsidRPr="0022659B">
              <w:rPr>
                <w:rFonts w:ascii="Arial" w:hAnsi="Arial" w:cs="Arial"/>
                <w:bCs/>
                <w:sz w:val="20"/>
                <w:szCs w:val="20"/>
              </w:rPr>
              <w:t>20ХХ</w:t>
            </w:r>
          </w:p>
          <w:p w14:paraId="115F67D3" w14:textId="77777777" w:rsidR="009F2B10" w:rsidRPr="0022659B" w:rsidRDefault="009F2B10" w:rsidP="009E0A5C">
            <w:pPr>
              <w:widowControl w:val="0"/>
              <w:ind w:left="0" w:firstLine="0"/>
              <w:rPr>
                <w:rFonts w:ascii="Arial" w:hAnsi="Arial" w:cs="Arial"/>
                <w:bCs/>
                <w:sz w:val="20"/>
                <w:szCs w:val="20"/>
              </w:rPr>
            </w:pPr>
            <w:r w:rsidRPr="0022659B">
              <w:rPr>
                <w:rFonts w:ascii="Arial" w:hAnsi="Arial" w:cs="Arial"/>
                <w:bCs/>
                <w:sz w:val="20"/>
                <w:szCs w:val="20"/>
              </w:rPr>
              <w:t>(правый/левый верхний угол проекта стандарта)</w:t>
            </w:r>
          </w:p>
          <w:p w14:paraId="141ED3D6" w14:textId="77777777" w:rsidR="009F2B10" w:rsidRPr="0022659B" w:rsidRDefault="009F2B10" w:rsidP="009E0A5C">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7DB16579" w14:textId="77777777" w:rsidR="009F2B10" w:rsidRPr="0022659B" w:rsidRDefault="009F2B10" w:rsidP="009E0A5C">
            <w:pPr>
              <w:widowControl w:val="0"/>
              <w:ind w:left="0" w:firstLine="0"/>
              <w:rPr>
                <w:rFonts w:ascii="Arial" w:hAnsi="Arial" w:cs="Arial"/>
                <w:bCs/>
                <w:sz w:val="20"/>
                <w:szCs w:val="20"/>
              </w:rPr>
            </w:pPr>
            <w:r w:rsidRPr="0022659B">
              <w:rPr>
                <w:rFonts w:ascii="Arial" w:hAnsi="Arial" w:cs="Arial"/>
                <w:bCs/>
                <w:sz w:val="20"/>
                <w:szCs w:val="20"/>
              </w:rPr>
              <w:t>Привести все к одному варианту написания шифра стандарта</w:t>
            </w:r>
          </w:p>
          <w:p w14:paraId="198EBDA8" w14:textId="77777777" w:rsidR="009F2B10" w:rsidRPr="0022659B" w:rsidRDefault="009F2B10" w:rsidP="009E0A5C">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140EA2B0" w14:textId="77777777" w:rsidR="009F2B10" w:rsidRPr="0022659B" w:rsidRDefault="009F2B10" w:rsidP="009E0A5C">
            <w:pPr>
              <w:widowControl w:val="0"/>
              <w:ind w:left="0" w:firstLine="0"/>
              <w:rPr>
                <w:rFonts w:ascii="Arial" w:hAnsi="Arial" w:cs="Arial"/>
                <w:bCs/>
                <w:sz w:val="20"/>
                <w:szCs w:val="20"/>
              </w:rPr>
            </w:pPr>
            <w:r w:rsidRPr="0022659B">
              <w:rPr>
                <w:rFonts w:ascii="Arial" w:hAnsi="Arial" w:cs="Arial"/>
                <w:bCs/>
                <w:sz w:val="20"/>
                <w:szCs w:val="20"/>
              </w:rPr>
              <w:t>ГОСТ 1.5-2001, п. 4.1.2</w:t>
            </w:r>
          </w:p>
        </w:tc>
        <w:tc>
          <w:tcPr>
            <w:tcW w:w="4111" w:type="dxa"/>
            <w:gridSpan w:val="2"/>
            <w:tcBorders>
              <w:top w:val="single" w:sz="4" w:space="0" w:color="auto"/>
              <w:bottom w:val="single" w:sz="4" w:space="0" w:color="auto"/>
            </w:tcBorders>
          </w:tcPr>
          <w:p w14:paraId="1083E673" w14:textId="69B4E938" w:rsidR="009F2B10" w:rsidRPr="0022659B" w:rsidRDefault="009F2B10" w:rsidP="009E0A5C">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lastRenderedPageBreak/>
              <w:t>Принято</w:t>
            </w:r>
            <w:r>
              <w:rPr>
                <w:rFonts w:ascii="Arial" w:eastAsia="Times New Roman" w:hAnsi="Arial" w:cs="Arial"/>
                <w:sz w:val="20"/>
                <w:szCs w:val="20"/>
                <w:lang w:eastAsia="ru-RU"/>
              </w:rPr>
              <w:t>.</w:t>
            </w:r>
          </w:p>
        </w:tc>
      </w:tr>
      <w:tr w:rsidR="002505AB" w:rsidRPr="0022659B" w14:paraId="39BB1E49" w14:textId="77777777" w:rsidTr="005A130D">
        <w:tc>
          <w:tcPr>
            <w:tcW w:w="567" w:type="dxa"/>
          </w:tcPr>
          <w:p w14:paraId="294AF6EB" w14:textId="01983B57" w:rsidR="002505AB" w:rsidRPr="0022659B" w:rsidRDefault="002505AB" w:rsidP="002505AB">
            <w:pPr>
              <w:pStyle w:val="ac"/>
              <w:widowControl w:val="0"/>
              <w:numPr>
                <w:ilvl w:val="0"/>
                <w:numId w:val="29"/>
              </w:numPr>
              <w:ind w:left="142" w:hanging="162"/>
              <w:rPr>
                <w:rFonts w:ascii="Arial" w:hAnsi="Arial" w:cs="Arial"/>
                <w:sz w:val="20"/>
                <w:szCs w:val="20"/>
              </w:rPr>
            </w:pPr>
          </w:p>
        </w:tc>
        <w:tc>
          <w:tcPr>
            <w:tcW w:w="1725" w:type="dxa"/>
          </w:tcPr>
          <w:p w14:paraId="3BEF6BFD" w14:textId="2DB435BF" w:rsidR="002505AB" w:rsidRPr="0022659B" w:rsidRDefault="002505AB" w:rsidP="002505AB">
            <w:pPr>
              <w:widowControl w:val="0"/>
              <w:ind w:left="0" w:firstLine="0"/>
              <w:jc w:val="both"/>
              <w:rPr>
                <w:rFonts w:ascii="Arial" w:eastAsia="Times New Roman" w:hAnsi="Arial" w:cs="Arial"/>
                <w:lang w:eastAsia="ru-RU"/>
              </w:rPr>
            </w:pPr>
            <w:r w:rsidRPr="0022659B">
              <w:rPr>
                <w:rFonts w:ascii="Arial" w:hAnsi="Arial" w:cs="Arial"/>
                <w:sz w:val="20"/>
                <w:szCs w:val="20"/>
              </w:rPr>
              <w:t>Проект в целом</w:t>
            </w:r>
          </w:p>
        </w:tc>
        <w:tc>
          <w:tcPr>
            <w:tcW w:w="2411" w:type="dxa"/>
          </w:tcPr>
          <w:p w14:paraId="2B63F2FA" w14:textId="3CBBA7B0" w:rsidR="002505AB" w:rsidRPr="0022659B" w:rsidRDefault="002505AB" w:rsidP="002505AB">
            <w:pPr>
              <w:widowControl w:val="0"/>
              <w:ind w:left="0" w:firstLine="0"/>
              <w:jc w:val="center"/>
              <w:rPr>
                <w:rFonts w:ascii="Arial" w:hAnsi="Arial" w:cs="Arial"/>
                <w:sz w:val="20"/>
                <w:szCs w:val="20"/>
              </w:rPr>
            </w:pPr>
            <w:r w:rsidRPr="0022659B">
              <w:rPr>
                <w:rFonts w:ascii="Arial" w:hAnsi="Arial" w:cs="Arial"/>
                <w:sz w:val="20"/>
                <w:szCs w:val="20"/>
              </w:rPr>
              <w:t>ПАО «РКК «Энергия», № 251-22/74 от 27.02.2024 г.</w:t>
            </w:r>
          </w:p>
        </w:tc>
        <w:tc>
          <w:tcPr>
            <w:tcW w:w="6235" w:type="dxa"/>
          </w:tcPr>
          <w:p w14:paraId="71D47A4A" w14:textId="77777777" w:rsidR="002505AB" w:rsidRPr="0022659B" w:rsidRDefault="002505AB" w:rsidP="002505A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765139BE" w14:textId="77777777" w:rsidR="002505AB" w:rsidRPr="0022659B" w:rsidRDefault="002505AB" w:rsidP="002505AB">
            <w:pPr>
              <w:widowControl w:val="0"/>
              <w:ind w:left="0" w:firstLine="0"/>
              <w:rPr>
                <w:rFonts w:ascii="Arial" w:hAnsi="Arial" w:cs="Arial"/>
                <w:sz w:val="20"/>
                <w:szCs w:val="20"/>
              </w:rPr>
            </w:pPr>
            <w:r w:rsidRPr="0022659B">
              <w:rPr>
                <w:rFonts w:ascii="Arial" w:hAnsi="Arial" w:cs="Arial"/>
                <w:sz w:val="20"/>
                <w:szCs w:val="20"/>
              </w:rPr>
              <w:t>Представленный на рассмотрение проект стандарта охватывает очень узкую  группу  вопросов,  связанных с классификацией программных средств по функциональному назначению.</w:t>
            </w:r>
          </w:p>
          <w:p w14:paraId="478E006E" w14:textId="77777777" w:rsidR="002505AB" w:rsidRPr="0022659B" w:rsidRDefault="002505AB" w:rsidP="002505A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346D1F16" w14:textId="53AA6E3F" w:rsidR="002505AB" w:rsidRPr="0022659B" w:rsidRDefault="002505AB" w:rsidP="002505AB">
            <w:pPr>
              <w:widowControl w:val="0"/>
              <w:ind w:left="0" w:firstLine="0"/>
              <w:rPr>
                <w:rFonts w:ascii="Arial" w:hAnsi="Arial" w:cs="Arial"/>
                <w:sz w:val="20"/>
                <w:szCs w:val="20"/>
                <w:u w:val="single"/>
              </w:rPr>
            </w:pPr>
            <w:r w:rsidRPr="0022659B">
              <w:rPr>
                <w:rFonts w:ascii="Arial" w:hAnsi="Arial" w:cs="Arial"/>
                <w:sz w:val="20"/>
                <w:szCs w:val="20"/>
              </w:rPr>
              <w:t>В соответствии с наименованием стандарта «</w:t>
            </w:r>
            <w:r w:rsidRPr="0022659B">
              <w:rPr>
                <w:rFonts w:ascii="Arial" w:hAnsi="Arial" w:cs="Arial"/>
                <w:sz w:val="20"/>
                <w:szCs w:val="20"/>
                <w:u w:val="single"/>
              </w:rPr>
              <w:t xml:space="preserve">Программные средства </w:t>
            </w:r>
            <w:r w:rsidRPr="0022659B">
              <w:rPr>
                <w:rFonts w:ascii="Arial" w:hAnsi="Arial" w:cs="Arial"/>
                <w:sz w:val="20"/>
                <w:szCs w:val="20"/>
                <w:u w:val="single"/>
                <w:lang w:val="en-US"/>
              </w:rPr>
              <w:t>v</w:t>
            </w:r>
            <w:r w:rsidRPr="0022659B">
              <w:rPr>
                <w:rFonts w:ascii="Arial" w:hAnsi="Arial" w:cs="Arial"/>
                <w:sz w:val="20"/>
                <w:szCs w:val="20"/>
                <w:u w:val="single"/>
              </w:rPr>
              <w:t xml:space="preserve">правления жизненным  циклом.  Общие требования», </w:t>
            </w:r>
            <w:r w:rsidRPr="0022659B">
              <w:rPr>
                <w:rFonts w:ascii="Arial" w:hAnsi="Arial" w:cs="Arial"/>
                <w:sz w:val="20"/>
                <w:szCs w:val="20"/>
              </w:rPr>
              <w:t>целесообразно включить в него ряд  дополнительных вопросов, определяющих общие требования к применению программных средств на этапах проектов.</w:t>
            </w:r>
          </w:p>
        </w:tc>
        <w:tc>
          <w:tcPr>
            <w:tcW w:w="4111" w:type="dxa"/>
            <w:gridSpan w:val="2"/>
          </w:tcPr>
          <w:p w14:paraId="3CD6099D" w14:textId="77777777" w:rsidR="009F2B10" w:rsidRDefault="00A97178" w:rsidP="002505AB">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Принято к сведению. </w:t>
            </w:r>
          </w:p>
          <w:p w14:paraId="2FC528CD" w14:textId="018A972B" w:rsidR="002505AB" w:rsidRPr="0022659B" w:rsidRDefault="00A97178" w:rsidP="002505AB">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Необходимые пояснения приведены в ПЗ</w:t>
            </w:r>
          </w:p>
        </w:tc>
      </w:tr>
      <w:tr w:rsidR="002505AB" w:rsidRPr="0022659B" w14:paraId="0170A72D" w14:textId="77777777" w:rsidTr="005A130D">
        <w:tc>
          <w:tcPr>
            <w:tcW w:w="567" w:type="dxa"/>
          </w:tcPr>
          <w:p w14:paraId="104F773A" w14:textId="77777777" w:rsidR="002505AB" w:rsidRPr="0022659B" w:rsidRDefault="002505AB" w:rsidP="002505AB">
            <w:pPr>
              <w:pStyle w:val="ac"/>
              <w:widowControl w:val="0"/>
              <w:numPr>
                <w:ilvl w:val="0"/>
                <w:numId w:val="29"/>
              </w:numPr>
              <w:ind w:left="142" w:hanging="162"/>
              <w:rPr>
                <w:rFonts w:ascii="Arial" w:hAnsi="Arial" w:cs="Arial"/>
                <w:sz w:val="20"/>
                <w:szCs w:val="20"/>
              </w:rPr>
            </w:pPr>
          </w:p>
        </w:tc>
        <w:tc>
          <w:tcPr>
            <w:tcW w:w="1725" w:type="dxa"/>
          </w:tcPr>
          <w:p w14:paraId="539DA205" w14:textId="757EA34B" w:rsidR="002505AB" w:rsidRPr="0022659B" w:rsidRDefault="002505AB" w:rsidP="002505AB">
            <w:pPr>
              <w:widowControl w:val="0"/>
              <w:ind w:left="0" w:firstLine="0"/>
              <w:jc w:val="both"/>
              <w:rPr>
                <w:rFonts w:ascii="Arial" w:hAnsi="Arial" w:cs="Arial"/>
                <w:sz w:val="20"/>
                <w:szCs w:val="20"/>
              </w:rPr>
            </w:pPr>
            <w:r w:rsidRPr="0022659B">
              <w:rPr>
                <w:rFonts w:ascii="Arial" w:hAnsi="Arial" w:cs="Arial"/>
                <w:sz w:val="20"/>
                <w:szCs w:val="20"/>
              </w:rPr>
              <w:t>Проект в целом</w:t>
            </w:r>
          </w:p>
        </w:tc>
        <w:tc>
          <w:tcPr>
            <w:tcW w:w="2411" w:type="dxa"/>
          </w:tcPr>
          <w:p w14:paraId="615D6B43" w14:textId="59CA1986" w:rsidR="002505AB" w:rsidRPr="0022659B" w:rsidRDefault="002505AB" w:rsidP="002505AB">
            <w:pPr>
              <w:widowControl w:val="0"/>
              <w:ind w:left="0" w:firstLine="0"/>
              <w:jc w:val="center"/>
              <w:rPr>
                <w:rFonts w:ascii="Arial" w:hAnsi="Arial" w:cs="Arial"/>
                <w:sz w:val="20"/>
                <w:szCs w:val="20"/>
              </w:rPr>
            </w:pPr>
            <w:r w:rsidRPr="0022659B">
              <w:rPr>
                <w:rFonts w:ascii="Arial" w:hAnsi="Arial" w:cs="Arial"/>
                <w:sz w:val="20"/>
                <w:szCs w:val="20"/>
              </w:rPr>
              <w:t>АО «Туполев», ПАО «ОАК», № 5849-40.02 от 28.02.2024 г.</w:t>
            </w:r>
          </w:p>
        </w:tc>
        <w:tc>
          <w:tcPr>
            <w:tcW w:w="6235" w:type="dxa"/>
          </w:tcPr>
          <w:p w14:paraId="0919BAD0" w14:textId="77777777" w:rsidR="002505AB" w:rsidRPr="0022659B" w:rsidRDefault="002505AB" w:rsidP="002505A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6E00F580" w14:textId="77777777" w:rsidR="002505AB" w:rsidRPr="0022659B" w:rsidRDefault="002505AB" w:rsidP="002505AB">
            <w:pPr>
              <w:widowControl w:val="0"/>
              <w:ind w:left="0" w:firstLine="0"/>
              <w:rPr>
                <w:rFonts w:ascii="Arial" w:hAnsi="Arial" w:cs="Arial"/>
                <w:bCs/>
                <w:sz w:val="20"/>
                <w:szCs w:val="20"/>
              </w:rPr>
            </w:pPr>
            <w:r w:rsidRPr="0022659B">
              <w:rPr>
                <w:rFonts w:ascii="Arial" w:hAnsi="Arial" w:cs="Arial"/>
                <w:bCs/>
                <w:sz w:val="20"/>
                <w:szCs w:val="20"/>
              </w:rPr>
              <w:t>ТОиР – техническое обслуживание и ремонт не является данным для стандарта  этапом жизненного цикла продукции (изделия, системы). Термины в различных системах машиностроительной продукции разнятся.</w:t>
            </w:r>
          </w:p>
          <w:p w14:paraId="35D731BA" w14:textId="77777777" w:rsidR="002505AB" w:rsidRPr="0022659B" w:rsidRDefault="002505AB" w:rsidP="002505AB">
            <w:pPr>
              <w:widowControl w:val="0"/>
              <w:ind w:left="0" w:firstLine="0"/>
              <w:rPr>
                <w:rFonts w:ascii="Arial" w:hAnsi="Arial" w:cs="Arial"/>
                <w:bCs/>
                <w:sz w:val="20"/>
                <w:szCs w:val="20"/>
              </w:rPr>
            </w:pPr>
            <w:r w:rsidRPr="0022659B">
              <w:rPr>
                <w:rFonts w:ascii="Arial" w:hAnsi="Arial" w:cs="Arial"/>
                <w:bCs/>
                <w:sz w:val="20"/>
                <w:szCs w:val="20"/>
              </w:rPr>
              <w:t>В Авиации ТОиР только для изделий военного назначения или аналогичных. В гражданской авиации только ТО, так как ремонт относится к области деятельности сервисных технологий.</w:t>
            </w:r>
          </w:p>
          <w:p w14:paraId="1B9B7AB9" w14:textId="77777777" w:rsidR="002505AB" w:rsidRPr="0022659B" w:rsidRDefault="002505AB" w:rsidP="002505AB">
            <w:pPr>
              <w:widowControl w:val="0"/>
              <w:ind w:left="0" w:firstLine="0"/>
              <w:rPr>
                <w:rFonts w:ascii="Arial" w:hAnsi="Arial" w:cs="Arial"/>
                <w:bCs/>
                <w:sz w:val="20"/>
                <w:szCs w:val="20"/>
              </w:rPr>
            </w:pPr>
            <w:r w:rsidRPr="0022659B">
              <w:rPr>
                <w:rFonts w:ascii="Arial" w:hAnsi="Arial" w:cs="Arial"/>
                <w:bCs/>
                <w:sz w:val="20"/>
                <w:szCs w:val="20"/>
              </w:rPr>
              <w:t>В энергетике, общем машиностроении и в станкостроении (ТОиР, ТОР) в зависимости от контекста систем их эксплуатационных функций.</w:t>
            </w:r>
          </w:p>
          <w:p w14:paraId="641F3B03" w14:textId="77777777" w:rsidR="002505AB" w:rsidRPr="0022659B" w:rsidRDefault="002505AB" w:rsidP="002505A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36BFCFFE" w14:textId="77777777" w:rsidR="002505AB" w:rsidRPr="0022659B" w:rsidRDefault="002505AB" w:rsidP="002505AB">
            <w:pPr>
              <w:widowControl w:val="0"/>
              <w:ind w:left="0" w:firstLine="0"/>
              <w:rPr>
                <w:rFonts w:ascii="Arial" w:hAnsi="Arial" w:cs="Arial"/>
                <w:bCs/>
                <w:sz w:val="20"/>
                <w:szCs w:val="20"/>
              </w:rPr>
            </w:pPr>
            <w:r w:rsidRPr="0022659B">
              <w:rPr>
                <w:rFonts w:ascii="Arial" w:hAnsi="Arial" w:cs="Arial"/>
                <w:bCs/>
                <w:sz w:val="20"/>
                <w:szCs w:val="20"/>
              </w:rPr>
              <w:t>ТО и РД на этапе проектирования в соответствии с ТЗ</w:t>
            </w:r>
          </w:p>
          <w:p w14:paraId="1D2FB3C9" w14:textId="77777777" w:rsidR="002505AB" w:rsidRPr="0022659B" w:rsidRDefault="002505AB" w:rsidP="002505A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57E8D430" w14:textId="779B135E" w:rsidR="002505AB" w:rsidRPr="0022659B" w:rsidRDefault="002505AB" w:rsidP="002505AB">
            <w:pPr>
              <w:widowControl w:val="0"/>
              <w:ind w:left="0" w:firstLine="0"/>
              <w:rPr>
                <w:rFonts w:ascii="Arial" w:hAnsi="Arial" w:cs="Arial"/>
                <w:bCs/>
                <w:sz w:val="20"/>
                <w:szCs w:val="20"/>
              </w:rPr>
            </w:pPr>
            <w:r w:rsidRPr="0022659B">
              <w:rPr>
                <w:rFonts w:ascii="Arial" w:hAnsi="Arial" w:cs="Arial"/>
                <w:bCs/>
                <w:sz w:val="20"/>
                <w:szCs w:val="20"/>
              </w:rPr>
              <w:t>Заменить по всему документу</w:t>
            </w:r>
          </w:p>
        </w:tc>
        <w:tc>
          <w:tcPr>
            <w:tcW w:w="4111" w:type="dxa"/>
            <w:gridSpan w:val="2"/>
          </w:tcPr>
          <w:p w14:paraId="1B9D5A21" w14:textId="77777777" w:rsidR="009F2B10" w:rsidRDefault="002505AB" w:rsidP="002505A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9F2B10">
              <w:rPr>
                <w:rFonts w:ascii="Arial" w:eastAsia="Times New Roman" w:hAnsi="Arial" w:cs="Arial"/>
                <w:sz w:val="20"/>
                <w:szCs w:val="20"/>
                <w:lang w:eastAsia="ru-RU"/>
              </w:rPr>
              <w:t>.</w:t>
            </w:r>
          </w:p>
          <w:p w14:paraId="0201BB72" w14:textId="30D4514B" w:rsidR="002505AB" w:rsidRPr="0022659B" w:rsidRDefault="002505AB" w:rsidP="002505A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Использовать по тексту стандарта сокращение ТО</w:t>
            </w:r>
            <w:r w:rsidR="006C0B08">
              <w:rPr>
                <w:rFonts w:ascii="Arial" w:eastAsia="Times New Roman" w:hAnsi="Arial" w:cs="Arial"/>
                <w:sz w:val="20"/>
                <w:szCs w:val="20"/>
                <w:lang w:eastAsia="ru-RU"/>
              </w:rPr>
              <w:t>и</w:t>
            </w:r>
            <w:r w:rsidRPr="0022659B">
              <w:rPr>
                <w:rFonts w:ascii="Arial" w:eastAsia="Times New Roman" w:hAnsi="Arial" w:cs="Arial"/>
                <w:sz w:val="20"/>
                <w:szCs w:val="20"/>
                <w:lang w:eastAsia="ru-RU"/>
              </w:rPr>
              <w:t>Р – техническое обслуживание (ремонт).</w:t>
            </w:r>
          </w:p>
          <w:p w14:paraId="1A211007" w14:textId="08387BDC" w:rsidR="002505AB" w:rsidRPr="0022659B" w:rsidRDefault="002505AB" w:rsidP="002505A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Обоснование: соответствие ГОСТ 18322-2016.</w:t>
            </w:r>
          </w:p>
        </w:tc>
      </w:tr>
      <w:tr w:rsidR="002505AB" w:rsidRPr="0022659B" w14:paraId="088AD596" w14:textId="77777777" w:rsidTr="005A130D">
        <w:tc>
          <w:tcPr>
            <w:tcW w:w="567" w:type="dxa"/>
          </w:tcPr>
          <w:p w14:paraId="68C740B2" w14:textId="77777777" w:rsidR="002505AB" w:rsidRPr="0022659B" w:rsidRDefault="002505AB" w:rsidP="002505AB">
            <w:pPr>
              <w:pStyle w:val="ac"/>
              <w:widowControl w:val="0"/>
              <w:numPr>
                <w:ilvl w:val="0"/>
                <w:numId w:val="29"/>
              </w:numPr>
              <w:ind w:left="142" w:hanging="162"/>
              <w:rPr>
                <w:rFonts w:ascii="Arial" w:hAnsi="Arial" w:cs="Arial"/>
                <w:sz w:val="20"/>
                <w:szCs w:val="20"/>
              </w:rPr>
            </w:pPr>
          </w:p>
        </w:tc>
        <w:tc>
          <w:tcPr>
            <w:tcW w:w="1725" w:type="dxa"/>
          </w:tcPr>
          <w:p w14:paraId="3F09CF75" w14:textId="164B7C52" w:rsidR="002505AB" w:rsidRPr="0022659B" w:rsidRDefault="002505AB" w:rsidP="002505AB">
            <w:pPr>
              <w:widowControl w:val="0"/>
              <w:ind w:left="0" w:firstLine="0"/>
              <w:jc w:val="both"/>
              <w:rPr>
                <w:rFonts w:ascii="Arial" w:hAnsi="Arial" w:cs="Arial"/>
                <w:sz w:val="20"/>
                <w:szCs w:val="20"/>
              </w:rPr>
            </w:pPr>
            <w:r w:rsidRPr="0022659B">
              <w:rPr>
                <w:rFonts w:ascii="Arial" w:hAnsi="Arial" w:cs="Arial"/>
                <w:sz w:val="20"/>
                <w:szCs w:val="20"/>
              </w:rPr>
              <w:t>Проект в целом</w:t>
            </w:r>
          </w:p>
        </w:tc>
        <w:tc>
          <w:tcPr>
            <w:tcW w:w="2411" w:type="dxa"/>
          </w:tcPr>
          <w:p w14:paraId="7668951D" w14:textId="6692FF72" w:rsidR="002505AB" w:rsidRPr="0022659B" w:rsidRDefault="002505AB" w:rsidP="002505AB">
            <w:pPr>
              <w:widowControl w:val="0"/>
              <w:ind w:left="0" w:firstLine="0"/>
              <w:jc w:val="center"/>
              <w:rPr>
                <w:rFonts w:ascii="Arial" w:hAnsi="Arial" w:cs="Arial"/>
                <w:sz w:val="20"/>
                <w:szCs w:val="20"/>
              </w:rPr>
            </w:pPr>
            <w:r w:rsidRPr="0022659B">
              <w:rPr>
                <w:rFonts w:ascii="Arial" w:hAnsi="Arial" w:cs="Arial"/>
                <w:color w:val="000000" w:themeColor="text1"/>
                <w:sz w:val="20"/>
                <w:szCs w:val="20"/>
              </w:rPr>
              <w:t>Госкорпорация «Росатом», № 1-8.15/11876 от 07.03.2024 г.</w:t>
            </w:r>
          </w:p>
        </w:tc>
        <w:tc>
          <w:tcPr>
            <w:tcW w:w="6235" w:type="dxa"/>
          </w:tcPr>
          <w:p w14:paraId="09DC2AC7" w14:textId="77777777" w:rsidR="002505AB" w:rsidRPr="0022659B" w:rsidRDefault="002505AB" w:rsidP="002505A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252D8308" w14:textId="794A67A0" w:rsidR="002505AB" w:rsidRPr="0022659B" w:rsidRDefault="002505AB" w:rsidP="002505AB">
            <w:pPr>
              <w:widowControl w:val="0"/>
              <w:ind w:left="0" w:firstLine="0"/>
              <w:rPr>
                <w:rFonts w:ascii="Arial" w:hAnsi="Arial" w:cs="Arial"/>
                <w:bCs/>
                <w:sz w:val="20"/>
                <w:szCs w:val="20"/>
              </w:rPr>
            </w:pPr>
            <w:r w:rsidRPr="0022659B">
              <w:rPr>
                <w:rFonts w:ascii="Arial" w:hAnsi="Arial" w:cs="Arial"/>
                <w:sz w:val="20"/>
                <w:szCs w:val="20"/>
              </w:rPr>
              <w:t>Необходимо учесть положения действующего ГОСТ Р ИСО/МЭК 12207-2010 «Информационная технология. Системная и программная инженерия. Процессы жизненного цикла программных средств»</w:t>
            </w:r>
          </w:p>
        </w:tc>
        <w:tc>
          <w:tcPr>
            <w:tcW w:w="4111" w:type="dxa"/>
            <w:gridSpan w:val="2"/>
          </w:tcPr>
          <w:p w14:paraId="5E08895E" w14:textId="2C44DE7E" w:rsidR="00094314" w:rsidRPr="0022659B" w:rsidRDefault="00094314" w:rsidP="00094314">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Принято. </w:t>
            </w:r>
          </w:p>
        </w:tc>
      </w:tr>
      <w:tr w:rsidR="002505AB" w:rsidRPr="0022659B" w14:paraId="67F41D3C" w14:textId="77777777" w:rsidTr="005A130D">
        <w:tc>
          <w:tcPr>
            <w:tcW w:w="567" w:type="dxa"/>
          </w:tcPr>
          <w:p w14:paraId="5341C569" w14:textId="77777777" w:rsidR="002505AB" w:rsidRPr="0022659B" w:rsidRDefault="002505AB" w:rsidP="002505AB">
            <w:pPr>
              <w:pStyle w:val="ac"/>
              <w:widowControl w:val="0"/>
              <w:numPr>
                <w:ilvl w:val="0"/>
                <w:numId w:val="29"/>
              </w:numPr>
              <w:ind w:left="142" w:hanging="162"/>
              <w:rPr>
                <w:rFonts w:ascii="Arial" w:hAnsi="Arial" w:cs="Arial"/>
                <w:sz w:val="20"/>
                <w:szCs w:val="20"/>
              </w:rPr>
            </w:pPr>
          </w:p>
        </w:tc>
        <w:tc>
          <w:tcPr>
            <w:tcW w:w="1725" w:type="dxa"/>
          </w:tcPr>
          <w:p w14:paraId="1D3F2FAD" w14:textId="68ED03DE" w:rsidR="002505AB" w:rsidRPr="0022659B" w:rsidRDefault="002505AB" w:rsidP="002505AB">
            <w:pPr>
              <w:widowControl w:val="0"/>
              <w:ind w:left="0" w:firstLine="0"/>
              <w:jc w:val="both"/>
              <w:rPr>
                <w:rFonts w:ascii="Arial" w:hAnsi="Arial" w:cs="Arial"/>
                <w:sz w:val="20"/>
                <w:szCs w:val="20"/>
              </w:rPr>
            </w:pPr>
            <w:r w:rsidRPr="0022659B">
              <w:rPr>
                <w:rFonts w:ascii="Arial" w:hAnsi="Arial" w:cs="Arial"/>
                <w:sz w:val="20"/>
                <w:szCs w:val="20"/>
              </w:rPr>
              <w:t>Проект в целом</w:t>
            </w:r>
          </w:p>
        </w:tc>
        <w:tc>
          <w:tcPr>
            <w:tcW w:w="2411" w:type="dxa"/>
          </w:tcPr>
          <w:p w14:paraId="1C14D438" w14:textId="1B126D74" w:rsidR="002505AB" w:rsidRPr="0022659B" w:rsidRDefault="002505AB" w:rsidP="002505AB">
            <w:pPr>
              <w:widowControl w:val="0"/>
              <w:ind w:left="0" w:firstLine="0"/>
              <w:jc w:val="center"/>
              <w:rPr>
                <w:rFonts w:ascii="Arial" w:hAnsi="Arial" w:cs="Arial"/>
                <w:color w:val="000000" w:themeColor="text1"/>
                <w:sz w:val="20"/>
                <w:szCs w:val="20"/>
              </w:rPr>
            </w:pPr>
            <w:r w:rsidRPr="0022659B">
              <w:rPr>
                <w:rFonts w:ascii="Arial" w:hAnsi="Arial" w:cs="Arial"/>
                <w:sz w:val="20"/>
                <w:szCs w:val="20"/>
              </w:rPr>
              <w:t>АО «ЦНИИТОЧМАШ», № 1975/65 от 03.03.2024 г.</w:t>
            </w:r>
          </w:p>
        </w:tc>
        <w:tc>
          <w:tcPr>
            <w:tcW w:w="6235" w:type="dxa"/>
          </w:tcPr>
          <w:p w14:paraId="05EF57EC" w14:textId="77777777" w:rsidR="002505AB" w:rsidRPr="0022659B" w:rsidRDefault="002505AB" w:rsidP="002505A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6D7DD859" w14:textId="77777777" w:rsidR="002505AB" w:rsidRPr="0022659B" w:rsidRDefault="002505AB" w:rsidP="002505AB">
            <w:pPr>
              <w:widowControl w:val="0"/>
              <w:ind w:left="0" w:firstLine="0"/>
              <w:rPr>
                <w:rFonts w:ascii="Arial" w:hAnsi="Arial" w:cs="Arial"/>
                <w:bCs/>
                <w:sz w:val="20"/>
                <w:szCs w:val="20"/>
              </w:rPr>
            </w:pPr>
            <w:r w:rsidRPr="0022659B">
              <w:rPr>
                <w:rFonts w:ascii="Arial" w:hAnsi="Arial" w:cs="Arial"/>
                <w:bCs/>
                <w:sz w:val="20"/>
                <w:szCs w:val="20"/>
              </w:rPr>
              <w:t>Сокращение «т.ч.», «т.д.» записать через пробел</w:t>
            </w:r>
          </w:p>
          <w:p w14:paraId="62880D2D" w14:textId="77777777" w:rsidR="002505AB" w:rsidRPr="0022659B" w:rsidRDefault="002505AB" w:rsidP="002505A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661E300C" w14:textId="0FE1BF8D" w:rsidR="002505AB" w:rsidRPr="0022659B" w:rsidRDefault="002505AB" w:rsidP="002505AB">
            <w:pPr>
              <w:widowControl w:val="0"/>
              <w:ind w:left="0" w:firstLine="0"/>
              <w:rPr>
                <w:rFonts w:ascii="Arial" w:hAnsi="Arial" w:cs="Arial"/>
                <w:bCs/>
                <w:sz w:val="20"/>
                <w:szCs w:val="20"/>
              </w:rPr>
            </w:pPr>
            <w:r w:rsidRPr="0022659B">
              <w:rPr>
                <w:rFonts w:ascii="Arial" w:hAnsi="Arial" w:cs="Arial"/>
                <w:bCs/>
                <w:sz w:val="20"/>
                <w:szCs w:val="20"/>
              </w:rPr>
              <w:t>…т. ч.</w:t>
            </w:r>
          </w:p>
        </w:tc>
        <w:tc>
          <w:tcPr>
            <w:tcW w:w="4111" w:type="dxa"/>
            <w:gridSpan w:val="2"/>
          </w:tcPr>
          <w:p w14:paraId="2F26360B" w14:textId="689F5B12" w:rsidR="002505AB" w:rsidRPr="0022659B" w:rsidRDefault="00AA1D54" w:rsidP="002505AB">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2505AB" w:rsidRPr="0022659B" w14:paraId="6E6037EE" w14:textId="77777777" w:rsidTr="005A130D">
        <w:tc>
          <w:tcPr>
            <w:tcW w:w="567" w:type="dxa"/>
          </w:tcPr>
          <w:p w14:paraId="3F06F15E" w14:textId="77777777" w:rsidR="002505AB" w:rsidRPr="0022659B" w:rsidRDefault="002505AB" w:rsidP="002505AB">
            <w:pPr>
              <w:pStyle w:val="ac"/>
              <w:widowControl w:val="0"/>
              <w:numPr>
                <w:ilvl w:val="0"/>
                <w:numId w:val="29"/>
              </w:numPr>
              <w:ind w:left="142" w:hanging="162"/>
              <w:rPr>
                <w:rFonts w:ascii="Arial" w:hAnsi="Arial" w:cs="Arial"/>
                <w:sz w:val="20"/>
                <w:szCs w:val="20"/>
              </w:rPr>
            </w:pPr>
          </w:p>
        </w:tc>
        <w:tc>
          <w:tcPr>
            <w:tcW w:w="1725" w:type="dxa"/>
          </w:tcPr>
          <w:p w14:paraId="0866830F" w14:textId="67BA50AF" w:rsidR="002505AB" w:rsidRPr="0022659B" w:rsidRDefault="002505AB" w:rsidP="002505AB">
            <w:pPr>
              <w:widowControl w:val="0"/>
              <w:ind w:left="0" w:firstLine="0"/>
              <w:jc w:val="both"/>
              <w:rPr>
                <w:rFonts w:ascii="Arial" w:hAnsi="Arial" w:cs="Arial"/>
                <w:sz w:val="20"/>
                <w:szCs w:val="20"/>
                <w:lang w:val="en-US"/>
              </w:rPr>
            </w:pPr>
            <w:r w:rsidRPr="0022659B">
              <w:rPr>
                <w:rFonts w:ascii="Arial" w:hAnsi="Arial" w:cs="Arial"/>
                <w:sz w:val="20"/>
                <w:szCs w:val="20"/>
              </w:rPr>
              <w:t>Проект в целом</w:t>
            </w:r>
          </w:p>
        </w:tc>
        <w:tc>
          <w:tcPr>
            <w:tcW w:w="2411" w:type="dxa"/>
          </w:tcPr>
          <w:p w14:paraId="5FBE9D1B" w14:textId="77777777" w:rsidR="002505AB" w:rsidRPr="0022659B" w:rsidRDefault="002505AB" w:rsidP="002505AB">
            <w:pPr>
              <w:widowControl w:val="0"/>
              <w:ind w:left="0" w:firstLine="0"/>
              <w:jc w:val="center"/>
              <w:rPr>
                <w:rFonts w:ascii="Arial" w:hAnsi="Arial" w:cs="Arial"/>
                <w:sz w:val="20"/>
                <w:szCs w:val="20"/>
              </w:rPr>
            </w:pPr>
            <w:r w:rsidRPr="0022659B">
              <w:rPr>
                <w:rFonts w:ascii="Arial" w:hAnsi="Arial" w:cs="Arial"/>
                <w:sz w:val="20"/>
                <w:szCs w:val="20"/>
              </w:rPr>
              <w:t>АО «НПО «Высокоточные комплексы», № 1813/21 от 06.03.2024 г. (АО ЦКБА)</w:t>
            </w:r>
          </w:p>
        </w:tc>
        <w:tc>
          <w:tcPr>
            <w:tcW w:w="6235" w:type="dxa"/>
          </w:tcPr>
          <w:p w14:paraId="2E9DF9AA" w14:textId="77777777" w:rsidR="002505AB" w:rsidRPr="0022659B" w:rsidRDefault="002505AB" w:rsidP="002505AB">
            <w:pPr>
              <w:pStyle w:val="a6"/>
              <w:jc w:val="left"/>
              <w:rPr>
                <w:rFonts w:ascii="Arial" w:hAnsi="Arial" w:cs="Arial"/>
                <w:b/>
                <w:bCs/>
                <w:sz w:val="20"/>
                <w:szCs w:val="20"/>
                <w:u w:val="single"/>
              </w:rPr>
            </w:pPr>
            <w:r w:rsidRPr="0022659B">
              <w:rPr>
                <w:rFonts w:ascii="Arial" w:hAnsi="Arial" w:cs="Arial"/>
                <w:b/>
                <w:bCs/>
                <w:sz w:val="20"/>
                <w:szCs w:val="20"/>
                <w:u w:val="single"/>
              </w:rPr>
              <w:t>Замечание:</w:t>
            </w:r>
          </w:p>
          <w:p w14:paraId="7D7FB4F6" w14:textId="77777777" w:rsidR="002505AB" w:rsidRPr="0022659B" w:rsidRDefault="002505AB" w:rsidP="002505AB">
            <w:pPr>
              <w:pStyle w:val="ac"/>
              <w:ind w:left="0" w:firstLine="0"/>
              <w:rPr>
                <w:rFonts w:asciiTheme="minorBidi" w:hAnsiTheme="minorBidi" w:cstheme="minorBidi"/>
                <w:sz w:val="20"/>
                <w:szCs w:val="20"/>
              </w:rPr>
            </w:pPr>
            <w:r w:rsidRPr="0022659B">
              <w:rPr>
                <w:rFonts w:asciiTheme="minorBidi" w:hAnsiTheme="minorBidi" w:cstheme="minorBidi"/>
                <w:sz w:val="20"/>
                <w:szCs w:val="20"/>
              </w:rPr>
              <w:t>Исключить на первых страницах римские цифры.</w:t>
            </w:r>
          </w:p>
          <w:p w14:paraId="274E4924" w14:textId="77777777" w:rsidR="002505AB" w:rsidRPr="0022659B" w:rsidRDefault="002505AB" w:rsidP="002505AB">
            <w:pPr>
              <w:pStyle w:val="a6"/>
              <w:jc w:val="left"/>
              <w:rPr>
                <w:rFonts w:ascii="Arial" w:hAnsi="Arial" w:cs="Arial"/>
                <w:sz w:val="20"/>
                <w:szCs w:val="20"/>
              </w:rPr>
            </w:pPr>
            <w:r w:rsidRPr="0022659B">
              <w:rPr>
                <w:rFonts w:ascii="Arial" w:hAnsi="Arial" w:cs="Arial"/>
                <w:b/>
                <w:bCs/>
                <w:sz w:val="20"/>
                <w:szCs w:val="20"/>
                <w:u w:val="single"/>
              </w:rPr>
              <w:t>Обоснование:</w:t>
            </w:r>
          </w:p>
          <w:p w14:paraId="0158A2A7" w14:textId="77777777" w:rsidR="002505AB" w:rsidRPr="0022659B" w:rsidRDefault="002505AB" w:rsidP="002505AB">
            <w:pPr>
              <w:pStyle w:val="a6"/>
              <w:jc w:val="left"/>
              <w:rPr>
                <w:rFonts w:ascii="Arial" w:hAnsi="Arial" w:cs="Arial"/>
                <w:sz w:val="20"/>
                <w:szCs w:val="20"/>
              </w:rPr>
            </w:pPr>
            <w:r w:rsidRPr="0022659B">
              <w:rPr>
                <w:rFonts w:asciiTheme="minorBidi" w:hAnsiTheme="minorBidi" w:cstheme="minorBidi"/>
                <w:sz w:val="20"/>
                <w:szCs w:val="20"/>
              </w:rPr>
              <w:t>не несут никакой информации, в военных стандартах (РВ) их нет.</w:t>
            </w:r>
          </w:p>
        </w:tc>
        <w:tc>
          <w:tcPr>
            <w:tcW w:w="4111" w:type="dxa"/>
            <w:gridSpan w:val="2"/>
          </w:tcPr>
          <w:p w14:paraId="658A45D6" w14:textId="77777777" w:rsidR="002505AB" w:rsidRPr="0022659B" w:rsidRDefault="002505AB" w:rsidP="002505A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Отклонено.</w:t>
            </w:r>
          </w:p>
          <w:p w14:paraId="40649977" w14:textId="34698D31" w:rsidR="002505AB" w:rsidRPr="0022659B" w:rsidRDefault="002505AB" w:rsidP="002505A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Обоснование: ГОСТ 1.5-2012, п.5.6.3.</w:t>
            </w:r>
          </w:p>
        </w:tc>
      </w:tr>
      <w:tr w:rsidR="002505AB" w:rsidRPr="0022659B" w14:paraId="2B69BADF" w14:textId="77777777" w:rsidTr="005A130D">
        <w:tc>
          <w:tcPr>
            <w:tcW w:w="567" w:type="dxa"/>
          </w:tcPr>
          <w:p w14:paraId="7C4E989F" w14:textId="77777777" w:rsidR="002505AB" w:rsidRPr="0022659B" w:rsidRDefault="002505AB" w:rsidP="002505AB">
            <w:pPr>
              <w:pStyle w:val="ac"/>
              <w:widowControl w:val="0"/>
              <w:numPr>
                <w:ilvl w:val="0"/>
                <w:numId w:val="29"/>
              </w:numPr>
              <w:ind w:left="142" w:hanging="162"/>
              <w:rPr>
                <w:rFonts w:ascii="Arial" w:hAnsi="Arial" w:cs="Arial"/>
                <w:sz w:val="20"/>
                <w:szCs w:val="20"/>
              </w:rPr>
            </w:pPr>
          </w:p>
        </w:tc>
        <w:tc>
          <w:tcPr>
            <w:tcW w:w="1725" w:type="dxa"/>
          </w:tcPr>
          <w:p w14:paraId="6E421301" w14:textId="71B63F22" w:rsidR="002505AB" w:rsidRPr="0022659B" w:rsidRDefault="002505AB" w:rsidP="002505AB">
            <w:pPr>
              <w:widowControl w:val="0"/>
              <w:ind w:left="0" w:firstLine="0"/>
              <w:jc w:val="both"/>
              <w:rPr>
                <w:rFonts w:ascii="Arial" w:hAnsi="Arial" w:cs="Arial"/>
                <w:sz w:val="20"/>
                <w:szCs w:val="20"/>
                <w:lang w:val="en-US"/>
              </w:rPr>
            </w:pPr>
            <w:r w:rsidRPr="0022659B">
              <w:rPr>
                <w:rFonts w:ascii="Arial" w:hAnsi="Arial" w:cs="Arial"/>
                <w:sz w:val="20"/>
                <w:szCs w:val="20"/>
              </w:rPr>
              <w:t>Проект в целом</w:t>
            </w:r>
          </w:p>
        </w:tc>
        <w:tc>
          <w:tcPr>
            <w:tcW w:w="2411" w:type="dxa"/>
          </w:tcPr>
          <w:p w14:paraId="77E00851" w14:textId="77777777" w:rsidR="002505AB" w:rsidRPr="0022659B" w:rsidRDefault="002505AB" w:rsidP="002505AB">
            <w:pPr>
              <w:widowControl w:val="0"/>
              <w:ind w:left="0" w:firstLine="0"/>
              <w:jc w:val="center"/>
              <w:rPr>
                <w:rFonts w:ascii="Arial" w:hAnsi="Arial" w:cs="Arial"/>
                <w:sz w:val="20"/>
                <w:szCs w:val="20"/>
              </w:rPr>
            </w:pPr>
            <w:r w:rsidRPr="0022659B">
              <w:rPr>
                <w:rFonts w:ascii="Arial" w:hAnsi="Arial" w:cs="Arial"/>
                <w:sz w:val="20"/>
                <w:szCs w:val="20"/>
              </w:rPr>
              <w:t>АО «НПО «Высокоточные комплексы», № 1813/21 от 06.03.2024 г. (АО ЦКБА)</w:t>
            </w:r>
          </w:p>
        </w:tc>
        <w:tc>
          <w:tcPr>
            <w:tcW w:w="6235" w:type="dxa"/>
          </w:tcPr>
          <w:p w14:paraId="68AC0E79" w14:textId="77777777" w:rsidR="002505AB" w:rsidRPr="0022659B" w:rsidRDefault="002505AB" w:rsidP="002505AB">
            <w:pPr>
              <w:pStyle w:val="a6"/>
              <w:jc w:val="left"/>
              <w:rPr>
                <w:rFonts w:ascii="Arial" w:hAnsi="Arial" w:cs="Arial"/>
                <w:b/>
                <w:bCs/>
                <w:sz w:val="20"/>
                <w:szCs w:val="20"/>
                <w:u w:val="single"/>
              </w:rPr>
            </w:pPr>
            <w:r w:rsidRPr="0022659B">
              <w:rPr>
                <w:rFonts w:ascii="Arial" w:hAnsi="Arial" w:cs="Arial"/>
                <w:b/>
                <w:bCs/>
                <w:sz w:val="20"/>
                <w:szCs w:val="20"/>
                <w:u w:val="single"/>
              </w:rPr>
              <w:t>Замечание:</w:t>
            </w:r>
          </w:p>
          <w:p w14:paraId="2BB42C52" w14:textId="77777777" w:rsidR="002505AB" w:rsidRPr="0022659B" w:rsidRDefault="002505AB" w:rsidP="002505AB">
            <w:pPr>
              <w:ind w:left="0" w:firstLine="0"/>
              <w:contextualSpacing/>
              <w:rPr>
                <w:rFonts w:asciiTheme="minorBidi" w:hAnsiTheme="minorBidi" w:cstheme="minorBidi"/>
                <w:iCs/>
                <w:sz w:val="20"/>
                <w:szCs w:val="20"/>
              </w:rPr>
            </w:pPr>
            <w:r w:rsidRPr="0022659B">
              <w:rPr>
                <w:rFonts w:asciiTheme="minorBidi" w:hAnsiTheme="minorBidi" w:cstheme="minorBidi"/>
                <w:iCs/>
                <w:sz w:val="20"/>
                <w:szCs w:val="20"/>
              </w:rPr>
              <w:t>Оформление наименований стандартов см.3.6.4 ГОСТ 1.5-2001</w:t>
            </w:r>
          </w:p>
          <w:p w14:paraId="3A152300" w14:textId="77777777" w:rsidR="002505AB" w:rsidRPr="0022659B" w:rsidRDefault="002505AB" w:rsidP="002505AB">
            <w:pPr>
              <w:pStyle w:val="a6"/>
              <w:jc w:val="left"/>
              <w:rPr>
                <w:rFonts w:ascii="Arial" w:hAnsi="Arial" w:cs="Arial"/>
                <w:sz w:val="20"/>
                <w:szCs w:val="20"/>
              </w:rPr>
            </w:pPr>
            <w:r w:rsidRPr="0022659B">
              <w:rPr>
                <w:rFonts w:ascii="Arial" w:hAnsi="Arial" w:cs="Arial"/>
                <w:b/>
                <w:bCs/>
                <w:sz w:val="20"/>
                <w:szCs w:val="20"/>
                <w:u w:val="single"/>
              </w:rPr>
              <w:t>Обоснование:</w:t>
            </w:r>
          </w:p>
          <w:p w14:paraId="57EC8F57" w14:textId="77777777" w:rsidR="002505AB" w:rsidRPr="0022659B" w:rsidRDefault="002505AB" w:rsidP="002505AB">
            <w:pPr>
              <w:pStyle w:val="a6"/>
              <w:jc w:val="left"/>
              <w:rPr>
                <w:rFonts w:ascii="Arial" w:hAnsi="Arial" w:cs="Arial"/>
                <w:sz w:val="20"/>
                <w:szCs w:val="20"/>
              </w:rPr>
            </w:pPr>
            <w:r w:rsidRPr="0022659B">
              <w:rPr>
                <w:rFonts w:asciiTheme="minorBidi" w:hAnsiTheme="minorBidi" w:cstheme="minorBidi"/>
                <w:sz w:val="20"/>
                <w:szCs w:val="20"/>
              </w:rPr>
              <w:t>устранить неточности</w:t>
            </w:r>
          </w:p>
        </w:tc>
        <w:tc>
          <w:tcPr>
            <w:tcW w:w="4111" w:type="dxa"/>
            <w:gridSpan w:val="2"/>
          </w:tcPr>
          <w:p w14:paraId="2943DC5E" w14:textId="5C3F8296" w:rsidR="002505AB" w:rsidRPr="0022659B" w:rsidRDefault="002505AB" w:rsidP="002505A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9F2B10">
              <w:rPr>
                <w:rFonts w:ascii="Arial" w:eastAsia="Times New Roman" w:hAnsi="Arial" w:cs="Arial"/>
                <w:sz w:val="20"/>
                <w:szCs w:val="20"/>
                <w:lang w:eastAsia="ru-RU"/>
              </w:rPr>
              <w:t>.</w:t>
            </w:r>
          </w:p>
        </w:tc>
      </w:tr>
      <w:tr w:rsidR="002505AB" w:rsidRPr="0022659B" w14:paraId="2021C9C1" w14:textId="77777777" w:rsidTr="005A130D">
        <w:tc>
          <w:tcPr>
            <w:tcW w:w="567" w:type="dxa"/>
          </w:tcPr>
          <w:p w14:paraId="6435643A" w14:textId="77777777" w:rsidR="002505AB" w:rsidRPr="0022659B" w:rsidRDefault="002505AB" w:rsidP="002505AB">
            <w:pPr>
              <w:pStyle w:val="ac"/>
              <w:widowControl w:val="0"/>
              <w:numPr>
                <w:ilvl w:val="0"/>
                <w:numId w:val="29"/>
              </w:numPr>
              <w:ind w:left="142" w:hanging="162"/>
              <w:rPr>
                <w:rFonts w:ascii="Arial" w:hAnsi="Arial" w:cs="Arial"/>
                <w:sz w:val="20"/>
                <w:szCs w:val="20"/>
              </w:rPr>
            </w:pPr>
          </w:p>
        </w:tc>
        <w:tc>
          <w:tcPr>
            <w:tcW w:w="1725" w:type="dxa"/>
          </w:tcPr>
          <w:p w14:paraId="6F52EC3E" w14:textId="77A0FB53" w:rsidR="002505AB" w:rsidRPr="0022659B" w:rsidRDefault="002505AB" w:rsidP="002505AB">
            <w:pPr>
              <w:widowControl w:val="0"/>
              <w:ind w:left="0" w:firstLine="0"/>
              <w:jc w:val="both"/>
              <w:rPr>
                <w:rFonts w:ascii="Arial" w:hAnsi="Arial" w:cs="Arial"/>
                <w:sz w:val="20"/>
                <w:szCs w:val="20"/>
                <w:lang w:val="en-US"/>
              </w:rPr>
            </w:pPr>
            <w:r w:rsidRPr="0022659B">
              <w:rPr>
                <w:rFonts w:ascii="Arial" w:hAnsi="Arial" w:cs="Arial"/>
                <w:sz w:val="20"/>
                <w:szCs w:val="20"/>
              </w:rPr>
              <w:t>Проект в целом</w:t>
            </w:r>
          </w:p>
        </w:tc>
        <w:tc>
          <w:tcPr>
            <w:tcW w:w="2411" w:type="dxa"/>
          </w:tcPr>
          <w:p w14:paraId="5B3E0B4C" w14:textId="17CEB605" w:rsidR="002505AB" w:rsidRPr="0022659B" w:rsidRDefault="002505AB" w:rsidP="002505AB">
            <w:pPr>
              <w:widowControl w:val="0"/>
              <w:ind w:left="0" w:firstLine="0"/>
              <w:jc w:val="center"/>
              <w:rPr>
                <w:rFonts w:ascii="Arial" w:hAnsi="Arial" w:cs="Arial"/>
                <w:sz w:val="20"/>
                <w:szCs w:val="20"/>
              </w:rPr>
            </w:pPr>
            <w:r w:rsidRPr="0022659B">
              <w:rPr>
                <w:rFonts w:ascii="Arial" w:hAnsi="Arial" w:cs="Arial"/>
                <w:sz w:val="20"/>
                <w:szCs w:val="20"/>
              </w:rPr>
              <w:t>АО «СПМБМ «Малахит», № 4/222-192 от 05.03.2024 г.</w:t>
            </w:r>
          </w:p>
        </w:tc>
        <w:tc>
          <w:tcPr>
            <w:tcW w:w="6235" w:type="dxa"/>
          </w:tcPr>
          <w:p w14:paraId="0C72F0A4" w14:textId="77777777" w:rsidR="002505AB" w:rsidRPr="0022659B" w:rsidRDefault="002505AB" w:rsidP="002505AB">
            <w:pPr>
              <w:ind w:left="0" w:firstLine="0"/>
              <w:rPr>
                <w:rFonts w:ascii="Arial" w:hAnsi="Arial" w:cs="Arial"/>
                <w:b/>
                <w:bCs/>
                <w:color w:val="000000" w:themeColor="text1"/>
                <w:sz w:val="20"/>
                <w:szCs w:val="20"/>
                <w:u w:val="single"/>
              </w:rPr>
            </w:pPr>
            <w:r w:rsidRPr="0022659B">
              <w:rPr>
                <w:rFonts w:ascii="Arial" w:hAnsi="Arial" w:cs="Arial"/>
                <w:b/>
                <w:bCs/>
                <w:color w:val="000000" w:themeColor="text1"/>
                <w:sz w:val="20"/>
                <w:szCs w:val="20"/>
                <w:u w:val="single"/>
              </w:rPr>
              <w:t>Замечание:</w:t>
            </w:r>
          </w:p>
          <w:p w14:paraId="30868AD6" w14:textId="2C3F7444" w:rsidR="002505AB" w:rsidRPr="0022659B" w:rsidRDefault="002505AB" w:rsidP="002505AB">
            <w:pPr>
              <w:autoSpaceDE w:val="0"/>
              <w:autoSpaceDN w:val="0"/>
              <w:adjustRightInd w:val="0"/>
              <w:ind w:left="0" w:firstLine="0"/>
              <w:rPr>
                <w:rFonts w:ascii="Arial" w:hAnsi="Arial" w:cs="Arial"/>
                <w:bCs/>
                <w:sz w:val="20"/>
                <w:szCs w:val="20"/>
              </w:rPr>
            </w:pPr>
            <w:r w:rsidRPr="0022659B">
              <w:rPr>
                <w:rFonts w:ascii="Arial" w:hAnsi="Arial" w:cs="Arial"/>
                <w:sz w:val="20"/>
                <w:szCs w:val="20"/>
              </w:rPr>
              <w:t>Предлагается документ дополнить подразделом, в котором будет определено программное обеспечение, которое используется на нескольких (или на всех стадиях ЖЦ)</w:t>
            </w:r>
          </w:p>
          <w:p w14:paraId="050D3468" w14:textId="77777777" w:rsidR="002505AB" w:rsidRPr="0022659B" w:rsidRDefault="002505AB" w:rsidP="002505AB">
            <w:pPr>
              <w:autoSpaceDE w:val="0"/>
              <w:autoSpaceDN w:val="0"/>
              <w:adjustRightInd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7644375A" w14:textId="1CBA6EDC" w:rsidR="002505AB" w:rsidRPr="0022659B" w:rsidRDefault="002505AB" w:rsidP="002505AB">
            <w:pPr>
              <w:pStyle w:val="a6"/>
              <w:jc w:val="left"/>
              <w:rPr>
                <w:rFonts w:ascii="Arial" w:hAnsi="Arial" w:cs="Arial"/>
                <w:b/>
                <w:bCs/>
                <w:sz w:val="20"/>
                <w:szCs w:val="20"/>
                <w:u w:val="single"/>
              </w:rPr>
            </w:pPr>
            <w:r w:rsidRPr="0022659B">
              <w:rPr>
                <w:rFonts w:ascii="Arial" w:hAnsi="Arial" w:cs="Arial"/>
                <w:sz w:val="20"/>
                <w:szCs w:val="20"/>
              </w:rPr>
              <w:t>Т.к по таблице 1 нельзя определить программное обеспечение, которое используется на нескольких (или на всех стадиях ЖЦ), например, такое программное обеспечение, которое обеспечивает создание единого информационного пространства для управления жизненным циклом изделия</w:t>
            </w:r>
          </w:p>
        </w:tc>
        <w:tc>
          <w:tcPr>
            <w:tcW w:w="4111" w:type="dxa"/>
            <w:gridSpan w:val="2"/>
          </w:tcPr>
          <w:p w14:paraId="0FB2E4B9" w14:textId="77777777" w:rsidR="00A97178" w:rsidRDefault="00A97178" w:rsidP="00A97178">
            <w:pPr>
              <w:widowControl w:val="0"/>
              <w:ind w:left="0" w:firstLine="0"/>
              <w:rPr>
                <w:rFonts w:ascii="Arial" w:eastAsia="Times New Roman" w:hAnsi="Arial" w:cs="Arial"/>
                <w:color w:val="000000" w:themeColor="text1"/>
                <w:sz w:val="20"/>
                <w:szCs w:val="20"/>
                <w:lang w:eastAsia="ru-RU"/>
              </w:rPr>
            </w:pPr>
            <w:r>
              <w:rPr>
                <w:rFonts w:ascii="Arial" w:eastAsia="Times New Roman" w:hAnsi="Arial" w:cs="Arial"/>
                <w:color w:val="000000" w:themeColor="text1"/>
                <w:sz w:val="20"/>
                <w:szCs w:val="20"/>
                <w:lang w:eastAsia="ru-RU"/>
              </w:rPr>
              <w:t xml:space="preserve">Принято к сведению. </w:t>
            </w:r>
          </w:p>
          <w:p w14:paraId="320C623F" w14:textId="5CFD470D" w:rsidR="009156EF" w:rsidRPr="0022659B" w:rsidRDefault="00A97178" w:rsidP="00A97178">
            <w:pPr>
              <w:widowControl w:val="0"/>
              <w:ind w:left="0" w:firstLine="0"/>
              <w:jc w:val="both"/>
              <w:rPr>
                <w:rFonts w:ascii="Arial" w:eastAsia="Times New Roman" w:hAnsi="Arial" w:cs="Arial"/>
                <w:sz w:val="20"/>
                <w:szCs w:val="20"/>
                <w:lang w:eastAsia="ru-RU"/>
              </w:rPr>
            </w:pPr>
            <w:r>
              <w:rPr>
                <w:rFonts w:ascii="Arial" w:eastAsia="Times New Roman" w:hAnsi="Arial" w:cs="Arial"/>
                <w:color w:val="000000" w:themeColor="text1"/>
                <w:sz w:val="20"/>
                <w:szCs w:val="20"/>
                <w:lang w:eastAsia="ru-RU"/>
              </w:rPr>
              <w:t>Проект стандарта существенно переработан</w:t>
            </w:r>
          </w:p>
        </w:tc>
      </w:tr>
      <w:tr w:rsidR="002505AB" w:rsidRPr="0022659B" w14:paraId="2ECB861E" w14:textId="77777777" w:rsidTr="005A130D">
        <w:tc>
          <w:tcPr>
            <w:tcW w:w="567" w:type="dxa"/>
          </w:tcPr>
          <w:p w14:paraId="1AF35B50" w14:textId="2DF292EE" w:rsidR="002505AB" w:rsidRPr="0022659B" w:rsidRDefault="002505AB" w:rsidP="002505AB">
            <w:pPr>
              <w:pStyle w:val="ac"/>
              <w:widowControl w:val="0"/>
              <w:numPr>
                <w:ilvl w:val="0"/>
                <w:numId w:val="29"/>
              </w:numPr>
              <w:ind w:left="142" w:hanging="162"/>
              <w:rPr>
                <w:rFonts w:ascii="Arial" w:hAnsi="Arial" w:cs="Arial"/>
                <w:sz w:val="20"/>
                <w:szCs w:val="20"/>
              </w:rPr>
            </w:pPr>
          </w:p>
        </w:tc>
        <w:tc>
          <w:tcPr>
            <w:tcW w:w="1725" w:type="dxa"/>
          </w:tcPr>
          <w:p w14:paraId="0502C8D5" w14:textId="75D6A8A5" w:rsidR="002505AB" w:rsidRPr="0022659B" w:rsidRDefault="002505AB" w:rsidP="002505AB">
            <w:pPr>
              <w:widowControl w:val="0"/>
              <w:ind w:left="0" w:firstLine="0"/>
              <w:jc w:val="both"/>
              <w:rPr>
                <w:rFonts w:ascii="Arial" w:hAnsi="Arial" w:cs="Arial"/>
                <w:sz w:val="20"/>
                <w:szCs w:val="20"/>
              </w:rPr>
            </w:pPr>
            <w:r w:rsidRPr="0022659B">
              <w:rPr>
                <w:rFonts w:ascii="Arial" w:hAnsi="Arial" w:cs="Arial"/>
                <w:sz w:val="20"/>
                <w:szCs w:val="20"/>
              </w:rPr>
              <w:t>Проект в целом</w:t>
            </w:r>
          </w:p>
        </w:tc>
        <w:tc>
          <w:tcPr>
            <w:tcW w:w="2411" w:type="dxa"/>
          </w:tcPr>
          <w:p w14:paraId="56DF52C4" w14:textId="41A71C3E" w:rsidR="002505AB" w:rsidRPr="0022659B" w:rsidRDefault="002505AB" w:rsidP="002505AB">
            <w:pPr>
              <w:widowControl w:val="0"/>
              <w:ind w:left="0" w:firstLine="0"/>
              <w:jc w:val="center"/>
              <w:rPr>
                <w:rFonts w:ascii="Arial" w:hAnsi="Arial" w:cs="Arial"/>
                <w:sz w:val="20"/>
                <w:szCs w:val="20"/>
              </w:rPr>
            </w:pPr>
            <w:r w:rsidRPr="0022659B">
              <w:rPr>
                <w:rFonts w:ascii="Arial" w:hAnsi="Arial" w:cs="Arial"/>
                <w:sz w:val="20"/>
                <w:szCs w:val="20"/>
              </w:rPr>
              <w:t>АО «ЦНИИмаш», № ОС-5242 от 11.03.2024 г.</w:t>
            </w:r>
          </w:p>
        </w:tc>
        <w:tc>
          <w:tcPr>
            <w:tcW w:w="6235" w:type="dxa"/>
          </w:tcPr>
          <w:p w14:paraId="0A1A0013" w14:textId="77777777" w:rsidR="002505AB" w:rsidRPr="0022659B" w:rsidRDefault="002505AB" w:rsidP="002505A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50771CAB" w14:textId="3D14D603" w:rsidR="002505AB" w:rsidRPr="0022659B" w:rsidRDefault="002505AB" w:rsidP="002505AB">
            <w:pPr>
              <w:ind w:left="0" w:firstLine="0"/>
              <w:rPr>
                <w:rFonts w:ascii="Arial" w:hAnsi="Arial" w:cs="Arial"/>
                <w:color w:val="000000" w:themeColor="text1"/>
                <w:sz w:val="20"/>
                <w:szCs w:val="20"/>
              </w:rPr>
            </w:pPr>
            <w:r w:rsidRPr="0022659B">
              <w:rPr>
                <w:rFonts w:asciiTheme="minorBidi" w:hAnsiTheme="minorBidi" w:cstheme="minorBidi"/>
                <w:sz w:val="20"/>
                <w:szCs w:val="20"/>
              </w:rPr>
              <w:t>Привести в соответствие с ГОСТ Р 1.5-2012 и ГОСТ 1.5-2001</w:t>
            </w:r>
          </w:p>
        </w:tc>
        <w:tc>
          <w:tcPr>
            <w:tcW w:w="4111" w:type="dxa"/>
            <w:gridSpan w:val="2"/>
          </w:tcPr>
          <w:p w14:paraId="0493A271" w14:textId="0B819441" w:rsidR="002505AB" w:rsidRPr="0022659B" w:rsidRDefault="002505AB" w:rsidP="002505A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9F2B10">
              <w:rPr>
                <w:rFonts w:ascii="Arial" w:eastAsia="Times New Roman" w:hAnsi="Arial" w:cs="Arial"/>
                <w:sz w:val="20"/>
                <w:szCs w:val="20"/>
                <w:lang w:eastAsia="ru-RU"/>
              </w:rPr>
              <w:t>.</w:t>
            </w:r>
          </w:p>
        </w:tc>
      </w:tr>
      <w:tr w:rsidR="002505AB" w:rsidRPr="0022659B" w14:paraId="6F8D84F3" w14:textId="77777777" w:rsidTr="005A130D">
        <w:tc>
          <w:tcPr>
            <w:tcW w:w="567" w:type="dxa"/>
          </w:tcPr>
          <w:p w14:paraId="09CC3B6E" w14:textId="77777777" w:rsidR="002505AB" w:rsidRPr="0022659B" w:rsidRDefault="002505AB" w:rsidP="002505AB">
            <w:pPr>
              <w:pStyle w:val="ac"/>
              <w:widowControl w:val="0"/>
              <w:numPr>
                <w:ilvl w:val="0"/>
                <w:numId w:val="29"/>
              </w:numPr>
              <w:ind w:left="142" w:hanging="162"/>
              <w:rPr>
                <w:rFonts w:ascii="Arial" w:hAnsi="Arial" w:cs="Arial"/>
                <w:sz w:val="20"/>
                <w:szCs w:val="20"/>
              </w:rPr>
            </w:pPr>
          </w:p>
        </w:tc>
        <w:tc>
          <w:tcPr>
            <w:tcW w:w="1725" w:type="dxa"/>
          </w:tcPr>
          <w:p w14:paraId="7B1097EA" w14:textId="4710A7C5" w:rsidR="002505AB" w:rsidRPr="0022659B" w:rsidRDefault="002505AB" w:rsidP="002505AB">
            <w:pPr>
              <w:widowControl w:val="0"/>
              <w:ind w:left="0" w:firstLine="0"/>
              <w:jc w:val="both"/>
              <w:rPr>
                <w:rFonts w:ascii="Arial" w:hAnsi="Arial" w:cs="Arial"/>
                <w:sz w:val="20"/>
                <w:szCs w:val="20"/>
                <w:lang w:val="en-US"/>
              </w:rPr>
            </w:pPr>
            <w:r w:rsidRPr="0022659B">
              <w:rPr>
                <w:rFonts w:ascii="Arial" w:hAnsi="Arial" w:cs="Arial"/>
                <w:sz w:val="20"/>
                <w:szCs w:val="20"/>
              </w:rPr>
              <w:t>Проект в целом</w:t>
            </w:r>
          </w:p>
        </w:tc>
        <w:tc>
          <w:tcPr>
            <w:tcW w:w="2411" w:type="dxa"/>
          </w:tcPr>
          <w:p w14:paraId="46A0EB9C" w14:textId="77777777" w:rsidR="002505AB" w:rsidRPr="0022659B" w:rsidRDefault="002505AB" w:rsidP="002505AB">
            <w:pPr>
              <w:widowControl w:val="0"/>
              <w:ind w:left="0" w:firstLine="0"/>
              <w:jc w:val="center"/>
              <w:rPr>
                <w:rFonts w:ascii="Arial" w:hAnsi="Arial" w:cs="Arial"/>
                <w:sz w:val="20"/>
                <w:szCs w:val="20"/>
              </w:rPr>
            </w:pPr>
            <w:r w:rsidRPr="0022659B">
              <w:rPr>
                <w:rFonts w:ascii="Arial" w:hAnsi="Arial" w:cs="Arial"/>
                <w:sz w:val="20"/>
                <w:szCs w:val="20"/>
              </w:rPr>
              <w:t>АО «ЦНИИмаш», № ОС-5242 от 11.03.2024 г.</w:t>
            </w:r>
          </w:p>
        </w:tc>
        <w:tc>
          <w:tcPr>
            <w:tcW w:w="6235" w:type="dxa"/>
          </w:tcPr>
          <w:p w14:paraId="267BA667" w14:textId="77777777" w:rsidR="002505AB" w:rsidRPr="0022659B" w:rsidRDefault="002505AB" w:rsidP="002505A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70AB7204" w14:textId="77777777" w:rsidR="002505AB" w:rsidRPr="0022659B" w:rsidRDefault="002505AB" w:rsidP="002505AB">
            <w:pPr>
              <w:ind w:left="0" w:firstLine="0"/>
              <w:rPr>
                <w:rFonts w:asciiTheme="minorBidi" w:hAnsiTheme="minorBidi" w:cstheme="minorBidi"/>
                <w:color w:val="0070C0"/>
                <w:sz w:val="20"/>
                <w:szCs w:val="20"/>
              </w:rPr>
            </w:pPr>
            <w:r w:rsidRPr="0022659B">
              <w:rPr>
                <w:rFonts w:asciiTheme="minorBidi" w:hAnsiTheme="minorBidi" w:cstheme="minorBidi"/>
                <w:color w:val="000000" w:themeColor="text1"/>
                <w:sz w:val="20"/>
                <w:szCs w:val="20"/>
              </w:rPr>
              <w:t xml:space="preserve">Наименование </w:t>
            </w:r>
          </w:p>
          <w:p w14:paraId="7C41F0EC" w14:textId="77777777" w:rsidR="002505AB" w:rsidRPr="0022659B" w:rsidRDefault="002505AB" w:rsidP="002505A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08C4761D" w14:textId="77777777" w:rsidR="002505AB" w:rsidRPr="0022659B" w:rsidRDefault="002505AB" w:rsidP="002505AB">
            <w:pPr>
              <w:widowControl w:val="0"/>
              <w:ind w:left="0" w:firstLine="0"/>
              <w:rPr>
                <w:rFonts w:ascii="Arial" w:hAnsi="Arial" w:cs="Arial"/>
                <w:sz w:val="20"/>
                <w:szCs w:val="20"/>
              </w:rPr>
            </w:pPr>
            <w:r w:rsidRPr="0022659B">
              <w:rPr>
                <w:rFonts w:asciiTheme="minorBidi" w:hAnsiTheme="minorBidi" w:cstheme="minorBidi"/>
                <w:sz w:val="20"/>
                <w:szCs w:val="20"/>
              </w:rPr>
              <w:t>Целесообразным проработать вопрос о включении стандарта «Система разработки и постановки продукции на производство. Программные средства управления жизненным циклом. Общие требования» в перечень документов по стандартизации оборонной продукции</w:t>
            </w:r>
          </w:p>
        </w:tc>
        <w:tc>
          <w:tcPr>
            <w:tcW w:w="4111" w:type="dxa"/>
            <w:gridSpan w:val="2"/>
          </w:tcPr>
          <w:p w14:paraId="0EA8D764" w14:textId="77777777" w:rsidR="00094314" w:rsidRDefault="002505AB" w:rsidP="002505A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 xml:space="preserve">Принято к сведению. </w:t>
            </w:r>
          </w:p>
          <w:p w14:paraId="73F3EB0F" w14:textId="7E5BD8E3" w:rsidR="002505AB" w:rsidRPr="0022659B" w:rsidRDefault="002505AB" w:rsidP="002505A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 xml:space="preserve">Вопрос включения стандарта в сводный перечень документов по стандартизации оборонной продукции должен решаться отдельно после принятия и введение в действие стандарта в соответствии с руководством по ведению сводного перечня документов по стандартизации оборонной продукции, утвержденным Министерством обороны Российской Федерации совместно с Федеральным </w:t>
            </w:r>
            <w:r w:rsidRPr="0022659B">
              <w:rPr>
                <w:rFonts w:ascii="Arial" w:eastAsia="Times New Roman" w:hAnsi="Arial" w:cs="Arial"/>
                <w:sz w:val="20"/>
                <w:szCs w:val="20"/>
                <w:lang w:eastAsia="ru-RU"/>
              </w:rPr>
              <w:lastRenderedPageBreak/>
              <w:t>агентством по техническому регулированию и метрологии.</w:t>
            </w:r>
          </w:p>
        </w:tc>
      </w:tr>
      <w:tr w:rsidR="002505AB" w:rsidRPr="0022659B" w14:paraId="6C7BFB2F" w14:textId="77777777" w:rsidTr="005A130D">
        <w:tc>
          <w:tcPr>
            <w:tcW w:w="567" w:type="dxa"/>
          </w:tcPr>
          <w:p w14:paraId="724CACD2" w14:textId="77777777" w:rsidR="002505AB" w:rsidRPr="0022659B" w:rsidRDefault="002505AB" w:rsidP="002505AB">
            <w:pPr>
              <w:pStyle w:val="ac"/>
              <w:widowControl w:val="0"/>
              <w:numPr>
                <w:ilvl w:val="0"/>
                <w:numId w:val="29"/>
              </w:numPr>
              <w:ind w:left="142" w:hanging="162"/>
              <w:rPr>
                <w:rFonts w:ascii="Arial" w:hAnsi="Arial" w:cs="Arial"/>
                <w:sz w:val="20"/>
                <w:szCs w:val="20"/>
              </w:rPr>
            </w:pPr>
          </w:p>
        </w:tc>
        <w:tc>
          <w:tcPr>
            <w:tcW w:w="1725" w:type="dxa"/>
          </w:tcPr>
          <w:p w14:paraId="028EEEE0" w14:textId="650104B5" w:rsidR="002505AB" w:rsidRPr="0022659B" w:rsidRDefault="002505AB" w:rsidP="002505AB">
            <w:pPr>
              <w:widowControl w:val="0"/>
              <w:ind w:left="0" w:firstLine="0"/>
              <w:jc w:val="both"/>
              <w:rPr>
                <w:rFonts w:ascii="Arial" w:hAnsi="Arial" w:cs="Arial"/>
                <w:sz w:val="20"/>
                <w:szCs w:val="20"/>
              </w:rPr>
            </w:pPr>
            <w:r w:rsidRPr="0022659B">
              <w:rPr>
                <w:rFonts w:ascii="Arial" w:hAnsi="Arial" w:cs="Arial"/>
                <w:sz w:val="20"/>
                <w:szCs w:val="20"/>
              </w:rPr>
              <w:t>Проект в целом</w:t>
            </w:r>
          </w:p>
        </w:tc>
        <w:tc>
          <w:tcPr>
            <w:tcW w:w="2411" w:type="dxa"/>
          </w:tcPr>
          <w:p w14:paraId="406EC125" w14:textId="56A1CA89" w:rsidR="002505AB" w:rsidRPr="0022659B" w:rsidRDefault="002505AB" w:rsidP="002505AB">
            <w:pPr>
              <w:widowControl w:val="0"/>
              <w:ind w:left="0" w:firstLine="0"/>
              <w:jc w:val="center"/>
              <w:rPr>
                <w:rFonts w:ascii="Arial" w:hAnsi="Arial" w:cs="Arial"/>
                <w:sz w:val="20"/>
                <w:szCs w:val="20"/>
              </w:rPr>
            </w:pPr>
            <w:r w:rsidRPr="0022659B">
              <w:rPr>
                <w:rFonts w:ascii="Arial" w:hAnsi="Arial" w:cs="Arial"/>
                <w:sz w:val="20"/>
                <w:szCs w:val="20"/>
              </w:rPr>
              <w:t>ФГБУ «46 ЦНИИ» Минобороны России, б/н</w:t>
            </w:r>
          </w:p>
        </w:tc>
        <w:tc>
          <w:tcPr>
            <w:tcW w:w="6235" w:type="dxa"/>
          </w:tcPr>
          <w:p w14:paraId="3F58C6A1" w14:textId="77777777" w:rsidR="002505AB" w:rsidRPr="0022659B" w:rsidRDefault="002505AB" w:rsidP="002505A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0805FB3E" w14:textId="77777777" w:rsidR="002505AB" w:rsidRPr="0022659B" w:rsidRDefault="002505AB" w:rsidP="002505AB">
            <w:pPr>
              <w:ind w:left="0" w:firstLine="0"/>
              <w:jc w:val="both"/>
              <w:rPr>
                <w:rFonts w:ascii="Arial" w:hAnsi="Arial" w:cs="Arial"/>
                <w:sz w:val="20"/>
                <w:szCs w:val="20"/>
              </w:rPr>
            </w:pPr>
            <w:r w:rsidRPr="0022659B">
              <w:rPr>
                <w:rFonts w:ascii="Arial" w:hAnsi="Arial" w:cs="Arial"/>
                <w:sz w:val="20"/>
                <w:szCs w:val="20"/>
              </w:rPr>
              <w:t xml:space="preserve">Целесообразность разработки стандарта с указанным наименованием представляется сомнительной. Для такой обширной и разнообразной предметной области как «программные средства управления жизненным циклом» именно </w:t>
            </w:r>
            <w:r w:rsidRPr="0022659B">
              <w:rPr>
                <w:rFonts w:ascii="Arial" w:hAnsi="Arial" w:cs="Arial"/>
                <w:bCs/>
                <w:sz w:val="20"/>
                <w:szCs w:val="20"/>
              </w:rPr>
              <w:t>общие требования</w:t>
            </w:r>
            <w:r w:rsidRPr="0022659B">
              <w:rPr>
                <w:rFonts w:ascii="Arial" w:hAnsi="Arial" w:cs="Arial"/>
                <w:sz w:val="20"/>
                <w:szCs w:val="20"/>
              </w:rPr>
              <w:t xml:space="preserve"> могут иметь лишь формальный характер, и значимой регулирующей роли играть не будут. Исключение могут составить аспекты интеграции и интероперабельности, но они, согласно международному опыту, нуждаются в отдельном, самостоятельном нормативном регулировании.</w:t>
            </w:r>
          </w:p>
          <w:p w14:paraId="68843C6F" w14:textId="77777777" w:rsidR="002505AB" w:rsidRPr="0022659B" w:rsidRDefault="002505AB" w:rsidP="002505AB">
            <w:pPr>
              <w:ind w:left="0" w:firstLine="0"/>
              <w:jc w:val="both"/>
              <w:rPr>
                <w:rFonts w:ascii="Arial" w:hAnsi="Arial" w:cs="Arial"/>
                <w:sz w:val="20"/>
                <w:szCs w:val="20"/>
              </w:rPr>
            </w:pPr>
            <w:r w:rsidRPr="0022659B">
              <w:rPr>
                <w:rFonts w:ascii="Arial" w:hAnsi="Arial" w:cs="Arial"/>
                <w:sz w:val="20"/>
                <w:szCs w:val="20"/>
              </w:rPr>
              <w:t xml:space="preserve">Содержание рассматриваемого проекта стандарта не соответствует его названию. При сохранении основы содержания и текущей формулировки наименования стандарт не может рассматриваться для его принятия. </w:t>
            </w:r>
          </w:p>
          <w:p w14:paraId="340F5008" w14:textId="77777777" w:rsidR="002505AB" w:rsidRPr="0022659B" w:rsidRDefault="002505AB" w:rsidP="002505AB">
            <w:pPr>
              <w:ind w:left="0" w:firstLine="0"/>
              <w:jc w:val="both"/>
              <w:rPr>
                <w:rFonts w:ascii="Arial" w:hAnsi="Arial" w:cs="Arial"/>
                <w:sz w:val="20"/>
                <w:szCs w:val="20"/>
              </w:rPr>
            </w:pPr>
            <w:r w:rsidRPr="0022659B">
              <w:rPr>
                <w:rFonts w:ascii="Arial" w:hAnsi="Arial" w:cs="Arial"/>
                <w:sz w:val="20"/>
                <w:szCs w:val="20"/>
              </w:rPr>
              <w:t>В пояснительной записке к стандарту предложено иное название «СРПП. Поддержка жизненного цикла продукции. Виды программных средств». В такой формулировке содержание проекта стандарта более адекватно наименованию. Однако, практическая значимость стандарта с таким наименованием и содержанием вызывает еще более серьезные сомнения. Не понятно, в чем будет состоять его регулирующая роль.</w:t>
            </w:r>
          </w:p>
          <w:p w14:paraId="4A7E175A" w14:textId="77777777" w:rsidR="002505AB" w:rsidRPr="0022659B" w:rsidRDefault="002505AB" w:rsidP="002505AB">
            <w:pPr>
              <w:ind w:left="0" w:firstLine="0"/>
              <w:jc w:val="both"/>
              <w:rPr>
                <w:rFonts w:ascii="Arial" w:hAnsi="Arial" w:cs="Arial"/>
                <w:sz w:val="20"/>
                <w:szCs w:val="20"/>
              </w:rPr>
            </w:pPr>
            <w:r w:rsidRPr="0022659B">
              <w:rPr>
                <w:rFonts w:ascii="Arial" w:hAnsi="Arial" w:cs="Arial"/>
                <w:sz w:val="20"/>
                <w:szCs w:val="20"/>
              </w:rPr>
              <w:t>Утверждение, сформулированное по этому поводу в пояснительной записке, - «</w:t>
            </w:r>
            <w:r w:rsidRPr="0022659B">
              <w:rPr>
                <w:rFonts w:ascii="Arial" w:hAnsi="Arial" w:cs="Arial"/>
                <w:i/>
                <w:iCs/>
                <w:sz w:val="20"/>
                <w:szCs w:val="20"/>
              </w:rPr>
              <w:t>позволит повысить эффективность организации работ и исключить применение англоязычной терминологии и сокращений в указанной области</w:t>
            </w:r>
            <w:r w:rsidRPr="0022659B">
              <w:rPr>
                <w:rFonts w:ascii="Arial" w:hAnsi="Arial" w:cs="Arial"/>
                <w:sz w:val="20"/>
                <w:szCs w:val="20"/>
              </w:rPr>
              <w:t>», не подкреплено хотя бы пояснениями (например, как предложенный проект стандарта может повысить эффективность организации работ).</w:t>
            </w:r>
          </w:p>
          <w:p w14:paraId="6252A65E" w14:textId="77777777" w:rsidR="002505AB" w:rsidRPr="0022659B" w:rsidRDefault="002505AB" w:rsidP="002505AB">
            <w:pPr>
              <w:ind w:left="0" w:firstLine="0"/>
              <w:jc w:val="both"/>
              <w:rPr>
                <w:rFonts w:ascii="Arial" w:hAnsi="Arial" w:cs="Arial"/>
                <w:sz w:val="20"/>
                <w:szCs w:val="20"/>
              </w:rPr>
            </w:pPr>
            <w:r w:rsidRPr="0022659B">
              <w:rPr>
                <w:rFonts w:ascii="Arial" w:hAnsi="Arial" w:cs="Arial"/>
                <w:sz w:val="20"/>
                <w:szCs w:val="20"/>
              </w:rPr>
              <w:t>Терминологическая значимость стандарта несущественна, т. к.: во-первых, стандарт не является терминологическим; во-вторых, проект стандарта не содержит собственных терминов и определений в соответствующем разделе.</w:t>
            </w:r>
          </w:p>
          <w:p w14:paraId="17C559B7" w14:textId="77777777" w:rsidR="002505AB" w:rsidRPr="0022659B" w:rsidRDefault="002505AB" w:rsidP="002505AB">
            <w:pPr>
              <w:ind w:left="0" w:firstLine="0"/>
              <w:jc w:val="both"/>
              <w:rPr>
                <w:rFonts w:ascii="Arial" w:hAnsi="Arial" w:cs="Arial"/>
                <w:sz w:val="20"/>
                <w:szCs w:val="20"/>
              </w:rPr>
            </w:pPr>
            <w:r w:rsidRPr="0022659B">
              <w:rPr>
                <w:rFonts w:ascii="Arial" w:hAnsi="Arial" w:cs="Arial"/>
                <w:sz w:val="20"/>
                <w:szCs w:val="20"/>
              </w:rPr>
              <w:t xml:space="preserve">В целом, принятие стандарта может скорее сыграть негативную роль. </w:t>
            </w:r>
          </w:p>
          <w:p w14:paraId="090F74BC" w14:textId="77777777" w:rsidR="002505AB" w:rsidRPr="0022659B" w:rsidRDefault="002505AB" w:rsidP="002505AB">
            <w:pPr>
              <w:ind w:left="0" w:firstLine="0"/>
              <w:jc w:val="both"/>
              <w:rPr>
                <w:rFonts w:ascii="Arial" w:hAnsi="Arial" w:cs="Arial"/>
                <w:sz w:val="20"/>
                <w:szCs w:val="20"/>
              </w:rPr>
            </w:pPr>
            <w:r w:rsidRPr="0022659B">
              <w:rPr>
                <w:rFonts w:ascii="Arial" w:hAnsi="Arial" w:cs="Arial"/>
                <w:sz w:val="20"/>
                <w:szCs w:val="20"/>
              </w:rPr>
              <w:t xml:space="preserve">Проект стандарта охватывает далеко не всю предметную область, которая ожидается даже из измененного </w:t>
            </w:r>
            <w:r w:rsidRPr="0022659B">
              <w:rPr>
                <w:rFonts w:ascii="Arial" w:hAnsi="Arial" w:cs="Arial"/>
                <w:sz w:val="20"/>
                <w:szCs w:val="20"/>
              </w:rPr>
              <w:lastRenderedPageBreak/>
              <w:t>наименования.</w:t>
            </w:r>
          </w:p>
          <w:p w14:paraId="30FE0D11" w14:textId="77777777" w:rsidR="002505AB" w:rsidRPr="0022659B" w:rsidRDefault="002505AB" w:rsidP="002505AB">
            <w:pPr>
              <w:ind w:left="0" w:firstLine="0"/>
              <w:jc w:val="both"/>
              <w:rPr>
                <w:rFonts w:ascii="Arial" w:hAnsi="Arial" w:cs="Arial"/>
                <w:sz w:val="20"/>
                <w:szCs w:val="20"/>
              </w:rPr>
            </w:pPr>
            <w:r w:rsidRPr="0022659B">
              <w:rPr>
                <w:rFonts w:ascii="Arial" w:hAnsi="Arial" w:cs="Arial"/>
                <w:sz w:val="20"/>
                <w:szCs w:val="20"/>
              </w:rPr>
              <w:t>Не рассмотрены, или рассмотрены недостаточно профессионально, например, следующие процессы:</w:t>
            </w:r>
          </w:p>
          <w:p w14:paraId="1D480491" w14:textId="6418948C" w:rsidR="002505AB" w:rsidRPr="0022659B" w:rsidRDefault="002505AB" w:rsidP="002505AB">
            <w:pPr>
              <w:ind w:left="0" w:firstLine="0"/>
              <w:jc w:val="both"/>
              <w:rPr>
                <w:rFonts w:ascii="Arial" w:hAnsi="Arial" w:cs="Arial"/>
                <w:sz w:val="20"/>
                <w:szCs w:val="20"/>
              </w:rPr>
            </w:pPr>
            <w:r w:rsidRPr="0022659B">
              <w:rPr>
                <w:rFonts w:ascii="Arial" w:hAnsi="Arial" w:cs="Arial"/>
                <w:sz w:val="20"/>
                <w:szCs w:val="20"/>
              </w:rPr>
              <w:t>- управление проектами;</w:t>
            </w:r>
          </w:p>
          <w:p w14:paraId="6EE3FBC6" w14:textId="1E079A20" w:rsidR="002505AB" w:rsidRPr="0022659B" w:rsidRDefault="002505AB" w:rsidP="002505AB">
            <w:pPr>
              <w:ind w:left="0" w:firstLine="0"/>
              <w:jc w:val="both"/>
              <w:rPr>
                <w:rFonts w:ascii="Arial" w:hAnsi="Arial" w:cs="Arial"/>
                <w:sz w:val="20"/>
                <w:szCs w:val="20"/>
              </w:rPr>
            </w:pPr>
            <w:r w:rsidRPr="0022659B">
              <w:rPr>
                <w:rFonts w:ascii="Arial" w:hAnsi="Arial" w:cs="Arial"/>
                <w:sz w:val="20"/>
                <w:szCs w:val="20"/>
              </w:rPr>
              <w:t>- управление конфигурацией;</w:t>
            </w:r>
          </w:p>
          <w:p w14:paraId="3B3ED79C" w14:textId="24B07A3E" w:rsidR="002505AB" w:rsidRPr="0022659B" w:rsidRDefault="002505AB" w:rsidP="002505AB">
            <w:pPr>
              <w:ind w:left="0" w:firstLine="0"/>
              <w:jc w:val="both"/>
              <w:rPr>
                <w:rFonts w:ascii="Arial" w:hAnsi="Arial" w:cs="Arial"/>
                <w:sz w:val="20"/>
                <w:szCs w:val="20"/>
              </w:rPr>
            </w:pPr>
            <w:r w:rsidRPr="0022659B">
              <w:rPr>
                <w:rFonts w:ascii="Arial" w:hAnsi="Arial" w:cs="Arial"/>
                <w:sz w:val="20"/>
                <w:szCs w:val="20"/>
              </w:rPr>
              <w:t>- управление качеством;</w:t>
            </w:r>
          </w:p>
          <w:p w14:paraId="74E25F19" w14:textId="214E7457" w:rsidR="002505AB" w:rsidRPr="0022659B" w:rsidRDefault="002505AB" w:rsidP="002505AB">
            <w:pPr>
              <w:ind w:left="0" w:firstLine="0"/>
              <w:jc w:val="both"/>
              <w:rPr>
                <w:rFonts w:ascii="Arial" w:hAnsi="Arial" w:cs="Arial"/>
                <w:sz w:val="20"/>
                <w:szCs w:val="20"/>
              </w:rPr>
            </w:pPr>
            <w:r w:rsidRPr="0022659B">
              <w:rPr>
                <w:rFonts w:ascii="Arial" w:hAnsi="Arial" w:cs="Arial"/>
                <w:sz w:val="20"/>
                <w:szCs w:val="20"/>
              </w:rPr>
              <w:t>- управление надежностью (в том числе ПС контроля состояния и диагностики машин, модели предиктивной аналитики и цифровые двойники, применяемые для обслуживания по состоянию, и т. д.);</w:t>
            </w:r>
          </w:p>
          <w:p w14:paraId="2B6743B6" w14:textId="59D202F3" w:rsidR="002505AB" w:rsidRPr="0022659B" w:rsidRDefault="002505AB" w:rsidP="002505AB">
            <w:pPr>
              <w:ind w:left="0" w:firstLine="0"/>
              <w:jc w:val="both"/>
              <w:rPr>
                <w:rFonts w:ascii="Arial" w:hAnsi="Arial" w:cs="Arial"/>
                <w:sz w:val="20"/>
                <w:szCs w:val="20"/>
              </w:rPr>
            </w:pPr>
            <w:r w:rsidRPr="0022659B">
              <w:rPr>
                <w:rFonts w:ascii="Arial" w:hAnsi="Arial" w:cs="Arial"/>
                <w:sz w:val="20"/>
                <w:szCs w:val="20"/>
              </w:rPr>
              <w:t>- управление устареванием;</w:t>
            </w:r>
          </w:p>
          <w:p w14:paraId="339D59E3" w14:textId="77777777" w:rsidR="002505AB" w:rsidRPr="0022659B" w:rsidRDefault="002505AB" w:rsidP="002505AB">
            <w:pPr>
              <w:ind w:left="0" w:firstLine="0"/>
              <w:jc w:val="both"/>
              <w:rPr>
                <w:rFonts w:ascii="Arial" w:hAnsi="Arial" w:cs="Arial"/>
                <w:sz w:val="20"/>
                <w:szCs w:val="20"/>
              </w:rPr>
            </w:pPr>
            <w:r w:rsidRPr="0022659B">
              <w:rPr>
                <w:rFonts w:ascii="Arial" w:hAnsi="Arial" w:cs="Arial"/>
                <w:sz w:val="20"/>
                <w:szCs w:val="20"/>
              </w:rPr>
              <w:t>и др.</w:t>
            </w:r>
          </w:p>
          <w:p w14:paraId="368E18DB" w14:textId="77777777" w:rsidR="002505AB" w:rsidRPr="0022659B" w:rsidRDefault="002505AB" w:rsidP="002505AB">
            <w:pPr>
              <w:ind w:left="0" w:firstLine="0"/>
              <w:jc w:val="both"/>
              <w:rPr>
                <w:rFonts w:ascii="Arial" w:hAnsi="Arial" w:cs="Arial"/>
                <w:sz w:val="20"/>
                <w:szCs w:val="20"/>
              </w:rPr>
            </w:pPr>
            <w:r w:rsidRPr="0022659B">
              <w:rPr>
                <w:rFonts w:ascii="Arial" w:hAnsi="Arial" w:cs="Arial"/>
                <w:sz w:val="20"/>
                <w:szCs w:val="20"/>
              </w:rPr>
              <w:t>Отнесение этих и прочих не рассмотренных процессов к другой предметной области «управление предприятием» не состоятельно.</w:t>
            </w:r>
          </w:p>
          <w:p w14:paraId="045C56AA" w14:textId="77777777" w:rsidR="002505AB" w:rsidRPr="0022659B" w:rsidRDefault="002505AB" w:rsidP="002505AB">
            <w:pPr>
              <w:ind w:left="0" w:firstLine="0"/>
              <w:jc w:val="both"/>
              <w:rPr>
                <w:rFonts w:ascii="Arial" w:hAnsi="Arial" w:cs="Arial"/>
                <w:sz w:val="20"/>
                <w:szCs w:val="20"/>
              </w:rPr>
            </w:pPr>
            <w:r w:rsidRPr="0022659B">
              <w:rPr>
                <w:rFonts w:ascii="Arial" w:hAnsi="Arial" w:cs="Arial"/>
                <w:sz w:val="20"/>
                <w:szCs w:val="20"/>
              </w:rPr>
              <w:t>Даже если какие-то процессы реализуются в системах управления предприятием, непонятно, почему их не нужно рассматривать в рамках этого стандарта, как об этом сказано в «Приложение В» проекта стандарта. При этом не имеет значения как классифицированы программные средства. Важно то, что они применяются для управления и поддержки жизненного цикла изделий.</w:t>
            </w:r>
          </w:p>
          <w:p w14:paraId="2C8533D3" w14:textId="77777777" w:rsidR="002505AB" w:rsidRPr="0022659B" w:rsidRDefault="002505AB" w:rsidP="002505AB">
            <w:pPr>
              <w:ind w:left="0" w:firstLine="0"/>
              <w:jc w:val="both"/>
              <w:rPr>
                <w:rFonts w:ascii="Arial" w:hAnsi="Arial" w:cs="Arial"/>
                <w:sz w:val="20"/>
                <w:szCs w:val="20"/>
              </w:rPr>
            </w:pPr>
            <w:r w:rsidRPr="0022659B">
              <w:rPr>
                <w:rFonts w:ascii="Arial" w:hAnsi="Arial" w:cs="Arial"/>
                <w:sz w:val="20"/>
                <w:szCs w:val="20"/>
              </w:rPr>
              <w:t xml:space="preserve">Например, распространен случай, когда предприятие инвестирует в новый проект под названием «жизненный цикл изделия Х» и полностью управляет этим проектом, выполнением всех его задач, задействуя все необходимое программное обеспечение И даже если предприятие просто заинтересовано в поддержке жизненного цикла продукции и, возможно участвует лишь в нескольких его стадиях, то, где должны реализовываться программные средства, как не на самом предприятии. </w:t>
            </w:r>
          </w:p>
          <w:p w14:paraId="4D2F8227" w14:textId="77777777" w:rsidR="002505AB" w:rsidRPr="0022659B" w:rsidRDefault="002505AB" w:rsidP="002505AB">
            <w:pPr>
              <w:ind w:left="0" w:firstLine="0"/>
              <w:jc w:val="both"/>
              <w:rPr>
                <w:rFonts w:ascii="Arial" w:hAnsi="Arial" w:cs="Arial"/>
                <w:sz w:val="20"/>
                <w:szCs w:val="20"/>
              </w:rPr>
            </w:pPr>
            <w:r w:rsidRPr="0022659B">
              <w:rPr>
                <w:rFonts w:ascii="Arial" w:hAnsi="Arial" w:cs="Arial"/>
                <w:sz w:val="20"/>
                <w:szCs w:val="20"/>
              </w:rPr>
              <w:t xml:space="preserve">Классификация ПС, приведенная в подразделе 4.2.2, является лишь одной из возможных, и вызывает сомнения в корректности и полноте. </w:t>
            </w:r>
          </w:p>
          <w:p w14:paraId="32A1039D" w14:textId="77777777" w:rsidR="002505AB" w:rsidRPr="0022659B" w:rsidRDefault="002505AB" w:rsidP="002505AB">
            <w:pPr>
              <w:ind w:left="0" w:firstLine="0"/>
              <w:jc w:val="both"/>
              <w:rPr>
                <w:rFonts w:ascii="Arial" w:hAnsi="Arial" w:cs="Arial"/>
                <w:sz w:val="20"/>
                <w:szCs w:val="20"/>
              </w:rPr>
            </w:pPr>
            <w:r w:rsidRPr="0022659B">
              <w:rPr>
                <w:rFonts w:ascii="Arial" w:hAnsi="Arial" w:cs="Arial"/>
                <w:sz w:val="20"/>
                <w:szCs w:val="20"/>
              </w:rPr>
              <w:t xml:space="preserve">Задачи, решаемые с применением ПС, в зависимости от стадии ЖЦ изделия, приведенные в таблице 1, могут служить только иллюстрацией для некоторого гипотетического изделия. </w:t>
            </w:r>
          </w:p>
          <w:p w14:paraId="661468A9" w14:textId="77777777" w:rsidR="002505AB" w:rsidRPr="0022659B" w:rsidRDefault="002505AB" w:rsidP="002505AB">
            <w:pPr>
              <w:ind w:left="0" w:firstLine="0"/>
              <w:jc w:val="both"/>
              <w:rPr>
                <w:rFonts w:ascii="Arial" w:hAnsi="Arial" w:cs="Arial"/>
                <w:sz w:val="20"/>
                <w:szCs w:val="20"/>
              </w:rPr>
            </w:pPr>
            <w:r w:rsidRPr="0022659B">
              <w:rPr>
                <w:rFonts w:ascii="Arial" w:hAnsi="Arial" w:cs="Arial"/>
                <w:sz w:val="20"/>
                <w:szCs w:val="20"/>
              </w:rPr>
              <w:t xml:space="preserve">Функциональность программных средств поддержки жизненного цикла (раздел 5) существенно не полна, и не отражена в «типовых задачах, решаемых на стадиях и этапах </w:t>
            </w:r>
            <w:r w:rsidRPr="0022659B">
              <w:rPr>
                <w:rFonts w:ascii="Arial" w:hAnsi="Arial" w:cs="Arial"/>
                <w:sz w:val="20"/>
                <w:szCs w:val="20"/>
              </w:rPr>
              <w:lastRenderedPageBreak/>
              <w:t>жизненного цикла изделий» (приложение Б).</w:t>
            </w:r>
          </w:p>
          <w:p w14:paraId="3800184D" w14:textId="77777777" w:rsidR="002505AB" w:rsidRPr="0022659B" w:rsidRDefault="002505AB" w:rsidP="002505AB">
            <w:pPr>
              <w:ind w:left="0" w:firstLine="0"/>
              <w:jc w:val="both"/>
              <w:rPr>
                <w:rFonts w:ascii="Arial" w:hAnsi="Arial" w:cs="Arial"/>
                <w:sz w:val="20"/>
                <w:szCs w:val="20"/>
              </w:rPr>
            </w:pPr>
            <w:r w:rsidRPr="0022659B">
              <w:rPr>
                <w:rFonts w:ascii="Arial" w:hAnsi="Arial" w:cs="Arial"/>
                <w:sz w:val="20"/>
                <w:szCs w:val="20"/>
              </w:rPr>
              <w:t>Дополнительно отметим, - проект стандарта не учитывает в должной мере положения действующих государственных военных стандартов РФ и не сможет применяться в работах по государственному оборонному заказу.</w:t>
            </w:r>
          </w:p>
          <w:p w14:paraId="73F48401" w14:textId="0256F9D1" w:rsidR="002505AB" w:rsidRPr="0022659B" w:rsidRDefault="002505AB" w:rsidP="002505AB">
            <w:pPr>
              <w:ind w:left="0" w:firstLine="0"/>
              <w:jc w:val="both"/>
              <w:rPr>
                <w:rFonts w:ascii="Arial" w:hAnsi="Arial" w:cs="Arial"/>
                <w:sz w:val="20"/>
                <w:szCs w:val="20"/>
              </w:rPr>
            </w:pPr>
            <w:r w:rsidRPr="0022659B">
              <w:rPr>
                <w:rFonts w:ascii="Arial" w:hAnsi="Arial" w:cs="Arial"/>
                <w:b/>
                <w:bCs/>
                <w:sz w:val="20"/>
                <w:szCs w:val="20"/>
              </w:rPr>
              <w:t>Вывод</w:t>
            </w:r>
            <w:r w:rsidRPr="0022659B">
              <w:rPr>
                <w:rFonts w:ascii="Arial" w:hAnsi="Arial" w:cs="Arial"/>
                <w:sz w:val="20"/>
                <w:szCs w:val="20"/>
              </w:rPr>
              <w:t>: работы по рассматриваемому проекту стандарта продолжать нецелесообразно.</w:t>
            </w:r>
          </w:p>
        </w:tc>
        <w:tc>
          <w:tcPr>
            <w:tcW w:w="4111" w:type="dxa"/>
            <w:gridSpan w:val="2"/>
          </w:tcPr>
          <w:p w14:paraId="55322A48" w14:textId="179D0CA8" w:rsidR="002505AB" w:rsidRPr="0022659B" w:rsidRDefault="00C44DC4" w:rsidP="002505AB">
            <w:pPr>
              <w:widowControl w:val="0"/>
              <w:ind w:left="0" w:firstLine="0"/>
              <w:jc w:val="both"/>
              <w:rPr>
                <w:rFonts w:ascii="Arial" w:eastAsia="Times New Roman" w:hAnsi="Arial" w:cs="Arial"/>
                <w:color w:val="000000" w:themeColor="text1"/>
                <w:sz w:val="20"/>
                <w:szCs w:val="20"/>
                <w:lang w:eastAsia="ru-RU"/>
              </w:rPr>
            </w:pPr>
            <w:r w:rsidRPr="0022659B">
              <w:rPr>
                <w:rFonts w:ascii="Arial" w:eastAsia="Times New Roman" w:hAnsi="Arial" w:cs="Arial"/>
                <w:color w:val="000000" w:themeColor="text1"/>
                <w:sz w:val="20"/>
                <w:szCs w:val="20"/>
                <w:lang w:eastAsia="ru-RU"/>
              </w:rPr>
              <w:lastRenderedPageBreak/>
              <w:t>Принято к сведению</w:t>
            </w:r>
            <w:r w:rsidR="00FF78BF" w:rsidRPr="0022659B">
              <w:rPr>
                <w:rFonts w:ascii="Arial" w:eastAsia="Times New Roman" w:hAnsi="Arial" w:cs="Arial"/>
                <w:color w:val="000000" w:themeColor="text1"/>
                <w:sz w:val="20"/>
                <w:szCs w:val="20"/>
                <w:lang w:eastAsia="ru-RU"/>
              </w:rPr>
              <w:t>.</w:t>
            </w:r>
          </w:p>
          <w:p w14:paraId="5AAC2400" w14:textId="7AA13172" w:rsidR="005C2A55" w:rsidRDefault="006B58EE" w:rsidP="00FF78BF">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Проект </w:t>
            </w:r>
            <w:r w:rsidR="00094314">
              <w:rPr>
                <w:rFonts w:ascii="Arial" w:eastAsia="Times New Roman" w:hAnsi="Arial" w:cs="Arial"/>
                <w:sz w:val="20"/>
                <w:szCs w:val="20"/>
                <w:lang w:eastAsia="ru-RU"/>
              </w:rPr>
              <w:t>стандарт</w:t>
            </w:r>
            <w:r w:rsidR="005C2A55">
              <w:rPr>
                <w:rFonts w:ascii="Arial" w:eastAsia="Times New Roman" w:hAnsi="Arial" w:cs="Arial"/>
                <w:sz w:val="20"/>
                <w:szCs w:val="20"/>
                <w:lang w:eastAsia="ru-RU"/>
              </w:rPr>
              <w:t>а</w:t>
            </w:r>
            <w:r w:rsidR="00094314">
              <w:rPr>
                <w:rFonts w:ascii="Arial" w:eastAsia="Times New Roman" w:hAnsi="Arial" w:cs="Arial"/>
                <w:sz w:val="20"/>
                <w:szCs w:val="20"/>
                <w:lang w:eastAsia="ru-RU"/>
              </w:rPr>
              <w:t xml:space="preserve"> существенно переработан, в том числе с учетом представленных замечаний. </w:t>
            </w:r>
          </w:p>
          <w:p w14:paraId="0348C009" w14:textId="18EE0BF7" w:rsidR="00FF78BF" w:rsidRDefault="00094314" w:rsidP="00FF78BF">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Подробные пояснения приведены в ПЗ.</w:t>
            </w:r>
          </w:p>
          <w:p w14:paraId="067909DC" w14:textId="62374DBA" w:rsidR="00094314" w:rsidRPr="0022659B" w:rsidRDefault="00094314" w:rsidP="005C2A55">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Новая редакция опирается на процессный подход</w:t>
            </w:r>
            <w:r w:rsidR="005C2A55">
              <w:rPr>
                <w:rFonts w:ascii="Arial" w:eastAsia="Times New Roman" w:hAnsi="Arial" w:cs="Arial"/>
                <w:sz w:val="20"/>
                <w:szCs w:val="20"/>
                <w:lang w:eastAsia="ru-RU"/>
              </w:rPr>
              <w:t>, изложенный в стандарте ИСО 15288 и его переводе на русский язык.</w:t>
            </w:r>
            <w:r>
              <w:rPr>
                <w:rFonts w:ascii="Arial" w:eastAsia="Times New Roman" w:hAnsi="Arial" w:cs="Arial"/>
                <w:sz w:val="20"/>
                <w:szCs w:val="20"/>
                <w:lang w:eastAsia="ru-RU"/>
              </w:rPr>
              <w:t xml:space="preserve"> </w:t>
            </w:r>
          </w:p>
        </w:tc>
      </w:tr>
      <w:tr w:rsidR="002505AB" w:rsidRPr="0022659B" w14:paraId="3E94F1C4" w14:textId="77777777" w:rsidTr="005A130D">
        <w:trPr>
          <w:trHeight w:val="1494"/>
        </w:trPr>
        <w:tc>
          <w:tcPr>
            <w:tcW w:w="567" w:type="dxa"/>
          </w:tcPr>
          <w:p w14:paraId="3D114D43" w14:textId="77777777" w:rsidR="002505AB" w:rsidRPr="0022659B" w:rsidRDefault="002505AB" w:rsidP="002505AB">
            <w:pPr>
              <w:pStyle w:val="ac"/>
              <w:widowControl w:val="0"/>
              <w:numPr>
                <w:ilvl w:val="0"/>
                <w:numId w:val="29"/>
              </w:numPr>
              <w:ind w:left="142" w:hanging="162"/>
              <w:rPr>
                <w:rFonts w:ascii="Arial" w:hAnsi="Arial" w:cs="Arial"/>
                <w:sz w:val="20"/>
                <w:szCs w:val="20"/>
              </w:rPr>
            </w:pPr>
          </w:p>
        </w:tc>
        <w:tc>
          <w:tcPr>
            <w:tcW w:w="1725" w:type="dxa"/>
          </w:tcPr>
          <w:p w14:paraId="5BCDE50C" w14:textId="731E9347" w:rsidR="002505AB" w:rsidRPr="0022659B" w:rsidRDefault="002505AB" w:rsidP="002505AB">
            <w:pPr>
              <w:widowControl w:val="0"/>
              <w:ind w:left="0" w:firstLine="0"/>
              <w:rPr>
                <w:rFonts w:ascii="Arial" w:hAnsi="Arial" w:cs="Arial"/>
                <w:sz w:val="20"/>
                <w:szCs w:val="20"/>
              </w:rPr>
            </w:pPr>
            <w:r w:rsidRPr="0022659B">
              <w:rPr>
                <w:rFonts w:ascii="Arial" w:hAnsi="Arial" w:cs="Arial"/>
                <w:sz w:val="20"/>
                <w:szCs w:val="20"/>
              </w:rPr>
              <w:t>Проект в целом</w:t>
            </w:r>
          </w:p>
        </w:tc>
        <w:tc>
          <w:tcPr>
            <w:tcW w:w="2411" w:type="dxa"/>
          </w:tcPr>
          <w:p w14:paraId="04D8D1CF" w14:textId="77777777" w:rsidR="002505AB" w:rsidRPr="0022659B" w:rsidRDefault="002505AB" w:rsidP="002505AB">
            <w:pPr>
              <w:widowControl w:val="0"/>
              <w:ind w:left="0" w:firstLine="0"/>
              <w:jc w:val="center"/>
              <w:rPr>
                <w:rFonts w:ascii="Arial" w:hAnsi="Arial" w:cs="Arial"/>
                <w:sz w:val="20"/>
                <w:szCs w:val="20"/>
              </w:rPr>
            </w:pPr>
            <w:r w:rsidRPr="0022659B">
              <w:rPr>
                <w:rFonts w:asciiTheme="minorBidi" w:hAnsiTheme="minorBidi" w:cstheme="minorBidi"/>
                <w:sz w:val="20"/>
                <w:szCs w:val="20"/>
              </w:rPr>
              <w:t>ФГБУ «НИИЦ ЖДВ» Минобороны России, б/н</w:t>
            </w:r>
          </w:p>
        </w:tc>
        <w:tc>
          <w:tcPr>
            <w:tcW w:w="6235" w:type="dxa"/>
          </w:tcPr>
          <w:p w14:paraId="0CF59A84" w14:textId="77777777" w:rsidR="002505AB" w:rsidRPr="0022659B" w:rsidRDefault="002505AB" w:rsidP="002505AB">
            <w:pPr>
              <w:widowControl w:val="0"/>
              <w:ind w:left="0" w:firstLine="0"/>
              <w:rPr>
                <w:rFonts w:ascii="Arial" w:hAnsi="Arial" w:cs="Arial"/>
                <w:b/>
                <w:bCs/>
                <w:sz w:val="20"/>
                <w:szCs w:val="20"/>
                <w:u w:val="single"/>
              </w:rPr>
            </w:pPr>
            <w:r w:rsidRPr="0022659B">
              <w:rPr>
                <w:rFonts w:ascii="Arial" w:hAnsi="Arial" w:cs="Arial"/>
                <w:b/>
                <w:bCs/>
                <w:sz w:val="20"/>
                <w:szCs w:val="20"/>
                <w:u w:val="single"/>
              </w:rPr>
              <w:t xml:space="preserve">Замечание: </w:t>
            </w:r>
          </w:p>
          <w:p w14:paraId="453562CA" w14:textId="77777777" w:rsidR="002505AB" w:rsidRPr="0022659B" w:rsidRDefault="002505AB" w:rsidP="002505AB">
            <w:pPr>
              <w:widowControl w:val="0"/>
              <w:ind w:left="0" w:firstLine="0"/>
              <w:rPr>
                <w:rFonts w:ascii="Arial" w:hAnsi="Arial" w:cs="Arial"/>
                <w:sz w:val="20"/>
                <w:szCs w:val="20"/>
              </w:rPr>
            </w:pPr>
            <w:r w:rsidRPr="0022659B">
              <w:rPr>
                <w:rFonts w:ascii="Arial" w:hAnsi="Arial" w:cs="Arial"/>
                <w:sz w:val="20"/>
                <w:szCs w:val="20"/>
              </w:rPr>
              <w:t>В соответствии с п. 5.2 ГОСТ Р 1.5 размер шрифта основного текста документа должен быть 14 пунктов, а размер шрифта приложений, примечаний и сносок по тексу документа должен быть 12 пунктов.</w:t>
            </w:r>
          </w:p>
        </w:tc>
        <w:tc>
          <w:tcPr>
            <w:tcW w:w="4111" w:type="dxa"/>
            <w:gridSpan w:val="2"/>
          </w:tcPr>
          <w:p w14:paraId="2C1BB900" w14:textId="05213A57" w:rsidR="002505AB" w:rsidRPr="0022659B" w:rsidRDefault="002505AB" w:rsidP="002505A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9F2B10">
              <w:rPr>
                <w:rFonts w:ascii="Arial" w:eastAsia="Times New Roman" w:hAnsi="Arial" w:cs="Arial"/>
                <w:sz w:val="20"/>
                <w:szCs w:val="20"/>
                <w:lang w:eastAsia="ru-RU"/>
              </w:rPr>
              <w:t>.</w:t>
            </w:r>
          </w:p>
        </w:tc>
      </w:tr>
      <w:tr w:rsidR="002505AB" w:rsidRPr="0022659B" w14:paraId="191D7F40" w14:textId="77777777" w:rsidTr="005A130D">
        <w:tc>
          <w:tcPr>
            <w:tcW w:w="567" w:type="dxa"/>
          </w:tcPr>
          <w:p w14:paraId="730BD1F4" w14:textId="77777777" w:rsidR="002505AB" w:rsidRPr="0022659B" w:rsidRDefault="002505AB" w:rsidP="002505AB">
            <w:pPr>
              <w:pStyle w:val="ac"/>
              <w:widowControl w:val="0"/>
              <w:numPr>
                <w:ilvl w:val="0"/>
                <w:numId w:val="29"/>
              </w:numPr>
              <w:ind w:left="142" w:hanging="162"/>
              <w:rPr>
                <w:rFonts w:ascii="Arial" w:hAnsi="Arial" w:cs="Arial"/>
                <w:sz w:val="20"/>
                <w:szCs w:val="20"/>
              </w:rPr>
            </w:pPr>
          </w:p>
        </w:tc>
        <w:tc>
          <w:tcPr>
            <w:tcW w:w="1725" w:type="dxa"/>
          </w:tcPr>
          <w:p w14:paraId="2782711B" w14:textId="770510D6" w:rsidR="002505AB" w:rsidRPr="0022659B" w:rsidRDefault="002505AB" w:rsidP="002505AB">
            <w:pPr>
              <w:widowControl w:val="0"/>
              <w:ind w:left="0" w:firstLine="0"/>
              <w:rPr>
                <w:rFonts w:ascii="Arial" w:hAnsi="Arial" w:cs="Arial"/>
                <w:sz w:val="20"/>
                <w:szCs w:val="20"/>
              </w:rPr>
            </w:pPr>
            <w:r w:rsidRPr="0022659B">
              <w:rPr>
                <w:rFonts w:ascii="Arial" w:hAnsi="Arial" w:cs="Arial"/>
                <w:sz w:val="20"/>
                <w:szCs w:val="20"/>
              </w:rPr>
              <w:t>Проект в целом</w:t>
            </w:r>
          </w:p>
        </w:tc>
        <w:tc>
          <w:tcPr>
            <w:tcW w:w="2411" w:type="dxa"/>
          </w:tcPr>
          <w:p w14:paraId="5239EF33" w14:textId="77777777" w:rsidR="002505AB" w:rsidRPr="0022659B" w:rsidRDefault="002505AB" w:rsidP="002505AB">
            <w:pPr>
              <w:widowControl w:val="0"/>
              <w:ind w:left="0" w:firstLine="0"/>
              <w:jc w:val="center"/>
              <w:rPr>
                <w:rFonts w:ascii="Arial" w:hAnsi="Arial" w:cs="Arial"/>
                <w:sz w:val="20"/>
                <w:szCs w:val="20"/>
              </w:rPr>
            </w:pPr>
            <w:r w:rsidRPr="0022659B">
              <w:rPr>
                <w:rFonts w:asciiTheme="minorBidi" w:hAnsiTheme="minorBidi" w:cstheme="minorBidi"/>
                <w:sz w:val="20"/>
                <w:szCs w:val="20"/>
              </w:rPr>
              <w:t>ФГБУ «НИИЦ ЖДВ» Минобороны России, б/н</w:t>
            </w:r>
          </w:p>
        </w:tc>
        <w:tc>
          <w:tcPr>
            <w:tcW w:w="6235" w:type="dxa"/>
          </w:tcPr>
          <w:p w14:paraId="139A61EE" w14:textId="77777777" w:rsidR="002505AB" w:rsidRPr="0022659B" w:rsidRDefault="002505AB" w:rsidP="002505AB">
            <w:pPr>
              <w:widowControl w:val="0"/>
              <w:ind w:left="0" w:firstLine="0"/>
              <w:rPr>
                <w:rFonts w:ascii="Arial" w:hAnsi="Arial" w:cs="Arial"/>
                <w:b/>
                <w:bCs/>
                <w:sz w:val="20"/>
                <w:szCs w:val="20"/>
                <w:u w:val="single"/>
              </w:rPr>
            </w:pPr>
            <w:r w:rsidRPr="0022659B">
              <w:rPr>
                <w:rFonts w:ascii="Arial" w:hAnsi="Arial" w:cs="Arial"/>
                <w:b/>
                <w:bCs/>
                <w:sz w:val="20"/>
                <w:szCs w:val="20"/>
                <w:u w:val="single"/>
              </w:rPr>
              <w:t xml:space="preserve">Замечание: </w:t>
            </w:r>
          </w:p>
          <w:p w14:paraId="24AB983E" w14:textId="77777777" w:rsidR="002505AB" w:rsidRPr="0022659B" w:rsidRDefault="002505AB" w:rsidP="002505AB">
            <w:pPr>
              <w:widowControl w:val="0"/>
              <w:ind w:left="0" w:firstLine="0"/>
              <w:rPr>
                <w:rFonts w:ascii="Arial" w:hAnsi="Arial" w:cs="Arial"/>
                <w:sz w:val="20"/>
                <w:szCs w:val="20"/>
              </w:rPr>
            </w:pPr>
            <w:r w:rsidRPr="0022659B">
              <w:rPr>
                <w:rFonts w:ascii="Arial" w:hAnsi="Arial" w:cs="Arial"/>
                <w:sz w:val="20"/>
                <w:szCs w:val="20"/>
              </w:rPr>
              <w:t>В соответствии с п. 5.3 ГОСТ Р 1.5 поля справа, слева, сверху и снизу от текста должны быть шириной не менее 20 мм и не более 30 мм. Необходимо изменить настройки правого и нижнего полей по тексту документа).</w:t>
            </w:r>
          </w:p>
        </w:tc>
        <w:tc>
          <w:tcPr>
            <w:tcW w:w="4111" w:type="dxa"/>
            <w:gridSpan w:val="2"/>
          </w:tcPr>
          <w:p w14:paraId="65FC3F83" w14:textId="66C7BBF9" w:rsidR="002505AB" w:rsidRPr="0022659B" w:rsidRDefault="002505AB" w:rsidP="002505A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9F2B10">
              <w:rPr>
                <w:rFonts w:ascii="Arial" w:eastAsia="Times New Roman" w:hAnsi="Arial" w:cs="Arial"/>
                <w:sz w:val="20"/>
                <w:szCs w:val="20"/>
                <w:lang w:eastAsia="ru-RU"/>
              </w:rPr>
              <w:t>.</w:t>
            </w:r>
          </w:p>
        </w:tc>
      </w:tr>
      <w:tr w:rsidR="002505AB" w:rsidRPr="0022659B" w14:paraId="79BFB72E" w14:textId="77777777" w:rsidTr="005A130D">
        <w:tc>
          <w:tcPr>
            <w:tcW w:w="567" w:type="dxa"/>
          </w:tcPr>
          <w:p w14:paraId="1BA77AFE" w14:textId="77777777" w:rsidR="002505AB" w:rsidRPr="0022659B" w:rsidRDefault="002505AB" w:rsidP="002505AB">
            <w:pPr>
              <w:pStyle w:val="ac"/>
              <w:widowControl w:val="0"/>
              <w:numPr>
                <w:ilvl w:val="0"/>
                <w:numId w:val="29"/>
              </w:numPr>
              <w:ind w:left="142" w:hanging="162"/>
              <w:rPr>
                <w:rFonts w:ascii="Arial" w:hAnsi="Arial" w:cs="Arial"/>
                <w:sz w:val="20"/>
                <w:szCs w:val="20"/>
              </w:rPr>
            </w:pPr>
          </w:p>
        </w:tc>
        <w:tc>
          <w:tcPr>
            <w:tcW w:w="1725" w:type="dxa"/>
          </w:tcPr>
          <w:p w14:paraId="0326135B" w14:textId="1863E04C" w:rsidR="002505AB" w:rsidRPr="0022659B" w:rsidRDefault="002505AB" w:rsidP="002505AB">
            <w:pPr>
              <w:widowControl w:val="0"/>
              <w:ind w:left="0" w:firstLine="0"/>
              <w:rPr>
                <w:rFonts w:ascii="Arial" w:hAnsi="Arial" w:cs="Arial"/>
                <w:sz w:val="20"/>
                <w:szCs w:val="20"/>
              </w:rPr>
            </w:pPr>
            <w:r w:rsidRPr="0022659B">
              <w:rPr>
                <w:rFonts w:ascii="Arial" w:hAnsi="Arial" w:cs="Arial"/>
                <w:sz w:val="20"/>
                <w:szCs w:val="20"/>
              </w:rPr>
              <w:t>Проект в целом</w:t>
            </w:r>
          </w:p>
        </w:tc>
        <w:tc>
          <w:tcPr>
            <w:tcW w:w="2411" w:type="dxa"/>
          </w:tcPr>
          <w:p w14:paraId="66C13C8F" w14:textId="77777777" w:rsidR="002505AB" w:rsidRPr="0022659B" w:rsidRDefault="002505AB" w:rsidP="002505AB">
            <w:pPr>
              <w:widowControl w:val="0"/>
              <w:ind w:left="0" w:firstLine="0"/>
              <w:jc w:val="center"/>
              <w:rPr>
                <w:rFonts w:ascii="Arial" w:hAnsi="Arial" w:cs="Arial"/>
                <w:sz w:val="20"/>
                <w:szCs w:val="20"/>
              </w:rPr>
            </w:pPr>
            <w:r w:rsidRPr="0022659B">
              <w:rPr>
                <w:rFonts w:asciiTheme="minorBidi" w:hAnsiTheme="minorBidi" w:cstheme="minorBidi"/>
                <w:sz w:val="20"/>
                <w:szCs w:val="20"/>
              </w:rPr>
              <w:t>ФГБУ «НИИЦ ЖДВ» Минобороны России, б/н</w:t>
            </w:r>
          </w:p>
        </w:tc>
        <w:tc>
          <w:tcPr>
            <w:tcW w:w="6235" w:type="dxa"/>
          </w:tcPr>
          <w:p w14:paraId="1E3D2421" w14:textId="77777777" w:rsidR="002505AB" w:rsidRPr="0022659B" w:rsidRDefault="002505AB" w:rsidP="002505AB">
            <w:pPr>
              <w:widowControl w:val="0"/>
              <w:ind w:left="0" w:firstLine="0"/>
              <w:rPr>
                <w:rFonts w:ascii="Arial" w:hAnsi="Arial" w:cs="Arial"/>
                <w:b/>
                <w:bCs/>
                <w:sz w:val="20"/>
                <w:szCs w:val="20"/>
                <w:u w:val="single"/>
              </w:rPr>
            </w:pPr>
            <w:r w:rsidRPr="0022659B">
              <w:rPr>
                <w:rFonts w:ascii="Arial" w:hAnsi="Arial" w:cs="Arial"/>
                <w:b/>
                <w:bCs/>
                <w:sz w:val="20"/>
                <w:szCs w:val="20"/>
                <w:u w:val="single"/>
              </w:rPr>
              <w:t xml:space="preserve">Замечание: </w:t>
            </w:r>
          </w:p>
          <w:p w14:paraId="2A9FB8DE" w14:textId="77777777" w:rsidR="002505AB" w:rsidRPr="0022659B" w:rsidRDefault="002505AB" w:rsidP="002505AB">
            <w:pPr>
              <w:widowControl w:val="0"/>
              <w:ind w:left="0" w:firstLine="0"/>
              <w:rPr>
                <w:rFonts w:ascii="Arial" w:hAnsi="Arial" w:cs="Arial"/>
                <w:sz w:val="20"/>
                <w:szCs w:val="20"/>
              </w:rPr>
            </w:pPr>
            <w:r w:rsidRPr="0022659B">
              <w:rPr>
                <w:rFonts w:ascii="Arial" w:hAnsi="Arial" w:cs="Arial"/>
                <w:sz w:val="20"/>
                <w:szCs w:val="20"/>
              </w:rPr>
              <w:t>В соответствии с п. 5.4 ГОСТ Р 1.5 при оформлении проекта стандарта используют перенос в словах, кроме заголовков. Необходимо настроить переносы по тексту документа.</w:t>
            </w:r>
          </w:p>
        </w:tc>
        <w:tc>
          <w:tcPr>
            <w:tcW w:w="4111" w:type="dxa"/>
            <w:gridSpan w:val="2"/>
          </w:tcPr>
          <w:p w14:paraId="4C83DCF0" w14:textId="17832B48" w:rsidR="002505AB" w:rsidRPr="0022659B" w:rsidRDefault="002505AB" w:rsidP="002505A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9F2B10">
              <w:rPr>
                <w:rFonts w:ascii="Arial" w:eastAsia="Times New Roman" w:hAnsi="Arial" w:cs="Arial"/>
                <w:sz w:val="20"/>
                <w:szCs w:val="20"/>
                <w:lang w:eastAsia="ru-RU"/>
              </w:rPr>
              <w:t>.</w:t>
            </w:r>
          </w:p>
        </w:tc>
      </w:tr>
      <w:tr w:rsidR="002505AB" w:rsidRPr="0022659B" w14:paraId="45B927FA" w14:textId="77777777" w:rsidTr="005A130D">
        <w:tc>
          <w:tcPr>
            <w:tcW w:w="567" w:type="dxa"/>
          </w:tcPr>
          <w:p w14:paraId="4AE3514D" w14:textId="77777777" w:rsidR="002505AB" w:rsidRPr="0022659B" w:rsidRDefault="002505AB" w:rsidP="002505AB">
            <w:pPr>
              <w:pStyle w:val="ac"/>
              <w:widowControl w:val="0"/>
              <w:numPr>
                <w:ilvl w:val="0"/>
                <w:numId w:val="29"/>
              </w:numPr>
              <w:ind w:left="142" w:hanging="162"/>
              <w:rPr>
                <w:rFonts w:ascii="Arial" w:hAnsi="Arial" w:cs="Arial"/>
                <w:sz w:val="20"/>
                <w:szCs w:val="20"/>
              </w:rPr>
            </w:pPr>
          </w:p>
        </w:tc>
        <w:tc>
          <w:tcPr>
            <w:tcW w:w="1725" w:type="dxa"/>
          </w:tcPr>
          <w:p w14:paraId="0DB2DEE7" w14:textId="4AA09581" w:rsidR="002505AB" w:rsidRPr="0022659B" w:rsidRDefault="002505AB" w:rsidP="002505AB">
            <w:pPr>
              <w:widowControl w:val="0"/>
              <w:ind w:left="0" w:firstLine="0"/>
              <w:rPr>
                <w:rFonts w:ascii="Arial" w:hAnsi="Arial" w:cs="Arial"/>
                <w:sz w:val="20"/>
                <w:szCs w:val="20"/>
              </w:rPr>
            </w:pPr>
            <w:r w:rsidRPr="0022659B">
              <w:rPr>
                <w:rFonts w:ascii="Arial" w:hAnsi="Arial" w:cs="Arial"/>
                <w:sz w:val="20"/>
                <w:szCs w:val="20"/>
              </w:rPr>
              <w:t>Проект в целом</w:t>
            </w:r>
          </w:p>
        </w:tc>
        <w:tc>
          <w:tcPr>
            <w:tcW w:w="2411" w:type="dxa"/>
          </w:tcPr>
          <w:p w14:paraId="221DF4EC" w14:textId="77777777" w:rsidR="002505AB" w:rsidRPr="0022659B" w:rsidRDefault="002505AB" w:rsidP="002505AB">
            <w:pPr>
              <w:widowControl w:val="0"/>
              <w:ind w:left="0" w:firstLine="0"/>
              <w:jc w:val="center"/>
              <w:rPr>
                <w:rFonts w:ascii="Arial" w:hAnsi="Arial" w:cs="Arial"/>
                <w:sz w:val="20"/>
                <w:szCs w:val="20"/>
              </w:rPr>
            </w:pPr>
            <w:r w:rsidRPr="0022659B">
              <w:rPr>
                <w:rFonts w:asciiTheme="minorBidi" w:hAnsiTheme="minorBidi" w:cstheme="minorBidi"/>
                <w:sz w:val="20"/>
                <w:szCs w:val="20"/>
              </w:rPr>
              <w:t>ФГБУ «НИИЦ ЖДВ» Минобороны России, б/н</w:t>
            </w:r>
          </w:p>
        </w:tc>
        <w:tc>
          <w:tcPr>
            <w:tcW w:w="6235" w:type="dxa"/>
          </w:tcPr>
          <w:p w14:paraId="7249D3A1" w14:textId="77777777" w:rsidR="002505AB" w:rsidRPr="0022659B" w:rsidRDefault="002505AB" w:rsidP="002505AB">
            <w:pPr>
              <w:widowControl w:val="0"/>
              <w:ind w:left="0" w:firstLine="0"/>
              <w:rPr>
                <w:rFonts w:ascii="Arial" w:hAnsi="Arial" w:cs="Arial"/>
                <w:b/>
                <w:bCs/>
                <w:sz w:val="20"/>
                <w:szCs w:val="20"/>
                <w:u w:val="single"/>
              </w:rPr>
            </w:pPr>
            <w:r w:rsidRPr="0022659B">
              <w:rPr>
                <w:rFonts w:ascii="Arial" w:hAnsi="Arial" w:cs="Arial"/>
                <w:b/>
                <w:bCs/>
                <w:sz w:val="20"/>
                <w:szCs w:val="20"/>
                <w:u w:val="single"/>
              </w:rPr>
              <w:t xml:space="preserve">Замечание: </w:t>
            </w:r>
          </w:p>
          <w:p w14:paraId="1548B5C9" w14:textId="77777777" w:rsidR="002505AB" w:rsidRPr="0022659B" w:rsidRDefault="002505AB" w:rsidP="002505AB">
            <w:pPr>
              <w:widowControl w:val="0"/>
              <w:ind w:left="0" w:firstLine="0"/>
              <w:rPr>
                <w:rFonts w:ascii="Arial" w:hAnsi="Arial" w:cs="Arial"/>
                <w:sz w:val="20"/>
                <w:szCs w:val="20"/>
              </w:rPr>
            </w:pPr>
            <w:r w:rsidRPr="0022659B">
              <w:rPr>
                <w:rFonts w:ascii="Arial" w:hAnsi="Arial" w:cs="Arial"/>
                <w:sz w:val="20"/>
                <w:szCs w:val="20"/>
              </w:rPr>
              <w:t>Последняя   страница  проекта   стандарта  должна  быть  оформлена в соответствии с требованиями приложения В ГОСТ 1.5.</w:t>
            </w:r>
          </w:p>
        </w:tc>
        <w:tc>
          <w:tcPr>
            <w:tcW w:w="4111" w:type="dxa"/>
            <w:gridSpan w:val="2"/>
          </w:tcPr>
          <w:p w14:paraId="2172A1E2" w14:textId="1E202B3F" w:rsidR="002505AB" w:rsidRPr="0022659B" w:rsidRDefault="002505AB" w:rsidP="002505A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9F2B10">
              <w:rPr>
                <w:rFonts w:ascii="Arial" w:eastAsia="Times New Roman" w:hAnsi="Arial" w:cs="Arial"/>
                <w:sz w:val="20"/>
                <w:szCs w:val="20"/>
                <w:lang w:eastAsia="ru-RU"/>
              </w:rPr>
              <w:t>.</w:t>
            </w:r>
          </w:p>
        </w:tc>
      </w:tr>
      <w:tr w:rsidR="002505AB" w:rsidRPr="0022659B" w14:paraId="56CBAFE5" w14:textId="77777777" w:rsidTr="005A130D">
        <w:tc>
          <w:tcPr>
            <w:tcW w:w="567" w:type="dxa"/>
          </w:tcPr>
          <w:p w14:paraId="206CE1DB" w14:textId="77777777" w:rsidR="002505AB" w:rsidRPr="0022659B" w:rsidRDefault="002505AB" w:rsidP="002505AB">
            <w:pPr>
              <w:pStyle w:val="ac"/>
              <w:widowControl w:val="0"/>
              <w:numPr>
                <w:ilvl w:val="0"/>
                <w:numId w:val="29"/>
              </w:numPr>
              <w:ind w:left="142" w:hanging="162"/>
              <w:rPr>
                <w:rFonts w:ascii="Arial" w:hAnsi="Arial" w:cs="Arial"/>
                <w:sz w:val="20"/>
                <w:szCs w:val="20"/>
              </w:rPr>
            </w:pPr>
          </w:p>
        </w:tc>
        <w:tc>
          <w:tcPr>
            <w:tcW w:w="1725" w:type="dxa"/>
          </w:tcPr>
          <w:p w14:paraId="0C215E70" w14:textId="0D946429" w:rsidR="002505AB" w:rsidRPr="0022659B" w:rsidRDefault="002505AB" w:rsidP="002505AB">
            <w:pPr>
              <w:widowControl w:val="0"/>
              <w:ind w:left="0" w:firstLine="0"/>
              <w:rPr>
                <w:rFonts w:ascii="Arial" w:hAnsi="Arial" w:cs="Arial"/>
                <w:sz w:val="20"/>
                <w:szCs w:val="20"/>
                <w:lang w:val="en-US"/>
              </w:rPr>
            </w:pPr>
            <w:r w:rsidRPr="0022659B">
              <w:rPr>
                <w:rFonts w:ascii="Arial" w:hAnsi="Arial" w:cs="Arial"/>
                <w:sz w:val="20"/>
                <w:szCs w:val="20"/>
              </w:rPr>
              <w:t>Проект в целом</w:t>
            </w:r>
          </w:p>
        </w:tc>
        <w:tc>
          <w:tcPr>
            <w:tcW w:w="2411" w:type="dxa"/>
          </w:tcPr>
          <w:p w14:paraId="773093EC" w14:textId="0F05AB52" w:rsidR="002505AB" w:rsidRPr="0022659B" w:rsidRDefault="002505AB" w:rsidP="002505AB">
            <w:pPr>
              <w:widowControl w:val="0"/>
              <w:ind w:left="0" w:firstLine="0"/>
              <w:jc w:val="center"/>
              <w:rPr>
                <w:rFonts w:asciiTheme="minorBidi" w:hAnsiTheme="minorBidi" w:cstheme="minorBidi"/>
                <w:sz w:val="20"/>
                <w:szCs w:val="20"/>
              </w:rPr>
            </w:pPr>
            <w:r w:rsidRPr="0022659B">
              <w:rPr>
                <w:rFonts w:asciiTheme="minorBidi" w:hAnsiTheme="minorBidi" w:cstheme="minorBidi"/>
                <w:sz w:val="20"/>
                <w:szCs w:val="20"/>
              </w:rPr>
              <w:t>НИЦ (г. Королев) ФГБУ «ЦНИИ ВКС» Минобороны России, б/н</w:t>
            </w:r>
          </w:p>
        </w:tc>
        <w:tc>
          <w:tcPr>
            <w:tcW w:w="6235" w:type="dxa"/>
          </w:tcPr>
          <w:p w14:paraId="512A2C96" w14:textId="77777777" w:rsidR="002505AB" w:rsidRPr="0022659B" w:rsidRDefault="002505AB" w:rsidP="002505A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1DA7CF81" w14:textId="7F2FD4E8" w:rsidR="002505AB" w:rsidRPr="0022659B" w:rsidRDefault="002505AB" w:rsidP="002505AB">
            <w:pPr>
              <w:widowControl w:val="0"/>
              <w:ind w:left="0" w:firstLine="0"/>
              <w:rPr>
                <w:rFonts w:ascii="Arial" w:hAnsi="Arial" w:cs="Arial"/>
                <w:sz w:val="20"/>
                <w:szCs w:val="20"/>
              </w:rPr>
            </w:pPr>
            <w:r w:rsidRPr="0022659B">
              <w:rPr>
                <w:rFonts w:asciiTheme="minorBidi" w:hAnsiTheme="minorBidi"/>
                <w:color w:val="232624"/>
                <w:sz w:val="20"/>
                <w:szCs w:val="20"/>
              </w:rPr>
              <w:t>Требует  уточнения  предназначение  проекта  стандарта,  указанное в структурном элементе «Введение», в части целесообразности стандартизации приведённых в тексте аспектов программных средств (ПС) поддержки  жизненного цикла  (ЖЦ)</w:t>
            </w:r>
          </w:p>
        </w:tc>
        <w:tc>
          <w:tcPr>
            <w:tcW w:w="4111" w:type="dxa"/>
            <w:gridSpan w:val="2"/>
          </w:tcPr>
          <w:p w14:paraId="143FE892" w14:textId="77777777" w:rsidR="005C2A55" w:rsidRDefault="002505AB" w:rsidP="002505A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 xml:space="preserve">Принято к сведению. </w:t>
            </w:r>
          </w:p>
          <w:p w14:paraId="404AFAD1" w14:textId="43238DA2" w:rsidR="005C2A55" w:rsidRDefault="006B58EE" w:rsidP="005C2A55">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Проект </w:t>
            </w:r>
            <w:r w:rsidR="005C2A55">
              <w:rPr>
                <w:rFonts w:ascii="Arial" w:eastAsia="Times New Roman" w:hAnsi="Arial" w:cs="Arial"/>
                <w:sz w:val="20"/>
                <w:szCs w:val="20"/>
                <w:lang w:eastAsia="ru-RU"/>
              </w:rPr>
              <w:t xml:space="preserve">стандарта существенно переработан. </w:t>
            </w:r>
          </w:p>
          <w:p w14:paraId="49D04AA0" w14:textId="1784E9C3" w:rsidR="002505AB" w:rsidRPr="0022659B" w:rsidRDefault="005C2A55" w:rsidP="005C2A55">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Подробные пояснения приведены в ПЗ</w:t>
            </w:r>
          </w:p>
        </w:tc>
      </w:tr>
      <w:tr w:rsidR="00D47469" w:rsidRPr="0022659B" w14:paraId="7E94DA3C" w14:textId="77777777" w:rsidTr="005A130D">
        <w:tc>
          <w:tcPr>
            <w:tcW w:w="567" w:type="dxa"/>
          </w:tcPr>
          <w:p w14:paraId="61AC8D2F" w14:textId="77777777" w:rsidR="002505AB" w:rsidRPr="0022659B" w:rsidRDefault="002505AB" w:rsidP="002505AB">
            <w:pPr>
              <w:pStyle w:val="ac"/>
              <w:widowControl w:val="0"/>
              <w:numPr>
                <w:ilvl w:val="0"/>
                <w:numId w:val="29"/>
              </w:numPr>
              <w:ind w:left="142" w:hanging="162"/>
              <w:rPr>
                <w:rFonts w:ascii="Arial" w:hAnsi="Arial" w:cs="Arial"/>
                <w:color w:val="000000" w:themeColor="text1"/>
                <w:sz w:val="20"/>
                <w:szCs w:val="20"/>
              </w:rPr>
            </w:pPr>
          </w:p>
        </w:tc>
        <w:tc>
          <w:tcPr>
            <w:tcW w:w="1725" w:type="dxa"/>
          </w:tcPr>
          <w:p w14:paraId="33B13D16" w14:textId="10D33AC2" w:rsidR="002505AB" w:rsidRPr="0022659B" w:rsidRDefault="002505AB" w:rsidP="002505AB">
            <w:pPr>
              <w:widowControl w:val="0"/>
              <w:ind w:left="0" w:firstLine="0"/>
              <w:rPr>
                <w:rFonts w:ascii="Arial" w:hAnsi="Arial" w:cs="Arial"/>
                <w:color w:val="000000" w:themeColor="text1"/>
                <w:sz w:val="20"/>
                <w:szCs w:val="20"/>
              </w:rPr>
            </w:pPr>
            <w:r w:rsidRPr="0022659B">
              <w:rPr>
                <w:rFonts w:ascii="Arial" w:hAnsi="Arial" w:cs="Arial"/>
                <w:color w:val="000000" w:themeColor="text1"/>
                <w:sz w:val="20"/>
                <w:szCs w:val="20"/>
              </w:rPr>
              <w:t>Проект в целом</w:t>
            </w:r>
          </w:p>
        </w:tc>
        <w:tc>
          <w:tcPr>
            <w:tcW w:w="2411" w:type="dxa"/>
          </w:tcPr>
          <w:p w14:paraId="318135E2" w14:textId="390F0701" w:rsidR="002505AB" w:rsidRPr="0022659B" w:rsidRDefault="002505AB" w:rsidP="002505AB">
            <w:pPr>
              <w:widowControl w:val="0"/>
              <w:ind w:left="0" w:firstLine="0"/>
              <w:jc w:val="center"/>
              <w:rPr>
                <w:rFonts w:asciiTheme="minorBidi" w:hAnsiTheme="minorBidi" w:cstheme="minorBidi"/>
                <w:color w:val="000000" w:themeColor="text1"/>
                <w:sz w:val="20"/>
                <w:szCs w:val="20"/>
              </w:rPr>
            </w:pPr>
            <w:r w:rsidRPr="0022659B">
              <w:rPr>
                <w:rFonts w:asciiTheme="minorBidi" w:hAnsiTheme="minorBidi" w:cstheme="minorBidi"/>
                <w:color w:val="000000" w:themeColor="text1"/>
                <w:sz w:val="20"/>
                <w:szCs w:val="20"/>
              </w:rPr>
              <w:t>НИЦ (г. Королев) ФГБУ «ЦНИИ ВКС» Минобороны России, б/н</w:t>
            </w:r>
          </w:p>
        </w:tc>
        <w:tc>
          <w:tcPr>
            <w:tcW w:w="6235" w:type="dxa"/>
          </w:tcPr>
          <w:p w14:paraId="59FD62C3" w14:textId="77777777" w:rsidR="002505AB" w:rsidRPr="0022659B" w:rsidRDefault="002505AB" w:rsidP="002505AB">
            <w:pPr>
              <w:widowControl w:val="0"/>
              <w:ind w:left="0" w:firstLine="0"/>
              <w:rPr>
                <w:rFonts w:ascii="Arial" w:hAnsi="Arial" w:cs="Arial"/>
                <w:b/>
                <w:color w:val="000000" w:themeColor="text1"/>
                <w:sz w:val="20"/>
                <w:szCs w:val="20"/>
                <w:u w:val="single"/>
              </w:rPr>
            </w:pPr>
            <w:r w:rsidRPr="0022659B">
              <w:rPr>
                <w:rFonts w:ascii="Arial" w:hAnsi="Arial" w:cs="Arial"/>
                <w:b/>
                <w:color w:val="000000" w:themeColor="text1"/>
                <w:sz w:val="20"/>
                <w:szCs w:val="20"/>
                <w:u w:val="single"/>
              </w:rPr>
              <w:t>Замечание:</w:t>
            </w:r>
          </w:p>
          <w:p w14:paraId="44FCDE1E" w14:textId="7D7F6980" w:rsidR="002505AB" w:rsidRPr="0022659B" w:rsidRDefault="002505AB" w:rsidP="002505AB">
            <w:pPr>
              <w:widowControl w:val="0"/>
              <w:ind w:left="0" w:firstLine="0"/>
              <w:rPr>
                <w:rFonts w:asciiTheme="minorBidi" w:hAnsiTheme="minorBidi"/>
                <w:color w:val="000000" w:themeColor="text1"/>
                <w:sz w:val="20"/>
                <w:szCs w:val="20"/>
              </w:rPr>
            </w:pPr>
            <w:r w:rsidRPr="0022659B">
              <w:rPr>
                <w:rFonts w:asciiTheme="minorBidi" w:hAnsiTheme="minorBidi"/>
                <w:color w:val="000000" w:themeColor="text1"/>
                <w:sz w:val="20"/>
                <w:szCs w:val="20"/>
              </w:rPr>
              <w:t xml:space="preserve">Предложенное в проекте ГОСТ деление жизненного цикла необходимо привести в соответствие с требованиями ГОСТ РВ 0015-004-2020 «Система разработки и постановки на производство военной техники. Стадии жизненного цикла изделий и материалов», «Положения о порядке ликвидации вооружения и военной техники (утв. постановлением </w:t>
            </w:r>
            <w:r w:rsidRPr="0022659B">
              <w:rPr>
                <w:rFonts w:asciiTheme="minorBidi" w:hAnsiTheme="minorBidi"/>
                <w:color w:val="000000" w:themeColor="text1"/>
                <w:sz w:val="20"/>
                <w:szCs w:val="20"/>
              </w:rPr>
              <w:lastRenderedPageBreak/>
              <w:t>Правительства Российской Федерации от 20 июня 2016 г.№ 561)»</w:t>
            </w:r>
          </w:p>
        </w:tc>
        <w:tc>
          <w:tcPr>
            <w:tcW w:w="4111" w:type="dxa"/>
            <w:gridSpan w:val="2"/>
          </w:tcPr>
          <w:p w14:paraId="55403F2E" w14:textId="77777777" w:rsidR="005C2A55" w:rsidRDefault="005C2A55" w:rsidP="005C2A55">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lastRenderedPageBreak/>
              <w:t xml:space="preserve">Принято к сведению. </w:t>
            </w:r>
          </w:p>
          <w:p w14:paraId="61089C67" w14:textId="45D4E9E9" w:rsidR="005C2A55" w:rsidRDefault="006B58EE" w:rsidP="005C2A55">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Проект стандарта существенно переработан</w:t>
            </w:r>
            <w:r w:rsidR="009F2B10">
              <w:rPr>
                <w:rFonts w:ascii="Arial" w:eastAsia="Times New Roman" w:hAnsi="Arial" w:cs="Arial"/>
                <w:sz w:val="20"/>
                <w:szCs w:val="20"/>
                <w:lang w:eastAsia="ru-RU"/>
              </w:rPr>
              <w:t>.</w:t>
            </w:r>
          </w:p>
          <w:p w14:paraId="19FBAA4B" w14:textId="77777777" w:rsidR="002505AB" w:rsidRDefault="005C2A55" w:rsidP="005C2A55">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Подробные пояснения приведены в ПЗ</w:t>
            </w:r>
          </w:p>
          <w:p w14:paraId="33E1F586" w14:textId="6D31D22F" w:rsidR="005C2A55" w:rsidRPr="0022659B" w:rsidRDefault="005C2A55" w:rsidP="00482956">
            <w:pPr>
              <w:widowControl w:val="0"/>
              <w:ind w:left="0" w:firstLine="0"/>
              <w:jc w:val="both"/>
              <w:rPr>
                <w:rFonts w:ascii="Arial" w:eastAsia="Times New Roman" w:hAnsi="Arial" w:cs="Arial"/>
                <w:color w:val="000000" w:themeColor="text1"/>
                <w:sz w:val="20"/>
                <w:szCs w:val="20"/>
                <w:lang w:eastAsia="ru-RU"/>
              </w:rPr>
            </w:pPr>
            <w:r>
              <w:rPr>
                <w:rFonts w:ascii="Arial" w:eastAsia="Times New Roman" w:hAnsi="Arial" w:cs="Arial"/>
                <w:sz w:val="20"/>
                <w:szCs w:val="20"/>
                <w:lang w:eastAsia="ru-RU"/>
              </w:rPr>
              <w:t xml:space="preserve">Используемая модель ЖЦ (см. проект ГОСТ Р СПЖЦ. </w:t>
            </w:r>
            <w:r w:rsidR="00482956">
              <w:rPr>
                <w:rFonts w:ascii="Arial" w:eastAsia="Times New Roman" w:hAnsi="Arial" w:cs="Arial"/>
                <w:sz w:val="20"/>
                <w:szCs w:val="20"/>
                <w:lang w:eastAsia="ru-RU"/>
              </w:rPr>
              <w:t xml:space="preserve">Стадии, этапы, работы и субъекты жизненного цикла изделия </w:t>
            </w:r>
            <w:r>
              <w:rPr>
                <w:rFonts w:ascii="Arial" w:eastAsia="Times New Roman" w:hAnsi="Arial" w:cs="Arial"/>
                <w:sz w:val="20"/>
                <w:szCs w:val="20"/>
                <w:lang w:eastAsia="ru-RU"/>
              </w:rPr>
              <w:t xml:space="preserve">) </w:t>
            </w:r>
            <w:r>
              <w:rPr>
                <w:rFonts w:ascii="Arial" w:eastAsia="Times New Roman" w:hAnsi="Arial" w:cs="Arial"/>
                <w:sz w:val="20"/>
                <w:szCs w:val="20"/>
                <w:lang w:eastAsia="ru-RU"/>
              </w:rPr>
              <w:lastRenderedPageBreak/>
              <w:t>максимально приближена к требованиям ГОСТ РВ 0015-004</w:t>
            </w:r>
          </w:p>
        </w:tc>
      </w:tr>
      <w:tr w:rsidR="002505AB" w:rsidRPr="0022659B" w14:paraId="31F69A32" w14:textId="77777777" w:rsidTr="005A130D">
        <w:tc>
          <w:tcPr>
            <w:tcW w:w="567" w:type="dxa"/>
          </w:tcPr>
          <w:p w14:paraId="70C493E5" w14:textId="77777777" w:rsidR="002505AB" w:rsidRPr="0022659B" w:rsidRDefault="002505AB" w:rsidP="002505AB">
            <w:pPr>
              <w:pStyle w:val="ac"/>
              <w:widowControl w:val="0"/>
              <w:numPr>
                <w:ilvl w:val="0"/>
                <w:numId w:val="29"/>
              </w:numPr>
              <w:ind w:left="142" w:hanging="162"/>
              <w:rPr>
                <w:rFonts w:ascii="Arial" w:hAnsi="Arial" w:cs="Arial"/>
                <w:sz w:val="20"/>
                <w:szCs w:val="20"/>
              </w:rPr>
            </w:pPr>
          </w:p>
        </w:tc>
        <w:tc>
          <w:tcPr>
            <w:tcW w:w="1725" w:type="dxa"/>
          </w:tcPr>
          <w:p w14:paraId="406AB206" w14:textId="1281F15B" w:rsidR="002505AB" w:rsidRPr="0022659B" w:rsidRDefault="002505AB" w:rsidP="002505AB">
            <w:pPr>
              <w:widowControl w:val="0"/>
              <w:ind w:left="0" w:firstLine="0"/>
              <w:jc w:val="both"/>
              <w:rPr>
                <w:rFonts w:ascii="Arial" w:hAnsi="Arial" w:cs="Arial"/>
                <w:sz w:val="20"/>
                <w:szCs w:val="20"/>
              </w:rPr>
            </w:pPr>
            <w:r w:rsidRPr="0022659B">
              <w:rPr>
                <w:rFonts w:ascii="Arial" w:hAnsi="Arial" w:cs="Arial"/>
                <w:sz w:val="20"/>
                <w:szCs w:val="20"/>
              </w:rPr>
              <w:t>Проект в целом</w:t>
            </w:r>
          </w:p>
        </w:tc>
        <w:tc>
          <w:tcPr>
            <w:tcW w:w="2411" w:type="dxa"/>
          </w:tcPr>
          <w:p w14:paraId="583C7781" w14:textId="2299C23E" w:rsidR="002505AB" w:rsidRPr="0022659B" w:rsidRDefault="002505AB" w:rsidP="002505AB">
            <w:pPr>
              <w:widowControl w:val="0"/>
              <w:ind w:left="0" w:firstLine="0"/>
              <w:jc w:val="center"/>
              <w:rPr>
                <w:rFonts w:ascii="Arial" w:hAnsi="Arial" w:cs="Arial"/>
                <w:sz w:val="20"/>
                <w:szCs w:val="20"/>
              </w:rPr>
            </w:pPr>
            <w:r w:rsidRPr="0022659B">
              <w:rPr>
                <w:rFonts w:ascii="Arial" w:hAnsi="Arial" w:cs="Arial"/>
                <w:sz w:val="20"/>
                <w:szCs w:val="20"/>
              </w:rPr>
              <w:t>АО «Системы управления», № БЕ-590 от 28.02.2024</w:t>
            </w:r>
          </w:p>
        </w:tc>
        <w:tc>
          <w:tcPr>
            <w:tcW w:w="6235" w:type="dxa"/>
          </w:tcPr>
          <w:p w14:paraId="7FBD9C90" w14:textId="77777777" w:rsidR="002505AB" w:rsidRPr="0022659B" w:rsidRDefault="002505AB" w:rsidP="002505AB">
            <w:pPr>
              <w:ind w:left="0" w:firstLine="0"/>
              <w:rPr>
                <w:rFonts w:ascii="Arial" w:hAnsi="Arial" w:cs="Arial"/>
                <w:b/>
                <w:bCs/>
                <w:color w:val="000000" w:themeColor="text1"/>
                <w:sz w:val="20"/>
                <w:szCs w:val="20"/>
                <w:u w:val="single"/>
              </w:rPr>
            </w:pPr>
            <w:r w:rsidRPr="0022659B">
              <w:rPr>
                <w:rFonts w:ascii="Arial" w:hAnsi="Arial" w:cs="Arial"/>
                <w:b/>
                <w:bCs/>
                <w:color w:val="000000" w:themeColor="text1"/>
                <w:sz w:val="20"/>
                <w:szCs w:val="20"/>
                <w:u w:val="single"/>
              </w:rPr>
              <w:t>Замечание:</w:t>
            </w:r>
          </w:p>
          <w:p w14:paraId="22C17C36" w14:textId="282C2A90" w:rsidR="002505AB" w:rsidRPr="0022659B" w:rsidRDefault="002505AB" w:rsidP="002505AB">
            <w:pPr>
              <w:widowControl w:val="0"/>
              <w:ind w:left="0" w:firstLine="0"/>
              <w:rPr>
                <w:rFonts w:ascii="Arial" w:hAnsi="Arial" w:cs="Arial"/>
                <w:b/>
                <w:sz w:val="20"/>
                <w:szCs w:val="20"/>
                <w:u w:val="single"/>
              </w:rPr>
            </w:pPr>
            <w:r w:rsidRPr="0022659B">
              <w:rPr>
                <w:rFonts w:ascii="Arial" w:hAnsi="Arial" w:cs="Arial"/>
                <w:sz w:val="20"/>
                <w:szCs w:val="20"/>
              </w:rPr>
              <w:t>Проект стандарта не содержит требований.      Целесообразно, как и указано в пояснительной записке, либо переименовать проект, либо дополнить разделом «Общие требования»</w:t>
            </w:r>
          </w:p>
        </w:tc>
        <w:tc>
          <w:tcPr>
            <w:tcW w:w="4111" w:type="dxa"/>
            <w:gridSpan w:val="2"/>
          </w:tcPr>
          <w:p w14:paraId="0E1C33E8" w14:textId="3FBC3DCF" w:rsidR="005C2A55" w:rsidRDefault="002505AB" w:rsidP="002505A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w:t>
            </w:r>
            <w:r w:rsidR="009F2B10">
              <w:rPr>
                <w:rFonts w:ascii="Arial" w:eastAsia="Times New Roman" w:hAnsi="Arial" w:cs="Arial"/>
                <w:sz w:val="20"/>
                <w:szCs w:val="20"/>
                <w:lang w:eastAsia="ru-RU"/>
              </w:rPr>
              <w:t>о.</w:t>
            </w:r>
          </w:p>
          <w:p w14:paraId="73C6F01E" w14:textId="59A3863B" w:rsidR="002505AB" w:rsidRPr="0022659B" w:rsidRDefault="002505AB" w:rsidP="002505A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 xml:space="preserve">для </w:t>
            </w:r>
            <w:r w:rsidR="005C2A55">
              <w:rPr>
                <w:rFonts w:ascii="Arial" w:eastAsia="Times New Roman" w:hAnsi="Arial" w:cs="Arial"/>
                <w:sz w:val="20"/>
                <w:szCs w:val="20"/>
                <w:lang w:eastAsia="ru-RU"/>
              </w:rPr>
              <w:t xml:space="preserve">обеспечения </w:t>
            </w:r>
            <w:r w:rsidRPr="0022659B">
              <w:rPr>
                <w:rFonts w:ascii="Arial" w:eastAsia="Times New Roman" w:hAnsi="Arial" w:cs="Arial"/>
                <w:sz w:val="20"/>
                <w:szCs w:val="20"/>
                <w:lang w:eastAsia="ru-RU"/>
              </w:rPr>
              <w:t xml:space="preserve">более полного соответствия содержания стандарта его наименованию принято </w:t>
            </w:r>
            <w:r w:rsidR="005C2A55">
              <w:rPr>
                <w:rFonts w:ascii="Arial" w:eastAsia="Times New Roman" w:hAnsi="Arial" w:cs="Arial"/>
                <w:sz w:val="20"/>
                <w:szCs w:val="20"/>
                <w:lang w:eastAsia="ru-RU"/>
              </w:rPr>
              <w:t xml:space="preserve">решение </w:t>
            </w:r>
            <w:r w:rsidRPr="0022659B">
              <w:rPr>
                <w:rFonts w:ascii="Arial" w:eastAsia="Times New Roman" w:hAnsi="Arial" w:cs="Arial"/>
                <w:sz w:val="20"/>
                <w:szCs w:val="20"/>
                <w:lang w:eastAsia="ru-RU"/>
              </w:rPr>
              <w:t>изменить наименование стандарта на: «Система поддержки жизненного цикла. Виды программных средств поддержки жизненного цикла»</w:t>
            </w:r>
          </w:p>
        </w:tc>
      </w:tr>
      <w:tr w:rsidR="002505AB" w:rsidRPr="0022659B" w14:paraId="0B3A7C2A" w14:textId="77777777" w:rsidTr="005A130D">
        <w:tc>
          <w:tcPr>
            <w:tcW w:w="567" w:type="dxa"/>
          </w:tcPr>
          <w:p w14:paraId="3605E492" w14:textId="77777777" w:rsidR="002505AB" w:rsidRPr="0022659B" w:rsidRDefault="002505AB" w:rsidP="002505AB">
            <w:pPr>
              <w:pStyle w:val="ac"/>
              <w:widowControl w:val="0"/>
              <w:numPr>
                <w:ilvl w:val="0"/>
                <w:numId w:val="29"/>
              </w:numPr>
              <w:ind w:left="142" w:hanging="162"/>
              <w:rPr>
                <w:rFonts w:ascii="Arial" w:hAnsi="Arial" w:cs="Arial"/>
                <w:sz w:val="20"/>
                <w:szCs w:val="20"/>
              </w:rPr>
            </w:pPr>
          </w:p>
        </w:tc>
        <w:tc>
          <w:tcPr>
            <w:tcW w:w="1725" w:type="dxa"/>
          </w:tcPr>
          <w:p w14:paraId="1B1E9660" w14:textId="1E14F179" w:rsidR="002505AB" w:rsidRPr="0022659B" w:rsidRDefault="002505AB" w:rsidP="002505AB">
            <w:pPr>
              <w:widowControl w:val="0"/>
              <w:ind w:left="0" w:firstLine="0"/>
              <w:jc w:val="both"/>
              <w:rPr>
                <w:rFonts w:ascii="Arial" w:hAnsi="Arial" w:cs="Arial"/>
                <w:sz w:val="20"/>
                <w:szCs w:val="20"/>
                <w:lang w:val="en-US"/>
              </w:rPr>
            </w:pPr>
            <w:r w:rsidRPr="0022659B">
              <w:rPr>
                <w:rFonts w:ascii="Arial" w:hAnsi="Arial" w:cs="Arial"/>
                <w:sz w:val="20"/>
                <w:szCs w:val="20"/>
              </w:rPr>
              <w:t>Проект в целом</w:t>
            </w:r>
          </w:p>
        </w:tc>
        <w:tc>
          <w:tcPr>
            <w:tcW w:w="2411" w:type="dxa"/>
          </w:tcPr>
          <w:p w14:paraId="7F7B9279" w14:textId="4252BF60" w:rsidR="002505AB" w:rsidRPr="0022659B" w:rsidRDefault="002505AB" w:rsidP="002505AB">
            <w:pPr>
              <w:widowControl w:val="0"/>
              <w:ind w:left="0" w:firstLine="0"/>
              <w:jc w:val="center"/>
              <w:rPr>
                <w:rFonts w:ascii="Arial" w:hAnsi="Arial" w:cs="Arial"/>
                <w:sz w:val="20"/>
                <w:szCs w:val="20"/>
              </w:rPr>
            </w:pPr>
            <w:r w:rsidRPr="0022659B">
              <w:rPr>
                <w:rFonts w:ascii="Arial" w:hAnsi="Arial" w:cs="Arial"/>
                <w:sz w:val="20"/>
                <w:szCs w:val="20"/>
              </w:rPr>
              <w:t>ООО «КСК», № ИЦ-226/24 от 04.03.2024 г.;</w:t>
            </w:r>
            <w:r w:rsidRPr="0022659B">
              <w:rPr>
                <w:rFonts w:ascii="Arial" w:hAnsi="Arial" w:cs="Arial"/>
                <w:sz w:val="20"/>
                <w:szCs w:val="20"/>
              </w:rPr>
              <w:br/>
              <w:t>Группа «ТМХ», № 1549-ДТР от 04.03.2024 г. (</w:t>
            </w:r>
            <w:r w:rsidRPr="0022659B">
              <w:rPr>
                <w:rFonts w:asciiTheme="minorBidi" w:hAnsiTheme="minorBidi" w:cstheme="minorBidi"/>
                <w:sz w:val="20"/>
                <w:szCs w:val="20"/>
              </w:rPr>
              <w:t>ООО «ПК «НЭВЗ»</w:t>
            </w:r>
            <w:r w:rsidRPr="0022659B">
              <w:rPr>
                <w:rFonts w:asciiTheme="minorBidi" w:eastAsia="Arial Unicode MS" w:hAnsiTheme="minorBidi" w:cstheme="minorBidi"/>
                <w:bCs/>
                <w:sz w:val="20"/>
                <w:szCs w:val="20"/>
              </w:rPr>
              <w:t>)</w:t>
            </w:r>
          </w:p>
        </w:tc>
        <w:tc>
          <w:tcPr>
            <w:tcW w:w="6235" w:type="dxa"/>
          </w:tcPr>
          <w:p w14:paraId="54272DCD" w14:textId="77777777" w:rsidR="002505AB" w:rsidRPr="0022659B" w:rsidRDefault="002505AB" w:rsidP="002505AB">
            <w:pPr>
              <w:ind w:left="0" w:firstLine="0"/>
              <w:rPr>
                <w:rFonts w:ascii="Arial" w:hAnsi="Arial" w:cs="Arial"/>
                <w:b/>
                <w:bCs/>
                <w:color w:val="000000" w:themeColor="text1"/>
                <w:sz w:val="20"/>
                <w:szCs w:val="20"/>
                <w:u w:val="single"/>
              </w:rPr>
            </w:pPr>
            <w:r w:rsidRPr="0022659B">
              <w:rPr>
                <w:rFonts w:ascii="Arial" w:hAnsi="Arial" w:cs="Arial"/>
                <w:b/>
                <w:bCs/>
                <w:color w:val="000000" w:themeColor="text1"/>
                <w:sz w:val="20"/>
                <w:szCs w:val="20"/>
                <w:u w:val="single"/>
              </w:rPr>
              <w:t>Замечание:</w:t>
            </w:r>
          </w:p>
          <w:p w14:paraId="42AF359A" w14:textId="4DC0C5F7" w:rsidR="002505AB" w:rsidRPr="0022659B" w:rsidRDefault="002505AB" w:rsidP="002505AB">
            <w:pPr>
              <w:ind w:left="0" w:firstLine="0"/>
              <w:rPr>
                <w:rFonts w:ascii="Arial" w:hAnsi="Arial" w:cs="Arial"/>
                <w:color w:val="000000" w:themeColor="text1"/>
                <w:sz w:val="20"/>
                <w:szCs w:val="20"/>
              </w:rPr>
            </w:pPr>
            <w:r w:rsidRPr="0022659B">
              <w:rPr>
                <w:rFonts w:asciiTheme="minorBidi" w:hAnsiTheme="minorBidi" w:cstheme="minorBidi"/>
                <w:sz w:val="20"/>
                <w:szCs w:val="20"/>
              </w:rPr>
              <w:t>Проверить расположение нумерации страниц и проставить колонтитул</w:t>
            </w:r>
          </w:p>
        </w:tc>
        <w:tc>
          <w:tcPr>
            <w:tcW w:w="4111" w:type="dxa"/>
            <w:gridSpan w:val="2"/>
          </w:tcPr>
          <w:p w14:paraId="56A82258" w14:textId="339C10A8" w:rsidR="002505AB" w:rsidRPr="0022659B" w:rsidRDefault="002505AB" w:rsidP="002505A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9F2B10">
              <w:rPr>
                <w:rFonts w:ascii="Arial" w:eastAsia="Times New Roman" w:hAnsi="Arial" w:cs="Arial"/>
                <w:sz w:val="20"/>
                <w:szCs w:val="20"/>
                <w:lang w:eastAsia="ru-RU"/>
              </w:rPr>
              <w:t>.</w:t>
            </w:r>
          </w:p>
        </w:tc>
      </w:tr>
      <w:tr w:rsidR="002505AB" w:rsidRPr="0022659B" w14:paraId="286AAED9" w14:textId="77777777" w:rsidTr="005A130D">
        <w:tc>
          <w:tcPr>
            <w:tcW w:w="567" w:type="dxa"/>
          </w:tcPr>
          <w:p w14:paraId="78C2A45C" w14:textId="77777777" w:rsidR="002505AB" w:rsidRPr="0022659B" w:rsidRDefault="002505AB" w:rsidP="002505AB">
            <w:pPr>
              <w:pStyle w:val="ac"/>
              <w:widowControl w:val="0"/>
              <w:numPr>
                <w:ilvl w:val="0"/>
                <w:numId w:val="29"/>
              </w:numPr>
              <w:ind w:left="142" w:hanging="162"/>
              <w:rPr>
                <w:rFonts w:ascii="Arial" w:hAnsi="Arial" w:cs="Arial"/>
                <w:sz w:val="20"/>
                <w:szCs w:val="20"/>
              </w:rPr>
            </w:pPr>
          </w:p>
        </w:tc>
        <w:tc>
          <w:tcPr>
            <w:tcW w:w="1725" w:type="dxa"/>
          </w:tcPr>
          <w:p w14:paraId="5E285049" w14:textId="24807864" w:rsidR="002505AB" w:rsidRPr="0022659B" w:rsidRDefault="002505AB" w:rsidP="002505AB">
            <w:pPr>
              <w:widowControl w:val="0"/>
              <w:ind w:left="0" w:firstLine="0"/>
              <w:jc w:val="both"/>
              <w:rPr>
                <w:rFonts w:ascii="Arial" w:hAnsi="Arial" w:cs="Arial"/>
                <w:sz w:val="20"/>
                <w:szCs w:val="20"/>
                <w:lang w:val="en-US"/>
              </w:rPr>
            </w:pPr>
            <w:r w:rsidRPr="0022659B">
              <w:rPr>
                <w:rFonts w:ascii="Arial" w:hAnsi="Arial" w:cs="Arial"/>
                <w:sz w:val="20"/>
                <w:szCs w:val="20"/>
              </w:rPr>
              <w:t>Проект в целом</w:t>
            </w:r>
          </w:p>
        </w:tc>
        <w:tc>
          <w:tcPr>
            <w:tcW w:w="2411" w:type="dxa"/>
          </w:tcPr>
          <w:p w14:paraId="4B9CEBE4" w14:textId="413E8671" w:rsidR="002505AB" w:rsidRPr="0022659B" w:rsidRDefault="002505AB" w:rsidP="002505AB">
            <w:pPr>
              <w:widowControl w:val="0"/>
              <w:ind w:left="0" w:firstLine="0"/>
              <w:jc w:val="center"/>
              <w:rPr>
                <w:rFonts w:ascii="Arial" w:hAnsi="Arial" w:cs="Arial"/>
                <w:sz w:val="20"/>
                <w:szCs w:val="20"/>
              </w:rPr>
            </w:pPr>
            <w:r w:rsidRPr="0022659B">
              <w:rPr>
                <w:rFonts w:ascii="Arial" w:hAnsi="Arial" w:cs="Arial"/>
                <w:sz w:val="20"/>
                <w:szCs w:val="20"/>
              </w:rPr>
              <w:t>ООО «КСК», № ИЦ-226/24 от 04.03.2024 г.;</w:t>
            </w:r>
            <w:r w:rsidRPr="0022659B">
              <w:rPr>
                <w:rFonts w:ascii="Arial" w:hAnsi="Arial" w:cs="Arial"/>
                <w:sz w:val="20"/>
                <w:szCs w:val="20"/>
              </w:rPr>
              <w:br/>
              <w:t>Группа «ТМХ», № 1549-ДТР от 04.03.2024 г. (</w:t>
            </w:r>
            <w:r w:rsidRPr="0022659B">
              <w:rPr>
                <w:rFonts w:asciiTheme="minorBidi" w:hAnsiTheme="minorBidi" w:cstheme="minorBidi"/>
                <w:sz w:val="20"/>
                <w:szCs w:val="20"/>
              </w:rPr>
              <w:t>ООО «ТМХ Инжиниринг»</w:t>
            </w:r>
            <w:r w:rsidRPr="0022659B">
              <w:rPr>
                <w:rFonts w:asciiTheme="minorBidi" w:eastAsia="Arial Unicode MS" w:hAnsiTheme="minorBidi" w:cstheme="minorBidi"/>
                <w:bCs/>
                <w:sz w:val="20"/>
                <w:szCs w:val="20"/>
              </w:rPr>
              <w:t>)</w:t>
            </w:r>
          </w:p>
        </w:tc>
        <w:tc>
          <w:tcPr>
            <w:tcW w:w="6235" w:type="dxa"/>
          </w:tcPr>
          <w:p w14:paraId="7E14EAEF" w14:textId="77777777" w:rsidR="002505AB" w:rsidRPr="0022659B" w:rsidRDefault="002505AB" w:rsidP="002505AB">
            <w:pPr>
              <w:ind w:left="0" w:firstLine="0"/>
              <w:rPr>
                <w:rFonts w:ascii="Arial" w:hAnsi="Arial" w:cs="Arial"/>
                <w:b/>
                <w:bCs/>
                <w:color w:val="000000" w:themeColor="text1"/>
                <w:sz w:val="20"/>
                <w:szCs w:val="20"/>
                <w:u w:val="single"/>
              </w:rPr>
            </w:pPr>
            <w:r w:rsidRPr="0022659B">
              <w:rPr>
                <w:rFonts w:ascii="Arial" w:hAnsi="Arial" w:cs="Arial"/>
                <w:b/>
                <w:bCs/>
                <w:color w:val="000000" w:themeColor="text1"/>
                <w:sz w:val="20"/>
                <w:szCs w:val="20"/>
                <w:u w:val="single"/>
              </w:rPr>
              <w:t>Замечание:</w:t>
            </w:r>
          </w:p>
          <w:p w14:paraId="777760B4" w14:textId="77777777" w:rsidR="002505AB" w:rsidRPr="0022659B" w:rsidRDefault="002505AB" w:rsidP="002505AB">
            <w:pPr>
              <w:autoSpaceDE w:val="0"/>
              <w:autoSpaceDN w:val="0"/>
              <w:adjustRightInd w:val="0"/>
              <w:ind w:left="0" w:firstLine="0"/>
              <w:rPr>
                <w:rFonts w:asciiTheme="minorBidi" w:hAnsiTheme="minorBidi" w:cstheme="minorBidi"/>
                <w:sz w:val="20"/>
                <w:szCs w:val="20"/>
              </w:rPr>
            </w:pPr>
            <w:r w:rsidRPr="0022659B">
              <w:rPr>
                <w:rFonts w:asciiTheme="minorBidi" w:hAnsiTheme="minorBidi" w:cstheme="minorBidi"/>
                <w:sz w:val="20"/>
                <w:szCs w:val="20"/>
              </w:rPr>
              <w:t>Исправить опечатки и знаки препинания.</w:t>
            </w:r>
          </w:p>
          <w:p w14:paraId="39C5E0A3" w14:textId="77777777" w:rsidR="002505AB" w:rsidRPr="0022659B" w:rsidRDefault="002505AB" w:rsidP="002505AB">
            <w:pPr>
              <w:autoSpaceDE w:val="0"/>
              <w:autoSpaceDN w:val="0"/>
              <w:adjustRightInd w:val="0"/>
              <w:ind w:left="0" w:firstLine="0"/>
              <w:rPr>
                <w:rFonts w:asciiTheme="minorBidi" w:hAnsiTheme="minorBidi" w:cstheme="minorBidi"/>
                <w:sz w:val="20"/>
                <w:szCs w:val="20"/>
              </w:rPr>
            </w:pPr>
            <w:r w:rsidRPr="0022659B">
              <w:rPr>
                <w:rFonts w:asciiTheme="minorBidi" w:hAnsiTheme="minorBidi" w:cstheme="minorBidi"/>
                <w:sz w:val="20"/>
                <w:szCs w:val="20"/>
              </w:rPr>
              <w:t>Привести текст в соответствие с требованиями ГОСТ Р 1.5</w:t>
            </w:r>
          </w:p>
          <w:p w14:paraId="5E126ED4" w14:textId="7747A1CE" w:rsidR="002505AB" w:rsidRPr="0022659B" w:rsidRDefault="002505AB" w:rsidP="002505AB">
            <w:pPr>
              <w:ind w:left="0" w:firstLine="0"/>
              <w:rPr>
                <w:rFonts w:ascii="Arial" w:hAnsi="Arial" w:cs="Arial"/>
                <w:color w:val="000000" w:themeColor="text1"/>
                <w:sz w:val="20"/>
                <w:szCs w:val="20"/>
              </w:rPr>
            </w:pPr>
            <w:r w:rsidRPr="0022659B">
              <w:rPr>
                <w:rFonts w:asciiTheme="minorBidi" w:hAnsiTheme="minorBidi" w:cstheme="minorBidi"/>
                <w:sz w:val="20"/>
                <w:szCs w:val="20"/>
              </w:rPr>
              <w:t>В частности, в пункте 3.2, разделе 4, приложении Б</w:t>
            </w:r>
          </w:p>
        </w:tc>
        <w:tc>
          <w:tcPr>
            <w:tcW w:w="4111" w:type="dxa"/>
            <w:gridSpan w:val="2"/>
          </w:tcPr>
          <w:p w14:paraId="0432B587" w14:textId="0537CA70" w:rsidR="002505AB" w:rsidRPr="0022659B" w:rsidRDefault="002505AB" w:rsidP="002505A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9F2B10">
              <w:rPr>
                <w:rFonts w:ascii="Arial" w:eastAsia="Times New Roman" w:hAnsi="Arial" w:cs="Arial"/>
                <w:sz w:val="20"/>
                <w:szCs w:val="20"/>
                <w:lang w:eastAsia="ru-RU"/>
              </w:rPr>
              <w:t>.</w:t>
            </w:r>
          </w:p>
        </w:tc>
      </w:tr>
      <w:tr w:rsidR="002505AB" w:rsidRPr="0022659B" w14:paraId="0A5D1C88" w14:textId="77777777" w:rsidTr="005A130D">
        <w:tc>
          <w:tcPr>
            <w:tcW w:w="567" w:type="dxa"/>
          </w:tcPr>
          <w:p w14:paraId="0C6853FE" w14:textId="77777777" w:rsidR="002505AB" w:rsidRPr="0022659B" w:rsidRDefault="002505AB" w:rsidP="002505AB">
            <w:pPr>
              <w:pStyle w:val="ac"/>
              <w:widowControl w:val="0"/>
              <w:numPr>
                <w:ilvl w:val="0"/>
                <w:numId w:val="29"/>
              </w:numPr>
              <w:ind w:left="142" w:hanging="162"/>
              <w:rPr>
                <w:rFonts w:ascii="Arial" w:hAnsi="Arial" w:cs="Arial"/>
                <w:sz w:val="20"/>
                <w:szCs w:val="20"/>
              </w:rPr>
            </w:pPr>
          </w:p>
        </w:tc>
        <w:tc>
          <w:tcPr>
            <w:tcW w:w="1725" w:type="dxa"/>
          </w:tcPr>
          <w:p w14:paraId="196AE069" w14:textId="6F97481A" w:rsidR="002505AB" w:rsidRPr="0022659B" w:rsidRDefault="002505AB" w:rsidP="002505AB">
            <w:pPr>
              <w:widowControl w:val="0"/>
              <w:ind w:left="0" w:firstLine="0"/>
              <w:jc w:val="both"/>
              <w:rPr>
                <w:rFonts w:ascii="Arial" w:hAnsi="Arial" w:cs="Arial"/>
                <w:sz w:val="20"/>
                <w:szCs w:val="20"/>
                <w:lang w:val="en-US"/>
              </w:rPr>
            </w:pPr>
            <w:r w:rsidRPr="0022659B">
              <w:rPr>
                <w:rFonts w:ascii="Arial" w:hAnsi="Arial" w:cs="Arial"/>
                <w:sz w:val="20"/>
                <w:szCs w:val="20"/>
              </w:rPr>
              <w:t>Проект в целом</w:t>
            </w:r>
          </w:p>
        </w:tc>
        <w:tc>
          <w:tcPr>
            <w:tcW w:w="2411" w:type="dxa"/>
          </w:tcPr>
          <w:p w14:paraId="342FEB45" w14:textId="46A3D8BD" w:rsidR="002505AB" w:rsidRPr="0022659B" w:rsidRDefault="002505AB" w:rsidP="002505AB">
            <w:pPr>
              <w:widowControl w:val="0"/>
              <w:ind w:left="0" w:firstLine="0"/>
              <w:jc w:val="center"/>
              <w:rPr>
                <w:rFonts w:ascii="Arial" w:hAnsi="Arial" w:cs="Arial"/>
                <w:sz w:val="20"/>
                <w:szCs w:val="20"/>
              </w:rPr>
            </w:pPr>
            <w:r w:rsidRPr="0022659B">
              <w:rPr>
                <w:rFonts w:ascii="Arial" w:hAnsi="Arial" w:cs="Arial"/>
                <w:sz w:val="20"/>
                <w:szCs w:val="20"/>
              </w:rPr>
              <w:t>АО «ЦКБ МТ «РУБИН», № ОСПИ/ССН-161-24 от 19.03.2024 г.</w:t>
            </w:r>
          </w:p>
        </w:tc>
        <w:tc>
          <w:tcPr>
            <w:tcW w:w="6235" w:type="dxa"/>
          </w:tcPr>
          <w:p w14:paraId="16BEAB52" w14:textId="77777777" w:rsidR="002505AB" w:rsidRPr="0022659B" w:rsidRDefault="002505AB" w:rsidP="002505AB">
            <w:pPr>
              <w:ind w:left="0" w:firstLine="0"/>
              <w:rPr>
                <w:rFonts w:ascii="Arial" w:hAnsi="Arial" w:cs="Arial"/>
                <w:b/>
                <w:bCs/>
                <w:color w:val="000000" w:themeColor="text1"/>
                <w:sz w:val="20"/>
                <w:szCs w:val="20"/>
                <w:u w:val="single"/>
              </w:rPr>
            </w:pPr>
            <w:r w:rsidRPr="0022659B">
              <w:rPr>
                <w:rFonts w:ascii="Arial" w:hAnsi="Arial" w:cs="Arial"/>
                <w:b/>
                <w:bCs/>
                <w:color w:val="000000" w:themeColor="text1"/>
                <w:sz w:val="20"/>
                <w:szCs w:val="20"/>
                <w:u w:val="single"/>
              </w:rPr>
              <w:t>Замечание:</w:t>
            </w:r>
          </w:p>
          <w:p w14:paraId="2BBF2868" w14:textId="77777777" w:rsidR="002505AB" w:rsidRPr="0022659B" w:rsidRDefault="002505AB" w:rsidP="002505AB">
            <w:pPr>
              <w:ind w:left="0" w:firstLine="0"/>
              <w:rPr>
                <w:rFonts w:ascii="Arial" w:hAnsi="Arial" w:cs="Arial"/>
                <w:color w:val="000000" w:themeColor="text1"/>
                <w:sz w:val="20"/>
                <w:szCs w:val="20"/>
              </w:rPr>
            </w:pPr>
            <w:r w:rsidRPr="0022659B">
              <w:rPr>
                <w:rFonts w:ascii="Arial" w:hAnsi="Arial" w:cs="Arial"/>
                <w:color w:val="000000" w:themeColor="text1"/>
                <w:sz w:val="20"/>
                <w:szCs w:val="20"/>
              </w:rPr>
              <w:t>Заменить «ликвидация» на «утилизация»</w:t>
            </w:r>
          </w:p>
          <w:p w14:paraId="5F7DD96C" w14:textId="77777777" w:rsidR="002505AB" w:rsidRPr="0022659B" w:rsidRDefault="002505AB" w:rsidP="002505A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2D6188B7" w14:textId="7A0AF48C" w:rsidR="002505AB" w:rsidRPr="0022659B" w:rsidRDefault="002505AB" w:rsidP="002505AB">
            <w:pPr>
              <w:ind w:left="0" w:firstLine="0"/>
              <w:rPr>
                <w:rFonts w:ascii="Arial" w:hAnsi="Arial" w:cs="Arial"/>
                <w:b/>
                <w:bCs/>
                <w:color w:val="000000" w:themeColor="text1"/>
                <w:sz w:val="20"/>
                <w:szCs w:val="20"/>
                <w:u w:val="single"/>
              </w:rPr>
            </w:pPr>
            <w:r w:rsidRPr="0022659B">
              <w:rPr>
                <w:rFonts w:ascii="Arial" w:hAnsi="Arial" w:cs="Arial"/>
                <w:color w:val="000000" w:themeColor="text1"/>
                <w:sz w:val="20"/>
                <w:szCs w:val="20"/>
              </w:rPr>
              <w:t>В ГОСТ Р 56136, на который дана ссылка в разделе 2, для стадий жизненного цикла определен термин «утилизация», а понятие и термин «ликвидация» отсутствуют</w:t>
            </w:r>
          </w:p>
        </w:tc>
        <w:tc>
          <w:tcPr>
            <w:tcW w:w="4111" w:type="dxa"/>
            <w:gridSpan w:val="2"/>
          </w:tcPr>
          <w:p w14:paraId="11C6955F" w14:textId="485DD027" w:rsidR="002505AB" w:rsidRPr="0022659B" w:rsidRDefault="005C2A55" w:rsidP="005C2A55">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Принято </w:t>
            </w:r>
            <w:r w:rsidR="009F2B10">
              <w:rPr>
                <w:rFonts w:ascii="Arial" w:eastAsia="Times New Roman" w:hAnsi="Arial" w:cs="Arial"/>
                <w:sz w:val="20"/>
                <w:szCs w:val="20"/>
                <w:lang w:eastAsia="ru-RU"/>
              </w:rPr>
              <w:t>.</w:t>
            </w:r>
          </w:p>
        </w:tc>
      </w:tr>
      <w:tr w:rsidR="002505AB" w:rsidRPr="0022659B" w14:paraId="7BF56405" w14:textId="77777777" w:rsidTr="005A130D">
        <w:tc>
          <w:tcPr>
            <w:tcW w:w="567" w:type="dxa"/>
          </w:tcPr>
          <w:p w14:paraId="5A8599E1" w14:textId="0A59DA6E" w:rsidR="002505AB" w:rsidRPr="0022659B" w:rsidRDefault="002505AB" w:rsidP="002505AB">
            <w:pPr>
              <w:pStyle w:val="ac"/>
              <w:widowControl w:val="0"/>
              <w:numPr>
                <w:ilvl w:val="0"/>
                <w:numId w:val="29"/>
              </w:numPr>
              <w:ind w:left="142" w:hanging="162"/>
              <w:rPr>
                <w:rFonts w:ascii="Arial" w:hAnsi="Arial" w:cs="Arial"/>
                <w:sz w:val="20"/>
                <w:szCs w:val="20"/>
              </w:rPr>
            </w:pPr>
          </w:p>
        </w:tc>
        <w:tc>
          <w:tcPr>
            <w:tcW w:w="1725" w:type="dxa"/>
          </w:tcPr>
          <w:p w14:paraId="526D31E4" w14:textId="19B5FAFE" w:rsidR="002505AB" w:rsidRPr="0022659B" w:rsidRDefault="002505AB" w:rsidP="002505AB">
            <w:pPr>
              <w:widowControl w:val="0"/>
              <w:ind w:left="0" w:firstLine="0"/>
              <w:jc w:val="both"/>
              <w:rPr>
                <w:rFonts w:ascii="Arial" w:eastAsia="Times New Roman" w:hAnsi="Arial" w:cs="Arial"/>
                <w:lang w:eastAsia="ru-RU"/>
              </w:rPr>
            </w:pPr>
            <w:r w:rsidRPr="0022659B">
              <w:rPr>
                <w:rFonts w:ascii="Arial" w:hAnsi="Arial" w:cs="Arial"/>
                <w:sz w:val="20"/>
                <w:szCs w:val="20"/>
              </w:rPr>
              <w:t>Титульный лист</w:t>
            </w:r>
          </w:p>
        </w:tc>
        <w:tc>
          <w:tcPr>
            <w:tcW w:w="2411" w:type="dxa"/>
          </w:tcPr>
          <w:p w14:paraId="5AF79091" w14:textId="334DDD5A" w:rsidR="002505AB" w:rsidRPr="0022659B" w:rsidRDefault="002505AB" w:rsidP="002505AB">
            <w:pPr>
              <w:widowControl w:val="0"/>
              <w:ind w:left="0" w:firstLine="0"/>
              <w:jc w:val="center"/>
              <w:rPr>
                <w:rFonts w:ascii="Arial" w:hAnsi="Arial" w:cs="Arial"/>
                <w:sz w:val="20"/>
                <w:szCs w:val="20"/>
              </w:rPr>
            </w:pPr>
            <w:r w:rsidRPr="0022659B">
              <w:rPr>
                <w:rFonts w:ascii="Arial" w:hAnsi="Arial" w:cs="Arial"/>
                <w:sz w:val="20"/>
                <w:szCs w:val="20"/>
              </w:rPr>
              <w:t>АО «Туполев», ПАО «ОАК», № 5849-40.02 от 28.02.2024 г.</w:t>
            </w:r>
          </w:p>
        </w:tc>
        <w:tc>
          <w:tcPr>
            <w:tcW w:w="6235" w:type="dxa"/>
          </w:tcPr>
          <w:p w14:paraId="1FD6E1BB" w14:textId="77777777" w:rsidR="002505AB" w:rsidRPr="0022659B" w:rsidRDefault="002505AB" w:rsidP="002505A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7C32329B" w14:textId="77777777" w:rsidR="002505AB" w:rsidRPr="0022659B" w:rsidRDefault="002505AB" w:rsidP="002505AB">
            <w:pPr>
              <w:widowControl w:val="0"/>
              <w:ind w:left="0" w:firstLine="0"/>
              <w:rPr>
                <w:rFonts w:ascii="Arial" w:hAnsi="Arial" w:cs="Arial"/>
                <w:sz w:val="20"/>
                <w:szCs w:val="20"/>
              </w:rPr>
            </w:pPr>
            <w:r w:rsidRPr="0022659B">
              <w:rPr>
                <w:rFonts w:ascii="Arial" w:hAnsi="Arial" w:cs="Arial"/>
                <w:sz w:val="20"/>
                <w:szCs w:val="20"/>
              </w:rPr>
              <w:t>В системе разработки и постановки продукции на производство применен обширный термин «жизненный цикл» без ограничения распространения по стадиям жизни от зарождения до исчезновения (утилизации) продукции.</w:t>
            </w:r>
          </w:p>
          <w:p w14:paraId="07AD0642" w14:textId="77777777" w:rsidR="002505AB" w:rsidRPr="0022659B" w:rsidRDefault="002505AB" w:rsidP="002505A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2CCC5168" w14:textId="77777777" w:rsidR="002505AB" w:rsidRPr="0022659B" w:rsidRDefault="002505AB" w:rsidP="002505AB">
            <w:pPr>
              <w:widowControl w:val="0"/>
              <w:ind w:left="0" w:firstLine="0"/>
              <w:rPr>
                <w:rFonts w:ascii="Arial" w:hAnsi="Arial" w:cs="Arial"/>
                <w:sz w:val="20"/>
                <w:szCs w:val="20"/>
              </w:rPr>
            </w:pPr>
            <w:r w:rsidRPr="0022659B">
              <w:rPr>
                <w:rFonts w:ascii="Arial" w:hAnsi="Arial" w:cs="Arial"/>
                <w:sz w:val="20"/>
                <w:szCs w:val="20"/>
              </w:rPr>
              <w:t>Система разработки и постановки продукции на производство. Программные средства управления жизненным циклом разработки продукции. Общие требования</w:t>
            </w:r>
          </w:p>
          <w:p w14:paraId="0D240C60" w14:textId="77777777" w:rsidR="002505AB" w:rsidRPr="0022659B" w:rsidRDefault="002505AB" w:rsidP="002505A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355BC83E" w14:textId="598FED30" w:rsidR="002505AB" w:rsidRPr="0022659B" w:rsidRDefault="002505AB" w:rsidP="002505AB">
            <w:pPr>
              <w:widowControl w:val="0"/>
              <w:ind w:left="0" w:firstLine="0"/>
              <w:rPr>
                <w:rFonts w:ascii="Arial" w:hAnsi="Arial" w:cs="Arial"/>
                <w:sz w:val="20"/>
                <w:szCs w:val="20"/>
              </w:rPr>
            </w:pPr>
            <w:r w:rsidRPr="0022659B">
              <w:rPr>
                <w:rFonts w:ascii="Arial" w:hAnsi="Arial" w:cs="Arial"/>
                <w:sz w:val="20"/>
                <w:szCs w:val="20"/>
              </w:rPr>
              <w:t xml:space="preserve">«Жизненный цикл»- диалектически протяженный процесс от задумки (идеи) до завершения существования материальной </w:t>
            </w:r>
            <w:r w:rsidRPr="0022659B">
              <w:rPr>
                <w:rFonts w:ascii="Arial" w:hAnsi="Arial" w:cs="Arial"/>
                <w:sz w:val="20"/>
                <w:szCs w:val="20"/>
              </w:rPr>
              <w:lastRenderedPageBreak/>
              <w:t>среды и прекращения действия идеи по различным причинам или следствиям (смерть).</w:t>
            </w:r>
          </w:p>
          <w:p w14:paraId="1D1DB49D" w14:textId="77777777" w:rsidR="002505AB" w:rsidRPr="0022659B" w:rsidRDefault="002505AB" w:rsidP="002505AB">
            <w:pPr>
              <w:widowControl w:val="0"/>
              <w:ind w:left="0" w:firstLine="0"/>
              <w:rPr>
                <w:rFonts w:ascii="Arial" w:hAnsi="Arial" w:cs="Arial"/>
                <w:sz w:val="20"/>
                <w:szCs w:val="20"/>
              </w:rPr>
            </w:pPr>
            <w:r w:rsidRPr="0022659B">
              <w:rPr>
                <w:rFonts w:ascii="Arial" w:hAnsi="Arial" w:cs="Arial"/>
                <w:sz w:val="20"/>
                <w:szCs w:val="20"/>
              </w:rPr>
              <w:t>«Диа»- перемещение насквозь от начала до конца в пространстве или во времени до полного завершения действия.</w:t>
            </w:r>
          </w:p>
          <w:p w14:paraId="6671EB1B" w14:textId="17A6A675" w:rsidR="002505AB" w:rsidRPr="0022659B" w:rsidRDefault="002505AB" w:rsidP="002505AB">
            <w:pPr>
              <w:widowControl w:val="0"/>
              <w:ind w:left="0" w:firstLine="0"/>
              <w:rPr>
                <w:rFonts w:ascii="Arial" w:hAnsi="Arial" w:cs="Arial"/>
                <w:sz w:val="20"/>
                <w:szCs w:val="20"/>
              </w:rPr>
            </w:pPr>
            <w:r w:rsidRPr="0022659B">
              <w:rPr>
                <w:rFonts w:ascii="Arial" w:hAnsi="Arial" w:cs="Arial"/>
                <w:sz w:val="20"/>
                <w:szCs w:val="20"/>
              </w:rPr>
              <w:t>«Лект»- звучное чтение.</w:t>
            </w:r>
          </w:p>
        </w:tc>
        <w:tc>
          <w:tcPr>
            <w:tcW w:w="4111" w:type="dxa"/>
            <w:gridSpan w:val="2"/>
          </w:tcPr>
          <w:p w14:paraId="5C9CDF9A" w14:textId="7A73A44B" w:rsidR="005C2A55" w:rsidRDefault="002505AB" w:rsidP="002505A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lastRenderedPageBreak/>
              <w:t>Принято</w:t>
            </w:r>
            <w:r w:rsidR="009F2B10">
              <w:rPr>
                <w:rFonts w:ascii="Arial" w:eastAsia="Times New Roman" w:hAnsi="Arial" w:cs="Arial"/>
                <w:sz w:val="20"/>
                <w:szCs w:val="20"/>
                <w:lang w:eastAsia="ru-RU"/>
              </w:rPr>
              <w:t>.</w:t>
            </w:r>
          </w:p>
          <w:p w14:paraId="55A6D2E4" w14:textId="34CCA559" w:rsidR="002505AB" w:rsidRPr="0022659B" w:rsidRDefault="002505AB" w:rsidP="002505A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 xml:space="preserve">для более полного соответствия содержания стандарта его наименованию принято </w:t>
            </w:r>
            <w:r w:rsidR="005C2A55">
              <w:rPr>
                <w:rFonts w:ascii="Arial" w:eastAsia="Times New Roman" w:hAnsi="Arial" w:cs="Arial"/>
                <w:sz w:val="20"/>
                <w:szCs w:val="20"/>
                <w:lang w:eastAsia="ru-RU"/>
              </w:rPr>
              <w:t xml:space="preserve">решение </w:t>
            </w:r>
            <w:r w:rsidRPr="0022659B">
              <w:rPr>
                <w:rFonts w:ascii="Arial" w:eastAsia="Times New Roman" w:hAnsi="Arial" w:cs="Arial"/>
                <w:sz w:val="20"/>
                <w:szCs w:val="20"/>
                <w:lang w:eastAsia="ru-RU"/>
              </w:rPr>
              <w:t>изменить наименование стандарта на: «Система поддержки жизненного цикла. Виды программных средств поддержки жизненного цикла»</w:t>
            </w:r>
          </w:p>
        </w:tc>
      </w:tr>
      <w:tr w:rsidR="002505AB" w:rsidRPr="0022659B" w14:paraId="3C79A08A" w14:textId="77777777" w:rsidTr="005A130D">
        <w:tc>
          <w:tcPr>
            <w:tcW w:w="567" w:type="dxa"/>
          </w:tcPr>
          <w:p w14:paraId="76CB0815" w14:textId="77777777" w:rsidR="002505AB" w:rsidRPr="0022659B" w:rsidRDefault="002505AB" w:rsidP="002505AB">
            <w:pPr>
              <w:pStyle w:val="ac"/>
              <w:widowControl w:val="0"/>
              <w:numPr>
                <w:ilvl w:val="0"/>
                <w:numId w:val="29"/>
              </w:numPr>
              <w:ind w:left="142" w:hanging="162"/>
              <w:rPr>
                <w:rFonts w:ascii="Arial" w:hAnsi="Arial" w:cs="Arial"/>
                <w:sz w:val="20"/>
                <w:szCs w:val="20"/>
              </w:rPr>
            </w:pPr>
          </w:p>
        </w:tc>
        <w:tc>
          <w:tcPr>
            <w:tcW w:w="1725" w:type="dxa"/>
          </w:tcPr>
          <w:p w14:paraId="660207AF" w14:textId="756AAB53" w:rsidR="002505AB" w:rsidRPr="0022659B" w:rsidRDefault="002505AB" w:rsidP="002505AB">
            <w:pPr>
              <w:widowControl w:val="0"/>
              <w:ind w:left="0" w:firstLine="0"/>
              <w:jc w:val="both"/>
              <w:rPr>
                <w:rFonts w:ascii="Arial" w:hAnsi="Arial" w:cs="Arial"/>
                <w:sz w:val="20"/>
                <w:szCs w:val="20"/>
              </w:rPr>
            </w:pPr>
            <w:r w:rsidRPr="0022659B">
              <w:rPr>
                <w:rFonts w:ascii="Arial" w:hAnsi="Arial" w:cs="Arial"/>
                <w:sz w:val="20"/>
                <w:szCs w:val="20"/>
              </w:rPr>
              <w:t>Титульный лист</w:t>
            </w:r>
          </w:p>
        </w:tc>
        <w:tc>
          <w:tcPr>
            <w:tcW w:w="2411" w:type="dxa"/>
          </w:tcPr>
          <w:p w14:paraId="76EDC0BA" w14:textId="7941D1BE" w:rsidR="002505AB" w:rsidRPr="0022659B" w:rsidRDefault="002505AB" w:rsidP="002505AB">
            <w:pPr>
              <w:widowControl w:val="0"/>
              <w:ind w:left="0" w:firstLine="0"/>
              <w:jc w:val="center"/>
              <w:rPr>
                <w:rFonts w:ascii="Arial" w:hAnsi="Arial" w:cs="Arial"/>
                <w:sz w:val="20"/>
                <w:szCs w:val="20"/>
              </w:rPr>
            </w:pPr>
            <w:r w:rsidRPr="0022659B">
              <w:rPr>
                <w:rFonts w:ascii="Arial" w:hAnsi="Arial" w:cs="Arial"/>
                <w:sz w:val="20"/>
                <w:szCs w:val="20"/>
              </w:rPr>
              <w:t>АО «ЦКБ МТ «РУБИН», № ОСПИ/ССН-161-24 от 19.03.2024 г.</w:t>
            </w:r>
          </w:p>
        </w:tc>
        <w:tc>
          <w:tcPr>
            <w:tcW w:w="6235" w:type="dxa"/>
          </w:tcPr>
          <w:p w14:paraId="6D1866D3" w14:textId="77777777" w:rsidR="002505AB" w:rsidRPr="0022659B" w:rsidRDefault="002505AB" w:rsidP="002505A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5C2D8FC8" w14:textId="77777777" w:rsidR="002505AB" w:rsidRPr="0022659B" w:rsidRDefault="002505AB" w:rsidP="002505AB">
            <w:pPr>
              <w:widowControl w:val="0"/>
              <w:ind w:left="0" w:firstLine="0"/>
              <w:rPr>
                <w:rFonts w:ascii="Arial" w:hAnsi="Arial" w:cs="Arial"/>
                <w:bCs/>
                <w:sz w:val="20"/>
                <w:szCs w:val="20"/>
              </w:rPr>
            </w:pPr>
            <w:r w:rsidRPr="0022659B">
              <w:rPr>
                <w:rFonts w:ascii="Arial" w:hAnsi="Arial" w:cs="Arial"/>
                <w:bCs/>
                <w:sz w:val="20"/>
                <w:szCs w:val="20"/>
              </w:rPr>
              <w:t>1 Заменить наименование стандарта с «Программные средства управления жизненным циклом» на «Виды программных средств поддержки процессов жизненного цикла продукции».</w:t>
            </w:r>
          </w:p>
          <w:p w14:paraId="5AF1D17C" w14:textId="77777777" w:rsidR="002505AB" w:rsidRPr="0022659B" w:rsidRDefault="002505AB" w:rsidP="002505AB">
            <w:pPr>
              <w:widowControl w:val="0"/>
              <w:ind w:left="0" w:firstLine="0"/>
              <w:rPr>
                <w:rFonts w:ascii="Arial" w:hAnsi="Arial" w:cs="Arial"/>
                <w:bCs/>
                <w:sz w:val="20"/>
                <w:szCs w:val="20"/>
              </w:rPr>
            </w:pPr>
            <w:r w:rsidRPr="0022659B">
              <w:rPr>
                <w:rFonts w:ascii="Arial" w:hAnsi="Arial" w:cs="Arial"/>
                <w:bCs/>
                <w:sz w:val="20"/>
                <w:szCs w:val="20"/>
              </w:rPr>
              <w:t>2 Исключить из наименования «Общие требования»</w:t>
            </w:r>
          </w:p>
          <w:p w14:paraId="09FE561F" w14:textId="77777777" w:rsidR="002505AB" w:rsidRPr="0022659B" w:rsidRDefault="002505AB" w:rsidP="002505A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7D3A8F17" w14:textId="77777777" w:rsidR="002505AB" w:rsidRPr="0022659B" w:rsidRDefault="002505AB" w:rsidP="002505AB">
            <w:pPr>
              <w:widowControl w:val="0"/>
              <w:ind w:left="0" w:firstLine="0"/>
              <w:rPr>
                <w:rFonts w:ascii="Arial" w:hAnsi="Arial" w:cs="Arial"/>
                <w:bCs/>
                <w:sz w:val="20"/>
                <w:szCs w:val="20"/>
              </w:rPr>
            </w:pPr>
            <w:r w:rsidRPr="0022659B">
              <w:rPr>
                <w:rFonts w:ascii="Arial" w:hAnsi="Arial" w:cs="Arial"/>
                <w:bCs/>
                <w:sz w:val="20"/>
                <w:szCs w:val="20"/>
              </w:rPr>
              <w:t>«Система разработки и постановки продукции на производство. Виды программных средств поддержки процессов жизненного цикла продукции»</w:t>
            </w:r>
          </w:p>
          <w:p w14:paraId="4A906F86" w14:textId="77777777" w:rsidR="002505AB" w:rsidRPr="0022659B" w:rsidRDefault="002505AB" w:rsidP="002505A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22133F6C" w14:textId="77777777" w:rsidR="002505AB" w:rsidRPr="0022659B" w:rsidRDefault="002505AB" w:rsidP="002505AB">
            <w:pPr>
              <w:widowControl w:val="0"/>
              <w:ind w:left="0" w:firstLine="0"/>
              <w:rPr>
                <w:rFonts w:ascii="Arial" w:hAnsi="Arial" w:cs="Arial"/>
                <w:bCs/>
                <w:sz w:val="20"/>
                <w:szCs w:val="20"/>
              </w:rPr>
            </w:pPr>
            <w:r w:rsidRPr="0022659B">
              <w:rPr>
                <w:rFonts w:ascii="Arial" w:hAnsi="Arial" w:cs="Arial"/>
                <w:bCs/>
                <w:sz w:val="20"/>
                <w:szCs w:val="20"/>
              </w:rPr>
              <w:t>Предлагаемая редакция наиболее точно соответствует:</w:t>
            </w:r>
          </w:p>
          <w:p w14:paraId="5774E09C" w14:textId="77777777" w:rsidR="002505AB" w:rsidRPr="0022659B" w:rsidRDefault="002505AB" w:rsidP="002505AB">
            <w:pPr>
              <w:widowControl w:val="0"/>
              <w:ind w:left="0" w:firstLine="0"/>
              <w:rPr>
                <w:rFonts w:ascii="Arial" w:hAnsi="Arial" w:cs="Arial"/>
                <w:bCs/>
                <w:sz w:val="20"/>
                <w:szCs w:val="20"/>
              </w:rPr>
            </w:pPr>
            <w:r w:rsidRPr="0022659B">
              <w:rPr>
                <w:rFonts w:ascii="Arial" w:hAnsi="Arial" w:cs="Arial"/>
                <w:bCs/>
                <w:sz w:val="20"/>
                <w:szCs w:val="20"/>
              </w:rPr>
              <w:t>– проекту стандарта (смотри Введение (абзацы 1, 2, 4), раздел 1 (абзац 2), подразделы 4.1, 4.2 и разделы 5, 6);</w:t>
            </w:r>
          </w:p>
          <w:p w14:paraId="39D99A5D" w14:textId="77777777" w:rsidR="002505AB" w:rsidRPr="0022659B" w:rsidRDefault="002505AB" w:rsidP="002505AB">
            <w:pPr>
              <w:widowControl w:val="0"/>
              <w:ind w:left="0" w:firstLine="0"/>
              <w:rPr>
                <w:rFonts w:ascii="Arial" w:hAnsi="Arial" w:cs="Arial"/>
                <w:bCs/>
                <w:sz w:val="20"/>
                <w:szCs w:val="20"/>
              </w:rPr>
            </w:pPr>
            <w:r w:rsidRPr="0022659B">
              <w:rPr>
                <w:rFonts w:ascii="Arial" w:hAnsi="Arial" w:cs="Arial"/>
                <w:bCs/>
                <w:sz w:val="20"/>
                <w:szCs w:val="20"/>
              </w:rPr>
              <w:t>– терминам и определениям по ГОСТ Р 52611;</w:t>
            </w:r>
          </w:p>
          <w:p w14:paraId="1A079EF3" w14:textId="6C03A585" w:rsidR="002505AB" w:rsidRPr="0022659B" w:rsidRDefault="002505AB" w:rsidP="002505AB">
            <w:pPr>
              <w:widowControl w:val="0"/>
              <w:ind w:left="0" w:firstLine="0"/>
              <w:rPr>
                <w:rFonts w:ascii="Arial" w:hAnsi="Arial" w:cs="Arial"/>
                <w:b/>
                <w:sz w:val="20"/>
                <w:szCs w:val="20"/>
                <w:u w:val="single"/>
              </w:rPr>
            </w:pPr>
            <w:r w:rsidRPr="0022659B">
              <w:rPr>
                <w:rFonts w:ascii="Arial" w:hAnsi="Arial" w:cs="Arial"/>
                <w:bCs/>
                <w:sz w:val="20"/>
                <w:szCs w:val="20"/>
              </w:rPr>
              <w:t>– программные средства управления жизненным циклом – это составная часть программных средств поддержки процессов жизненного цикла изделий (смотри ГОСТ Р 56135-2014, пункт 5.2.7)</w:t>
            </w:r>
          </w:p>
        </w:tc>
        <w:tc>
          <w:tcPr>
            <w:tcW w:w="4111" w:type="dxa"/>
            <w:gridSpan w:val="2"/>
          </w:tcPr>
          <w:p w14:paraId="29F01BA1" w14:textId="6C1C430F" w:rsidR="005C2A55" w:rsidRDefault="002505AB" w:rsidP="002505A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9F2B10">
              <w:rPr>
                <w:rFonts w:ascii="Arial" w:eastAsia="Times New Roman" w:hAnsi="Arial" w:cs="Arial"/>
                <w:sz w:val="20"/>
                <w:szCs w:val="20"/>
                <w:lang w:eastAsia="ru-RU"/>
              </w:rPr>
              <w:t>.</w:t>
            </w:r>
          </w:p>
          <w:p w14:paraId="34FD1288" w14:textId="77777777" w:rsidR="002505AB" w:rsidRDefault="002505AB" w:rsidP="002505A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 xml:space="preserve">для более полного соответствия содержания стандарта его наименованию принято </w:t>
            </w:r>
            <w:r w:rsidR="005C2A55">
              <w:rPr>
                <w:rFonts w:ascii="Arial" w:eastAsia="Times New Roman" w:hAnsi="Arial" w:cs="Arial"/>
                <w:sz w:val="20"/>
                <w:szCs w:val="20"/>
                <w:lang w:eastAsia="ru-RU"/>
              </w:rPr>
              <w:t xml:space="preserve">решение </w:t>
            </w:r>
            <w:r w:rsidRPr="0022659B">
              <w:rPr>
                <w:rFonts w:ascii="Arial" w:eastAsia="Times New Roman" w:hAnsi="Arial" w:cs="Arial"/>
                <w:sz w:val="20"/>
                <w:szCs w:val="20"/>
                <w:lang w:eastAsia="ru-RU"/>
              </w:rPr>
              <w:t>изменить наименование стандарта на: «Система поддержки жизненного цикла. Виды программных средств поддержки жизненного цикла»</w:t>
            </w:r>
          </w:p>
          <w:p w14:paraId="3169A206" w14:textId="6BBCB62F" w:rsidR="005C2A55" w:rsidRPr="0022659B" w:rsidRDefault="005C2A55" w:rsidP="002505AB">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Дополнительные пояснения приведены в ПЗ</w:t>
            </w:r>
          </w:p>
        </w:tc>
      </w:tr>
      <w:tr w:rsidR="002505AB" w:rsidRPr="0022659B" w14:paraId="37F69651" w14:textId="77777777" w:rsidTr="005A130D">
        <w:tc>
          <w:tcPr>
            <w:tcW w:w="567" w:type="dxa"/>
          </w:tcPr>
          <w:p w14:paraId="100B02F0" w14:textId="77777777" w:rsidR="002505AB" w:rsidRPr="0022659B" w:rsidRDefault="002505AB" w:rsidP="002505AB">
            <w:pPr>
              <w:pStyle w:val="ac"/>
              <w:widowControl w:val="0"/>
              <w:numPr>
                <w:ilvl w:val="0"/>
                <w:numId w:val="29"/>
              </w:numPr>
              <w:ind w:left="142" w:hanging="162"/>
              <w:rPr>
                <w:rFonts w:ascii="Arial" w:hAnsi="Arial" w:cs="Arial"/>
                <w:sz w:val="20"/>
                <w:szCs w:val="20"/>
              </w:rPr>
            </w:pPr>
          </w:p>
        </w:tc>
        <w:tc>
          <w:tcPr>
            <w:tcW w:w="1725" w:type="dxa"/>
          </w:tcPr>
          <w:p w14:paraId="117C730D" w14:textId="183B932E" w:rsidR="002505AB" w:rsidRPr="0022659B" w:rsidRDefault="002505AB" w:rsidP="002505AB">
            <w:pPr>
              <w:widowControl w:val="0"/>
              <w:ind w:left="0" w:firstLine="0"/>
              <w:jc w:val="both"/>
              <w:rPr>
                <w:rFonts w:ascii="Arial" w:eastAsia="Times New Roman" w:hAnsi="Arial" w:cs="Arial"/>
                <w:lang w:eastAsia="ru-RU"/>
              </w:rPr>
            </w:pPr>
            <w:r w:rsidRPr="0022659B">
              <w:rPr>
                <w:rFonts w:ascii="Arial" w:hAnsi="Arial" w:cs="Arial"/>
                <w:sz w:val="20"/>
                <w:szCs w:val="20"/>
              </w:rPr>
              <w:t>Предисловие</w:t>
            </w:r>
          </w:p>
        </w:tc>
        <w:tc>
          <w:tcPr>
            <w:tcW w:w="2411" w:type="dxa"/>
          </w:tcPr>
          <w:p w14:paraId="6E568699" w14:textId="52C7A527" w:rsidR="002505AB" w:rsidRPr="0022659B" w:rsidRDefault="002505AB" w:rsidP="002505AB">
            <w:pPr>
              <w:widowControl w:val="0"/>
              <w:ind w:left="0" w:firstLine="0"/>
              <w:jc w:val="center"/>
              <w:rPr>
                <w:rFonts w:ascii="Arial" w:hAnsi="Arial" w:cs="Arial"/>
                <w:sz w:val="20"/>
                <w:szCs w:val="20"/>
              </w:rPr>
            </w:pPr>
            <w:r w:rsidRPr="0022659B">
              <w:rPr>
                <w:rFonts w:ascii="Arial" w:hAnsi="Arial" w:cs="Arial"/>
                <w:sz w:val="20"/>
                <w:szCs w:val="20"/>
              </w:rPr>
              <w:t>ПАО «Амурский судостроительный завод» № АСЗ-051-2423 от 09.02.2024 г.</w:t>
            </w:r>
          </w:p>
        </w:tc>
        <w:tc>
          <w:tcPr>
            <w:tcW w:w="6235" w:type="dxa"/>
          </w:tcPr>
          <w:p w14:paraId="406B4333" w14:textId="77777777" w:rsidR="002505AB" w:rsidRPr="0022659B" w:rsidRDefault="002505AB" w:rsidP="002505A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01BE22A6" w14:textId="77777777" w:rsidR="002505AB" w:rsidRPr="0022659B" w:rsidRDefault="002505AB" w:rsidP="002505AB">
            <w:pPr>
              <w:pStyle w:val="a6"/>
              <w:jc w:val="left"/>
              <w:rPr>
                <w:rFonts w:ascii="Arial" w:hAnsi="Arial" w:cs="Arial"/>
                <w:sz w:val="20"/>
                <w:szCs w:val="20"/>
              </w:rPr>
            </w:pPr>
            <w:r w:rsidRPr="0022659B">
              <w:rPr>
                <w:rFonts w:ascii="Arial" w:hAnsi="Arial" w:cs="Arial"/>
                <w:sz w:val="20"/>
                <w:szCs w:val="20"/>
              </w:rPr>
              <w:t>п. 4 не соответствует п. 3.3.3 ГОСТ 1.5-2001</w:t>
            </w:r>
          </w:p>
          <w:p w14:paraId="630EA6A4" w14:textId="77777777" w:rsidR="002505AB" w:rsidRPr="0022659B" w:rsidRDefault="002505AB" w:rsidP="002505AB">
            <w:pPr>
              <w:pStyle w:val="a6"/>
              <w:jc w:val="left"/>
              <w:rPr>
                <w:rFonts w:ascii="Arial" w:hAnsi="Arial" w:cs="Arial"/>
                <w:sz w:val="20"/>
                <w:szCs w:val="20"/>
              </w:rPr>
            </w:pPr>
            <w:r w:rsidRPr="0022659B">
              <w:rPr>
                <w:rFonts w:ascii="Arial" w:hAnsi="Arial" w:cs="Arial"/>
                <w:sz w:val="20"/>
                <w:szCs w:val="20"/>
              </w:rPr>
              <w:t xml:space="preserve">заменить « 4 РАЗРАБАТЫВАЕТСЯ ВПЕРВЫЕ» </w:t>
            </w:r>
          </w:p>
          <w:p w14:paraId="3ABC0DAE" w14:textId="77777777" w:rsidR="002505AB" w:rsidRPr="0022659B" w:rsidRDefault="002505AB" w:rsidP="002505A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0876835D" w14:textId="635B6C84" w:rsidR="002505AB" w:rsidRPr="0022659B" w:rsidRDefault="002505AB" w:rsidP="002505AB">
            <w:pPr>
              <w:pStyle w:val="a6"/>
              <w:jc w:val="left"/>
              <w:rPr>
                <w:rFonts w:ascii="Arial" w:hAnsi="Arial" w:cs="Arial"/>
                <w:sz w:val="20"/>
                <w:szCs w:val="20"/>
              </w:rPr>
            </w:pPr>
            <w:r w:rsidRPr="0022659B">
              <w:rPr>
                <w:rFonts w:ascii="Arial" w:hAnsi="Arial" w:cs="Arial"/>
                <w:sz w:val="20"/>
                <w:szCs w:val="20"/>
              </w:rPr>
              <w:t>«4 ВВЕДЕН ВПЕРВЫЕ»</w:t>
            </w:r>
          </w:p>
        </w:tc>
        <w:tc>
          <w:tcPr>
            <w:tcW w:w="4111" w:type="dxa"/>
            <w:gridSpan w:val="2"/>
          </w:tcPr>
          <w:p w14:paraId="46474A34" w14:textId="13457A42" w:rsidR="002505AB" w:rsidRPr="0022659B" w:rsidRDefault="002505AB" w:rsidP="002505A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9F2B10">
              <w:rPr>
                <w:rFonts w:ascii="Arial" w:eastAsia="Times New Roman" w:hAnsi="Arial" w:cs="Arial"/>
                <w:sz w:val="20"/>
                <w:szCs w:val="20"/>
                <w:lang w:eastAsia="ru-RU"/>
              </w:rPr>
              <w:t>.</w:t>
            </w:r>
          </w:p>
        </w:tc>
      </w:tr>
      <w:tr w:rsidR="002505AB" w:rsidRPr="0022659B" w14:paraId="30CFA23A" w14:textId="77777777" w:rsidTr="005A130D">
        <w:tc>
          <w:tcPr>
            <w:tcW w:w="567" w:type="dxa"/>
          </w:tcPr>
          <w:p w14:paraId="00E6F2B8" w14:textId="77777777" w:rsidR="002505AB" w:rsidRPr="0022659B" w:rsidRDefault="002505AB" w:rsidP="002505AB">
            <w:pPr>
              <w:pStyle w:val="ac"/>
              <w:widowControl w:val="0"/>
              <w:numPr>
                <w:ilvl w:val="0"/>
                <w:numId w:val="29"/>
              </w:numPr>
              <w:ind w:left="142" w:hanging="162"/>
              <w:rPr>
                <w:rFonts w:ascii="Arial" w:hAnsi="Arial" w:cs="Arial"/>
                <w:sz w:val="20"/>
                <w:szCs w:val="20"/>
              </w:rPr>
            </w:pPr>
          </w:p>
        </w:tc>
        <w:tc>
          <w:tcPr>
            <w:tcW w:w="1725" w:type="dxa"/>
          </w:tcPr>
          <w:p w14:paraId="36FA1B44" w14:textId="408A0149" w:rsidR="002505AB" w:rsidRPr="0022659B" w:rsidRDefault="002505AB" w:rsidP="002505AB">
            <w:pPr>
              <w:widowControl w:val="0"/>
              <w:ind w:left="0" w:firstLine="0"/>
              <w:jc w:val="both"/>
              <w:rPr>
                <w:rFonts w:ascii="Arial" w:hAnsi="Arial" w:cs="Arial"/>
                <w:sz w:val="20"/>
                <w:szCs w:val="20"/>
                <w:lang w:val="en-US"/>
              </w:rPr>
            </w:pPr>
            <w:r w:rsidRPr="0022659B">
              <w:rPr>
                <w:rFonts w:ascii="Arial" w:hAnsi="Arial" w:cs="Arial"/>
                <w:sz w:val="20"/>
                <w:szCs w:val="20"/>
              </w:rPr>
              <w:t>Предисловие</w:t>
            </w:r>
          </w:p>
        </w:tc>
        <w:tc>
          <w:tcPr>
            <w:tcW w:w="2411" w:type="dxa"/>
          </w:tcPr>
          <w:p w14:paraId="33F4CFCE" w14:textId="288F674F" w:rsidR="002505AB" w:rsidRPr="0022659B" w:rsidRDefault="002505AB" w:rsidP="002505AB">
            <w:pPr>
              <w:widowControl w:val="0"/>
              <w:ind w:left="0" w:firstLine="0"/>
              <w:jc w:val="center"/>
              <w:rPr>
                <w:rFonts w:ascii="Arial" w:hAnsi="Arial" w:cs="Arial"/>
                <w:sz w:val="20"/>
                <w:szCs w:val="20"/>
              </w:rPr>
            </w:pPr>
            <w:r w:rsidRPr="0022659B">
              <w:rPr>
                <w:rFonts w:ascii="Arial" w:hAnsi="Arial" w:cs="Arial"/>
                <w:sz w:val="20"/>
                <w:szCs w:val="20"/>
              </w:rPr>
              <w:t>АО «НПО «Высокоточные комплексы», № 1813/21 от 06.03.2024 г. (ВНИИ «Сигнал»)</w:t>
            </w:r>
          </w:p>
        </w:tc>
        <w:tc>
          <w:tcPr>
            <w:tcW w:w="6235" w:type="dxa"/>
          </w:tcPr>
          <w:p w14:paraId="614DB93F" w14:textId="77777777" w:rsidR="002505AB" w:rsidRPr="0022659B" w:rsidRDefault="002505AB" w:rsidP="002505A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5E5BB8C7" w14:textId="77777777" w:rsidR="002505AB" w:rsidRPr="0022659B" w:rsidRDefault="002505AB" w:rsidP="002505AB">
            <w:pPr>
              <w:widowControl w:val="0"/>
              <w:ind w:left="0" w:firstLine="0"/>
              <w:rPr>
                <w:rFonts w:ascii="Arial" w:hAnsi="Arial" w:cs="Arial"/>
                <w:bCs/>
                <w:sz w:val="20"/>
                <w:szCs w:val="20"/>
              </w:rPr>
            </w:pPr>
            <w:r w:rsidRPr="0022659B">
              <w:rPr>
                <w:rFonts w:ascii="Arial" w:hAnsi="Arial" w:cs="Arial"/>
                <w:bCs/>
                <w:sz w:val="20"/>
                <w:szCs w:val="20"/>
              </w:rPr>
              <w:t>Разработан впервые</w:t>
            </w:r>
          </w:p>
          <w:p w14:paraId="12B5D344" w14:textId="77777777" w:rsidR="002505AB" w:rsidRPr="0022659B" w:rsidRDefault="002505AB" w:rsidP="002505A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7FCC99A2" w14:textId="77777777" w:rsidR="002505AB" w:rsidRPr="0022659B" w:rsidRDefault="002505AB" w:rsidP="002505AB">
            <w:pPr>
              <w:widowControl w:val="0"/>
              <w:ind w:left="0" w:firstLine="0"/>
              <w:rPr>
                <w:rFonts w:ascii="Arial" w:hAnsi="Arial" w:cs="Arial"/>
                <w:bCs/>
                <w:sz w:val="20"/>
                <w:szCs w:val="20"/>
              </w:rPr>
            </w:pPr>
            <w:r w:rsidRPr="0022659B">
              <w:rPr>
                <w:rFonts w:ascii="Arial" w:hAnsi="Arial" w:cs="Arial"/>
                <w:bCs/>
                <w:sz w:val="20"/>
                <w:szCs w:val="20"/>
              </w:rPr>
              <w:t>Введен впервые</w:t>
            </w:r>
          </w:p>
          <w:p w14:paraId="3635CDCF" w14:textId="77777777" w:rsidR="002505AB" w:rsidRPr="0022659B" w:rsidRDefault="002505AB" w:rsidP="002505A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51D4D772" w14:textId="672ED8E8" w:rsidR="002505AB" w:rsidRPr="0022659B" w:rsidRDefault="002505AB" w:rsidP="002505AB">
            <w:pPr>
              <w:widowControl w:val="0"/>
              <w:ind w:left="0" w:firstLine="0"/>
              <w:rPr>
                <w:rFonts w:ascii="Arial" w:hAnsi="Arial" w:cs="Arial"/>
                <w:bCs/>
                <w:sz w:val="20"/>
                <w:szCs w:val="20"/>
              </w:rPr>
            </w:pPr>
            <w:r w:rsidRPr="0022659B">
              <w:rPr>
                <w:rFonts w:ascii="Arial" w:hAnsi="Arial" w:cs="Arial"/>
                <w:bCs/>
                <w:sz w:val="20"/>
                <w:szCs w:val="20"/>
              </w:rPr>
              <w:t>Ошибка</w:t>
            </w:r>
          </w:p>
        </w:tc>
        <w:tc>
          <w:tcPr>
            <w:tcW w:w="4111" w:type="dxa"/>
            <w:gridSpan w:val="2"/>
          </w:tcPr>
          <w:p w14:paraId="6D5A006F" w14:textId="6B6FE75A" w:rsidR="002505AB" w:rsidRPr="0022659B" w:rsidRDefault="002505AB" w:rsidP="002505A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9F2B10">
              <w:rPr>
                <w:rFonts w:ascii="Arial" w:eastAsia="Times New Roman" w:hAnsi="Arial" w:cs="Arial"/>
                <w:sz w:val="20"/>
                <w:szCs w:val="20"/>
                <w:lang w:eastAsia="ru-RU"/>
              </w:rPr>
              <w:t>.</w:t>
            </w:r>
          </w:p>
        </w:tc>
      </w:tr>
      <w:tr w:rsidR="002505AB" w:rsidRPr="0022659B" w14:paraId="7A22D299" w14:textId="77777777" w:rsidTr="005A130D">
        <w:tc>
          <w:tcPr>
            <w:tcW w:w="567" w:type="dxa"/>
          </w:tcPr>
          <w:p w14:paraId="2A41695C" w14:textId="77777777" w:rsidR="002505AB" w:rsidRPr="0022659B" w:rsidRDefault="002505AB" w:rsidP="002505AB">
            <w:pPr>
              <w:pStyle w:val="ac"/>
              <w:widowControl w:val="0"/>
              <w:numPr>
                <w:ilvl w:val="0"/>
                <w:numId w:val="29"/>
              </w:numPr>
              <w:ind w:left="142" w:hanging="162"/>
              <w:rPr>
                <w:rFonts w:ascii="Arial" w:hAnsi="Arial" w:cs="Arial"/>
                <w:sz w:val="20"/>
                <w:szCs w:val="20"/>
              </w:rPr>
            </w:pPr>
          </w:p>
        </w:tc>
        <w:tc>
          <w:tcPr>
            <w:tcW w:w="1725" w:type="dxa"/>
          </w:tcPr>
          <w:p w14:paraId="2A73C74A" w14:textId="0960227E" w:rsidR="002505AB" w:rsidRPr="0022659B" w:rsidRDefault="002505AB" w:rsidP="002505AB">
            <w:pPr>
              <w:widowControl w:val="0"/>
              <w:ind w:left="0" w:firstLine="0"/>
              <w:jc w:val="both"/>
              <w:rPr>
                <w:rFonts w:ascii="Arial" w:hAnsi="Arial" w:cs="Arial"/>
                <w:sz w:val="20"/>
                <w:szCs w:val="20"/>
                <w:lang w:val="en-US"/>
              </w:rPr>
            </w:pPr>
            <w:r w:rsidRPr="0022659B">
              <w:rPr>
                <w:rFonts w:ascii="Arial" w:hAnsi="Arial" w:cs="Arial"/>
                <w:sz w:val="20"/>
                <w:szCs w:val="20"/>
              </w:rPr>
              <w:t>Предисловие</w:t>
            </w:r>
          </w:p>
        </w:tc>
        <w:tc>
          <w:tcPr>
            <w:tcW w:w="2411" w:type="dxa"/>
          </w:tcPr>
          <w:p w14:paraId="36B125B2" w14:textId="3B59E103" w:rsidR="002505AB" w:rsidRPr="0022659B" w:rsidRDefault="002505AB" w:rsidP="002505AB">
            <w:pPr>
              <w:widowControl w:val="0"/>
              <w:ind w:left="0" w:firstLine="0"/>
              <w:jc w:val="center"/>
              <w:rPr>
                <w:rFonts w:ascii="Arial" w:hAnsi="Arial" w:cs="Arial"/>
                <w:sz w:val="20"/>
                <w:szCs w:val="20"/>
              </w:rPr>
            </w:pPr>
            <w:r w:rsidRPr="0022659B">
              <w:rPr>
                <w:rFonts w:ascii="Arial" w:hAnsi="Arial" w:cs="Arial"/>
                <w:sz w:val="20"/>
                <w:szCs w:val="20"/>
              </w:rPr>
              <w:t>ООО «КСК», № ИЦ-226/24 от 04.03.2024 г.;</w:t>
            </w:r>
            <w:r w:rsidRPr="0022659B">
              <w:rPr>
                <w:rFonts w:ascii="Arial" w:hAnsi="Arial" w:cs="Arial"/>
                <w:sz w:val="20"/>
                <w:szCs w:val="20"/>
              </w:rPr>
              <w:br/>
              <w:t>Группа «ТМХ», № 1549-ДТР от 04.03.2024 г. (</w:t>
            </w:r>
            <w:r w:rsidRPr="0022659B">
              <w:rPr>
                <w:rFonts w:asciiTheme="minorBidi" w:hAnsiTheme="minorBidi" w:cstheme="minorBidi"/>
                <w:sz w:val="20"/>
                <w:szCs w:val="20"/>
              </w:rPr>
              <w:t xml:space="preserve">АО НО </w:t>
            </w:r>
            <w:r w:rsidRPr="0022659B">
              <w:rPr>
                <w:rFonts w:asciiTheme="minorBidi" w:hAnsiTheme="minorBidi" w:cstheme="minorBidi"/>
                <w:sz w:val="20"/>
                <w:szCs w:val="20"/>
              </w:rPr>
              <w:lastRenderedPageBreak/>
              <w:t>«ТИВ»</w:t>
            </w:r>
            <w:r w:rsidRPr="0022659B">
              <w:rPr>
                <w:rFonts w:asciiTheme="minorBidi" w:eastAsia="Arial Unicode MS" w:hAnsiTheme="minorBidi" w:cstheme="minorBidi"/>
                <w:bCs/>
                <w:sz w:val="20"/>
                <w:szCs w:val="20"/>
              </w:rPr>
              <w:t>)</w:t>
            </w:r>
          </w:p>
        </w:tc>
        <w:tc>
          <w:tcPr>
            <w:tcW w:w="6235" w:type="dxa"/>
          </w:tcPr>
          <w:p w14:paraId="51A6331B" w14:textId="77777777" w:rsidR="002505AB" w:rsidRPr="0022659B" w:rsidRDefault="002505AB" w:rsidP="002505AB">
            <w:pPr>
              <w:widowControl w:val="0"/>
              <w:ind w:left="0" w:firstLine="0"/>
              <w:rPr>
                <w:rFonts w:ascii="Arial" w:hAnsi="Arial" w:cs="Arial"/>
                <w:b/>
                <w:sz w:val="20"/>
                <w:szCs w:val="20"/>
                <w:u w:val="single"/>
              </w:rPr>
            </w:pPr>
            <w:r w:rsidRPr="0022659B">
              <w:rPr>
                <w:rFonts w:ascii="Arial" w:hAnsi="Arial" w:cs="Arial"/>
                <w:b/>
                <w:sz w:val="20"/>
                <w:szCs w:val="20"/>
                <w:u w:val="single"/>
              </w:rPr>
              <w:lastRenderedPageBreak/>
              <w:t>Замечание:</w:t>
            </w:r>
          </w:p>
          <w:p w14:paraId="70036ED1" w14:textId="77777777" w:rsidR="002505AB" w:rsidRPr="0022659B" w:rsidRDefault="002505AB" w:rsidP="002505AB">
            <w:pPr>
              <w:widowControl w:val="0"/>
              <w:ind w:left="0" w:firstLine="0"/>
              <w:rPr>
                <w:rFonts w:ascii="Arial" w:hAnsi="Arial" w:cs="Arial"/>
                <w:bCs/>
                <w:sz w:val="20"/>
                <w:szCs w:val="20"/>
              </w:rPr>
            </w:pPr>
            <w:r w:rsidRPr="0022659B">
              <w:rPr>
                <w:rFonts w:ascii="Arial" w:hAnsi="Arial" w:cs="Arial"/>
                <w:bCs/>
                <w:sz w:val="20"/>
                <w:szCs w:val="20"/>
              </w:rPr>
              <w:t>Разработан впервые</w:t>
            </w:r>
          </w:p>
          <w:p w14:paraId="4EBF4A3A" w14:textId="77777777" w:rsidR="002505AB" w:rsidRPr="0022659B" w:rsidRDefault="002505AB" w:rsidP="002505A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4A07572C" w14:textId="77777777" w:rsidR="002505AB" w:rsidRPr="0022659B" w:rsidRDefault="002505AB" w:rsidP="002505AB">
            <w:pPr>
              <w:widowControl w:val="0"/>
              <w:ind w:left="0" w:firstLine="0"/>
              <w:rPr>
                <w:rFonts w:ascii="Arial" w:hAnsi="Arial" w:cs="Arial"/>
                <w:bCs/>
                <w:sz w:val="20"/>
                <w:szCs w:val="20"/>
              </w:rPr>
            </w:pPr>
            <w:r w:rsidRPr="0022659B">
              <w:rPr>
                <w:rFonts w:ascii="Arial" w:hAnsi="Arial" w:cs="Arial"/>
                <w:bCs/>
                <w:sz w:val="20"/>
                <w:szCs w:val="20"/>
              </w:rPr>
              <w:t>Введен впервые</w:t>
            </w:r>
          </w:p>
          <w:p w14:paraId="60E4C870" w14:textId="77777777" w:rsidR="002505AB" w:rsidRPr="0022659B" w:rsidRDefault="002505AB" w:rsidP="002505A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44FFDFE7" w14:textId="16A8204F" w:rsidR="002505AB" w:rsidRPr="0022659B" w:rsidRDefault="002505AB" w:rsidP="002505AB">
            <w:pPr>
              <w:widowControl w:val="0"/>
              <w:ind w:left="0" w:firstLine="0"/>
              <w:rPr>
                <w:rFonts w:ascii="Arial" w:hAnsi="Arial" w:cs="Arial"/>
                <w:bCs/>
                <w:sz w:val="20"/>
                <w:szCs w:val="20"/>
              </w:rPr>
            </w:pPr>
            <w:r w:rsidRPr="0022659B">
              <w:rPr>
                <w:rFonts w:asciiTheme="minorBidi" w:hAnsiTheme="minorBidi" w:cstheme="minorBidi"/>
                <w:sz w:val="20"/>
                <w:szCs w:val="20"/>
              </w:rPr>
              <w:lastRenderedPageBreak/>
              <w:t>См. п. 3.3.3 ГОСТ Р 1.5</w:t>
            </w:r>
          </w:p>
        </w:tc>
        <w:tc>
          <w:tcPr>
            <w:tcW w:w="4111" w:type="dxa"/>
            <w:gridSpan w:val="2"/>
          </w:tcPr>
          <w:p w14:paraId="273D6A46" w14:textId="3F0B5C6F" w:rsidR="002505AB" w:rsidRPr="0022659B" w:rsidRDefault="002505AB" w:rsidP="002505A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lastRenderedPageBreak/>
              <w:t>Принято</w:t>
            </w:r>
            <w:r w:rsidR="009F2B10">
              <w:rPr>
                <w:rFonts w:ascii="Arial" w:eastAsia="Times New Roman" w:hAnsi="Arial" w:cs="Arial"/>
                <w:sz w:val="20"/>
                <w:szCs w:val="20"/>
                <w:lang w:eastAsia="ru-RU"/>
              </w:rPr>
              <w:t>.</w:t>
            </w:r>
          </w:p>
        </w:tc>
      </w:tr>
      <w:tr w:rsidR="002505AB" w:rsidRPr="0022659B" w14:paraId="6940FDFA" w14:textId="77777777" w:rsidTr="005A130D">
        <w:tc>
          <w:tcPr>
            <w:tcW w:w="567" w:type="dxa"/>
          </w:tcPr>
          <w:p w14:paraId="09F16AB6" w14:textId="77777777" w:rsidR="002505AB" w:rsidRPr="0022659B" w:rsidRDefault="002505AB" w:rsidP="002505AB">
            <w:pPr>
              <w:pStyle w:val="ac"/>
              <w:widowControl w:val="0"/>
              <w:numPr>
                <w:ilvl w:val="0"/>
                <w:numId w:val="29"/>
              </w:numPr>
              <w:ind w:left="142" w:hanging="162"/>
              <w:rPr>
                <w:rFonts w:ascii="Arial" w:hAnsi="Arial" w:cs="Arial"/>
                <w:sz w:val="20"/>
                <w:szCs w:val="20"/>
              </w:rPr>
            </w:pPr>
          </w:p>
        </w:tc>
        <w:tc>
          <w:tcPr>
            <w:tcW w:w="1725" w:type="dxa"/>
          </w:tcPr>
          <w:p w14:paraId="0D976DF6" w14:textId="4817EE80" w:rsidR="002505AB" w:rsidRPr="0022659B" w:rsidRDefault="002505AB" w:rsidP="002505AB">
            <w:pPr>
              <w:widowControl w:val="0"/>
              <w:ind w:left="0" w:firstLine="0"/>
              <w:jc w:val="both"/>
              <w:rPr>
                <w:rFonts w:ascii="Arial" w:eastAsia="Times New Roman" w:hAnsi="Arial" w:cs="Arial"/>
                <w:lang w:eastAsia="ru-RU"/>
              </w:rPr>
            </w:pPr>
            <w:r w:rsidRPr="0022659B">
              <w:rPr>
                <w:rFonts w:ascii="Arial" w:hAnsi="Arial" w:cs="Arial"/>
                <w:sz w:val="20"/>
                <w:szCs w:val="20"/>
              </w:rPr>
              <w:t>Содержание</w:t>
            </w:r>
          </w:p>
        </w:tc>
        <w:tc>
          <w:tcPr>
            <w:tcW w:w="2411" w:type="dxa"/>
          </w:tcPr>
          <w:p w14:paraId="05621F6F" w14:textId="1E995CB1" w:rsidR="002505AB" w:rsidRPr="0022659B" w:rsidRDefault="002505AB" w:rsidP="002505AB">
            <w:pPr>
              <w:widowControl w:val="0"/>
              <w:ind w:left="0" w:firstLine="0"/>
              <w:jc w:val="center"/>
              <w:rPr>
                <w:rFonts w:ascii="Arial" w:hAnsi="Arial" w:cs="Arial"/>
                <w:sz w:val="20"/>
                <w:szCs w:val="20"/>
              </w:rPr>
            </w:pPr>
            <w:r w:rsidRPr="0022659B">
              <w:rPr>
                <w:rFonts w:ascii="Arial" w:hAnsi="Arial" w:cs="Arial"/>
                <w:sz w:val="20"/>
                <w:szCs w:val="20"/>
              </w:rPr>
              <w:t>АО «НПО «Электромашина», № 43-18/1672 от 06.02.2024 г.</w:t>
            </w:r>
          </w:p>
        </w:tc>
        <w:tc>
          <w:tcPr>
            <w:tcW w:w="6235" w:type="dxa"/>
          </w:tcPr>
          <w:p w14:paraId="48AE3199" w14:textId="77777777" w:rsidR="002505AB" w:rsidRPr="0022659B" w:rsidRDefault="002505AB" w:rsidP="002505A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2004160A" w14:textId="77777777" w:rsidR="002505AB" w:rsidRPr="0022659B" w:rsidRDefault="002505AB" w:rsidP="002505AB">
            <w:pPr>
              <w:widowControl w:val="0"/>
              <w:ind w:left="0" w:firstLine="0"/>
              <w:rPr>
                <w:rFonts w:ascii="Arial" w:hAnsi="Arial" w:cs="Arial"/>
                <w:sz w:val="20"/>
                <w:szCs w:val="20"/>
                <w:lang w:eastAsia="ru-RU" w:bidi="ru-RU"/>
              </w:rPr>
            </w:pPr>
            <w:r w:rsidRPr="0022659B">
              <w:rPr>
                <w:rFonts w:ascii="Arial" w:hAnsi="Arial" w:cs="Arial"/>
                <w:sz w:val="20"/>
                <w:szCs w:val="20"/>
                <w:lang w:eastAsia="ru-RU" w:bidi="ru-RU"/>
              </w:rPr>
              <w:t>Приложения записаны прописными буквами</w:t>
            </w:r>
          </w:p>
          <w:p w14:paraId="0686B0B6" w14:textId="77777777" w:rsidR="002505AB" w:rsidRPr="0022659B" w:rsidRDefault="002505AB" w:rsidP="002505A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57CE4D81" w14:textId="77777777" w:rsidR="002505AB" w:rsidRPr="0022659B" w:rsidRDefault="002505AB" w:rsidP="002505AB">
            <w:pPr>
              <w:widowControl w:val="0"/>
              <w:ind w:left="0" w:firstLine="0"/>
              <w:rPr>
                <w:rFonts w:ascii="Arial" w:hAnsi="Arial" w:cs="Arial"/>
                <w:sz w:val="20"/>
                <w:szCs w:val="20"/>
                <w:lang w:eastAsia="ru-RU" w:bidi="ru-RU"/>
              </w:rPr>
            </w:pPr>
            <w:r w:rsidRPr="0022659B">
              <w:rPr>
                <w:rFonts w:ascii="Arial" w:hAnsi="Arial" w:cs="Arial"/>
                <w:sz w:val="20"/>
                <w:szCs w:val="20"/>
                <w:lang w:eastAsia="ru-RU" w:bidi="ru-RU"/>
              </w:rPr>
              <w:t>Только первая буква в приложениях прописная, остальные - строчные</w:t>
            </w:r>
          </w:p>
          <w:p w14:paraId="698528FE" w14:textId="77777777" w:rsidR="002505AB" w:rsidRPr="0022659B" w:rsidRDefault="002505AB" w:rsidP="002505A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18B860AB" w14:textId="20803FD5" w:rsidR="002505AB" w:rsidRPr="0022659B" w:rsidRDefault="002505AB" w:rsidP="002505AB">
            <w:pPr>
              <w:widowControl w:val="0"/>
              <w:ind w:left="0" w:firstLine="0"/>
              <w:rPr>
                <w:rFonts w:ascii="Arial" w:hAnsi="Arial" w:cs="Arial"/>
                <w:sz w:val="20"/>
                <w:szCs w:val="20"/>
                <w:lang w:eastAsia="ru-RU" w:bidi="ru-RU"/>
              </w:rPr>
            </w:pPr>
            <w:r w:rsidRPr="0022659B">
              <w:rPr>
                <w:rFonts w:ascii="Arial" w:hAnsi="Arial" w:cs="Arial"/>
                <w:sz w:val="20"/>
                <w:szCs w:val="20"/>
                <w:lang w:eastAsia="ru-RU" w:bidi="ru-RU"/>
              </w:rPr>
              <w:t>ГОСТ 1.5-2001, п. 3.12.4</w:t>
            </w:r>
          </w:p>
        </w:tc>
        <w:tc>
          <w:tcPr>
            <w:tcW w:w="4111" w:type="dxa"/>
            <w:gridSpan w:val="2"/>
          </w:tcPr>
          <w:p w14:paraId="51F96FC0" w14:textId="31E5E82A" w:rsidR="002505AB" w:rsidRPr="0022659B" w:rsidRDefault="002505AB" w:rsidP="002505A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9F2B10">
              <w:rPr>
                <w:rFonts w:ascii="Arial" w:eastAsia="Times New Roman" w:hAnsi="Arial" w:cs="Arial"/>
                <w:sz w:val="20"/>
                <w:szCs w:val="20"/>
                <w:lang w:eastAsia="ru-RU"/>
              </w:rPr>
              <w:t>.</w:t>
            </w:r>
          </w:p>
        </w:tc>
      </w:tr>
      <w:tr w:rsidR="002505AB" w:rsidRPr="0022659B" w14:paraId="62F75B84" w14:textId="77777777" w:rsidTr="005A130D">
        <w:tc>
          <w:tcPr>
            <w:tcW w:w="567" w:type="dxa"/>
          </w:tcPr>
          <w:p w14:paraId="43B4D67B" w14:textId="77777777" w:rsidR="002505AB" w:rsidRPr="0022659B" w:rsidRDefault="002505AB" w:rsidP="002505AB">
            <w:pPr>
              <w:pStyle w:val="ac"/>
              <w:widowControl w:val="0"/>
              <w:numPr>
                <w:ilvl w:val="0"/>
                <w:numId w:val="29"/>
              </w:numPr>
              <w:ind w:left="142" w:hanging="162"/>
              <w:rPr>
                <w:rFonts w:ascii="Arial" w:hAnsi="Arial" w:cs="Arial"/>
                <w:sz w:val="20"/>
                <w:szCs w:val="20"/>
              </w:rPr>
            </w:pPr>
          </w:p>
        </w:tc>
        <w:tc>
          <w:tcPr>
            <w:tcW w:w="1725" w:type="dxa"/>
          </w:tcPr>
          <w:p w14:paraId="0B9502C8" w14:textId="59257D37" w:rsidR="002505AB" w:rsidRPr="0022659B" w:rsidRDefault="002505AB" w:rsidP="002505AB">
            <w:pPr>
              <w:widowControl w:val="0"/>
              <w:ind w:left="0" w:firstLine="0"/>
              <w:jc w:val="both"/>
              <w:rPr>
                <w:rFonts w:ascii="Arial" w:hAnsi="Arial" w:cs="Arial"/>
                <w:sz w:val="20"/>
                <w:szCs w:val="20"/>
                <w:lang w:val="en-US"/>
              </w:rPr>
            </w:pPr>
            <w:r w:rsidRPr="0022659B">
              <w:rPr>
                <w:rFonts w:ascii="Arial" w:hAnsi="Arial" w:cs="Arial"/>
                <w:sz w:val="20"/>
                <w:szCs w:val="20"/>
              </w:rPr>
              <w:t>Содержание</w:t>
            </w:r>
          </w:p>
        </w:tc>
        <w:tc>
          <w:tcPr>
            <w:tcW w:w="2411" w:type="dxa"/>
          </w:tcPr>
          <w:p w14:paraId="6E985AD1" w14:textId="267466EF" w:rsidR="002505AB" w:rsidRPr="0022659B" w:rsidRDefault="002505AB" w:rsidP="002505AB">
            <w:pPr>
              <w:widowControl w:val="0"/>
              <w:ind w:left="0" w:firstLine="0"/>
              <w:jc w:val="center"/>
              <w:rPr>
                <w:rFonts w:ascii="Arial" w:hAnsi="Arial" w:cs="Arial"/>
                <w:sz w:val="20"/>
                <w:szCs w:val="20"/>
              </w:rPr>
            </w:pPr>
            <w:r w:rsidRPr="0022659B">
              <w:rPr>
                <w:rFonts w:ascii="Arial" w:hAnsi="Arial" w:cs="Arial"/>
                <w:sz w:val="20"/>
                <w:szCs w:val="20"/>
              </w:rPr>
              <w:t>ПАО «Амурский судостроительный завод» № АСЗ-051-2423 от 09.02.2024 г.</w:t>
            </w:r>
          </w:p>
        </w:tc>
        <w:tc>
          <w:tcPr>
            <w:tcW w:w="6235" w:type="dxa"/>
          </w:tcPr>
          <w:p w14:paraId="741C763D" w14:textId="77777777" w:rsidR="002505AB" w:rsidRPr="0022659B" w:rsidRDefault="002505AB" w:rsidP="002505A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3C845556" w14:textId="77777777" w:rsidR="002505AB" w:rsidRPr="0022659B" w:rsidRDefault="002505AB" w:rsidP="002505AB">
            <w:pPr>
              <w:widowControl w:val="0"/>
              <w:ind w:left="0" w:firstLine="0"/>
              <w:rPr>
                <w:rFonts w:ascii="Arial" w:hAnsi="Arial" w:cs="Arial"/>
                <w:bCs/>
                <w:sz w:val="20"/>
                <w:szCs w:val="20"/>
              </w:rPr>
            </w:pPr>
            <w:r w:rsidRPr="0022659B">
              <w:rPr>
                <w:rFonts w:ascii="Arial" w:hAnsi="Arial" w:cs="Arial"/>
                <w:bCs/>
                <w:sz w:val="20"/>
                <w:szCs w:val="20"/>
              </w:rPr>
              <w:t xml:space="preserve">Оформить слово «ПРИЛОЖЕНИЕ» строчными буквами с первой прописной </w:t>
            </w:r>
          </w:p>
          <w:p w14:paraId="714B0EAB" w14:textId="77777777" w:rsidR="002505AB" w:rsidRPr="0022659B" w:rsidRDefault="002505AB" w:rsidP="002505A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65E0EB8D" w14:textId="68B0486D" w:rsidR="002505AB" w:rsidRPr="0022659B" w:rsidRDefault="002505AB" w:rsidP="002505AB">
            <w:pPr>
              <w:widowControl w:val="0"/>
              <w:ind w:left="0" w:firstLine="0"/>
              <w:rPr>
                <w:rFonts w:ascii="Arial" w:hAnsi="Arial" w:cs="Arial"/>
                <w:bCs/>
                <w:sz w:val="20"/>
                <w:szCs w:val="20"/>
              </w:rPr>
            </w:pPr>
            <w:r w:rsidRPr="0022659B">
              <w:rPr>
                <w:rFonts w:ascii="Arial" w:hAnsi="Arial" w:cs="Arial"/>
                <w:bCs/>
                <w:sz w:val="20"/>
                <w:szCs w:val="20"/>
              </w:rPr>
              <w:t>«Приложение»</w:t>
            </w:r>
          </w:p>
        </w:tc>
        <w:tc>
          <w:tcPr>
            <w:tcW w:w="4111" w:type="dxa"/>
            <w:gridSpan w:val="2"/>
          </w:tcPr>
          <w:p w14:paraId="00B96228" w14:textId="5C0864EE" w:rsidR="002505AB" w:rsidRPr="0022659B" w:rsidRDefault="002505AB" w:rsidP="002505A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9F2B10">
              <w:rPr>
                <w:rFonts w:ascii="Arial" w:eastAsia="Times New Roman" w:hAnsi="Arial" w:cs="Arial"/>
                <w:sz w:val="20"/>
                <w:szCs w:val="20"/>
                <w:lang w:eastAsia="ru-RU"/>
              </w:rPr>
              <w:t>.</w:t>
            </w:r>
          </w:p>
        </w:tc>
      </w:tr>
      <w:tr w:rsidR="002505AB" w:rsidRPr="0022659B" w14:paraId="617E5C52" w14:textId="77777777" w:rsidTr="005A130D">
        <w:tc>
          <w:tcPr>
            <w:tcW w:w="567" w:type="dxa"/>
          </w:tcPr>
          <w:p w14:paraId="4BF3E0B8" w14:textId="77777777" w:rsidR="002505AB" w:rsidRPr="0022659B" w:rsidRDefault="002505AB" w:rsidP="002505AB">
            <w:pPr>
              <w:pStyle w:val="ac"/>
              <w:widowControl w:val="0"/>
              <w:numPr>
                <w:ilvl w:val="0"/>
                <w:numId w:val="29"/>
              </w:numPr>
              <w:ind w:left="142" w:hanging="162"/>
              <w:rPr>
                <w:rFonts w:ascii="Arial" w:hAnsi="Arial" w:cs="Arial"/>
                <w:sz w:val="20"/>
                <w:szCs w:val="20"/>
              </w:rPr>
            </w:pPr>
          </w:p>
        </w:tc>
        <w:tc>
          <w:tcPr>
            <w:tcW w:w="1725" w:type="dxa"/>
          </w:tcPr>
          <w:p w14:paraId="6600C20A" w14:textId="0E418338" w:rsidR="002505AB" w:rsidRPr="0022659B" w:rsidRDefault="002505AB" w:rsidP="002505AB">
            <w:pPr>
              <w:widowControl w:val="0"/>
              <w:ind w:left="0" w:firstLine="0"/>
              <w:jc w:val="both"/>
              <w:rPr>
                <w:rFonts w:ascii="Arial" w:hAnsi="Arial" w:cs="Arial"/>
                <w:sz w:val="20"/>
                <w:szCs w:val="20"/>
                <w:lang w:val="en-US"/>
              </w:rPr>
            </w:pPr>
            <w:r w:rsidRPr="0022659B">
              <w:rPr>
                <w:rFonts w:ascii="Arial" w:hAnsi="Arial" w:cs="Arial"/>
                <w:sz w:val="20"/>
                <w:szCs w:val="20"/>
              </w:rPr>
              <w:t>Содержание</w:t>
            </w:r>
          </w:p>
        </w:tc>
        <w:tc>
          <w:tcPr>
            <w:tcW w:w="2411" w:type="dxa"/>
          </w:tcPr>
          <w:p w14:paraId="4620F99C" w14:textId="47A89A0B" w:rsidR="002505AB" w:rsidRPr="0022659B" w:rsidRDefault="002505AB" w:rsidP="002505AB">
            <w:pPr>
              <w:widowControl w:val="0"/>
              <w:ind w:left="0" w:firstLine="0"/>
              <w:jc w:val="center"/>
              <w:rPr>
                <w:rFonts w:ascii="Arial" w:hAnsi="Arial" w:cs="Arial"/>
                <w:sz w:val="20"/>
                <w:szCs w:val="20"/>
              </w:rPr>
            </w:pPr>
            <w:r w:rsidRPr="0022659B">
              <w:rPr>
                <w:rFonts w:ascii="Arial" w:hAnsi="Arial" w:cs="Arial"/>
                <w:sz w:val="20"/>
                <w:szCs w:val="20"/>
              </w:rPr>
              <w:t>АО «ЦНИИТОЧМАШ», № 1975/65 от 03.03.2024 г.</w:t>
            </w:r>
          </w:p>
        </w:tc>
        <w:tc>
          <w:tcPr>
            <w:tcW w:w="6235" w:type="dxa"/>
          </w:tcPr>
          <w:p w14:paraId="5F063D75" w14:textId="77777777" w:rsidR="002505AB" w:rsidRPr="0022659B" w:rsidRDefault="002505AB" w:rsidP="002505A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7A14B8CC" w14:textId="64171B69" w:rsidR="002505AB" w:rsidRPr="0022659B" w:rsidRDefault="002505AB" w:rsidP="002505AB">
            <w:pPr>
              <w:widowControl w:val="0"/>
              <w:ind w:left="0" w:firstLine="0"/>
              <w:rPr>
                <w:rFonts w:ascii="Arial" w:hAnsi="Arial" w:cs="Arial"/>
                <w:bCs/>
                <w:sz w:val="20"/>
                <w:szCs w:val="20"/>
              </w:rPr>
            </w:pPr>
            <w:r w:rsidRPr="0022659B">
              <w:rPr>
                <w:rFonts w:asciiTheme="minorBidi" w:hAnsiTheme="minorBidi" w:cstheme="minorBidi"/>
                <w:color w:val="000000"/>
                <w:sz w:val="20"/>
                <w:szCs w:val="20"/>
              </w:rPr>
              <w:t>Слово «ПРИЛОЖЕНИЕ» записать с первой прописной буквы</w:t>
            </w:r>
          </w:p>
        </w:tc>
        <w:tc>
          <w:tcPr>
            <w:tcW w:w="4111" w:type="dxa"/>
            <w:gridSpan w:val="2"/>
          </w:tcPr>
          <w:p w14:paraId="0802763B" w14:textId="4914D7DA" w:rsidR="002505AB" w:rsidRPr="0022659B" w:rsidRDefault="002505AB" w:rsidP="002505A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9F2B10">
              <w:rPr>
                <w:rFonts w:ascii="Arial" w:eastAsia="Times New Roman" w:hAnsi="Arial" w:cs="Arial"/>
                <w:sz w:val="20"/>
                <w:szCs w:val="20"/>
                <w:lang w:eastAsia="ru-RU"/>
              </w:rPr>
              <w:t>.</w:t>
            </w:r>
          </w:p>
        </w:tc>
      </w:tr>
      <w:tr w:rsidR="002505AB" w:rsidRPr="0022659B" w14:paraId="6CAD5A52" w14:textId="77777777" w:rsidTr="005A130D">
        <w:tc>
          <w:tcPr>
            <w:tcW w:w="567" w:type="dxa"/>
          </w:tcPr>
          <w:p w14:paraId="5C832AC3" w14:textId="77777777" w:rsidR="002505AB" w:rsidRPr="0022659B" w:rsidRDefault="002505AB" w:rsidP="002505AB">
            <w:pPr>
              <w:pStyle w:val="ac"/>
              <w:widowControl w:val="0"/>
              <w:numPr>
                <w:ilvl w:val="0"/>
                <w:numId w:val="29"/>
              </w:numPr>
              <w:ind w:left="142" w:hanging="162"/>
              <w:rPr>
                <w:rFonts w:ascii="Arial" w:hAnsi="Arial" w:cs="Arial"/>
                <w:sz w:val="20"/>
                <w:szCs w:val="20"/>
              </w:rPr>
            </w:pPr>
          </w:p>
        </w:tc>
        <w:tc>
          <w:tcPr>
            <w:tcW w:w="1725" w:type="dxa"/>
          </w:tcPr>
          <w:p w14:paraId="2F0C53C8" w14:textId="516EFF36" w:rsidR="002505AB" w:rsidRPr="0022659B" w:rsidRDefault="002505AB" w:rsidP="002505AB">
            <w:pPr>
              <w:widowControl w:val="0"/>
              <w:ind w:left="0" w:firstLine="0"/>
              <w:jc w:val="both"/>
              <w:rPr>
                <w:rFonts w:ascii="Arial" w:hAnsi="Arial" w:cs="Arial"/>
                <w:sz w:val="20"/>
                <w:szCs w:val="20"/>
              </w:rPr>
            </w:pPr>
            <w:r w:rsidRPr="0022659B">
              <w:rPr>
                <w:rFonts w:ascii="Arial" w:hAnsi="Arial" w:cs="Arial"/>
                <w:sz w:val="20"/>
                <w:szCs w:val="20"/>
              </w:rPr>
              <w:t>Введение</w:t>
            </w:r>
          </w:p>
        </w:tc>
        <w:tc>
          <w:tcPr>
            <w:tcW w:w="2411" w:type="dxa"/>
          </w:tcPr>
          <w:p w14:paraId="06F6EA70" w14:textId="7C85BFA0" w:rsidR="002505AB" w:rsidRPr="0022659B" w:rsidRDefault="002505AB" w:rsidP="002505AB">
            <w:pPr>
              <w:widowControl w:val="0"/>
              <w:ind w:left="0" w:firstLine="0"/>
              <w:jc w:val="center"/>
              <w:rPr>
                <w:rFonts w:ascii="Arial" w:hAnsi="Arial" w:cs="Arial"/>
                <w:sz w:val="20"/>
                <w:szCs w:val="20"/>
              </w:rPr>
            </w:pPr>
            <w:r w:rsidRPr="0022659B">
              <w:rPr>
                <w:rFonts w:ascii="Arial" w:hAnsi="Arial" w:cs="Arial"/>
                <w:sz w:val="20"/>
                <w:szCs w:val="20"/>
              </w:rPr>
              <w:t>АО «НПО «Электромашина», № 43-18/1672 от 06.02.2024 г.</w:t>
            </w:r>
          </w:p>
        </w:tc>
        <w:tc>
          <w:tcPr>
            <w:tcW w:w="6235" w:type="dxa"/>
          </w:tcPr>
          <w:p w14:paraId="5DB187AF" w14:textId="77777777" w:rsidR="002505AB" w:rsidRPr="0022659B" w:rsidRDefault="002505AB" w:rsidP="002505A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6BFAA4F1" w14:textId="77777777" w:rsidR="002505AB" w:rsidRPr="0022659B" w:rsidRDefault="002505AB" w:rsidP="002505AB">
            <w:pPr>
              <w:widowControl w:val="0"/>
              <w:ind w:left="0" w:firstLine="0"/>
              <w:rPr>
                <w:rFonts w:ascii="Arial" w:hAnsi="Arial" w:cs="Arial"/>
                <w:sz w:val="20"/>
                <w:szCs w:val="20"/>
                <w:lang w:eastAsia="ru-RU" w:bidi="ru-RU"/>
              </w:rPr>
            </w:pPr>
            <w:r w:rsidRPr="0022659B">
              <w:rPr>
                <w:rFonts w:ascii="Arial" w:hAnsi="Arial" w:cs="Arial"/>
                <w:sz w:val="20"/>
                <w:szCs w:val="20"/>
                <w:lang w:eastAsia="ru-RU" w:bidi="ru-RU"/>
              </w:rPr>
              <w:t>Использованы сокращения</w:t>
            </w:r>
          </w:p>
          <w:p w14:paraId="7835E59E" w14:textId="77777777" w:rsidR="002505AB" w:rsidRPr="0022659B" w:rsidRDefault="002505AB" w:rsidP="002505A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0996A76B" w14:textId="77777777" w:rsidR="002505AB" w:rsidRPr="0022659B" w:rsidRDefault="002505AB" w:rsidP="002505AB">
            <w:pPr>
              <w:widowControl w:val="0"/>
              <w:ind w:left="0" w:firstLine="0"/>
              <w:rPr>
                <w:rFonts w:ascii="Arial" w:hAnsi="Arial" w:cs="Arial"/>
                <w:sz w:val="20"/>
                <w:szCs w:val="20"/>
                <w:lang w:eastAsia="ru-RU" w:bidi="ru-RU"/>
              </w:rPr>
            </w:pPr>
            <w:r w:rsidRPr="0022659B">
              <w:rPr>
                <w:rFonts w:ascii="Arial" w:hAnsi="Arial" w:cs="Arial"/>
                <w:sz w:val="20"/>
                <w:szCs w:val="20"/>
                <w:lang w:eastAsia="ru-RU" w:bidi="ru-RU"/>
              </w:rPr>
              <w:t xml:space="preserve">Во введении прописать все без сокращений </w:t>
            </w:r>
          </w:p>
          <w:p w14:paraId="34828692" w14:textId="77777777" w:rsidR="002505AB" w:rsidRPr="0022659B" w:rsidRDefault="002505AB" w:rsidP="002505A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498C88CE" w14:textId="73A15CB4" w:rsidR="002505AB" w:rsidRPr="0022659B" w:rsidRDefault="002505AB" w:rsidP="002505AB">
            <w:pPr>
              <w:widowControl w:val="0"/>
              <w:ind w:left="0" w:firstLine="0"/>
              <w:rPr>
                <w:rFonts w:ascii="Arial" w:hAnsi="Arial" w:cs="Arial"/>
                <w:sz w:val="20"/>
                <w:szCs w:val="20"/>
                <w:lang w:eastAsia="ru-RU" w:bidi="ru-RU"/>
              </w:rPr>
            </w:pPr>
            <w:r w:rsidRPr="0022659B">
              <w:rPr>
                <w:rFonts w:ascii="Arial" w:hAnsi="Arial" w:cs="Arial"/>
                <w:sz w:val="20"/>
                <w:szCs w:val="20"/>
                <w:lang w:eastAsia="ru-RU" w:bidi="ru-RU"/>
              </w:rPr>
              <w:t>ГОСТ 1.5-2001, п. 4.12.3</w:t>
            </w:r>
          </w:p>
        </w:tc>
        <w:tc>
          <w:tcPr>
            <w:tcW w:w="4111" w:type="dxa"/>
            <w:gridSpan w:val="2"/>
          </w:tcPr>
          <w:p w14:paraId="2F691091" w14:textId="3FA9946C" w:rsidR="002505AB" w:rsidRPr="0022659B" w:rsidRDefault="002505AB" w:rsidP="002505A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9F2B10">
              <w:rPr>
                <w:rFonts w:ascii="Arial" w:eastAsia="Times New Roman" w:hAnsi="Arial" w:cs="Arial"/>
                <w:sz w:val="20"/>
                <w:szCs w:val="20"/>
                <w:lang w:eastAsia="ru-RU"/>
              </w:rPr>
              <w:t>.</w:t>
            </w:r>
          </w:p>
        </w:tc>
      </w:tr>
      <w:tr w:rsidR="002505AB" w:rsidRPr="0022659B" w14:paraId="0CFF2D2B" w14:textId="77777777" w:rsidTr="005A130D">
        <w:tc>
          <w:tcPr>
            <w:tcW w:w="567" w:type="dxa"/>
          </w:tcPr>
          <w:p w14:paraId="7C230898" w14:textId="77777777" w:rsidR="002505AB" w:rsidRPr="0022659B" w:rsidRDefault="002505AB" w:rsidP="002505AB">
            <w:pPr>
              <w:pStyle w:val="ac"/>
              <w:widowControl w:val="0"/>
              <w:numPr>
                <w:ilvl w:val="0"/>
                <w:numId w:val="29"/>
              </w:numPr>
              <w:ind w:left="142" w:hanging="162"/>
              <w:rPr>
                <w:rFonts w:ascii="Arial" w:hAnsi="Arial" w:cs="Arial"/>
                <w:sz w:val="20"/>
                <w:szCs w:val="20"/>
              </w:rPr>
            </w:pPr>
          </w:p>
        </w:tc>
        <w:tc>
          <w:tcPr>
            <w:tcW w:w="1725" w:type="dxa"/>
          </w:tcPr>
          <w:p w14:paraId="670DB989" w14:textId="4FF2976B" w:rsidR="002505AB" w:rsidRPr="0022659B" w:rsidRDefault="002505AB" w:rsidP="002505AB">
            <w:pPr>
              <w:widowControl w:val="0"/>
              <w:ind w:left="0" w:firstLine="0"/>
              <w:jc w:val="both"/>
              <w:rPr>
                <w:rFonts w:ascii="Arial" w:hAnsi="Arial" w:cs="Arial"/>
                <w:sz w:val="20"/>
                <w:szCs w:val="20"/>
              </w:rPr>
            </w:pPr>
            <w:r w:rsidRPr="0022659B">
              <w:rPr>
                <w:rFonts w:ascii="Arial" w:hAnsi="Arial" w:cs="Arial"/>
                <w:sz w:val="20"/>
                <w:szCs w:val="20"/>
              </w:rPr>
              <w:t>Введение</w:t>
            </w:r>
          </w:p>
        </w:tc>
        <w:tc>
          <w:tcPr>
            <w:tcW w:w="2411" w:type="dxa"/>
          </w:tcPr>
          <w:p w14:paraId="1493A29A" w14:textId="347482F8" w:rsidR="002505AB" w:rsidRPr="0022659B" w:rsidRDefault="002505AB" w:rsidP="002505AB">
            <w:pPr>
              <w:widowControl w:val="0"/>
              <w:ind w:left="0" w:firstLine="0"/>
              <w:jc w:val="center"/>
              <w:rPr>
                <w:rFonts w:ascii="Arial" w:hAnsi="Arial" w:cs="Arial"/>
                <w:sz w:val="20"/>
                <w:szCs w:val="20"/>
              </w:rPr>
            </w:pPr>
            <w:r w:rsidRPr="0022659B">
              <w:rPr>
                <w:rFonts w:ascii="Arial" w:hAnsi="Arial" w:cs="Arial"/>
                <w:sz w:val="20"/>
                <w:szCs w:val="20"/>
              </w:rPr>
              <w:t>АО «Туполев», ПАО «ОАК», № 5849-40.02 от 28.02.2024 г.</w:t>
            </w:r>
          </w:p>
        </w:tc>
        <w:tc>
          <w:tcPr>
            <w:tcW w:w="6235" w:type="dxa"/>
          </w:tcPr>
          <w:p w14:paraId="64EF22AC" w14:textId="77777777" w:rsidR="002505AB" w:rsidRPr="0022659B" w:rsidRDefault="002505AB" w:rsidP="002505AB">
            <w:pPr>
              <w:widowControl w:val="0"/>
              <w:ind w:left="0" w:firstLine="0"/>
              <w:rPr>
                <w:rFonts w:ascii="Arial" w:hAnsi="Arial" w:cs="Arial"/>
                <w:sz w:val="20"/>
                <w:szCs w:val="20"/>
                <w:lang w:eastAsia="ru-RU" w:bidi="ru-RU"/>
              </w:rPr>
            </w:pPr>
            <w:r w:rsidRPr="0022659B">
              <w:rPr>
                <w:rFonts w:ascii="Arial" w:hAnsi="Arial" w:cs="Arial"/>
                <w:b/>
                <w:bCs/>
                <w:sz w:val="20"/>
                <w:szCs w:val="20"/>
                <w:u w:val="single"/>
              </w:rPr>
              <w:t>Замечание:</w:t>
            </w:r>
          </w:p>
          <w:p w14:paraId="71062C79" w14:textId="77777777" w:rsidR="002505AB" w:rsidRPr="0022659B" w:rsidRDefault="002505AB" w:rsidP="002505AB">
            <w:pPr>
              <w:pStyle w:val="Default"/>
              <w:rPr>
                <w:rFonts w:asciiTheme="minorBidi" w:hAnsiTheme="minorBidi" w:cstheme="minorBidi"/>
                <w:sz w:val="20"/>
                <w:szCs w:val="20"/>
              </w:rPr>
            </w:pPr>
            <w:r w:rsidRPr="0022659B">
              <w:rPr>
                <w:rFonts w:asciiTheme="minorBidi" w:hAnsiTheme="minorBidi" w:cstheme="minorBidi"/>
                <w:sz w:val="20"/>
                <w:szCs w:val="20"/>
              </w:rPr>
              <w:t xml:space="preserve">Стандарт предназначаемый для определения видов прикладных программных средств (ПС), используемых участниками жизненного цикла (ЖЦ) </w:t>
            </w:r>
            <w:r w:rsidRPr="0022659B">
              <w:rPr>
                <w:rFonts w:asciiTheme="minorBidi" w:hAnsiTheme="minorBidi" w:cstheme="minorBidi"/>
                <w:strike/>
                <w:sz w:val="20"/>
                <w:szCs w:val="20"/>
              </w:rPr>
              <w:t>на разных стадиях и этапах ЖЦ</w:t>
            </w:r>
            <w:r w:rsidRPr="0022659B">
              <w:rPr>
                <w:rFonts w:asciiTheme="minorBidi" w:hAnsiTheme="minorBidi" w:cstheme="minorBidi"/>
                <w:sz w:val="20"/>
                <w:szCs w:val="20"/>
              </w:rPr>
              <w:t xml:space="preserve"> машиностроительной продукции (изделий машиностроения). </w:t>
            </w:r>
            <w:r w:rsidRPr="0022659B">
              <w:rPr>
                <w:rFonts w:asciiTheme="minorBidi" w:hAnsiTheme="minorBidi" w:cstheme="minorBidi"/>
                <w:strike/>
                <w:sz w:val="20"/>
                <w:szCs w:val="20"/>
              </w:rPr>
              <w:t>ПС поддержки ЖЦ для стадии эксплуатации, применяемые эксплуатирующими организациями (пользователями продукции), не рассматриваются в силу неограниченного круга указанных лиц и видов используемых программных средств</w:t>
            </w:r>
            <w:r w:rsidRPr="0022659B">
              <w:rPr>
                <w:rFonts w:asciiTheme="minorBidi" w:hAnsiTheme="minorBidi" w:cstheme="minorBidi"/>
                <w:sz w:val="20"/>
                <w:szCs w:val="20"/>
              </w:rPr>
              <w:t xml:space="preserve">. </w:t>
            </w:r>
          </w:p>
          <w:p w14:paraId="14E518EB" w14:textId="77777777" w:rsidR="002505AB" w:rsidRPr="0022659B" w:rsidRDefault="002505AB" w:rsidP="002505AB">
            <w:pPr>
              <w:pStyle w:val="Default"/>
              <w:rPr>
                <w:rFonts w:asciiTheme="minorBidi" w:hAnsiTheme="minorBidi" w:cstheme="minorBidi"/>
                <w:sz w:val="20"/>
                <w:szCs w:val="20"/>
              </w:rPr>
            </w:pPr>
            <w:r w:rsidRPr="0022659B">
              <w:rPr>
                <w:rFonts w:asciiTheme="minorBidi" w:hAnsiTheme="minorBidi" w:cstheme="minorBidi"/>
                <w:sz w:val="20"/>
                <w:szCs w:val="20"/>
              </w:rPr>
              <w:t xml:space="preserve">Настоящий стандарт устанавливает номенклатуру видов программных средств поддержки ЖЦ продукции, их функциональные характеристики, а также задачи, решаемые с применением ПС на стадиях и этапах </w:t>
            </w:r>
            <w:r w:rsidRPr="0022659B">
              <w:rPr>
                <w:rFonts w:asciiTheme="minorBidi" w:hAnsiTheme="minorBidi" w:cstheme="minorBidi"/>
                <w:strike/>
                <w:sz w:val="20"/>
                <w:szCs w:val="20"/>
              </w:rPr>
              <w:t>ЖЦ</w:t>
            </w:r>
            <w:r w:rsidRPr="0022659B">
              <w:rPr>
                <w:rFonts w:asciiTheme="minorBidi" w:hAnsiTheme="minorBidi" w:cstheme="minorBidi"/>
                <w:sz w:val="20"/>
                <w:szCs w:val="20"/>
              </w:rPr>
              <w:t xml:space="preserve"> в процессе создания жизненного цикла изделия </w:t>
            </w:r>
          </w:p>
          <w:p w14:paraId="33F9A5B2" w14:textId="77777777" w:rsidR="002505AB" w:rsidRPr="0022659B" w:rsidRDefault="002505AB" w:rsidP="002505AB">
            <w:pPr>
              <w:pStyle w:val="Default"/>
              <w:rPr>
                <w:rFonts w:asciiTheme="minorBidi" w:hAnsiTheme="minorBidi" w:cstheme="minorBidi"/>
                <w:strike/>
                <w:sz w:val="20"/>
                <w:szCs w:val="20"/>
              </w:rPr>
            </w:pPr>
            <w:r w:rsidRPr="0022659B">
              <w:rPr>
                <w:rFonts w:asciiTheme="minorBidi" w:hAnsiTheme="minorBidi" w:cstheme="minorBidi"/>
                <w:strike/>
                <w:sz w:val="20"/>
                <w:szCs w:val="20"/>
              </w:rPr>
              <w:t xml:space="preserve">В связи с отсутствием в системе разработки и постановки продукции на производство стандартов, регламентирующих состав стадий и этапов ЖЦ изделия, а также состав типовых </w:t>
            </w:r>
            <w:r w:rsidRPr="0022659B">
              <w:rPr>
                <w:rFonts w:asciiTheme="minorBidi" w:hAnsiTheme="minorBidi" w:cstheme="minorBidi"/>
                <w:strike/>
                <w:sz w:val="20"/>
                <w:szCs w:val="20"/>
              </w:rPr>
              <w:lastRenderedPageBreak/>
              <w:t xml:space="preserve">задач, решаемых на соответствующих стадиях и этапах, в настоящий стандарт включены соответствующие справочные приложения. </w:t>
            </w:r>
          </w:p>
          <w:p w14:paraId="0B566B98" w14:textId="77777777" w:rsidR="002505AB" w:rsidRPr="0022659B" w:rsidRDefault="002505AB" w:rsidP="002505AB">
            <w:pPr>
              <w:pStyle w:val="Default"/>
              <w:rPr>
                <w:rFonts w:asciiTheme="minorBidi" w:hAnsiTheme="minorBidi" w:cstheme="minorBidi"/>
                <w:sz w:val="20"/>
                <w:szCs w:val="20"/>
              </w:rPr>
            </w:pPr>
            <w:r w:rsidRPr="0022659B">
              <w:rPr>
                <w:rFonts w:asciiTheme="minorBidi" w:hAnsiTheme="minorBidi" w:cstheme="minorBidi"/>
                <w:sz w:val="20"/>
                <w:szCs w:val="20"/>
              </w:rPr>
              <w:t xml:space="preserve">Положения настоящего стандарта предназначены для использования: </w:t>
            </w:r>
          </w:p>
          <w:p w14:paraId="0D6A561A" w14:textId="77777777" w:rsidR="002505AB" w:rsidRPr="0022659B" w:rsidRDefault="002505AB" w:rsidP="002505AB">
            <w:pPr>
              <w:pStyle w:val="Default"/>
              <w:rPr>
                <w:rFonts w:asciiTheme="minorBidi" w:hAnsiTheme="minorBidi" w:cstheme="minorBidi"/>
                <w:sz w:val="20"/>
                <w:szCs w:val="20"/>
              </w:rPr>
            </w:pPr>
            <w:r w:rsidRPr="0022659B">
              <w:rPr>
                <w:rFonts w:asciiTheme="minorBidi" w:hAnsiTheme="minorBidi" w:cstheme="minorBidi"/>
                <w:sz w:val="20"/>
                <w:szCs w:val="20"/>
              </w:rPr>
              <w:t xml:space="preserve">- при разработке технических заданий на создание изделий (например, при формировании раздела по информационному обеспечению ЖЦ изделия); </w:t>
            </w:r>
          </w:p>
          <w:p w14:paraId="4375D98B" w14:textId="77777777" w:rsidR="002505AB" w:rsidRPr="0022659B" w:rsidRDefault="002505AB" w:rsidP="002505AB">
            <w:pPr>
              <w:pStyle w:val="Default"/>
              <w:rPr>
                <w:rFonts w:asciiTheme="minorBidi" w:hAnsiTheme="minorBidi" w:cstheme="minorBidi"/>
                <w:sz w:val="20"/>
                <w:szCs w:val="20"/>
              </w:rPr>
            </w:pPr>
            <w:r w:rsidRPr="0022659B">
              <w:rPr>
                <w:rFonts w:asciiTheme="minorBidi" w:hAnsiTheme="minorBidi" w:cstheme="minorBidi"/>
                <w:sz w:val="20"/>
                <w:szCs w:val="20"/>
              </w:rPr>
              <w:t xml:space="preserve">- в контрактах (договорах) </w:t>
            </w:r>
            <w:r w:rsidRPr="0022659B">
              <w:rPr>
                <w:rFonts w:asciiTheme="minorBidi" w:hAnsiTheme="minorBidi" w:cstheme="minorBidi"/>
                <w:strike/>
                <w:sz w:val="20"/>
                <w:szCs w:val="20"/>
              </w:rPr>
              <w:t>на поставку</w:t>
            </w:r>
            <w:r w:rsidRPr="0022659B">
              <w:rPr>
                <w:rFonts w:asciiTheme="minorBidi" w:hAnsiTheme="minorBidi" w:cstheme="minorBidi"/>
                <w:sz w:val="20"/>
                <w:szCs w:val="20"/>
              </w:rPr>
              <w:t xml:space="preserve">  для товаров, работ и услуг по разработке и внедрению ПС, информационных и автоматизированных систем; </w:t>
            </w:r>
          </w:p>
          <w:p w14:paraId="1B2788E2" w14:textId="77777777" w:rsidR="002505AB" w:rsidRPr="0022659B" w:rsidRDefault="002505AB" w:rsidP="002505AB">
            <w:pPr>
              <w:pStyle w:val="Default"/>
              <w:rPr>
                <w:rFonts w:asciiTheme="minorBidi" w:hAnsiTheme="minorBidi" w:cstheme="minorBidi"/>
                <w:sz w:val="20"/>
                <w:szCs w:val="20"/>
              </w:rPr>
            </w:pPr>
            <w:r w:rsidRPr="0022659B">
              <w:rPr>
                <w:rFonts w:asciiTheme="minorBidi" w:hAnsiTheme="minorBidi" w:cstheme="minorBidi"/>
                <w:sz w:val="20"/>
                <w:szCs w:val="20"/>
              </w:rPr>
              <w:t xml:space="preserve">- в официальной переписке государственных органов власти, физических и юридических лиц всех форм собственности по тематике поддержки ЖЦ продукции; </w:t>
            </w:r>
          </w:p>
          <w:p w14:paraId="56BB0258" w14:textId="77777777" w:rsidR="002505AB" w:rsidRPr="0022659B" w:rsidRDefault="002505AB" w:rsidP="002505AB">
            <w:pPr>
              <w:pStyle w:val="FORMATTEXT0"/>
              <w:rPr>
                <w:rFonts w:asciiTheme="minorBidi" w:hAnsiTheme="minorBidi" w:cstheme="minorBidi"/>
              </w:rPr>
            </w:pPr>
            <w:r w:rsidRPr="0022659B">
              <w:rPr>
                <w:rFonts w:asciiTheme="minorBidi" w:hAnsiTheme="minorBidi" w:cstheme="minorBidi"/>
              </w:rPr>
              <w:t>- при планировании и разработке государственных программ развития информационных технологий в Российской Федерации.</w:t>
            </w:r>
          </w:p>
          <w:p w14:paraId="02E886BA" w14:textId="77777777" w:rsidR="002505AB" w:rsidRPr="0022659B" w:rsidRDefault="002505AB" w:rsidP="002505A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5F55C54E" w14:textId="77777777" w:rsidR="002505AB" w:rsidRPr="0022659B" w:rsidRDefault="002505AB" w:rsidP="002505AB">
            <w:pPr>
              <w:pStyle w:val="Default"/>
              <w:rPr>
                <w:rFonts w:asciiTheme="minorBidi" w:hAnsiTheme="minorBidi" w:cstheme="minorBidi"/>
                <w:sz w:val="20"/>
                <w:szCs w:val="20"/>
              </w:rPr>
            </w:pPr>
            <w:r w:rsidRPr="0022659B">
              <w:rPr>
                <w:rFonts w:asciiTheme="minorBidi" w:hAnsiTheme="minorBidi" w:cstheme="minorBidi"/>
                <w:sz w:val="20"/>
                <w:szCs w:val="20"/>
              </w:rPr>
              <w:t xml:space="preserve">Стандарт предназначен для определения видов прикладных программных средств (ПС), используемых участниками жизненного цикла (ЖЦ) машиностроительной продукции (изделий машиностроения). </w:t>
            </w:r>
          </w:p>
          <w:p w14:paraId="787F2B48" w14:textId="77777777" w:rsidR="002505AB" w:rsidRPr="0022659B" w:rsidRDefault="002505AB" w:rsidP="002505AB">
            <w:pPr>
              <w:pStyle w:val="Default"/>
              <w:rPr>
                <w:rFonts w:asciiTheme="minorBidi" w:hAnsiTheme="minorBidi" w:cstheme="minorBidi"/>
                <w:sz w:val="20"/>
                <w:szCs w:val="20"/>
              </w:rPr>
            </w:pPr>
            <w:r w:rsidRPr="0022659B">
              <w:rPr>
                <w:rFonts w:asciiTheme="minorBidi" w:hAnsiTheme="minorBidi" w:cstheme="minorBidi"/>
                <w:sz w:val="20"/>
                <w:szCs w:val="20"/>
              </w:rPr>
              <w:t xml:space="preserve">Настоящий стандарт устанавливает номенклатуру видов программных средств поддержки ЖЦ продукции, их функциональные характеристики, а также задачи, решаемые с применением ПС на стадиях и этапах в процессе создания жизненного цикла изделия </w:t>
            </w:r>
          </w:p>
          <w:p w14:paraId="41AC6337" w14:textId="77777777" w:rsidR="002505AB" w:rsidRPr="0022659B" w:rsidRDefault="002505AB" w:rsidP="002505AB">
            <w:pPr>
              <w:pStyle w:val="Default"/>
              <w:rPr>
                <w:rFonts w:asciiTheme="minorBidi" w:hAnsiTheme="minorBidi" w:cstheme="minorBidi"/>
                <w:sz w:val="20"/>
                <w:szCs w:val="20"/>
              </w:rPr>
            </w:pPr>
            <w:r w:rsidRPr="0022659B">
              <w:rPr>
                <w:rFonts w:asciiTheme="minorBidi" w:hAnsiTheme="minorBidi" w:cstheme="minorBidi"/>
                <w:sz w:val="20"/>
                <w:szCs w:val="20"/>
              </w:rPr>
              <w:t xml:space="preserve">Положения настоящего стандарта предназначены для использования: </w:t>
            </w:r>
          </w:p>
          <w:p w14:paraId="0D670AC7" w14:textId="77777777" w:rsidR="002505AB" w:rsidRPr="0022659B" w:rsidRDefault="002505AB" w:rsidP="002505AB">
            <w:pPr>
              <w:pStyle w:val="Default"/>
              <w:rPr>
                <w:rFonts w:asciiTheme="minorBidi" w:hAnsiTheme="minorBidi" w:cstheme="minorBidi"/>
                <w:sz w:val="20"/>
                <w:szCs w:val="20"/>
              </w:rPr>
            </w:pPr>
            <w:r w:rsidRPr="0022659B">
              <w:rPr>
                <w:rFonts w:asciiTheme="minorBidi" w:hAnsiTheme="minorBidi" w:cstheme="minorBidi"/>
                <w:sz w:val="20"/>
                <w:szCs w:val="20"/>
              </w:rPr>
              <w:t xml:space="preserve">- при разработке технических заданий на создание изделий (например, при формировании раздела по информационному обеспечению ЖЦ изделия); </w:t>
            </w:r>
          </w:p>
          <w:p w14:paraId="451526F2" w14:textId="77777777" w:rsidR="002505AB" w:rsidRPr="0022659B" w:rsidRDefault="002505AB" w:rsidP="002505AB">
            <w:pPr>
              <w:pStyle w:val="Default"/>
              <w:rPr>
                <w:rFonts w:asciiTheme="minorBidi" w:hAnsiTheme="minorBidi" w:cstheme="minorBidi"/>
                <w:sz w:val="20"/>
                <w:szCs w:val="20"/>
              </w:rPr>
            </w:pPr>
            <w:r w:rsidRPr="0022659B">
              <w:rPr>
                <w:rFonts w:asciiTheme="minorBidi" w:hAnsiTheme="minorBidi" w:cstheme="minorBidi"/>
                <w:sz w:val="20"/>
                <w:szCs w:val="20"/>
              </w:rPr>
              <w:t xml:space="preserve">- в контрактах (договорах) для товаров, работ и услуг по разработке и внедрению ПС, информационных и автоматизированных систем; </w:t>
            </w:r>
          </w:p>
          <w:p w14:paraId="5783E3A9" w14:textId="77777777" w:rsidR="002505AB" w:rsidRPr="0022659B" w:rsidRDefault="002505AB" w:rsidP="002505AB">
            <w:pPr>
              <w:pStyle w:val="Default"/>
              <w:rPr>
                <w:rFonts w:asciiTheme="minorBidi" w:hAnsiTheme="minorBidi" w:cstheme="minorBidi"/>
                <w:sz w:val="20"/>
                <w:szCs w:val="20"/>
              </w:rPr>
            </w:pPr>
            <w:r w:rsidRPr="0022659B">
              <w:rPr>
                <w:rFonts w:asciiTheme="minorBidi" w:hAnsiTheme="minorBidi" w:cstheme="minorBidi"/>
                <w:sz w:val="20"/>
                <w:szCs w:val="20"/>
              </w:rPr>
              <w:t xml:space="preserve">- в официальной переписке государственных органов власти, физических и юридических лиц всех форм собственности по тематике поддержки ЖЦ продукции; </w:t>
            </w:r>
          </w:p>
          <w:p w14:paraId="79C1AAC0" w14:textId="77777777" w:rsidR="002505AB" w:rsidRPr="0022659B" w:rsidRDefault="002505AB" w:rsidP="002505AB">
            <w:pPr>
              <w:pStyle w:val="FORMATTEXT0"/>
              <w:rPr>
                <w:rFonts w:asciiTheme="minorBidi" w:hAnsiTheme="minorBidi" w:cstheme="minorBidi"/>
              </w:rPr>
            </w:pPr>
            <w:r w:rsidRPr="0022659B">
              <w:rPr>
                <w:rFonts w:asciiTheme="minorBidi" w:hAnsiTheme="minorBidi" w:cstheme="minorBidi"/>
              </w:rPr>
              <w:t xml:space="preserve">- при планировании и разработке государственных программ развития информационных технологий в Российской </w:t>
            </w:r>
            <w:r w:rsidRPr="0022659B">
              <w:rPr>
                <w:rFonts w:asciiTheme="minorBidi" w:hAnsiTheme="minorBidi" w:cstheme="minorBidi"/>
              </w:rPr>
              <w:lastRenderedPageBreak/>
              <w:t>Федерации.</w:t>
            </w:r>
          </w:p>
          <w:p w14:paraId="6E64C0C7" w14:textId="77777777" w:rsidR="002505AB" w:rsidRPr="0022659B" w:rsidRDefault="002505AB" w:rsidP="002505A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7ED19BA6" w14:textId="15C07838" w:rsidR="002505AB" w:rsidRPr="0022659B" w:rsidRDefault="002505AB" w:rsidP="002505AB">
            <w:pPr>
              <w:widowControl w:val="0"/>
              <w:ind w:left="0" w:firstLine="0"/>
              <w:rPr>
                <w:rFonts w:asciiTheme="minorBidi" w:hAnsiTheme="minorBidi" w:cstheme="minorBidi"/>
                <w:bCs/>
                <w:sz w:val="20"/>
                <w:szCs w:val="20"/>
              </w:rPr>
            </w:pPr>
            <w:r w:rsidRPr="0022659B">
              <w:rPr>
                <w:rFonts w:asciiTheme="minorBidi" w:hAnsiTheme="minorBidi" w:cstheme="minorBidi"/>
                <w:sz w:val="20"/>
                <w:szCs w:val="20"/>
              </w:rPr>
              <w:t>Локализовать и конкретизировать область применения. Не указывать в тексте иные, не относящиеся к стандарту формы, виды, функции, прочие элементы из жизненного цикла изделия (от задумки до уничтожения)</w:t>
            </w:r>
          </w:p>
        </w:tc>
        <w:tc>
          <w:tcPr>
            <w:tcW w:w="4111" w:type="dxa"/>
            <w:gridSpan w:val="2"/>
          </w:tcPr>
          <w:p w14:paraId="5AFB34F2" w14:textId="77777777" w:rsidR="005C2A55" w:rsidRDefault="002505AB" w:rsidP="002505A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lastRenderedPageBreak/>
              <w:t>П</w:t>
            </w:r>
            <w:r w:rsidR="005C2A55">
              <w:rPr>
                <w:rFonts w:ascii="Arial" w:eastAsia="Times New Roman" w:hAnsi="Arial" w:cs="Arial"/>
                <w:sz w:val="20"/>
                <w:szCs w:val="20"/>
                <w:lang w:eastAsia="ru-RU"/>
              </w:rPr>
              <w:t>ринято к сведению.</w:t>
            </w:r>
          </w:p>
          <w:p w14:paraId="69B919DF" w14:textId="67AFBEFC" w:rsidR="005C2A55" w:rsidRDefault="006B58EE" w:rsidP="005C2A55">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Проект стандарта существенно переработан.</w:t>
            </w:r>
            <w:r w:rsidR="005C2A55">
              <w:rPr>
                <w:rFonts w:ascii="Arial" w:eastAsia="Times New Roman" w:hAnsi="Arial" w:cs="Arial"/>
                <w:sz w:val="20"/>
                <w:szCs w:val="20"/>
                <w:lang w:eastAsia="ru-RU"/>
              </w:rPr>
              <w:t xml:space="preserve"> Подробные пояснения приведены в ПЗ</w:t>
            </w:r>
          </w:p>
          <w:p w14:paraId="4A4D27DD" w14:textId="1472C5F8" w:rsidR="002505AB" w:rsidRPr="0022659B" w:rsidRDefault="002505AB" w:rsidP="002505AB">
            <w:pPr>
              <w:widowControl w:val="0"/>
              <w:ind w:left="0" w:firstLine="0"/>
              <w:jc w:val="both"/>
              <w:rPr>
                <w:rFonts w:ascii="Arial" w:eastAsia="Times New Roman" w:hAnsi="Arial" w:cs="Arial"/>
                <w:sz w:val="20"/>
                <w:szCs w:val="20"/>
                <w:lang w:eastAsia="ru-RU"/>
              </w:rPr>
            </w:pPr>
          </w:p>
        </w:tc>
      </w:tr>
      <w:tr w:rsidR="002505AB" w:rsidRPr="0022659B" w14:paraId="2A4263EC" w14:textId="77777777" w:rsidTr="005A130D">
        <w:tc>
          <w:tcPr>
            <w:tcW w:w="567" w:type="dxa"/>
          </w:tcPr>
          <w:p w14:paraId="2D755129" w14:textId="722B00DA" w:rsidR="002505AB" w:rsidRPr="0022659B" w:rsidRDefault="002505AB" w:rsidP="002505AB">
            <w:pPr>
              <w:pStyle w:val="ac"/>
              <w:widowControl w:val="0"/>
              <w:numPr>
                <w:ilvl w:val="0"/>
                <w:numId w:val="29"/>
              </w:numPr>
              <w:ind w:left="142" w:hanging="162"/>
              <w:rPr>
                <w:rFonts w:ascii="Arial" w:hAnsi="Arial" w:cs="Arial"/>
                <w:sz w:val="20"/>
                <w:szCs w:val="20"/>
              </w:rPr>
            </w:pPr>
          </w:p>
        </w:tc>
        <w:tc>
          <w:tcPr>
            <w:tcW w:w="1725" w:type="dxa"/>
          </w:tcPr>
          <w:p w14:paraId="08B74F6A" w14:textId="77777777" w:rsidR="002505AB" w:rsidRPr="0022659B" w:rsidRDefault="002505AB" w:rsidP="002505AB">
            <w:pPr>
              <w:widowControl w:val="0"/>
              <w:ind w:left="0" w:firstLine="0"/>
              <w:jc w:val="both"/>
              <w:rPr>
                <w:rFonts w:ascii="Arial" w:hAnsi="Arial" w:cs="Arial"/>
                <w:sz w:val="20"/>
                <w:szCs w:val="20"/>
              </w:rPr>
            </w:pPr>
            <w:r w:rsidRPr="0022659B">
              <w:rPr>
                <w:rFonts w:ascii="Arial" w:hAnsi="Arial" w:cs="Arial"/>
                <w:sz w:val="20"/>
                <w:szCs w:val="20"/>
              </w:rPr>
              <w:t>Введение</w:t>
            </w:r>
          </w:p>
        </w:tc>
        <w:tc>
          <w:tcPr>
            <w:tcW w:w="2411" w:type="dxa"/>
          </w:tcPr>
          <w:p w14:paraId="7B6E4DDA" w14:textId="77777777" w:rsidR="002505AB" w:rsidRPr="0022659B" w:rsidRDefault="002505AB" w:rsidP="002505AB">
            <w:pPr>
              <w:widowControl w:val="0"/>
              <w:ind w:left="0" w:firstLine="0"/>
              <w:jc w:val="center"/>
              <w:rPr>
                <w:rFonts w:ascii="Arial" w:hAnsi="Arial" w:cs="Arial"/>
                <w:sz w:val="20"/>
                <w:szCs w:val="20"/>
              </w:rPr>
            </w:pPr>
            <w:r w:rsidRPr="0022659B">
              <w:rPr>
                <w:rFonts w:ascii="Arial" w:hAnsi="Arial" w:cs="Arial"/>
                <w:sz w:val="20"/>
                <w:szCs w:val="20"/>
              </w:rPr>
              <w:t>АО «ЦНИИмаш», № ОС-5242 от 11.03.2024 г.</w:t>
            </w:r>
          </w:p>
        </w:tc>
        <w:tc>
          <w:tcPr>
            <w:tcW w:w="6235" w:type="dxa"/>
          </w:tcPr>
          <w:p w14:paraId="51AD94D0" w14:textId="77777777" w:rsidR="002505AB" w:rsidRPr="0022659B" w:rsidRDefault="002505AB" w:rsidP="002505AB">
            <w:pPr>
              <w:widowControl w:val="0"/>
              <w:ind w:left="0" w:firstLine="0"/>
              <w:rPr>
                <w:rFonts w:ascii="Arial" w:hAnsi="Arial" w:cs="Arial"/>
                <w:sz w:val="20"/>
                <w:szCs w:val="20"/>
                <w:lang w:eastAsia="ru-RU" w:bidi="ru-RU"/>
              </w:rPr>
            </w:pPr>
            <w:r w:rsidRPr="0022659B">
              <w:rPr>
                <w:rFonts w:ascii="Arial" w:hAnsi="Arial" w:cs="Arial"/>
                <w:b/>
                <w:bCs/>
                <w:sz w:val="20"/>
                <w:szCs w:val="20"/>
                <w:u w:val="single"/>
              </w:rPr>
              <w:t>Замечание:</w:t>
            </w:r>
          </w:p>
          <w:p w14:paraId="0B32C9B4" w14:textId="77777777" w:rsidR="002505AB" w:rsidRPr="0022659B" w:rsidRDefault="002505AB" w:rsidP="002505AB">
            <w:pPr>
              <w:pStyle w:val="ac"/>
              <w:tabs>
                <w:tab w:val="left" w:pos="655"/>
              </w:tabs>
              <w:ind w:left="0" w:firstLine="0"/>
              <w:rPr>
                <w:rFonts w:asciiTheme="minorBidi" w:hAnsiTheme="minorBidi" w:cstheme="minorBidi"/>
                <w:sz w:val="20"/>
                <w:szCs w:val="20"/>
                <w:u w:val="single"/>
              </w:rPr>
            </w:pPr>
            <w:r w:rsidRPr="0022659B">
              <w:rPr>
                <w:rFonts w:asciiTheme="minorBidi" w:hAnsiTheme="minorBidi" w:cstheme="minorBidi"/>
                <w:sz w:val="20"/>
                <w:szCs w:val="20"/>
              </w:rPr>
              <w:t>Откорректировать изложение</w:t>
            </w:r>
          </w:p>
          <w:p w14:paraId="3670C593" w14:textId="77777777" w:rsidR="002505AB" w:rsidRPr="0022659B" w:rsidRDefault="002505AB" w:rsidP="002505AB">
            <w:pPr>
              <w:widowControl w:val="0"/>
              <w:ind w:left="0" w:firstLine="0"/>
              <w:rPr>
                <w:rFonts w:ascii="Arial" w:hAnsi="Arial" w:cs="Arial"/>
                <w:sz w:val="20"/>
                <w:szCs w:val="20"/>
                <w:lang w:eastAsia="ru-RU" w:bidi="ru-RU"/>
              </w:rPr>
            </w:pPr>
            <w:r w:rsidRPr="0022659B">
              <w:rPr>
                <w:rFonts w:ascii="Arial" w:hAnsi="Arial" w:cs="Arial"/>
                <w:b/>
                <w:bCs/>
                <w:sz w:val="20"/>
                <w:szCs w:val="20"/>
                <w:u w:val="single"/>
              </w:rPr>
              <w:t>Предлагаемая редакция:</w:t>
            </w:r>
          </w:p>
          <w:p w14:paraId="1F58614F" w14:textId="77777777" w:rsidR="002505AB" w:rsidRPr="0022659B" w:rsidRDefault="002505AB" w:rsidP="002505AB">
            <w:pPr>
              <w:pStyle w:val="22"/>
              <w:keepNext/>
              <w:keepLines/>
              <w:shd w:val="clear" w:color="auto" w:fill="auto"/>
              <w:spacing w:after="0" w:line="240" w:lineRule="auto"/>
              <w:jc w:val="left"/>
              <w:rPr>
                <w:rFonts w:asciiTheme="minorBidi" w:hAnsiTheme="minorBidi" w:cstheme="minorBidi"/>
                <w:b w:val="0"/>
                <w:bCs w:val="0"/>
                <w:sz w:val="20"/>
                <w:szCs w:val="20"/>
              </w:rPr>
            </w:pPr>
            <w:r w:rsidRPr="0022659B">
              <w:rPr>
                <w:rFonts w:asciiTheme="minorBidi" w:hAnsiTheme="minorBidi" w:cstheme="minorBidi"/>
                <w:b w:val="0"/>
                <w:bCs w:val="0"/>
                <w:sz w:val="20"/>
                <w:szCs w:val="20"/>
              </w:rPr>
              <w:t>Исключить третий абзац</w:t>
            </w:r>
          </w:p>
          <w:p w14:paraId="1C99E36D" w14:textId="77777777" w:rsidR="002505AB" w:rsidRPr="0022659B" w:rsidRDefault="002505AB" w:rsidP="002505A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56B68A43" w14:textId="77777777" w:rsidR="002505AB" w:rsidRPr="0022659B" w:rsidRDefault="002505AB" w:rsidP="002505AB">
            <w:pPr>
              <w:widowControl w:val="0"/>
              <w:ind w:left="0" w:firstLine="0"/>
              <w:rPr>
                <w:rFonts w:ascii="Arial" w:hAnsi="Arial" w:cs="Arial"/>
                <w:sz w:val="20"/>
                <w:szCs w:val="20"/>
              </w:rPr>
            </w:pPr>
            <w:r w:rsidRPr="0022659B">
              <w:rPr>
                <w:rFonts w:asciiTheme="minorBidi" w:hAnsiTheme="minorBidi" w:cstheme="minorBidi"/>
                <w:sz w:val="20"/>
                <w:szCs w:val="20"/>
              </w:rPr>
              <w:t>В ГОСТ Р 15.000–2016 «Система разработки и постановки продукции на производство. Основные положения» регламентированы стадии жизненного цикла продукции и работы, проводимые на этих стадиях</w:t>
            </w:r>
          </w:p>
        </w:tc>
        <w:tc>
          <w:tcPr>
            <w:tcW w:w="4111" w:type="dxa"/>
            <w:gridSpan w:val="2"/>
          </w:tcPr>
          <w:p w14:paraId="33E318FD" w14:textId="5C3EBBE3" w:rsidR="002505AB" w:rsidRPr="0022659B" w:rsidRDefault="002505AB" w:rsidP="002505A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9F2B10">
              <w:rPr>
                <w:rFonts w:ascii="Arial" w:eastAsia="Times New Roman" w:hAnsi="Arial" w:cs="Arial"/>
                <w:sz w:val="20"/>
                <w:szCs w:val="20"/>
                <w:lang w:eastAsia="ru-RU"/>
              </w:rPr>
              <w:t>.</w:t>
            </w:r>
          </w:p>
        </w:tc>
      </w:tr>
      <w:tr w:rsidR="002505AB" w:rsidRPr="0022659B" w14:paraId="081A2FC7" w14:textId="77777777" w:rsidTr="005A130D">
        <w:tc>
          <w:tcPr>
            <w:tcW w:w="567" w:type="dxa"/>
          </w:tcPr>
          <w:p w14:paraId="1F578D06" w14:textId="77777777" w:rsidR="002505AB" w:rsidRPr="0022659B" w:rsidRDefault="002505AB" w:rsidP="002505AB">
            <w:pPr>
              <w:pStyle w:val="ac"/>
              <w:widowControl w:val="0"/>
              <w:numPr>
                <w:ilvl w:val="0"/>
                <w:numId w:val="29"/>
              </w:numPr>
              <w:ind w:left="142" w:hanging="162"/>
              <w:rPr>
                <w:rFonts w:ascii="Arial" w:hAnsi="Arial" w:cs="Arial"/>
                <w:sz w:val="20"/>
                <w:szCs w:val="20"/>
              </w:rPr>
            </w:pPr>
          </w:p>
        </w:tc>
        <w:tc>
          <w:tcPr>
            <w:tcW w:w="1725" w:type="dxa"/>
          </w:tcPr>
          <w:p w14:paraId="7CC9D726" w14:textId="4ECD5116" w:rsidR="002505AB" w:rsidRPr="0022659B" w:rsidRDefault="002505AB" w:rsidP="002505AB">
            <w:pPr>
              <w:widowControl w:val="0"/>
              <w:ind w:left="0" w:firstLine="0"/>
              <w:jc w:val="both"/>
              <w:rPr>
                <w:rFonts w:ascii="Arial" w:hAnsi="Arial" w:cs="Arial"/>
                <w:sz w:val="20"/>
                <w:szCs w:val="20"/>
              </w:rPr>
            </w:pPr>
            <w:r w:rsidRPr="0022659B">
              <w:rPr>
                <w:rFonts w:ascii="Arial" w:hAnsi="Arial" w:cs="Arial"/>
                <w:sz w:val="20"/>
                <w:szCs w:val="20"/>
              </w:rPr>
              <w:t>Введение</w:t>
            </w:r>
          </w:p>
        </w:tc>
        <w:tc>
          <w:tcPr>
            <w:tcW w:w="2411" w:type="dxa"/>
          </w:tcPr>
          <w:p w14:paraId="664FC0F1" w14:textId="44122AE8" w:rsidR="002505AB" w:rsidRPr="0022659B" w:rsidRDefault="002505AB" w:rsidP="002505AB">
            <w:pPr>
              <w:widowControl w:val="0"/>
              <w:ind w:left="0" w:firstLine="0"/>
              <w:jc w:val="center"/>
              <w:rPr>
                <w:rFonts w:ascii="Arial" w:hAnsi="Arial" w:cs="Arial"/>
                <w:sz w:val="20"/>
                <w:szCs w:val="20"/>
              </w:rPr>
            </w:pPr>
            <w:r w:rsidRPr="0022659B">
              <w:rPr>
                <w:rFonts w:ascii="Arial" w:hAnsi="Arial" w:cs="Arial"/>
                <w:sz w:val="20"/>
                <w:szCs w:val="20"/>
              </w:rPr>
              <w:t>ООО «КСК», № ИЦ-226/24 от 04.03.2024 г.;</w:t>
            </w:r>
            <w:r w:rsidRPr="0022659B">
              <w:rPr>
                <w:rFonts w:ascii="Arial" w:hAnsi="Arial" w:cs="Arial"/>
                <w:sz w:val="20"/>
                <w:szCs w:val="20"/>
              </w:rPr>
              <w:br/>
              <w:t>Группа «ТМХ», № 1549-ДТР от 04.03.2024 г. (</w:t>
            </w:r>
            <w:r w:rsidRPr="0022659B">
              <w:rPr>
                <w:rFonts w:asciiTheme="minorBidi" w:hAnsiTheme="minorBidi" w:cstheme="minorBidi"/>
                <w:sz w:val="20"/>
                <w:szCs w:val="20"/>
              </w:rPr>
              <w:t>АО «Трансмашхолдинг»</w:t>
            </w:r>
            <w:r w:rsidRPr="0022659B">
              <w:rPr>
                <w:rFonts w:asciiTheme="minorBidi" w:eastAsia="Arial Unicode MS" w:hAnsiTheme="minorBidi" w:cstheme="minorBidi"/>
                <w:bCs/>
                <w:sz w:val="20"/>
                <w:szCs w:val="20"/>
              </w:rPr>
              <w:t>)</w:t>
            </w:r>
          </w:p>
        </w:tc>
        <w:tc>
          <w:tcPr>
            <w:tcW w:w="6235" w:type="dxa"/>
          </w:tcPr>
          <w:p w14:paraId="720A96C8" w14:textId="77777777" w:rsidR="002505AB" w:rsidRPr="0022659B" w:rsidRDefault="002505AB" w:rsidP="002505AB">
            <w:pPr>
              <w:widowControl w:val="0"/>
              <w:ind w:left="0" w:firstLine="0"/>
              <w:rPr>
                <w:rFonts w:ascii="Arial" w:hAnsi="Arial" w:cs="Arial"/>
                <w:sz w:val="20"/>
                <w:szCs w:val="20"/>
                <w:lang w:eastAsia="ru-RU" w:bidi="ru-RU"/>
              </w:rPr>
            </w:pPr>
            <w:r w:rsidRPr="0022659B">
              <w:rPr>
                <w:rFonts w:ascii="Arial" w:hAnsi="Arial" w:cs="Arial"/>
                <w:b/>
                <w:bCs/>
                <w:sz w:val="20"/>
                <w:szCs w:val="20"/>
                <w:u w:val="single"/>
              </w:rPr>
              <w:t>Замечание:</w:t>
            </w:r>
          </w:p>
          <w:p w14:paraId="4C664FC2" w14:textId="77777777" w:rsidR="002505AB" w:rsidRPr="0022659B" w:rsidRDefault="002505AB" w:rsidP="002505AB">
            <w:pPr>
              <w:pStyle w:val="Default"/>
              <w:rPr>
                <w:rFonts w:asciiTheme="minorBidi" w:hAnsiTheme="minorBidi" w:cstheme="minorBidi"/>
                <w:sz w:val="20"/>
                <w:szCs w:val="20"/>
              </w:rPr>
            </w:pPr>
            <w:r w:rsidRPr="0022659B">
              <w:rPr>
                <w:rFonts w:asciiTheme="minorBidi" w:hAnsiTheme="minorBidi" w:cstheme="minorBidi"/>
                <w:sz w:val="20"/>
                <w:szCs w:val="20"/>
              </w:rPr>
              <w:t>В связи с отсутствием в системе разработки и постановки продукции на производство стандартов, регламентирующих состав стадий и этапов ЖЦ изделия, а также состав типовых задач, решаемых на соответствующих стадиях и этапах, в настоящий стандарт включены соответствующие справочные приложения</w:t>
            </w:r>
          </w:p>
          <w:p w14:paraId="04D701E5" w14:textId="77777777" w:rsidR="002505AB" w:rsidRPr="0022659B" w:rsidRDefault="002505AB" w:rsidP="002505AB">
            <w:pPr>
              <w:widowControl w:val="0"/>
              <w:ind w:left="0" w:firstLine="0"/>
              <w:rPr>
                <w:rFonts w:ascii="Arial" w:hAnsi="Arial" w:cs="Arial"/>
                <w:sz w:val="20"/>
                <w:szCs w:val="20"/>
                <w:lang w:eastAsia="ru-RU" w:bidi="ru-RU"/>
              </w:rPr>
            </w:pPr>
            <w:r w:rsidRPr="0022659B">
              <w:rPr>
                <w:rFonts w:ascii="Arial" w:hAnsi="Arial" w:cs="Arial"/>
                <w:b/>
                <w:bCs/>
                <w:sz w:val="20"/>
                <w:szCs w:val="20"/>
                <w:u w:val="single"/>
              </w:rPr>
              <w:t>Предлагаемая редакция:</w:t>
            </w:r>
          </w:p>
          <w:p w14:paraId="0C0EA982" w14:textId="77777777" w:rsidR="002505AB" w:rsidRPr="0022659B" w:rsidRDefault="002505AB" w:rsidP="002505AB">
            <w:pPr>
              <w:pStyle w:val="formattext"/>
              <w:spacing w:before="0" w:beforeAutospacing="0" w:after="0" w:afterAutospacing="0"/>
              <w:rPr>
                <w:rFonts w:asciiTheme="minorBidi" w:hAnsiTheme="minorBidi" w:cstheme="minorBidi"/>
                <w:strike/>
                <w:sz w:val="20"/>
                <w:szCs w:val="20"/>
              </w:rPr>
            </w:pPr>
            <w:r w:rsidRPr="0022659B">
              <w:rPr>
                <w:rFonts w:asciiTheme="minorBidi" w:hAnsiTheme="minorBidi" w:cstheme="minorBidi"/>
                <w:strike/>
                <w:sz w:val="20"/>
                <w:szCs w:val="20"/>
              </w:rPr>
              <w:t>В связи с отсутствием в системе разработки и постановки продукции на производство стандартов, регламентирующих состав стадий и этапов ЖЦ изделия, а также состав типовых задач, решаемых на соответствующих стадиях и этапах, в настоящий стандарт включены соответствующие справочные приложения</w:t>
            </w:r>
          </w:p>
          <w:p w14:paraId="223EEE1E" w14:textId="77777777" w:rsidR="002505AB" w:rsidRPr="0022659B" w:rsidRDefault="002505AB" w:rsidP="002505A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1CA9CC5F" w14:textId="477050BC" w:rsidR="002505AB" w:rsidRPr="0022659B" w:rsidRDefault="002505AB" w:rsidP="002505AB">
            <w:pPr>
              <w:autoSpaceDE w:val="0"/>
              <w:autoSpaceDN w:val="0"/>
              <w:adjustRightInd w:val="0"/>
              <w:ind w:left="0" w:firstLine="0"/>
              <w:rPr>
                <w:rFonts w:asciiTheme="minorBidi" w:hAnsiTheme="minorBidi" w:cstheme="minorBidi"/>
                <w:sz w:val="20"/>
                <w:szCs w:val="20"/>
              </w:rPr>
            </w:pPr>
            <w:r w:rsidRPr="0022659B">
              <w:rPr>
                <w:rFonts w:asciiTheme="minorBidi" w:hAnsiTheme="minorBidi" w:cstheme="minorBidi"/>
                <w:sz w:val="20"/>
                <w:szCs w:val="20"/>
              </w:rPr>
              <w:t xml:space="preserve">Исключить абзац. Приложение А дублирует </w:t>
            </w:r>
            <w:r w:rsidRPr="0022659B">
              <w:rPr>
                <w:rFonts w:asciiTheme="minorBidi" w:hAnsiTheme="minorBidi" w:cstheme="minorBidi"/>
                <w:color w:val="000000"/>
                <w:sz w:val="20"/>
                <w:szCs w:val="20"/>
              </w:rPr>
              <w:t>ГОСТ 15.000-2016 Система разработки и постановки продукции на производство (СРПП). Основные положения, за исключением выделения этапа «капитальный ремонт».</w:t>
            </w:r>
          </w:p>
        </w:tc>
        <w:tc>
          <w:tcPr>
            <w:tcW w:w="4111" w:type="dxa"/>
            <w:gridSpan w:val="2"/>
          </w:tcPr>
          <w:p w14:paraId="391224CA" w14:textId="6DBAD458" w:rsidR="002505AB" w:rsidRPr="0022659B" w:rsidRDefault="002505AB" w:rsidP="002505A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9F2B10">
              <w:rPr>
                <w:rFonts w:ascii="Arial" w:eastAsia="Times New Roman" w:hAnsi="Arial" w:cs="Arial"/>
                <w:sz w:val="20"/>
                <w:szCs w:val="20"/>
                <w:lang w:eastAsia="ru-RU"/>
              </w:rPr>
              <w:t>.</w:t>
            </w:r>
          </w:p>
        </w:tc>
      </w:tr>
      <w:tr w:rsidR="002505AB" w:rsidRPr="0022659B" w14:paraId="2AFEF2F7" w14:textId="77777777" w:rsidTr="005A130D">
        <w:tc>
          <w:tcPr>
            <w:tcW w:w="567" w:type="dxa"/>
          </w:tcPr>
          <w:p w14:paraId="03A8059F" w14:textId="77777777" w:rsidR="002505AB" w:rsidRPr="0022659B" w:rsidRDefault="002505AB" w:rsidP="002505AB">
            <w:pPr>
              <w:pStyle w:val="ac"/>
              <w:widowControl w:val="0"/>
              <w:numPr>
                <w:ilvl w:val="0"/>
                <w:numId w:val="29"/>
              </w:numPr>
              <w:ind w:left="142" w:hanging="162"/>
              <w:rPr>
                <w:rFonts w:ascii="Arial" w:hAnsi="Arial" w:cs="Arial"/>
                <w:sz w:val="20"/>
                <w:szCs w:val="20"/>
              </w:rPr>
            </w:pPr>
          </w:p>
        </w:tc>
        <w:tc>
          <w:tcPr>
            <w:tcW w:w="1725" w:type="dxa"/>
          </w:tcPr>
          <w:p w14:paraId="5FEC491A" w14:textId="77777777" w:rsidR="002505AB" w:rsidRPr="0022659B" w:rsidRDefault="002505AB" w:rsidP="002505AB">
            <w:pPr>
              <w:widowControl w:val="0"/>
              <w:ind w:left="0" w:firstLine="0"/>
              <w:jc w:val="both"/>
              <w:rPr>
                <w:rFonts w:ascii="Arial" w:hAnsi="Arial" w:cs="Arial"/>
                <w:sz w:val="20"/>
                <w:szCs w:val="20"/>
              </w:rPr>
            </w:pPr>
            <w:r w:rsidRPr="0022659B">
              <w:rPr>
                <w:rFonts w:ascii="Arial" w:hAnsi="Arial" w:cs="Arial"/>
                <w:sz w:val="20"/>
                <w:szCs w:val="20"/>
              </w:rPr>
              <w:t>Введение</w:t>
            </w:r>
          </w:p>
        </w:tc>
        <w:tc>
          <w:tcPr>
            <w:tcW w:w="2411" w:type="dxa"/>
          </w:tcPr>
          <w:p w14:paraId="06BD47F6" w14:textId="77777777" w:rsidR="002505AB" w:rsidRPr="0022659B" w:rsidRDefault="002505AB" w:rsidP="002505AB">
            <w:pPr>
              <w:widowControl w:val="0"/>
              <w:ind w:left="0" w:firstLine="0"/>
              <w:jc w:val="center"/>
              <w:rPr>
                <w:rFonts w:ascii="Arial" w:hAnsi="Arial" w:cs="Arial"/>
                <w:sz w:val="20"/>
                <w:szCs w:val="20"/>
              </w:rPr>
            </w:pPr>
            <w:r w:rsidRPr="0022659B">
              <w:rPr>
                <w:rFonts w:ascii="Arial" w:hAnsi="Arial" w:cs="Arial"/>
                <w:sz w:val="20"/>
                <w:szCs w:val="20"/>
              </w:rPr>
              <w:t>ООО «КСК», № ИЦ-226/24 от 04.03.2024 г.;</w:t>
            </w:r>
            <w:r w:rsidRPr="0022659B">
              <w:rPr>
                <w:rFonts w:ascii="Arial" w:hAnsi="Arial" w:cs="Arial"/>
                <w:sz w:val="20"/>
                <w:szCs w:val="20"/>
              </w:rPr>
              <w:br/>
              <w:t>Группа «ТМХ», № 1549-ДТР от 04.03.2024 г. (</w:t>
            </w:r>
            <w:r w:rsidRPr="0022659B">
              <w:rPr>
                <w:rFonts w:asciiTheme="minorBidi" w:hAnsiTheme="minorBidi" w:cstheme="minorBidi"/>
                <w:sz w:val="20"/>
                <w:szCs w:val="20"/>
              </w:rPr>
              <w:t>АО «Трансмашхолдинг»</w:t>
            </w:r>
            <w:r w:rsidRPr="0022659B">
              <w:rPr>
                <w:rFonts w:asciiTheme="minorBidi" w:eastAsia="Arial Unicode MS" w:hAnsiTheme="minorBidi" w:cstheme="minorBidi"/>
                <w:bCs/>
                <w:sz w:val="20"/>
                <w:szCs w:val="20"/>
              </w:rPr>
              <w:t>)</w:t>
            </w:r>
          </w:p>
        </w:tc>
        <w:tc>
          <w:tcPr>
            <w:tcW w:w="6235" w:type="dxa"/>
          </w:tcPr>
          <w:p w14:paraId="1E7135A3" w14:textId="77777777" w:rsidR="002505AB" w:rsidRPr="0022659B" w:rsidRDefault="002505AB" w:rsidP="002505AB">
            <w:pPr>
              <w:widowControl w:val="0"/>
              <w:ind w:left="0" w:firstLine="0"/>
              <w:rPr>
                <w:rFonts w:ascii="Arial" w:hAnsi="Arial" w:cs="Arial"/>
                <w:sz w:val="20"/>
                <w:szCs w:val="20"/>
                <w:lang w:eastAsia="ru-RU" w:bidi="ru-RU"/>
              </w:rPr>
            </w:pPr>
            <w:r w:rsidRPr="0022659B">
              <w:rPr>
                <w:rFonts w:ascii="Arial" w:hAnsi="Arial" w:cs="Arial"/>
                <w:b/>
                <w:bCs/>
                <w:sz w:val="20"/>
                <w:szCs w:val="20"/>
                <w:u w:val="single"/>
              </w:rPr>
              <w:t>Замечание:</w:t>
            </w:r>
          </w:p>
          <w:p w14:paraId="5B3B3BC2" w14:textId="77777777" w:rsidR="002505AB" w:rsidRPr="0022659B" w:rsidRDefault="002505AB" w:rsidP="002505AB">
            <w:pPr>
              <w:autoSpaceDE w:val="0"/>
              <w:autoSpaceDN w:val="0"/>
              <w:adjustRightInd w:val="0"/>
              <w:ind w:left="0" w:firstLine="0"/>
              <w:rPr>
                <w:rFonts w:asciiTheme="minorBidi" w:hAnsiTheme="minorBidi" w:cstheme="minorBidi"/>
                <w:color w:val="000000"/>
                <w:sz w:val="20"/>
                <w:szCs w:val="20"/>
              </w:rPr>
            </w:pPr>
            <w:r w:rsidRPr="0022659B">
              <w:rPr>
                <w:rFonts w:asciiTheme="minorBidi" w:hAnsiTheme="minorBidi" w:cstheme="minorBidi"/>
                <w:color w:val="000000"/>
                <w:sz w:val="20"/>
                <w:szCs w:val="20"/>
              </w:rPr>
              <w:t xml:space="preserve">- при разработке технических заданий на создание изделий (например, при формировании раздела по информационному обеспечению ЖЦ изделия); </w:t>
            </w:r>
          </w:p>
          <w:p w14:paraId="3AD60C05" w14:textId="77777777" w:rsidR="002505AB" w:rsidRPr="0022659B" w:rsidRDefault="002505AB" w:rsidP="002505AB">
            <w:pPr>
              <w:widowControl w:val="0"/>
              <w:ind w:left="0" w:firstLine="0"/>
              <w:rPr>
                <w:rFonts w:ascii="Arial" w:hAnsi="Arial" w:cs="Arial"/>
                <w:sz w:val="20"/>
                <w:szCs w:val="20"/>
                <w:lang w:eastAsia="ru-RU" w:bidi="ru-RU"/>
              </w:rPr>
            </w:pPr>
            <w:r w:rsidRPr="0022659B">
              <w:rPr>
                <w:rFonts w:ascii="Arial" w:hAnsi="Arial" w:cs="Arial"/>
                <w:b/>
                <w:bCs/>
                <w:sz w:val="20"/>
                <w:szCs w:val="20"/>
                <w:u w:val="single"/>
              </w:rPr>
              <w:t>Предлагаемая редакция:</w:t>
            </w:r>
          </w:p>
          <w:p w14:paraId="0A706104" w14:textId="77777777" w:rsidR="002505AB" w:rsidRPr="0022659B" w:rsidRDefault="002505AB" w:rsidP="002505AB">
            <w:pPr>
              <w:autoSpaceDE w:val="0"/>
              <w:autoSpaceDN w:val="0"/>
              <w:adjustRightInd w:val="0"/>
              <w:ind w:left="0" w:firstLine="0"/>
              <w:rPr>
                <w:rFonts w:asciiTheme="minorBidi" w:hAnsiTheme="minorBidi" w:cstheme="minorBidi"/>
                <w:strike/>
                <w:color w:val="000000"/>
                <w:sz w:val="20"/>
                <w:szCs w:val="20"/>
              </w:rPr>
            </w:pPr>
            <w:r w:rsidRPr="0022659B">
              <w:rPr>
                <w:rFonts w:asciiTheme="minorBidi" w:hAnsiTheme="minorBidi" w:cstheme="minorBidi"/>
                <w:strike/>
                <w:color w:val="000000"/>
                <w:sz w:val="20"/>
                <w:szCs w:val="20"/>
              </w:rPr>
              <w:t xml:space="preserve">- при разработке технических заданий на создание изделий </w:t>
            </w:r>
            <w:r w:rsidRPr="0022659B">
              <w:rPr>
                <w:rFonts w:asciiTheme="minorBidi" w:hAnsiTheme="minorBidi" w:cstheme="minorBidi"/>
                <w:strike/>
                <w:color w:val="000000"/>
                <w:sz w:val="20"/>
                <w:szCs w:val="20"/>
              </w:rPr>
              <w:lastRenderedPageBreak/>
              <w:t xml:space="preserve">(например, при формировании раздела по информационному обеспечению ЖЦ изделия); </w:t>
            </w:r>
          </w:p>
          <w:p w14:paraId="6884CB92" w14:textId="77777777" w:rsidR="002505AB" w:rsidRPr="0022659B" w:rsidRDefault="002505AB" w:rsidP="002505A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14467A46" w14:textId="77777777" w:rsidR="002505AB" w:rsidRPr="0022659B" w:rsidRDefault="002505AB" w:rsidP="002505AB">
            <w:pPr>
              <w:autoSpaceDE w:val="0"/>
              <w:autoSpaceDN w:val="0"/>
              <w:adjustRightInd w:val="0"/>
              <w:ind w:left="0" w:firstLine="0"/>
              <w:rPr>
                <w:rFonts w:asciiTheme="minorBidi" w:hAnsiTheme="minorBidi" w:cstheme="minorBidi"/>
                <w:color w:val="000000"/>
                <w:sz w:val="20"/>
                <w:szCs w:val="20"/>
              </w:rPr>
            </w:pPr>
            <w:r w:rsidRPr="0022659B">
              <w:rPr>
                <w:rFonts w:asciiTheme="minorBidi" w:hAnsiTheme="minorBidi" w:cstheme="minorBidi"/>
                <w:color w:val="000000"/>
                <w:sz w:val="20"/>
                <w:szCs w:val="20"/>
              </w:rPr>
              <w:t>Исключить абзац. Для ТЗ действует ГОСТ 15.016-2016 Система разработки и постановки продукции на производство (СРПП). Техническое задание. Требования к содержанию и оформлению 6.1.4.6.</w:t>
            </w:r>
          </w:p>
          <w:p w14:paraId="267E4FDB" w14:textId="6ECD7C29" w:rsidR="002505AB" w:rsidRPr="0022659B" w:rsidRDefault="002505AB" w:rsidP="002505AB">
            <w:pPr>
              <w:widowControl w:val="0"/>
              <w:ind w:left="0" w:firstLine="0"/>
              <w:rPr>
                <w:rFonts w:ascii="Arial" w:hAnsi="Arial" w:cs="Arial"/>
                <w:sz w:val="20"/>
                <w:szCs w:val="20"/>
              </w:rPr>
            </w:pPr>
            <w:r w:rsidRPr="0022659B">
              <w:rPr>
                <w:rFonts w:asciiTheme="minorBidi" w:hAnsiTheme="minorBidi" w:cstheme="minorBidi"/>
                <w:sz w:val="20"/>
                <w:szCs w:val="20"/>
              </w:rPr>
              <w:t>А какой-либо дополнительной конкретики настоящий проект стандарта не содержит.</w:t>
            </w:r>
          </w:p>
        </w:tc>
        <w:tc>
          <w:tcPr>
            <w:tcW w:w="4111" w:type="dxa"/>
            <w:gridSpan w:val="2"/>
          </w:tcPr>
          <w:p w14:paraId="181F36D7" w14:textId="2D050EEC" w:rsidR="009F2B10" w:rsidRDefault="002505AB" w:rsidP="002505AB">
            <w:pPr>
              <w:autoSpaceDE w:val="0"/>
              <w:autoSpaceDN w:val="0"/>
              <w:adjustRightInd w:val="0"/>
              <w:ind w:left="0" w:firstLine="0"/>
              <w:rPr>
                <w:rFonts w:ascii="Arial" w:eastAsia="Times New Roman" w:hAnsi="Arial" w:cs="Arial"/>
                <w:sz w:val="20"/>
                <w:szCs w:val="20"/>
                <w:lang w:eastAsia="ru-RU"/>
              </w:rPr>
            </w:pPr>
            <w:r w:rsidRPr="0022659B">
              <w:rPr>
                <w:rFonts w:ascii="Arial" w:eastAsia="Times New Roman" w:hAnsi="Arial" w:cs="Arial"/>
                <w:sz w:val="20"/>
                <w:szCs w:val="20"/>
                <w:lang w:eastAsia="ru-RU"/>
              </w:rPr>
              <w:lastRenderedPageBreak/>
              <w:t>Принято</w:t>
            </w:r>
            <w:r w:rsidR="009F2B10">
              <w:rPr>
                <w:rFonts w:ascii="Arial" w:eastAsia="Times New Roman" w:hAnsi="Arial" w:cs="Arial"/>
                <w:sz w:val="20"/>
                <w:szCs w:val="20"/>
                <w:lang w:eastAsia="ru-RU"/>
              </w:rPr>
              <w:t>.</w:t>
            </w:r>
          </w:p>
          <w:p w14:paraId="3917F47A" w14:textId="33712EDA" w:rsidR="002505AB" w:rsidRPr="0022659B" w:rsidRDefault="002505AB" w:rsidP="002505AB">
            <w:pPr>
              <w:autoSpaceDE w:val="0"/>
              <w:autoSpaceDN w:val="0"/>
              <w:adjustRightInd w:val="0"/>
              <w:ind w:left="0" w:firstLine="0"/>
              <w:rPr>
                <w:rFonts w:ascii="Arial" w:eastAsia="Times New Roman" w:hAnsi="Arial" w:cs="Arial"/>
                <w:sz w:val="20"/>
                <w:szCs w:val="20"/>
                <w:lang w:eastAsia="ru-RU"/>
              </w:rPr>
            </w:pPr>
            <w:r w:rsidRPr="0022659B">
              <w:rPr>
                <w:rFonts w:ascii="Arial" w:eastAsia="Times New Roman" w:hAnsi="Arial" w:cs="Arial"/>
                <w:sz w:val="20"/>
                <w:szCs w:val="20"/>
                <w:lang w:eastAsia="ru-RU"/>
              </w:rPr>
              <w:t>в редакции: «</w:t>
            </w:r>
            <w:r w:rsidRPr="0022659B">
              <w:rPr>
                <w:rFonts w:asciiTheme="minorBidi" w:hAnsiTheme="minorBidi" w:cstheme="minorBidi"/>
                <w:color w:val="000000"/>
                <w:sz w:val="20"/>
                <w:szCs w:val="20"/>
              </w:rPr>
              <w:t>- при разработке технических заданий на создание изделий</w:t>
            </w:r>
            <w:r w:rsidRPr="0022659B">
              <w:rPr>
                <w:rFonts w:ascii="Arial" w:eastAsia="Times New Roman" w:hAnsi="Arial" w:cs="Arial"/>
                <w:sz w:val="20"/>
                <w:szCs w:val="20"/>
                <w:lang w:eastAsia="ru-RU"/>
              </w:rPr>
              <w:t>».</w:t>
            </w:r>
          </w:p>
          <w:p w14:paraId="56CA53D5" w14:textId="40A61B7A" w:rsidR="002505AB" w:rsidRPr="0022659B" w:rsidRDefault="002505AB" w:rsidP="002505AB">
            <w:pPr>
              <w:autoSpaceDE w:val="0"/>
              <w:autoSpaceDN w:val="0"/>
              <w:adjustRightInd w:val="0"/>
              <w:ind w:left="0" w:firstLine="0"/>
              <w:rPr>
                <w:rFonts w:asciiTheme="minorBidi" w:hAnsiTheme="minorBidi" w:cstheme="minorBidi"/>
                <w:color w:val="000000"/>
                <w:sz w:val="20"/>
                <w:szCs w:val="20"/>
              </w:rPr>
            </w:pPr>
            <w:r w:rsidRPr="0022659B">
              <w:rPr>
                <w:rFonts w:ascii="Arial" w:eastAsia="Times New Roman" w:hAnsi="Arial" w:cs="Arial"/>
                <w:sz w:val="20"/>
                <w:szCs w:val="20"/>
                <w:lang w:eastAsia="ru-RU"/>
              </w:rPr>
              <w:t xml:space="preserve">Обоснование: наименование раздела ТЗ приведено в соответствие с </w:t>
            </w:r>
            <w:r w:rsidRPr="0022659B">
              <w:rPr>
                <w:rFonts w:asciiTheme="minorBidi" w:hAnsiTheme="minorBidi" w:cstheme="minorBidi"/>
                <w:color w:val="000000"/>
                <w:sz w:val="20"/>
                <w:szCs w:val="20"/>
              </w:rPr>
              <w:t xml:space="preserve">ГОСТ </w:t>
            </w:r>
            <w:r w:rsidRPr="0022659B">
              <w:rPr>
                <w:rFonts w:asciiTheme="minorBidi" w:hAnsiTheme="minorBidi" w:cstheme="minorBidi"/>
                <w:color w:val="000000"/>
                <w:sz w:val="20"/>
                <w:szCs w:val="20"/>
              </w:rPr>
              <w:lastRenderedPageBreak/>
              <w:t>15.016-2016</w:t>
            </w:r>
          </w:p>
        </w:tc>
      </w:tr>
      <w:tr w:rsidR="002505AB" w:rsidRPr="0022659B" w14:paraId="1A15B1D6" w14:textId="77777777" w:rsidTr="005A130D">
        <w:tc>
          <w:tcPr>
            <w:tcW w:w="567" w:type="dxa"/>
          </w:tcPr>
          <w:p w14:paraId="2D9912CE" w14:textId="77777777" w:rsidR="002505AB" w:rsidRPr="0022659B" w:rsidRDefault="002505AB" w:rsidP="002505AB">
            <w:pPr>
              <w:pStyle w:val="ac"/>
              <w:widowControl w:val="0"/>
              <w:numPr>
                <w:ilvl w:val="0"/>
                <w:numId w:val="29"/>
              </w:numPr>
              <w:ind w:left="142" w:hanging="162"/>
              <w:rPr>
                <w:rFonts w:ascii="Arial" w:hAnsi="Arial" w:cs="Arial"/>
                <w:sz w:val="20"/>
                <w:szCs w:val="20"/>
              </w:rPr>
            </w:pPr>
          </w:p>
        </w:tc>
        <w:tc>
          <w:tcPr>
            <w:tcW w:w="1725" w:type="dxa"/>
          </w:tcPr>
          <w:p w14:paraId="6473363C" w14:textId="78C4A2E2" w:rsidR="002505AB" w:rsidRPr="0022659B" w:rsidRDefault="002505AB" w:rsidP="002505AB">
            <w:pPr>
              <w:widowControl w:val="0"/>
              <w:ind w:left="0" w:firstLine="0"/>
              <w:jc w:val="both"/>
              <w:rPr>
                <w:rFonts w:ascii="Arial" w:hAnsi="Arial" w:cs="Arial"/>
                <w:sz w:val="20"/>
                <w:szCs w:val="20"/>
              </w:rPr>
            </w:pPr>
            <w:r w:rsidRPr="0022659B">
              <w:rPr>
                <w:rFonts w:ascii="Arial" w:hAnsi="Arial" w:cs="Arial"/>
                <w:sz w:val="20"/>
                <w:szCs w:val="20"/>
              </w:rPr>
              <w:t>Введение, абзац 1</w:t>
            </w:r>
          </w:p>
        </w:tc>
        <w:tc>
          <w:tcPr>
            <w:tcW w:w="2411" w:type="dxa"/>
          </w:tcPr>
          <w:p w14:paraId="32F48DFD" w14:textId="5E718A0B" w:rsidR="002505AB" w:rsidRPr="0022659B" w:rsidRDefault="002505AB" w:rsidP="002505AB">
            <w:pPr>
              <w:widowControl w:val="0"/>
              <w:ind w:left="0" w:firstLine="0"/>
              <w:jc w:val="center"/>
              <w:rPr>
                <w:rFonts w:ascii="Arial" w:hAnsi="Arial" w:cs="Arial"/>
                <w:sz w:val="20"/>
                <w:szCs w:val="20"/>
              </w:rPr>
            </w:pPr>
            <w:r w:rsidRPr="0022659B">
              <w:rPr>
                <w:rFonts w:ascii="Arial" w:hAnsi="Arial" w:cs="Arial"/>
                <w:sz w:val="20"/>
                <w:szCs w:val="20"/>
              </w:rPr>
              <w:t>АО «ЦНИИмаш», № ОС-5242 от 11.03.2024 г.</w:t>
            </w:r>
          </w:p>
        </w:tc>
        <w:tc>
          <w:tcPr>
            <w:tcW w:w="6235" w:type="dxa"/>
          </w:tcPr>
          <w:p w14:paraId="0D8992D7" w14:textId="77777777" w:rsidR="002505AB" w:rsidRPr="0022659B" w:rsidRDefault="002505AB" w:rsidP="002505A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6AF7F5DA" w14:textId="464C397B" w:rsidR="002505AB" w:rsidRPr="0022659B" w:rsidRDefault="002505AB" w:rsidP="002505AB">
            <w:pPr>
              <w:widowControl w:val="0"/>
              <w:ind w:left="0" w:firstLine="0"/>
              <w:rPr>
                <w:rFonts w:ascii="Arial" w:hAnsi="Arial" w:cs="Arial"/>
                <w:sz w:val="20"/>
                <w:szCs w:val="20"/>
              </w:rPr>
            </w:pPr>
            <w:r w:rsidRPr="0022659B">
              <w:rPr>
                <w:rFonts w:asciiTheme="minorBidi" w:hAnsiTheme="minorBidi" w:cstheme="minorBidi"/>
                <w:sz w:val="20"/>
                <w:szCs w:val="20"/>
              </w:rPr>
              <w:t>«Настоящий стандарт предназначен для определения видов прикладных программных средств, используемых на разных стадиях и этапах жизненного цикла промышленных изделий машиностроения для организаций-участников данного жизненного цикла.»</w:t>
            </w:r>
          </w:p>
        </w:tc>
        <w:tc>
          <w:tcPr>
            <w:tcW w:w="4111" w:type="dxa"/>
            <w:gridSpan w:val="2"/>
          </w:tcPr>
          <w:p w14:paraId="459FAF52" w14:textId="361A41A9" w:rsidR="002505AB" w:rsidRPr="0022659B" w:rsidRDefault="002505AB" w:rsidP="002505A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9F2B10">
              <w:rPr>
                <w:rFonts w:ascii="Arial" w:eastAsia="Times New Roman" w:hAnsi="Arial" w:cs="Arial"/>
                <w:sz w:val="20"/>
                <w:szCs w:val="20"/>
                <w:lang w:eastAsia="ru-RU"/>
              </w:rPr>
              <w:t>.</w:t>
            </w:r>
          </w:p>
        </w:tc>
      </w:tr>
      <w:tr w:rsidR="002505AB" w:rsidRPr="0022659B" w14:paraId="45BA9C3C" w14:textId="77777777" w:rsidTr="005A130D">
        <w:tc>
          <w:tcPr>
            <w:tcW w:w="567" w:type="dxa"/>
          </w:tcPr>
          <w:p w14:paraId="6426DCF2" w14:textId="77777777" w:rsidR="002505AB" w:rsidRPr="0022659B" w:rsidRDefault="002505AB" w:rsidP="002505AB">
            <w:pPr>
              <w:pStyle w:val="ac"/>
              <w:widowControl w:val="0"/>
              <w:numPr>
                <w:ilvl w:val="0"/>
                <w:numId w:val="29"/>
              </w:numPr>
              <w:ind w:left="142" w:hanging="162"/>
              <w:rPr>
                <w:rFonts w:ascii="Arial" w:hAnsi="Arial" w:cs="Arial"/>
                <w:sz w:val="20"/>
                <w:szCs w:val="20"/>
              </w:rPr>
            </w:pPr>
          </w:p>
        </w:tc>
        <w:tc>
          <w:tcPr>
            <w:tcW w:w="1725" w:type="dxa"/>
          </w:tcPr>
          <w:p w14:paraId="41F72181" w14:textId="4CA5D35B" w:rsidR="002505AB" w:rsidRPr="0022659B" w:rsidRDefault="002505AB" w:rsidP="002505AB">
            <w:pPr>
              <w:widowControl w:val="0"/>
              <w:ind w:left="0" w:firstLine="0"/>
              <w:jc w:val="both"/>
              <w:rPr>
                <w:rFonts w:ascii="Arial" w:hAnsi="Arial" w:cs="Arial"/>
                <w:sz w:val="20"/>
                <w:szCs w:val="20"/>
              </w:rPr>
            </w:pPr>
            <w:r w:rsidRPr="0022659B">
              <w:rPr>
                <w:rFonts w:ascii="Arial" w:hAnsi="Arial" w:cs="Arial"/>
                <w:sz w:val="20"/>
                <w:szCs w:val="20"/>
              </w:rPr>
              <w:t>Введение, абзац 2</w:t>
            </w:r>
          </w:p>
        </w:tc>
        <w:tc>
          <w:tcPr>
            <w:tcW w:w="2411" w:type="dxa"/>
          </w:tcPr>
          <w:p w14:paraId="40CD39CA" w14:textId="3565B4F2" w:rsidR="002505AB" w:rsidRPr="0022659B" w:rsidRDefault="002505AB" w:rsidP="002505AB">
            <w:pPr>
              <w:widowControl w:val="0"/>
              <w:ind w:left="0" w:firstLine="0"/>
              <w:jc w:val="center"/>
              <w:rPr>
                <w:rFonts w:ascii="Arial" w:hAnsi="Arial" w:cs="Arial"/>
                <w:sz w:val="20"/>
                <w:szCs w:val="20"/>
              </w:rPr>
            </w:pPr>
            <w:r w:rsidRPr="0022659B">
              <w:rPr>
                <w:rFonts w:ascii="Arial" w:hAnsi="Arial" w:cs="Arial"/>
                <w:sz w:val="20"/>
                <w:szCs w:val="20"/>
              </w:rPr>
              <w:t>АО «ЦНИИмаш», № ОС-5242 от 11.03.2024 г.</w:t>
            </w:r>
          </w:p>
        </w:tc>
        <w:tc>
          <w:tcPr>
            <w:tcW w:w="6235" w:type="dxa"/>
          </w:tcPr>
          <w:p w14:paraId="470B4F75" w14:textId="77777777" w:rsidR="002505AB" w:rsidRPr="0022659B" w:rsidRDefault="002505AB" w:rsidP="002505AB">
            <w:pPr>
              <w:widowControl w:val="0"/>
              <w:ind w:left="0" w:firstLine="0"/>
              <w:rPr>
                <w:rFonts w:ascii="Arial" w:hAnsi="Arial" w:cs="Arial"/>
                <w:sz w:val="20"/>
                <w:szCs w:val="20"/>
                <w:lang w:eastAsia="ru-RU" w:bidi="ru-RU"/>
              </w:rPr>
            </w:pPr>
            <w:r w:rsidRPr="0022659B">
              <w:rPr>
                <w:rFonts w:ascii="Arial" w:hAnsi="Arial" w:cs="Arial"/>
                <w:b/>
                <w:bCs/>
                <w:sz w:val="20"/>
                <w:szCs w:val="20"/>
                <w:u w:val="single"/>
              </w:rPr>
              <w:t>Предлагаемая редакция:</w:t>
            </w:r>
          </w:p>
          <w:p w14:paraId="1C2ED1C0" w14:textId="4BA7A11A" w:rsidR="002505AB" w:rsidRPr="0022659B" w:rsidRDefault="002505AB" w:rsidP="002505AB">
            <w:pPr>
              <w:widowControl w:val="0"/>
              <w:ind w:left="0" w:firstLine="0"/>
              <w:rPr>
                <w:rFonts w:ascii="Arial" w:hAnsi="Arial" w:cs="Arial"/>
                <w:bCs/>
                <w:sz w:val="20"/>
                <w:szCs w:val="20"/>
              </w:rPr>
            </w:pPr>
            <w:r w:rsidRPr="0022659B">
              <w:rPr>
                <w:rFonts w:ascii="Arial" w:hAnsi="Arial" w:cs="Arial"/>
                <w:bCs/>
                <w:sz w:val="20"/>
                <w:szCs w:val="20"/>
              </w:rPr>
              <w:t>«Программные средства поддержки жизненного цикла для стадии эксплуатации, применяемые эксплуатирующими организациями (потребителями продукции), в рамках документа не рассматриваются в силу неограниченного круга указанных лиц и видов используемых программных средств.»</w:t>
            </w:r>
          </w:p>
        </w:tc>
        <w:tc>
          <w:tcPr>
            <w:tcW w:w="4111" w:type="dxa"/>
            <w:gridSpan w:val="2"/>
          </w:tcPr>
          <w:p w14:paraId="4B3184A5" w14:textId="2855C6A4" w:rsidR="002505AB" w:rsidRPr="0022659B" w:rsidRDefault="002505AB" w:rsidP="002505A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9F2B10">
              <w:rPr>
                <w:rFonts w:ascii="Arial" w:eastAsia="Times New Roman" w:hAnsi="Arial" w:cs="Arial"/>
                <w:sz w:val="20"/>
                <w:szCs w:val="20"/>
                <w:lang w:eastAsia="ru-RU"/>
              </w:rPr>
              <w:t>.</w:t>
            </w:r>
          </w:p>
        </w:tc>
      </w:tr>
      <w:tr w:rsidR="002505AB" w:rsidRPr="0022659B" w14:paraId="6D21BF7D" w14:textId="77777777" w:rsidTr="005A130D">
        <w:tc>
          <w:tcPr>
            <w:tcW w:w="567" w:type="dxa"/>
          </w:tcPr>
          <w:p w14:paraId="59B9B39D" w14:textId="77777777" w:rsidR="002505AB" w:rsidRPr="0022659B" w:rsidRDefault="002505AB" w:rsidP="002505AB">
            <w:pPr>
              <w:pStyle w:val="ac"/>
              <w:widowControl w:val="0"/>
              <w:numPr>
                <w:ilvl w:val="0"/>
                <w:numId w:val="29"/>
              </w:numPr>
              <w:ind w:left="142" w:hanging="162"/>
              <w:rPr>
                <w:rFonts w:ascii="Arial" w:hAnsi="Arial" w:cs="Arial"/>
                <w:sz w:val="20"/>
                <w:szCs w:val="20"/>
              </w:rPr>
            </w:pPr>
          </w:p>
        </w:tc>
        <w:tc>
          <w:tcPr>
            <w:tcW w:w="1725" w:type="dxa"/>
          </w:tcPr>
          <w:p w14:paraId="442C6A59" w14:textId="04AB7A4B" w:rsidR="002505AB" w:rsidRPr="0022659B" w:rsidRDefault="002505AB" w:rsidP="002505AB">
            <w:pPr>
              <w:widowControl w:val="0"/>
              <w:ind w:left="0" w:firstLine="0"/>
              <w:jc w:val="both"/>
              <w:rPr>
                <w:rFonts w:ascii="Arial" w:hAnsi="Arial" w:cs="Arial"/>
                <w:sz w:val="20"/>
                <w:szCs w:val="20"/>
              </w:rPr>
            </w:pPr>
            <w:r w:rsidRPr="0022659B">
              <w:rPr>
                <w:rFonts w:ascii="Arial" w:hAnsi="Arial" w:cs="Arial"/>
                <w:sz w:val="20"/>
                <w:szCs w:val="20"/>
              </w:rPr>
              <w:t>Введение, абзац 2</w:t>
            </w:r>
          </w:p>
        </w:tc>
        <w:tc>
          <w:tcPr>
            <w:tcW w:w="2411" w:type="dxa"/>
          </w:tcPr>
          <w:p w14:paraId="76F8A9C7" w14:textId="27F7DD48" w:rsidR="002505AB" w:rsidRPr="0022659B" w:rsidRDefault="002505AB" w:rsidP="002505AB">
            <w:pPr>
              <w:widowControl w:val="0"/>
              <w:ind w:left="0" w:firstLine="0"/>
              <w:jc w:val="center"/>
              <w:rPr>
                <w:rFonts w:ascii="Arial" w:hAnsi="Arial" w:cs="Arial"/>
                <w:sz w:val="20"/>
                <w:szCs w:val="20"/>
              </w:rPr>
            </w:pPr>
            <w:r w:rsidRPr="0022659B">
              <w:rPr>
                <w:rFonts w:ascii="Arial" w:hAnsi="Arial" w:cs="Arial"/>
                <w:sz w:val="20"/>
                <w:szCs w:val="20"/>
              </w:rPr>
              <w:t>АО «Концерн ВКО «Алмаз-Антей», № 31-21/7948 от 21.03.2024 г.</w:t>
            </w:r>
          </w:p>
        </w:tc>
        <w:tc>
          <w:tcPr>
            <w:tcW w:w="6235" w:type="dxa"/>
          </w:tcPr>
          <w:p w14:paraId="062763DC" w14:textId="77777777" w:rsidR="002505AB" w:rsidRPr="0022659B" w:rsidRDefault="002505AB" w:rsidP="002505AB">
            <w:pPr>
              <w:widowControl w:val="0"/>
              <w:ind w:left="0" w:firstLine="0"/>
              <w:rPr>
                <w:rFonts w:ascii="Arial" w:hAnsi="Arial" w:cs="Arial"/>
                <w:sz w:val="20"/>
                <w:szCs w:val="20"/>
                <w:lang w:eastAsia="ru-RU" w:bidi="ru-RU"/>
              </w:rPr>
            </w:pPr>
            <w:r w:rsidRPr="0022659B">
              <w:rPr>
                <w:rFonts w:ascii="Arial" w:hAnsi="Arial" w:cs="Arial"/>
                <w:b/>
                <w:bCs/>
                <w:sz w:val="20"/>
                <w:szCs w:val="20"/>
                <w:u w:val="single"/>
              </w:rPr>
              <w:t>Замечание:</w:t>
            </w:r>
          </w:p>
          <w:p w14:paraId="2EDED7B3" w14:textId="77777777" w:rsidR="002505AB" w:rsidRPr="0022659B" w:rsidRDefault="002505AB" w:rsidP="002505AB">
            <w:pPr>
              <w:pStyle w:val="a6"/>
              <w:suppressAutoHyphens/>
              <w:jc w:val="both"/>
              <w:rPr>
                <w:rFonts w:asciiTheme="minorBidi" w:eastAsia="Courier New" w:hAnsiTheme="minorBidi" w:cstheme="minorBidi"/>
                <w:color w:val="000000"/>
                <w:lang w:bidi="ru-RU"/>
              </w:rPr>
            </w:pPr>
            <w:r w:rsidRPr="0022659B">
              <w:rPr>
                <w:rFonts w:asciiTheme="minorBidi" w:hAnsiTheme="minorBidi" w:cstheme="minorBidi"/>
                <w:sz w:val="20"/>
                <w:szCs w:val="20"/>
              </w:rPr>
              <w:t>После введения аббревиатуры «ПС» словосочетания «программное средство», используется его полное написание. Использовать введенное выше сокращение «ПС»</w:t>
            </w:r>
          </w:p>
          <w:p w14:paraId="0A9CD7C3" w14:textId="77777777" w:rsidR="002505AB" w:rsidRPr="0022659B" w:rsidRDefault="002505AB" w:rsidP="002505AB">
            <w:pPr>
              <w:widowControl w:val="0"/>
              <w:ind w:left="0" w:firstLine="0"/>
              <w:rPr>
                <w:rFonts w:ascii="Arial" w:hAnsi="Arial" w:cs="Arial"/>
                <w:sz w:val="20"/>
                <w:szCs w:val="20"/>
                <w:lang w:eastAsia="ru-RU" w:bidi="ru-RU"/>
              </w:rPr>
            </w:pPr>
            <w:r w:rsidRPr="0022659B">
              <w:rPr>
                <w:rFonts w:ascii="Arial" w:hAnsi="Arial" w:cs="Arial"/>
                <w:b/>
                <w:bCs/>
                <w:sz w:val="20"/>
                <w:szCs w:val="20"/>
                <w:u w:val="single"/>
              </w:rPr>
              <w:t>Предлагаемая редакция:</w:t>
            </w:r>
          </w:p>
          <w:p w14:paraId="3605AAA5" w14:textId="3ACE4503" w:rsidR="002505AB" w:rsidRPr="0022659B" w:rsidRDefault="002505AB" w:rsidP="002505AB">
            <w:pPr>
              <w:pStyle w:val="a6"/>
              <w:suppressAutoHyphens/>
              <w:jc w:val="both"/>
              <w:rPr>
                <w:rFonts w:asciiTheme="minorBidi" w:eastAsia="Courier New" w:hAnsiTheme="minorBidi" w:cstheme="minorBidi"/>
                <w:color w:val="000000"/>
                <w:lang w:bidi="ru-RU"/>
              </w:rPr>
            </w:pPr>
            <w:r w:rsidRPr="0022659B">
              <w:rPr>
                <w:rFonts w:asciiTheme="minorBidi" w:hAnsiTheme="minorBidi" w:cstheme="minorBidi"/>
                <w:sz w:val="20"/>
                <w:szCs w:val="20"/>
              </w:rPr>
              <w:t xml:space="preserve">«Настоящий стандарт устанавливает номенклатуру видов </w:t>
            </w:r>
            <w:r w:rsidRPr="0022659B">
              <w:rPr>
                <w:rFonts w:asciiTheme="minorBidi" w:hAnsiTheme="minorBidi" w:cstheme="minorBidi"/>
                <w:b/>
                <w:sz w:val="20"/>
                <w:szCs w:val="20"/>
              </w:rPr>
              <w:t>ПС</w:t>
            </w:r>
            <w:r w:rsidRPr="0022659B">
              <w:rPr>
                <w:rFonts w:asciiTheme="minorBidi" w:hAnsiTheme="minorBidi" w:cstheme="minorBidi"/>
                <w:sz w:val="20"/>
                <w:szCs w:val="20"/>
              </w:rPr>
              <w:t xml:space="preserve"> поддержки ЖЦ продукции…»</w:t>
            </w:r>
          </w:p>
          <w:p w14:paraId="6898488C" w14:textId="77777777" w:rsidR="002505AB" w:rsidRPr="0022659B" w:rsidRDefault="002505AB" w:rsidP="002505A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3C962224" w14:textId="127053C3" w:rsidR="002505AB" w:rsidRPr="0022659B" w:rsidRDefault="002505AB" w:rsidP="002505AB">
            <w:pPr>
              <w:widowControl w:val="0"/>
              <w:ind w:left="0" w:firstLine="0"/>
              <w:rPr>
                <w:rFonts w:ascii="Arial" w:hAnsi="Arial" w:cs="Arial"/>
                <w:sz w:val="20"/>
                <w:szCs w:val="20"/>
              </w:rPr>
            </w:pPr>
            <w:r w:rsidRPr="0022659B">
              <w:rPr>
                <w:rFonts w:asciiTheme="minorBidi" w:eastAsia="Courier New" w:hAnsiTheme="minorBidi" w:cstheme="minorBidi"/>
                <w:color w:val="000000"/>
                <w:sz w:val="20"/>
                <w:szCs w:val="20"/>
                <w:lang w:bidi="ru-RU"/>
              </w:rPr>
              <w:t>Корректировка опечаток</w:t>
            </w:r>
          </w:p>
        </w:tc>
        <w:tc>
          <w:tcPr>
            <w:tcW w:w="4111" w:type="dxa"/>
            <w:gridSpan w:val="2"/>
          </w:tcPr>
          <w:p w14:paraId="3CCF6346" w14:textId="77777777" w:rsidR="002505AB" w:rsidRPr="0022659B" w:rsidRDefault="002505AB" w:rsidP="002505A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Отклонено.</w:t>
            </w:r>
          </w:p>
          <w:p w14:paraId="66A899D0" w14:textId="03A9A84A" w:rsidR="002505AB" w:rsidRPr="0022659B" w:rsidRDefault="002505AB" w:rsidP="005C2A55">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Обоснование: В</w:t>
            </w:r>
            <w:r w:rsidR="005C2A55">
              <w:rPr>
                <w:rFonts w:ascii="Arial" w:eastAsia="Times New Roman" w:hAnsi="Arial" w:cs="Arial"/>
                <w:sz w:val="20"/>
                <w:szCs w:val="20"/>
                <w:lang w:eastAsia="ru-RU"/>
              </w:rPr>
              <w:t>о</w:t>
            </w:r>
            <w:r w:rsidRPr="0022659B">
              <w:rPr>
                <w:rFonts w:ascii="Arial" w:eastAsia="Times New Roman" w:hAnsi="Arial" w:cs="Arial"/>
                <w:sz w:val="20"/>
                <w:szCs w:val="20"/>
                <w:lang w:eastAsia="ru-RU"/>
              </w:rPr>
              <w:t xml:space="preserve"> </w:t>
            </w:r>
            <w:r w:rsidR="005C2A55">
              <w:rPr>
                <w:rFonts w:ascii="Arial" w:eastAsia="Times New Roman" w:hAnsi="Arial" w:cs="Arial"/>
                <w:sz w:val="20"/>
                <w:szCs w:val="20"/>
                <w:lang w:eastAsia="ru-RU"/>
              </w:rPr>
              <w:t>Вв</w:t>
            </w:r>
            <w:r w:rsidRPr="0022659B">
              <w:rPr>
                <w:rFonts w:ascii="Arial" w:eastAsia="Times New Roman" w:hAnsi="Arial" w:cs="Arial"/>
                <w:sz w:val="20"/>
                <w:szCs w:val="20"/>
                <w:lang w:eastAsia="ru-RU"/>
              </w:rPr>
              <w:t xml:space="preserve">едении исключены сокращения ПС и ЖЦ в соответствии с </w:t>
            </w:r>
            <w:r w:rsidRPr="0022659B">
              <w:rPr>
                <w:rFonts w:ascii="Arial" w:hAnsi="Arial" w:cs="Arial"/>
                <w:sz w:val="20"/>
                <w:szCs w:val="20"/>
                <w:lang w:eastAsia="ru-RU" w:bidi="ru-RU"/>
              </w:rPr>
              <w:t>ГОСТ 1.5-2001, п. 4.12.3</w:t>
            </w:r>
          </w:p>
        </w:tc>
      </w:tr>
      <w:tr w:rsidR="002505AB" w:rsidRPr="0022659B" w14:paraId="384303D9" w14:textId="77777777" w:rsidTr="005A130D">
        <w:tc>
          <w:tcPr>
            <w:tcW w:w="567" w:type="dxa"/>
          </w:tcPr>
          <w:p w14:paraId="438477A8" w14:textId="77777777" w:rsidR="002505AB" w:rsidRPr="0022659B" w:rsidRDefault="002505AB" w:rsidP="002505AB">
            <w:pPr>
              <w:pStyle w:val="ac"/>
              <w:widowControl w:val="0"/>
              <w:numPr>
                <w:ilvl w:val="0"/>
                <w:numId w:val="29"/>
              </w:numPr>
              <w:ind w:left="142" w:hanging="162"/>
              <w:rPr>
                <w:rFonts w:ascii="Arial" w:hAnsi="Arial" w:cs="Arial"/>
                <w:sz w:val="20"/>
                <w:szCs w:val="20"/>
              </w:rPr>
            </w:pPr>
          </w:p>
        </w:tc>
        <w:tc>
          <w:tcPr>
            <w:tcW w:w="1725" w:type="dxa"/>
          </w:tcPr>
          <w:p w14:paraId="4BEF46F7" w14:textId="1AECC686" w:rsidR="002505AB" w:rsidRPr="0022659B" w:rsidRDefault="002505AB" w:rsidP="002505AB">
            <w:pPr>
              <w:widowControl w:val="0"/>
              <w:ind w:left="0" w:firstLine="0"/>
              <w:jc w:val="both"/>
              <w:rPr>
                <w:rFonts w:ascii="Arial" w:hAnsi="Arial" w:cs="Arial"/>
                <w:sz w:val="20"/>
                <w:szCs w:val="20"/>
              </w:rPr>
            </w:pPr>
            <w:r w:rsidRPr="0022659B">
              <w:rPr>
                <w:rFonts w:ascii="Arial" w:hAnsi="Arial" w:cs="Arial"/>
                <w:sz w:val="20"/>
                <w:szCs w:val="20"/>
              </w:rPr>
              <w:t>Введение, абзац 2</w:t>
            </w:r>
          </w:p>
        </w:tc>
        <w:tc>
          <w:tcPr>
            <w:tcW w:w="2411" w:type="dxa"/>
          </w:tcPr>
          <w:p w14:paraId="358250E4" w14:textId="35457FBA" w:rsidR="002505AB" w:rsidRPr="0022659B" w:rsidRDefault="002505AB" w:rsidP="002505AB">
            <w:pPr>
              <w:widowControl w:val="0"/>
              <w:ind w:left="0" w:firstLine="0"/>
              <w:jc w:val="center"/>
              <w:rPr>
                <w:rFonts w:ascii="Arial" w:hAnsi="Arial" w:cs="Arial"/>
                <w:sz w:val="20"/>
                <w:szCs w:val="20"/>
              </w:rPr>
            </w:pPr>
            <w:r w:rsidRPr="0022659B">
              <w:rPr>
                <w:rFonts w:ascii="Arial" w:hAnsi="Arial" w:cs="Arial"/>
                <w:sz w:val="20"/>
                <w:szCs w:val="20"/>
              </w:rPr>
              <w:t>ООО «КСК», № ИЦ-226/24 от 04.03.2024 г.;</w:t>
            </w:r>
            <w:r w:rsidRPr="0022659B">
              <w:rPr>
                <w:rFonts w:ascii="Arial" w:hAnsi="Arial" w:cs="Arial"/>
                <w:sz w:val="20"/>
                <w:szCs w:val="20"/>
              </w:rPr>
              <w:br/>
              <w:t>Группа «ТМХ», № 1549-ДТР от 04.03.2024 г. (</w:t>
            </w:r>
            <w:r w:rsidRPr="0022659B">
              <w:rPr>
                <w:rFonts w:asciiTheme="minorBidi" w:hAnsiTheme="minorBidi" w:cstheme="minorBidi"/>
                <w:sz w:val="20"/>
                <w:szCs w:val="20"/>
              </w:rPr>
              <w:t>АО НО «ТИВ»</w:t>
            </w:r>
            <w:r w:rsidRPr="0022659B">
              <w:rPr>
                <w:rFonts w:asciiTheme="minorBidi" w:eastAsia="Arial Unicode MS" w:hAnsiTheme="minorBidi" w:cstheme="minorBidi"/>
                <w:bCs/>
                <w:sz w:val="20"/>
                <w:szCs w:val="20"/>
              </w:rPr>
              <w:t>)</w:t>
            </w:r>
          </w:p>
        </w:tc>
        <w:tc>
          <w:tcPr>
            <w:tcW w:w="6235" w:type="dxa"/>
          </w:tcPr>
          <w:p w14:paraId="375793B3" w14:textId="77777777" w:rsidR="002505AB" w:rsidRPr="0022659B" w:rsidRDefault="002505AB" w:rsidP="002505AB">
            <w:pPr>
              <w:widowControl w:val="0"/>
              <w:ind w:left="0" w:firstLine="0"/>
              <w:rPr>
                <w:rFonts w:ascii="Arial" w:hAnsi="Arial" w:cs="Arial"/>
                <w:sz w:val="20"/>
                <w:szCs w:val="20"/>
                <w:lang w:eastAsia="ru-RU" w:bidi="ru-RU"/>
              </w:rPr>
            </w:pPr>
            <w:r w:rsidRPr="0022659B">
              <w:rPr>
                <w:rFonts w:ascii="Arial" w:hAnsi="Arial" w:cs="Arial"/>
                <w:b/>
                <w:bCs/>
                <w:sz w:val="20"/>
                <w:szCs w:val="20"/>
                <w:u w:val="single"/>
              </w:rPr>
              <w:t>Замечание:</w:t>
            </w:r>
          </w:p>
          <w:p w14:paraId="44C9BB85" w14:textId="774C6A85" w:rsidR="002505AB" w:rsidRPr="0022659B" w:rsidRDefault="002505AB" w:rsidP="002505AB">
            <w:pPr>
              <w:ind w:left="0" w:firstLine="0"/>
              <w:rPr>
                <w:rFonts w:asciiTheme="minorBidi" w:hAnsiTheme="minorBidi" w:cstheme="minorBidi"/>
                <w:sz w:val="20"/>
                <w:szCs w:val="20"/>
              </w:rPr>
            </w:pPr>
            <w:r w:rsidRPr="0022659B">
              <w:rPr>
                <w:rFonts w:asciiTheme="minorBidi" w:hAnsiTheme="minorBidi" w:cstheme="minorBidi"/>
                <w:sz w:val="20"/>
                <w:szCs w:val="20"/>
              </w:rPr>
              <w:t>«…видов программных средств поддержки…»</w:t>
            </w:r>
          </w:p>
          <w:p w14:paraId="499F741D" w14:textId="77777777" w:rsidR="002505AB" w:rsidRPr="0022659B" w:rsidRDefault="002505AB" w:rsidP="002505AB">
            <w:pPr>
              <w:widowControl w:val="0"/>
              <w:ind w:left="0" w:firstLine="0"/>
              <w:rPr>
                <w:rFonts w:ascii="Arial" w:hAnsi="Arial" w:cs="Arial"/>
                <w:sz w:val="20"/>
                <w:szCs w:val="20"/>
                <w:lang w:eastAsia="ru-RU" w:bidi="ru-RU"/>
              </w:rPr>
            </w:pPr>
            <w:r w:rsidRPr="0022659B">
              <w:rPr>
                <w:rFonts w:ascii="Arial" w:hAnsi="Arial" w:cs="Arial"/>
                <w:b/>
                <w:bCs/>
                <w:sz w:val="20"/>
                <w:szCs w:val="20"/>
                <w:u w:val="single"/>
              </w:rPr>
              <w:t>Предлагаемая редакция:</w:t>
            </w:r>
          </w:p>
          <w:p w14:paraId="0A2BA70A" w14:textId="1387D0ED" w:rsidR="002505AB" w:rsidRPr="0022659B" w:rsidRDefault="002505AB" w:rsidP="002505AB">
            <w:pPr>
              <w:ind w:left="0" w:firstLine="0"/>
              <w:rPr>
                <w:rFonts w:asciiTheme="minorBidi" w:hAnsiTheme="minorBidi" w:cstheme="minorBidi"/>
                <w:sz w:val="20"/>
                <w:szCs w:val="20"/>
              </w:rPr>
            </w:pPr>
            <w:r w:rsidRPr="0022659B">
              <w:rPr>
                <w:rFonts w:asciiTheme="minorBidi" w:hAnsiTheme="minorBidi" w:cstheme="minorBidi"/>
                <w:sz w:val="20"/>
                <w:szCs w:val="20"/>
              </w:rPr>
              <w:t>«…видов ПС поддержки…»</w:t>
            </w:r>
          </w:p>
          <w:p w14:paraId="6E596031" w14:textId="77777777" w:rsidR="002505AB" w:rsidRPr="0022659B" w:rsidRDefault="002505AB" w:rsidP="002505A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63660887" w14:textId="47B3EAFF" w:rsidR="002505AB" w:rsidRPr="0022659B" w:rsidRDefault="002505AB" w:rsidP="002505AB">
            <w:pPr>
              <w:widowControl w:val="0"/>
              <w:ind w:left="0" w:firstLine="0"/>
              <w:rPr>
                <w:rFonts w:ascii="Arial" w:hAnsi="Arial" w:cs="Arial"/>
                <w:sz w:val="20"/>
                <w:szCs w:val="20"/>
              </w:rPr>
            </w:pPr>
            <w:r w:rsidRPr="0022659B">
              <w:rPr>
                <w:rFonts w:asciiTheme="minorBidi" w:hAnsiTheme="minorBidi" w:cstheme="minorBidi"/>
                <w:sz w:val="20"/>
                <w:szCs w:val="20"/>
              </w:rPr>
              <w:t>Введено сокращение</w:t>
            </w:r>
          </w:p>
        </w:tc>
        <w:tc>
          <w:tcPr>
            <w:tcW w:w="4111" w:type="dxa"/>
            <w:gridSpan w:val="2"/>
          </w:tcPr>
          <w:p w14:paraId="74F712C4" w14:textId="77777777" w:rsidR="00DF5F1E" w:rsidRPr="0022659B" w:rsidRDefault="00DF5F1E" w:rsidP="00DF5F1E">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Отклонено.</w:t>
            </w:r>
          </w:p>
          <w:p w14:paraId="5C620ABE" w14:textId="3B20C612" w:rsidR="002505AB" w:rsidRPr="0022659B" w:rsidRDefault="00DF5F1E" w:rsidP="005C2A55">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Обоснование: В</w:t>
            </w:r>
            <w:r w:rsidR="005C2A55">
              <w:rPr>
                <w:rFonts w:ascii="Arial" w:eastAsia="Times New Roman" w:hAnsi="Arial" w:cs="Arial"/>
                <w:sz w:val="20"/>
                <w:szCs w:val="20"/>
                <w:lang w:eastAsia="ru-RU"/>
              </w:rPr>
              <w:t>о Вв</w:t>
            </w:r>
            <w:r w:rsidRPr="0022659B">
              <w:rPr>
                <w:rFonts w:ascii="Arial" w:eastAsia="Times New Roman" w:hAnsi="Arial" w:cs="Arial"/>
                <w:sz w:val="20"/>
                <w:szCs w:val="20"/>
                <w:lang w:eastAsia="ru-RU"/>
              </w:rPr>
              <w:t xml:space="preserve">едении исключены сокращения ПС и ЖЦ в соответствии с </w:t>
            </w:r>
            <w:r w:rsidRPr="0022659B">
              <w:rPr>
                <w:rFonts w:ascii="Arial" w:hAnsi="Arial" w:cs="Arial"/>
                <w:sz w:val="20"/>
                <w:szCs w:val="20"/>
                <w:lang w:eastAsia="ru-RU" w:bidi="ru-RU"/>
              </w:rPr>
              <w:t>ГОСТ 1.5-2001, п. 4.12.3</w:t>
            </w:r>
          </w:p>
        </w:tc>
      </w:tr>
      <w:tr w:rsidR="002505AB" w:rsidRPr="0022659B" w14:paraId="39C29E45" w14:textId="77777777" w:rsidTr="005A130D">
        <w:tc>
          <w:tcPr>
            <w:tcW w:w="567" w:type="dxa"/>
          </w:tcPr>
          <w:p w14:paraId="4C1F8A3A" w14:textId="77777777" w:rsidR="002505AB" w:rsidRPr="0022659B" w:rsidRDefault="002505AB" w:rsidP="002505AB">
            <w:pPr>
              <w:pStyle w:val="ac"/>
              <w:widowControl w:val="0"/>
              <w:numPr>
                <w:ilvl w:val="0"/>
                <w:numId w:val="29"/>
              </w:numPr>
              <w:ind w:left="142" w:hanging="162"/>
              <w:rPr>
                <w:rFonts w:ascii="Arial" w:hAnsi="Arial" w:cs="Arial"/>
                <w:sz w:val="20"/>
                <w:szCs w:val="20"/>
              </w:rPr>
            </w:pPr>
          </w:p>
        </w:tc>
        <w:tc>
          <w:tcPr>
            <w:tcW w:w="1725" w:type="dxa"/>
          </w:tcPr>
          <w:p w14:paraId="7106B24D" w14:textId="64EF9F36" w:rsidR="002505AB" w:rsidRPr="0022659B" w:rsidRDefault="002505AB" w:rsidP="002505AB">
            <w:pPr>
              <w:widowControl w:val="0"/>
              <w:ind w:left="0" w:firstLine="0"/>
              <w:jc w:val="both"/>
              <w:rPr>
                <w:rFonts w:ascii="Arial" w:hAnsi="Arial" w:cs="Arial"/>
                <w:sz w:val="20"/>
                <w:szCs w:val="20"/>
              </w:rPr>
            </w:pPr>
            <w:r w:rsidRPr="0022659B">
              <w:rPr>
                <w:rFonts w:ascii="Arial" w:hAnsi="Arial" w:cs="Arial"/>
                <w:sz w:val="20"/>
                <w:szCs w:val="20"/>
              </w:rPr>
              <w:t>Введение, абзац 3</w:t>
            </w:r>
          </w:p>
        </w:tc>
        <w:tc>
          <w:tcPr>
            <w:tcW w:w="2411" w:type="dxa"/>
          </w:tcPr>
          <w:p w14:paraId="28F32F02" w14:textId="3CA92261" w:rsidR="002505AB" w:rsidRPr="0022659B" w:rsidRDefault="002505AB" w:rsidP="002505AB">
            <w:pPr>
              <w:widowControl w:val="0"/>
              <w:ind w:left="0" w:firstLine="0"/>
              <w:jc w:val="center"/>
              <w:rPr>
                <w:rFonts w:ascii="Arial" w:hAnsi="Arial" w:cs="Arial"/>
                <w:sz w:val="20"/>
                <w:szCs w:val="20"/>
              </w:rPr>
            </w:pPr>
            <w:r w:rsidRPr="0022659B">
              <w:rPr>
                <w:rFonts w:ascii="Arial" w:hAnsi="Arial" w:cs="Arial"/>
                <w:sz w:val="20"/>
                <w:szCs w:val="20"/>
              </w:rPr>
              <w:t>АО «ЦНИИмаш», № ОС-5242 от 11.03.2024 г.</w:t>
            </w:r>
          </w:p>
        </w:tc>
        <w:tc>
          <w:tcPr>
            <w:tcW w:w="6235" w:type="dxa"/>
          </w:tcPr>
          <w:p w14:paraId="040F440C" w14:textId="77777777" w:rsidR="002505AB" w:rsidRPr="0022659B" w:rsidRDefault="002505AB" w:rsidP="002505AB">
            <w:pPr>
              <w:widowControl w:val="0"/>
              <w:ind w:left="0" w:firstLine="0"/>
              <w:rPr>
                <w:rFonts w:ascii="Arial" w:hAnsi="Arial" w:cs="Arial"/>
                <w:sz w:val="20"/>
                <w:szCs w:val="20"/>
                <w:lang w:eastAsia="ru-RU" w:bidi="ru-RU"/>
              </w:rPr>
            </w:pPr>
            <w:r w:rsidRPr="0022659B">
              <w:rPr>
                <w:rFonts w:ascii="Arial" w:hAnsi="Arial" w:cs="Arial"/>
                <w:b/>
                <w:bCs/>
                <w:sz w:val="20"/>
                <w:szCs w:val="20"/>
                <w:u w:val="single"/>
              </w:rPr>
              <w:t>Предлагаемая редакция:</w:t>
            </w:r>
          </w:p>
          <w:p w14:paraId="145F1D19" w14:textId="78DC3324" w:rsidR="002505AB" w:rsidRPr="0022659B" w:rsidRDefault="002505AB" w:rsidP="002505AB">
            <w:pPr>
              <w:widowControl w:val="0"/>
              <w:ind w:left="0" w:firstLine="0"/>
              <w:rPr>
                <w:rFonts w:ascii="Arial" w:hAnsi="Arial" w:cs="Arial"/>
                <w:bCs/>
                <w:sz w:val="20"/>
                <w:szCs w:val="20"/>
              </w:rPr>
            </w:pPr>
            <w:r w:rsidRPr="0022659B">
              <w:rPr>
                <w:rFonts w:asciiTheme="minorBidi" w:hAnsiTheme="minorBidi" w:cstheme="minorBidi"/>
                <w:bCs/>
                <w:sz w:val="20"/>
                <w:szCs w:val="20"/>
              </w:rPr>
              <w:t>«</w:t>
            </w:r>
            <w:r w:rsidRPr="0022659B">
              <w:rPr>
                <w:rFonts w:asciiTheme="minorBidi" w:hAnsiTheme="minorBidi" w:cstheme="minorBidi"/>
                <w:sz w:val="20"/>
                <w:szCs w:val="20"/>
              </w:rPr>
              <w:t>Положения настоящего стандарта рекомендуются для использования:…» – иначе с формулировкой «</w:t>
            </w:r>
            <w:r w:rsidRPr="0022659B">
              <w:rPr>
                <w:rFonts w:asciiTheme="minorBidi" w:hAnsiTheme="minorBidi" w:cstheme="minorBidi"/>
                <w:bCs/>
                <w:sz w:val="20"/>
                <w:szCs w:val="20"/>
              </w:rPr>
              <w:t>предназначены</w:t>
            </w:r>
            <w:r w:rsidRPr="0022659B">
              <w:rPr>
                <w:rFonts w:asciiTheme="minorBidi" w:hAnsiTheme="minorBidi" w:cstheme="minorBidi"/>
                <w:sz w:val="20"/>
                <w:szCs w:val="20"/>
              </w:rPr>
              <w:t xml:space="preserve">» это предложение вместе с перечислениями тоже следует </w:t>
            </w:r>
            <w:r w:rsidRPr="0022659B">
              <w:rPr>
                <w:rFonts w:asciiTheme="minorBidi" w:hAnsiTheme="minorBidi" w:cstheme="minorBidi"/>
                <w:sz w:val="20"/>
                <w:szCs w:val="20"/>
              </w:rPr>
              <w:lastRenderedPageBreak/>
              <w:t>переместить в Раздел-1.</w:t>
            </w:r>
          </w:p>
        </w:tc>
        <w:tc>
          <w:tcPr>
            <w:tcW w:w="4111" w:type="dxa"/>
            <w:gridSpan w:val="2"/>
          </w:tcPr>
          <w:p w14:paraId="1FEBF27E" w14:textId="7DB237AC" w:rsidR="002505AB" w:rsidRPr="0022659B" w:rsidRDefault="00DF5F1E" w:rsidP="002505A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lastRenderedPageBreak/>
              <w:t>Принято</w:t>
            </w:r>
            <w:r w:rsidR="009F2B10">
              <w:rPr>
                <w:rFonts w:ascii="Arial" w:eastAsia="Times New Roman" w:hAnsi="Arial" w:cs="Arial"/>
                <w:sz w:val="20"/>
                <w:szCs w:val="20"/>
                <w:lang w:eastAsia="ru-RU"/>
              </w:rPr>
              <w:t>.</w:t>
            </w:r>
          </w:p>
        </w:tc>
      </w:tr>
      <w:tr w:rsidR="002505AB" w:rsidRPr="0022659B" w14:paraId="62289520" w14:textId="77777777" w:rsidTr="005A130D">
        <w:tc>
          <w:tcPr>
            <w:tcW w:w="567" w:type="dxa"/>
          </w:tcPr>
          <w:p w14:paraId="61563BBA" w14:textId="77777777" w:rsidR="002505AB" w:rsidRPr="0022659B" w:rsidRDefault="002505AB" w:rsidP="002505AB">
            <w:pPr>
              <w:pStyle w:val="ac"/>
              <w:widowControl w:val="0"/>
              <w:numPr>
                <w:ilvl w:val="0"/>
                <w:numId w:val="29"/>
              </w:numPr>
              <w:ind w:left="142" w:hanging="162"/>
              <w:rPr>
                <w:rFonts w:ascii="Arial" w:hAnsi="Arial" w:cs="Arial"/>
                <w:sz w:val="20"/>
                <w:szCs w:val="20"/>
              </w:rPr>
            </w:pPr>
          </w:p>
        </w:tc>
        <w:tc>
          <w:tcPr>
            <w:tcW w:w="1725" w:type="dxa"/>
          </w:tcPr>
          <w:p w14:paraId="443E469B" w14:textId="47BC4B89" w:rsidR="002505AB" w:rsidRPr="0022659B" w:rsidRDefault="002505AB" w:rsidP="002505AB">
            <w:pPr>
              <w:widowControl w:val="0"/>
              <w:ind w:left="0" w:firstLine="0"/>
              <w:jc w:val="both"/>
              <w:rPr>
                <w:rFonts w:ascii="Arial" w:hAnsi="Arial" w:cs="Arial"/>
                <w:sz w:val="20"/>
                <w:szCs w:val="20"/>
              </w:rPr>
            </w:pPr>
            <w:r w:rsidRPr="0022659B">
              <w:rPr>
                <w:rFonts w:ascii="Arial" w:hAnsi="Arial" w:cs="Arial"/>
                <w:sz w:val="20"/>
                <w:szCs w:val="20"/>
              </w:rPr>
              <w:t>Введение, абзац 4, перечисление 1</w:t>
            </w:r>
          </w:p>
        </w:tc>
        <w:tc>
          <w:tcPr>
            <w:tcW w:w="2411" w:type="dxa"/>
          </w:tcPr>
          <w:p w14:paraId="242781B3" w14:textId="1DAAA661" w:rsidR="002505AB" w:rsidRPr="0022659B" w:rsidRDefault="002505AB" w:rsidP="002505AB">
            <w:pPr>
              <w:widowControl w:val="0"/>
              <w:ind w:left="0" w:firstLine="0"/>
              <w:jc w:val="center"/>
              <w:rPr>
                <w:rFonts w:ascii="Arial" w:hAnsi="Arial" w:cs="Arial"/>
                <w:sz w:val="20"/>
                <w:szCs w:val="20"/>
              </w:rPr>
            </w:pPr>
            <w:r w:rsidRPr="0022659B">
              <w:rPr>
                <w:rFonts w:asciiTheme="minorBidi" w:hAnsiTheme="minorBidi" w:cstheme="minorBidi"/>
                <w:sz w:val="20"/>
                <w:szCs w:val="20"/>
              </w:rPr>
              <w:t>ФГБУ «21 Научно-исследовательский испытательный институт военной автомобильной техники» Министерства обороны РФ, № 355 от 18.03.2024 г.</w:t>
            </w:r>
          </w:p>
        </w:tc>
        <w:tc>
          <w:tcPr>
            <w:tcW w:w="6235" w:type="dxa"/>
          </w:tcPr>
          <w:p w14:paraId="36BDA863" w14:textId="77777777" w:rsidR="002505AB" w:rsidRPr="0022659B" w:rsidRDefault="002505AB" w:rsidP="002505AB">
            <w:pPr>
              <w:widowControl w:val="0"/>
              <w:ind w:left="0" w:firstLine="0"/>
              <w:rPr>
                <w:rFonts w:ascii="Arial" w:hAnsi="Arial" w:cs="Arial"/>
                <w:sz w:val="20"/>
                <w:szCs w:val="20"/>
                <w:lang w:eastAsia="ru-RU" w:bidi="ru-RU"/>
              </w:rPr>
            </w:pPr>
            <w:r w:rsidRPr="0022659B">
              <w:rPr>
                <w:rFonts w:ascii="Arial" w:hAnsi="Arial" w:cs="Arial"/>
                <w:b/>
                <w:bCs/>
                <w:sz w:val="20"/>
                <w:szCs w:val="20"/>
                <w:u w:val="single"/>
              </w:rPr>
              <w:t>Предлагаемая редакция:</w:t>
            </w:r>
          </w:p>
          <w:p w14:paraId="1AA77E41" w14:textId="24F1ACF1" w:rsidR="002505AB" w:rsidRPr="0022659B" w:rsidRDefault="002505AB" w:rsidP="002505AB">
            <w:pPr>
              <w:widowControl w:val="0"/>
              <w:ind w:left="0" w:firstLine="0"/>
              <w:rPr>
                <w:rFonts w:ascii="Arial" w:hAnsi="Arial" w:cs="Arial"/>
                <w:b/>
                <w:bCs/>
                <w:sz w:val="20"/>
                <w:szCs w:val="20"/>
                <w:u w:val="single"/>
              </w:rPr>
            </w:pPr>
            <w:r w:rsidRPr="0022659B">
              <w:rPr>
                <w:rFonts w:ascii="Arial" w:hAnsi="Arial" w:cs="Arial"/>
                <w:sz w:val="20"/>
                <w:szCs w:val="20"/>
              </w:rPr>
              <w:t>- при разработке технических заданий на создание изделий, в том числе с элементами ИИ</w:t>
            </w:r>
          </w:p>
        </w:tc>
        <w:tc>
          <w:tcPr>
            <w:tcW w:w="4111" w:type="dxa"/>
            <w:gridSpan w:val="2"/>
          </w:tcPr>
          <w:p w14:paraId="65A25D06" w14:textId="77777777" w:rsidR="002505AB" w:rsidRPr="0022659B" w:rsidRDefault="001632D6" w:rsidP="002505A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Отклонено.</w:t>
            </w:r>
          </w:p>
          <w:p w14:paraId="26A34F5E" w14:textId="29653D5C" w:rsidR="001632D6" w:rsidRPr="0022659B" w:rsidRDefault="001632D6" w:rsidP="002505A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Обоснование: излишняя детализация. Технические задания разрабатываются независимо от признака использования ИИ в изделии</w:t>
            </w:r>
          </w:p>
        </w:tc>
      </w:tr>
      <w:tr w:rsidR="002505AB" w:rsidRPr="0022659B" w14:paraId="42F8AE76" w14:textId="77777777" w:rsidTr="005A130D">
        <w:tc>
          <w:tcPr>
            <w:tcW w:w="567" w:type="dxa"/>
          </w:tcPr>
          <w:p w14:paraId="5B79F1FD" w14:textId="77777777" w:rsidR="002505AB" w:rsidRPr="0022659B" w:rsidRDefault="002505AB" w:rsidP="002505AB">
            <w:pPr>
              <w:pStyle w:val="ac"/>
              <w:widowControl w:val="0"/>
              <w:numPr>
                <w:ilvl w:val="0"/>
                <w:numId w:val="29"/>
              </w:numPr>
              <w:ind w:left="142" w:hanging="162"/>
              <w:rPr>
                <w:rFonts w:ascii="Arial" w:hAnsi="Arial" w:cs="Arial"/>
                <w:sz w:val="20"/>
                <w:szCs w:val="20"/>
              </w:rPr>
            </w:pPr>
          </w:p>
        </w:tc>
        <w:tc>
          <w:tcPr>
            <w:tcW w:w="1725" w:type="dxa"/>
          </w:tcPr>
          <w:p w14:paraId="70454D99" w14:textId="1E4684FF" w:rsidR="002505AB" w:rsidRPr="0022659B" w:rsidRDefault="00122B1E" w:rsidP="002505AB">
            <w:pPr>
              <w:widowControl w:val="0"/>
              <w:ind w:left="0" w:firstLine="0"/>
              <w:jc w:val="both"/>
              <w:rPr>
                <w:rFonts w:ascii="Arial" w:hAnsi="Arial" w:cs="Arial"/>
                <w:sz w:val="20"/>
                <w:szCs w:val="20"/>
              </w:rPr>
            </w:pPr>
            <w:r w:rsidRPr="0022659B">
              <w:rPr>
                <w:rFonts w:ascii="Arial" w:hAnsi="Arial" w:cs="Arial"/>
                <w:sz w:val="20"/>
                <w:szCs w:val="20"/>
              </w:rPr>
              <w:t xml:space="preserve">Раздел </w:t>
            </w:r>
            <w:r w:rsidR="002505AB" w:rsidRPr="0022659B">
              <w:rPr>
                <w:rFonts w:ascii="Arial" w:hAnsi="Arial" w:cs="Arial"/>
                <w:sz w:val="20"/>
                <w:szCs w:val="20"/>
              </w:rPr>
              <w:t>1</w:t>
            </w:r>
          </w:p>
        </w:tc>
        <w:tc>
          <w:tcPr>
            <w:tcW w:w="2411" w:type="dxa"/>
          </w:tcPr>
          <w:p w14:paraId="2DBEECDB" w14:textId="77777777" w:rsidR="002505AB" w:rsidRPr="0022659B" w:rsidRDefault="002505AB" w:rsidP="002505AB">
            <w:pPr>
              <w:widowControl w:val="0"/>
              <w:ind w:left="0" w:firstLine="0"/>
              <w:jc w:val="center"/>
              <w:rPr>
                <w:rFonts w:ascii="Arial" w:hAnsi="Arial" w:cs="Arial"/>
                <w:sz w:val="20"/>
                <w:szCs w:val="20"/>
              </w:rPr>
            </w:pPr>
            <w:r w:rsidRPr="0022659B">
              <w:rPr>
                <w:rFonts w:ascii="Arial" w:hAnsi="Arial" w:cs="Arial"/>
                <w:sz w:val="20"/>
                <w:szCs w:val="20"/>
              </w:rPr>
              <w:t>ПАО «Амурский судостроительный завод» № АСЗ-051-2423 от 09.02.2024 г.</w:t>
            </w:r>
          </w:p>
        </w:tc>
        <w:tc>
          <w:tcPr>
            <w:tcW w:w="6235" w:type="dxa"/>
          </w:tcPr>
          <w:p w14:paraId="10915438" w14:textId="77777777" w:rsidR="002505AB" w:rsidRPr="0022659B" w:rsidRDefault="002505AB" w:rsidP="002505AB">
            <w:pPr>
              <w:widowControl w:val="0"/>
              <w:ind w:left="0" w:firstLine="0"/>
              <w:rPr>
                <w:rFonts w:ascii="Arial" w:hAnsi="Arial" w:cs="Arial"/>
                <w:sz w:val="20"/>
                <w:szCs w:val="20"/>
                <w:lang w:eastAsia="ru-RU" w:bidi="ru-RU"/>
              </w:rPr>
            </w:pPr>
            <w:r w:rsidRPr="0022659B">
              <w:rPr>
                <w:rFonts w:ascii="Arial" w:hAnsi="Arial" w:cs="Arial"/>
                <w:b/>
                <w:bCs/>
                <w:sz w:val="20"/>
                <w:szCs w:val="20"/>
                <w:u w:val="single"/>
              </w:rPr>
              <w:t>Замечание:</w:t>
            </w:r>
          </w:p>
          <w:p w14:paraId="3258A6D6" w14:textId="77777777" w:rsidR="002505AB" w:rsidRPr="0022659B" w:rsidRDefault="002505AB" w:rsidP="002505AB">
            <w:pPr>
              <w:pStyle w:val="a6"/>
              <w:jc w:val="left"/>
              <w:rPr>
                <w:rFonts w:ascii="Arial" w:hAnsi="Arial" w:cs="Arial"/>
                <w:sz w:val="20"/>
                <w:szCs w:val="20"/>
              </w:rPr>
            </w:pPr>
            <w:r w:rsidRPr="0022659B">
              <w:rPr>
                <w:rFonts w:ascii="Arial" w:hAnsi="Arial" w:cs="Arial"/>
                <w:sz w:val="20"/>
                <w:szCs w:val="20"/>
              </w:rPr>
              <w:t>Текст раздела пронумеровать</w:t>
            </w:r>
          </w:p>
          <w:p w14:paraId="0E0525F4" w14:textId="77777777" w:rsidR="002505AB" w:rsidRPr="0022659B" w:rsidRDefault="002505AB" w:rsidP="002505AB">
            <w:pPr>
              <w:widowControl w:val="0"/>
              <w:ind w:left="0" w:firstLine="0"/>
              <w:rPr>
                <w:rFonts w:ascii="Arial" w:hAnsi="Arial" w:cs="Arial"/>
                <w:sz w:val="20"/>
                <w:szCs w:val="20"/>
                <w:lang w:eastAsia="ru-RU" w:bidi="ru-RU"/>
              </w:rPr>
            </w:pPr>
            <w:r w:rsidRPr="0022659B">
              <w:rPr>
                <w:rFonts w:ascii="Arial" w:hAnsi="Arial" w:cs="Arial"/>
                <w:b/>
                <w:bCs/>
                <w:sz w:val="20"/>
                <w:szCs w:val="20"/>
                <w:u w:val="single"/>
              </w:rPr>
              <w:t>Предлагаемая редакция:</w:t>
            </w:r>
          </w:p>
          <w:p w14:paraId="768DBCAE" w14:textId="77777777" w:rsidR="002505AB" w:rsidRPr="0022659B" w:rsidRDefault="002505AB" w:rsidP="002505AB">
            <w:pPr>
              <w:pStyle w:val="a6"/>
              <w:jc w:val="left"/>
              <w:rPr>
                <w:rFonts w:ascii="Arial" w:hAnsi="Arial" w:cs="Arial"/>
                <w:sz w:val="20"/>
                <w:szCs w:val="20"/>
              </w:rPr>
            </w:pPr>
            <w:r w:rsidRPr="0022659B">
              <w:rPr>
                <w:rFonts w:ascii="Arial" w:hAnsi="Arial" w:cs="Arial"/>
                <w:sz w:val="20"/>
                <w:szCs w:val="20"/>
              </w:rPr>
              <w:t>1.1, 1.2</w:t>
            </w:r>
          </w:p>
        </w:tc>
        <w:tc>
          <w:tcPr>
            <w:tcW w:w="4111" w:type="dxa"/>
            <w:gridSpan w:val="2"/>
          </w:tcPr>
          <w:p w14:paraId="5ED77896" w14:textId="77777777" w:rsidR="002505AB" w:rsidRPr="0022659B" w:rsidRDefault="00B56DC7" w:rsidP="002505A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Отклонено.</w:t>
            </w:r>
          </w:p>
          <w:p w14:paraId="368C6482" w14:textId="23030146" w:rsidR="00B56DC7" w:rsidRPr="0022659B" w:rsidRDefault="00B56DC7" w:rsidP="00B56DC7">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 xml:space="preserve">Обоснование: </w:t>
            </w:r>
            <w:r w:rsidRPr="0022659B">
              <w:rPr>
                <w:rFonts w:ascii="Arial" w:hAnsi="Arial" w:cs="Arial"/>
                <w:sz w:val="20"/>
                <w:szCs w:val="20"/>
                <w:lang w:eastAsia="ru-RU" w:bidi="ru-RU"/>
              </w:rPr>
              <w:t>ГОСТ 1.5-2001, п. 4.2.3</w:t>
            </w:r>
          </w:p>
        </w:tc>
      </w:tr>
      <w:tr w:rsidR="002505AB" w:rsidRPr="0022659B" w14:paraId="1990307A" w14:textId="77777777" w:rsidTr="005A130D">
        <w:tc>
          <w:tcPr>
            <w:tcW w:w="567" w:type="dxa"/>
          </w:tcPr>
          <w:p w14:paraId="7D5C48DE" w14:textId="77777777" w:rsidR="002505AB" w:rsidRPr="0022659B" w:rsidRDefault="002505AB" w:rsidP="002505AB">
            <w:pPr>
              <w:pStyle w:val="ac"/>
              <w:widowControl w:val="0"/>
              <w:numPr>
                <w:ilvl w:val="0"/>
                <w:numId w:val="29"/>
              </w:numPr>
              <w:ind w:left="142" w:hanging="162"/>
              <w:rPr>
                <w:rFonts w:ascii="Arial" w:hAnsi="Arial" w:cs="Arial"/>
                <w:sz w:val="20"/>
                <w:szCs w:val="20"/>
              </w:rPr>
            </w:pPr>
          </w:p>
        </w:tc>
        <w:tc>
          <w:tcPr>
            <w:tcW w:w="1725" w:type="dxa"/>
          </w:tcPr>
          <w:p w14:paraId="58645FD0" w14:textId="4F05005E" w:rsidR="002505AB" w:rsidRPr="0022659B" w:rsidRDefault="00122B1E" w:rsidP="002505AB">
            <w:pPr>
              <w:widowControl w:val="0"/>
              <w:ind w:left="0" w:firstLine="0"/>
              <w:jc w:val="both"/>
              <w:rPr>
                <w:rFonts w:ascii="Arial" w:hAnsi="Arial" w:cs="Arial"/>
                <w:sz w:val="20"/>
                <w:szCs w:val="20"/>
              </w:rPr>
            </w:pPr>
            <w:r w:rsidRPr="0022659B">
              <w:rPr>
                <w:rFonts w:ascii="Arial" w:hAnsi="Arial" w:cs="Arial"/>
                <w:sz w:val="20"/>
                <w:szCs w:val="20"/>
              </w:rPr>
              <w:t xml:space="preserve">Раздел </w:t>
            </w:r>
            <w:r w:rsidR="002505AB" w:rsidRPr="0022659B">
              <w:rPr>
                <w:rFonts w:ascii="Arial" w:hAnsi="Arial" w:cs="Arial"/>
                <w:sz w:val="20"/>
                <w:szCs w:val="20"/>
              </w:rPr>
              <w:t>1</w:t>
            </w:r>
          </w:p>
        </w:tc>
        <w:tc>
          <w:tcPr>
            <w:tcW w:w="2411" w:type="dxa"/>
          </w:tcPr>
          <w:p w14:paraId="1DBC8F72" w14:textId="2272F25F" w:rsidR="002505AB" w:rsidRPr="0022659B" w:rsidRDefault="002505AB" w:rsidP="002505AB">
            <w:pPr>
              <w:widowControl w:val="0"/>
              <w:ind w:left="0" w:firstLine="0"/>
              <w:jc w:val="center"/>
              <w:rPr>
                <w:rFonts w:ascii="Arial" w:hAnsi="Arial" w:cs="Arial"/>
                <w:sz w:val="20"/>
                <w:szCs w:val="20"/>
              </w:rPr>
            </w:pPr>
            <w:r w:rsidRPr="0022659B">
              <w:rPr>
                <w:rFonts w:ascii="Arial" w:hAnsi="Arial" w:cs="Arial"/>
                <w:sz w:val="20"/>
                <w:szCs w:val="20"/>
              </w:rPr>
              <w:t>АО «Туполев», ПАО «ОАК», № 5849-40.02 от 28.02.2024 г.</w:t>
            </w:r>
          </w:p>
        </w:tc>
        <w:tc>
          <w:tcPr>
            <w:tcW w:w="6235" w:type="dxa"/>
          </w:tcPr>
          <w:p w14:paraId="3750217C" w14:textId="77777777" w:rsidR="002505AB" w:rsidRPr="0022659B" w:rsidRDefault="002505AB" w:rsidP="002505AB">
            <w:pPr>
              <w:widowControl w:val="0"/>
              <w:ind w:left="0" w:firstLine="0"/>
              <w:rPr>
                <w:rFonts w:ascii="Arial" w:hAnsi="Arial" w:cs="Arial"/>
                <w:sz w:val="20"/>
                <w:szCs w:val="20"/>
                <w:lang w:eastAsia="ru-RU" w:bidi="ru-RU"/>
              </w:rPr>
            </w:pPr>
            <w:r w:rsidRPr="0022659B">
              <w:rPr>
                <w:rFonts w:ascii="Arial" w:hAnsi="Arial" w:cs="Arial"/>
                <w:b/>
                <w:bCs/>
                <w:sz w:val="20"/>
                <w:szCs w:val="20"/>
                <w:u w:val="single"/>
              </w:rPr>
              <w:t>Замечание:</w:t>
            </w:r>
          </w:p>
          <w:p w14:paraId="3F8E94B0" w14:textId="77777777" w:rsidR="002505AB" w:rsidRPr="0022659B" w:rsidRDefault="002505AB" w:rsidP="002505AB">
            <w:pPr>
              <w:pStyle w:val="a6"/>
              <w:jc w:val="left"/>
              <w:rPr>
                <w:rFonts w:ascii="Arial" w:hAnsi="Arial" w:cs="Arial"/>
                <w:sz w:val="20"/>
                <w:szCs w:val="20"/>
              </w:rPr>
            </w:pPr>
            <w:r w:rsidRPr="0022659B">
              <w:rPr>
                <w:rFonts w:ascii="Arial" w:hAnsi="Arial" w:cs="Arial"/>
                <w:sz w:val="20"/>
                <w:szCs w:val="20"/>
              </w:rPr>
              <w:t>….задач на разных стадиях и этапах жизненного цикла изделий – откорректировать текст</w:t>
            </w:r>
          </w:p>
          <w:p w14:paraId="54154212" w14:textId="77777777" w:rsidR="002505AB" w:rsidRPr="0022659B" w:rsidRDefault="002505AB" w:rsidP="002505AB">
            <w:pPr>
              <w:widowControl w:val="0"/>
              <w:ind w:left="0" w:firstLine="0"/>
              <w:rPr>
                <w:rFonts w:ascii="Arial" w:hAnsi="Arial" w:cs="Arial"/>
                <w:sz w:val="20"/>
                <w:szCs w:val="20"/>
                <w:lang w:eastAsia="ru-RU" w:bidi="ru-RU"/>
              </w:rPr>
            </w:pPr>
            <w:r w:rsidRPr="0022659B">
              <w:rPr>
                <w:rFonts w:ascii="Arial" w:hAnsi="Arial" w:cs="Arial"/>
                <w:b/>
                <w:bCs/>
                <w:sz w:val="20"/>
                <w:szCs w:val="20"/>
                <w:u w:val="single"/>
              </w:rPr>
              <w:t>Предлагаемая редакция:</w:t>
            </w:r>
          </w:p>
          <w:p w14:paraId="5BEAFE73" w14:textId="77777777" w:rsidR="002505AB" w:rsidRPr="0022659B" w:rsidRDefault="002505AB" w:rsidP="002505AB">
            <w:pPr>
              <w:pStyle w:val="a6"/>
              <w:jc w:val="left"/>
              <w:rPr>
                <w:rFonts w:ascii="Arial" w:hAnsi="Arial" w:cs="Arial"/>
                <w:sz w:val="20"/>
                <w:szCs w:val="20"/>
              </w:rPr>
            </w:pPr>
            <w:r w:rsidRPr="0022659B">
              <w:rPr>
                <w:rFonts w:ascii="Arial" w:hAnsi="Arial" w:cs="Arial"/>
                <w:sz w:val="20"/>
                <w:szCs w:val="20"/>
              </w:rPr>
              <w:t>Настоящий стандарт устанавливает виды прикладных программных средств с описанием их типовой функциональности, используемых участниками жизненного цикла машиностроительной продукции (изделий машиностроения, далее по тексту - изделий), в части решаемых этими программными средствами задач на стадиях и этапах разработки для формирования жизненного цикла изделий.</w:t>
            </w:r>
          </w:p>
          <w:p w14:paraId="31675AC2" w14:textId="77777777" w:rsidR="002505AB" w:rsidRPr="0022659B" w:rsidRDefault="002505AB" w:rsidP="002505A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65D7DCEE" w14:textId="61306BCD" w:rsidR="002505AB" w:rsidRPr="0022659B" w:rsidRDefault="002505AB" w:rsidP="002505AB">
            <w:pPr>
              <w:pStyle w:val="a6"/>
              <w:jc w:val="left"/>
              <w:rPr>
                <w:rFonts w:ascii="Arial" w:hAnsi="Arial" w:cs="Arial"/>
                <w:sz w:val="20"/>
                <w:szCs w:val="20"/>
              </w:rPr>
            </w:pPr>
            <w:r w:rsidRPr="0022659B">
              <w:rPr>
                <w:rFonts w:ascii="Arial" w:hAnsi="Arial" w:cs="Arial"/>
                <w:sz w:val="20"/>
                <w:szCs w:val="20"/>
              </w:rPr>
              <w:t>Чрезмерно расширенное толкование области применения стандарта</w:t>
            </w:r>
          </w:p>
        </w:tc>
        <w:tc>
          <w:tcPr>
            <w:tcW w:w="4111" w:type="dxa"/>
            <w:gridSpan w:val="2"/>
          </w:tcPr>
          <w:p w14:paraId="52F98EF1" w14:textId="77777777" w:rsidR="002505AB" w:rsidRPr="0022659B" w:rsidRDefault="00D01F5F" w:rsidP="002505A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Отклонено.</w:t>
            </w:r>
          </w:p>
          <w:p w14:paraId="2C56D0AC" w14:textId="0E6942B4" w:rsidR="00D01F5F" w:rsidRPr="0022659B" w:rsidRDefault="00D01F5F" w:rsidP="00D01F5F">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Обоснование: нецелесообразно ограничивать область применения стандарта стадией разработки</w:t>
            </w:r>
          </w:p>
        </w:tc>
      </w:tr>
      <w:tr w:rsidR="002505AB" w:rsidRPr="0022659B" w14:paraId="156A5916" w14:textId="77777777" w:rsidTr="005A130D">
        <w:tc>
          <w:tcPr>
            <w:tcW w:w="567" w:type="dxa"/>
          </w:tcPr>
          <w:p w14:paraId="0837BB3C" w14:textId="77777777" w:rsidR="002505AB" w:rsidRPr="0022659B" w:rsidRDefault="002505AB" w:rsidP="002505AB">
            <w:pPr>
              <w:pStyle w:val="ac"/>
              <w:widowControl w:val="0"/>
              <w:numPr>
                <w:ilvl w:val="0"/>
                <w:numId w:val="29"/>
              </w:numPr>
              <w:ind w:left="142" w:hanging="162"/>
              <w:rPr>
                <w:rFonts w:ascii="Arial" w:hAnsi="Arial" w:cs="Arial"/>
                <w:sz w:val="20"/>
                <w:szCs w:val="20"/>
              </w:rPr>
            </w:pPr>
          </w:p>
        </w:tc>
        <w:tc>
          <w:tcPr>
            <w:tcW w:w="1725" w:type="dxa"/>
          </w:tcPr>
          <w:p w14:paraId="5D168F43" w14:textId="1825F0F4" w:rsidR="002505AB" w:rsidRPr="0022659B" w:rsidRDefault="00122B1E" w:rsidP="002505AB">
            <w:pPr>
              <w:widowControl w:val="0"/>
              <w:ind w:left="0" w:firstLine="0"/>
              <w:jc w:val="both"/>
              <w:rPr>
                <w:rFonts w:ascii="Arial" w:hAnsi="Arial" w:cs="Arial"/>
                <w:sz w:val="20"/>
                <w:szCs w:val="20"/>
              </w:rPr>
            </w:pPr>
            <w:r w:rsidRPr="0022659B">
              <w:rPr>
                <w:rFonts w:ascii="Arial" w:hAnsi="Arial" w:cs="Arial"/>
                <w:sz w:val="20"/>
                <w:szCs w:val="20"/>
              </w:rPr>
              <w:t xml:space="preserve">Раздел </w:t>
            </w:r>
            <w:r w:rsidR="002505AB" w:rsidRPr="0022659B">
              <w:rPr>
                <w:rFonts w:ascii="Arial" w:hAnsi="Arial" w:cs="Arial"/>
                <w:sz w:val="20"/>
                <w:szCs w:val="20"/>
              </w:rPr>
              <w:t>1</w:t>
            </w:r>
          </w:p>
        </w:tc>
        <w:tc>
          <w:tcPr>
            <w:tcW w:w="2411" w:type="dxa"/>
          </w:tcPr>
          <w:p w14:paraId="4582EC75" w14:textId="72EFD6EF" w:rsidR="002505AB" w:rsidRPr="0022659B" w:rsidRDefault="002505AB" w:rsidP="002505AB">
            <w:pPr>
              <w:widowControl w:val="0"/>
              <w:ind w:left="0" w:firstLine="0"/>
              <w:jc w:val="center"/>
              <w:rPr>
                <w:rFonts w:ascii="Arial" w:hAnsi="Arial" w:cs="Arial"/>
                <w:sz w:val="20"/>
                <w:szCs w:val="20"/>
              </w:rPr>
            </w:pPr>
            <w:r w:rsidRPr="0022659B">
              <w:rPr>
                <w:rFonts w:ascii="Arial" w:hAnsi="Arial" w:cs="Arial"/>
                <w:color w:val="000000" w:themeColor="text1"/>
                <w:sz w:val="20"/>
                <w:szCs w:val="20"/>
              </w:rPr>
              <w:t>Госкорпорация «Росатом», № 1-8.15/11876 от 07.03.2024 г.</w:t>
            </w:r>
          </w:p>
        </w:tc>
        <w:tc>
          <w:tcPr>
            <w:tcW w:w="6235" w:type="dxa"/>
          </w:tcPr>
          <w:p w14:paraId="487F21B7" w14:textId="77777777" w:rsidR="002505AB" w:rsidRPr="0022659B" w:rsidRDefault="002505AB" w:rsidP="002505AB">
            <w:pPr>
              <w:widowControl w:val="0"/>
              <w:ind w:left="0" w:firstLine="0"/>
              <w:rPr>
                <w:rFonts w:ascii="Arial" w:hAnsi="Arial" w:cs="Arial"/>
                <w:sz w:val="20"/>
                <w:szCs w:val="20"/>
                <w:lang w:eastAsia="ru-RU" w:bidi="ru-RU"/>
              </w:rPr>
            </w:pPr>
            <w:r w:rsidRPr="0022659B">
              <w:rPr>
                <w:rFonts w:ascii="Arial" w:hAnsi="Arial" w:cs="Arial"/>
                <w:b/>
                <w:bCs/>
                <w:sz w:val="20"/>
                <w:szCs w:val="20"/>
                <w:u w:val="single"/>
              </w:rPr>
              <w:t>Замечание:</w:t>
            </w:r>
          </w:p>
          <w:p w14:paraId="21260289" w14:textId="77777777" w:rsidR="002505AB" w:rsidRPr="0022659B" w:rsidRDefault="002505AB" w:rsidP="002505AB">
            <w:pPr>
              <w:pStyle w:val="FORMATTEXT0"/>
            </w:pPr>
            <w:r w:rsidRPr="0022659B">
              <w:t>Необходимо привести в разделе 1 «Область применения» ограничения области применения данного стандарта, указанные в п.4.2.2 (примечание) и Приложении В согласно п.3.7.2, 3.7.3 ГОСТ 1.5-2001.</w:t>
            </w:r>
          </w:p>
          <w:p w14:paraId="57DC8303" w14:textId="77777777" w:rsidR="002505AB" w:rsidRPr="0022659B" w:rsidRDefault="002505AB" w:rsidP="002505A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4AB62CA7" w14:textId="79C63D59" w:rsidR="002505AB" w:rsidRPr="0022659B" w:rsidRDefault="002505AB" w:rsidP="002505AB">
            <w:pPr>
              <w:widowControl w:val="0"/>
              <w:ind w:left="0" w:firstLine="0"/>
              <w:rPr>
                <w:rFonts w:ascii="Arial" w:hAnsi="Arial" w:cs="Arial"/>
                <w:sz w:val="20"/>
                <w:szCs w:val="20"/>
              </w:rPr>
            </w:pPr>
            <w:r w:rsidRPr="0022659B">
              <w:rPr>
                <w:rFonts w:ascii="Arial" w:hAnsi="Arial" w:cs="Arial"/>
                <w:sz w:val="20"/>
                <w:szCs w:val="20"/>
              </w:rPr>
              <w:t>п.3.7 ГОСТ 1.5-2001</w:t>
            </w:r>
          </w:p>
        </w:tc>
        <w:tc>
          <w:tcPr>
            <w:tcW w:w="4111" w:type="dxa"/>
            <w:gridSpan w:val="2"/>
          </w:tcPr>
          <w:p w14:paraId="05F6C9BF" w14:textId="77777777" w:rsidR="002505AB" w:rsidRPr="0022659B" w:rsidRDefault="008C233C" w:rsidP="002505AB">
            <w:pPr>
              <w:widowControl w:val="0"/>
              <w:ind w:left="0" w:firstLine="0"/>
              <w:jc w:val="both"/>
              <w:rPr>
                <w:rFonts w:ascii="Arial" w:eastAsia="Times New Roman" w:hAnsi="Arial" w:cs="Arial"/>
                <w:color w:val="000000" w:themeColor="text1"/>
                <w:sz w:val="20"/>
                <w:szCs w:val="20"/>
                <w:lang w:eastAsia="ru-RU"/>
              </w:rPr>
            </w:pPr>
            <w:r w:rsidRPr="0022659B">
              <w:rPr>
                <w:rFonts w:ascii="Arial" w:eastAsia="Times New Roman" w:hAnsi="Arial" w:cs="Arial"/>
                <w:color w:val="000000" w:themeColor="text1"/>
                <w:sz w:val="20"/>
                <w:szCs w:val="20"/>
                <w:lang w:eastAsia="ru-RU"/>
              </w:rPr>
              <w:t>Отклонено</w:t>
            </w:r>
          </w:p>
          <w:p w14:paraId="49DBEEF0" w14:textId="27C23446" w:rsidR="008C233C" w:rsidRPr="0022659B" w:rsidRDefault="008C233C" w:rsidP="005A18A0">
            <w:pPr>
              <w:widowControl w:val="0"/>
              <w:ind w:left="0" w:firstLine="0"/>
              <w:jc w:val="both"/>
              <w:rPr>
                <w:rFonts w:ascii="Arial" w:eastAsia="Times New Roman" w:hAnsi="Arial" w:cs="Arial"/>
                <w:sz w:val="24"/>
                <w:szCs w:val="24"/>
                <w:lang w:eastAsia="ru-RU"/>
              </w:rPr>
            </w:pPr>
            <w:r w:rsidRPr="0022659B">
              <w:rPr>
                <w:rFonts w:ascii="Arial" w:eastAsia="Times New Roman" w:hAnsi="Arial" w:cs="Arial"/>
                <w:color w:val="000000" w:themeColor="text1"/>
                <w:sz w:val="20"/>
                <w:szCs w:val="20"/>
                <w:lang w:eastAsia="ru-RU"/>
              </w:rPr>
              <w:t>Обоснование: ограничения области применения стандарта исключены</w:t>
            </w:r>
          </w:p>
        </w:tc>
      </w:tr>
      <w:tr w:rsidR="002505AB" w:rsidRPr="0022659B" w14:paraId="771AD04C" w14:textId="77777777" w:rsidTr="005A130D">
        <w:tc>
          <w:tcPr>
            <w:tcW w:w="567" w:type="dxa"/>
          </w:tcPr>
          <w:p w14:paraId="1C2F0179" w14:textId="77777777" w:rsidR="002505AB" w:rsidRPr="0022659B" w:rsidRDefault="002505AB" w:rsidP="002505AB">
            <w:pPr>
              <w:pStyle w:val="ac"/>
              <w:widowControl w:val="0"/>
              <w:numPr>
                <w:ilvl w:val="0"/>
                <w:numId w:val="29"/>
              </w:numPr>
              <w:ind w:left="142" w:hanging="162"/>
              <w:rPr>
                <w:rFonts w:ascii="Arial" w:hAnsi="Arial" w:cs="Arial"/>
                <w:sz w:val="20"/>
                <w:szCs w:val="20"/>
              </w:rPr>
            </w:pPr>
          </w:p>
        </w:tc>
        <w:tc>
          <w:tcPr>
            <w:tcW w:w="1725" w:type="dxa"/>
          </w:tcPr>
          <w:p w14:paraId="52584B9C" w14:textId="647FF76D" w:rsidR="002505AB" w:rsidRPr="0022659B" w:rsidRDefault="00122B1E" w:rsidP="002505AB">
            <w:pPr>
              <w:widowControl w:val="0"/>
              <w:ind w:left="0" w:firstLine="0"/>
              <w:jc w:val="both"/>
              <w:rPr>
                <w:rFonts w:ascii="Arial" w:hAnsi="Arial" w:cs="Arial"/>
                <w:sz w:val="20"/>
                <w:szCs w:val="20"/>
              </w:rPr>
            </w:pPr>
            <w:r w:rsidRPr="0022659B">
              <w:rPr>
                <w:rFonts w:ascii="Arial" w:hAnsi="Arial" w:cs="Arial"/>
                <w:sz w:val="20"/>
                <w:szCs w:val="20"/>
              </w:rPr>
              <w:t xml:space="preserve">Раздел </w:t>
            </w:r>
            <w:r w:rsidR="002505AB" w:rsidRPr="0022659B">
              <w:rPr>
                <w:rFonts w:ascii="Arial" w:hAnsi="Arial" w:cs="Arial"/>
                <w:sz w:val="20"/>
                <w:szCs w:val="20"/>
              </w:rPr>
              <w:t>1</w:t>
            </w:r>
          </w:p>
        </w:tc>
        <w:tc>
          <w:tcPr>
            <w:tcW w:w="2411" w:type="dxa"/>
          </w:tcPr>
          <w:p w14:paraId="2059728B" w14:textId="680343B3" w:rsidR="002505AB" w:rsidRPr="0022659B" w:rsidRDefault="002505AB" w:rsidP="002505AB">
            <w:pPr>
              <w:widowControl w:val="0"/>
              <w:ind w:left="0" w:firstLine="0"/>
              <w:jc w:val="center"/>
              <w:rPr>
                <w:rFonts w:ascii="Arial" w:hAnsi="Arial" w:cs="Arial"/>
                <w:color w:val="000000" w:themeColor="text1"/>
                <w:sz w:val="20"/>
                <w:szCs w:val="20"/>
              </w:rPr>
            </w:pPr>
            <w:r w:rsidRPr="0022659B">
              <w:rPr>
                <w:rFonts w:ascii="Arial" w:hAnsi="Arial" w:cs="Arial"/>
                <w:sz w:val="20"/>
                <w:szCs w:val="20"/>
              </w:rPr>
              <w:t>АО «ЦНИИмаш», № ОС-5242 от 11.03.2024 г.</w:t>
            </w:r>
          </w:p>
        </w:tc>
        <w:tc>
          <w:tcPr>
            <w:tcW w:w="6235" w:type="dxa"/>
          </w:tcPr>
          <w:p w14:paraId="1F7928AE" w14:textId="77777777" w:rsidR="002505AB" w:rsidRPr="0022659B" w:rsidRDefault="002505AB" w:rsidP="002505A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48AD1364" w14:textId="77777777" w:rsidR="002505AB" w:rsidRPr="0022659B" w:rsidRDefault="002505AB" w:rsidP="002505AB">
            <w:pPr>
              <w:pStyle w:val="22"/>
              <w:keepNext/>
              <w:keepLines/>
              <w:shd w:val="clear" w:color="auto" w:fill="auto"/>
              <w:spacing w:after="0" w:line="240" w:lineRule="auto"/>
              <w:jc w:val="left"/>
              <w:rPr>
                <w:rFonts w:asciiTheme="minorBidi" w:hAnsiTheme="minorBidi" w:cstheme="minorBidi"/>
                <w:b w:val="0"/>
                <w:bCs w:val="0"/>
                <w:sz w:val="20"/>
                <w:szCs w:val="20"/>
              </w:rPr>
            </w:pPr>
            <w:r w:rsidRPr="0022659B">
              <w:rPr>
                <w:rFonts w:asciiTheme="minorBidi" w:hAnsiTheme="minorBidi" w:cstheme="minorBidi"/>
                <w:b w:val="0"/>
                <w:bCs w:val="0"/>
                <w:sz w:val="20"/>
                <w:szCs w:val="20"/>
              </w:rPr>
              <w:t>Принять в редакции.</w:t>
            </w:r>
          </w:p>
          <w:p w14:paraId="228C144B" w14:textId="32CDD1B3" w:rsidR="002505AB" w:rsidRPr="0022659B" w:rsidRDefault="002505AB" w:rsidP="002505AB">
            <w:pPr>
              <w:widowControl w:val="0"/>
              <w:ind w:left="0" w:firstLine="0"/>
              <w:rPr>
                <w:rFonts w:ascii="Arial" w:hAnsi="Arial" w:cs="Arial"/>
                <w:sz w:val="20"/>
                <w:szCs w:val="20"/>
              </w:rPr>
            </w:pPr>
            <w:r w:rsidRPr="0022659B">
              <w:rPr>
                <w:rFonts w:asciiTheme="minorBidi" w:hAnsiTheme="minorBidi" w:cstheme="minorBidi"/>
                <w:sz w:val="20"/>
                <w:szCs w:val="20"/>
              </w:rPr>
              <w:t xml:space="preserve">«Настоящий стандарт устанавливает виды программных средств с описанием их типовой функциональности, в части </w:t>
            </w:r>
            <w:r w:rsidRPr="0022659B">
              <w:rPr>
                <w:rFonts w:asciiTheme="minorBidi" w:hAnsiTheme="minorBidi" w:cstheme="minorBidi"/>
                <w:sz w:val="20"/>
                <w:szCs w:val="20"/>
              </w:rPr>
              <w:lastRenderedPageBreak/>
              <w:t>решаемых этими программными средствами задач на разных стадиях и этапах жизненного цикла изделий.» – с учетом переноса из Введения по замечаниям 2-4 и 2-5 СЗП.</w:t>
            </w:r>
          </w:p>
        </w:tc>
        <w:tc>
          <w:tcPr>
            <w:tcW w:w="4111" w:type="dxa"/>
            <w:gridSpan w:val="2"/>
          </w:tcPr>
          <w:p w14:paraId="5A170BD7" w14:textId="77777777" w:rsidR="009F2B10" w:rsidRDefault="00532554" w:rsidP="002505A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lastRenderedPageBreak/>
              <w:t>Принято</w:t>
            </w:r>
            <w:r w:rsidR="009F2B10">
              <w:rPr>
                <w:rFonts w:ascii="Arial" w:eastAsia="Times New Roman" w:hAnsi="Arial" w:cs="Arial"/>
                <w:sz w:val="20"/>
                <w:szCs w:val="20"/>
                <w:lang w:eastAsia="ru-RU"/>
              </w:rPr>
              <w:t>.</w:t>
            </w:r>
          </w:p>
          <w:p w14:paraId="11C32894" w14:textId="412E1CEF" w:rsidR="005A18A0" w:rsidRDefault="00532554" w:rsidP="002505A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 xml:space="preserve">в редакции: </w:t>
            </w:r>
          </w:p>
          <w:p w14:paraId="72F333E5" w14:textId="1EA7E8B2" w:rsidR="002505AB" w:rsidRPr="0022659B" w:rsidRDefault="005A18A0" w:rsidP="005A18A0">
            <w:pPr>
              <w:widowControl w:val="0"/>
              <w:ind w:left="0" w:firstLine="0"/>
              <w:jc w:val="both"/>
              <w:rPr>
                <w:rFonts w:ascii="Arial" w:eastAsia="Times New Roman" w:hAnsi="Arial" w:cs="Arial"/>
                <w:sz w:val="20"/>
                <w:szCs w:val="20"/>
                <w:lang w:eastAsia="ru-RU"/>
              </w:rPr>
            </w:pPr>
            <w:r w:rsidRPr="005A18A0">
              <w:rPr>
                <w:rFonts w:ascii="Arial" w:eastAsia="Times New Roman" w:hAnsi="Arial" w:cs="Arial"/>
                <w:sz w:val="20"/>
                <w:szCs w:val="20"/>
                <w:lang w:eastAsia="ru-RU"/>
              </w:rPr>
              <w:t xml:space="preserve">Настоящий стандарт устанавливает основные виды программных средств </w:t>
            </w:r>
            <w:r w:rsidRPr="005A18A0">
              <w:rPr>
                <w:rFonts w:ascii="Arial" w:eastAsia="Times New Roman" w:hAnsi="Arial" w:cs="Arial"/>
                <w:sz w:val="20"/>
                <w:szCs w:val="20"/>
                <w:lang w:eastAsia="ru-RU"/>
              </w:rPr>
              <w:lastRenderedPageBreak/>
              <w:t>поддержки жизненного цикла изделий машиностроения (далее по тексту – изделий) и их назначение при решени</w:t>
            </w:r>
            <w:r>
              <w:rPr>
                <w:rFonts w:ascii="Arial" w:eastAsia="Times New Roman" w:hAnsi="Arial" w:cs="Arial"/>
                <w:sz w:val="20"/>
                <w:szCs w:val="20"/>
                <w:lang w:eastAsia="ru-RU"/>
              </w:rPr>
              <w:t>и</w:t>
            </w:r>
            <w:r w:rsidRPr="005A18A0">
              <w:rPr>
                <w:rFonts w:ascii="Arial" w:eastAsia="Times New Roman" w:hAnsi="Arial" w:cs="Arial"/>
                <w:sz w:val="20"/>
                <w:szCs w:val="20"/>
                <w:lang w:eastAsia="ru-RU"/>
              </w:rPr>
              <w:t xml:space="preserve"> инженерных и производственных задач</w:t>
            </w:r>
            <w:r>
              <w:rPr>
                <w:rFonts w:ascii="Arial" w:eastAsia="Times New Roman" w:hAnsi="Arial" w:cs="Arial"/>
                <w:sz w:val="20"/>
                <w:szCs w:val="20"/>
                <w:lang w:eastAsia="ru-RU"/>
              </w:rPr>
              <w:t>.</w:t>
            </w:r>
          </w:p>
        </w:tc>
      </w:tr>
      <w:tr w:rsidR="002505AB" w:rsidRPr="0022659B" w14:paraId="41B9B9AE" w14:textId="77777777" w:rsidTr="005A130D">
        <w:tc>
          <w:tcPr>
            <w:tcW w:w="567" w:type="dxa"/>
          </w:tcPr>
          <w:p w14:paraId="425D7D1A" w14:textId="77777777" w:rsidR="002505AB" w:rsidRPr="0022659B" w:rsidRDefault="002505AB" w:rsidP="002505AB">
            <w:pPr>
              <w:pStyle w:val="ac"/>
              <w:widowControl w:val="0"/>
              <w:numPr>
                <w:ilvl w:val="0"/>
                <w:numId w:val="29"/>
              </w:numPr>
              <w:ind w:left="142" w:hanging="162"/>
              <w:rPr>
                <w:rFonts w:ascii="Arial" w:hAnsi="Arial" w:cs="Arial"/>
                <w:sz w:val="20"/>
                <w:szCs w:val="20"/>
              </w:rPr>
            </w:pPr>
          </w:p>
        </w:tc>
        <w:tc>
          <w:tcPr>
            <w:tcW w:w="1725" w:type="dxa"/>
          </w:tcPr>
          <w:p w14:paraId="1795237E" w14:textId="48C6F2E8" w:rsidR="002505AB" w:rsidRPr="0022659B" w:rsidRDefault="002505AB" w:rsidP="002505AB">
            <w:pPr>
              <w:widowControl w:val="0"/>
              <w:ind w:left="0" w:firstLine="0"/>
              <w:jc w:val="both"/>
              <w:rPr>
                <w:rFonts w:ascii="Arial" w:hAnsi="Arial" w:cs="Arial"/>
                <w:sz w:val="20"/>
                <w:szCs w:val="20"/>
              </w:rPr>
            </w:pPr>
            <w:r w:rsidRPr="0022659B">
              <w:rPr>
                <w:rFonts w:ascii="Arial" w:hAnsi="Arial" w:cs="Arial"/>
                <w:sz w:val="20"/>
                <w:szCs w:val="20"/>
              </w:rPr>
              <w:t>2</w:t>
            </w:r>
          </w:p>
        </w:tc>
        <w:tc>
          <w:tcPr>
            <w:tcW w:w="2411" w:type="dxa"/>
          </w:tcPr>
          <w:p w14:paraId="4F7F5278" w14:textId="13617744" w:rsidR="002505AB" w:rsidRPr="0022659B" w:rsidRDefault="002505AB" w:rsidP="002505AB">
            <w:pPr>
              <w:widowControl w:val="0"/>
              <w:ind w:left="0" w:firstLine="0"/>
              <w:jc w:val="center"/>
              <w:rPr>
                <w:rFonts w:ascii="Arial" w:hAnsi="Arial" w:cs="Arial"/>
                <w:sz w:val="20"/>
                <w:szCs w:val="20"/>
              </w:rPr>
            </w:pPr>
            <w:r w:rsidRPr="0022659B">
              <w:rPr>
                <w:rFonts w:ascii="Arial" w:hAnsi="Arial" w:cs="Arial"/>
                <w:sz w:val="20"/>
                <w:szCs w:val="20"/>
              </w:rPr>
              <w:t>ФАУ «ГосНИИАС», б/н</w:t>
            </w:r>
          </w:p>
        </w:tc>
        <w:tc>
          <w:tcPr>
            <w:tcW w:w="6235" w:type="dxa"/>
          </w:tcPr>
          <w:p w14:paraId="1D291C09" w14:textId="77777777" w:rsidR="002505AB" w:rsidRPr="0022659B" w:rsidRDefault="002505AB" w:rsidP="002505AB">
            <w:pPr>
              <w:ind w:left="0" w:firstLine="0"/>
              <w:rPr>
                <w:rFonts w:ascii="Arial" w:hAnsi="Arial" w:cs="Arial"/>
                <w:b/>
                <w:bCs/>
                <w:color w:val="000000" w:themeColor="text1"/>
                <w:sz w:val="20"/>
                <w:szCs w:val="20"/>
                <w:u w:val="single"/>
              </w:rPr>
            </w:pPr>
            <w:r w:rsidRPr="0022659B">
              <w:rPr>
                <w:rFonts w:ascii="Arial" w:hAnsi="Arial" w:cs="Arial"/>
                <w:b/>
                <w:bCs/>
                <w:color w:val="000000" w:themeColor="text1"/>
                <w:sz w:val="20"/>
                <w:szCs w:val="20"/>
                <w:u w:val="single"/>
              </w:rPr>
              <w:t>Замечание:</w:t>
            </w:r>
          </w:p>
          <w:p w14:paraId="628B9A30" w14:textId="4D253ED0" w:rsidR="002505AB" w:rsidRPr="0022659B" w:rsidRDefault="002505AB" w:rsidP="002505AB">
            <w:pPr>
              <w:widowControl w:val="0"/>
              <w:ind w:left="0" w:firstLine="0"/>
              <w:rPr>
                <w:rFonts w:ascii="Arial" w:hAnsi="Arial" w:cs="Arial"/>
                <w:b/>
                <w:sz w:val="20"/>
                <w:szCs w:val="20"/>
                <w:u w:val="single"/>
              </w:rPr>
            </w:pPr>
            <w:r w:rsidRPr="0022659B">
              <w:rPr>
                <w:rFonts w:ascii="Arial" w:hAnsi="Arial" w:cs="Arial"/>
                <w:bCs/>
                <w:sz w:val="20"/>
                <w:szCs w:val="20"/>
              </w:rPr>
              <w:t>В разделе 2 «Нормативные ссылки» ошибочно записан «ГОС Р 2.820 ЕСКД...» вместо «ГОСТ Р 2.820 ЕСКД...».</w:t>
            </w:r>
          </w:p>
        </w:tc>
        <w:tc>
          <w:tcPr>
            <w:tcW w:w="4111" w:type="dxa"/>
            <w:gridSpan w:val="2"/>
          </w:tcPr>
          <w:p w14:paraId="20A7000D" w14:textId="2118D0E5" w:rsidR="002505AB" w:rsidRPr="0022659B" w:rsidRDefault="00E97717" w:rsidP="002505A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9F2B10">
              <w:rPr>
                <w:rFonts w:ascii="Arial" w:eastAsia="Times New Roman" w:hAnsi="Arial" w:cs="Arial"/>
                <w:sz w:val="20"/>
                <w:szCs w:val="20"/>
                <w:lang w:eastAsia="ru-RU"/>
              </w:rPr>
              <w:t>.</w:t>
            </w:r>
          </w:p>
        </w:tc>
      </w:tr>
      <w:tr w:rsidR="002505AB" w:rsidRPr="0022659B" w14:paraId="68AD2FDB" w14:textId="77777777" w:rsidTr="005A130D">
        <w:tc>
          <w:tcPr>
            <w:tcW w:w="567" w:type="dxa"/>
          </w:tcPr>
          <w:p w14:paraId="6B8FDB62" w14:textId="77777777" w:rsidR="002505AB" w:rsidRPr="0022659B" w:rsidRDefault="002505AB" w:rsidP="002505AB">
            <w:pPr>
              <w:pStyle w:val="ac"/>
              <w:widowControl w:val="0"/>
              <w:numPr>
                <w:ilvl w:val="0"/>
                <w:numId w:val="29"/>
              </w:numPr>
              <w:ind w:left="142" w:hanging="162"/>
              <w:rPr>
                <w:rFonts w:ascii="Arial" w:hAnsi="Arial" w:cs="Arial"/>
                <w:sz w:val="20"/>
                <w:szCs w:val="20"/>
              </w:rPr>
            </w:pPr>
          </w:p>
        </w:tc>
        <w:tc>
          <w:tcPr>
            <w:tcW w:w="1725" w:type="dxa"/>
          </w:tcPr>
          <w:p w14:paraId="08E02CAD" w14:textId="28E79E96" w:rsidR="002505AB" w:rsidRPr="0022659B" w:rsidRDefault="002505AB" w:rsidP="002505AB">
            <w:pPr>
              <w:widowControl w:val="0"/>
              <w:ind w:left="0" w:firstLine="0"/>
              <w:jc w:val="both"/>
              <w:rPr>
                <w:rFonts w:ascii="Arial" w:hAnsi="Arial" w:cs="Arial"/>
                <w:sz w:val="20"/>
                <w:szCs w:val="20"/>
              </w:rPr>
            </w:pPr>
            <w:r w:rsidRPr="0022659B">
              <w:rPr>
                <w:rFonts w:ascii="Arial" w:hAnsi="Arial" w:cs="Arial"/>
                <w:sz w:val="20"/>
                <w:szCs w:val="20"/>
              </w:rPr>
              <w:t>2</w:t>
            </w:r>
          </w:p>
        </w:tc>
        <w:tc>
          <w:tcPr>
            <w:tcW w:w="2411" w:type="dxa"/>
          </w:tcPr>
          <w:p w14:paraId="1B1E95E2" w14:textId="58BB9EFB" w:rsidR="002505AB" w:rsidRPr="0022659B" w:rsidRDefault="002505AB" w:rsidP="002505AB">
            <w:pPr>
              <w:widowControl w:val="0"/>
              <w:ind w:left="0" w:firstLine="0"/>
              <w:jc w:val="center"/>
              <w:rPr>
                <w:rFonts w:ascii="Arial" w:hAnsi="Arial" w:cs="Arial"/>
                <w:sz w:val="20"/>
                <w:szCs w:val="20"/>
              </w:rPr>
            </w:pPr>
            <w:r w:rsidRPr="0022659B">
              <w:rPr>
                <w:rFonts w:ascii="Arial" w:hAnsi="Arial" w:cs="Arial"/>
                <w:sz w:val="20"/>
                <w:szCs w:val="20"/>
              </w:rPr>
              <w:t>ФАУ «ГосНИИАС», б/н</w:t>
            </w:r>
          </w:p>
        </w:tc>
        <w:tc>
          <w:tcPr>
            <w:tcW w:w="6235" w:type="dxa"/>
          </w:tcPr>
          <w:p w14:paraId="30CEEFC2" w14:textId="77777777" w:rsidR="002505AB" w:rsidRPr="0022659B" w:rsidRDefault="002505AB" w:rsidP="002505AB">
            <w:pPr>
              <w:ind w:left="0" w:firstLine="0"/>
              <w:rPr>
                <w:rFonts w:ascii="Arial" w:hAnsi="Arial" w:cs="Arial"/>
                <w:b/>
                <w:bCs/>
                <w:color w:val="000000" w:themeColor="text1"/>
                <w:sz w:val="20"/>
                <w:szCs w:val="20"/>
                <w:u w:val="single"/>
              </w:rPr>
            </w:pPr>
            <w:r w:rsidRPr="0022659B">
              <w:rPr>
                <w:rFonts w:ascii="Arial" w:hAnsi="Arial" w:cs="Arial"/>
                <w:b/>
                <w:bCs/>
                <w:color w:val="000000" w:themeColor="text1"/>
                <w:sz w:val="20"/>
                <w:szCs w:val="20"/>
                <w:u w:val="single"/>
              </w:rPr>
              <w:t>Замечание:</w:t>
            </w:r>
          </w:p>
          <w:p w14:paraId="7F68B8F1" w14:textId="0DD0A086" w:rsidR="002505AB" w:rsidRPr="0022659B" w:rsidRDefault="002505AB" w:rsidP="002505AB">
            <w:pPr>
              <w:widowControl w:val="0"/>
              <w:ind w:left="0" w:firstLine="0"/>
              <w:rPr>
                <w:rFonts w:ascii="Arial" w:hAnsi="Arial" w:cs="Arial"/>
                <w:b/>
                <w:sz w:val="20"/>
                <w:szCs w:val="20"/>
                <w:u w:val="single"/>
              </w:rPr>
            </w:pPr>
            <w:r w:rsidRPr="0022659B">
              <w:rPr>
                <w:rFonts w:ascii="Arial" w:hAnsi="Arial" w:cs="Arial"/>
                <w:bCs/>
                <w:sz w:val="20"/>
                <w:szCs w:val="20"/>
              </w:rPr>
              <w:t>В разделе 2 «Нормативные ссылки» целесообразно также дать ссылку на ГОСТ Р 56135 «Управление жизненным циклом продукции военного назначения. Основные положения».</w:t>
            </w:r>
          </w:p>
        </w:tc>
        <w:tc>
          <w:tcPr>
            <w:tcW w:w="4111" w:type="dxa"/>
            <w:gridSpan w:val="2"/>
          </w:tcPr>
          <w:p w14:paraId="6F8BFE71" w14:textId="3FD92E26" w:rsidR="001F5398" w:rsidRPr="0022659B" w:rsidRDefault="00C57646" w:rsidP="005A18A0">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9F2B10">
              <w:rPr>
                <w:rFonts w:ascii="Arial" w:eastAsia="Times New Roman" w:hAnsi="Arial" w:cs="Arial"/>
                <w:sz w:val="20"/>
                <w:szCs w:val="20"/>
                <w:lang w:eastAsia="ru-RU"/>
              </w:rPr>
              <w:t>.</w:t>
            </w:r>
          </w:p>
        </w:tc>
      </w:tr>
      <w:tr w:rsidR="002505AB" w:rsidRPr="0022659B" w14:paraId="7AE7E198" w14:textId="77777777" w:rsidTr="005A130D">
        <w:tc>
          <w:tcPr>
            <w:tcW w:w="567" w:type="dxa"/>
          </w:tcPr>
          <w:p w14:paraId="06721E88" w14:textId="77777777" w:rsidR="002505AB" w:rsidRPr="0022659B" w:rsidRDefault="002505AB" w:rsidP="002505AB">
            <w:pPr>
              <w:pStyle w:val="ac"/>
              <w:widowControl w:val="0"/>
              <w:numPr>
                <w:ilvl w:val="0"/>
                <w:numId w:val="29"/>
              </w:numPr>
              <w:ind w:left="142" w:hanging="162"/>
              <w:rPr>
                <w:rFonts w:ascii="Arial" w:hAnsi="Arial" w:cs="Arial"/>
                <w:sz w:val="20"/>
                <w:szCs w:val="20"/>
              </w:rPr>
            </w:pPr>
          </w:p>
        </w:tc>
        <w:tc>
          <w:tcPr>
            <w:tcW w:w="1725" w:type="dxa"/>
          </w:tcPr>
          <w:p w14:paraId="6309E97F" w14:textId="7A5A1E2C" w:rsidR="002505AB" w:rsidRPr="0022659B" w:rsidRDefault="002505AB" w:rsidP="002505AB">
            <w:pPr>
              <w:widowControl w:val="0"/>
              <w:ind w:left="0" w:firstLine="0"/>
              <w:jc w:val="both"/>
              <w:rPr>
                <w:rFonts w:ascii="Arial" w:hAnsi="Arial" w:cs="Arial"/>
                <w:sz w:val="20"/>
                <w:szCs w:val="20"/>
              </w:rPr>
            </w:pPr>
            <w:r w:rsidRPr="0022659B">
              <w:rPr>
                <w:rFonts w:ascii="Arial" w:hAnsi="Arial" w:cs="Arial"/>
                <w:sz w:val="20"/>
                <w:szCs w:val="20"/>
              </w:rPr>
              <w:t>2</w:t>
            </w:r>
          </w:p>
        </w:tc>
        <w:tc>
          <w:tcPr>
            <w:tcW w:w="2411" w:type="dxa"/>
          </w:tcPr>
          <w:p w14:paraId="0E4F9FC8" w14:textId="6E446E13" w:rsidR="002505AB" w:rsidRPr="0022659B" w:rsidRDefault="002505AB" w:rsidP="002505AB">
            <w:pPr>
              <w:widowControl w:val="0"/>
              <w:ind w:left="0" w:firstLine="0"/>
              <w:jc w:val="center"/>
              <w:rPr>
                <w:rFonts w:ascii="Arial" w:hAnsi="Arial" w:cs="Arial"/>
                <w:sz w:val="20"/>
                <w:szCs w:val="20"/>
              </w:rPr>
            </w:pPr>
            <w:r w:rsidRPr="0022659B">
              <w:rPr>
                <w:rFonts w:ascii="Arial" w:hAnsi="Arial" w:cs="Arial"/>
                <w:sz w:val="20"/>
                <w:szCs w:val="20"/>
              </w:rPr>
              <w:t>НИЦ «Курчатовский институт», б/н</w:t>
            </w:r>
          </w:p>
        </w:tc>
        <w:tc>
          <w:tcPr>
            <w:tcW w:w="6235" w:type="dxa"/>
          </w:tcPr>
          <w:p w14:paraId="523FC4EA" w14:textId="77777777" w:rsidR="002505AB" w:rsidRPr="0022659B" w:rsidRDefault="002505AB" w:rsidP="002505AB">
            <w:pPr>
              <w:ind w:left="0" w:firstLine="0"/>
              <w:rPr>
                <w:rFonts w:ascii="Arial" w:hAnsi="Arial" w:cs="Arial"/>
                <w:b/>
                <w:bCs/>
                <w:color w:val="000000" w:themeColor="text1"/>
                <w:sz w:val="20"/>
                <w:szCs w:val="20"/>
                <w:u w:val="single"/>
              </w:rPr>
            </w:pPr>
            <w:r w:rsidRPr="0022659B">
              <w:rPr>
                <w:rFonts w:ascii="Arial" w:hAnsi="Arial" w:cs="Arial"/>
                <w:b/>
                <w:bCs/>
                <w:color w:val="000000" w:themeColor="text1"/>
                <w:sz w:val="20"/>
                <w:szCs w:val="20"/>
                <w:u w:val="single"/>
              </w:rPr>
              <w:t>Замечание:</w:t>
            </w:r>
          </w:p>
          <w:p w14:paraId="73722224" w14:textId="77777777" w:rsidR="002505AB" w:rsidRPr="0022659B" w:rsidRDefault="002505AB" w:rsidP="002505AB">
            <w:pPr>
              <w:autoSpaceDE w:val="0"/>
              <w:autoSpaceDN w:val="0"/>
              <w:adjustRightInd w:val="0"/>
              <w:ind w:left="0" w:firstLine="0"/>
              <w:rPr>
                <w:rFonts w:ascii="Arial" w:hAnsi="Arial" w:cs="Arial"/>
                <w:bCs/>
                <w:sz w:val="20"/>
                <w:szCs w:val="20"/>
              </w:rPr>
            </w:pPr>
            <w:r w:rsidRPr="0022659B">
              <w:rPr>
                <w:rFonts w:ascii="Arial" w:hAnsi="Arial" w:cs="Arial"/>
                <w:color w:val="000000"/>
                <w:sz w:val="20"/>
                <w:szCs w:val="20"/>
                <w:lang w:eastAsia="ru-RU" w:bidi="ru-RU"/>
              </w:rPr>
              <w:t>В перечислении недостаточно знаков препинания</w:t>
            </w:r>
          </w:p>
          <w:p w14:paraId="7C94B6CF" w14:textId="77777777" w:rsidR="002505AB" w:rsidRPr="0022659B" w:rsidRDefault="002505AB" w:rsidP="002505AB">
            <w:pPr>
              <w:ind w:left="0" w:firstLine="0"/>
              <w:rPr>
                <w:rFonts w:ascii="Arial" w:hAnsi="Arial" w:cs="Arial"/>
                <w:color w:val="000000" w:themeColor="text1"/>
                <w:sz w:val="20"/>
                <w:szCs w:val="20"/>
              </w:rPr>
            </w:pPr>
            <w:r w:rsidRPr="0022659B">
              <w:rPr>
                <w:rFonts w:ascii="Arial" w:hAnsi="Arial" w:cs="Arial"/>
                <w:b/>
                <w:bCs/>
                <w:color w:val="000000" w:themeColor="text1"/>
                <w:sz w:val="20"/>
                <w:szCs w:val="20"/>
                <w:u w:val="single"/>
              </w:rPr>
              <w:t>Предлагаемая редакция:</w:t>
            </w:r>
          </w:p>
          <w:p w14:paraId="70362D97" w14:textId="77777777" w:rsidR="002505AB" w:rsidRPr="0022659B" w:rsidRDefault="002505AB" w:rsidP="002505AB">
            <w:pPr>
              <w:autoSpaceDE w:val="0"/>
              <w:autoSpaceDN w:val="0"/>
              <w:adjustRightInd w:val="0"/>
              <w:ind w:left="0" w:firstLine="0"/>
              <w:rPr>
                <w:rFonts w:ascii="Arial" w:hAnsi="Arial" w:cs="Arial"/>
                <w:bCs/>
                <w:sz w:val="20"/>
                <w:szCs w:val="20"/>
              </w:rPr>
            </w:pPr>
            <w:r w:rsidRPr="0022659B">
              <w:rPr>
                <w:rFonts w:ascii="Arial" w:hAnsi="Arial" w:cs="Arial"/>
                <w:color w:val="000000"/>
                <w:sz w:val="20"/>
                <w:szCs w:val="20"/>
                <w:lang w:eastAsia="ru-RU" w:bidi="ru-RU"/>
              </w:rPr>
              <w:t>После обозначения государственного стандарта ставить точку, после элемента перечисления ставить точку с запятой.</w:t>
            </w:r>
          </w:p>
          <w:p w14:paraId="697FE693" w14:textId="77777777" w:rsidR="002505AB" w:rsidRPr="0022659B" w:rsidRDefault="002505AB" w:rsidP="002505AB">
            <w:pPr>
              <w:autoSpaceDE w:val="0"/>
              <w:autoSpaceDN w:val="0"/>
              <w:adjustRightInd w:val="0"/>
              <w:ind w:left="0" w:firstLine="0"/>
              <w:rPr>
                <w:rFonts w:ascii="Arial" w:hAnsi="Arial" w:cs="Arial"/>
                <w:b/>
                <w:sz w:val="20"/>
                <w:szCs w:val="20"/>
                <w:u w:val="single"/>
                <w:lang w:val="en-US"/>
              </w:rPr>
            </w:pPr>
            <w:r w:rsidRPr="0022659B">
              <w:rPr>
                <w:rFonts w:ascii="Arial" w:hAnsi="Arial" w:cs="Arial"/>
                <w:b/>
                <w:sz w:val="20"/>
                <w:szCs w:val="20"/>
                <w:u w:val="single"/>
              </w:rPr>
              <w:t>Обоснование</w:t>
            </w:r>
            <w:r w:rsidRPr="0022659B">
              <w:rPr>
                <w:rFonts w:ascii="Arial" w:hAnsi="Arial" w:cs="Arial"/>
                <w:b/>
                <w:sz w:val="20"/>
                <w:szCs w:val="20"/>
                <w:u w:val="single"/>
                <w:lang w:val="en-US"/>
              </w:rPr>
              <w:t>:</w:t>
            </w:r>
          </w:p>
          <w:p w14:paraId="1FB16BB0" w14:textId="6ABD84D2" w:rsidR="002505AB" w:rsidRPr="0022659B" w:rsidRDefault="002505AB" w:rsidP="002505AB">
            <w:pPr>
              <w:ind w:left="0" w:firstLine="0"/>
              <w:rPr>
                <w:rFonts w:ascii="Arial" w:hAnsi="Arial" w:cs="Arial"/>
                <w:b/>
                <w:bCs/>
                <w:color w:val="000000" w:themeColor="text1"/>
                <w:sz w:val="20"/>
                <w:szCs w:val="20"/>
                <w:u w:val="single"/>
                <w:lang w:val="en-US"/>
              </w:rPr>
            </w:pPr>
            <w:r w:rsidRPr="0022659B">
              <w:rPr>
                <w:rFonts w:ascii="Arial" w:hAnsi="Arial" w:cs="Arial"/>
                <w:color w:val="000000"/>
                <w:sz w:val="20"/>
                <w:szCs w:val="20"/>
                <w:lang w:val="en-US" w:bidi="en-US"/>
              </w:rPr>
              <w:t>therules.ru/semicolon/ therules.ru/full-stop/</w:t>
            </w:r>
          </w:p>
        </w:tc>
        <w:tc>
          <w:tcPr>
            <w:tcW w:w="4111" w:type="dxa"/>
            <w:gridSpan w:val="2"/>
          </w:tcPr>
          <w:p w14:paraId="658DB25A" w14:textId="77777777" w:rsidR="002505AB" w:rsidRPr="0022659B" w:rsidRDefault="0011321A" w:rsidP="002505A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Отклонено</w:t>
            </w:r>
            <w:r w:rsidR="00D63788" w:rsidRPr="0022659B">
              <w:rPr>
                <w:rFonts w:ascii="Arial" w:eastAsia="Times New Roman" w:hAnsi="Arial" w:cs="Arial"/>
                <w:sz w:val="20"/>
                <w:szCs w:val="20"/>
                <w:lang w:eastAsia="ru-RU"/>
              </w:rPr>
              <w:t>.</w:t>
            </w:r>
          </w:p>
          <w:p w14:paraId="747D02F8" w14:textId="3B746163" w:rsidR="00D63788" w:rsidRPr="0022659B" w:rsidRDefault="00D63788" w:rsidP="00D63788">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 xml:space="preserve">Обоснование: требования по оформлению национальных стандартов изложены в </w:t>
            </w:r>
            <w:r w:rsidRPr="0022659B">
              <w:rPr>
                <w:rFonts w:ascii="Arial" w:hAnsi="Arial" w:cs="Arial"/>
                <w:sz w:val="20"/>
                <w:szCs w:val="20"/>
                <w:lang w:eastAsia="ru-RU" w:bidi="ru-RU"/>
              </w:rPr>
              <w:t>ГОСТ Р 1.5-2012, ГОСТ 1.5-2001</w:t>
            </w:r>
          </w:p>
        </w:tc>
      </w:tr>
      <w:tr w:rsidR="002505AB" w:rsidRPr="0022659B" w14:paraId="6ACE540F" w14:textId="77777777" w:rsidTr="005A130D">
        <w:tc>
          <w:tcPr>
            <w:tcW w:w="567" w:type="dxa"/>
          </w:tcPr>
          <w:p w14:paraId="2E0C9568" w14:textId="77777777" w:rsidR="002505AB" w:rsidRPr="0022659B" w:rsidRDefault="002505AB" w:rsidP="002505AB">
            <w:pPr>
              <w:pStyle w:val="ac"/>
              <w:widowControl w:val="0"/>
              <w:numPr>
                <w:ilvl w:val="0"/>
                <w:numId w:val="29"/>
              </w:numPr>
              <w:ind w:left="142" w:hanging="162"/>
              <w:rPr>
                <w:rFonts w:ascii="Arial" w:hAnsi="Arial" w:cs="Arial"/>
                <w:sz w:val="20"/>
                <w:szCs w:val="20"/>
              </w:rPr>
            </w:pPr>
          </w:p>
        </w:tc>
        <w:tc>
          <w:tcPr>
            <w:tcW w:w="1725" w:type="dxa"/>
          </w:tcPr>
          <w:p w14:paraId="33CC8455" w14:textId="77777777" w:rsidR="002505AB" w:rsidRPr="0022659B" w:rsidRDefault="002505AB" w:rsidP="002505AB">
            <w:pPr>
              <w:widowControl w:val="0"/>
              <w:ind w:left="0" w:firstLine="0"/>
              <w:jc w:val="both"/>
              <w:rPr>
                <w:rFonts w:ascii="Arial" w:hAnsi="Arial" w:cs="Arial"/>
                <w:sz w:val="20"/>
                <w:szCs w:val="20"/>
              </w:rPr>
            </w:pPr>
            <w:r w:rsidRPr="0022659B">
              <w:rPr>
                <w:rFonts w:ascii="Arial" w:hAnsi="Arial" w:cs="Arial"/>
                <w:sz w:val="20"/>
                <w:szCs w:val="20"/>
              </w:rPr>
              <w:t>2</w:t>
            </w:r>
          </w:p>
        </w:tc>
        <w:tc>
          <w:tcPr>
            <w:tcW w:w="2411" w:type="dxa"/>
          </w:tcPr>
          <w:p w14:paraId="47FD8AA5" w14:textId="75855578" w:rsidR="002505AB" w:rsidRPr="0022659B" w:rsidRDefault="002505AB" w:rsidP="002505AB">
            <w:pPr>
              <w:widowControl w:val="0"/>
              <w:ind w:left="0" w:firstLine="0"/>
              <w:jc w:val="center"/>
              <w:rPr>
                <w:rFonts w:ascii="Arial" w:hAnsi="Arial" w:cs="Arial"/>
                <w:sz w:val="20"/>
                <w:szCs w:val="20"/>
              </w:rPr>
            </w:pPr>
            <w:r w:rsidRPr="0022659B">
              <w:rPr>
                <w:rFonts w:ascii="Arial" w:hAnsi="Arial" w:cs="Arial"/>
                <w:sz w:val="20"/>
                <w:szCs w:val="20"/>
              </w:rPr>
              <w:t>АО «НПО «Электромашина», № 43-18/1672 от 06.02.2024 г.</w:t>
            </w:r>
          </w:p>
        </w:tc>
        <w:tc>
          <w:tcPr>
            <w:tcW w:w="6235" w:type="dxa"/>
          </w:tcPr>
          <w:p w14:paraId="7EAF1AE3" w14:textId="77777777" w:rsidR="002505AB" w:rsidRPr="0022659B" w:rsidRDefault="002505AB" w:rsidP="002505A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40E475FF" w14:textId="77777777" w:rsidR="002505AB" w:rsidRPr="0022659B" w:rsidRDefault="002505AB" w:rsidP="002505AB">
            <w:pPr>
              <w:widowControl w:val="0"/>
              <w:ind w:left="0" w:firstLine="0"/>
              <w:rPr>
                <w:rFonts w:ascii="Arial" w:hAnsi="Arial" w:cs="Arial"/>
                <w:sz w:val="20"/>
                <w:szCs w:val="20"/>
                <w:lang w:eastAsia="ru-RU" w:bidi="ru-RU"/>
              </w:rPr>
            </w:pPr>
            <w:r w:rsidRPr="0022659B">
              <w:rPr>
                <w:rFonts w:ascii="Arial" w:hAnsi="Arial" w:cs="Arial"/>
                <w:sz w:val="20"/>
                <w:szCs w:val="20"/>
                <w:lang w:eastAsia="ru-RU" w:bidi="ru-RU"/>
              </w:rPr>
              <w:t>ГОС Р 2.820 Единая система конструкторской документации. Нормативно-справочная информация. Основные положения</w:t>
            </w:r>
          </w:p>
          <w:p w14:paraId="46B6E4BF" w14:textId="77777777" w:rsidR="002505AB" w:rsidRPr="0022659B" w:rsidRDefault="002505AB" w:rsidP="002505A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178F9C31" w14:textId="77777777" w:rsidR="002505AB" w:rsidRPr="0022659B" w:rsidRDefault="002505AB" w:rsidP="002505AB">
            <w:pPr>
              <w:widowControl w:val="0"/>
              <w:ind w:left="0" w:firstLine="0"/>
              <w:rPr>
                <w:rFonts w:ascii="Arial" w:hAnsi="Arial" w:cs="Arial"/>
                <w:sz w:val="20"/>
                <w:szCs w:val="20"/>
                <w:lang w:eastAsia="ru-RU" w:bidi="ru-RU"/>
              </w:rPr>
            </w:pPr>
            <w:r w:rsidRPr="0022659B">
              <w:rPr>
                <w:rFonts w:ascii="Arial" w:hAnsi="Arial" w:cs="Arial"/>
                <w:sz w:val="20"/>
                <w:szCs w:val="20"/>
                <w:lang w:eastAsia="ru-RU" w:bidi="ru-RU"/>
              </w:rPr>
              <w:t>ГОСТ Р 2.820 Единая система конструкторской документации. Нормативно-справочная информация. Основные положения</w:t>
            </w:r>
          </w:p>
          <w:p w14:paraId="2C397ACC" w14:textId="77777777" w:rsidR="002505AB" w:rsidRPr="0022659B" w:rsidRDefault="002505AB" w:rsidP="002505A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3451E574" w14:textId="7B67D47F" w:rsidR="002505AB" w:rsidRPr="0022659B" w:rsidRDefault="002505AB" w:rsidP="002505AB">
            <w:pPr>
              <w:widowControl w:val="0"/>
              <w:ind w:left="0" w:firstLine="0"/>
              <w:rPr>
                <w:rFonts w:ascii="Arial" w:hAnsi="Arial" w:cs="Arial"/>
                <w:sz w:val="20"/>
                <w:szCs w:val="20"/>
                <w:lang w:eastAsia="ru-RU" w:bidi="ru-RU"/>
              </w:rPr>
            </w:pPr>
            <w:r w:rsidRPr="0022659B">
              <w:rPr>
                <w:rFonts w:ascii="Arial" w:hAnsi="Arial" w:cs="Arial"/>
                <w:sz w:val="20"/>
                <w:szCs w:val="20"/>
                <w:lang w:eastAsia="ru-RU" w:bidi="ru-RU"/>
              </w:rPr>
              <w:t>Пропущена буква «Т» в ГОСТ</w:t>
            </w:r>
          </w:p>
        </w:tc>
        <w:tc>
          <w:tcPr>
            <w:tcW w:w="4111" w:type="dxa"/>
            <w:gridSpan w:val="2"/>
          </w:tcPr>
          <w:p w14:paraId="6D9E3E71" w14:textId="09CC4877" w:rsidR="002505AB" w:rsidRPr="0022659B" w:rsidRDefault="007B7F9E" w:rsidP="002505A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9F2B10">
              <w:rPr>
                <w:rFonts w:ascii="Arial" w:eastAsia="Times New Roman" w:hAnsi="Arial" w:cs="Arial"/>
                <w:sz w:val="20"/>
                <w:szCs w:val="20"/>
                <w:lang w:eastAsia="ru-RU"/>
              </w:rPr>
              <w:t>.</w:t>
            </w:r>
          </w:p>
        </w:tc>
      </w:tr>
      <w:tr w:rsidR="002505AB" w:rsidRPr="0022659B" w14:paraId="55A6E131" w14:textId="77777777" w:rsidTr="005A130D">
        <w:tc>
          <w:tcPr>
            <w:tcW w:w="567" w:type="dxa"/>
          </w:tcPr>
          <w:p w14:paraId="27EA2E33" w14:textId="77777777" w:rsidR="002505AB" w:rsidRPr="0022659B" w:rsidRDefault="002505AB" w:rsidP="002505AB">
            <w:pPr>
              <w:pStyle w:val="ac"/>
              <w:widowControl w:val="0"/>
              <w:numPr>
                <w:ilvl w:val="0"/>
                <w:numId w:val="29"/>
              </w:numPr>
              <w:ind w:left="142" w:hanging="162"/>
              <w:rPr>
                <w:rFonts w:ascii="Arial" w:hAnsi="Arial" w:cs="Arial"/>
                <w:sz w:val="20"/>
                <w:szCs w:val="20"/>
              </w:rPr>
            </w:pPr>
          </w:p>
        </w:tc>
        <w:tc>
          <w:tcPr>
            <w:tcW w:w="1725" w:type="dxa"/>
          </w:tcPr>
          <w:p w14:paraId="5DFB2FA5" w14:textId="7E1A00EB" w:rsidR="002505AB" w:rsidRPr="0022659B" w:rsidRDefault="002505AB" w:rsidP="002505AB">
            <w:pPr>
              <w:widowControl w:val="0"/>
              <w:ind w:left="0" w:firstLine="0"/>
              <w:jc w:val="both"/>
              <w:rPr>
                <w:rFonts w:ascii="Arial" w:hAnsi="Arial" w:cs="Arial"/>
                <w:sz w:val="20"/>
                <w:szCs w:val="20"/>
              </w:rPr>
            </w:pPr>
            <w:r w:rsidRPr="0022659B">
              <w:rPr>
                <w:rFonts w:ascii="Arial" w:hAnsi="Arial" w:cs="Arial"/>
                <w:sz w:val="20"/>
                <w:szCs w:val="20"/>
              </w:rPr>
              <w:t>2</w:t>
            </w:r>
          </w:p>
        </w:tc>
        <w:tc>
          <w:tcPr>
            <w:tcW w:w="2411" w:type="dxa"/>
          </w:tcPr>
          <w:p w14:paraId="085FB3F9" w14:textId="172CE651" w:rsidR="002505AB" w:rsidRPr="0022659B" w:rsidRDefault="002505AB" w:rsidP="002505AB">
            <w:pPr>
              <w:widowControl w:val="0"/>
              <w:ind w:left="0" w:firstLine="0"/>
              <w:jc w:val="center"/>
              <w:rPr>
                <w:rFonts w:ascii="Arial" w:hAnsi="Arial" w:cs="Arial"/>
                <w:sz w:val="20"/>
                <w:szCs w:val="20"/>
              </w:rPr>
            </w:pPr>
            <w:r w:rsidRPr="0022659B">
              <w:rPr>
                <w:rFonts w:ascii="Arial" w:hAnsi="Arial" w:cs="Arial"/>
                <w:sz w:val="20"/>
                <w:szCs w:val="20"/>
              </w:rPr>
              <w:t>АО «НПО «Электромашина», № 43-18/1672 от 06.02.2024 г.</w:t>
            </w:r>
          </w:p>
        </w:tc>
        <w:tc>
          <w:tcPr>
            <w:tcW w:w="6235" w:type="dxa"/>
          </w:tcPr>
          <w:p w14:paraId="1EA78043" w14:textId="77777777" w:rsidR="002505AB" w:rsidRPr="0022659B" w:rsidRDefault="002505AB" w:rsidP="002505A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37423AEB" w14:textId="77777777" w:rsidR="002505AB" w:rsidRPr="0022659B" w:rsidRDefault="002505AB" w:rsidP="002505AB">
            <w:pPr>
              <w:widowControl w:val="0"/>
              <w:ind w:left="0" w:firstLine="0"/>
              <w:rPr>
                <w:rFonts w:ascii="Arial" w:hAnsi="Arial" w:cs="Arial"/>
                <w:sz w:val="20"/>
                <w:szCs w:val="20"/>
                <w:lang w:eastAsia="ru-RU" w:bidi="ru-RU"/>
              </w:rPr>
            </w:pPr>
            <w:r w:rsidRPr="0022659B">
              <w:rPr>
                <w:rFonts w:ascii="Arial" w:hAnsi="Arial" w:cs="Arial"/>
                <w:sz w:val="20"/>
                <w:szCs w:val="20"/>
                <w:lang w:eastAsia="ru-RU" w:bidi="ru-RU"/>
              </w:rPr>
              <w:t>После нормативных ссылок выборочно стоят знаки препинания</w:t>
            </w:r>
          </w:p>
          <w:p w14:paraId="71724116" w14:textId="77777777" w:rsidR="002505AB" w:rsidRPr="0022659B" w:rsidRDefault="002505AB" w:rsidP="002505A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02DB2683" w14:textId="77777777" w:rsidR="002505AB" w:rsidRPr="0022659B" w:rsidRDefault="002505AB" w:rsidP="002505AB">
            <w:pPr>
              <w:widowControl w:val="0"/>
              <w:ind w:left="0" w:firstLine="0"/>
              <w:rPr>
                <w:rFonts w:ascii="Arial" w:hAnsi="Arial" w:cs="Arial"/>
                <w:sz w:val="20"/>
                <w:szCs w:val="20"/>
                <w:lang w:eastAsia="ru-RU" w:bidi="ru-RU"/>
              </w:rPr>
            </w:pPr>
            <w:r w:rsidRPr="0022659B">
              <w:rPr>
                <w:rFonts w:ascii="Arial" w:hAnsi="Arial" w:cs="Arial"/>
                <w:sz w:val="20"/>
                <w:szCs w:val="20"/>
                <w:lang w:eastAsia="ru-RU" w:bidi="ru-RU"/>
              </w:rPr>
              <w:t>Убрать все знаки препинания после нормативных ссылок</w:t>
            </w:r>
          </w:p>
          <w:p w14:paraId="3428A586" w14:textId="77777777" w:rsidR="002505AB" w:rsidRPr="0022659B" w:rsidRDefault="002505AB" w:rsidP="002505A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5A880191" w14:textId="2C611A9A" w:rsidR="002505AB" w:rsidRPr="0022659B" w:rsidRDefault="002505AB" w:rsidP="002505AB">
            <w:pPr>
              <w:widowControl w:val="0"/>
              <w:ind w:left="0" w:firstLine="0"/>
              <w:rPr>
                <w:rFonts w:ascii="Arial" w:hAnsi="Arial" w:cs="Arial"/>
                <w:sz w:val="20"/>
                <w:szCs w:val="20"/>
                <w:lang w:eastAsia="ru-RU" w:bidi="ru-RU"/>
              </w:rPr>
            </w:pPr>
            <w:r w:rsidRPr="0022659B">
              <w:rPr>
                <w:rFonts w:ascii="Arial" w:hAnsi="Arial" w:cs="Arial"/>
                <w:sz w:val="20"/>
                <w:szCs w:val="20"/>
                <w:lang w:eastAsia="ru-RU" w:bidi="ru-RU"/>
              </w:rPr>
              <w:t>Точку после ссылки на стандарт не ставят</w:t>
            </w:r>
          </w:p>
        </w:tc>
        <w:tc>
          <w:tcPr>
            <w:tcW w:w="4111" w:type="dxa"/>
            <w:gridSpan w:val="2"/>
          </w:tcPr>
          <w:p w14:paraId="2EB0F4AA" w14:textId="7D04BCD7" w:rsidR="002505AB" w:rsidRPr="0022659B" w:rsidRDefault="007B7F9E" w:rsidP="002505A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9F2B10">
              <w:rPr>
                <w:rFonts w:ascii="Arial" w:eastAsia="Times New Roman" w:hAnsi="Arial" w:cs="Arial"/>
                <w:sz w:val="20"/>
                <w:szCs w:val="20"/>
                <w:lang w:eastAsia="ru-RU"/>
              </w:rPr>
              <w:t>.</w:t>
            </w:r>
          </w:p>
        </w:tc>
      </w:tr>
      <w:tr w:rsidR="002505AB" w:rsidRPr="0022659B" w14:paraId="6AEBD418" w14:textId="77777777" w:rsidTr="005A130D">
        <w:tc>
          <w:tcPr>
            <w:tcW w:w="567" w:type="dxa"/>
          </w:tcPr>
          <w:p w14:paraId="31BDFA41" w14:textId="77777777" w:rsidR="002505AB" w:rsidRPr="0022659B" w:rsidRDefault="002505AB" w:rsidP="002505AB">
            <w:pPr>
              <w:pStyle w:val="ac"/>
              <w:widowControl w:val="0"/>
              <w:numPr>
                <w:ilvl w:val="0"/>
                <w:numId w:val="29"/>
              </w:numPr>
              <w:ind w:left="142" w:hanging="162"/>
              <w:rPr>
                <w:rFonts w:ascii="Arial" w:hAnsi="Arial" w:cs="Arial"/>
                <w:sz w:val="20"/>
                <w:szCs w:val="20"/>
              </w:rPr>
            </w:pPr>
          </w:p>
        </w:tc>
        <w:tc>
          <w:tcPr>
            <w:tcW w:w="1725" w:type="dxa"/>
          </w:tcPr>
          <w:p w14:paraId="60364F9A" w14:textId="74349AAC" w:rsidR="002505AB" w:rsidRPr="0022659B" w:rsidRDefault="002505AB" w:rsidP="002505AB">
            <w:pPr>
              <w:widowControl w:val="0"/>
              <w:ind w:left="0" w:firstLine="0"/>
              <w:jc w:val="both"/>
              <w:rPr>
                <w:rFonts w:ascii="Arial" w:hAnsi="Arial" w:cs="Arial"/>
                <w:sz w:val="20"/>
                <w:szCs w:val="20"/>
              </w:rPr>
            </w:pPr>
            <w:r w:rsidRPr="0022659B">
              <w:rPr>
                <w:rFonts w:ascii="Arial" w:hAnsi="Arial" w:cs="Arial"/>
                <w:sz w:val="20"/>
                <w:szCs w:val="20"/>
              </w:rPr>
              <w:t>2</w:t>
            </w:r>
          </w:p>
        </w:tc>
        <w:tc>
          <w:tcPr>
            <w:tcW w:w="2411" w:type="dxa"/>
          </w:tcPr>
          <w:p w14:paraId="1E98A56F" w14:textId="308C5F82" w:rsidR="002505AB" w:rsidRPr="0022659B" w:rsidRDefault="002505AB" w:rsidP="002505AB">
            <w:pPr>
              <w:widowControl w:val="0"/>
              <w:ind w:left="0" w:firstLine="0"/>
              <w:jc w:val="center"/>
              <w:rPr>
                <w:rFonts w:ascii="Arial" w:hAnsi="Arial" w:cs="Arial"/>
                <w:sz w:val="20"/>
                <w:szCs w:val="20"/>
              </w:rPr>
            </w:pPr>
            <w:r w:rsidRPr="0022659B">
              <w:rPr>
                <w:rFonts w:ascii="Arial" w:hAnsi="Arial" w:cs="Arial"/>
                <w:sz w:val="20"/>
                <w:szCs w:val="20"/>
              </w:rPr>
              <w:t>АО «НПО «Электромашина», № 43-18/1672 от 06.02.2024 г.</w:t>
            </w:r>
          </w:p>
        </w:tc>
        <w:tc>
          <w:tcPr>
            <w:tcW w:w="6235" w:type="dxa"/>
          </w:tcPr>
          <w:p w14:paraId="1AF03F51" w14:textId="77777777" w:rsidR="002505AB" w:rsidRPr="0022659B" w:rsidRDefault="002505AB" w:rsidP="002505A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42692A13" w14:textId="77777777" w:rsidR="002505AB" w:rsidRPr="0022659B" w:rsidRDefault="002505AB" w:rsidP="002505AB">
            <w:pPr>
              <w:widowControl w:val="0"/>
              <w:ind w:left="0" w:firstLine="0"/>
              <w:rPr>
                <w:rFonts w:ascii="Arial" w:hAnsi="Arial" w:cs="Arial"/>
                <w:sz w:val="20"/>
                <w:szCs w:val="20"/>
                <w:lang w:eastAsia="ru-RU" w:bidi="ru-RU"/>
              </w:rPr>
            </w:pPr>
            <w:r w:rsidRPr="0022659B">
              <w:rPr>
                <w:rFonts w:ascii="Arial" w:hAnsi="Arial" w:cs="Arial"/>
                <w:sz w:val="20"/>
                <w:szCs w:val="20"/>
                <w:lang w:eastAsia="ru-RU" w:bidi="ru-RU"/>
              </w:rPr>
              <w:t>ГОСТ Р 2.052 Единая система конструкторской документации. Электронная геометрическая модель изделия. Основные положения (проект, первая редакция)</w:t>
            </w:r>
          </w:p>
          <w:p w14:paraId="57800021" w14:textId="77777777" w:rsidR="002505AB" w:rsidRPr="0022659B" w:rsidRDefault="002505AB" w:rsidP="002505AB">
            <w:pPr>
              <w:widowControl w:val="0"/>
              <w:ind w:left="0" w:firstLine="0"/>
              <w:rPr>
                <w:rFonts w:ascii="Arial" w:hAnsi="Arial" w:cs="Arial"/>
                <w:sz w:val="20"/>
                <w:szCs w:val="20"/>
                <w:lang w:eastAsia="ru-RU" w:bidi="ru-RU"/>
              </w:rPr>
            </w:pPr>
            <w:r w:rsidRPr="0022659B">
              <w:rPr>
                <w:rFonts w:ascii="Arial" w:hAnsi="Arial" w:cs="Arial"/>
                <w:sz w:val="20"/>
                <w:szCs w:val="20"/>
                <w:lang w:eastAsia="ru-RU" w:bidi="ru-RU"/>
              </w:rPr>
              <w:t>ГОСТ Р 3.051 Единая система технологической документации. Электронная технологическая документация. Основные положения (проект, первая редакция)</w:t>
            </w:r>
          </w:p>
          <w:p w14:paraId="4737D0B1" w14:textId="77777777" w:rsidR="002505AB" w:rsidRPr="0022659B" w:rsidRDefault="002505AB" w:rsidP="002505AB">
            <w:pPr>
              <w:widowControl w:val="0"/>
              <w:ind w:left="0" w:firstLine="0"/>
              <w:rPr>
                <w:rFonts w:ascii="Arial" w:hAnsi="Arial" w:cs="Arial"/>
                <w:b/>
                <w:sz w:val="20"/>
                <w:szCs w:val="20"/>
                <w:u w:val="single"/>
              </w:rPr>
            </w:pPr>
            <w:r w:rsidRPr="0022659B">
              <w:rPr>
                <w:rFonts w:ascii="Arial" w:hAnsi="Arial" w:cs="Arial"/>
                <w:b/>
                <w:sz w:val="20"/>
                <w:szCs w:val="20"/>
                <w:u w:val="single"/>
              </w:rPr>
              <w:lastRenderedPageBreak/>
              <w:t>Предлагаемая редакция:</w:t>
            </w:r>
          </w:p>
          <w:p w14:paraId="6491DB09" w14:textId="77777777" w:rsidR="002505AB" w:rsidRPr="0022659B" w:rsidRDefault="002505AB" w:rsidP="002505AB">
            <w:pPr>
              <w:widowControl w:val="0"/>
              <w:ind w:left="0" w:firstLine="0"/>
              <w:rPr>
                <w:rFonts w:ascii="Arial" w:hAnsi="Arial" w:cs="Arial"/>
                <w:sz w:val="20"/>
                <w:szCs w:val="20"/>
                <w:lang w:eastAsia="ru-RU" w:bidi="ru-RU"/>
              </w:rPr>
            </w:pPr>
            <w:r w:rsidRPr="0022659B">
              <w:rPr>
                <w:rFonts w:ascii="Arial" w:hAnsi="Arial" w:cs="Arial"/>
                <w:sz w:val="20"/>
                <w:szCs w:val="20"/>
                <w:lang w:eastAsia="ru-RU" w:bidi="ru-RU"/>
              </w:rPr>
              <w:t xml:space="preserve">ГОСТ Р 2.052 Единая система конструкторской документации. Электронная геометрическая модель изделия. Основные положения </w:t>
            </w:r>
          </w:p>
          <w:p w14:paraId="4A8CDB6F" w14:textId="77777777" w:rsidR="002505AB" w:rsidRPr="0022659B" w:rsidRDefault="002505AB" w:rsidP="002505AB">
            <w:pPr>
              <w:widowControl w:val="0"/>
              <w:ind w:left="0" w:firstLine="0"/>
              <w:rPr>
                <w:rFonts w:ascii="Arial" w:hAnsi="Arial" w:cs="Arial"/>
                <w:sz w:val="20"/>
                <w:szCs w:val="20"/>
                <w:lang w:eastAsia="ru-RU" w:bidi="ru-RU"/>
              </w:rPr>
            </w:pPr>
            <w:r w:rsidRPr="0022659B">
              <w:rPr>
                <w:rFonts w:ascii="Arial" w:hAnsi="Arial" w:cs="Arial"/>
                <w:sz w:val="20"/>
                <w:szCs w:val="20"/>
                <w:lang w:eastAsia="ru-RU" w:bidi="ru-RU"/>
              </w:rPr>
              <w:t xml:space="preserve">ГОСТ Р 3.051 Единая система технологической документации. Электронная технологическая документация. Основные положения </w:t>
            </w:r>
          </w:p>
          <w:p w14:paraId="1662CF1D" w14:textId="77777777" w:rsidR="002505AB" w:rsidRPr="0022659B" w:rsidRDefault="002505AB" w:rsidP="002505A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18CB1222" w14:textId="77777777" w:rsidR="002505AB" w:rsidRPr="0022659B" w:rsidRDefault="002505AB" w:rsidP="002505AB">
            <w:pPr>
              <w:widowControl w:val="0"/>
              <w:ind w:left="0" w:firstLine="0"/>
              <w:rPr>
                <w:rFonts w:ascii="Arial" w:hAnsi="Arial" w:cs="Arial"/>
                <w:sz w:val="20"/>
                <w:szCs w:val="20"/>
                <w:lang w:eastAsia="ru-RU" w:bidi="ru-RU"/>
              </w:rPr>
            </w:pPr>
            <w:r w:rsidRPr="0022659B">
              <w:rPr>
                <w:rFonts w:ascii="Arial" w:hAnsi="Arial" w:cs="Arial"/>
                <w:sz w:val="20"/>
                <w:szCs w:val="20"/>
                <w:lang w:eastAsia="ru-RU" w:bidi="ru-RU"/>
              </w:rPr>
              <w:t>Убрать все отметки, что даны ссылки  на проекты стандартов. ГОСТ 1.5-2001, п. 3.8.6</w:t>
            </w:r>
          </w:p>
          <w:p w14:paraId="610F48AC" w14:textId="41836FE7" w:rsidR="002505AB" w:rsidRPr="0022659B" w:rsidRDefault="002505AB" w:rsidP="002505AB">
            <w:pPr>
              <w:widowControl w:val="0"/>
              <w:ind w:left="0" w:firstLine="0"/>
              <w:rPr>
                <w:rFonts w:ascii="Arial" w:hAnsi="Arial" w:cs="Arial"/>
                <w:sz w:val="20"/>
                <w:szCs w:val="20"/>
                <w:lang w:eastAsia="ru-RU" w:bidi="ru-RU"/>
              </w:rPr>
            </w:pPr>
            <w:r w:rsidRPr="0022659B">
              <w:rPr>
                <w:rFonts w:ascii="Arial" w:hAnsi="Arial" w:cs="Arial"/>
                <w:sz w:val="20"/>
                <w:szCs w:val="20"/>
                <w:lang w:eastAsia="ru-RU" w:bidi="ru-RU"/>
              </w:rPr>
              <w:t>Одновременность принятия стандартов не гарантирована, поэтому лучше указать обычную недатированную ссылку, без проекта</w:t>
            </w:r>
          </w:p>
        </w:tc>
        <w:tc>
          <w:tcPr>
            <w:tcW w:w="4111" w:type="dxa"/>
            <w:gridSpan w:val="2"/>
          </w:tcPr>
          <w:p w14:paraId="2263D4EA" w14:textId="39CD8C7A" w:rsidR="002505AB" w:rsidRPr="0022659B" w:rsidRDefault="0026116D" w:rsidP="002505A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lastRenderedPageBreak/>
              <w:t>Принято</w:t>
            </w:r>
            <w:r w:rsidR="009F2B10">
              <w:rPr>
                <w:rFonts w:ascii="Arial" w:eastAsia="Times New Roman" w:hAnsi="Arial" w:cs="Arial"/>
                <w:sz w:val="20"/>
                <w:szCs w:val="20"/>
                <w:lang w:eastAsia="ru-RU"/>
              </w:rPr>
              <w:t>.</w:t>
            </w:r>
          </w:p>
        </w:tc>
      </w:tr>
      <w:tr w:rsidR="002505AB" w:rsidRPr="0022659B" w14:paraId="2DEB0BD5" w14:textId="77777777" w:rsidTr="005A130D">
        <w:tc>
          <w:tcPr>
            <w:tcW w:w="567" w:type="dxa"/>
          </w:tcPr>
          <w:p w14:paraId="02C68F89" w14:textId="77777777" w:rsidR="002505AB" w:rsidRPr="0022659B" w:rsidRDefault="002505AB" w:rsidP="002505AB">
            <w:pPr>
              <w:pStyle w:val="ac"/>
              <w:widowControl w:val="0"/>
              <w:numPr>
                <w:ilvl w:val="0"/>
                <w:numId w:val="29"/>
              </w:numPr>
              <w:ind w:left="142" w:hanging="162"/>
              <w:rPr>
                <w:rFonts w:ascii="Arial" w:hAnsi="Arial" w:cs="Arial"/>
                <w:sz w:val="20"/>
                <w:szCs w:val="20"/>
              </w:rPr>
            </w:pPr>
          </w:p>
        </w:tc>
        <w:tc>
          <w:tcPr>
            <w:tcW w:w="1725" w:type="dxa"/>
          </w:tcPr>
          <w:p w14:paraId="167D27CE" w14:textId="2D31BDA0" w:rsidR="002505AB" w:rsidRPr="0022659B" w:rsidRDefault="002505AB" w:rsidP="002505AB">
            <w:pPr>
              <w:widowControl w:val="0"/>
              <w:ind w:left="0" w:firstLine="0"/>
              <w:jc w:val="both"/>
              <w:rPr>
                <w:rFonts w:ascii="Arial" w:hAnsi="Arial" w:cs="Arial"/>
                <w:sz w:val="20"/>
                <w:szCs w:val="20"/>
              </w:rPr>
            </w:pPr>
            <w:r w:rsidRPr="0022659B">
              <w:rPr>
                <w:rFonts w:ascii="Arial" w:hAnsi="Arial" w:cs="Arial"/>
                <w:sz w:val="20"/>
                <w:szCs w:val="20"/>
              </w:rPr>
              <w:t>2</w:t>
            </w:r>
          </w:p>
        </w:tc>
        <w:tc>
          <w:tcPr>
            <w:tcW w:w="2411" w:type="dxa"/>
          </w:tcPr>
          <w:p w14:paraId="5A6CC3AE" w14:textId="68447565" w:rsidR="002505AB" w:rsidRPr="0022659B" w:rsidRDefault="002505AB" w:rsidP="002505AB">
            <w:pPr>
              <w:widowControl w:val="0"/>
              <w:ind w:left="0" w:firstLine="0"/>
              <w:jc w:val="center"/>
              <w:rPr>
                <w:rFonts w:ascii="Arial" w:hAnsi="Arial" w:cs="Arial"/>
                <w:sz w:val="20"/>
                <w:szCs w:val="20"/>
              </w:rPr>
            </w:pPr>
            <w:r w:rsidRPr="0022659B">
              <w:rPr>
                <w:rFonts w:ascii="Arial" w:hAnsi="Arial" w:cs="Arial"/>
                <w:sz w:val="20"/>
                <w:szCs w:val="20"/>
              </w:rPr>
              <w:t>АО «Туполев», ПАО «ОАК», № 5849-40.02 от 28.02.2024 г.</w:t>
            </w:r>
          </w:p>
        </w:tc>
        <w:tc>
          <w:tcPr>
            <w:tcW w:w="6235" w:type="dxa"/>
          </w:tcPr>
          <w:p w14:paraId="4ADD2085" w14:textId="77777777" w:rsidR="002505AB" w:rsidRPr="0022659B" w:rsidRDefault="002505AB" w:rsidP="002505A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7F3E3ADE" w14:textId="77777777" w:rsidR="002505AB" w:rsidRPr="0022659B" w:rsidRDefault="002505AB" w:rsidP="002505AB">
            <w:pPr>
              <w:widowControl w:val="0"/>
              <w:ind w:left="0" w:firstLine="0"/>
              <w:rPr>
                <w:rFonts w:ascii="Arial" w:hAnsi="Arial" w:cs="Arial"/>
                <w:bCs/>
                <w:sz w:val="20"/>
                <w:szCs w:val="20"/>
              </w:rPr>
            </w:pPr>
            <w:r w:rsidRPr="0022659B">
              <w:rPr>
                <w:rFonts w:ascii="Arial" w:hAnsi="Arial" w:cs="Arial"/>
                <w:bCs/>
                <w:sz w:val="20"/>
                <w:szCs w:val="20"/>
              </w:rPr>
              <w:t>Отсутствуют в ссылках для понимания терминов применённых в части употреблённых понятий техническое обслуживание, эксплуатация, ремонт</w:t>
            </w:r>
          </w:p>
          <w:p w14:paraId="39C770C7" w14:textId="77777777" w:rsidR="002505AB" w:rsidRPr="0022659B" w:rsidRDefault="002505AB" w:rsidP="002505A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11654565" w14:textId="77777777" w:rsidR="002505AB" w:rsidRPr="0022659B" w:rsidRDefault="002505AB" w:rsidP="002505AB">
            <w:pPr>
              <w:widowControl w:val="0"/>
              <w:ind w:left="0" w:firstLine="0"/>
              <w:rPr>
                <w:rFonts w:ascii="Arial" w:hAnsi="Arial" w:cs="Arial"/>
                <w:bCs/>
                <w:sz w:val="20"/>
                <w:szCs w:val="20"/>
              </w:rPr>
            </w:pPr>
            <w:r w:rsidRPr="0022659B">
              <w:rPr>
                <w:rFonts w:ascii="Arial" w:hAnsi="Arial" w:cs="Arial"/>
                <w:bCs/>
                <w:sz w:val="20"/>
                <w:szCs w:val="20"/>
              </w:rPr>
              <w:t>Ввести:</w:t>
            </w:r>
          </w:p>
          <w:p w14:paraId="7523F926" w14:textId="77777777" w:rsidR="002505AB" w:rsidRPr="0022659B" w:rsidRDefault="002505AB" w:rsidP="002505AB">
            <w:pPr>
              <w:widowControl w:val="0"/>
              <w:ind w:left="0" w:firstLine="0"/>
              <w:rPr>
                <w:rFonts w:ascii="Arial" w:hAnsi="Arial" w:cs="Arial"/>
                <w:bCs/>
                <w:sz w:val="20"/>
                <w:szCs w:val="20"/>
              </w:rPr>
            </w:pPr>
            <w:r w:rsidRPr="0022659B">
              <w:rPr>
                <w:rFonts w:ascii="Arial" w:hAnsi="Arial" w:cs="Arial"/>
                <w:bCs/>
                <w:sz w:val="20"/>
                <w:szCs w:val="20"/>
              </w:rPr>
              <w:t>ГОСТ 2.601- Единая система конструкторской документации. Эксплуатационные документы.</w:t>
            </w:r>
          </w:p>
          <w:p w14:paraId="199BE3BF" w14:textId="001A0F42" w:rsidR="002505AB" w:rsidRPr="0022659B" w:rsidRDefault="002505AB" w:rsidP="002505AB">
            <w:pPr>
              <w:widowControl w:val="0"/>
              <w:ind w:left="0" w:firstLine="0"/>
              <w:rPr>
                <w:rFonts w:ascii="Arial" w:hAnsi="Arial" w:cs="Arial"/>
                <w:bCs/>
                <w:sz w:val="20"/>
                <w:szCs w:val="20"/>
              </w:rPr>
            </w:pPr>
            <w:r w:rsidRPr="0022659B">
              <w:rPr>
                <w:rFonts w:ascii="Arial" w:hAnsi="Arial" w:cs="Arial"/>
                <w:bCs/>
                <w:sz w:val="20"/>
                <w:szCs w:val="20"/>
              </w:rPr>
              <w:t>ГОСТ 2.602- Единая система конструкторской документации. Ремонтные документы.</w:t>
            </w:r>
          </w:p>
        </w:tc>
        <w:tc>
          <w:tcPr>
            <w:tcW w:w="4111" w:type="dxa"/>
            <w:gridSpan w:val="2"/>
          </w:tcPr>
          <w:p w14:paraId="5AD98A81" w14:textId="1D92EE47" w:rsidR="005A18A0" w:rsidRDefault="00246BA2" w:rsidP="002505A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9F2B10">
              <w:rPr>
                <w:rFonts w:ascii="Arial" w:eastAsia="Times New Roman" w:hAnsi="Arial" w:cs="Arial"/>
                <w:sz w:val="20"/>
                <w:szCs w:val="20"/>
                <w:lang w:eastAsia="ru-RU"/>
              </w:rPr>
              <w:t>.</w:t>
            </w:r>
          </w:p>
          <w:p w14:paraId="0C7CE1B1" w14:textId="438045BA" w:rsidR="00246BA2" w:rsidRPr="0022659B" w:rsidRDefault="005A18A0" w:rsidP="005A18A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В разделе нормативные ссылки приведен </w:t>
            </w:r>
            <w:r w:rsidR="00246BA2" w:rsidRPr="0022659B">
              <w:rPr>
                <w:rFonts w:ascii="Arial" w:eastAsia="Times New Roman" w:hAnsi="Arial" w:cs="Arial"/>
                <w:sz w:val="20"/>
                <w:szCs w:val="20"/>
                <w:lang w:eastAsia="ru-RU"/>
              </w:rPr>
              <w:t>ГОСТ 18322-2016.</w:t>
            </w:r>
          </w:p>
        </w:tc>
      </w:tr>
      <w:tr w:rsidR="002505AB" w:rsidRPr="0022659B" w14:paraId="78D07993" w14:textId="77777777" w:rsidTr="005A130D">
        <w:tc>
          <w:tcPr>
            <w:tcW w:w="567" w:type="dxa"/>
          </w:tcPr>
          <w:p w14:paraId="360FCA7E" w14:textId="77777777" w:rsidR="002505AB" w:rsidRPr="0022659B" w:rsidRDefault="002505AB" w:rsidP="002505AB">
            <w:pPr>
              <w:pStyle w:val="ac"/>
              <w:widowControl w:val="0"/>
              <w:numPr>
                <w:ilvl w:val="0"/>
                <w:numId w:val="29"/>
              </w:numPr>
              <w:ind w:left="142" w:hanging="162"/>
              <w:rPr>
                <w:rFonts w:ascii="Arial" w:hAnsi="Arial" w:cs="Arial"/>
                <w:sz w:val="20"/>
                <w:szCs w:val="20"/>
              </w:rPr>
            </w:pPr>
          </w:p>
        </w:tc>
        <w:tc>
          <w:tcPr>
            <w:tcW w:w="1725" w:type="dxa"/>
          </w:tcPr>
          <w:p w14:paraId="16D8039D" w14:textId="70D4E5AD" w:rsidR="002505AB" w:rsidRPr="0022659B" w:rsidRDefault="002505AB" w:rsidP="002505AB">
            <w:pPr>
              <w:widowControl w:val="0"/>
              <w:ind w:left="0" w:firstLine="0"/>
              <w:jc w:val="both"/>
              <w:rPr>
                <w:rFonts w:ascii="Arial" w:hAnsi="Arial" w:cs="Arial"/>
                <w:sz w:val="20"/>
                <w:szCs w:val="20"/>
              </w:rPr>
            </w:pPr>
            <w:r w:rsidRPr="0022659B">
              <w:rPr>
                <w:rFonts w:ascii="Arial" w:hAnsi="Arial" w:cs="Arial"/>
                <w:sz w:val="20"/>
                <w:szCs w:val="20"/>
              </w:rPr>
              <w:t>2</w:t>
            </w:r>
          </w:p>
        </w:tc>
        <w:tc>
          <w:tcPr>
            <w:tcW w:w="2411" w:type="dxa"/>
          </w:tcPr>
          <w:p w14:paraId="780F6E94" w14:textId="327BFFA1" w:rsidR="002505AB" w:rsidRPr="0022659B" w:rsidRDefault="002505AB" w:rsidP="002505AB">
            <w:pPr>
              <w:widowControl w:val="0"/>
              <w:ind w:left="0" w:firstLine="0"/>
              <w:jc w:val="center"/>
              <w:rPr>
                <w:rFonts w:ascii="Arial" w:hAnsi="Arial" w:cs="Arial"/>
                <w:sz w:val="20"/>
                <w:szCs w:val="20"/>
              </w:rPr>
            </w:pPr>
            <w:r w:rsidRPr="0022659B">
              <w:rPr>
                <w:rFonts w:ascii="Arial" w:hAnsi="Arial" w:cs="Arial"/>
                <w:sz w:val="20"/>
                <w:szCs w:val="20"/>
              </w:rPr>
              <w:t>АО «НПО «Высокоточные комплексы», № 1813/21 от 06.03.2024 г. (ВНИИ «Сигнал»)</w:t>
            </w:r>
          </w:p>
        </w:tc>
        <w:tc>
          <w:tcPr>
            <w:tcW w:w="6235" w:type="dxa"/>
          </w:tcPr>
          <w:p w14:paraId="6E4C47FC" w14:textId="77777777" w:rsidR="002505AB" w:rsidRPr="0022659B" w:rsidRDefault="002505AB" w:rsidP="002505A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55F27BB1" w14:textId="77777777" w:rsidR="002505AB" w:rsidRPr="0022659B" w:rsidRDefault="002505AB" w:rsidP="002505AB">
            <w:pPr>
              <w:widowControl w:val="0"/>
              <w:ind w:left="0" w:firstLine="0"/>
              <w:rPr>
                <w:rFonts w:ascii="Arial" w:hAnsi="Arial" w:cs="Arial"/>
                <w:bCs/>
                <w:sz w:val="20"/>
                <w:szCs w:val="20"/>
              </w:rPr>
            </w:pPr>
            <w:r w:rsidRPr="0022659B">
              <w:rPr>
                <w:rFonts w:ascii="Arial" w:hAnsi="Arial" w:cs="Arial"/>
                <w:bCs/>
                <w:sz w:val="20"/>
                <w:szCs w:val="20"/>
              </w:rPr>
              <w:t>ГОСТ Р 3.051 Единая система технологической документации. Электронная технологическая документация. Основные положения</w:t>
            </w:r>
          </w:p>
          <w:p w14:paraId="6873B226" w14:textId="77777777" w:rsidR="002505AB" w:rsidRPr="0022659B" w:rsidRDefault="002505AB" w:rsidP="002505A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528016A2" w14:textId="77777777" w:rsidR="002505AB" w:rsidRPr="0022659B" w:rsidRDefault="002505AB" w:rsidP="002505AB">
            <w:pPr>
              <w:widowControl w:val="0"/>
              <w:ind w:left="0" w:firstLine="0"/>
              <w:rPr>
                <w:rFonts w:ascii="Arial" w:hAnsi="Arial" w:cs="Arial"/>
                <w:bCs/>
                <w:sz w:val="20"/>
                <w:szCs w:val="20"/>
              </w:rPr>
            </w:pPr>
            <w:r w:rsidRPr="0022659B">
              <w:rPr>
                <w:rFonts w:ascii="Arial" w:hAnsi="Arial" w:cs="Arial"/>
                <w:bCs/>
                <w:sz w:val="20"/>
                <w:szCs w:val="20"/>
              </w:rPr>
              <w:t>ГОСТ Р 3.301 Единая система технологической документации. Электронная технологическая документация. Основные положения</w:t>
            </w:r>
          </w:p>
          <w:p w14:paraId="72BE07CF" w14:textId="77777777" w:rsidR="002505AB" w:rsidRPr="0022659B" w:rsidRDefault="002505AB" w:rsidP="002505A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03122E16" w14:textId="16F11CD2" w:rsidR="002505AB" w:rsidRPr="0022659B" w:rsidRDefault="002505AB" w:rsidP="002505AB">
            <w:pPr>
              <w:widowControl w:val="0"/>
              <w:ind w:left="0" w:firstLine="0"/>
              <w:rPr>
                <w:rFonts w:ascii="Arial" w:hAnsi="Arial" w:cs="Arial"/>
                <w:bCs/>
                <w:sz w:val="20"/>
                <w:szCs w:val="20"/>
              </w:rPr>
            </w:pPr>
            <w:r w:rsidRPr="0022659B">
              <w:rPr>
                <w:rFonts w:ascii="Arial" w:hAnsi="Arial" w:cs="Arial"/>
                <w:bCs/>
                <w:sz w:val="20"/>
                <w:szCs w:val="20"/>
              </w:rPr>
              <w:t>Уточнить номер стандарта</w:t>
            </w:r>
          </w:p>
        </w:tc>
        <w:tc>
          <w:tcPr>
            <w:tcW w:w="4111" w:type="dxa"/>
            <w:gridSpan w:val="2"/>
          </w:tcPr>
          <w:p w14:paraId="6B7EC174" w14:textId="28CBD7FC" w:rsidR="002505AB" w:rsidRPr="0022659B" w:rsidRDefault="000D3CE3" w:rsidP="002505A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9F2B10">
              <w:rPr>
                <w:rFonts w:ascii="Arial" w:eastAsia="Times New Roman" w:hAnsi="Arial" w:cs="Arial"/>
                <w:sz w:val="20"/>
                <w:szCs w:val="20"/>
                <w:lang w:eastAsia="ru-RU"/>
              </w:rPr>
              <w:t>.</w:t>
            </w:r>
          </w:p>
        </w:tc>
      </w:tr>
      <w:tr w:rsidR="002505AB" w:rsidRPr="0022659B" w14:paraId="1BAA870C" w14:textId="77777777" w:rsidTr="005A130D">
        <w:tc>
          <w:tcPr>
            <w:tcW w:w="567" w:type="dxa"/>
          </w:tcPr>
          <w:p w14:paraId="51202F50" w14:textId="77777777" w:rsidR="002505AB" w:rsidRPr="0022659B" w:rsidRDefault="002505AB" w:rsidP="002505AB">
            <w:pPr>
              <w:pStyle w:val="ac"/>
              <w:widowControl w:val="0"/>
              <w:numPr>
                <w:ilvl w:val="0"/>
                <w:numId w:val="29"/>
              </w:numPr>
              <w:ind w:left="142" w:hanging="162"/>
              <w:rPr>
                <w:rFonts w:ascii="Arial" w:hAnsi="Arial" w:cs="Arial"/>
                <w:sz w:val="20"/>
                <w:szCs w:val="20"/>
              </w:rPr>
            </w:pPr>
          </w:p>
        </w:tc>
        <w:tc>
          <w:tcPr>
            <w:tcW w:w="1725" w:type="dxa"/>
          </w:tcPr>
          <w:p w14:paraId="5AC3F331" w14:textId="6B3D75F8" w:rsidR="002505AB" w:rsidRPr="0022659B" w:rsidRDefault="002505AB" w:rsidP="002505AB">
            <w:pPr>
              <w:widowControl w:val="0"/>
              <w:ind w:left="0" w:firstLine="0"/>
              <w:jc w:val="both"/>
              <w:rPr>
                <w:rFonts w:ascii="Arial" w:hAnsi="Arial" w:cs="Arial"/>
                <w:sz w:val="20"/>
                <w:szCs w:val="20"/>
              </w:rPr>
            </w:pPr>
            <w:r w:rsidRPr="0022659B">
              <w:rPr>
                <w:rFonts w:ascii="Arial" w:hAnsi="Arial" w:cs="Arial"/>
                <w:sz w:val="20"/>
                <w:szCs w:val="20"/>
              </w:rPr>
              <w:t>2</w:t>
            </w:r>
          </w:p>
        </w:tc>
        <w:tc>
          <w:tcPr>
            <w:tcW w:w="2411" w:type="dxa"/>
          </w:tcPr>
          <w:p w14:paraId="2A55848E" w14:textId="4A0D2CEE" w:rsidR="002505AB" w:rsidRPr="0022659B" w:rsidRDefault="002505AB" w:rsidP="002505AB">
            <w:pPr>
              <w:widowControl w:val="0"/>
              <w:ind w:left="0" w:firstLine="0"/>
              <w:jc w:val="center"/>
              <w:rPr>
                <w:rFonts w:ascii="Arial" w:hAnsi="Arial" w:cs="Arial"/>
                <w:sz w:val="20"/>
                <w:szCs w:val="20"/>
              </w:rPr>
            </w:pPr>
            <w:r w:rsidRPr="0022659B">
              <w:rPr>
                <w:rFonts w:ascii="Arial" w:hAnsi="Arial" w:cs="Arial"/>
                <w:sz w:val="20"/>
                <w:szCs w:val="20"/>
              </w:rPr>
              <w:t>АО «ИЭМЗ «Купол», № 070-42-78 от 06.03.2024 г.</w:t>
            </w:r>
          </w:p>
        </w:tc>
        <w:tc>
          <w:tcPr>
            <w:tcW w:w="6235" w:type="dxa"/>
          </w:tcPr>
          <w:p w14:paraId="42E37F29" w14:textId="77777777" w:rsidR="002505AB" w:rsidRPr="0022659B" w:rsidRDefault="002505AB" w:rsidP="002505AB">
            <w:pPr>
              <w:ind w:left="0" w:firstLine="0"/>
              <w:rPr>
                <w:rFonts w:ascii="Arial" w:hAnsi="Arial" w:cs="Arial"/>
                <w:b/>
                <w:bCs/>
                <w:color w:val="000000" w:themeColor="text1"/>
                <w:sz w:val="20"/>
                <w:szCs w:val="20"/>
                <w:u w:val="single"/>
              </w:rPr>
            </w:pPr>
            <w:r w:rsidRPr="0022659B">
              <w:rPr>
                <w:rFonts w:ascii="Arial" w:hAnsi="Arial" w:cs="Arial"/>
                <w:b/>
                <w:bCs/>
                <w:color w:val="000000" w:themeColor="text1"/>
                <w:sz w:val="20"/>
                <w:szCs w:val="20"/>
                <w:u w:val="single"/>
              </w:rPr>
              <w:t>Замечание:</w:t>
            </w:r>
          </w:p>
          <w:p w14:paraId="2C922E79" w14:textId="14FF848B" w:rsidR="002505AB" w:rsidRPr="0022659B" w:rsidRDefault="002505AB" w:rsidP="002505AB">
            <w:pPr>
              <w:autoSpaceDE w:val="0"/>
              <w:autoSpaceDN w:val="0"/>
              <w:adjustRightInd w:val="0"/>
              <w:ind w:left="0" w:firstLine="0"/>
              <w:rPr>
                <w:rFonts w:ascii="Arial" w:hAnsi="Arial" w:cs="Arial"/>
                <w:bCs/>
                <w:sz w:val="20"/>
                <w:szCs w:val="20"/>
              </w:rPr>
            </w:pPr>
            <w:r w:rsidRPr="0022659B">
              <w:rPr>
                <w:rFonts w:ascii="Arial" w:hAnsi="Arial" w:cs="Arial"/>
                <w:bCs/>
                <w:sz w:val="20"/>
                <w:szCs w:val="20"/>
              </w:rPr>
              <w:t>В разделе «Нормативные ссылки» документы должны быть приведены с годом утверждения стандарта</w:t>
            </w:r>
          </w:p>
          <w:p w14:paraId="2E0406D2" w14:textId="77777777" w:rsidR="002505AB" w:rsidRPr="0022659B" w:rsidRDefault="002505AB" w:rsidP="002505AB">
            <w:pPr>
              <w:autoSpaceDE w:val="0"/>
              <w:autoSpaceDN w:val="0"/>
              <w:adjustRightInd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2DCB08B0" w14:textId="7ACB2860" w:rsidR="002505AB" w:rsidRPr="0022659B" w:rsidRDefault="002505AB" w:rsidP="002505AB">
            <w:pPr>
              <w:ind w:left="0" w:firstLine="0"/>
              <w:rPr>
                <w:rFonts w:ascii="Arial" w:hAnsi="Arial" w:cs="Arial"/>
                <w:sz w:val="20"/>
                <w:szCs w:val="20"/>
              </w:rPr>
            </w:pPr>
            <w:r w:rsidRPr="0022659B">
              <w:rPr>
                <w:rFonts w:ascii="Arial" w:hAnsi="Arial" w:cs="Arial"/>
                <w:sz w:val="20"/>
                <w:szCs w:val="20"/>
              </w:rPr>
              <w:t>ГОСТ 1.5-2001 пункт 3.8.4</w:t>
            </w:r>
          </w:p>
        </w:tc>
        <w:tc>
          <w:tcPr>
            <w:tcW w:w="4111" w:type="dxa"/>
            <w:gridSpan w:val="2"/>
          </w:tcPr>
          <w:p w14:paraId="02301A33" w14:textId="77777777" w:rsidR="002505AB" w:rsidRPr="0022659B" w:rsidRDefault="002B100A" w:rsidP="002505A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Отклонено.</w:t>
            </w:r>
          </w:p>
          <w:p w14:paraId="61191E41" w14:textId="1FA1BD93" w:rsidR="002B100A" w:rsidRPr="0022659B" w:rsidRDefault="002B100A" w:rsidP="002505A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Обоснование: по тексту стандарта используются недатированные ссылки. ГОСТ 1.5-2001, п.3.8.4.1.</w:t>
            </w:r>
          </w:p>
        </w:tc>
      </w:tr>
      <w:tr w:rsidR="002505AB" w:rsidRPr="0022659B" w14:paraId="7A26093F" w14:textId="77777777" w:rsidTr="005A130D">
        <w:tc>
          <w:tcPr>
            <w:tcW w:w="567" w:type="dxa"/>
          </w:tcPr>
          <w:p w14:paraId="3D13648B" w14:textId="77777777" w:rsidR="002505AB" w:rsidRPr="0022659B" w:rsidRDefault="002505AB" w:rsidP="002505AB">
            <w:pPr>
              <w:pStyle w:val="ac"/>
              <w:widowControl w:val="0"/>
              <w:numPr>
                <w:ilvl w:val="0"/>
                <w:numId w:val="29"/>
              </w:numPr>
              <w:ind w:left="142" w:hanging="162"/>
              <w:rPr>
                <w:rFonts w:ascii="Arial" w:hAnsi="Arial" w:cs="Arial"/>
                <w:sz w:val="20"/>
                <w:szCs w:val="20"/>
              </w:rPr>
            </w:pPr>
          </w:p>
        </w:tc>
        <w:tc>
          <w:tcPr>
            <w:tcW w:w="1725" w:type="dxa"/>
          </w:tcPr>
          <w:p w14:paraId="2C04F7D9" w14:textId="203DAFB9" w:rsidR="002505AB" w:rsidRPr="0022659B" w:rsidRDefault="002505AB" w:rsidP="002505AB">
            <w:pPr>
              <w:widowControl w:val="0"/>
              <w:ind w:left="0" w:firstLine="0"/>
              <w:jc w:val="both"/>
              <w:rPr>
                <w:rFonts w:ascii="Arial" w:hAnsi="Arial" w:cs="Arial"/>
                <w:sz w:val="20"/>
                <w:szCs w:val="20"/>
              </w:rPr>
            </w:pPr>
            <w:r w:rsidRPr="0022659B">
              <w:rPr>
                <w:rFonts w:ascii="Arial" w:hAnsi="Arial" w:cs="Arial"/>
                <w:sz w:val="20"/>
                <w:szCs w:val="20"/>
              </w:rPr>
              <w:t>2</w:t>
            </w:r>
          </w:p>
        </w:tc>
        <w:tc>
          <w:tcPr>
            <w:tcW w:w="2411" w:type="dxa"/>
          </w:tcPr>
          <w:p w14:paraId="55A50105" w14:textId="02B2B7C6" w:rsidR="002505AB" w:rsidRPr="0022659B" w:rsidRDefault="002505AB" w:rsidP="002505AB">
            <w:pPr>
              <w:widowControl w:val="0"/>
              <w:ind w:left="0" w:firstLine="0"/>
              <w:jc w:val="center"/>
              <w:rPr>
                <w:rFonts w:ascii="Arial" w:hAnsi="Arial" w:cs="Arial"/>
                <w:sz w:val="20"/>
                <w:szCs w:val="20"/>
              </w:rPr>
            </w:pPr>
            <w:r w:rsidRPr="0022659B">
              <w:rPr>
                <w:rFonts w:ascii="Arial" w:hAnsi="Arial" w:cs="Arial"/>
                <w:sz w:val="20"/>
                <w:szCs w:val="20"/>
              </w:rPr>
              <w:t xml:space="preserve">АО «ЦНИИмаш», № ОС-5242 от </w:t>
            </w:r>
            <w:r w:rsidRPr="0022659B">
              <w:rPr>
                <w:rFonts w:ascii="Arial" w:hAnsi="Arial" w:cs="Arial"/>
                <w:sz w:val="20"/>
                <w:szCs w:val="20"/>
              </w:rPr>
              <w:lastRenderedPageBreak/>
              <w:t>11.03.2024 г.</w:t>
            </w:r>
          </w:p>
        </w:tc>
        <w:tc>
          <w:tcPr>
            <w:tcW w:w="6235" w:type="dxa"/>
          </w:tcPr>
          <w:p w14:paraId="738529C4" w14:textId="77777777" w:rsidR="002505AB" w:rsidRPr="0022659B" w:rsidRDefault="002505AB" w:rsidP="002505AB">
            <w:pPr>
              <w:ind w:left="0" w:firstLine="0"/>
              <w:rPr>
                <w:rFonts w:ascii="Arial" w:hAnsi="Arial" w:cs="Arial"/>
                <w:b/>
                <w:bCs/>
                <w:color w:val="000000" w:themeColor="text1"/>
                <w:sz w:val="20"/>
                <w:szCs w:val="20"/>
                <w:u w:val="single"/>
              </w:rPr>
            </w:pPr>
            <w:r w:rsidRPr="0022659B">
              <w:rPr>
                <w:rFonts w:ascii="Arial" w:hAnsi="Arial" w:cs="Arial"/>
                <w:b/>
                <w:bCs/>
                <w:color w:val="000000" w:themeColor="text1"/>
                <w:sz w:val="20"/>
                <w:szCs w:val="20"/>
                <w:u w:val="single"/>
              </w:rPr>
              <w:lastRenderedPageBreak/>
              <w:t>Замечание:</w:t>
            </w:r>
          </w:p>
          <w:p w14:paraId="13D49C43" w14:textId="77777777" w:rsidR="002505AB" w:rsidRPr="0022659B" w:rsidRDefault="002505AB" w:rsidP="002505AB">
            <w:pPr>
              <w:pStyle w:val="ac"/>
              <w:tabs>
                <w:tab w:val="left" w:pos="655"/>
              </w:tabs>
              <w:ind w:left="0" w:firstLine="0"/>
              <w:rPr>
                <w:rFonts w:asciiTheme="minorBidi" w:hAnsiTheme="minorBidi" w:cstheme="minorBidi"/>
                <w:sz w:val="20"/>
                <w:szCs w:val="20"/>
                <w:u w:val="single"/>
              </w:rPr>
            </w:pPr>
            <w:r w:rsidRPr="0022659B">
              <w:rPr>
                <w:rFonts w:asciiTheme="minorBidi" w:hAnsiTheme="minorBidi" w:cstheme="minorBidi"/>
                <w:sz w:val="20"/>
                <w:szCs w:val="20"/>
              </w:rPr>
              <w:t>Дополнить ссылкой</w:t>
            </w:r>
          </w:p>
          <w:p w14:paraId="5DEB95D6" w14:textId="77777777" w:rsidR="002505AB" w:rsidRPr="0022659B" w:rsidRDefault="002505AB" w:rsidP="002505AB">
            <w:pPr>
              <w:widowControl w:val="0"/>
              <w:ind w:left="0" w:firstLine="0"/>
              <w:rPr>
                <w:rFonts w:ascii="Arial" w:hAnsi="Arial" w:cs="Arial"/>
                <w:b/>
                <w:sz w:val="20"/>
                <w:szCs w:val="20"/>
                <w:u w:val="single"/>
              </w:rPr>
            </w:pPr>
            <w:r w:rsidRPr="0022659B">
              <w:rPr>
                <w:rFonts w:ascii="Arial" w:hAnsi="Arial" w:cs="Arial"/>
                <w:b/>
                <w:sz w:val="20"/>
                <w:szCs w:val="20"/>
                <w:u w:val="single"/>
              </w:rPr>
              <w:lastRenderedPageBreak/>
              <w:t>Предлагаемая редакция:</w:t>
            </w:r>
          </w:p>
          <w:p w14:paraId="5E7B719B" w14:textId="7DDC0471" w:rsidR="002505AB" w:rsidRPr="0022659B" w:rsidRDefault="002505AB" w:rsidP="002505AB">
            <w:pPr>
              <w:pStyle w:val="22"/>
              <w:keepNext/>
              <w:keepLines/>
              <w:shd w:val="clear" w:color="auto" w:fill="auto"/>
              <w:spacing w:after="0" w:line="240" w:lineRule="auto"/>
              <w:jc w:val="left"/>
              <w:rPr>
                <w:rFonts w:asciiTheme="minorBidi" w:hAnsiTheme="minorBidi" w:cstheme="minorBidi"/>
                <w:b w:val="0"/>
                <w:bCs w:val="0"/>
                <w:sz w:val="20"/>
                <w:szCs w:val="20"/>
              </w:rPr>
            </w:pPr>
            <w:r w:rsidRPr="0022659B">
              <w:rPr>
                <w:rFonts w:asciiTheme="minorBidi" w:hAnsiTheme="minorBidi" w:cstheme="minorBidi"/>
                <w:b w:val="0"/>
                <w:bCs w:val="0"/>
                <w:sz w:val="20"/>
                <w:szCs w:val="20"/>
              </w:rPr>
              <w:t>«ГОСТ Р 56135–2014 «Управление жизненным циклом продукции военного назначения. Общие положения»</w:t>
            </w:r>
          </w:p>
          <w:p w14:paraId="20DC008A" w14:textId="77777777" w:rsidR="002505AB" w:rsidRPr="0022659B" w:rsidRDefault="002505AB" w:rsidP="002505AB">
            <w:pPr>
              <w:autoSpaceDE w:val="0"/>
              <w:autoSpaceDN w:val="0"/>
              <w:adjustRightInd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3624F7B5" w14:textId="40C23B26" w:rsidR="002505AB" w:rsidRPr="0022659B" w:rsidRDefault="002505AB" w:rsidP="002505AB">
            <w:pPr>
              <w:ind w:left="0" w:firstLine="0"/>
              <w:rPr>
                <w:rFonts w:ascii="Arial" w:hAnsi="Arial" w:cs="Arial"/>
                <w:color w:val="000000" w:themeColor="text1"/>
                <w:sz w:val="20"/>
                <w:szCs w:val="20"/>
              </w:rPr>
            </w:pPr>
            <w:r w:rsidRPr="0022659B">
              <w:rPr>
                <w:rFonts w:asciiTheme="minorBidi" w:hAnsiTheme="minorBidi" w:cstheme="minorBidi"/>
                <w:sz w:val="20"/>
                <w:szCs w:val="20"/>
              </w:rPr>
              <w:t>Приведением в соответствие с упоминанием по тексту проекта стандарта (см. замечание к пункту 4.1)</w:t>
            </w:r>
          </w:p>
        </w:tc>
        <w:tc>
          <w:tcPr>
            <w:tcW w:w="4111" w:type="dxa"/>
            <w:gridSpan w:val="2"/>
          </w:tcPr>
          <w:p w14:paraId="433F9AE5" w14:textId="2F29AF3F" w:rsidR="002505AB" w:rsidRPr="0022659B" w:rsidRDefault="00E81DE9" w:rsidP="002505A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lastRenderedPageBreak/>
              <w:t>Принято</w:t>
            </w:r>
            <w:r w:rsidR="009F2B10">
              <w:rPr>
                <w:rFonts w:ascii="Arial" w:eastAsia="Times New Roman" w:hAnsi="Arial" w:cs="Arial"/>
                <w:sz w:val="20"/>
                <w:szCs w:val="20"/>
                <w:lang w:eastAsia="ru-RU"/>
              </w:rPr>
              <w:t>.</w:t>
            </w:r>
          </w:p>
        </w:tc>
      </w:tr>
      <w:tr w:rsidR="002505AB" w:rsidRPr="0022659B" w14:paraId="7A9743EA" w14:textId="77777777" w:rsidTr="005A130D">
        <w:tc>
          <w:tcPr>
            <w:tcW w:w="567" w:type="dxa"/>
          </w:tcPr>
          <w:p w14:paraId="7B1B050B" w14:textId="77777777" w:rsidR="002505AB" w:rsidRPr="0022659B" w:rsidRDefault="002505AB" w:rsidP="002505AB">
            <w:pPr>
              <w:pStyle w:val="ac"/>
              <w:widowControl w:val="0"/>
              <w:numPr>
                <w:ilvl w:val="0"/>
                <w:numId w:val="29"/>
              </w:numPr>
              <w:ind w:left="142" w:hanging="162"/>
              <w:rPr>
                <w:rFonts w:ascii="Arial" w:hAnsi="Arial" w:cs="Arial"/>
                <w:sz w:val="20"/>
                <w:szCs w:val="20"/>
              </w:rPr>
            </w:pPr>
          </w:p>
        </w:tc>
        <w:tc>
          <w:tcPr>
            <w:tcW w:w="1725" w:type="dxa"/>
          </w:tcPr>
          <w:p w14:paraId="569D7FD0" w14:textId="014A2DE6" w:rsidR="002505AB" w:rsidRPr="0022659B" w:rsidRDefault="002505AB" w:rsidP="002505AB">
            <w:pPr>
              <w:widowControl w:val="0"/>
              <w:ind w:left="0" w:firstLine="0"/>
              <w:jc w:val="both"/>
              <w:rPr>
                <w:rFonts w:ascii="Arial" w:hAnsi="Arial" w:cs="Arial"/>
                <w:sz w:val="20"/>
                <w:szCs w:val="20"/>
              </w:rPr>
            </w:pPr>
            <w:r w:rsidRPr="0022659B">
              <w:rPr>
                <w:rFonts w:ascii="Arial" w:hAnsi="Arial" w:cs="Arial"/>
                <w:sz w:val="20"/>
                <w:szCs w:val="20"/>
              </w:rPr>
              <w:t>2</w:t>
            </w:r>
          </w:p>
        </w:tc>
        <w:tc>
          <w:tcPr>
            <w:tcW w:w="2411" w:type="dxa"/>
          </w:tcPr>
          <w:p w14:paraId="733D4279" w14:textId="15CF847C" w:rsidR="002505AB" w:rsidRPr="0022659B" w:rsidRDefault="002505AB" w:rsidP="002505AB">
            <w:pPr>
              <w:widowControl w:val="0"/>
              <w:ind w:left="0" w:firstLine="0"/>
              <w:jc w:val="center"/>
              <w:rPr>
                <w:rFonts w:ascii="Arial" w:hAnsi="Arial" w:cs="Arial"/>
                <w:sz w:val="20"/>
                <w:szCs w:val="20"/>
              </w:rPr>
            </w:pPr>
            <w:r w:rsidRPr="0022659B">
              <w:rPr>
                <w:rFonts w:ascii="Arial" w:hAnsi="Arial" w:cs="Arial"/>
                <w:sz w:val="20"/>
                <w:szCs w:val="20"/>
              </w:rPr>
              <w:t>АО «ЦНИИмаш», № ОС-5242 от 11.03.2024 г.</w:t>
            </w:r>
          </w:p>
        </w:tc>
        <w:tc>
          <w:tcPr>
            <w:tcW w:w="6235" w:type="dxa"/>
          </w:tcPr>
          <w:p w14:paraId="4A60BD23" w14:textId="77777777" w:rsidR="002505AB" w:rsidRPr="0022659B" w:rsidRDefault="002505AB" w:rsidP="002505A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102C1C16" w14:textId="6FAC89A3" w:rsidR="002505AB" w:rsidRPr="0022659B" w:rsidRDefault="002505AB" w:rsidP="002505AB">
            <w:pPr>
              <w:ind w:left="0" w:firstLine="0"/>
              <w:rPr>
                <w:rFonts w:asciiTheme="minorBidi" w:hAnsiTheme="minorBidi" w:cstheme="minorBidi"/>
                <w:sz w:val="20"/>
                <w:szCs w:val="20"/>
              </w:rPr>
            </w:pPr>
            <w:r w:rsidRPr="0022659B">
              <w:rPr>
                <w:rFonts w:asciiTheme="minorBidi" w:hAnsiTheme="minorBidi" w:cstheme="minorBidi"/>
                <w:sz w:val="20"/>
                <w:szCs w:val="20"/>
              </w:rPr>
              <w:t>ГОСТ Р 3.051 - запись «</w:t>
            </w:r>
            <w:r w:rsidRPr="0022659B">
              <w:rPr>
                <w:rFonts w:asciiTheme="minorBidi" w:hAnsiTheme="minorBidi" w:cstheme="minorBidi"/>
                <w:sz w:val="20"/>
                <w:szCs w:val="20"/>
                <w:lang w:bidi="ru-RU"/>
              </w:rPr>
              <w:t xml:space="preserve">(проект, первая редакция)» не является частью названия проекта: поэтому – либо убрать вообще, либо дать </w:t>
            </w:r>
            <w:r w:rsidRPr="0022659B">
              <w:rPr>
                <w:rFonts w:asciiTheme="minorBidi" w:hAnsiTheme="minorBidi" w:cstheme="minorBidi"/>
                <w:iCs/>
                <w:sz w:val="20"/>
                <w:szCs w:val="20"/>
                <w:lang w:bidi="ru-RU"/>
              </w:rPr>
              <w:t>курсивом</w:t>
            </w:r>
            <w:r w:rsidRPr="0022659B">
              <w:rPr>
                <w:rFonts w:asciiTheme="minorBidi" w:hAnsiTheme="minorBidi" w:cstheme="minorBidi"/>
                <w:sz w:val="20"/>
                <w:szCs w:val="20"/>
                <w:lang w:bidi="ru-RU"/>
              </w:rPr>
              <w:t>, как авторскую пометку или временный комментарий.</w:t>
            </w:r>
          </w:p>
        </w:tc>
        <w:tc>
          <w:tcPr>
            <w:tcW w:w="4111" w:type="dxa"/>
            <w:gridSpan w:val="2"/>
          </w:tcPr>
          <w:p w14:paraId="073E42D9" w14:textId="6D34CF69" w:rsidR="002505AB" w:rsidRPr="0022659B" w:rsidRDefault="004A08C3" w:rsidP="002505A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9F2B10">
              <w:rPr>
                <w:rFonts w:ascii="Arial" w:eastAsia="Times New Roman" w:hAnsi="Arial" w:cs="Arial"/>
                <w:sz w:val="20"/>
                <w:szCs w:val="20"/>
                <w:lang w:eastAsia="ru-RU"/>
              </w:rPr>
              <w:t>.</w:t>
            </w:r>
          </w:p>
        </w:tc>
      </w:tr>
      <w:tr w:rsidR="002505AB" w:rsidRPr="0022659B" w14:paraId="07BD7286" w14:textId="77777777" w:rsidTr="005A130D">
        <w:tc>
          <w:tcPr>
            <w:tcW w:w="567" w:type="dxa"/>
          </w:tcPr>
          <w:p w14:paraId="5E0ECCF4" w14:textId="77777777" w:rsidR="002505AB" w:rsidRPr="0022659B" w:rsidRDefault="002505AB" w:rsidP="002505AB">
            <w:pPr>
              <w:pStyle w:val="ac"/>
              <w:widowControl w:val="0"/>
              <w:numPr>
                <w:ilvl w:val="0"/>
                <w:numId w:val="29"/>
              </w:numPr>
              <w:ind w:left="142" w:hanging="162"/>
              <w:rPr>
                <w:rFonts w:ascii="Arial" w:hAnsi="Arial" w:cs="Arial"/>
                <w:sz w:val="20"/>
                <w:szCs w:val="20"/>
              </w:rPr>
            </w:pPr>
          </w:p>
        </w:tc>
        <w:tc>
          <w:tcPr>
            <w:tcW w:w="1725" w:type="dxa"/>
          </w:tcPr>
          <w:p w14:paraId="78D98D12" w14:textId="77777777" w:rsidR="002505AB" w:rsidRPr="0022659B" w:rsidRDefault="002505AB" w:rsidP="002505AB">
            <w:pPr>
              <w:widowControl w:val="0"/>
              <w:ind w:left="0" w:firstLine="0"/>
              <w:jc w:val="both"/>
              <w:rPr>
                <w:rFonts w:ascii="Arial" w:hAnsi="Arial" w:cs="Arial"/>
                <w:sz w:val="20"/>
                <w:szCs w:val="20"/>
              </w:rPr>
            </w:pPr>
            <w:r w:rsidRPr="0022659B">
              <w:rPr>
                <w:rFonts w:ascii="Arial" w:hAnsi="Arial" w:cs="Arial"/>
                <w:sz w:val="20"/>
                <w:szCs w:val="20"/>
              </w:rPr>
              <w:t>2</w:t>
            </w:r>
          </w:p>
        </w:tc>
        <w:tc>
          <w:tcPr>
            <w:tcW w:w="2411" w:type="dxa"/>
          </w:tcPr>
          <w:p w14:paraId="4D05E2F9" w14:textId="77777777" w:rsidR="002505AB" w:rsidRPr="0022659B" w:rsidRDefault="002505AB" w:rsidP="002505AB">
            <w:pPr>
              <w:widowControl w:val="0"/>
              <w:ind w:left="0" w:firstLine="0"/>
              <w:jc w:val="center"/>
              <w:rPr>
                <w:rFonts w:ascii="Arial" w:hAnsi="Arial" w:cs="Arial"/>
                <w:sz w:val="20"/>
                <w:szCs w:val="20"/>
              </w:rPr>
            </w:pPr>
            <w:r w:rsidRPr="0022659B">
              <w:rPr>
                <w:rFonts w:ascii="Arial" w:hAnsi="Arial" w:cs="Arial"/>
                <w:sz w:val="20"/>
                <w:szCs w:val="20"/>
              </w:rPr>
              <w:t>АО «ЦНИИмаш», № ОС-5242 от 11.03.2024 г.</w:t>
            </w:r>
          </w:p>
        </w:tc>
        <w:tc>
          <w:tcPr>
            <w:tcW w:w="6235" w:type="dxa"/>
          </w:tcPr>
          <w:p w14:paraId="7C44B44A" w14:textId="77777777" w:rsidR="002505AB" w:rsidRPr="0022659B" w:rsidRDefault="002505AB" w:rsidP="002505A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75E158F9" w14:textId="6F66D7F0" w:rsidR="002505AB" w:rsidRPr="0022659B" w:rsidRDefault="002505AB" w:rsidP="002505AB">
            <w:pPr>
              <w:ind w:left="0" w:firstLine="0"/>
              <w:rPr>
                <w:rFonts w:ascii="Arial" w:hAnsi="Arial" w:cs="Arial"/>
                <w:color w:val="000000" w:themeColor="text1"/>
                <w:sz w:val="20"/>
                <w:szCs w:val="20"/>
              </w:rPr>
            </w:pPr>
            <w:r w:rsidRPr="0022659B">
              <w:rPr>
                <w:rFonts w:asciiTheme="minorBidi" w:hAnsiTheme="minorBidi" w:cstheme="minorBidi"/>
                <w:sz w:val="20"/>
                <w:szCs w:val="20"/>
              </w:rPr>
              <w:t>ГОСТ Р 53392 - убрать точку-с запятой в конце наименования стандарта</w:t>
            </w:r>
          </w:p>
        </w:tc>
        <w:tc>
          <w:tcPr>
            <w:tcW w:w="4111" w:type="dxa"/>
            <w:gridSpan w:val="2"/>
          </w:tcPr>
          <w:p w14:paraId="611F4596" w14:textId="1E05F2F2" w:rsidR="002505AB" w:rsidRPr="0022659B" w:rsidRDefault="002D47A3" w:rsidP="002505A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9F2B10">
              <w:rPr>
                <w:rFonts w:ascii="Arial" w:eastAsia="Times New Roman" w:hAnsi="Arial" w:cs="Arial"/>
                <w:sz w:val="20"/>
                <w:szCs w:val="20"/>
                <w:lang w:eastAsia="ru-RU"/>
              </w:rPr>
              <w:t>.</w:t>
            </w:r>
          </w:p>
        </w:tc>
      </w:tr>
      <w:tr w:rsidR="002505AB" w:rsidRPr="0022659B" w14:paraId="72811BA7" w14:textId="77777777" w:rsidTr="005A130D">
        <w:tc>
          <w:tcPr>
            <w:tcW w:w="567" w:type="dxa"/>
          </w:tcPr>
          <w:p w14:paraId="2FF21B97" w14:textId="77777777" w:rsidR="002505AB" w:rsidRPr="0022659B" w:rsidRDefault="002505AB" w:rsidP="002505AB">
            <w:pPr>
              <w:pStyle w:val="ac"/>
              <w:widowControl w:val="0"/>
              <w:numPr>
                <w:ilvl w:val="0"/>
                <w:numId w:val="29"/>
              </w:numPr>
              <w:ind w:left="142" w:hanging="162"/>
              <w:rPr>
                <w:rFonts w:ascii="Arial" w:hAnsi="Arial" w:cs="Arial"/>
                <w:sz w:val="20"/>
                <w:szCs w:val="20"/>
              </w:rPr>
            </w:pPr>
          </w:p>
        </w:tc>
        <w:tc>
          <w:tcPr>
            <w:tcW w:w="1725" w:type="dxa"/>
          </w:tcPr>
          <w:p w14:paraId="76194B7D" w14:textId="77777777" w:rsidR="002505AB" w:rsidRPr="0022659B" w:rsidRDefault="002505AB" w:rsidP="002505AB">
            <w:pPr>
              <w:widowControl w:val="0"/>
              <w:ind w:left="0" w:firstLine="0"/>
              <w:jc w:val="both"/>
              <w:rPr>
                <w:rFonts w:ascii="Arial" w:hAnsi="Arial" w:cs="Arial"/>
                <w:sz w:val="20"/>
                <w:szCs w:val="20"/>
              </w:rPr>
            </w:pPr>
            <w:r w:rsidRPr="0022659B">
              <w:rPr>
                <w:rFonts w:ascii="Arial" w:hAnsi="Arial" w:cs="Arial"/>
                <w:sz w:val="20"/>
                <w:szCs w:val="20"/>
              </w:rPr>
              <w:t>2</w:t>
            </w:r>
          </w:p>
        </w:tc>
        <w:tc>
          <w:tcPr>
            <w:tcW w:w="2411" w:type="dxa"/>
          </w:tcPr>
          <w:p w14:paraId="4372003B" w14:textId="77777777" w:rsidR="002505AB" w:rsidRPr="0022659B" w:rsidRDefault="002505AB" w:rsidP="002505AB">
            <w:pPr>
              <w:widowControl w:val="0"/>
              <w:ind w:left="0" w:firstLine="0"/>
              <w:jc w:val="center"/>
              <w:rPr>
                <w:rFonts w:ascii="Arial" w:hAnsi="Arial" w:cs="Arial"/>
                <w:sz w:val="20"/>
                <w:szCs w:val="20"/>
              </w:rPr>
            </w:pPr>
            <w:r w:rsidRPr="0022659B">
              <w:rPr>
                <w:rFonts w:ascii="Arial" w:hAnsi="Arial" w:cs="Arial"/>
                <w:sz w:val="20"/>
                <w:szCs w:val="20"/>
              </w:rPr>
              <w:t>АО «ЦНИИмаш», № ОС-5242 от 11.03.2024 г.</w:t>
            </w:r>
          </w:p>
        </w:tc>
        <w:tc>
          <w:tcPr>
            <w:tcW w:w="6235" w:type="dxa"/>
          </w:tcPr>
          <w:p w14:paraId="1AF924CC" w14:textId="77777777" w:rsidR="002505AB" w:rsidRPr="0022659B" w:rsidRDefault="002505AB" w:rsidP="002505A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4859A016" w14:textId="77777777" w:rsidR="002505AB" w:rsidRPr="0022659B" w:rsidRDefault="002505AB" w:rsidP="002505AB">
            <w:pPr>
              <w:pStyle w:val="ac"/>
              <w:ind w:left="0" w:firstLine="0"/>
              <w:rPr>
                <w:rFonts w:asciiTheme="minorBidi" w:hAnsiTheme="minorBidi" w:cstheme="minorBidi"/>
                <w:sz w:val="20"/>
                <w:szCs w:val="20"/>
              </w:rPr>
            </w:pPr>
            <w:r w:rsidRPr="0022659B">
              <w:rPr>
                <w:rFonts w:asciiTheme="minorBidi" w:hAnsiTheme="minorBidi" w:cstheme="minorBidi"/>
                <w:sz w:val="20"/>
                <w:szCs w:val="20"/>
              </w:rPr>
              <w:t>- исключить ГОСТ Р 56136 из перечня Раздела-2;</w:t>
            </w:r>
          </w:p>
          <w:p w14:paraId="31EDDC95" w14:textId="77777777" w:rsidR="002505AB" w:rsidRPr="0022659B" w:rsidRDefault="002505AB" w:rsidP="002505AB">
            <w:pPr>
              <w:ind w:left="0" w:firstLine="0"/>
              <w:rPr>
                <w:rFonts w:asciiTheme="minorBidi" w:hAnsiTheme="minorBidi" w:cstheme="minorBidi"/>
                <w:sz w:val="20"/>
                <w:szCs w:val="20"/>
              </w:rPr>
            </w:pPr>
            <w:r w:rsidRPr="0022659B">
              <w:rPr>
                <w:rFonts w:asciiTheme="minorBidi" w:hAnsiTheme="minorBidi" w:cstheme="minorBidi"/>
                <w:sz w:val="20"/>
                <w:szCs w:val="20"/>
              </w:rPr>
              <w:t>- разместить ГОСТ Р 56136 в Библиографии и работать с ним как с элементом Библиографии [2] согласно ГОСТ Р 1.5–2012 п.4.4.2.</w:t>
            </w:r>
          </w:p>
          <w:p w14:paraId="602AD713" w14:textId="77777777" w:rsidR="002505AB" w:rsidRPr="0022659B" w:rsidRDefault="002505AB" w:rsidP="002505AB">
            <w:pPr>
              <w:autoSpaceDE w:val="0"/>
              <w:autoSpaceDN w:val="0"/>
              <w:adjustRightInd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077FC129" w14:textId="53DFF322" w:rsidR="002505AB" w:rsidRPr="0022659B" w:rsidRDefault="002505AB" w:rsidP="002505AB">
            <w:pPr>
              <w:ind w:left="0" w:firstLine="0"/>
              <w:rPr>
                <w:rFonts w:ascii="Arial" w:hAnsi="Arial" w:cs="Arial"/>
                <w:color w:val="000000" w:themeColor="text1"/>
                <w:sz w:val="20"/>
                <w:szCs w:val="20"/>
              </w:rPr>
            </w:pPr>
            <w:r w:rsidRPr="0022659B">
              <w:rPr>
                <w:rFonts w:asciiTheme="minorBidi" w:hAnsiTheme="minorBidi" w:cstheme="minorBidi"/>
                <w:sz w:val="20"/>
                <w:szCs w:val="20"/>
              </w:rPr>
              <w:t>Ссылка на ГОСТ Р 56136 даётся только в Примечании п.4.1 и такая ссылка может быть только справочной.</w:t>
            </w:r>
          </w:p>
        </w:tc>
        <w:tc>
          <w:tcPr>
            <w:tcW w:w="4111" w:type="dxa"/>
            <w:gridSpan w:val="2"/>
          </w:tcPr>
          <w:p w14:paraId="4B2200AF" w14:textId="378E3746" w:rsidR="002505AB" w:rsidRPr="0022659B" w:rsidRDefault="00935183" w:rsidP="002505A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9F2B10">
              <w:rPr>
                <w:rFonts w:ascii="Arial" w:eastAsia="Times New Roman" w:hAnsi="Arial" w:cs="Arial"/>
                <w:sz w:val="20"/>
                <w:szCs w:val="20"/>
                <w:lang w:eastAsia="ru-RU"/>
              </w:rPr>
              <w:t>.</w:t>
            </w:r>
          </w:p>
        </w:tc>
      </w:tr>
      <w:tr w:rsidR="002505AB" w:rsidRPr="0022659B" w14:paraId="12F0B177" w14:textId="77777777" w:rsidTr="005A130D">
        <w:tc>
          <w:tcPr>
            <w:tcW w:w="567" w:type="dxa"/>
          </w:tcPr>
          <w:p w14:paraId="1D2D75E2" w14:textId="77777777" w:rsidR="002505AB" w:rsidRPr="0022659B" w:rsidRDefault="002505AB" w:rsidP="002505AB">
            <w:pPr>
              <w:pStyle w:val="ac"/>
              <w:widowControl w:val="0"/>
              <w:numPr>
                <w:ilvl w:val="0"/>
                <w:numId w:val="29"/>
              </w:numPr>
              <w:ind w:left="142" w:hanging="162"/>
              <w:rPr>
                <w:rFonts w:ascii="Arial" w:hAnsi="Arial" w:cs="Arial"/>
                <w:sz w:val="20"/>
                <w:szCs w:val="20"/>
              </w:rPr>
            </w:pPr>
          </w:p>
        </w:tc>
        <w:tc>
          <w:tcPr>
            <w:tcW w:w="1725" w:type="dxa"/>
          </w:tcPr>
          <w:p w14:paraId="74102648" w14:textId="363A04E6" w:rsidR="002505AB" w:rsidRPr="0022659B" w:rsidRDefault="002505AB" w:rsidP="002505AB">
            <w:pPr>
              <w:widowControl w:val="0"/>
              <w:ind w:left="0" w:firstLine="0"/>
              <w:jc w:val="both"/>
              <w:rPr>
                <w:rFonts w:ascii="Arial" w:hAnsi="Arial" w:cs="Arial"/>
                <w:sz w:val="20"/>
                <w:szCs w:val="20"/>
              </w:rPr>
            </w:pPr>
            <w:r w:rsidRPr="0022659B">
              <w:rPr>
                <w:rFonts w:ascii="Arial" w:hAnsi="Arial" w:cs="Arial"/>
                <w:sz w:val="20"/>
                <w:szCs w:val="20"/>
              </w:rPr>
              <w:t>2</w:t>
            </w:r>
          </w:p>
        </w:tc>
        <w:tc>
          <w:tcPr>
            <w:tcW w:w="2411" w:type="dxa"/>
          </w:tcPr>
          <w:p w14:paraId="2A99876D" w14:textId="6ADABBF3" w:rsidR="002505AB" w:rsidRPr="0022659B" w:rsidRDefault="002505AB" w:rsidP="002505AB">
            <w:pPr>
              <w:widowControl w:val="0"/>
              <w:ind w:left="0" w:firstLine="0"/>
              <w:jc w:val="center"/>
              <w:rPr>
                <w:rFonts w:ascii="Arial" w:hAnsi="Arial" w:cs="Arial"/>
                <w:sz w:val="20"/>
                <w:szCs w:val="20"/>
              </w:rPr>
            </w:pPr>
            <w:r w:rsidRPr="0022659B">
              <w:rPr>
                <w:rFonts w:ascii="Arial" w:hAnsi="Arial" w:cs="Arial"/>
                <w:sz w:val="20"/>
                <w:szCs w:val="20"/>
              </w:rPr>
              <w:t>АО «ЦНИИмаш», № ОС-5242 от 11.03.2024 г.</w:t>
            </w:r>
          </w:p>
        </w:tc>
        <w:tc>
          <w:tcPr>
            <w:tcW w:w="6235" w:type="dxa"/>
          </w:tcPr>
          <w:p w14:paraId="0DB158FF" w14:textId="77777777" w:rsidR="002505AB" w:rsidRPr="0022659B" w:rsidRDefault="002505AB" w:rsidP="002505A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6A23ED36" w14:textId="77777777" w:rsidR="002505AB" w:rsidRPr="0022659B" w:rsidRDefault="002505AB" w:rsidP="002505AB">
            <w:pPr>
              <w:pStyle w:val="ac"/>
              <w:tabs>
                <w:tab w:val="left" w:pos="655"/>
              </w:tabs>
              <w:ind w:left="0" w:firstLine="0"/>
              <w:rPr>
                <w:rFonts w:asciiTheme="minorBidi" w:hAnsiTheme="minorBidi" w:cstheme="minorBidi"/>
                <w:sz w:val="20"/>
                <w:szCs w:val="20"/>
                <w:u w:val="single"/>
              </w:rPr>
            </w:pPr>
            <w:r w:rsidRPr="0022659B">
              <w:rPr>
                <w:rFonts w:asciiTheme="minorBidi" w:hAnsiTheme="minorBidi" w:cstheme="minorBidi"/>
                <w:sz w:val="20"/>
                <w:szCs w:val="20"/>
              </w:rPr>
              <w:t>При перечислении используемых стандартов не везде проставлена «;»</w:t>
            </w:r>
          </w:p>
          <w:p w14:paraId="5FEA1692" w14:textId="77777777" w:rsidR="002505AB" w:rsidRPr="0022659B" w:rsidRDefault="002505AB" w:rsidP="002505A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7F5010D2" w14:textId="77777777" w:rsidR="002505AB" w:rsidRPr="0022659B" w:rsidRDefault="002505AB" w:rsidP="002505AB">
            <w:pPr>
              <w:pStyle w:val="22"/>
              <w:keepNext/>
              <w:keepLines/>
              <w:shd w:val="clear" w:color="auto" w:fill="auto"/>
              <w:spacing w:after="0" w:line="240" w:lineRule="auto"/>
              <w:jc w:val="left"/>
              <w:rPr>
                <w:rFonts w:asciiTheme="minorBidi" w:hAnsiTheme="minorBidi" w:cstheme="minorBidi"/>
                <w:b w:val="0"/>
                <w:bCs w:val="0"/>
                <w:sz w:val="20"/>
                <w:szCs w:val="20"/>
              </w:rPr>
            </w:pPr>
            <w:r w:rsidRPr="0022659B">
              <w:rPr>
                <w:rFonts w:asciiTheme="minorBidi" w:hAnsiTheme="minorBidi" w:cstheme="minorBidi"/>
                <w:b w:val="0"/>
                <w:bCs w:val="0"/>
                <w:sz w:val="20"/>
                <w:szCs w:val="20"/>
              </w:rPr>
              <w:t>Исправить пунктуацию перечисления.</w:t>
            </w:r>
          </w:p>
          <w:p w14:paraId="2AD5D160" w14:textId="77777777" w:rsidR="002505AB" w:rsidRPr="0022659B" w:rsidRDefault="002505AB" w:rsidP="002505AB">
            <w:pPr>
              <w:autoSpaceDE w:val="0"/>
              <w:autoSpaceDN w:val="0"/>
              <w:adjustRightInd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5EED3065" w14:textId="3DA2512F" w:rsidR="002505AB" w:rsidRPr="0022659B" w:rsidRDefault="002505AB" w:rsidP="002505AB">
            <w:pPr>
              <w:widowControl w:val="0"/>
              <w:ind w:left="0" w:firstLine="0"/>
              <w:rPr>
                <w:rFonts w:ascii="Arial" w:hAnsi="Arial" w:cs="Arial"/>
                <w:sz w:val="20"/>
                <w:szCs w:val="20"/>
              </w:rPr>
            </w:pPr>
            <w:r w:rsidRPr="0022659B">
              <w:rPr>
                <w:rFonts w:asciiTheme="minorBidi" w:hAnsiTheme="minorBidi" w:cstheme="minorBidi"/>
                <w:sz w:val="20"/>
                <w:szCs w:val="20"/>
              </w:rPr>
              <w:t>Приведение в соответствие.</w:t>
            </w:r>
          </w:p>
        </w:tc>
        <w:tc>
          <w:tcPr>
            <w:tcW w:w="4111" w:type="dxa"/>
            <w:gridSpan w:val="2"/>
          </w:tcPr>
          <w:p w14:paraId="4C667DB0" w14:textId="0E38E3F7" w:rsidR="002505AB" w:rsidRPr="0022659B" w:rsidRDefault="00935183" w:rsidP="005A18A0">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9F2B10">
              <w:rPr>
                <w:rFonts w:ascii="Arial" w:eastAsia="Times New Roman" w:hAnsi="Arial" w:cs="Arial"/>
                <w:sz w:val="20"/>
                <w:szCs w:val="20"/>
                <w:lang w:eastAsia="ru-RU"/>
              </w:rPr>
              <w:t>.</w:t>
            </w:r>
          </w:p>
        </w:tc>
      </w:tr>
      <w:tr w:rsidR="002505AB" w:rsidRPr="0022659B" w14:paraId="70CDFAED" w14:textId="77777777" w:rsidTr="005A130D">
        <w:tc>
          <w:tcPr>
            <w:tcW w:w="567" w:type="dxa"/>
          </w:tcPr>
          <w:p w14:paraId="3FEFE336" w14:textId="77777777" w:rsidR="002505AB" w:rsidRPr="0022659B" w:rsidRDefault="002505AB" w:rsidP="002505AB">
            <w:pPr>
              <w:pStyle w:val="ac"/>
              <w:widowControl w:val="0"/>
              <w:numPr>
                <w:ilvl w:val="0"/>
                <w:numId w:val="29"/>
              </w:numPr>
              <w:ind w:left="142" w:hanging="162"/>
              <w:rPr>
                <w:rFonts w:ascii="Arial" w:hAnsi="Arial" w:cs="Arial"/>
                <w:sz w:val="20"/>
                <w:szCs w:val="20"/>
              </w:rPr>
            </w:pPr>
          </w:p>
        </w:tc>
        <w:tc>
          <w:tcPr>
            <w:tcW w:w="1725" w:type="dxa"/>
          </w:tcPr>
          <w:p w14:paraId="70EC6C46" w14:textId="292039D4" w:rsidR="002505AB" w:rsidRPr="0022659B" w:rsidRDefault="002505AB" w:rsidP="002505AB">
            <w:pPr>
              <w:widowControl w:val="0"/>
              <w:ind w:left="0" w:firstLine="0"/>
              <w:jc w:val="both"/>
              <w:rPr>
                <w:rFonts w:ascii="Arial" w:hAnsi="Arial" w:cs="Arial"/>
                <w:sz w:val="20"/>
                <w:szCs w:val="20"/>
              </w:rPr>
            </w:pPr>
            <w:r w:rsidRPr="0022659B">
              <w:rPr>
                <w:rFonts w:ascii="Arial" w:hAnsi="Arial" w:cs="Arial"/>
                <w:sz w:val="20"/>
                <w:szCs w:val="20"/>
              </w:rPr>
              <w:t>2</w:t>
            </w:r>
          </w:p>
        </w:tc>
        <w:tc>
          <w:tcPr>
            <w:tcW w:w="2411" w:type="dxa"/>
          </w:tcPr>
          <w:p w14:paraId="3902BB95" w14:textId="54574ADD" w:rsidR="002505AB" w:rsidRPr="0022659B" w:rsidRDefault="002505AB" w:rsidP="002505AB">
            <w:pPr>
              <w:widowControl w:val="0"/>
              <w:ind w:left="0" w:firstLine="0"/>
              <w:jc w:val="center"/>
              <w:rPr>
                <w:rFonts w:ascii="Arial" w:hAnsi="Arial" w:cs="Arial"/>
                <w:sz w:val="20"/>
                <w:szCs w:val="20"/>
              </w:rPr>
            </w:pPr>
            <w:r w:rsidRPr="0022659B">
              <w:rPr>
                <w:rFonts w:asciiTheme="minorBidi" w:hAnsiTheme="minorBidi" w:cstheme="minorBidi"/>
                <w:sz w:val="20"/>
                <w:szCs w:val="20"/>
              </w:rPr>
              <w:t>ФГБУ «16 ЦНИИИ МО РФ», б/н</w:t>
            </w:r>
          </w:p>
        </w:tc>
        <w:tc>
          <w:tcPr>
            <w:tcW w:w="6235" w:type="dxa"/>
          </w:tcPr>
          <w:p w14:paraId="7B6A2C98" w14:textId="77777777" w:rsidR="002505AB" w:rsidRPr="0022659B" w:rsidRDefault="002505AB" w:rsidP="002505A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38E30A3D" w14:textId="3DB40DFA" w:rsidR="002505AB" w:rsidRPr="0022659B" w:rsidRDefault="002505AB" w:rsidP="002505AB">
            <w:pPr>
              <w:widowControl w:val="0"/>
              <w:ind w:left="0" w:firstLine="0"/>
              <w:rPr>
                <w:rFonts w:ascii="Arial" w:hAnsi="Arial" w:cs="Arial"/>
                <w:bCs/>
                <w:sz w:val="20"/>
                <w:szCs w:val="20"/>
              </w:rPr>
            </w:pPr>
            <w:r w:rsidRPr="0022659B">
              <w:rPr>
                <w:rFonts w:asciiTheme="minorBidi" w:hAnsiTheme="minorBidi" w:cstheme="minorBidi"/>
                <w:color w:val="000000" w:themeColor="text1"/>
                <w:sz w:val="20"/>
                <w:szCs w:val="20"/>
              </w:rPr>
              <w:t>В конце наименований ГОСГ Р 3.051, ГОСТ Р 53392 убрать точки с запятой</w:t>
            </w:r>
          </w:p>
        </w:tc>
        <w:tc>
          <w:tcPr>
            <w:tcW w:w="4111" w:type="dxa"/>
            <w:gridSpan w:val="2"/>
          </w:tcPr>
          <w:p w14:paraId="790C8818" w14:textId="35F6CC4A" w:rsidR="002505AB" w:rsidRPr="0022659B" w:rsidRDefault="00B97F32" w:rsidP="002505A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p>
        </w:tc>
      </w:tr>
      <w:tr w:rsidR="009116DB" w:rsidRPr="0022659B" w14:paraId="32CB8C15" w14:textId="77777777" w:rsidTr="005A130D">
        <w:tc>
          <w:tcPr>
            <w:tcW w:w="567" w:type="dxa"/>
          </w:tcPr>
          <w:p w14:paraId="4871391D"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3AA8EEF1" w14:textId="1E3E097D" w:rsidR="009116DB" w:rsidRPr="0022659B" w:rsidRDefault="009116DB" w:rsidP="009116DB">
            <w:pPr>
              <w:widowControl w:val="0"/>
              <w:ind w:left="0" w:firstLine="0"/>
              <w:jc w:val="both"/>
              <w:rPr>
                <w:rFonts w:ascii="Arial" w:hAnsi="Arial" w:cs="Arial"/>
                <w:sz w:val="20"/>
                <w:szCs w:val="20"/>
              </w:rPr>
            </w:pPr>
            <w:r w:rsidRPr="0022659B">
              <w:rPr>
                <w:rFonts w:ascii="Arial" w:hAnsi="Arial" w:cs="Arial"/>
                <w:sz w:val="20"/>
                <w:szCs w:val="20"/>
              </w:rPr>
              <w:t>2</w:t>
            </w:r>
          </w:p>
        </w:tc>
        <w:tc>
          <w:tcPr>
            <w:tcW w:w="2411" w:type="dxa"/>
          </w:tcPr>
          <w:p w14:paraId="7DE3727B" w14:textId="4CFEB862" w:rsidR="009116DB" w:rsidRPr="0022659B" w:rsidRDefault="009116DB" w:rsidP="009116DB">
            <w:pPr>
              <w:widowControl w:val="0"/>
              <w:ind w:left="0" w:firstLine="0"/>
              <w:jc w:val="center"/>
              <w:rPr>
                <w:rFonts w:asciiTheme="minorBidi" w:hAnsiTheme="minorBidi" w:cstheme="minorBidi"/>
                <w:sz w:val="20"/>
                <w:szCs w:val="20"/>
              </w:rPr>
            </w:pPr>
            <w:r w:rsidRPr="0022659B">
              <w:rPr>
                <w:rFonts w:ascii="Arial" w:hAnsi="Arial" w:cs="Arial"/>
                <w:sz w:val="20"/>
                <w:szCs w:val="20"/>
              </w:rPr>
              <w:t>ФГБУ «16 ЦНИИИ МО РФ», б/н</w:t>
            </w:r>
          </w:p>
        </w:tc>
        <w:tc>
          <w:tcPr>
            <w:tcW w:w="6235" w:type="dxa"/>
          </w:tcPr>
          <w:p w14:paraId="62F45560" w14:textId="77777777" w:rsidR="009116DB" w:rsidRPr="0022659B" w:rsidRDefault="009116DB" w:rsidP="009116DB">
            <w:pPr>
              <w:ind w:left="0" w:firstLine="0"/>
              <w:rPr>
                <w:rFonts w:ascii="Arial" w:hAnsi="Arial" w:cs="Arial"/>
                <w:b/>
                <w:bCs/>
                <w:color w:val="000000" w:themeColor="text1"/>
                <w:sz w:val="20"/>
                <w:szCs w:val="20"/>
                <w:u w:val="single"/>
              </w:rPr>
            </w:pPr>
            <w:r w:rsidRPr="0022659B">
              <w:rPr>
                <w:rFonts w:ascii="Arial" w:hAnsi="Arial" w:cs="Arial"/>
                <w:b/>
                <w:bCs/>
                <w:color w:val="000000" w:themeColor="text1"/>
                <w:sz w:val="20"/>
                <w:szCs w:val="20"/>
                <w:u w:val="single"/>
              </w:rPr>
              <w:t>Замечание:</w:t>
            </w:r>
          </w:p>
          <w:p w14:paraId="527C328B" w14:textId="77777777" w:rsidR="009116DB" w:rsidRPr="0022659B" w:rsidRDefault="009116DB" w:rsidP="009116DB">
            <w:pPr>
              <w:ind w:left="0" w:firstLine="0"/>
              <w:rPr>
                <w:rFonts w:ascii="Arial" w:hAnsi="Arial" w:cs="Arial"/>
                <w:color w:val="000000" w:themeColor="text1"/>
                <w:sz w:val="20"/>
                <w:szCs w:val="20"/>
              </w:rPr>
            </w:pPr>
            <w:r w:rsidRPr="0022659B">
              <w:rPr>
                <w:rFonts w:ascii="Arial" w:hAnsi="Arial" w:cs="Arial"/>
                <w:color w:val="000000" w:themeColor="text1"/>
                <w:sz w:val="20"/>
                <w:szCs w:val="20"/>
              </w:rPr>
              <w:t>1. В соответствии с требованиями ГОСТ Р 1.5 (п.3.8.4) в перечне ссылочных нормативных документов необходимо указать полные обозначения этих документов с цифрами года их принятия и их наименования</w:t>
            </w:r>
          </w:p>
          <w:p w14:paraId="19ABDE35" w14:textId="01ABE334"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color w:val="000000" w:themeColor="text1"/>
                <w:sz w:val="20"/>
                <w:szCs w:val="20"/>
              </w:rPr>
              <w:t xml:space="preserve">2. Так как в соответствии с ГОСТ Р 1.5 (п.3.8.6) в проекте стандарта допускается приводить информацию о проектах </w:t>
            </w:r>
            <w:r w:rsidRPr="0022659B">
              <w:rPr>
                <w:rFonts w:ascii="Arial" w:hAnsi="Arial" w:cs="Arial"/>
                <w:color w:val="000000" w:themeColor="text1"/>
                <w:sz w:val="20"/>
                <w:szCs w:val="20"/>
              </w:rPr>
              <w:lastRenderedPageBreak/>
              <w:t>стандартов, то год их принятия необходимо указать следующим образом: «202Х»</w:t>
            </w:r>
          </w:p>
        </w:tc>
        <w:tc>
          <w:tcPr>
            <w:tcW w:w="4111" w:type="dxa"/>
            <w:gridSpan w:val="2"/>
          </w:tcPr>
          <w:p w14:paraId="5DA87F15" w14:textId="77777777" w:rsidR="00B97F32" w:rsidRPr="0022659B" w:rsidRDefault="00B97F32"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lastRenderedPageBreak/>
              <w:t xml:space="preserve">Отклонено. </w:t>
            </w:r>
          </w:p>
          <w:p w14:paraId="7178651A" w14:textId="18F72DE6" w:rsidR="009116DB" w:rsidRPr="0022659B" w:rsidRDefault="00B97F32"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Обоснование: по тексту стандарта используются недатированные ссылки. ГОСТ 1.5-2001, п.3.8.4.1.</w:t>
            </w:r>
          </w:p>
        </w:tc>
      </w:tr>
      <w:tr w:rsidR="009116DB" w:rsidRPr="0022659B" w14:paraId="747EC84D" w14:textId="77777777" w:rsidTr="005A130D">
        <w:tc>
          <w:tcPr>
            <w:tcW w:w="567" w:type="dxa"/>
          </w:tcPr>
          <w:p w14:paraId="61F45B03"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76545EC6" w14:textId="77777777" w:rsidR="009116DB" w:rsidRPr="0022659B" w:rsidRDefault="009116DB" w:rsidP="009116DB">
            <w:pPr>
              <w:widowControl w:val="0"/>
              <w:ind w:left="0" w:firstLine="0"/>
              <w:rPr>
                <w:rFonts w:ascii="Arial" w:hAnsi="Arial" w:cs="Arial"/>
                <w:sz w:val="20"/>
                <w:szCs w:val="20"/>
              </w:rPr>
            </w:pPr>
            <w:r w:rsidRPr="0022659B">
              <w:rPr>
                <w:rFonts w:ascii="Arial" w:hAnsi="Arial" w:cs="Arial"/>
                <w:sz w:val="20"/>
                <w:szCs w:val="20"/>
              </w:rPr>
              <w:t>2</w:t>
            </w:r>
          </w:p>
        </w:tc>
        <w:tc>
          <w:tcPr>
            <w:tcW w:w="2411" w:type="dxa"/>
          </w:tcPr>
          <w:p w14:paraId="1DC4C639" w14:textId="77777777" w:rsidR="009116DB" w:rsidRPr="0022659B" w:rsidRDefault="009116DB" w:rsidP="009116DB">
            <w:pPr>
              <w:widowControl w:val="0"/>
              <w:ind w:left="0" w:firstLine="0"/>
              <w:jc w:val="center"/>
              <w:rPr>
                <w:rFonts w:asciiTheme="minorBidi" w:hAnsiTheme="minorBidi" w:cstheme="minorBidi"/>
                <w:sz w:val="20"/>
                <w:szCs w:val="20"/>
              </w:rPr>
            </w:pPr>
            <w:r w:rsidRPr="0022659B">
              <w:rPr>
                <w:rFonts w:asciiTheme="minorBidi" w:hAnsiTheme="minorBidi" w:cstheme="minorBidi"/>
                <w:color w:val="313131"/>
                <w:sz w:val="20"/>
                <w:szCs w:val="20"/>
              </w:rPr>
              <w:t>ФГБУ «НИИЦ ЖДВ» Минобороны России, б/н</w:t>
            </w:r>
          </w:p>
        </w:tc>
        <w:tc>
          <w:tcPr>
            <w:tcW w:w="6235" w:type="dxa"/>
          </w:tcPr>
          <w:p w14:paraId="20F52897" w14:textId="77777777" w:rsidR="009116DB" w:rsidRPr="0022659B" w:rsidRDefault="009116DB" w:rsidP="009116DB">
            <w:pPr>
              <w:pStyle w:val="a6"/>
              <w:jc w:val="left"/>
              <w:rPr>
                <w:rFonts w:ascii="Arial" w:hAnsi="Arial" w:cs="Arial"/>
                <w:b/>
                <w:bCs/>
                <w:sz w:val="20"/>
                <w:szCs w:val="20"/>
                <w:u w:val="single"/>
              </w:rPr>
            </w:pPr>
            <w:r w:rsidRPr="0022659B">
              <w:rPr>
                <w:rFonts w:ascii="Arial" w:hAnsi="Arial" w:cs="Arial"/>
                <w:b/>
                <w:bCs/>
                <w:sz w:val="20"/>
                <w:szCs w:val="20"/>
                <w:u w:val="single"/>
              </w:rPr>
              <w:t>Замечание:</w:t>
            </w:r>
          </w:p>
          <w:p w14:paraId="7822DEF3" w14:textId="77777777" w:rsidR="009116DB" w:rsidRPr="0022659B" w:rsidRDefault="009116DB" w:rsidP="009116DB">
            <w:pPr>
              <w:pStyle w:val="a6"/>
              <w:jc w:val="left"/>
              <w:rPr>
                <w:rFonts w:ascii="Arial" w:hAnsi="Arial" w:cs="Arial"/>
                <w:sz w:val="20"/>
                <w:szCs w:val="20"/>
              </w:rPr>
            </w:pPr>
            <w:r w:rsidRPr="0022659B">
              <w:rPr>
                <w:rFonts w:ascii="Arial" w:hAnsi="Arial" w:cs="Arial"/>
                <w:sz w:val="20"/>
                <w:szCs w:val="20"/>
              </w:rPr>
              <w:t>В соответствии с п. 3.8.4 ГОСТ 1.5 в перечне ссылочных нормативных документов указывают полные обозначения этих документов с цифрами года принятия. Также в соответствии с п. 3.6.9 ГОСТ Р 1.5 в проекте стандарта допускается приводить информацию о проектах стандартов, взаимосвязанных с   разрабатываемым   стандартом,   если    обеспечена    одновременность их утверждения и/или введения в действие.</w:t>
            </w:r>
          </w:p>
          <w:p w14:paraId="6CD01606" w14:textId="77777777" w:rsidR="009116DB" w:rsidRPr="0022659B" w:rsidRDefault="009116DB" w:rsidP="009116DB">
            <w:pPr>
              <w:pStyle w:val="a6"/>
              <w:jc w:val="left"/>
              <w:rPr>
                <w:rFonts w:ascii="Arial" w:hAnsi="Arial" w:cs="Arial"/>
                <w:sz w:val="20"/>
                <w:szCs w:val="20"/>
              </w:rPr>
            </w:pPr>
            <w:r w:rsidRPr="0022659B">
              <w:rPr>
                <w:rFonts w:ascii="Arial" w:hAnsi="Arial" w:cs="Arial"/>
                <w:sz w:val="20"/>
                <w:szCs w:val="20"/>
              </w:rPr>
              <w:t>Исходя из вышесказанного, предлагается в перечне ссылочных нормативных документов указать цифры года принятия этих документов или указать в скобках, что данные нормативные документы являются проектами стандартов.</w:t>
            </w:r>
          </w:p>
        </w:tc>
        <w:tc>
          <w:tcPr>
            <w:tcW w:w="4111" w:type="dxa"/>
            <w:gridSpan w:val="2"/>
          </w:tcPr>
          <w:p w14:paraId="7A9E8F87" w14:textId="77777777" w:rsidR="00B97F32" w:rsidRPr="0022659B" w:rsidRDefault="00B97F32" w:rsidP="00B97F32">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 xml:space="preserve">Отклонено. </w:t>
            </w:r>
          </w:p>
          <w:p w14:paraId="05E9C6DD" w14:textId="2FF5257B" w:rsidR="009116DB" w:rsidRPr="0022659B" w:rsidRDefault="00B97F32" w:rsidP="00B97F32">
            <w:pPr>
              <w:widowControl w:val="0"/>
              <w:ind w:left="0" w:firstLine="0"/>
              <w:jc w:val="both"/>
              <w:rPr>
                <w:rFonts w:ascii="Arial" w:hAnsi="Arial" w:cs="Arial"/>
                <w:sz w:val="20"/>
                <w:szCs w:val="20"/>
              </w:rPr>
            </w:pPr>
            <w:r w:rsidRPr="0022659B">
              <w:rPr>
                <w:rFonts w:ascii="Arial" w:eastAsia="Times New Roman" w:hAnsi="Arial" w:cs="Arial"/>
                <w:sz w:val="20"/>
                <w:szCs w:val="20"/>
                <w:lang w:eastAsia="ru-RU"/>
              </w:rPr>
              <w:t>Обоснование: по тексту стандарта используются недатированные ссылки. ГОСТ 1.5-2001, п.3.8.4.1.</w:t>
            </w:r>
          </w:p>
        </w:tc>
      </w:tr>
      <w:tr w:rsidR="009116DB" w:rsidRPr="0022659B" w14:paraId="5E4F46D1" w14:textId="77777777" w:rsidTr="005A130D">
        <w:tc>
          <w:tcPr>
            <w:tcW w:w="567" w:type="dxa"/>
          </w:tcPr>
          <w:p w14:paraId="3B158709"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43EA2FF2" w14:textId="225C9F9D" w:rsidR="009116DB" w:rsidRPr="0022659B" w:rsidRDefault="009116DB" w:rsidP="009116DB">
            <w:pPr>
              <w:widowControl w:val="0"/>
              <w:ind w:left="0" w:firstLine="0"/>
              <w:rPr>
                <w:rFonts w:ascii="Arial" w:hAnsi="Arial" w:cs="Arial"/>
                <w:sz w:val="20"/>
                <w:szCs w:val="20"/>
              </w:rPr>
            </w:pPr>
            <w:r w:rsidRPr="0022659B">
              <w:rPr>
                <w:rFonts w:ascii="Arial" w:hAnsi="Arial" w:cs="Arial"/>
                <w:sz w:val="20"/>
                <w:szCs w:val="20"/>
              </w:rPr>
              <w:t>2</w:t>
            </w:r>
          </w:p>
        </w:tc>
        <w:tc>
          <w:tcPr>
            <w:tcW w:w="2411" w:type="dxa"/>
          </w:tcPr>
          <w:p w14:paraId="0A3E424A" w14:textId="0462A22A" w:rsidR="009116DB" w:rsidRPr="0022659B" w:rsidRDefault="009116DB" w:rsidP="009116DB">
            <w:pPr>
              <w:widowControl w:val="0"/>
              <w:ind w:left="0" w:firstLine="0"/>
              <w:jc w:val="center"/>
              <w:rPr>
                <w:rFonts w:asciiTheme="minorBidi" w:hAnsiTheme="minorBidi" w:cstheme="minorBidi"/>
                <w:color w:val="313131"/>
                <w:sz w:val="20"/>
                <w:szCs w:val="20"/>
              </w:rPr>
            </w:pPr>
            <w:r w:rsidRPr="0022659B">
              <w:rPr>
                <w:rFonts w:ascii="Arial" w:hAnsi="Arial" w:cs="Arial"/>
                <w:sz w:val="20"/>
                <w:szCs w:val="20"/>
              </w:rPr>
              <w:t>АО «Концерн ВКО «Алмаз-Антей», № 31-21/7948 от 21.03.2024 г.</w:t>
            </w:r>
          </w:p>
        </w:tc>
        <w:tc>
          <w:tcPr>
            <w:tcW w:w="6235" w:type="dxa"/>
          </w:tcPr>
          <w:p w14:paraId="6D11AF83" w14:textId="77777777" w:rsidR="009116DB" w:rsidRPr="0022659B" w:rsidRDefault="009116DB" w:rsidP="009116DB">
            <w:pPr>
              <w:pStyle w:val="a6"/>
              <w:jc w:val="left"/>
              <w:rPr>
                <w:rFonts w:ascii="Arial" w:hAnsi="Arial" w:cs="Arial"/>
                <w:b/>
                <w:bCs/>
                <w:sz w:val="20"/>
                <w:szCs w:val="20"/>
                <w:u w:val="single"/>
              </w:rPr>
            </w:pPr>
            <w:r w:rsidRPr="0022659B">
              <w:rPr>
                <w:rFonts w:ascii="Arial" w:hAnsi="Arial" w:cs="Arial"/>
                <w:b/>
                <w:bCs/>
                <w:sz w:val="20"/>
                <w:szCs w:val="20"/>
                <w:u w:val="single"/>
              </w:rPr>
              <w:t>Замечание:</w:t>
            </w:r>
          </w:p>
          <w:p w14:paraId="26631F61" w14:textId="77777777" w:rsidR="009116DB" w:rsidRPr="0022659B" w:rsidRDefault="009116DB" w:rsidP="009116DB">
            <w:pPr>
              <w:pStyle w:val="a6"/>
              <w:suppressAutoHyphens/>
              <w:jc w:val="both"/>
              <w:rPr>
                <w:rFonts w:asciiTheme="minorBidi" w:hAnsiTheme="minorBidi" w:cstheme="minorBidi"/>
                <w:sz w:val="20"/>
                <w:szCs w:val="20"/>
              </w:rPr>
            </w:pPr>
            <w:r w:rsidRPr="0022659B">
              <w:rPr>
                <w:rFonts w:asciiTheme="minorBidi" w:hAnsiTheme="minorBidi" w:cstheme="minorBidi"/>
                <w:sz w:val="20"/>
                <w:szCs w:val="20"/>
              </w:rPr>
              <w:t xml:space="preserve">Неверно указана ссылка на </w:t>
            </w:r>
          </w:p>
          <w:p w14:paraId="43B79F7C" w14:textId="77777777" w:rsidR="009116DB" w:rsidRPr="0022659B" w:rsidRDefault="009116DB" w:rsidP="009116DB">
            <w:pPr>
              <w:pStyle w:val="a6"/>
              <w:suppressAutoHyphens/>
              <w:jc w:val="both"/>
              <w:rPr>
                <w:rFonts w:asciiTheme="minorBidi" w:hAnsiTheme="minorBidi" w:cstheme="minorBidi"/>
                <w:sz w:val="20"/>
                <w:szCs w:val="20"/>
              </w:rPr>
            </w:pPr>
            <w:r w:rsidRPr="0022659B">
              <w:rPr>
                <w:rFonts w:asciiTheme="minorBidi" w:hAnsiTheme="minorBidi" w:cstheme="minorBidi"/>
                <w:sz w:val="20"/>
                <w:szCs w:val="20"/>
              </w:rPr>
              <w:t>«ГОСТ Р 3.</w:t>
            </w:r>
            <w:r w:rsidRPr="0022659B">
              <w:rPr>
                <w:rFonts w:asciiTheme="minorBidi" w:hAnsiTheme="minorBidi" w:cstheme="minorBidi"/>
                <w:b/>
                <w:sz w:val="20"/>
                <w:szCs w:val="20"/>
              </w:rPr>
              <w:t>051</w:t>
            </w:r>
            <w:r w:rsidRPr="0022659B">
              <w:rPr>
                <w:rFonts w:asciiTheme="minorBidi" w:hAnsiTheme="minorBidi" w:cstheme="minorBidi"/>
                <w:sz w:val="20"/>
                <w:szCs w:val="20"/>
              </w:rPr>
              <w:t xml:space="preserve"> Единая система технологической документации. Электронная технологическая документация. Основные положения», </w:t>
            </w:r>
          </w:p>
          <w:p w14:paraId="766E2A51" w14:textId="77777777" w:rsidR="009116DB" w:rsidRPr="0022659B" w:rsidRDefault="009116DB" w:rsidP="009116DB">
            <w:pPr>
              <w:pStyle w:val="a6"/>
              <w:suppressAutoHyphens/>
              <w:jc w:val="both"/>
              <w:rPr>
                <w:rFonts w:asciiTheme="minorBidi" w:hAnsiTheme="minorBidi" w:cstheme="minorBidi"/>
              </w:rPr>
            </w:pPr>
            <w:r w:rsidRPr="0022659B">
              <w:rPr>
                <w:rFonts w:asciiTheme="minorBidi" w:hAnsiTheme="minorBidi" w:cstheme="minorBidi"/>
                <w:sz w:val="20"/>
                <w:szCs w:val="20"/>
              </w:rPr>
              <w:t>на сайте tk482.ru указан номер ГОСТ Р 3.301</w:t>
            </w:r>
          </w:p>
          <w:p w14:paraId="0ECAAF77"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7B5A5032" w14:textId="77777777" w:rsidR="009116DB" w:rsidRPr="0022659B" w:rsidRDefault="009116DB" w:rsidP="009116DB">
            <w:pPr>
              <w:pStyle w:val="a6"/>
              <w:suppressAutoHyphens/>
              <w:jc w:val="both"/>
              <w:rPr>
                <w:rFonts w:asciiTheme="minorBidi" w:hAnsiTheme="minorBidi" w:cstheme="minorBidi"/>
              </w:rPr>
            </w:pPr>
            <w:r w:rsidRPr="0022659B">
              <w:rPr>
                <w:rFonts w:asciiTheme="minorBidi" w:hAnsiTheme="minorBidi" w:cstheme="minorBidi"/>
                <w:sz w:val="20"/>
                <w:szCs w:val="20"/>
              </w:rPr>
              <w:t>ГОСТ Р 3.</w:t>
            </w:r>
            <w:r w:rsidRPr="0022659B">
              <w:rPr>
                <w:rFonts w:asciiTheme="minorBidi" w:hAnsiTheme="minorBidi" w:cstheme="minorBidi"/>
                <w:b/>
                <w:sz w:val="20"/>
                <w:szCs w:val="20"/>
              </w:rPr>
              <w:t>301</w:t>
            </w:r>
            <w:r w:rsidRPr="0022659B">
              <w:rPr>
                <w:rFonts w:asciiTheme="minorBidi" w:hAnsiTheme="minorBidi" w:cstheme="minorBidi"/>
                <w:sz w:val="20"/>
                <w:szCs w:val="20"/>
              </w:rPr>
              <w:t xml:space="preserve"> Единая система технологической документации. Электронная технологическая документация. Основные положения (проект, первая редакция);</w:t>
            </w:r>
          </w:p>
          <w:p w14:paraId="4D756F8E" w14:textId="77777777" w:rsidR="009116DB" w:rsidRPr="0022659B" w:rsidRDefault="009116DB" w:rsidP="009116DB">
            <w:pPr>
              <w:autoSpaceDE w:val="0"/>
              <w:autoSpaceDN w:val="0"/>
              <w:adjustRightInd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1181CF87" w14:textId="52C38839" w:rsidR="009116DB" w:rsidRPr="0022659B" w:rsidRDefault="009116DB" w:rsidP="009116DB">
            <w:pPr>
              <w:pStyle w:val="a6"/>
              <w:jc w:val="left"/>
              <w:rPr>
                <w:rFonts w:ascii="Arial" w:hAnsi="Arial" w:cs="Arial"/>
                <w:sz w:val="20"/>
                <w:szCs w:val="20"/>
              </w:rPr>
            </w:pPr>
            <w:r w:rsidRPr="0022659B">
              <w:rPr>
                <w:rFonts w:asciiTheme="minorBidi" w:hAnsiTheme="minorBidi" w:cstheme="minorBidi"/>
                <w:sz w:val="20"/>
                <w:szCs w:val="20"/>
              </w:rPr>
              <w:t>Неверная ссылка на ГОСТ</w:t>
            </w:r>
          </w:p>
        </w:tc>
        <w:tc>
          <w:tcPr>
            <w:tcW w:w="4111" w:type="dxa"/>
            <w:gridSpan w:val="2"/>
          </w:tcPr>
          <w:p w14:paraId="3C031BD3" w14:textId="65EB4946" w:rsidR="009116DB" w:rsidRPr="0022659B" w:rsidRDefault="00336FB9" w:rsidP="009116DB">
            <w:pPr>
              <w:widowControl w:val="0"/>
              <w:ind w:left="0" w:firstLine="0"/>
              <w:jc w:val="both"/>
              <w:rPr>
                <w:rFonts w:ascii="Arial" w:hAnsi="Arial" w:cs="Arial"/>
                <w:sz w:val="20"/>
                <w:szCs w:val="20"/>
              </w:rPr>
            </w:pPr>
            <w:r w:rsidRPr="0022659B">
              <w:rPr>
                <w:rFonts w:ascii="Arial" w:hAnsi="Arial" w:cs="Arial"/>
                <w:sz w:val="20"/>
                <w:szCs w:val="20"/>
              </w:rPr>
              <w:t>Принято</w:t>
            </w:r>
            <w:r w:rsidR="009F2B10">
              <w:rPr>
                <w:rFonts w:ascii="Arial" w:hAnsi="Arial" w:cs="Arial"/>
                <w:sz w:val="20"/>
                <w:szCs w:val="20"/>
              </w:rPr>
              <w:t>.</w:t>
            </w:r>
          </w:p>
        </w:tc>
      </w:tr>
      <w:tr w:rsidR="009116DB" w:rsidRPr="0022659B" w14:paraId="732C1B3E" w14:textId="77777777" w:rsidTr="005A130D">
        <w:tc>
          <w:tcPr>
            <w:tcW w:w="567" w:type="dxa"/>
          </w:tcPr>
          <w:p w14:paraId="200A2F40"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41C36957" w14:textId="7E1E10CE" w:rsidR="009116DB" w:rsidRPr="0022659B" w:rsidRDefault="009116DB" w:rsidP="009116DB">
            <w:pPr>
              <w:widowControl w:val="0"/>
              <w:ind w:left="0" w:firstLine="0"/>
              <w:rPr>
                <w:rFonts w:ascii="Arial" w:hAnsi="Arial" w:cs="Arial"/>
                <w:sz w:val="20"/>
                <w:szCs w:val="20"/>
              </w:rPr>
            </w:pPr>
            <w:r w:rsidRPr="0022659B">
              <w:rPr>
                <w:rFonts w:ascii="Arial" w:hAnsi="Arial" w:cs="Arial"/>
                <w:sz w:val="20"/>
                <w:szCs w:val="20"/>
              </w:rPr>
              <w:t>2</w:t>
            </w:r>
          </w:p>
        </w:tc>
        <w:tc>
          <w:tcPr>
            <w:tcW w:w="2411" w:type="dxa"/>
          </w:tcPr>
          <w:p w14:paraId="00AD0633" w14:textId="6277B5A1"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«Композит», №0322-К18 от 22.03.2024 г.</w:t>
            </w:r>
          </w:p>
        </w:tc>
        <w:tc>
          <w:tcPr>
            <w:tcW w:w="6235" w:type="dxa"/>
          </w:tcPr>
          <w:p w14:paraId="66258AB8" w14:textId="77777777" w:rsidR="009116DB" w:rsidRPr="0022659B" w:rsidRDefault="009116DB" w:rsidP="009116DB">
            <w:pPr>
              <w:pStyle w:val="a6"/>
              <w:jc w:val="left"/>
              <w:rPr>
                <w:rFonts w:ascii="Arial" w:hAnsi="Arial" w:cs="Arial"/>
                <w:b/>
                <w:bCs/>
                <w:sz w:val="20"/>
                <w:szCs w:val="20"/>
                <w:u w:val="single"/>
              </w:rPr>
            </w:pPr>
            <w:r w:rsidRPr="0022659B">
              <w:rPr>
                <w:rFonts w:ascii="Arial" w:hAnsi="Arial" w:cs="Arial"/>
                <w:b/>
                <w:bCs/>
                <w:sz w:val="20"/>
                <w:szCs w:val="20"/>
                <w:u w:val="single"/>
              </w:rPr>
              <w:t>Замечание:</w:t>
            </w:r>
          </w:p>
          <w:p w14:paraId="08D392F8" w14:textId="4555EC31" w:rsidR="009116DB" w:rsidRPr="0022659B" w:rsidRDefault="009116DB" w:rsidP="009116DB">
            <w:pPr>
              <w:pStyle w:val="a6"/>
              <w:jc w:val="left"/>
              <w:rPr>
                <w:rFonts w:ascii="Arial" w:hAnsi="Arial" w:cs="Arial"/>
                <w:sz w:val="20"/>
                <w:szCs w:val="20"/>
              </w:rPr>
            </w:pPr>
            <w:r w:rsidRPr="0022659B">
              <w:rPr>
                <w:rFonts w:asciiTheme="minorBidi" w:hAnsiTheme="minorBidi" w:cstheme="minorBidi"/>
                <w:sz w:val="20"/>
                <w:szCs w:val="20"/>
              </w:rPr>
              <w:t xml:space="preserve">В разделе приведены ссылки на проектные документы, что противоречит 3.6.9 </w:t>
            </w:r>
            <w:r w:rsidRPr="0022659B">
              <w:rPr>
                <w:rFonts w:asciiTheme="minorBidi" w:hAnsiTheme="minorBidi" w:cstheme="minorBidi"/>
                <w:sz w:val="20"/>
                <w:szCs w:val="20"/>
              </w:rPr>
              <w:br/>
              <w:t>ГОСТ Р 1.5-2012.</w:t>
            </w:r>
          </w:p>
        </w:tc>
        <w:tc>
          <w:tcPr>
            <w:tcW w:w="4111" w:type="dxa"/>
            <w:gridSpan w:val="2"/>
          </w:tcPr>
          <w:p w14:paraId="0FDCE25B" w14:textId="77777777" w:rsidR="005A18A0" w:rsidRDefault="00AF118F" w:rsidP="00AF118F">
            <w:pPr>
              <w:widowControl w:val="0"/>
              <w:ind w:left="0" w:firstLine="0"/>
              <w:jc w:val="both"/>
              <w:rPr>
                <w:rFonts w:ascii="Arial" w:hAnsi="Arial" w:cs="Arial"/>
                <w:sz w:val="20"/>
                <w:szCs w:val="20"/>
              </w:rPr>
            </w:pPr>
            <w:r w:rsidRPr="0022659B">
              <w:rPr>
                <w:rFonts w:ascii="Arial" w:hAnsi="Arial" w:cs="Arial"/>
                <w:sz w:val="20"/>
                <w:szCs w:val="20"/>
              </w:rPr>
              <w:t xml:space="preserve">Принято к сведению. </w:t>
            </w:r>
          </w:p>
          <w:p w14:paraId="37B9EFAA" w14:textId="3DB98315" w:rsidR="009116DB" w:rsidRPr="0022659B" w:rsidRDefault="005A18A0" w:rsidP="005A18A0">
            <w:pPr>
              <w:widowControl w:val="0"/>
              <w:ind w:left="0" w:firstLine="0"/>
              <w:jc w:val="both"/>
              <w:rPr>
                <w:rFonts w:ascii="Arial" w:hAnsi="Arial" w:cs="Arial"/>
                <w:sz w:val="20"/>
                <w:szCs w:val="20"/>
              </w:rPr>
            </w:pPr>
            <w:r>
              <w:rPr>
                <w:rFonts w:ascii="Arial" w:hAnsi="Arial" w:cs="Arial"/>
                <w:sz w:val="20"/>
                <w:szCs w:val="20"/>
              </w:rPr>
              <w:t xml:space="preserve">Сведения о </w:t>
            </w:r>
            <w:r w:rsidR="00AF118F" w:rsidRPr="0022659B">
              <w:rPr>
                <w:rFonts w:ascii="Arial" w:hAnsi="Arial" w:cs="Arial"/>
                <w:sz w:val="20"/>
                <w:szCs w:val="20"/>
              </w:rPr>
              <w:t>принятии и введении в действие ссылочных документов буд</w:t>
            </w:r>
            <w:r>
              <w:rPr>
                <w:rFonts w:ascii="Arial" w:hAnsi="Arial" w:cs="Arial"/>
                <w:sz w:val="20"/>
                <w:szCs w:val="20"/>
              </w:rPr>
              <w:t xml:space="preserve">ут уточнены </w:t>
            </w:r>
            <w:r w:rsidR="00AF118F" w:rsidRPr="0022659B">
              <w:rPr>
                <w:rFonts w:ascii="Arial" w:hAnsi="Arial" w:cs="Arial"/>
                <w:sz w:val="20"/>
                <w:szCs w:val="20"/>
              </w:rPr>
              <w:t>при подготовке окончательной редакции</w:t>
            </w:r>
          </w:p>
        </w:tc>
      </w:tr>
      <w:tr w:rsidR="009116DB" w:rsidRPr="0022659B" w14:paraId="01AF037A" w14:textId="77777777" w:rsidTr="005A130D">
        <w:tc>
          <w:tcPr>
            <w:tcW w:w="567" w:type="dxa"/>
          </w:tcPr>
          <w:p w14:paraId="08658E7D"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3B1816A5" w14:textId="32251FFC" w:rsidR="009116DB" w:rsidRPr="0022659B" w:rsidRDefault="009116DB" w:rsidP="009116DB">
            <w:pPr>
              <w:widowControl w:val="0"/>
              <w:ind w:left="0" w:firstLine="0"/>
              <w:rPr>
                <w:rFonts w:ascii="Arial" w:hAnsi="Arial" w:cs="Arial"/>
                <w:sz w:val="20"/>
                <w:szCs w:val="20"/>
              </w:rPr>
            </w:pPr>
            <w:r w:rsidRPr="0022659B">
              <w:rPr>
                <w:rFonts w:ascii="Arial" w:hAnsi="Arial" w:cs="Arial"/>
                <w:sz w:val="20"/>
                <w:szCs w:val="20"/>
              </w:rPr>
              <w:t>2</w:t>
            </w:r>
          </w:p>
        </w:tc>
        <w:tc>
          <w:tcPr>
            <w:tcW w:w="2411" w:type="dxa"/>
          </w:tcPr>
          <w:p w14:paraId="26298B7D" w14:textId="50F659A5"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ООО «КСК», № ИЦ-226/24 от 04.03.2024 г.;</w:t>
            </w:r>
            <w:r w:rsidRPr="0022659B">
              <w:rPr>
                <w:rFonts w:ascii="Arial" w:hAnsi="Arial" w:cs="Arial"/>
                <w:sz w:val="20"/>
                <w:szCs w:val="20"/>
              </w:rPr>
              <w:br/>
              <w:t>Группа «ТМХ», № 1549-ДТР от 04.03.2024 г. (</w:t>
            </w:r>
            <w:r w:rsidRPr="0022659B">
              <w:rPr>
                <w:rFonts w:asciiTheme="minorBidi" w:hAnsiTheme="minorBidi" w:cstheme="minorBidi"/>
                <w:sz w:val="20"/>
                <w:szCs w:val="20"/>
              </w:rPr>
              <w:t>АО НО «ТИВ»</w:t>
            </w:r>
            <w:r w:rsidRPr="0022659B">
              <w:rPr>
                <w:rFonts w:asciiTheme="minorBidi" w:eastAsia="Arial Unicode MS" w:hAnsiTheme="minorBidi" w:cstheme="minorBidi"/>
                <w:bCs/>
                <w:sz w:val="20"/>
                <w:szCs w:val="20"/>
              </w:rPr>
              <w:t>)</w:t>
            </w:r>
          </w:p>
        </w:tc>
        <w:tc>
          <w:tcPr>
            <w:tcW w:w="6235" w:type="dxa"/>
          </w:tcPr>
          <w:p w14:paraId="3B7A8DC6" w14:textId="77777777" w:rsidR="009116DB" w:rsidRPr="0022659B" w:rsidRDefault="009116DB" w:rsidP="009116DB">
            <w:pPr>
              <w:pStyle w:val="a6"/>
              <w:jc w:val="left"/>
              <w:rPr>
                <w:rFonts w:ascii="Arial" w:hAnsi="Arial" w:cs="Arial"/>
                <w:b/>
                <w:bCs/>
                <w:sz w:val="20"/>
                <w:szCs w:val="20"/>
                <w:u w:val="single"/>
              </w:rPr>
            </w:pPr>
            <w:r w:rsidRPr="0022659B">
              <w:rPr>
                <w:rFonts w:ascii="Arial" w:hAnsi="Arial" w:cs="Arial"/>
                <w:b/>
                <w:bCs/>
                <w:sz w:val="20"/>
                <w:szCs w:val="20"/>
                <w:u w:val="single"/>
              </w:rPr>
              <w:t>Замечание:</w:t>
            </w:r>
          </w:p>
          <w:p w14:paraId="2789BDFE" w14:textId="1B261BC0" w:rsidR="009116DB" w:rsidRPr="0022659B" w:rsidRDefault="009116DB" w:rsidP="009116DB">
            <w:pPr>
              <w:pStyle w:val="a6"/>
              <w:jc w:val="left"/>
              <w:rPr>
                <w:rFonts w:ascii="Arial" w:hAnsi="Arial" w:cs="Arial"/>
                <w:sz w:val="20"/>
                <w:szCs w:val="20"/>
              </w:rPr>
            </w:pPr>
            <w:r w:rsidRPr="0022659B">
              <w:rPr>
                <w:rFonts w:ascii="Arial" w:hAnsi="Arial" w:cs="Arial"/>
                <w:sz w:val="20"/>
                <w:szCs w:val="20"/>
              </w:rPr>
              <w:t>Уточнить наименования ГОСТ Р 3.301 – прописная буква после точки «… . Основные</w:t>
            </w:r>
          </w:p>
          <w:p w14:paraId="6A4A8972" w14:textId="77777777" w:rsidR="009116DB" w:rsidRPr="0022659B" w:rsidRDefault="009116DB" w:rsidP="009116DB">
            <w:pPr>
              <w:pStyle w:val="a6"/>
              <w:jc w:val="left"/>
              <w:rPr>
                <w:rFonts w:ascii="Arial" w:hAnsi="Arial" w:cs="Arial"/>
                <w:sz w:val="20"/>
                <w:szCs w:val="20"/>
              </w:rPr>
            </w:pPr>
            <w:r w:rsidRPr="0022659B">
              <w:rPr>
                <w:rFonts w:ascii="Arial" w:hAnsi="Arial" w:cs="Arial"/>
                <w:sz w:val="20"/>
                <w:szCs w:val="20"/>
              </w:rPr>
              <w:t>положения»</w:t>
            </w:r>
          </w:p>
          <w:p w14:paraId="293F2228" w14:textId="77777777" w:rsidR="009116DB" w:rsidRPr="0022659B" w:rsidRDefault="009116DB" w:rsidP="009116DB">
            <w:pPr>
              <w:autoSpaceDE w:val="0"/>
              <w:autoSpaceDN w:val="0"/>
              <w:adjustRightInd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22D90232" w14:textId="4887C1E4" w:rsidR="009116DB" w:rsidRPr="0022659B" w:rsidRDefault="009116DB" w:rsidP="009116DB">
            <w:pPr>
              <w:pStyle w:val="a6"/>
              <w:jc w:val="left"/>
              <w:rPr>
                <w:rFonts w:ascii="Arial" w:hAnsi="Arial" w:cs="Arial"/>
                <w:sz w:val="20"/>
                <w:szCs w:val="20"/>
              </w:rPr>
            </w:pPr>
            <w:r w:rsidRPr="0022659B">
              <w:rPr>
                <w:rFonts w:ascii="Arial" w:hAnsi="Arial" w:cs="Arial"/>
                <w:sz w:val="20"/>
                <w:szCs w:val="20"/>
              </w:rPr>
              <w:t>Опечатка</w:t>
            </w:r>
          </w:p>
        </w:tc>
        <w:tc>
          <w:tcPr>
            <w:tcW w:w="4111" w:type="dxa"/>
            <w:gridSpan w:val="2"/>
          </w:tcPr>
          <w:p w14:paraId="7A35EC16" w14:textId="0E670243" w:rsidR="009116DB" w:rsidRPr="0022659B" w:rsidRDefault="004125D0" w:rsidP="009116DB">
            <w:pPr>
              <w:widowControl w:val="0"/>
              <w:ind w:left="0" w:firstLine="0"/>
              <w:jc w:val="both"/>
              <w:rPr>
                <w:rFonts w:ascii="Arial" w:hAnsi="Arial" w:cs="Arial"/>
                <w:sz w:val="20"/>
                <w:szCs w:val="20"/>
              </w:rPr>
            </w:pPr>
            <w:r w:rsidRPr="0022659B">
              <w:rPr>
                <w:rFonts w:ascii="Arial" w:hAnsi="Arial" w:cs="Arial"/>
                <w:sz w:val="20"/>
                <w:szCs w:val="20"/>
              </w:rPr>
              <w:t>Принято</w:t>
            </w:r>
            <w:r w:rsidR="009F2B10">
              <w:rPr>
                <w:rFonts w:ascii="Arial" w:hAnsi="Arial" w:cs="Arial"/>
                <w:sz w:val="20"/>
                <w:szCs w:val="20"/>
              </w:rPr>
              <w:t>.</w:t>
            </w:r>
          </w:p>
        </w:tc>
      </w:tr>
      <w:tr w:rsidR="009116DB" w:rsidRPr="0022659B" w14:paraId="4F2AB1DB" w14:textId="77777777" w:rsidTr="005A130D">
        <w:tc>
          <w:tcPr>
            <w:tcW w:w="567" w:type="dxa"/>
          </w:tcPr>
          <w:p w14:paraId="0A50EF03"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5DEDF166" w14:textId="3DC95A2C" w:rsidR="009116DB" w:rsidRPr="0022659B" w:rsidRDefault="009116DB" w:rsidP="009116DB">
            <w:pPr>
              <w:widowControl w:val="0"/>
              <w:ind w:left="0" w:firstLine="0"/>
              <w:rPr>
                <w:rFonts w:ascii="Arial" w:hAnsi="Arial" w:cs="Arial"/>
                <w:sz w:val="20"/>
                <w:szCs w:val="20"/>
              </w:rPr>
            </w:pPr>
            <w:r w:rsidRPr="0022659B">
              <w:rPr>
                <w:rFonts w:asciiTheme="minorBidi" w:eastAsia="Times New Roman" w:hAnsiTheme="minorBidi" w:cstheme="minorBidi"/>
                <w:sz w:val="20"/>
                <w:szCs w:val="20"/>
                <w:lang w:eastAsia="ru-RU"/>
              </w:rPr>
              <w:t>2</w:t>
            </w:r>
          </w:p>
        </w:tc>
        <w:tc>
          <w:tcPr>
            <w:tcW w:w="2411" w:type="dxa"/>
          </w:tcPr>
          <w:p w14:paraId="0C52AF73" w14:textId="70952DB6" w:rsidR="009116DB" w:rsidRPr="0022659B" w:rsidRDefault="009116DB" w:rsidP="009116DB">
            <w:pPr>
              <w:widowControl w:val="0"/>
              <w:ind w:left="0" w:firstLine="0"/>
              <w:jc w:val="center"/>
              <w:rPr>
                <w:rFonts w:ascii="Arial" w:hAnsi="Arial" w:cs="Arial"/>
                <w:sz w:val="20"/>
                <w:szCs w:val="20"/>
              </w:rPr>
            </w:pPr>
            <w:r w:rsidRPr="0022659B">
              <w:rPr>
                <w:rFonts w:asciiTheme="minorBidi" w:hAnsiTheme="minorBidi" w:cstheme="minorBidi"/>
                <w:sz w:val="20"/>
                <w:szCs w:val="20"/>
              </w:rPr>
              <w:t xml:space="preserve">ФГБУ «21 Научно-исследовательский испытательный </w:t>
            </w:r>
            <w:r w:rsidRPr="0022659B">
              <w:rPr>
                <w:rFonts w:asciiTheme="minorBidi" w:hAnsiTheme="minorBidi" w:cstheme="minorBidi"/>
                <w:sz w:val="20"/>
                <w:szCs w:val="20"/>
              </w:rPr>
              <w:lastRenderedPageBreak/>
              <w:t>институт военной автомобильной техники» Министерства обороны РФ, № 355 от 18.03.2024 г.</w:t>
            </w:r>
          </w:p>
        </w:tc>
        <w:tc>
          <w:tcPr>
            <w:tcW w:w="6235" w:type="dxa"/>
          </w:tcPr>
          <w:p w14:paraId="26079641" w14:textId="77777777" w:rsidR="009116DB" w:rsidRPr="0022659B" w:rsidRDefault="009116DB" w:rsidP="009116DB">
            <w:pPr>
              <w:pStyle w:val="a6"/>
              <w:jc w:val="left"/>
              <w:rPr>
                <w:rFonts w:asciiTheme="minorBidi" w:hAnsiTheme="minorBidi" w:cstheme="minorBidi"/>
                <w:b/>
                <w:bCs/>
                <w:sz w:val="20"/>
                <w:szCs w:val="20"/>
                <w:u w:val="single"/>
              </w:rPr>
            </w:pPr>
            <w:r w:rsidRPr="0022659B">
              <w:rPr>
                <w:rFonts w:asciiTheme="minorBidi" w:hAnsiTheme="minorBidi" w:cstheme="minorBidi"/>
                <w:b/>
                <w:bCs/>
                <w:sz w:val="20"/>
                <w:szCs w:val="20"/>
                <w:u w:val="single"/>
              </w:rPr>
              <w:lastRenderedPageBreak/>
              <w:t>Замечание:</w:t>
            </w:r>
          </w:p>
          <w:p w14:paraId="5B2176A3" w14:textId="0C1C0E43" w:rsidR="009116DB" w:rsidRPr="0022659B" w:rsidRDefault="009116DB" w:rsidP="009116DB">
            <w:pPr>
              <w:pStyle w:val="a6"/>
              <w:jc w:val="left"/>
              <w:rPr>
                <w:rFonts w:ascii="Arial" w:hAnsi="Arial" w:cs="Arial"/>
                <w:b/>
                <w:bCs/>
                <w:sz w:val="20"/>
                <w:szCs w:val="20"/>
                <w:u w:val="single"/>
              </w:rPr>
            </w:pPr>
            <w:r w:rsidRPr="0022659B">
              <w:rPr>
                <w:rFonts w:asciiTheme="minorBidi" w:hAnsiTheme="minorBidi" w:cstheme="minorBidi"/>
                <w:color w:val="212121"/>
                <w:w w:val="105"/>
                <w:sz w:val="20"/>
                <w:szCs w:val="20"/>
              </w:rPr>
              <w:t>В</w:t>
            </w:r>
            <w:r w:rsidRPr="0022659B">
              <w:rPr>
                <w:rFonts w:asciiTheme="minorBidi" w:hAnsiTheme="minorBidi" w:cstheme="minorBidi"/>
                <w:color w:val="212121"/>
                <w:spacing w:val="11"/>
                <w:w w:val="105"/>
                <w:sz w:val="20"/>
                <w:szCs w:val="20"/>
              </w:rPr>
              <w:t xml:space="preserve"> </w:t>
            </w:r>
            <w:r w:rsidRPr="0022659B">
              <w:rPr>
                <w:rFonts w:asciiTheme="minorBidi" w:hAnsiTheme="minorBidi" w:cstheme="minorBidi"/>
                <w:color w:val="212121"/>
                <w:w w:val="105"/>
                <w:sz w:val="20"/>
                <w:szCs w:val="20"/>
              </w:rPr>
              <w:t>разделе</w:t>
            </w:r>
            <w:r w:rsidRPr="0022659B">
              <w:rPr>
                <w:rFonts w:asciiTheme="minorBidi" w:hAnsiTheme="minorBidi" w:cstheme="minorBidi"/>
                <w:color w:val="212121"/>
                <w:spacing w:val="25"/>
                <w:w w:val="105"/>
                <w:sz w:val="20"/>
                <w:szCs w:val="20"/>
              </w:rPr>
              <w:t xml:space="preserve"> </w:t>
            </w:r>
            <w:r w:rsidRPr="0022659B">
              <w:rPr>
                <w:rFonts w:asciiTheme="minorBidi" w:hAnsiTheme="minorBidi" w:cstheme="minorBidi"/>
                <w:color w:val="313131"/>
                <w:w w:val="105"/>
                <w:sz w:val="20"/>
                <w:szCs w:val="20"/>
              </w:rPr>
              <w:t>2</w:t>
            </w:r>
            <w:r w:rsidRPr="0022659B">
              <w:rPr>
                <w:rFonts w:asciiTheme="minorBidi" w:hAnsiTheme="minorBidi" w:cstheme="minorBidi"/>
                <w:color w:val="313131"/>
                <w:spacing w:val="7"/>
                <w:w w:val="105"/>
                <w:sz w:val="20"/>
                <w:szCs w:val="20"/>
              </w:rPr>
              <w:t xml:space="preserve"> </w:t>
            </w:r>
            <w:r w:rsidRPr="0022659B">
              <w:rPr>
                <w:rFonts w:asciiTheme="minorBidi" w:hAnsiTheme="minorBidi" w:cstheme="minorBidi"/>
                <w:color w:val="212121"/>
                <w:w w:val="105"/>
                <w:sz w:val="20"/>
                <w:szCs w:val="20"/>
              </w:rPr>
              <w:t>в</w:t>
            </w:r>
            <w:r w:rsidRPr="0022659B">
              <w:rPr>
                <w:rFonts w:asciiTheme="minorBidi" w:hAnsiTheme="minorBidi" w:cstheme="minorBidi"/>
                <w:color w:val="212121"/>
                <w:spacing w:val="9"/>
                <w:w w:val="105"/>
                <w:sz w:val="20"/>
                <w:szCs w:val="20"/>
              </w:rPr>
              <w:t xml:space="preserve"> </w:t>
            </w:r>
            <w:r w:rsidRPr="0022659B">
              <w:rPr>
                <w:rFonts w:asciiTheme="minorBidi" w:hAnsiTheme="minorBidi" w:cstheme="minorBidi"/>
                <w:color w:val="212121"/>
                <w:w w:val="105"/>
                <w:sz w:val="20"/>
                <w:szCs w:val="20"/>
              </w:rPr>
              <w:t>перечне</w:t>
            </w:r>
            <w:r w:rsidRPr="0022659B">
              <w:rPr>
                <w:rFonts w:asciiTheme="minorBidi" w:hAnsiTheme="minorBidi" w:cstheme="minorBidi"/>
                <w:color w:val="212121"/>
                <w:spacing w:val="18"/>
                <w:w w:val="105"/>
                <w:sz w:val="20"/>
                <w:szCs w:val="20"/>
              </w:rPr>
              <w:t xml:space="preserve"> </w:t>
            </w:r>
            <w:r w:rsidRPr="0022659B">
              <w:rPr>
                <w:rFonts w:asciiTheme="minorBidi" w:hAnsiTheme="minorBidi" w:cstheme="minorBidi"/>
                <w:color w:val="313131"/>
                <w:w w:val="105"/>
                <w:sz w:val="20"/>
                <w:szCs w:val="20"/>
              </w:rPr>
              <w:t>ссылочных</w:t>
            </w:r>
            <w:r w:rsidRPr="0022659B">
              <w:rPr>
                <w:rFonts w:asciiTheme="minorBidi" w:hAnsiTheme="minorBidi" w:cstheme="minorBidi"/>
                <w:color w:val="313131"/>
                <w:spacing w:val="37"/>
                <w:w w:val="105"/>
                <w:sz w:val="20"/>
                <w:szCs w:val="20"/>
              </w:rPr>
              <w:t xml:space="preserve"> </w:t>
            </w:r>
            <w:r w:rsidRPr="0022659B">
              <w:rPr>
                <w:rFonts w:asciiTheme="minorBidi" w:hAnsiTheme="minorBidi" w:cstheme="minorBidi"/>
                <w:color w:val="212121"/>
                <w:w w:val="105"/>
                <w:sz w:val="20"/>
                <w:szCs w:val="20"/>
              </w:rPr>
              <w:t>нормативных</w:t>
            </w:r>
            <w:r w:rsidRPr="0022659B">
              <w:rPr>
                <w:rFonts w:asciiTheme="minorBidi" w:hAnsiTheme="minorBidi" w:cstheme="minorBidi"/>
                <w:color w:val="212121"/>
                <w:spacing w:val="25"/>
                <w:w w:val="105"/>
                <w:sz w:val="20"/>
                <w:szCs w:val="20"/>
              </w:rPr>
              <w:t xml:space="preserve"> </w:t>
            </w:r>
            <w:r w:rsidRPr="0022659B">
              <w:rPr>
                <w:rFonts w:asciiTheme="minorBidi" w:hAnsiTheme="minorBidi" w:cstheme="minorBidi"/>
                <w:color w:val="313131"/>
                <w:w w:val="105"/>
                <w:sz w:val="20"/>
                <w:szCs w:val="20"/>
              </w:rPr>
              <w:t>документов</w:t>
            </w:r>
            <w:r w:rsidRPr="0022659B">
              <w:rPr>
                <w:rFonts w:asciiTheme="minorBidi" w:hAnsiTheme="minorBidi" w:cstheme="minorBidi"/>
                <w:color w:val="313131"/>
                <w:spacing w:val="27"/>
                <w:w w:val="105"/>
                <w:sz w:val="20"/>
                <w:szCs w:val="20"/>
              </w:rPr>
              <w:t xml:space="preserve"> </w:t>
            </w:r>
            <w:r w:rsidRPr="0022659B">
              <w:rPr>
                <w:rFonts w:asciiTheme="minorBidi" w:hAnsiTheme="minorBidi" w:cstheme="minorBidi"/>
                <w:color w:val="313131"/>
                <w:w w:val="105"/>
                <w:sz w:val="20"/>
                <w:szCs w:val="20"/>
              </w:rPr>
              <w:t>не</w:t>
            </w:r>
            <w:r w:rsidRPr="0022659B">
              <w:rPr>
                <w:rFonts w:asciiTheme="minorBidi" w:hAnsiTheme="minorBidi" w:cstheme="minorBidi"/>
                <w:color w:val="313131"/>
                <w:w w:val="98"/>
                <w:sz w:val="20"/>
                <w:szCs w:val="20"/>
              </w:rPr>
              <w:t xml:space="preserve"> </w:t>
            </w:r>
            <w:r w:rsidRPr="0022659B">
              <w:rPr>
                <w:rFonts w:asciiTheme="minorBidi" w:hAnsiTheme="minorBidi" w:cstheme="minorBidi"/>
                <w:color w:val="212121"/>
                <w:w w:val="105"/>
                <w:sz w:val="20"/>
                <w:szCs w:val="20"/>
              </w:rPr>
              <w:t>указаны</w:t>
            </w:r>
            <w:r w:rsidRPr="0022659B">
              <w:rPr>
                <w:rFonts w:asciiTheme="minorBidi" w:hAnsiTheme="minorBidi" w:cstheme="minorBidi"/>
                <w:color w:val="212121"/>
                <w:spacing w:val="28"/>
                <w:w w:val="105"/>
                <w:sz w:val="20"/>
                <w:szCs w:val="20"/>
              </w:rPr>
              <w:t xml:space="preserve"> </w:t>
            </w:r>
            <w:r w:rsidRPr="0022659B">
              <w:rPr>
                <w:rFonts w:asciiTheme="minorBidi" w:hAnsiTheme="minorBidi" w:cstheme="minorBidi"/>
                <w:color w:val="212121"/>
                <w:w w:val="105"/>
                <w:sz w:val="20"/>
                <w:szCs w:val="20"/>
              </w:rPr>
              <w:t>цифры</w:t>
            </w:r>
            <w:r w:rsidRPr="0022659B">
              <w:rPr>
                <w:rFonts w:asciiTheme="minorBidi" w:hAnsiTheme="minorBidi" w:cstheme="minorBidi"/>
                <w:color w:val="212121"/>
                <w:spacing w:val="28"/>
                <w:w w:val="105"/>
                <w:sz w:val="20"/>
                <w:szCs w:val="20"/>
              </w:rPr>
              <w:t xml:space="preserve"> </w:t>
            </w:r>
            <w:r w:rsidRPr="0022659B">
              <w:rPr>
                <w:rFonts w:asciiTheme="minorBidi" w:hAnsiTheme="minorBidi" w:cstheme="minorBidi"/>
                <w:color w:val="212121"/>
                <w:w w:val="105"/>
                <w:sz w:val="20"/>
                <w:szCs w:val="20"/>
              </w:rPr>
              <w:t>года</w:t>
            </w:r>
            <w:r w:rsidRPr="0022659B">
              <w:rPr>
                <w:rFonts w:asciiTheme="minorBidi" w:hAnsiTheme="minorBidi" w:cstheme="minorBidi"/>
                <w:color w:val="212121"/>
                <w:spacing w:val="13"/>
                <w:w w:val="105"/>
                <w:sz w:val="20"/>
                <w:szCs w:val="20"/>
              </w:rPr>
              <w:t xml:space="preserve"> </w:t>
            </w:r>
            <w:r w:rsidRPr="0022659B">
              <w:rPr>
                <w:rFonts w:asciiTheme="minorBidi" w:hAnsiTheme="minorBidi" w:cstheme="minorBidi"/>
                <w:color w:val="212121"/>
                <w:w w:val="105"/>
                <w:sz w:val="20"/>
                <w:szCs w:val="20"/>
              </w:rPr>
              <w:t>принятия</w:t>
            </w:r>
            <w:r w:rsidRPr="0022659B">
              <w:rPr>
                <w:rFonts w:asciiTheme="minorBidi" w:hAnsiTheme="minorBidi" w:cstheme="minorBidi"/>
                <w:color w:val="212121"/>
                <w:spacing w:val="25"/>
                <w:w w:val="105"/>
                <w:sz w:val="20"/>
                <w:szCs w:val="20"/>
              </w:rPr>
              <w:t xml:space="preserve"> </w:t>
            </w:r>
            <w:r w:rsidRPr="0022659B">
              <w:rPr>
                <w:rFonts w:asciiTheme="minorBidi" w:hAnsiTheme="minorBidi" w:cstheme="minorBidi"/>
                <w:color w:val="212121"/>
                <w:w w:val="105"/>
                <w:sz w:val="20"/>
                <w:szCs w:val="20"/>
              </w:rPr>
              <w:t>(п.</w:t>
            </w:r>
            <w:r w:rsidRPr="0022659B">
              <w:rPr>
                <w:rFonts w:asciiTheme="minorBidi" w:hAnsiTheme="minorBidi" w:cstheme="minorBidi"/>
                <w:color w:val="212121"/>
                <w:spacing w:val="6"/>
                <w:w w:val="105"/>
                <w:sz w:val="20"/>
                <w:szCs w:val="20"/>
              </w:rPr>
              <w:t xml:space="preserve"> </w:t>
            </w:r>
            <w:r w:rsidRPr="0022659B">
              <w:rPr>
                <w:rFonts w:asciiTheme="minorBidi" w:hAnsiTheme="minorBidi" w:cstheme="minorBidi"/>
                <w:color w:val="212121"/>
                <w:w w:val="105"/>
                <w:sz w:val="20"/>
                <w:szCs w:val="20"/>
              </w:rPr>
              <w:t>3.8.4</w:t>
            </w:r>
            <w:r w:rsidRPr="0022659B">
              <w:rPr>
                <w:rFonts w:asciiTheme="minorBidi" w:hAnsiTheme="minorBidi" w:cstheme="minorBidi"/>
                <w:color w:val="212121"/>
                <w:spacing w:val="9"/>
                <w:w w:val="105"/>
                <w:sz w:val="20"/>
                <w:szCs w:val="20"/>
              </w:rPr>
              <w:t xml:space="preserve"> </w:t>
            </w:r>
            <w:r w:rsidRPr="0022659B">
              <w:rPr>
                <w:rFonts w:asciiTheme="minorBidi" w:hAnsiTheme="minorBidi" w:cstheme="minorBidi"/>
                <w:color w:val="212121"/>
                <w:w w:val="105"/>
                <w:sz w:val="20"/>
                <w:szCs w:val="20"/>
              </w:rPr>
              <w:lastRenderedPageBreak/>
              <w:t>ГОСТ</w:t>
            </w:r>
            <w:r w:rsidRPr="0022659B">
              <w:rPr>
                <w:rFonts w:asciiTheme="minorBidi" w:hAnsiTheme="minorBidi" w:cstheme="minorBidi"/>
                <w:color w:val="212121"/>
                <w:spacing w:val="43"/>
                <w:w w:val="105"/>
                <w:sz w:val="20"/>
                <w:szCs w:val="20"/>
              </w:rPr>
              <w:t xml:space="preserve"> </w:t>
            </w:r>
            <w:r w:rsidRPr="0022659B">
              <w:rPr>
                <w:rFonts w:asciiTheme="minorBidi" w:hAnsiTheme="minorBidi" w:cstheme="minorBidi"/>
                <w:color w:val="212121"/>
                <w:w w:val="105"/>
                <w:sz w:val="20"/>
                <w:szCs w:val="20"/>
              </w:rPr>
              <w:t>1.5</w:t>
            </w:r>
            <w:r w:rsidRPr="0022659B">
              <w:rPr>
                <w:rFonts w:asciiTheme="minorBidi" w:hAnsiTheme="minorBidi" w:cstheme="minorBidi"/>
                <w:color w:val="212121"/>
                <w:spacing w:val="-31"/>
                <w:w w:val="105"/>
                <w:sz w:val="20"/>
                <w:szCs w:val="20"/>
              </w:rPr>
              <w:t>-</w:t>
            </w:r>
            <w:r w:rsidRPr="0022659B">
              <w:rPr>
                <w:rFonts w:asciiTheme="minorBidi" w:hAnsiTheme="minorBidi" w:cstheme="minorBidi"/>
                <w:color w:val="212121"/>
                <w:w w:val="105"/>
                <w:sz w:val="20"/>
                <w:szCs w:val="20"/>
              </w:rPr>
              <w:t>2001).</w:t>
            </w:r>
          </w:p>
        </w:tc>
        <w:tc>
          <w:tcPr>
            <w:tcW w:w="4111" w:type="dxa"/>
            <w:gridSpan w:val="2"/>
          </w:tcPr>
          <w:p w14:paraId="0C4942B7" w14:textId="77777777" w:rsidR="00C502DC" w:rsidRPr="0022659B" w:rsidRDefault="00C502DC" w:rsidP="00C502DC">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lastRenderedPageBreak/>
              <w:t>Отклонено.</w:t>
            </w:r>
          </w:p>
          <w:p w14:paraId="2DD13D55" w14:textId="7191142F" w:rsidR="009116DB" w:rsidRPr="0022659B" w:rsidRDefault="00C502DC" w:rsidP="00C502DC">
            <w:pPr>
              <w:widowControl w:val="0"/>
              <w:ind w:left="0" w:firstLine="0"/>
              <w:jc w:val="both"/>
              <w:rPr>
                <w:rFonts w:ascii="Arial" w:hAnsi="Arial" w:cs="Arial"/>
                <w:sz w:val="20"/>
                <w:szCs w:val="20"/>
              </w:rPr>
            </w:pPr>
            <w:r w:rsidRPr="0022659B">
              <w:rPr>
                <w:rFonts w:ascii="Arial" w:eastAsia="Times New Roman" w:hAnsi="Arial" w:cs="Arial"/>
                <w:sz w:val="20"/>
                <w:szCs w:val="20"/>
                <w:lang w:eastAsia="ru-RU"/>
              </w:rPr>
              <w:t xml:space="preserve">Обоснование: по тексту стандарта используются недатированные ссылки. </w:t>
            </w:r>
            <w:r w:rsidRPr="0022659B">
              <w:rPr>
                <w:rFonts w:ascii="Arial" w:eastAsia="Times New Roman" w:hAnsi="Arial" w:cs="Arial"/>
                <w:sz w:val="20"/>
                <w:szCs w:val="20"/>
                <w:lang w:eastAsia="ru-RU"/>
              </w:rPr>
              <w:lastRenderedPageBreak/>
              <w:t>ГОСТ 1.5-2001, п.3.8.4.1.</w:t>
            </w:r>
          </w:p>
        </w:tc>
      </w:tr>
      <w:tr w:rsidR="009116DB" w:rsidRPr="0022659B" w14:paraId="635BCAA8" w14:textId="77777777" w:rsidTr="005A130D">
        <w:tc>
          <w:tcPr>
            <w:tcW w:w="567" w:type="dxa"/>
          </w:tcPr>
          <w:p w14:paraId="197B51C0"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2AFBE34E" w14:textId="158831C0" w:rsidR="009116DB" w:rsidRPr="0022659B" w:rsidRDefault="009116DB" w:rsidP="009116DB">
            <w:pPr>
              <w:widowControl w:val="0"/>
              <w:ind w:left="0" w:firstLine="0"/>
              <w:rPr>
                <w:rFonts w:asciiTheme="minorBidi" w:eastAsia="Times New Roman" w:hAnsiTheme="minorBidi" w:cstheme="minorBidi"/>
                <w:sz w:val="20"/>
                <w:szCs w:val="20"/>
                <w:lang w:eastAsia="ru-RU"/>
              </w:rPr>
            </w:pPr>
            <w:r w:rsidRPr="0022659B">
              <w:rPr>
                <w:rFonts w:asciiTheme="minorBidi" w:eastAsia="Times New Roman" w:hAnsiTheme="minorBidi" w:cstheme="minorBidi"/>
                <w:sz w:val="20"/>
                <w:szCs w:val="20"/>
                <w:lang w:eastAsia="ru-RU"/>
              </w:rPr>
              <w:t>2</w:t>
            </w:r>
          </w:p>
        </w:tc>
        <w:tc>
          <w:tcPr>
            <w:tcW w:w="2411" w:type="dxa"/>
          </w:tcPr>
          <w:p w14:paraId="1C4BF5CA" w14:textId="24E93FB5" w:rsidR="009116DB" w:rsidRPr="0022659B" w:rsidRDefault="009116DB" w:rsidP="009116DB">
            <w:pPr>
              <w:widowControl w:val="0"/>
              <w:ind w:left="0" w:firstLine="0"/>
              <w:jc w:val="center"/>
              <w:rPr>
                <w:rFonts w:asciiTheme="minorBidi" w:hAnsiTheme="minorBidi" w:cstheme="minorBidi"/>
                <w:sz w:val="20"/>
                <w:szCs w:val="20"/>
              </w:rPr>
            </w:pPr>
            <w:r w:rsidRPr="0022659B">
              <w:rPr>
                <w:rFonts w:asciiTheme="minorBidi" w:hAnsiTheme="minorBidi" w:cstheme="minorBidi"/>
                <w:sz w:val="20"/>
                <w:szCs w:val="20"/>
              </w:rPr>
              <w:t>ФГБУ «21 Научно-исследовательский испытательный институт военной автомобильной техники» Министерства обороны РФ, № 355 от 18.03.2024 г.</w:t>
            </w:r>
          </w:p>
        </w:tc>
        <w:tc>
          <w:tcPr>
            <w:tcW w:w="6235" w:type="dxa"/>
          </w:tcPr>
          <w:p w14:paraId="233DDBFF"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172D85EE" w14:textId="77777777" w:rsidR="009116DB" w:rsidRPr="0022659B" w:rsidRDefault="009116DB" w:rsidP="009116DB">
            <w:pPr>
              <w:pStyle w:val="a6"/>
              <w:jc w:val="left"/>
              <w:rPr>
                <w:rFonts w:ascii="Arial" w:hAnsi="Arial" w:cs="Arial"/>
                <w:bCs/>
                <w:sz w:val="20"/>
                <w:szCs w:val="20"/>
              </w:rPr>
            </w:pPr>
            <w:r w:rsidRPr="0022659B">
              <w:rPr>
                <w:rFonts w:ascii="Arial" w:hAnsi="Arial" w:cs="Arial"/>
                <w:bCs/>
                <w:sz w:val="20"/>
                <w:szCs w:val="20"/>
              </w:rPr>
              <w:t>Добавить:</w:t>
            </w:r>
          </w:p>
          <w:p w14:paraId="4877A918" w14:textId="77777777" w:rsidR="009116DB" w:rsidRPr="0022659B" w:rsidRDefault="009116DB" w:rsidP="009116DB">
            <w:pPr>
              <w:pStyle w:val="a6"/>
              <w:jc w:val="left"/>
              <w:rPr>
                <w:rFonts w:ascii="Arial" w:hAnsi="Arial" w:cs="Arial"/>
                <w:bCs/>
                <w:sz w:val="20"/>
                <w:szCs w:val="20"/>
              </w:rPr>
            </w:pPr>
            <w:r w:rsidRPr="0022659B">
              <w:rPr>
                <w:rFonts w:ascii="Arial" w:hAnsi="Arial" w:cs="Arial"/>
                <w:bCs/>
                <w:sz w:val="20"/>
                <w:szCs w:val="20"/>
              </w:rPr>
              <w:t>- ГОСТ Р 56135 «Управление жизненным циклом продукции военного назначения.  Общие положения»</w:t>
            </w:r>
          </w:p>
          <w:p w14:paraId="319EC8F3" w14:textId="77777777" w:rsidR="009116DB" w:rsidRPr="0022659B" w:rsidRDefault="009116DB" w:rsidP="009116DB">
            <w:pPr>
              <w:pStyle w:val="a6"/>
              <w:jc w:val="left"/>
              <w:rPr>
                <w:rFonts w:asciiTheme="minorBidi" w:hAnsiTheme="minorBidi" w:cstheme="minorBidi"/>
                <w:sz w:val="20"/>
                <w:szCs w:val="20"/>
              </w:rPr>
            </w:pPr>
            <w:r w:rsidRPr="0022659B">
              <w:rPr>
                <w:rFonts w:asciiTheme="minorBidi" w:hAnsiTheme="minorBidi" w:cstheme="minorBidi"/>
                <w:sz w:val="20"/>
                <w:szCs w:val="20"/>
              </w:rPr>
              <w:t>- ГОСТ Р 57193-2016 Системная и программная инженерия. Процессы жизненного цикла систем (</w:t>
            </w:r>
            <w:r w:rsidRPr="0022659B">
              <w:rPr>
                <w:rFonts w:asciiTheme="minorBidi" w:hAnsiTheme="minorBidi" w:cstheme="minorBidi"/>
                <w:sz w:val="20"/>
                <w:szCs w:val="20"/>
                <w:lang w:val="en-US"/>
              </w:rPr>
              <w:t>ISO</w:t>
            </w:r>
            <w:r w:rsidRPr="0022659B">
              <w:rPr>
                <w:rFonts w:asciiTheme="minorBidi" w:hAnsiTheme="minorBidi" w:cstheme="minorBidi"/>
                <w:sz w:val="20"/>
                <w:szCs w:val="20"/>
              </w:rPr>
              <w:t>/</w:t>
            </w:r>
            <w:r w:rsidRPr="0022659B">
              <w:rPr>
                <w:rFonts w:asciiTheme="minorBidi" w:hAnsiTheme="minorBidi" w:cstheme="minorBidi"/>
                <w:sz w:val="20"/>
                <w:szCs w:val="20"/>
                <w:lang w:val="en-US"/>
              </w:rPr>
              <w:t>IEC</w:t>
            </w:r>
            <w:r w:rsidRPr="0022659B">
              <w:rPr>
                <w:rFonts w:asciiTheme="minorBidi" w:hAnsiTheme="minorBidi" w:cstheme="minorBidi"/>
                <w:sz w:val="20"/>
                <w:szCs w:val="20"/>
              </w:rPr>
              <w:t>/</w:t>
            </w:r>
            <w:r w:rsidRPr="0022659B">
              <w:rPr>
                <w:rFonts w:asciiTheme="minorBidi" w:hAnsiTheme="minorBidi" w:cstheme="minorBidi"/>
                <w:sz w:val="20"/>
                <w:szCs w:val="20"/>
                <w:lang w:val="en-US"/>
              </w:rPr>
              <w:t>IEEE</w:t>
            </w:r>
            <w:r w:rsidRPr="0022659B">
              <w:rPr>
                <w:rFonts w:asciiTheme="minorBidi" w:hAnsiTheme="minorBidi" w:cstheme="minorBidi"/>
                <w:sz w:val="20"/>
                <w:szCs w:val="20"/>
              </w:rPr>
              <w:t xml:space="preserve"> 15288:2015, </w:t>
            </w:r>
            <w:r w:rsidRPr="0022659B">
              <w:rPr>
                <w:rFonts w:asciiTheme="minorBidi" w:hAnsiTheme="minorBidi" w:cstheme="minorBidi"/>
                <w:sz w:val="20"/>
                <w:szCs w:val="20"/>
                <w:lang w:val="en-US"/>
              </w:rPr>
              <w:t>NEQ</w:t>
            </w:r>
            <w:r w:rsidRPr="0022659B">
              <w:rPr>
                <w:rFonts w:asciiTheme="minorBidi" w:hAnsiTheme="minorBidi" w:cstheme="minorBidi"/>
                <w:sz w:val="20"/>
                <w:szCs w:val="20"/>
              </w:rPr>
              <w:t>)</w:t>
            </w:r>
          </w:p>
          <w:p w14:paraId="338FD3D7" w14:textId="77777777" w:rsidR="009116DB" w:rsidRPr="0022659B" w:rsidRDefault="009116DB" w:rsidP="009116DB">
            <w:pPr>
              <w:pStyle w:val="a6"/>
              <w:jc w:val="left"/>
              <w:rPr>
                <w:rFonts w:ascii="Arial" w:hAnsi="Arial" w:cs="Arial"/>
                <w:sz w:val="20"/>
                <w:szCs w:val="20"/>
              </w:rPr>
            </w:pPr>
            <w:r w:rsidRPr="0022659B">
              <w:rPr>
                <w:rFonts w:ascii="Arial" w:hAnsi="Arial" w:cs="Arial"/>
                <w:sz w:val="20"/>
                <w:szCs w:val="20"/>
                <w:lang w:val="en-US"/>
              </w:rPr>
              <w:t>- ISO/IEC TR 24029-1:202</w:t>
            </w:r>
            <w:r w:rsidRPr="0022659B">
              <w:rPr>
                <w:rFonts w:ascii="Arial" w:hAnsi="Arial" w:cs="Arial"/>
                <w:sz w:val="20"/>
                <w:szCs w:val="20"/>
              </w:rPr>
              <w:t>Х</w:t>
            </w:r>
            <w:r w:rsidRPr="0022659B">
              <w:rPr>
                <w:rFonts w:ascii="Arial" w:hAnsi="Arial" w:cs="Arial"/>
                <w:sz w:val="20"/>
                <w:szCs w:val="20"/>
                <w:lang w:val="en-US"/>
              </w:rPr>
              <w:t>, Artificial Intelligence  — Assessment of the robustness of neural networks — Part 1: Overview. ANSI</w:t>
            </w:r>
            <w:r w:rsidRPr="0022659B">
              <w:rPr>
                <w:rFonts w:ascii="Arial" w:hAnsi="Arial" w:cs="Arial"/>
                <w:sz w:val="20"/>
                <w:szCs w:val="20"/>
              </w:rPr>
              <w:t xml:space="preserve">. </w:t>
            </w:r>
            <w:r w:rsidRPr="0022659B">
              <w:rPr>
                <w:rFonts w:ascii="Arial" w:hAnsi="Arial" w:cs="Arial"/>
                <w:sz w:val="20"/>
                <w:szCs w:val="20"/>
                <w:lang w:val="en-US"/>
              </w:rPr>
              <w:t>WD</w:t>
            </w:r>
            <w:r w:rsidRPr="0022659B">
              <w:rPr>
                <w:rFonts w:ascii="Arial" w:hAnsi="Arial" w:cs="Arial"/>
                <w:sz w:val="20"/>
                <w:szCs w:val="20"/>
              </w:rPr>
              <w:t xml:space="preserve"> </w:t>
            </w:r>
            <w:r w:rsidRPr="0022659B">
              <w:rPr>
                <w:rFonts w:ascii="Arial" w:hAnsi="Arial" w:cs="Arial"/>
                <w:sz w:val="20"/>
                <w:szCs w:val="20"/>
                <w:lang w:val="en-US"/>
              </w:rPr>
              <w:t>stage</w:t>
            </w:r>
            <w:r w:rsidRPr="0022659B">
              <w:rPr>
                <w:rFonts w:ascii="Arial" w:hAnsi="Arial" w:cs="Arial"/>
                <w:sz w:val="20"/>
                <w:szCs w:val="20"/>
              </w:rPr>
              <w:t xml:space="preserve">. 30 </w:t>
            </w:r>
            <w:r w:rsidRPr="0022659B">
              <w:rPr>
                <w:rFonts w:ascii="Arial" w:hAnsi="Arial" w:cs="Arial"/>
                <w:sz w:val="20"/>
                <w:szCs w:val="20"/>
                <w:lang w:val="en-US"/>
              </w:rPr>
              <w:t>October</w:t>
            </w:r>
            <w:r w:rsidRPr="0022659B">
              <w:rPr>
                <w:rFonts w:ascii="Arial" w:hAnsi="Arial" w:cs="Arial"/>
                <w:sz w:val="20"/>
                <w:szCs w:val="20"/>
              </w:rPr>
              <w:t xml:space="preserve"> 2019</w:t>
            </w:r>
          </w:p>
          <w:p w14:paraId="2FBEB679" w14:textId="77777777" w:rsidR="009116DB" w:rsidRPr="0022659B" w:rsidRDefault="009116DB" w:rsidP="009116DB">
            <w:pPr>
              <w:pStyle w:val="a6"/>
              <w:jc w:val="left"/>
              <w:rPr>
                <w:rFonts w:asciiTheme="minorBidi" w:hAnsiTheme="minorBidi" w:cstheme="minorBidi"/>
                <w:sz w:val="20"/>
                <w:szCs w:val="20"/>
              </w:rPr>
            </w:pPr>
            <w:r w:rsidRPr="0022659B">
              <w:rPr>
                <w:rFonts w:asciiTheme="minorBidi" w:hAnsiTheme="minorBidi" w:cstheme="minorBidi"/>
                <w:sz w:val="20"/>
                <w:szCs w:val="20"/>
              </w:rPr>
              <w:t>- ГОСТ Р ИСО/МЭК 19795-1-2007 Автоматическая идентификация. Идентификация биометрическая. Эксплуатационные испытания и протоколы испытаний в биометрии. Часть 1. Принципы и структура</w:t>
            </w:r>
          </w:p>
          <w:p w14:paraId="292100AE" w14:textId="426B11DB" w:rsidR="009116DB" w:rsidRPr="0022659B" w:rsidRDefault="009116DB" w:rsidP="009116DB">
            <w:pPr>
              <w:pStyle w:val="a6"/>
              <w:jc w:val="left"/>
              <w:rPr>
                <w:rFonts w:asciiTheme="minorBidi" w:hAnsiTheme="minorBidi" w:cstheme="minorBidi"/>
                <w:b/>
                <w:bCs/>
                <w:sz w:val="20"/>
                <w:szCs w:val="20"/>
                <w:u w:val="single"/>
              </w:rPr>
            </w:pPr>
            <w:r w:rsidRPr="0022659B">
              <w:rPr>
                <w:rFonts w:asciiTheme="minorBidi" w:hAnsiTheme="minorBidi" w:cstheme="minorBidi"/>
                <w:sz w:val="20"/>
                <w:szCs w:val="20"/>
              </w:rPr>
              <w:t>- ГОСТ 34.003-90 Информационная технология (ИТ). Комплекс стандартов на автоматизированные системы. Автоматизированные системы. Термины и определения.</w:t>
            </w:r>
          </w:p>
        </w:tc>
        <w:tc>
          <w:tcPr>
            <w:tcW w:w="4111" w:type="dxa"/>
            <w:gridSpan w:val="2"/>
          </w:tcPr>
          <w:p w14:paraId="0E7806EF" w14:textId="20CE732C" w:rsidR="00222B26" w:rsidRDefault="00222B26" w:rsidP="00222B26">
            <w:pPr>
              <w:widowControl w:val="0"/>
              <w:ind w:left="0" w:firstLine="0"/>
              <w:jc w:val="both"/>
              <w:rPr>
                <w:rFonts w:ascii="Arial" w:hAnsi="Arial" w:cs="Arial"/>
                <w:sz w:val="20"/>
                <w:szCs w:val="20"/>
              </w:rPr>
            </w:pPr>
            <w:r>
              <w:rPr>
                <w:rFonts w:ascii="Arial" w:hAnsi="Arial" w:cs="Arial"/>
                <w:sz w:val="20"/>
                <w:szCs w:val="20"/>
              </w:rPr>
              <w:t>Принято частично</w:t>
            </w:r>
            <w:r w:rsidR="009F2B10">
              <w:rPr>
                <w:rFonts w:ascii="Arial" w:hAnsi="Arial" w:cs="Arial"/>
                <w:sz w:val="20"/>
                <w:szCs w:val="20"/>
              </w:rPr>
              <w:t>.</w:t>
            </w:r>
          </w:p>
          <w:p w14:paraId="61248F3C" w14:textId="2513D4DD" w:rsidR="00222B26" w:rsidRPr="0022659B" w:rsidRDefault="00222B26" w:rsidP="00222B26">
            <w:pPr>
              <w:widowControl w:val="0"/>
              <w:ind w:left="0" w:firstLine="0"/>
              <w:jc w:val="both"/>
              <w:rPr>
                <w:rFonts w:ascii="Arial" w:hAnsi="Arial" w:cs="Arial"/>
                <w:sz w:val="20"/>
                <w:szCs w:val="20"/>
              </w:rPr>
            </w:pPr>
            <w:r>
              <w:rPr>
                <w:rFonts w:ascii="Arial" w:hAnsi="Arial" w:cs="Arial"/>
                <w:sz w:val="20"/>
                <w:szCs w:val="20"/>
              </w:rPr>
              <w:t>В раздел «Нормативные ссылки» добавлена ссылка на ГОСТ Р 57193</w:t>
            </w:r>
          </w:p>
          <w:p w14:paraId="7223D2D3" w14:textId="601B178A" w:rsidR="00222B26" w:rsidRPr="0022659B" w:rsidRDefault="00222B26" w:rsidP="007A252F">
            <w:pPr>
              <w:widowControl w:val="0"/>
              <w:ind w:left="0" w:firstLine="0"/>
              <w:jc w:val="both"/>
              <w:rPr>
                <w:rFonts w:ascii="Arial" w:hAnsi="Arial" w:cs="Arial"/>
                <w:sz w:val="20"/>
                <w:szCs w:val="20"/>
              </w:rPr>
            </w:pPr>
          </w:p>
        </w:tc>
      </w:tr>
      <w:tr w:rsidR="009116DB" w:rsidRPr="0022659B" w14:paraId="3DF5FC0E" w14:textId="77777777" w:rsidTr="005A130D">
        <w:tc>
          <w:tcPr>
            <w:tcW w:w="567" w:type="dxa"/>
          </w:tcPr>
          <w:p w14:paraId="1E0FC4B9" w14:textId="2DAEBCCB"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5DFAA88C" w14:textId="20D38020" w:rsidR="009116DB" w:rsidRPr="0022659B" w:rsidRDefault="009116DB" w:rsidP="009116DB">
            <w:pPr>
              <w:widowControl w:val="0"/>
              <w:ind w:left="0" w:firstLine="0"/>
              <w:jc w:val="both"/>
              <w:rPr>
                <w:rFonts w:ascii="Arial" w:hAnsi="Arial" w:cs="Arial"/>
                <w:sz w:val="20"/>
                <w:szCs w:val="20"/>
              </w:rPr>
            </w:pPr>
            <w:r w:rsidRPr="0022659B">
              <w:rPr>
                <w:rFonts w:ascii="Arial" w:hAnsi="Arial" w:cs="Arial"/>
                <w:sz w:val="20"/>
                <w:szCs w:val="20"/>
              </w:rPr>
              <w:t>3</w:t>
            </w:r>
          </w:p>
        </w:tc>
        <w:tc>
          <w:tcPr>
            <w:tcW w:w="2411" w:type="dxa"/>
          </w:tcPr>
          <w:p w14:paraId="7420FDAA" w14:textId="6CE719B3"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«КБП», № 14241/0014-24 от 28.02.2024 г.</w:t>
            </w:r>
          </w:p>
        </w:tc>
        <w:tc>
          <w:tcPr>
            <w:tcW w:w="6235" w:type="dxa"/>
          </w:tcPr>
          <w:p w14:paraId="6F6478B8"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191637DB"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Используются термины отсутствующие в ГОСТ Р 2.005 (на который идет ссылка), необходимые для понимания данного документа</w:t>
            </w:r>
          </w:p>
          <w:p w14:paraId="04699ACA"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Ввести определение для следующих терминов:</w:t>
            </w:r>
          </w:p>
          <w:p w14:paraId="6263DCC5"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ИЛП (интегрированная логистическая поддержка);</w:t>
            </w:r>
          </w:p>
          <w:p w14:paraId="2C1963E9"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КИМ (координатно-измерительная машина);</w:t>
            </w:r>
          </w:p>
          <w:p w14:paraId="651A9C29"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НСИ (нормативно-справочная информация)</w:t>
            </w:r>
          </w:p>
          <w:p w14:paraId="48E5CBC7"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НТЗ (научно-технический отдел)</w:t>
            </w:r>
          </w:p>
          <w:p w14:paraId="32C766F0"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ПС (программное средство)</w:t>
            </w:r>
          </w:p>
          <w:p w14:paraId="26C4D044"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ЧПУ (числовое программное управление)</w:t>
            </w:r>
          </w:p>
          <w:p w14:paraId="30B057CC" w14:textId="67769AB1"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ЭКБ (электронная компонентная база)</w:t>
            </w:r>
          </w:p>
        </w:tc>
        <w:tc>
          <w:tcPr>
            <w:tcW w:w="4111" w:type="dxa"/>
            <w:gridSpan w:val="2"/>
          </w:tcPr>
          <w:p w14:paraId="68518B3E" w14:textId="2B25269E" w:rsidR="009116DB" w:rsidRDefault="00121971" w:rsidP="00482956">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 xml:space="preserve">Принято </w:t>
            </w:r>
            <w:r w:rsidR="00482956">
              <w:rPr>
                <w:rFonts w:ascii="Arial" w:eastAsia="Times New Roman" w:hAnsi="Arial" w:cs="Arial"/>
                <w:sz w:val="20"/>
                <w:szCs w:val="20"/>
                <w:lang w:eastAsia="ru-RU"/>
              </w:rPr>
              <w:t>к сведению</w:t>
            </w:r>
            <w:r w:rsidR="009F2B10">
              <w:rPr>
                <w:rFonts w:ascii="Arial" w:eastAsia="Times New Roman" w:hAnsi="Arial" w:cs="Arial"/>
                <w:sz w:val="20"/>
                <w:szCs w:val="20"/>
                <w:lang w:eastAsia="ru-RU"/>
              </w:rPr>
              <w:t>.</w:t>
            </w:r>
          </w:p>
          <w:p w14:paraId="7824FC75" w14:textId="14D01636" w:rsidR="00482956" w:rsidRPr="0022659B" w:rsidRDefault="00482956" w:rsidP="00482956">
            <w:pPr>
              <w:pStyle w:val="a4"/>
              <w:suppressAutoHyphens w:val="0"/>
              <w:ind w:firstLine="0"/>
              <w:rPr>
                <w:rFonts w:eastAsia="Times New Roman" w:cs="Arial"/>
                <w:sz w:val="20"/>
                <w:szCs w:val="20"/>
                <w:lang w:eastAsia="ru-RU"/>
              </w:rPr>
            </w:pPr>
            <w:r>
              <w:rPr>
                <w:rFonts w:eastAsia="Times New Roman" w:cs="Arial"/>
                <w:sz w:val="20"/>
                <w:szCs w:val="20"/>
                <w:lang w:eastAsia="ru-RU"/>
              </w:rPr>
              <w:t xml:space="preserve">В разделе «Нормативные ссылки» дополнительно дана ссылка </w:t>
            </w:r>
            <w:r w:rsidRPr="00482956">
              <w:rPr>
                <w:rFonts w:eastAsia="Times New Roman" w:cs="Arial"/>
                <w:sz w:val="20"/>
                <w:szCs w:val="20"/>
                <w:lang w:eastAsia="ru-RU"/>
              </w:rPr>
              <w:t>ГОСТ Р 77.002-202Х Система поддержки жизненного цикла изделий. Термины и определения (проект, первая редакция, разрабатывается совместно)</w:t>
            </w:r>
            <w:r w:rsidRPr="0022659B">
              <w:rPr>
                <w:rFonts w:eastAsia="Times New Roman" w:cs="Arial"/>
                <w:sz w:val="20"/>
                <w:szCs w:val="20"/>
                <w:lang w:eastAsia="ru-RU"/>
              </w:rPr>
              <w:t xml:space="preserve"> </w:t>
            </w:r>
          </w:p>
        </w:tc>
      </w:tr>
      <w:tr w:rsidR="009116DB" w:rsidRPr="0022659B" w14:paraId="0BFBE022" w14:textId="77777777" w:rsidTr="005A130D">
        <w:tc>
          <w:tcPr>
            <w:tcW w:w="567" w:type="dxa"/>
          </w:tcPr>
          <w:p w14:paraId="047DB968"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663E7A82" w14:textId="1BB64FAE" w:rsidR="009116DB" w:rsidRPr="0022659B" w:rsidRDefault="009116DB" w:rsidP="009116DB">
            <w:pPr>
              <w:widowControl w:val="0"/>
              <w:ind w:left="0" w:firstLine="0"/>
              <w:jc w:val="both"/>
              <w:rPr>
                <w:rFonts w:ascii="Arial" w:hAnsi="Arial" w:cs="Arial"/>
                <w:sz w:val="20"/>
                <w:szCs w:val="20"/>
              </w:rPr>
            </w:pPr>
            <w:r w:rsidRPr="0022659B">
              <w:rPr>
                <w:rFonts w:ascii="Arial" w:hAnsi="Arial" w:cs="Arial"/>
                <w:sz w:val="20"/>
                <w:szCs w:val="20"/>
              </w:rPr>
              <w:t>3</w:t>
            </w:r>
          </w:p>
        </w:tc>
        <w:tc>
          <w:tcPr>
            <w:tcW w:w="2411" w:type="dxa"/>
          </w:tcPr>
          <w:p w14:paraId="05EEC21E" w14:textId="0856E13D"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«СПМБМ «Малахит», № 4/222-192 от 05.03.2024 г.</w:t>
            </w:r>
          </w:p>
        </w:tc>
        <w:tc>
          <w:tcPr>
            <w:tcW w:w="6235" w:type="dxa"/>
          </w:tcPr>
          <w:p w14:paraId="4A4B9906"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3399BA29" w14:textId="090E37B0"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sz w:val="20"/>
                <w:szCs w:val="20"/>
              </w:rPr>
              <w:t>Необходимо дать определения терминам «технический процесс», «техническое управление», «обеспечивающий процесс», а так же указать, что понимается под их «реализацией», указанной в п.4.2.2</w:t>
            </w:r>
          </w:p>
        </w:tc>
        <w:tc>
          <w:tcPr>
            <w:tcW w:w="4111" w:type="dxa"/>
            <w:gridSpan w:val="2"/>
          </w:tcPr>
          <w:p w14:paraId="69E3A970" w14:textId="763A2538" w:rsidR="009116DB" w:rsidRDefault="0021138F" w:rsidP="00482956">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 xml:space="preserve">Принято </w:t>
            </w:r>
            <w:r w:rsidR="00482956">
              <w:rPr>
                <w:rFonts w:ascii="Arial" w:eastAsia="Times New Roman" w:hAnsi="Arial" w:cs="Arial"/>
                <w:sz w:val="20"/>
                <w:szCs w:val="20"/>
                <w:lang w:eastAsia="ru-RU"/>
              </w:rPr>
              <w:t>к сведению.</w:t>
            </w:r>
          </w:p>
          <w:p w14:paraId="2B8798C1" w14:textId="2993565A" w:rsidR="00482956" w:rsidRPr="0022659B" w:rsidRDefault="00482956" w:rsidP="00482956">
            <w:pPr>
              <w:widowControl w:val="0"/>
              <w:ind w:left="0" w:firstLine="0"/>
              <w:jc w:val="both"/>
              <w:rPr>
                <w:rFonts w:ascii="Arial" w:eastAsia="Times New Roman" w:hAnsi="Arial" w:cs="Arial"/>
                <w:sz w:val="20"/>
                <w:szCs w:val="20"/>
                <w:lang w:eastAsia="ru-RU"/>
              </w:rPr>
            </w:pPr>
            <w:r w:rsidRPr="00482956">
              <w:rPr>
                <w:rFonts w:ascii="Arial" w:eastAsia="Times New Roman" w:hAnsi="Arial" w:cs="Arial"/>
                <w:sz w:val="20"/>
                <w:szCs w:val="20"/>
                <w:lang w:eastAsia="ru-RU"/>
              </w:rPr>
              <w:t xml:space="preserve">В разделе «Нормативные ссылки» дана ссылка ГОСТ Р 77.002-202Х Система поддержки жизненного цикла изделий. Термины и определения (проект, первая </w:t>
            </w:r>
            <w:r w:rsidRPr="00482956">
              <w:rPr>
                <w:rFonts w:ascii="Arial" w:eastAsia="Times New Roman" w:hAnsi="Arial" w:cs="Arial"/>
                <w:sz w:val="20"/>
                <w:szCs w:val="20"/>
                <w:lang w:eastAsia="ru-RU"/>
              </w:rPr>
              <w:lastRenderedPageBreak/>
              <w:t>редакция, разрабатывается совместно)</w:t>
            </w:r>
          </w:p>
        </w:tc>
      </w:tr>
      <w:tr w:rsidR="009116DB" w:rsidRPr="0022659B" w14:paraId="03175148" w14:textId="77777777" w:rsidTr="005A130D">
        <w:tc>
          <w:tcPr>
            <w:tcW w:w="567" w:type="dxa"/>
          </w:tcPr>
          <w:p w14:paraId="7BC2FABA" w14:textId="5DE82FB0"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0219AC62" w14:textId="2572475A" w:rsidR="009116DB" w:rsidRPr="0022659B" w:rsidRDefault="009116DB" w:rsidP="009116DB">
            <w:pPr>
              <w:widowControl w:val="0"/>
              <w:ind w:left="0" w:firstLine="0"/>
              <w:jc w:val="both"/>
              <w:rPr>
                <w:rFonts w:ascii="Arial" w:hAnsi="Arial" w:cs="Arial"/>
                <w:sz w:val="20"/>
                <w:szCs w:val="20"/>
              </w:rPr>
            </w:pPr>
            <w:r w:rsidRPr="0022659B">
              <w:rPr>
                <w:rFonts w:ascii="Arial" w:eastAsia="Times New Roman" w:hAnsi="Arial" w:cs="Arial"/>
                <w:sz w:val="20"/>
                <w:szCs w:val="20"/>
                <w:lang w:eastAsia="ru-RU"/>
              </w:rPr>
              <w:t>3</w:t>
            </w:r>
          </w:p>
        </w:tc>
        <w:tc>
          <w:tcPr>
            <w:tcW w:w="2411" w:type="dxa"/>
          </w:tcPr>
          <w:p w14:paraId="2DF6D3FD" w14:textId="2C280C42"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«ЦКБ «Коралл», № 13-ОСК/502 от 07.03.2024 г.</w:t>
            </w:r>
          </w:p>
        </w:tc>
        <w:tc>
          <w:tcPr>
            <w:tcW w:w="6235" w:type="dxa"/>
          </w:tcPr>
          <w:p w14:paraId="176AFB2C" w14:textId="77777777" w:rsidR="009116DB" w:rsidRPr="0022659B" w:rsidRDefault="009116DB" w:rsidP="009116DB">
            <w:pPr>
              <w:ind w:left="0" w:firstLine="0"/>
              <w:rPr>
                <w:rFonts w:ascii="Arial" w:hAnsi="Arial" w:cs="Arial"/>
                <w:b/>
                <w:bCs/>
                <w:color w:val="000000" w:themeColor="text1"/>
                <w:sz w:val="20"/>
                <w:szCs w:val="20"/>
                <w:u w:val="single"/>
              </w:rPr>
            </w:pPr>
            <w:r w:rsidRPr="0022659B">
              <w:rPr>
                <w:rFonts w:ascii="Arial" w:hAnsi="Arial" w:cs="Arial"/>
                <w:b/>
                <w:bCs/>
                <w:color w:val="000000" w:themeColor="text1"/>
                <w:sz w:val="20"/>
                <w:szCs w:val="20"/>
                <w:u w:val="single"/>
              </w:rPr>
              <w:t>Замечание:</w:t>
            </w:r>
          </w:p>
          <w:p w14:paraId="7E328D7D" w14:textId="77777777" w:rsidR="009116DB" w:rsidRPr="0022659B" w:rsidRDefault="009116DB" w:rsidP="009116DB">
            <w:pPr>
              <w:autoSpaceDE w:val="0"/>
              <w:autoSpaceDN w:val="0"/>
              <w:adjustRightInd w:val="0"/>
              <w:ind w:left="0" w:firstLine="0"/>
              <w:rPr>
                <w:rFonts w:ascii="Arial" w:hAnsi="Arial" w:cs="Arial"/>
                <w:bCs/>
                <w:sz w:val="20"/>
                <w:szCs w:val="20"/>
              </w:rPr>
            </w:pPr>
            <w:r w:rsidRPr="0022659B">
              <w:rPr>
                <w:rFonts w:ascii="Arial" w:hAnsi="Arial" w:cs="Arial"/>
                <w:sz w:val="20"/>
                <w:szCs w:val="20"/>
              </w:rPr>
              <w:t>Отсутствует определение жизненного цикла изделия.</w:t>
            </w:r>
          </w:p>
          <w:p w14:paraId="746AF1B0" w14:textId="77777777" w:rsidR="009116DB" w:rsidRPr="0022659B" w:rsidRDefault="009116DB" w:rsidP="009116DB">
            <w:pPr>
              <w:ind w:left="0" w:firstLine="0"/>
              <w:rPr>
                <w:rFonts w:ascii="Arial" w:hAnsi="Arial" w:cs="Arial"/>
                <w:color w:val="000000" w:themeColor="text1"/>
                <w:sz w:val="20"/>
                <w:szCs w:val="20"/>
              </w:rPr>
            </w:pPr>
            <w:r w:rsidRPr="0022659B">
              <w:rPr>
                <w:rFonts w:ascii="Arial" w:hAnsi="Arial" w:cs="Arial"/>
                <w:b/>
                <w:bCs/>
                <w:color w:val="000000" w:themeColor="text1"/>
                <w:sz w:val="20"/>
                <w:szCs w:val="20"/>
                <w:u w:val="single"/>
              </w:rPr>
              <w:t>Предлагаемая редакция:</w:t>
            </w:r>
          </w:p>
          <w:p w14:paraId="45C6E1C0" w14:textId="77777777" w:rsidR="009116DB" w:rsidRPr="0022659B" w:rsidRDefault="009116DB" w:rsidP="009116DB">
            <w:pPr>
              <w:ind w:left="0" w:firstLine="0"/>
              <w:rPr>
                <w:rFonts w:ascii="Arial" w:hAnsi="Arial" w:cs="Arial"/>
                <w:sz w:val="20"/>
                <w:szCs w:val="20"/>
                <w:u w:val="single"/>
              </w:rPr>
            </w:pPr>
            <w:r w:rsidRPr="0022659B">
              <w:rPr>
                <w:rFonts w:ascii="Arial" w:hAnsi="Arial" w:cs="Arial"/>
                <w:sz w:val="20"/>
                <w:szCs w:val="20"/>
                <w:u w:val="single"/>
              </w:rPr>
              <w:t>Предлагается:</w:t>
            </w:r>
          </w:p>
          <w:p w14:paraId="79CF637B" w14:textId="77777777" w:rsidR="009116DB" w:rsidRPr="0022659B" w:rsidRDefault="009116DB" w:rsidP="009116DB">
            <w:pPr>
              <w:autoSpaceDE w:val="0"/>
              <w:autoSpaceDN w:val="0"/>
              <w:adjustRightInd w:val="0"/>
              <w:ind w:left="0" w:firstLine="0"/>
              <w:rPr>
                <w:rFonts w:ascii="Arial" w:hAnsi="Arial" w:cs="Arial"/>
                <w:bCs/>
                <w:sz w:val="20"/>
                <w:szCs w:val="20"/>
              </w:rPr>
            </w:pPr>
            <w:r w:rsidRPr="0022659B">
              <w:rPr>
                <w:rFonts w:ascii="Arial" w:hAnsi="Arial" w:cs="Arial"/>
                <w:sz w:val="20"/>
                <w:szCs w:val="20"/>
              </w:rPr>
              <w:t xml:space="preserve">«3.Х.Х </w:t>
            </w:r>
            <w:r w:rsidRPr="0022659B">
              <w:rPr>
                <w:rFonts w:ascii="Arial" w:hAnsi="Arial" w:cs="Arial"/>
                <w:b/>
                <w:sz w:val="20"/>
                <w:szCs w:val="20"/>
              </w:rPr>
              <w:t>Жизненный цикл изделия (жизненный цикл продукции):</w:t>
            </w:r>
            <w:r w:rsidRPr="0022659B">
              <w:rPr>
                <w:rFonts w:ascii="Arial" w:hAnsi="Arial" w:cs="Arial"/>
                <w:sz w:val="20"/>
                <w:szCs w:val="20"/>
              </w:rPr>
              <w:t xml:space="preserve"> совокупность явлений и процессов, повторяющаяся с периодичностью, определяемой временем существования типовой конструкции изделия, от её замысла до утилизации или конкретного экземпляра изделия от момента завершения его производства до утилизации.».</w:t>
            </w:r>
          </w:p>
          <w:p w14:paraId="242852A2" w14:textId="77777777" w:rsidR="009116DB" w:rsidRPr="0022659B" w:rsidRDefault="009116DB" w:rsidP="009116DB">
            <w:pPr>
              <w:autoSpaceDE w:val="0"/>
              <w:autoSpaceDN w:val="0"/>
              <w:adjustRightInd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712F6714" w14:textId="39F6C886"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color w:val="000000"/>
                <w:sz w:val="20"/>
                <w:szCs w:val="20"/>
              </w:rPr>
              <w:t>Дополнение ГОСТ определением жизненного цикла изделия по ГОСТ Р 56136, при этом ссылка на этот ГОСТ может быть не корректна, т.к. он распространяется на военную продукцию.</w:t>
            </w:r>
          </w:p>
        </w:tc>
        <w:tc>
          <w:tcPr>
            <w:tcW w:w="4111" w:type="dxa"/>
            <w:gridSpan w:val="2"/>
          </w:tcPr>
          <w:p w14:paraId="6598E4CD" w14:textId="77777777" w:rsidR="00482956" w:rsidRDefault="00482956" w:rsidP="00482956">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 xml:space="preserve">Принято </w:t>
            </w:r>
            <w:r>
              <w:rPr>
                <w:rFonts w:ascii="Arial" w:eastAsia="Times New Roman" w:hAnsi="Arial" w:cs="Arial"/>
                <w:sz w:val="20"/>
                <w:szCs w:val="20"/>
                <w:lang w:eastAsia="ru-RU"/>
              </w:rPr>
              <w:t>к сведению.</w:t>
            </w:r>
          </w:p>
          <w:p w14:paraId="429256C3" w14:textId="358E803D" w:rsidR="009116DB" w:rsidRPr="0022659B" w:rsidRDefault="00482956" w:rsidP="00482956">
            <w:pPr>
              <w:widowControl w:val="0"/>
              <w:ind w:left="0" w:firstLine="0"/>
              <w:jc w:val="both"/>
              <w:rPr>
                <w:rFonts w:ascii="Arial" w:eastAsia="Times New Roman" w:hAnsi="Arial" w:cs="Arial"/>
                <w:sz w:val="20"/>
                <w:szCs w:val="20"/>
                <w:lang w:eastAsia="ru-RU"/>
              </w:rPr>
            </w:pPr>
            <w:r w:rsidRPr="00482956">
              <w:rPr>
                <w:rFonts w:ascii="Arial" w:eastAsia="Times New Roman" w:hAnsi="Arial" w:cs="Arial"/>
                <w:sz w:val="20"/>
                <w:szCs w:val="20"/>
                <w:lang w:eastAsia="ru-RU"/>
              </w:rPr>
              <w:t>В разделе «Нормативные ссылки» дана ссылка ГОСТ Р 77.002-202Х Система поддержки жизненного цикла изделий. Термины и определения (проект, первая редакция, разрабатывается совместно)</w:t>
            </w:r>
          </w:p>
        </w:tc>
      </w:tr>
      <w:tr w:rsidR="009116DB" w:rsidRPr="0022659B" w14:paraId="56E6DD99" w14:textId="77777777" w:rsidTr="005A130D">
        <w:tc>
          <w:tcPr>
            <w:tcW w:w="567" w:type="dxa"/>
          </w:tcPr>
          <w:p w14:paraId="54EDD2B6"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42B97C9D" w14:textId="71D00C86" w:rsidR="009116DB" w:rsidRPr="0022659B" w:rsidRDefault="009116DB"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3</w:t>
            </w:r>
          </w:p>
        </w:tc>
        <w:tc>
          <w:tcPr>
            <w:tcW w:w="2411" w:type="dxa"/>
          </w:tcPr>
          <w:p w14:paraId="60EE6D79" w14:textId="4926F046"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ООО «КСК», № ИЦ-226/24 от 04.03.2024 г.;</w:t>
            </w:r>
            <w:r w:rsidRPr="0022659B">
              <w:rPr>
                <w:rFonts w:ascii="Arial" w:hAnsi="Arial" w:cs="Arial"/>
                <w:sz w:val="20"/>
                <w:szCs w:val="20"/>
              </w:rPr>
              <w:br/>
              <w:t>Группа «ТМХ», № 1549-ДТР от 04.03.2024 г. (</w:t>
            </w:r>
            <w:r w:rsidRPr="0022659B">
              <w:rPr>
                <w:rFonts w:asciiTheme="minorBidi" w:hAnsiTheme="minorBidi" w:cstheme="minorBidi"/>
                <w:sz w:val="20"/>
                <w:szCs w:val="20"/>
              </w:rPr>
              <w:t>ООО «ПК «НЭВЗ»</w:t>
            </w:r>
            <w:r w:rsidRPr="0022659B">
              <w:rPr>
                <w:rFonts w:asciiTheme="minorBidi" w:eastAsia="Arial Unicode MS" w:hAnsiTheme="minorBidi" w:cstheme="minorBidi"/>
                <w:bCs/>
                <w:sz w:val="20"/>
                <w:szCs w:val="20"/>
              </w:rPr>
              <w:t>)</w:t>
            </w:r>
          </w:p>
        </w:tc>
        <w:tc>
          <w:tcPr>
            <w:tcW w:w="6235" w:type="dxa"/>
          </w:tcPr>
          <w:p w14:paraId="4D9D80A5"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35EA9E03" w14:textId="20366D77" w:rsidR="009116DB" w:rsidRPr="0022659B" w:rsidRDefault="009116DB" w:rsidP="009116DB">
            <w:pPr>
              <w:ind w:left="0" w:firstLine="0"/>
              <w:rPr>
                <w:rFonts w:ascii="Arial" w:hAnsi="Arial" w:cs="Arial"/>
                <w:color w:val="000000" w:themeColor="text1"/>
                <w:sz w:val="20"/>
                <w:szCs w:val="20"/>
              </w:rPr>
            </w:pPr>
            <w:r w:rsidRPr="0022659B">
              <w:rPr>
                <w:rFonts w:asciiTheme="minorBidi" w:hAnsiTheme="minorBidi" w:cstheme="minorBidi"/>
                <w:sz w:val="20"/>
                <w:szCs w:val="20"/>
              </w:rPr>
              <w:t>Ввести в раздел сокращения ТП и ЭП, упомянутые в таблице Б.1 с.28</w:t>
            </w:r>
          </w:p>
        </w:tc>
        <w:tc>
          <w:tcPr>
            <w:tcW w:w="4111" w:type="dxa"/>
            <w:gridSpan w:val="2"/>
          </w:tcPr>
          <w:p w14:paraId="04BCB7E1" w14:textId="4B4747C0" w:rsidR="009116DB" w:rsidRPr="0022659B" w:rsidRDefault="000A0D3A"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9F2B10">
              <w:rPr>
                <w:rFonts w:ascii="Arial" w:eastAsia="Times New Roman" w:hAnsi="Arial" w:cs="Arial"/>
                <w:sz w:val="20"/>
                <w:szCs w:val="20"/>
                <w:lang w:eastAsia="ru-RU"/>
              </w:rPr>
              <w:t>.</w:t>
            </w:r>
          </w:p>
        </w:tc>
      </w:tr>
      <w:tr w:rsidR="009116DB" w:rsidRPr="0022659B" w14:paraId="60CBCDFE" w14:textId="77777777" w:rsidTr="005A130D">
        <w:tc>
          <w:tcPr>
            <w:tcW w:w="567" w:type="dxa"/>
          </w:tcPr>
          <w:p w14:paraId="14BC50B2"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17707157" w14:textId="05AA7BD8" w:rsidR="009116DB" w:rsidRPr="0022659B" w:rsidRDefault="009116DB" w:rsidP="009116DB">
            <w:pPr>
              <w:widowControl w:val="0"/>
              <w:ind w:left="0" w:firstLine="0"/>
              <w:jc w:val="both"/>
              <w:rPr>
                <w:rFonts w:ascii="Arial" w:hAnsi="Arial" w:cs="Arial"/>
                <w:sz w:val="20"/>
                <w:szCs w:val="20"/>
              </w:rPr>
            </w:pPr>
            <w:r w:rsidRPr="0022659B">
              <w:rPr>
                <w:rFonts w:ascii="Arial" w:hAnsi="Arial" w:cs="Arial"/>
                <w:sz w:val="20"/>
                <w:szCs w:val="20"/>
              </w:rPr>
              <w:t>3.1</w:t>
            </w:r>
          </w:p>
        </w:tc>
        <w:tc>
          <w:tcPr>
            <w:tcW w:w="2411" w:type="dxa"/>
          </w:tcPr>
          <w:p w14:paraId="4FB8E4AE" w14:textId="39B1ABDE"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«ЦНИИмаш», № ОС-5242 от 11.03.2024 г.</w:t>
            </w:r>
          </w:p>
        </w:tc>
        <w:tc>
          <w:tcPr>
            <w:tcW w:w="6235" w:type="dxa"/>
          </w:tcPr>
          <w:p w14:paraId="72BE9ECE"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1CB768DF" w14:textId="77777777" w:rsidR="009116DB" w:rsidRPr="0022659B" w:rsidRDefault="009116DB" w:rsidP="009116DB">
            <w:pPr>
              <w:pStyle w:val="ac"/>
              <w:tabs>
                <w:tab w:val="left" w:pos="655"/>
              </w:tabs>
              <w:ind w:left="0" w:firstLine="0"/>
              <w:rPr>
                <w:rFonts w:asciiTheme="minorBidi" w:hAnsiTheme="minorBidi" w:cstheme="minorBidi"/>
                <w:sz w:val="20"/>
                <w:szCs w:val="20"/>
                <w:u w:val="single"/>
              </w:rPr>
            </w:pPr>
            <w:r w:rsidRPr="0022659B">
              <w:rPr>
                <w:rFonts w:asciiTheme="minorBidi" w:hAnsiTheme="minorBidi" w:cstheme="minorBidi"/>
                <w:sz w:val="20"/>
                <w:szCs w:val="20"/>
              </w:rPr>
              <w:t>Добавить определения терминов по ГОСТ Р 2.005, используемых в данном проекте ГОСТ в прямоугольной рамке, со ссылкой на ГОСТ Р 2.005.</w:t>
            </w:r>
          </w:p>
          <w:p w14:paraId="00C322F8"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433EEAC2" w14:textId="77777777" w:rsidR="009116DB" w:rsidRPr="0022659B" w:rsidRDefault="009116DB" w:rsidP="009116DB">
            <w:pPr>
              <w:ind w:left="0" w:firstLine="0"/>
              <w:rPr>
                <w:rFonts w:asciiTheme="minorBidi" w:hAnsiTheme="minorBidi" w:cstheme="minorBidi"/>
                <w:sz w:val="20"/>
                <w:szCs w:val="20"/>
              </w:rPr>
            </w:pPr>
            <w:r w:rsidRPr="0022659B">
              <w:rPr>
                <w:rFonts w:asciiTheme="minorBidi" w:hAnsiTheme="minorBidi" w:cstheme="minorBidi"/>
                <w:sz w:val="20"/>
                <w:szCs w:val="20"/>
              </w:rPr>
              <w:t>Например:</w:t>
            </w:r>
          </w:p>
          <w:p w14:paraId="5FC0F3B5" w14:textId="77777777" w:rsidR="009116DB" w:rsidRPr="0022659B" w:rsidRDefault="009116DB" w:rsidP="009116DB">
            <w:pPr>
              <w:pStyle w:val="formattext"/>
              <w:spacing w:before="0" w:beforeAutospacing="0" w:after="0" w:afterAutospacing="0"/>
              <w:rPr>
                <w:rFonts w:asciiTheme="minorBidi" w:hAnsiTheme="minorBidi" w:cstheme="minorBidi"/>
                <w:sz w:val="20"/>
                <w:szCs w:val="20"/>
              </w:rPr>
            </w:pPr>
            <w:r w:rsidRPr="0022659B">
              <w:rPr>
                <w:rFonts w:asciiTheme="minorBidi" w:hAnsiTheme="minorBidi" w:cstheme="minorBidi"/>
                <w:sz w:val="20"/>
                <w:szCs w:val="20"/>
              </w:rPr>
              <w:t>задел:</w:t>
            </w:r>
            <w:r w:rsidRPr="0022659B">
              <w:rPr>
                <w:rStyle w:val="apple-converted-space"/>
                <w:rFonts w:asciiTheme="minorBidi" w:eastAsiaTheme="minorHAnsi" w:hAnsiTheme="minorBidi" w:cstheme="minorBidi"/>
                <w:sz w:val="20"/>
                <w:szCs w:val="20"/>
              </w:rPr>
              <w:t> </w:t>
            </w:r>
            <w:r w:rsidRPr="0022659B">
              <w:rPr>
                <w:rFonts w:asciiTheme="minorBidi" w:hAnsiTheme="minorBidi" w:cstheme="minorBidi"/>
                <w:sz w:val="20"/>
                <w:szCs w:val="20"/>
              </w:rPr>
              <w:t>Запас заготовок или составных частей изделия для обеспечения бесперебойного выполнения технологического процесса.</w:t>
            </w:r>
          </w:p>
          <w:p w14:paraId="085261CA" w14:textId="77777777" w:rsidR="009116DB" w:rsidRPr="0022659B" w:rsidRDefault="009116DB" w:rsidP="009116DB">
            <w:pPr>
              <w:pStyle w:val="22"/>
              <w:keepNext/>
              <w:keepLines/>
              <w:shd w:val="clear" w:color="auto" w:fill="auto"/>
              <w:spacing w:after="0" w:line="240" w:lineRule="auto"/>
              <w:jc w:val="left"/>
              <w:rPr>
                <w:rFonts w:asciiTheme="minorBidi" w:hAnsiTheme="minorBidi" w:cstheme="minorBidi"/>
                <w:b w:val="0"/>
                <w:bCs w:val="0"/>
                <w:sz w:val="20"/>
                <w:szCs w:val="20"/>
              </w:rPr>
            </w:pPr>
            <w:r w:rsidRPr="0022659B">
              <w:rPr>
                <w:rFonts w:asciiTheme="minorBidi" w:hAnsiTheme="minorBidi" w:cstheme="minorBidi"/>
                <w:b w:val="0"/>
                <w:bCs w:val="0"/>
                <w:sz w:val="20"/>
                <w:szCs w:val="20"/>
              </w:rPr>
              <w:t>[</w:t>
            </w:r>
            <w:hyperlink r:id="rId8" w:anchor="000000000000000000000000000000000000000000000000007D20K3" w:history="1">
              <w:r w:rsidRPr="0022659B">
                <w:rPr>
                  <w:rStyle w:val="af0"/>
                  <w:rFonts w:asciiTheme="minorBidi" w:hAnsiTheme="minorBidi" w:cstheme="minorBidi"/>
                  <w:b w:val="0"/>
                  <w:bCs w:val="0"/>
                  <w:color w:val="551A8B"/>
                  <w:sz w:val="20"/>
                  <w:szCs w:val="20"/>
                </w:rPr>
                <w:t>ГОСТ 3.1109-82</w:t>
              </w:r>
            </w:hyperlink>
            <w:r w:rsidRPr="0022659B">
              <w:rPr>
                <w:rFonts w:asciiTheme="minorBidi" w:hAnsiTheme="minorBidi" w:cstheme="minorBidi"/>
                <w:b w:val="0"/>
                <w:bCs w:val="0"/>
                <w:sz w:val="20"/>
                <w:szCs w:val="20"/>
              </w:rPr>
              <w:t>,</w:t>
            </w:r>
            <w:r w:rsidRPr="0022659B">
              <w:rPr>
                <w:rStyle w:val="apple-converted-space"/>
                <w:rFonts w:asciiTheme="minorBidi" w:hAnsiTheme="minorBidi" w:cstheme="minorBidi"/>
                <w:b w:val="0"/>
                <w:bCs w:val="0"/>
                <w:sz w:val="20"/>
                <w:szCs w:val="20"/>
              </w:rPr>
              <w:t> </w:t>
            </w:r>
            <w:hyperlink r:id="rId9" w:anchor="000000000000000000000000000000000000000000000000006560IO" w:history="1">
              <w:r w:rsidRPr="0022659B">
                <w:rPr>
                  <w:rStyle w:val="af0"/>
                  <w:rFonts w:asciiTheme="minorBidi" w:hAnsiTheme="minorBidi" w:cstheme="minorBidi"/>
                  <w:b w:val="0"/>
                  <w:bCs w:val="0"/>
                  <w:color w:val="551A8B"/>
                  <w:sz w:val="20"/>
                  <w:szCs w:val="20"/>
                </w:rPr>
                <w:t>приложение</w:t>
              </w:r>
            </w:hyperlink>
            <w:r w:rsidRPr="0022659B">
              <w:rPr>
                <w:rFonts w:asciiTheme="minorBidi" w:hAnsiTheme="minorBidi" w:cstheme="minorBidi"/>
                <w:b w:val="0"/>
                <w:bCs w:val="0"/>
                <w:sz w:val="20"/>
                <w:szCs w:val="20"/>
              </w:rPr>
              <w:t>, статья 2]</w:t>
            </w:r>
          </w:p>
          <w:p w14:paraId="696C3893"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0329CB65" w14:textId="5B7E3F99" w:rsidR="009116DB" w:rsidRPr="0022659B" w:rsidRDefault="009116DB" w:rsidP="009116DB">
            <w:pPr>
              <w:widowControl w:val="0"/>
              <w:ind w:left="0" w:firstLine="0"/>
              <w:rPr>
                <w:rFonts w:ascii="Arial" w:hAnsi="Arial" w:cs="Arial"/>
                <w:sz w:val="20"/>
                <w:szCs w:val="20"/>
              </w:rPr>
            </w:pPr>
            <w:r w:rsidRPr="0022659B">
              <w:rPr>
                <w:rFonts w:asciiTheme="minorBidi" w:hAnsiTheme="minorBidi" w:cstheme="minorBidi"/>
                <w:sz w:val="20"/>
                <w:szCs w:val="20"/>
              </w:rPr>
              <w:t>Повышение удобства восприятия ГОСТа, отделение из общей массы определений по ГОСТ Р 2.005 только тех, которые необходимы для данного проекта ГОСТ.</w:t>
            </w:r>
          </w:p>
        </w:tc>
        <w:tc>
          <w:tcPr>
            <w:tcW w:w="4111" w:type="dxa"/>
            <w:gridSpan w:val="2"/>
          </w:tcPr>
          <w:p w14:paraId="23371650" w14:textId="77777777" w:rsidR="009116DB" w:rsidRPr="0022659B" w:rsidRDefault="00517FFE"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Отклонено.</w:t>
            </w:r>
          </w:p>
          <w:p w14:paraId="756C8F8B" w14:textId="4FF68266" w:rsidR="00517FFE" w:rsidRPr="0022659B" w:rsidRDefault="00F70C23" w:rsidP="00F70C2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В проект стандарта включены </w:t>
            </w:r>
            <w:r w:rsidR="006A266C" w:rsidRPr="0022659B">
              <w:rPr>
                <w:rFonts w:ascii="Arial" w:eastAsia="Times New Roman" w:hAnsi="Arial" w:cs="Arial"/>
                <w:sz w:val="20"/>
                <w:szCs w:val="20"/>
                <w:lang w:eastAsia="ru-RU"/>
              </w:rPr>
              <w:t>ссылк</w:t>
            </w:r>
            <w:r>
              <w:rPr>
                <w:rFonts w:ascii="Arial" w:eastAsia="Times New Roman" w:hAnsi="Arial" w:cs="Arial"/>
                <w:sz w:val="20"/>
                <w:szCs w:val="20"/>
                <w:lang w:eastAsia="ru-RU"/>
              </w:rPr>
              <w:t xml:space="preserve">и </w:t>
            </w:r>
            <w:r w:rsidR="006A266C" w:rsidRPr="0022659B">
              <w:rPr>
                <w:rFonts w:ascii="Arial" w:eastAsia="Times New Roman" w:hAnsi="Arial" w:cs="Arial"/>
                <w:sz w:val="20"/>
                <w:szCs w:val="20"/>
                <w:lang w:eastAsia="ru-RU"/>
              </w:rPr>
              <w:t>терминологические стандарты</w:t>
            </w:r>
            <w:r w:rsidR="0028324F" w:rsidRPr="0022659B">
              <w:rPr>
                <w:rFonts w:ascii="Arial" w:eastAsia="Times New Roman" w:hAnsi="Arial" w:cs="Arial"/>
                <w:sz w:val="20"/>
                <w:szCs w:val="20"/>
                <w:lang w:eastAsia="ru-RU"/>
              </w:rPr>
              <w:t xml:space="preserve"> </w:t>
            </w:r>
          </w:p>
        </w:tc>
      </w:tr>
      <w:tr w:rsidR="009116DB" w:rsidRPr="0022659B" w14:paraId="6EA9E40B" w14:textId="77777777" w:rsidTr="005A130D">
        <w:tc>
          <w:tcPr>
            <w:tcW w:w="567" w:type="dxa"/>
          </w:tcPr>
          <w:p w14:paraId="0A64ED06"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5CE5C469" w14:textId="069E7F26" w:rsidR="009116DB" w:rsidRPr="0022659B" w:rsidRDefault="009116DB" w:rsidP="009116DB">
            <w:pPr>
              <w:widowControl w:val="0"/>
              <w:ind w:left="0" w:firstLine="0"/>
              <w:jc w:val="both"/>
              <w:rPr>
                <w:rFonts w:ascii="Arial" w:hAnsi="Arial" w:cs="Arial"/>
                <w:sz w:val="20"/>
                <w:szCs w:val="20"/>
              </w:rPr>
            </w:pPr>
            <w:r w:rsidRPr="0022659B">
              <w:rPr>
                <w:rFonts w:ascii="Arial" w:hAnsi="Arial" w:cs="Arial"/>
                <w:sz w:val="20"/>
                <w:szCs w:val="20"/>
              </w:rPr>
              <w:t>3.1</w:t>
            </w:r>
          </w:p>
        </w:tc>
        <w:tc>
          <w:tcPr>
            <w:tcW w:w="2411" w:type="dxa"/>
          </w:tcPr>
          <w:p w14:paraId="75ACEA0D" w14:textId="79FEC47C" w:rsidR="009116DB" w:rsidRPr="0022659B" w:rsidRDefault="009116DB" w:rsidP="009116DB">
            <w:pPr>
              <w:widowControl w:val="0"/>
              <w:ind w:left="0" w:firstLine="0"/>
              <w:jc w:val="center"/>
              <w:rPr>
                <w:rFonts w:ascii="Arial" w:hAnsi="Arial" w:cs="Arial"/>
                <w:sz w:val="20"/>
                <w:szCs w:val="20"/>
              </w:rPr>
            </w:pPr>
            <w:r w:rsidRPr="0022659B">
              <w:rPr>
                <w:rFonts w:asciiTheme="minorBidi" w:hAnsiTheme="minorBidi" w:cstheme="minorBidi"/>
                <w:sz w:val="20"/>
                <w:szCs w:val="20"/>
              </w:rPr>
              <w:t>НИЦ (г. Королев) ФГБУ «ЦНИИ ВКС» Минобороны России, б/н</w:t>
            </w:r>
          </w:p>
        </w:tc>
        <w:tc>
          <w:tcPr>
            <w:tcW w:w="6235" w:type="dxa"/>
          </w:tcPr>
          <w:p w14:paraId="58C5CC11"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059BE2DF" w14:textId="3E50B0AD"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Использование в стандарте терминов (п. 3.1)</w:t>
            </w:r>
            <w:r w:rsidR="00C57646" w:rsidRPr="0022659B">
              <w:rPr>
                <w:rFonts w:ascii="Arial" w:hAnsi="Arial" w:cs="Arial"/>
                <w:bCs/>
                <w:sz w:val="20"/>
                <w:szCs w:val="20"/>
              </w:rPr>
              <w:t xml:space="preserve"> </w:t>
            </w:r>
            <w:r w:rsidRPr="0022659B">
              <w:rPr>
                <w:rFonts w:ascii="Arial" w:hAnsi="Arial" w:cs="Arial"/>
                <w:bCs/>
                <w:sz w:val="20"/>
                <w:szCs w:val="20"/>
              </w:rPr>
              <w:t xml:space="preserve">только по ГОСТ Р 2.005 считаем недостаточным, так как данный стандарт не определяет терминологию по жизненному циклу продукции. Рекомендуется использовать понятия, установленные ГОСТ РВ </w:t>
            </w:r>
            <w:r w:rsidRPr="0022659B">
              <w:rPr>
                <w:rFonts w:ascii="Arial" w:hAnsi="Arial" w:cs="Arial"/>
                <w:bCs/>
                <w:sz w:val="20"/>
                <w:szCs w:val="20"/>
              </w:rPr>
              <w:lastRenderedPageBreak/>
              <w:t>0015-004-2020.</w:t>
            </w:r>
          </w:p>
        </w:tc>
        <w:tc>
          <w:tcPr>
            <w:tcW w:w="4111" w:type="dxa"/>
            <w:gridSpan w:val="2"/>
          </w:tcPr>
          <w:p w14:paraId="67497D7F" w14:textId="77777777" w:rsidR="00F70C23" w:rsidRDefault="00F70C23" w:rsidP="00F70C23">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lastRenderedPageBreak/>
              <w:t xml:space="preserve">Принято </w:t>
            </w:r>
            <w:r>
              <w:rPr>
                <w:rFonts w:ascii="Arial" w:eastAsia="Times New Roman" w:hAnsi="Arial" w:cs="Arial"/>
                <w:sz w:val="20"/>
                <w:szCs w:val="20"/>
                <w:lang w:eastAsia="ru-RU"/>
              </w:rPr>
              <w:t>к сведению.</w:t>
            </w:r>
          </w:p>
          <w:p w14:paraId="485B3916" w14:textId="09606F8B" w:rsidR="009116DB" w:rsidRPr="0022659B" w:rsidRDefault="00F70C23" w:rsidP="00F70C23">
            <w:pPr>
              <w:widowControl w:val="0"/>
              <w:ind w:left="0" w:firstLine="0"/>
              <w:jc w:val="both"/>
              <w:rPr>
                <w:rFonts w:ascii="Arial" w:eastAsia="Times New Roman" w:hAnsi="Arial" w:cs="Arial"/>
                <w:sz w:val="20"/>
                <w:szCs w:val="20"/>
                <w:lang w:eastAsia="ru-RU"/>
              </w:rPr>
            </w:pPr>
            <w:r w:rsidRPr="00482956">
              <w:rPr>
                <w:rFonts w:ascii="Arial" w:eastAsia="Times New Roman" w:hAnsi="Arial" w:cs="Arial"/>
                <w:sz w:val="20"/>
                <w:szCs w:val="20"/>
                <w:lang w:eastAsia="ru-RU"/>
              </w:rPr>
              <w:t xml:space="preserve">В разделе «Нормативные ссылки» дана ссылка ГОСТ Р 77.002-202Х Система поддержки жизненного цикла изделий. Термины и определения (проект, первая </w:t>
            </w:r>
            <w:r w:rsidRPr="00482956">
              <w:rPr>
                <w:rFonts w:ascii="Arial" w:eastAsia="Times New Roman" w:hAnsi="Arial" w:cs="Arial"/>
                <w:sz w:val="20"/>
                <w:szCs w:val="20"/>
                <w:lang w:eastAsia="ru-RU"/>
              </w:rPr>
              <w:lastRenderedPageBreak/>
              <w:t>редакция, разрабатывается совместно)</w:t>
            </w:r>
          </w:p>
        </w:tc>
      </w:tr>
      <w:tr w:rsidR="009116DB" w:rsidRPr="0022659B" w14:paraId="51D778A9" w14:textId="77777777" w:rsidTr="005A130D">
        <w:tc>
          <w:tcPr>
            <w:tcW w:w="567" w:type="dxa"/>
          </w:tcPr>
          <w:p w14:paraId="7893E725"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5D176FC0" w14:textId="523CC3BC" w:rsidR="009116DB" w:rsidRPr="0022659B" w:rsidRDefault="009116DB" w:rsidP="009116DB">
            <w:pPr>
              <w:widowControl w:val="0"/>
              <w:ind w:left="0" w:firstLine="0"/>
              <w:jc w:val="both"/>
              <w:rPr>
                <w:rFonts w:ascii="Arial" w:hAnsi="Arial" w:cs="Arial"/>
                <w:sz w:val="20"/>
                <w:szCs w:val="20"/>
              </w:rPr>
            </w:pPr>
            <w:r w:rsidRPr="0022659B">
              <w:rPr>
                <w:rFonts w:ascii="Arial" w:hAnsi="Arial" w:cs="Arial"/>
                <w:sz w:val="20"/>
                <w:szCs w:val="20"/>
              </w:rPr>
              <w:t>3.1</w:t>
            </w:r>
          </w:p>
        </w:tc>
        <w:tc>
          <w:tcPr>
            <w:tcW w:w="2411" w:type="dxa"/>
          </w:tcPr>
          <w:p w14:paraId="6726F596" w14:textId="49FCC4AC" w:rsidR="009116DB" w:rsidRPr="0022659B" w:rsidRDefault="009116DB" w:rsidP="009116DB">
            <w:pPr>
              <w:widowControl w:val="0"/>
              <w:ind w:left="0" w:firstLine="0"/>
              <w:jc w:val="center"/>
              <w:rPr>
                <w:rFonts w:asciiTheme="minorBidi" w:hAnsiTheme="minorBidi" w:cstheme="minorBidi"/>
                <w:sz w:val="20"/>
                <w:szCs w:val="20"/>
              </w:rPr>
            </w:pPr>
            <w:r w:rsidRPr="0022659B">
              <w:rPr>
                <w:rFonts w:ascii="Arial" w:hAnsi="Arial" w:cs="Arial"/>
                <w:sz w:val="20"/>
                <w:szCs w:val="20"/>
              </w:rPr>
              <w:t>ООО «КСК», № ИЦ-226/24 от 04.03.2024 г.;</w:t>
            </w:r>
            <w:r w:rsidRPr="0022659B">
              <w:rPr>
                <w:rFonts w:ascii="Arial" w:hAnsi="Arial" w:cs="Arial"/>
                <w:sz w:val="20"/>
                <w:szCs w:val="20"/>
              </w:rPr>
              <w:br/>
              <w:t>Группа «ТМХ», № 1549-ДТР от 04.03.2024 г. (</w:t>
            </w:r>
            <w:r w:rsidRPr="0022659B">
              <w:rPr>
                <w:rFonts w:asciiTheme="minorBidi" w:hAnsiTheme="minorBidi" w:cstheme="minorBidi"/>
                <w:sz w:val="20"/>
                <w:szCs w:val="20"/>
              </w:rPr>
              <w:t>ООО «ТМХ Технологии»</w:t>
            </w:r>
            <w:r w:rsidRPr="0022659B">
              <w:rPr>
                <w:rFonts w:asciiTheme="minorBidi" w:eastAsia="Arial Unicode MS" w:hAnsiTheme="minorBidi" w:cstheme="minorBidi"/>
                <w:bCs/>
                <w:sz w:val="20"/>
                <w:szCs w:val="20"/>
              </w:rPr>
              <w:t>)</w:t>
            </w:r>
          </w:p>
        </w:tc>
        <w:tc>
          <w:tcPr>
            <w:tcW w:w="6235" w:type="dxa"/>
          </w:tcPr>
          <w:p w14:paraId="06828ECD"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5009ADF8" w14:textId="77777777" w:rsidR="009116DB" w:rsidRPr="0022659B" w:rsidRDefault="009116DB" w:rsidP="009116DB">
            <w:pPr>
              <w:widowControl w:val="0"/>
              <w:ind w:left="0" w:firstLine="0"/>
              <w:rPr>
                <w:rFonts w:asciiTheme="minorBidi" w:hAnsiTheme="minorBidi" w:cstheme="minorBidi"/>
                <w:sz w:val="20"/>
                <w:szCs w:val="20"/>
              </w:rPr>
            </w:pPr>
            <w:r w:rsidRPr="0022659B">
              <w:rPr>
                <w:rFonts w:asciiTheme="minorBidi" w:hAnsiTheme="minorBidi" w:cstheme="minorBidi"/>
                <w:sz w:val="20"/>
                <w:szCs w:val="20"/>
              </w:rPr>
              <w:t>В настоящем стандарте применены термины по ГОСТ Р 2.005.</w:t>
            </w:r>
          </w:p>
          <w:p w14:paraId="32EF05C2"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1E63EB2C" w14:textId="77777777" w:rsidR="009116DB" w:rsidRPr="0022659B" w:rsidRDefault="009116DB" w:rsidP="009116DB">
            <w:pPr>
              <w:widowControl w:val="0"/>
              <w:ind w:left="0" w:firstLine="0"/>
              <w:rPr>
                <w:rFonts w:asciiTheme="minorBidi" w:hAnsiTheme="minorBidi" w:cstheme="minorBidi"/>
                <w:sz w:val="20"/>
                <w:szCs w:val="20"/>
              </w:rPr>
            </w:pPr>
            <w:r w:rsidRPr="0022659B">
              <w:rPr>
                <w:rFonts w:asciiTheme="minorBidi" w:hAnsiTheme="minorBidi" w:cstheme="minorBidi"/>
                <w:sz w:val="20"/>
                <w:szCs w:val="20"/>
              </w:rPr>
              <w:t>В настоящем стандарте применены термины по ГОСТ Р 2.005, ГОСТ Р 56862.</w:t>
            </w:r>
          </w:p>
          <w:p w14:paraId="5C680A87"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5CA8575A" w14:textId="7A41B5EC" w:rsidR="009116DB" w:rsidRPr="0022659B" w:rsidRDefault="009116DB" w:rsidP="009116DB">
            <w:pPr>
              <w:widowControl w:val="0"/>
              <w:ind w:left="0" w:firstLine="0"/>
              <w:rPr>
                <w:rFonts w:asciiTheme="minorBidi" w:hAnsiTheme="minorBidi" w:cstheme="minorBidi"/>
                <w:sz w:val="20"/>
                <w:szCs w:val="20"/>
              </w:rPr>
            </w:pPr>
            <w:r w:rsidRPr="0022659B">
              <w:rPr>
                <w:rFonts w:asciiTheme="minorBidi" w:hAnsiTheme="minorBidi" w:cstheme="minorBidi"/>
                <w:sz w:val="20"/>
                <w:szCs w:val="20"/>
              </w:rPr>
              <w:t>Дополнить раздел ссылкой на ГОСТ Р 56862 – по тексту проекта применяются термины «аванпроект» и т.д.</w:t>
            </w:r>
          </w:p>
        </w:tc>
        <w:tc>
          <w:tcPr>
            <w:tcW w:w="4111" w:type="dxa"/>
            <w:gridSpan w:val="2"/>
          </w:tcPr>
          <w:p w14:paraId="412C0C0F" w14:textId="08986E1D" w:rsidR="009116DB" w:rsidRPr="0022659B" w:rsidRDefault="00E4459B"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9F2B10">
              <w:rPr>
                <w:rFonts w:ascii="Arial" w:eastAsia="Times New Roman" w:hAnsi="Arial" w:cs="Arial"/>
                <w:sz w:val="20"/>
                <w:szCs w:val="20"/>
                <w:lang w:eastAsia="ru-RU"/>
              </w:rPr>
              <w:t>.</w:t>
            </w:r>
          </w:p>
        </w:tc>
      </w:tr>
      <w:tr w:rsidR="009116DB" w:rsidRPr="0022659B" w14:paraId="1E5CC635" w14:textId="77777777" w:rsidTr="005A130D">
        <w:tc>
          <w:tcPr>
            <w:tcW w:w="567" w:type="dxa"/>
          </w:tcPr>
          <w:p w14:paraId="2DA2BCCC"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5731A54A" w14:textId="67246DBA" w:rsidR="009116DB" w:rsidRPr="0022659B" w:rsidRDefault="009116DB" w:rsidP="009116DB">
            <w:pPr>
              <w:widowControl w:val="0"/>
              <w:ind w:left="0" w:firstLine="0"/>
              <w:jc w:val="both"/>
              <w:rPr>
                <w:rFonts w:ascii="Arial" w:hAnsi="Arial" w:cs="Arial"/>
                <w:sz w:val="20"/>
                <w:szCs w:val="20"/>
              </w:rPr>
            </w:pPr>
            <w:r w:rsidRPr="0022659B">
              <w:rPr>
                <w:rFonts w:ascii="Arial" w:hAnsi="Arial" w:cs="Arial"/>
                <w:sz w:val="20"/>
                <w:szCs w:val="20"/>
              </w:rPr>
              <w:t>3.1</w:t>
            </w:r>
          </w:p>
        </w:tc>
        <w:tc>
          <w:tcPr>
            <w:tcW w:w="2411" w:type="dxa"/>
          </w:tcPr>
          <w:p w14:paraId="269EF727" w14:textId="7B9258ED" w:rsidR="009116DB" w:rsidRPr="0022659B" w:rsidRDefault="009116DB" w:rsidP="009116DB">
            <w:pPr>
              <w:widowControl w:val="0"/>
              <w:ind w:left="0" w:firstLine="0"/>
              <w:jc w:val="center"/>
              <w:rPr>
                <w:rFonts w:ascii="Arial" w:hAnsi="Arial" w:cs="Arial"/>
                <w:sz w:val="20"/>
                <w:szCs w:val="20"/>
              </w:rPr>
            </w:pPr>
            <w:r w:rsidRPr="0022659B">
              <w:rPr>
                <w:rFonts w:asciiTheme="minorBidi" w:hAnsiTheme="minorBidi" w:cstheme="minorBidi"/>
                <w:sz w:val="20"/>
                <w:szCs w:val="20"/>
              </w:rPr>
              <w:t>ФГБУ «21 Научно-исследовательский испытательный институт военной автомобильной техники» Министерства обороны РФ, № 355 от 18.03.2024 г.</w:t>
            </w:r>
          </w:p>
        </w:tc>
        <w:tc>
          <w:tcPr>
            <w:tcW w:w="6235" w:type="dxa"/>
          </w:tcPr>
          <w:p w14:paraId="386A6C91"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3B7C62E4" w14:textId="65D3C2E0"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Cs/>
                <w:sz w:val="20"/>
                <w:szCs w:val="20"/>
              </w:rPr>
              <w:t>Пункт 3. 1 дополнить стандартами: - ГОСТ Р 56136 «Управление жизненным циклом продукции военного назначения.  Термины и определения»; - ГОСТ Р 53394 «Интегрированная логистическая поддержка . Термины  и определения»</w:t>
            </w:r>
          </w:p>
        </w:tc>
        <w:tc>
          <w:tcPr>
            <w:tcW w:w="4111" w:type="dxa"/>
            <w:gridSpan w:val="2"/>
          </w:tcPr>
          <w:p w14:paraId="2DEAA8DC" w14:textId="5AC50E73" w:rsidR="009116DB" w:rsidRPr="0022659B" w:rsidRDefault="00E4459B"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9F2B10">
              <w:rPr>
                <w:rFonts w:ascii="Arial" w:eastAsia="Times New Roman" w:hAnsi="Arial" w:cs="Arial"/>
                <w:sz w:val="20"/>
                <w:szCs w:val="20"/>
                <w:lang w:eastAsia="ru-RU"/>
              </w:rPr>
              <w:t>.</w:t>
            </w:r>
          </w:p>
        </w:tc>
      </w:tr>
      <w:tr w:rsidR="009116DB" w:rsidRPr="0022659B" w14:paraId="1D35C18C" w14:textId="77777777" w:rsidTr="005A130D">
        <w:tc>
          <w:tcPr>
            <w:tcW w:w="567" w:type="dxa"/>
          </w:tcPr>
          <w:p w14:paraId="2EBD5FEA"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321563A8" w14:textId="324EE184" w:rsidR="009116DB" w:rsidRPr="0022659B" w:rsidRDefault="009116DB" w:rsidP="009116DB">
            <w:pPr>
              <w:widowControl w:val="0"/>
              <w:ind w:left="0" w:firstLine="0"/>
              <w:jc w:val="both"/>
              <w:rPr>
                <w:rFonts w:ascii="Arial" w:hAnsi="Arial" w:cs="Arial"/>
                <w:sz w:val="20"/>
                <w:szCs w:val="20"/>
              </w:rPr>
            </w:pPr>
            <w:r w:rsidRPr="0022659B">
              <w:rPr>
                <w:rFonts w:ascii="Arial" w:hAnsi="Arial" w:cs="Arial"/>
                <w:sz w:val="20"/>
                <w:szCs w:val="20"/>
              </w:rPr>
              <w:t>3.2</w:t>
            </w:r>
          </w:p>
        </w:tc>
        <w:tc>
          <w:tcPr>
            <w:tcW w:w="2411" w:type="dxa"/>
          </w:tcPr>
          <w:p w14:paraId="799D0117" w14:textId="222B3B6C"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ООО «КСК», № ИЦ-226/24 от 04.03.2024 г.;</w:t>
            </w:r>
            <w:r w:rsidRPr="0022659B">
              <w:rPr>
                <w:rFonts w:ascii="Arial" w:hAnsi="Arial" w:cs="Arial"/>
                <w:sz w:val="20"/>
                <w:szCs w:val="20"/>
              </w:rPr>
              <w:br/>
              <w:t>Группа «ТМХ», № 1549-ДТР от 04.03.2024 г. (</w:t>
            </w:r>
            <w:r w:rsidRPr="0022659B">
              <w:rPr>
                <w:rFonts w:asciiTheme="minorBidi" w:hAnsiTheme="minorBidi" w:cstheme="minorBidi"/>
                <w:sz w:val="20"/>
                <w:szCs w:val="20"/>
              </w:rPr>
              <w:t>ООО «ТМХ Технологии»</w:t>
            </w:r>
            <w:r w:rsidRPr="0022659B">
              <w:rPr>
                <w:rFonts w:asciiTheme="minorBidi" w:eastAsia="Arial Unicode MS" w:hAnsiTheme="minorBidi" w:cstheme="minorBidi"/>
                <w:bCs/>
                <w:sz w:val="20"/>
                <w:szCs w:val="20"/>
              </w:rPr>
              <w:t>)</w:t>
            </w:r>
          </w:p>
        </w:tc>
        <w:tc>
          <w:tcPr>
            <w:tcW w:w="6235" w:type="dxa"/>
          </w:tcPr>
          <w:p w14:paraId="59AD1461"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24123CC6" w14:textId="77777777" w:rsidR="009116DB" w:rsidRPr="0022659B" w:rsidRDefault="009116DB" w:rsidP="009116DB">
            <w:pPr>
              <w:widowControl w:val="0"/>
              <w:ind w:left="0" w:firstLine="0"/>
              <w:rPr>
                <w:rFonts w:ascii="Arial" w:hAnsi="Arial" w:cs="Arial"/>
                <w:b/>
                <w:sz w:val="20"/>
                <w:szCs w:val="20"/>
                <w:u w:val="single"/>
              </w:rPr>
            </w:pPr>
            <w:r w:rsidRPr="0022659B">
              <w:rPr>
                <w:rFonts w:asciiTheme="minorBidi" w:hAnsiTheme="minorBidi" w:cstheme="minorBidi"/>
                <w:sz w:val="20"/>
                <w:szCs w:val="20"/>
              </w:rPr>
              <w:t xml:space="preserve">Дополнить сокращениями и расшифровками «ЭП», «ТП» </w:t>
            </w:r>
            <w:r w:rsidRPr="0022659B">
              <w:rPr>
                <w:rFonts w:ascii="Arial" w:hAnsi="Arial" w:cs="Arial"/>
                <w:b/>
                <w:sz w:val="20"/>
                <w:szCs w:val="20"/>
                <w:u w:val="single"/>
              </w:rPr>
              <w:t>Обоснование:</w:t>
            </w:r>
          </w:p>
          <w:p w14:paraId="173FC020" w14:textId="50CA9FDB" w:rsidR="009116DB" w:rsidRPr="0022659B" w:rsidRDefault="009116DB" w:rsidP="009116DB">
            <w:pPr>
              <w:widowControl w:val="0"/>
              <w:ind w:left="0" w:firstLine="0"/>
              <w:rPr>
                <w:rFonts w:ascii="Arial" w:hAnsi="Arial" w:cs="Arial"/>
                <w:bCs/>
                <w:sz w:val="20"/>
                <w:szCs w:val="20"/>
              </w:rPr>
            </w:pPr>
            <w:r w:rsidRPr="0022659B">
              <w:rPr>
                <w:rFonts w:asciiTheme="minorBidi" w:hAnsiTheme="minorBidi" w:cstheme="minorBidi"/>
                <w:sz w:val="20"/>
                <w:szCs w:val="20"/>
              </w:rPr>
              <w:t>(указаны в таблице 1, 2.1.1).</w:t>
            </w:r>
          </w:p>
        </w:tc>
        <w:tc>
          <w:tcPr>
            <w:tcW w:w="4111" w:type="dxa"/>
            <w:gridSpan w:val="2"/>
          </w:tcPr>
          <w:p w14:paraId="03BA4D57" w14:textId="54C8294B" w:rsidR="009116DB" w:rsidRPr="0022659B" w:rsidRDefault="00523215"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9F2B10">
              <w:rPr>
                <w:rFonts w:ascii="Arial" w:eastAsia="Times New Roman" w:hAnsi="Arial" w:cs="Arial"/>
                <w:sz w:val="20"/>
                <w:szCs w:val="20"/>
                <w:lang w:eastAsia="ru-RU"/>
              </w:rPr>
              <w:t>.</w:t>
            </w:r>
          </w:p>
        </w:tc>
      </w:tr>
      <w:tr w:rsidR="009116DB" w:rsidRPr="0022659B" w14:paraId="3E24632D" w14:textId="77777777" w:rsidTr="005A130D">
        <w:tc>
          <w:tcPr>
            <w:tcW w:w="567" w:type="dxa"/>
          </w:tcPr>
          <w:p w14:paraId="0B78D632"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35BDE35A" w14:textId="540E3C42" w:rsidR="009116DB" w:rsidRPr="0022659B" w:rsidRDefault="009116DB" w:rsidP="009116DB">
            <w:pPr>
              <w:widowControl w:val="0"/>
              <w:ind w:left="0" w:firstLine="0"/>
              <w:jc w:val="both"/>
              <w:rPr>
                <w:rFonts w:ascii="Arial" w:hAnsi="Arial" w:cs="Arial"/>
                <w:sz w:val="20"/>
                <w:szCs w:val="20"/>
              </w:rPr>
            </w:pPr>
            <w:r w:rsidRPr="0022659B">
              <w:rPr>
                <w:rFonts w:ascii="Arial" w:hAnsi="Arial" w:cs="Arial"/>
                <w:sz w:val="20"/>
                <w:szCs w:val="20"/>
              </w:rPr>
              <w:t>3.2</w:t>
            </w:r>
          </w:p>
        </w:tc>
        <w:tc>
          <w:tcPr>
            <w:tcW w:w="2411" w:type="dxa"/>
          </w:tcPr>
          <w:p w14:paraId="50C7CD75" w14:textId="1438CCE7"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«НПО «Электромашина», № 43-18/1672 от 06.02.2024 г.</w:t>
            </w:r>
          </w:p>
        </w:tc>
        <w:tc>
          <w:tcPr>
            <w:tcW w:w="6235" w:type="dxa"/>
          </w:tcPr>
          <w:p w14:paraId="0DB9CA04"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1F3A1B91" w14:textId="77777777" w:rsidR="009116DB" w:rsidRPr="0022659B" w:rsidRDefault="009116DB" w:rsidP="009116DB">
            <w:pPr>
              <w:widowControl w:val="0"/>
              <w:ind w:left="0" w:firstLine="0"/>
              <w:rPr>
                <w:rFonts w:ascii="Arial" w:hAnsi="Arial" w:cs="Arial"/>
                <w:sz w:val="20"/>
                <w:szCs w:val="20"/>
              </w:rPr>
            </w:pPr>
            <w:r w:rsidRPr="0022659B">
              <w:rPr>
                <w:rFonts w:ascii="Arial" w:hAnsi="Arial" w:cs="Arial"/>
                <w:sz w:val="20"/>
                <w:szCs w:val="20"/>
              </w:rPr>
              <w:t>После расшифровок сокращений стоят знаки препинания</w:t>
            </w:r>
          </w:p>
          <w:p w14:paraId="434DFF20"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13405671" w14:textId="77777777" w:rsidR="009116DB" w:rsidRPr="0022659B" w:rsidRDefault="009116DB" w:rsidP="009116DB">
            <w:pPr>
              <w:widowControl w:val="0"/>
              <w:ind w:left="0" w:firstLine="0"/>
              <w:rPr>
                <w:rFonts w:ascii="Arial" w:hAnsi="Arial" w:cs="Arial"/>
                <w:sz w:val="20"/>
                <w:szCs w:val="20"/>
              </w:rPr>
            </w:pPr>
            <w:r w:rsidRPr="0022659B">
              <w:rPr>
                <w:rFonts w:ascii="Arial" w:hAnsi="Arial" w:cs="Arial"/>
                <w:sz w:val="20"/>
                <w:szCs w:val="20"/>
              </w:rPr>
              <w:t>Убрать все знаки препинания после расшифровки сокращений</w:t>
            </w:r>
          </w:p>
          <w:p w14:paraId="67B03F4F"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1C21F293" w14:textId="2640F732" w:rsidR="009116DB" w:rsidRPr="0022659B" w:rsidRDefault="009116DB" w:rsidP="009116DB">
            <w:pPr>
              <w:widowControl w:val="0"/>
              <w:ind w:left="0" w:firstLine="0"/>
              <w:rPr>
                <w:rFonts w:ascii="Arial" w:hAnsi="Arial" w:cs="Arial"/>
                <w:sz w:val="20"/>
                <w:szCs w:val="20"/>
              </w:rPr>
            </w:pPr>
            <w:r w:rsidRPr="0022659B">
              <w:rPr>
                <w:rFonts w:ascii="Arial" w:hAnsi="Arial" w:cs="Arial"/>
                <w:sz w:val="20"/>
                <w:szCs w:val="20"/>
              </w:rPr>
              <w:t>ГОСТ 7.32-2017, п. 6.15</w:t>
            </w:r>
          </w:p>
        </w:tc>
        <w:tc>
          <w:tcPr>
            <w:tcW w:w="4111" w:type="dxa"/>
            <w:gridSpan w:val="2"/>
          </w:tcPr>
          <w:p w14:paraId="63F28C7A" w14:textId="77777777" w:rsidR="009116DB" w:rsidRPr="0022659B" w:rsidRDefault="007D5FE0"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Отклонено.</w:t>
            </w:r>
          </w:p>
          <w:p w14:paraId="5345F713" w14:textId="0214A48D" w:rsidR="007D5FE0" w:rsidRPr="0022659B" w:rsidRDefault="007D5FE0" w:rsidP="009116DB">
            <w:pPr>
              <w:widowControl w:val="0"/>
              <w:ind w:left="0" w:firstLine="0"/>
              <w:jc w:val="both"/>
              <w:rPr>
                <w:rFonts w:ascii="Arial" w:eastAsia="Times New Roman" w:hAnsi="Arial" w:cs="Arial"/>
                <w:sz w:val="20"/>
                <w:szCs w:val="20"/>
                <w:lang w:eastAsia="ru-RU"/>
              </w:rPr>
            </w:pPr>
            <w:r w:rsidRPr="0022659B">
              <w:rPr>
                <w:rFonts w:ascii="Arial" w:hAnsi="Arial" w:cs="Arial"/>
                <w:sz w:val="20"/>
                <w:szCs w:val="20"/>
              </w:rPr>
              <w:t>Обоснование: ГОСТ 7.32-2017 не распространяется на оформление национальных стандартов РФ.</w:t>
            </w:r>
          </w:p>
        </w:tc>
      </w:tr>
      <w:tr w:rsidR="009116DB" w:rsidRPr="0022659B" w14:paraId="0C56EB49" w14:textId="77777777" w:rsidTr="005A130D">
        <w:tc>
          <w:tcPr>
            <w:tcW w:w="567" w:type="dxa"/>
          </w:tcPr>
          <w:p w14:paraId="3FB12DD9"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0B38AAB6" w14:textId="08F683F0" w:rsidR="009116DB" w:rsidRPr="0022659B" w:rsidRDefault="009116DB" w:rsidP="009116DB">
            <w:pPr>
              <w:widowControl w:val="0"/>
              <w:ind w:left="0" w:firstLine="0"/>
              <w:jc w:val="both"/>
              <w:rPr>
                <w:rFonts w:ascii="Arial" w:hAnsi="Arial" w:cs="Arial"/>
                <w:sz w:val="20"/>
                <w:szCs w:val="20"/>
              </w:rPr>
            </w:pPr>
            <w:r w:rsidRPr="0022659B">
              <w:rPr>
                <w:rFonts w:ascii="Arial" w:hAnsi="Arial" w:cs="Arial"/>
                <w:sz w:val="20"/>
                <w:szCs w:val="20"/>
              </w:rPr>
              <w:t>3.2</w:t>
            </w:r>
          </w:p>
        </w:tc>
        <w:tc>
          <w:tcPr>
            <w:tcW w:w="2411" w:type="dxa"/>
          </w:tcPr>
          <w:p w14:paraId="17F9C988" w14:textId="6219891E"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«НПО «Электромашина», № 43-18/1672 от 06.02.2024 г.</w:t>
            </w:r>
          </w:p>
        </w:tc>
        <w:tc>
          <w:tcPr>
            <w:tcW w:w="6235" w:type="dxa"/>
          </w:tcPr>
          <w:p w14:paraId="2B87A8C9"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5AC3BDC0" w14:textId="77777777" w:rsidR="009116DB" w:rsidRPr="0022659B" w:rsidRDefault="009116DB" w:rsidP="009116DB">
            <w:pPr>
              <w:widowControl w:val="0"/>
              <w:ind w:left="0" w:firstLine="0"/>
              <w:rPr>
                <w:rFonts w:ascii="Arial" w:hAnsi="Arial" w:cs="Arial"/>
                <w:sz w:val="20"/>
                <w:szCs w:val="20"/>
              </w:rPr>
            </w:pPr>
            <w:r w:rsidRPr="0022659B">
              <w:rPr>
                <w:rFonts w:ascii="Arial" w:hAnsi="Arial" w:cs="Arial"/>
                <w:sz w:val="20"/>
                <w:szCs w:val="20"/>
              </w:rPr>
              <w:t>В сокращениях прописаны ТЗ и ТУ</w:t>
            </w:r>
          </w:p>
          <w:p w14:paraId="22414CE3"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225359F9" w14:textId="77777777" w:rsidR="009116DB" w:rsidRPr="0022659B" w:rsidRDefault="009116DB" w:rsidP="009116DB">
            <w:pPr>
              <w:widowControl w:val="0"/>
              <w:ind w:left="0" w:firstLine="0"/>
              <w:rPr>
                <w:rFonts w:ascii="Arial" w:hAnsi="Arial" w:cs="Arial"/>
                <w:sz w:val="20"/>
                <w:szCs w:val="20"/>
              </w:rPr>
            </w:pPr>
            <w:r w:rsidRPr="0022659B">
              <w:rPr>
                <w:rFonts w:ascii="Arial" w:hAnsi="Arial" w:cs="Arial"/>
                <w:sz w:val="20"/>
                <w:szCs w:val="20"/>
              </w:rPr>
              <w:t>Убрать эти два сокращения</w:t>
            </w:r>
          </w:p>
          <w:p w14:paraId="6F79A73E"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64B52FD6" w14:textId="72AF7C85" w:rsidR="009116DB" w:rsidRPr="0022659B" w:rsidRDefault="009116DB" w:rsidP="009116DB">
            <w:pPr>
              <w:widowControl w:val="0"/>
              <w:ind w:left="0" w:firstLine="0"/>
              <w:rPr>
                <w:rFonts w:ascii="Arial" w:hAnsi="Arial" w:cs="Arial"/>
                <w:sz w:val="20"/>
                <w:szCs w:val="20"/>
              </w:rPr>
            </w:pPr>
            <w:r w:rsidRPr="0022659B">
              <w:rPr>
                <w:rFonts w:ascii="Arial" w:hAnsi="Arial" w:cs="Arial"/>
                <w:sz w:val="20"/>
                <w:szCs w:val="20"/>
              </w:rPr>
              <w:t>Содержатся в ГОСТ 2.316-2008, отдельно включать не нужно, но по тексту применяем</w:t>
            </w:r>
          </w:p>
        </w:tc>
        <w:tc>
          <w:tcPr>
            <w:tcW w:w="4111" w:type="dxa"/>
            <w:gridSpan w:val="2"/>
          </w:tcPr>
          <w:p w14:paraId="42335B05" w14:textId="77777777" w:rsidR="009116DB" w:rsidRPr="0022659B" w:rsidRDefault="00BB564E"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Отклонено.</w:t>
            </w:r>
          </w:p>
          <w:p w14:paraId="15F8FEE2" w14:textId="3AAA67EB" w:rsidR="00BB564E" w:rsidRPr="0022659B" w:rsidRDefault="00BB564E"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Обоснование: оформление раздела сокращений в соответствии в п.3.10.1 ГОСТ 1.5-2001</w:t>
            </w:r>
          </w:p>
        </w:tc>
      </w:tr>
      <w:tr w:rsidR="009116DB" w:rsidRPr="0022659B" w14:paraId="3AA8A491" w14:textId="77777777" w:rsidTr="005A130D">
        <w:tc>
          <w:tcPr>
            <w:tcW w:w="567" w:type="dxa"/>
          </w:tcPr>
          <w:p w14:paraId="60B43706"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7CAFCBA6" w14:textId="72BE33C0" w:rsidR="009116DB" w:rsidRPr="0022659B" w:rsidRDefault="009116DB" w:rsidP="009116DB">
            <w:pPr>
              <w:widowControl w:val="0"/>
              <w:ind w:left="0" w:firstLine="0"/>
              <w:jc w:val="both"/>
              <w:rPr>
                <w:rFonts w:ascii="Arial" w:hAnsi="Arial" w:cs="Arial"/>
                <w:sz w:val="20"/>
                <w:szCs w:val="20"/>
              </w:rPr>
            </w:pPr>
            <w:r w:rsidRPr="0022659B">
              <w:rPr>
                <w:rFonts w:ascii="Arial" w:hAnsi="Arial" w:cs="Arial"/>
                <w:sz w:val="20"/>
                <w:szCs w:val="20"/>
              </w:rPr>
              <w:t>3.2</w:t>
            </w:r>
          </w:p>
        </w:tc>
        <w:tc>
          <w:tcPr>
            <w:tcW w:w="2411" w:type="dxa"/>
          </w:tcPr>
          <w:p w14:paraId="7F24A3C6" w14:textId="05D44E3B"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 xml:space="preserve">ПАО «Амурский </w:t>
            </w:r>
            <w:r w:rsidRPr="0022659B">
              <w:rPr>
                <w:rFonts w:ascii="Arial" w:hAnsi="Arial" w:cs="Arial"/>
                <w:sz w:val="20"/>
                <w:szCs w:val="20"/>
              </w:rPr>
              <w:lastRenderedPageBreak/>
              <w:t>судостроительный завод» № АСЗ-051-2423 от 09.02.2024 г.</w:t>
            </w:r>
          </w:p>
        </w:tc>
        <w:tc>
          <w:tcPr>
            <w:tcW w:w="6235" w:type="dxa"/>
          </w:tcPr>
          <w:p w14:paraId="6AE8DF1B"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lastRenderedPageBreak/>
              <w:t>Замечание:</w:t>
            </w:r>
          </w:p>
          <w:p w14:paraId="3BABE887" w14:textId="3EA1602E"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lastRenderedPageBreak/>
              <w:t>Дополнить сокращение «ЕСКД» (применяется в пункте 5.3); «ЭП» «ТП», «АП» (применяются в приложении Б).</w:t>
            </w:r>
          </w:p>
        </w:tc>
        <w:tc>
          <w:tcPr>
            <w:tcW w:w="4111" w:type="dxa"/>
            <w:gridSpan w:val="2"/>
          </w:tcPr>
          <w:p w14:paraId="4D0457C9" w14:textId="1DE50215" w:rsidR="009116DB" w:rsidRPr="0022659B" w:rsidRDefault="00F33B2C"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lastRenderedPageBreak/>
              <w:t>Принято</w:t>
            </w:r>
            <w:r w:rsidR="009F2B10">
              <w:rPr>
                <w:rFonts w:ascii="Arial" w:eastAsia="Times New Roman" w:hAnsi="Arial" w:cs="Arial"/>
                <w:sz w:val="20"/>
                <w:szCs w:val="20"/>
                <w:lang w:eastAsia="ru-RU"/>
              </w:rPr>
              <w:t>.</w:t>
            </w:r>
          </w:p>
        </w:tc>
      </w:tr>
      <w:tr w:rsidR="009116DB" w:rsidRPr="0022659B" w14:paraId="218AEB5B" w14:textId="77777777" w:rsidTr="005A130D">
        <w:tc>
          <w:tcPr>
            <w:tcW w:w="567" w:type="dxa"/>
          </w:tcPr>
          <w:p w14:paraId="39061E55"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3AC67108" w14:textId="6973C604" w:rsidR="009116DB" w:rsidRPr="0022659B" w:rsidRDefault="009116DB" w:rsidP="009116DB">
            <w:pPr>
              <w:widowControl w:val="0"/>
              <w:ind w:left="0" w:firstLine="0"/>
              <w:jc w:val="both"/>
              <w:rPr>
                <w:rFonts w:ascii="Arial" w:hAnsi="Arial" w:cs="Arial"/>
                <w:sz w:val="20"/>
                <w:szCs w:val="20"/>
              </w:rPr>
            </w:pPr>
            <w:r w:rsidRPr="0022659B">
              <w:rPr>
                <w:rFonts w:ascii="Arial" w:hAnsi="Arial" w:cs="Arial"/>
                <w:sz w:val="20"/>
                <w:szCs w:val="20"/>
              </w:rPr>
              <w:t>3.2</w:t>
            </w:r>
          </w:p>
        </w:tc>
        <w:tc>
          <w:tcPr>
            <w:tcW w:w="2411" w:type="dxa"/>
          </w:tcPr>
          <w:p w14:paraId="69EB04B0" w14:textId="0F57CE7C"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Иван Михайлович Синёв, АО НПП «Респиратор», б/н</w:t>
            </w:r>
          </w:p>
        </w:tc>
        <w:tc>
          <w:tcPr>
            <w:tcW w:w="6235" w:type="dxa"/>
          </w:tcPr>
          <w:p w14:paraId="2A730120"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781FCA65" w14:textId="465AD15A"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дать расшифровку аббревиатуры «ВОК», приведённой в приложении Б, таблица Б.1, п. 3.2, правый столбец  на стр. 32</w:t>
            </w:r>
          </w:p>
        </w:tc>
        <w:tc>
          <w:tcPr>
            <w:tcW w:w="4111" w:type="dxa"/>
            <w:gridSpan w:val="2"/>
          </w:tcPr>
          <w:p w14:paraId="53A3EB61" w14:textId="758D9F51" w:rsidR="00F70C23" w:rsidRDefault="00945957"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 xml:space="preserve">Принято </w:t>
            </w:r>
            <w:r w:rsidR="00F70C23">
              <w:rPr>
                <w:rFonts w:ascii="Arial" w:eastAsia="Times New Roman" w:hAnsi="Arial" w:cs="Arial"/>
                <w:sz w:val="20"/>
                <w:szCs w:val="20"/>
                <w:lang w:eastAsia="ru-RU"/>
              </w:rPr>
              <w:t>к сведению</w:t>
            </w:r>
            <w:r w:rsidR="009F2B10">
              <w:rPr>
                <w:rFonts w:ascii="Arial" w:eastAsia="Times New Roman" w:hAnsi="Arial" w:cs="Arial"/>
                <w:sz w:val="20"/>
                <w:szCs w:val="20"/>
                <w:lang w:eastAsia="ru-RU"/>
              </w:rPr>
              <w:t>.</w:t>
            </w:r>
          </w:p>
          <w:p w14:paraId="0D28E570" w14:textId="77777777" w:rsidR="00F70C23" w:rsidRDefault="00F70C23" w:rsidP="009116DB">
            <w:pPr>
              <w:widowControl w:val="0"/>
              <w:ind w:left="0" w:firstLine="0"/>
              <w:jc w:val="both"/>
              <w:rPr>
                <w:rFonts w:ascii="Arial" w:eastAsia="Times New Roman" w:hAnsi="Arial" w:cs="Arial"/>
                <w:sz w:val="20"/>
                <w:szCs w:val="20"/>
                <w:lang w:eastAsia="ru-RU"/>
              </w:rPr>
            </w:pPr>
          </w:p>
          <w:p w14:paraId="76A48B8F" w14:textId="63DD8555" w:rsidR="009116DB" w:rsidRPr="0022659B" w:rsidRDefault="00F70C23" w:rsidP="00F70C2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Аббревиатура «ВОК» исключена </w:t>
            </w:r>
          </w:p>
        </w:tc>
      </w:tr>
      <w:tr w:rsidR="009116DB" w:rsidRPr="0022659B" w14:paraId="1C009A59" w14:textId="77777777" w:rsidTr="005A130D">
        <w:tc>
          <w:tcPr>
            <w:tcW w:w="567" w:type="dxa"/>
          </w:tcPr>
          <w:p w14:paraId="3BC4C832" w14:textId="5289D7CE"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07410540" w14:textId="5E2DFD61" w:rsidR="009116DB" w:rsidRPr="0022659B" w:rsidRDefault="009116DB" w:rsidP="009116DB">
            <w:pPr>
              <w:widowControl w:val="0"/>
              <w:ind w:left="0" w:firstLine="0"/>
              <w:jc w:val="both"/>
              <w:rPr>
                <w:rFonts w:ascii="Arial" w:hAnsi="Arial" w:cs="Arial"/>
                <w:sz w:val="20"/>
                <w:szCs w:val="20"/>
              </w:rPr>
            </w:pPr>
            <w:r w:rsidRPr="0022659B">
              <w:rPr>
                <w:rFonts w:ascii="Arial" w:hAnsi="Arial" w:cs="Arial"/>
                <w:sz w:val="20"/>
                <w:szCs w:val="20"/>
              </w:rPr>
              <w:t>3.2</w:t>
            </w:r>
          </w:p>
        </w:tc>
        <w:tc>
          <w:tcPr>
            <w:tcW w:w="2411" w:type="dxa"/>
          </w:tcPr>
          <w:p w14:paraId="64732EFB" w14:textId="255E6328"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«Туполев», ПАО «ОАК», № 5849-40.02 от 28.02.2024 г.</w:t>
            </w:r>
          </w:p>
        </w:tc>
        <w:tc>
          <w:tcPr>
            <w:tcW w:w="6235" w:type="dxa"/>
          </w:tcPr>
          <w:p w14:paraId="1E33DA18"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25E4371F"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xml:space="preserve">ТОиР – техническое обслуживание и ремонт не является данным этапом жизненного цикла </w:t>
            </w:r>
          </w:p>
          <w:p w14:paraId="0188437A"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3F235DA1"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ТО – техническое обслуживание и текущий ремонт (на проектном ресурсе);</w:t>
            </w:r>
          </w:p>
          <w:p w14:paraId="4ACBBA43" w14:textId="60046A38"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РД - ремонтные работы и специальные ремонтные работы устанавливаемые на стадии проектирования (виды и способы ремонта устанавливаются на проектном ресурсе изделия);</w:t>
            </w:r>
          </w:p>
          <w:p w14:paraId="579B3F5F"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04B56ED7" w14:textId="6AD0A7F0"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xml:space="preserve">«ТОиР» - термин, устанавливающий в различных видах техники различные системы поддержания изделия в заданных параметрах использования потребителем. По заявлению разработчика стандарта во введении ТОиР не является предметом стандарта. </w:t>
            </w:r>
          </w:p>
          <w:p w14:paraId="31DE3F02" w14:textId="3F69E10F"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ЕСКД устанавливает виды документов и их разработку по ГОСТ 2.601 и ГОСТ 2.602</w:t>
            </w:r>
          </w:p>
        </w:tc>
        <w:tc>
          <w:tcPr>
            <w:tcW w:w="4111" w:type="dxa"/>
            <w:gridSpan w:val="2"/>
          </w:tcPr>
          <w:p w14:paraId="387602E0" w14:textId="5525CF66" w:rsidR="00F70C23" w:rsidRDefault="00FE7CDC" w:rsidP="00F70C23">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 xml:space="preserve">Принято </w:t>
            </w:r>
            <w:r w:rsidR="00F70C23">
              <w:rPr>
                <w:rFonts w:ascii="Arial" w:eastAsia="Times New Roman" w:hAnsi="Arial" w:cs="Arial"/>
                <w:sz w:val="20"/>
                <w:szCs w:val="20"/>
                <w:lang w:eastAsia="ru-RU"/>
              </w:rPr>
              <w:t>к сведению</w:t>
            </w:r>
            <w:r w:rsidR="009F2B10">
              <w:rPr>
                <w:rFonts w:ascii="Arial" w:eastAsia="Times New Roman" w:hAnsi="Arial" w:cs="Arial"/>
                <w:sz w:val="20"/>
                <w:szCs w:val="20"/>
                <w:lang w:eastAsia="ru-RU"/>
              </w:rPr>
              <w:t>.</w:t>
            </w:r>
            <w:r w:rsidR="00F70C23">
              <w:rPr>
                <w:rFonts w:ascii="Arial" w:eastAsia="Times New Roman" w:hAnsi="Arial" w:cs="Arial"/>
                <w:sz w:val="20"/>
                <w:szCs w:val="20"/>
                <w:lang w:eastAsia="ru-RU"/>
              </w:rPr>
              <w:t xml:space="preserve"> </w:t>
            </w:r>
          </w:p>
          <w:p w14:paraId="3623F1D0" w14:textId="5209743C" w:rsidR="009116DB" w:rsidRPr="0022659B" w:rsidRDefault="00FD7F83" w:rsidP="00F70C23">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 xml:space="preserve">По тексту стандарта </w:t>
            </w:r>
            <w:r w:rsidR="00F70C23">
              <w:rPr>
                <w:rFonts w:ascii="Arial" w:eastAsia="Times New Roman" w:hAnsi="Arial" w:cs="Arial"/>
                <w:sz w:val="20"/>
                <w:szCs w:val="20"/>
                <w:lang w:eastAsia="ru-RU"/>
              </w:rPr>
              <w:t xml:space="preserve">используется </w:t>
            </w:r>
            <w:r w:rsidRPr="0022659B">
              <w:rPr>
                <w:rFonts w:ascii="Arial" w:eastAsia="Times New Roman" w:hAnsi="Arial" w:cs="Arial"/>
                <w:sz w:val="20"/>
                <w:szCs w:val="20"/>
                <w:lang w:eastAsia="ru-RU"/>
              </w:rPr>
              <w:t>сокращение РД – ремонтная документация</w:t>
            </w:r>
          </w:p>
        </w:tc>
      </w:tr>
      <w:tr w:rsidR="009116DB" w:rsidRPr="0022659B" w14:paraId="7D85657F" w14:textId="77777777" w:rsidTr="005A130D">
        <w:tc>
          <w:tcPr>
            <w:tcW w:w="567" w:type="dxa"/>
          </w:tcPr>
          <w:p w14:paraId="46EB4D97"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4C0C7BB6" w14:textId="0193BFC9" w:rsidR="009116DB" w:rsidRPr="0022659B" w:rsidRDefault="009116DB" w:rsidP="009116DB">
            <w:pPr>
              <w:widowControl w:val="0"/>
              <w:ind w:left="0" w:firstLine="0"/>
              <w:jc w:val="both"/>
              <w:rPr>
                <w:rFonts w:ascii="Arial" w:hAnsi="Arial" w:cs="Arial"/>
                <w:sz w:val="20"/>
                <w:szCs w:val="20"/>
              </w:rPr>
            </w:pPr>
            <w:r w:rsidRPr="0022659B">
              <w:rPr>
                <w:rFonts w:ascii="Arial" w:hAnsi="Arial" w:cs="Arial"/>
                <w:sz w:val="20"/>
                <w:szCs w:val="20"/>
              </w:rPr>
              <w:t>3.2</w:t>
            </w:r>
          </w:p>
        </w:tc>
        <w:tc>
          <w:tcPr>
            <w:tcW w:w="2411" w:type="dxa"/>
          </w:tcPr>
          <w:p w14:paraId="15F2D780" w14:textId="57903E16"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«ЦНИИмаш», № ОС-5242 от 11.03.2024 г.</w:t>
            </w:r>
          </w:p>
        </w:tc>
        <w:tc>
          <w:tcPr>
            <w:tcW w:w="6235" w:type="dxa"/>
          </w:tcPr>
          <w:p w14:paraId="26A5BC0F"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472B9F45" w14:textId="77777777" w:rsidR="009116DB" w:rsidRPr="0022659B" w:rsidRDefault="009116DB" w:rsidP="009116DB">
            <w:pPr>
              <w:pStyle w:val="ac"/>
              <w:ind w:left="0" w:firstLine="0"/>
              <w:rPr>
                <w:rFonts w:asciiTheme="minorBidi" w:hAnsiTheme="minorBidi" w:cstheme="minorBidi"/>
                <w:sz w:val="20"/>
                <w:szCs w:val="20"/>
              </w:rPr>
            </w:pPr>
            <w:r w:rsidRPr="0022659B">
              <w:rPr>
                <w:rFonts w:asciiTheme="minorBidi" w:hAnsiTheme="minorBidi" w:cstheme="minorBidi"/>
                <w:sz w:val="20"/>
                <w:szCs w:val="20"/>
              </w:rPr>
              <w:t>Добавить пропущенные сокращения:</w:t>
            </w:r>
          </w:p>
          <w:p w14:paraId="6F89EA3D" w14:textId="77777777" w:rsidR="009116DB" w:rsidRPr="0022659B" w:rsidRDefault="009116DB" w:rsidP="009116DB">
            <w:pPr>
              <w:pStyle w:val="ac"/>
              <w:ind w:left="0" w:firstLine="0"/>
              <w:rPr>
                <w:rFonts w:asciiTheme="minorBidi" w:hAnsiTheme="minorBidi" w:cstheme="minorBidi"/>
                <w:sz w:val="20"/>
                <w:szCs w:val="20"/>
              </w:rPr>
            </w:pPr>
            <w:r w:rsidRPr="0022659B">
              <w:rPr>
                <w:rFonts w:asciiTheme="minorBidi" w:hAnsiTheme="minorBidi" w:cstheme="minorBidi"/>
                <w:sz w:val="20"/>
                <w:szCs w:val="20"/>
              </w:rPr>
              <w:t>- ЕСКД (п.5.3);</w:t>
            </w:r>
          </w:p>
          <w:p w14:paraId="18EC0DA4" w14:textId="77777777" w:rsidR="009116DB" w:rsidRPr="0022659B" w:rsidRDefault="009116DB" w:rsidP="009116DB">
            <w:pPr>
              <w:pStyle w:val="ac"/>
              <w:ind w:left="0" w:firstLine="0"/>
              <w:rPr>
                <w:rFonts w:asciiTheme="minorBidi" w:hAnsiTheme="minorBidi" w:cstheme="minorBidi"/>
                <w:sz w:val="20"/>
                <w:szCs w:val="20"/>
              </w:rPr>
            </w:pPr>
            <w:r w:rsidRPr="0022659B">
              <w:rPr>
                <w:rFonts w:asciiTheme="minorBidi" w:hAnsiTheme="minorBidi" w:cstheme="minorBidi"/>
                <w:sz w:val="20"/>
                <w:szCs w:val="20"/>
              </w:rPr>
              <w:t>- ГОСТ Р (п.5.3);</w:t>
            </w:r>
          </w:p>
          <w:p w14:paraId="20420FEF" w14:textId="32D3FA36" w:rsidR="009116DB" w:rsidRPr="0022659B" w:rsidRDefault="009116DB" w:rsidP="009116DB">
            <w:pPr>
              <w:widowControl w:val="0"/>
              <w:ind w:left="0" w:firstLine="0"/>
              <w:rPr>
                <w:rFonts w:ascii="Arial" w:hAnsi="Arial" w:cs="Arial"/>
                <w:bCs/>
                <w:sz w:val="20"/>
                <w:szCs w:val="20"/>
              </w:rPr>
            </w:pPr>
            <w:r w:rsidRPr="0022659B">
              <w:rPr>
                <w:rFonts w:asciiTheme="minorBidi" w:hAnsiTheme="minorBidi" w:cstheme="minorBidi"/>
                <w:sz w:val="20"/>
                <w:szCs w:val="20"/>
              </w:rPr>
              <w:t>- ИТ (п.В.3).</w:t>
            </w:r>
          </w:p>
        </w:tc>
        <w:tc>
          <w:tcPr>
            <w:tcW w:w="4111" w:type="dxa"/>
            <w:gridSpan w:val="2"/>
          </w:tcPr>
          <w:p w14:paraId="4FBD158F" w14:textId="77777777" w:rsidR="00F70C23" w:rsidRDefault="00491277"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 xml:space="preserve">Принято частично. </w:t>
            </w:r>
          </w:p>
          <w:p w14:paraId="216A13C6" w14:textId="23F10124" w:rsidR="009116DB" w:rsidRPr="0022659B" w:rsidRDefault="00491277"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w:t>
            </w:r>
            <w:r w:rsidRPr="0022659B">
              <w:rPr>
                <w:rFonts w:asciiTheme="minorBidi" w:hAnsiTheme="minorBidi" w:cstheme="minorBidi"/>
                <w:sz w:val="20"/>
                <w:szCs w:val="20"/>
              </w:rPr>
              <w:t>ГОСТ Р» не является самостоятельным сокращением, используемым в тексте стандарта. Во всех случаях «ГОСТ Р» является частью обозначения национального стандарта</w:t>
            </w:r>
          </w:p>
        </w:tc>
      </w:tr>
      <w:tr w:rsidR="009116DB" w:rsidRPr="0022659B" w14:paraId="59CB9405" w14:textId="77777777" w:rsidTr="005A130D">
        <w:tc>
          <w:tcPr>
            <w:tcW w:w="567" w:type="dxa"/>
          </w:tcPr>
          <w:p w14:paraId="355BE78C"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21CEC399" w14:textId="4CEC6D34" w:rsidR="009116DB" w:rsidRPr="0022659B" w:rsidRDefault="009116DB" w:rsidP="009116DB">
            <w:pPr>
              <w:widowControl w:val="0"/>
              <w:ind w:left="0" w:firstLine="0"/>
              <w:jc w:val="both"/>
              <w:rPr>
                <w:rFonts w:ascii="Arial" w:hAnsi="Arial" w:cs="Arial"/>
                <w:sz w:val="20"/>
                <w:szCs w:val="20"/>
              </w:rPr>
            </w:pPr>
            <w:r w:rsidRPr="0022659B">
              <w:rPr>
                <w:rFonts w:ascii="Arial" w:hAnsi="Arial" w:cs="Arial"/>
                <w:sz w:val="20"/>
                <w:szCs w:val="20"/>
              </w:rPr>
              <w:t>3.2</w:t>
            </w:r>
          </w:p>
        </w:tc>
        <w:tc>
          <w:tcPr>
            <w:tcW w:w="2411" w:type="dxa"/>
          </w:tcPr>
          <w:p w14:paraId="143280FA" w14:textId="71FA78DA"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«ЛИИ им. М.М. Громова», № 02-258/048 от 07.03.2024 г.</w:t>
            </w:r>
          </w:p>
        </w:tc>
        <w:tc>
          <w:tcPr>
            <w:tcW w:w="6235" w:type="dxa"/>
          </w:tcPr>
          <w:p w14:paraId="2ACE810C"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4F39836C" w14:textId="77777777" w:rsidR="009116DB" w:rsidRPr="0022659B" w:rsidRDefault="009116DB" w:rsidP="009116DB">
            <w:pPr>
              <w:pStyle w:val="ac"/>
              <w:ind w:left="0" w:firstLine="0"/>
              <w:rPr>
                <w:rFonts w:asciiTheme="minorBidi" w:hAnsiTheme="minorBidi" w:cstheme="minorBidi"/>
                <w:sz w:val="20"/>
                <w:szCs w:val="20"/>
              </w:rPr>
            </w:pPr>
            <w:r w:rsidRPr="0022659B">
              <w:rPr>
                <w:rFonts w:asciiTheme="minorBidi" w:hAnsiTheme="minorBidi" w:cstheme="minorBidi"/>
                <w:sz w:val="20"/>
                <w:szCs w:val="20"/>
              </w:rPr>
              <w:t>Добавить пропущенные сокращения:</w:t>
            </w:r>
          </w:p>
          <w:p w14:paraId="6C73ACCF"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ЭП</w:t>
            </w:r>
          </w:p>
          <w:p w14:paraId="61BA9434"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ТП</w:t>
            </w:r>
          </w:p>
          <w:p w14:paraId="708AB9BB" w14:textId="5D6D6372"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(4.2.3, таблица 1, п. 2.1.1)</w:t>
            </w:r>
          </w:p>
        </w:tc>
        <w:tc>
          <w:tcPr>
            <w:tcW w:w="4111" w:type="dxa"/>
            <w:gridSpan w:val="2"/>
          </w:tcPr>
          <w:p w14:paraId="15041CA5" w14:textId="26926854" w:rsidR="009116DB" w:rsidRPr="0022659B" w:rsidRDefault="00491277"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9F2B10">
              <w:rPr>
                <w:rFonts w:ascii="Arial" w:eastAsia="Times New Roman" w:hAnsi="Arial" w:cs="Arial"/>
                <w:sz w:val="20"/>
                <w:szCs w:val="20"/>
                <w:lang w:eastAsia="ru-RU"/>
              </w:rPr>
              <w:t>.</w:t>
            </w:r>
          </w:p>
        </w:tc>
      </w:tr>
      <w:tr w:rsidR="009116DB" w:rsidRPr="0022659B" w14:paraId="2944D812" w14:textId="77777777" w:rsidTr="005A130D">
        <w:tc>
          <w:tcPr>
            <w:tcW w:w="567" w:type="dxa"/>
          </w:tcPr>
          <w:p w14:paraId="01CCA16F"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2259D1C1" w14:textId="1AA3ABD2" w:rsidR="009116DB" w:rsidRPr="0022659B" w:rsidRDefault="009116DB" w:rsidP="009116DB">
            <w:pPr>
              <w:widowControl w:val="0"/>
              <w:ind w:left="0" w:firstLine="0"/>
              <w:jc w:val="both"/>
              <w:rPr>
                <w:rFonts w:ascii="Arial" w:hAnsi="Arial" w:cs="Arial"/>
                <w:sz w:val="20"/>
                <w:szCs w:val="20"/>
              </w:rPr>
            </w:pPr>
            <w:r w:rsidRPr="0022659B">
              <w:rPr>
                <w:rFonts w:ascii="Arial" w:hAnsi="Arial" w:cs="Arial"/>
                <w:sz w:val="20"/>
                <w:szCs w:val="20"/>
              </w:rPr>
              <w:t>3.2</w:t>
            </w:r>
          </w:p>
        </w:tc>
        <w:tc>
          <w:tcPr>
            <w:tcW w:w="2411" w:type="dxa"/>
          </w:tcPr>
          <w:p w14:paraId="6AD095F5" w14:textId="1403679D" w:rsidR="009116DB" w:rsidRPr="0022659B" w:rsidRDefault="009116DB" w:rsidP="009116DB">
            <w:pPr>
              <w:widowControl w:val="0"/>
              <w:ind w:left="0" w:firstLine="0"/>
              <w:jc w:val="center"/>
              <w:rPr>
                <w:rFonts w:ascii="Arial" w:hAnsi="Arial" w:cs="Arial"/>
                <w:sz w:val="20"/>
                <w:szCs w:val="20"/>
              </w:rPr>
            </w:pPr>
            <w:r w:rsidRPr="0022659B">
              <w:rPr>
                <w:rFonts w:asciiTheme="minorBidi" w:hAnsiTheme="minorBidi" w:cstheme="minorBidi"/>
                <w:sz w:val="20"/>
                <w:szCs w:val="20"/>
              </w:rPr>
              <w:t xml:space="preserve">ФГБУ «21 Научно-исследовательский испытательный институт военной автомобильной техники» </w:t>
            </w:r>
            <w:r w:rsidRPr="0022659B">
              <w:rPr>
                <w:rFonts w:asciiTheme="minorBidi" w:hAnsiTheme="minorBidi" w:cstheme="minorBidi"/>
                <w:sz w:val="20"/>
                <w:szCs w:val="20"/>
              </w:rPr>
              <w:lastRenderedPageBreak/>
              <w:t>Министерства обороны РФ, № 355 от 18.03.2024 г.</w:t>
            </w:r>
          </w:p>
        </w:tc>
        <w:tc>
          <w:tcPr>
            <w:tcW w:w="6235" w:type="dxa"/>
          </w:tcPr>
          <w:p w14:paraId="61AAC115"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lastRenderedPageBreak/>
              <w:t>Предлагаемая редакция:</w:t>
            </w:r>
          </w:p>
          <w:p w14:paraId="6EBE34AB"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xml:space="preserve">Добавить сокращение: </w:t>
            </w:r>
          </w:p>
          <w:p w14:paraId="5F15B55D" w14:textId="11F76F7F"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Cs/>
                <w:sz w:val="20"/>
                <w:szCs w:val="20"/>
              </w:rPr>
              <w:t>ИИ - искусственный интеллект</w:t>
            </w:r>
          </w:p>
        </w:tc>
        <w:tc>
          <w:tcPr>
            <w:tcW w:w="4111" w:type="dxa"/>
            <w:gridSpan w:val="2"/>
          </w:tcPr>
          <w:p w14:paraId="6250008C" w14:textId="77777777" w:rsidR="009116DB" w:rsidRPr="0022659B" w:rsidRDefault="00491277"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Отклонено.</w:t>
            </w:r>
          </w:p>
          <w:p w14:paraId="5EDB9736" w14:textId="211DC050" w:rsidR="00491277" w:rsidRPr="0022659B" w:rsidRDefault="00491277"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 xml:space="preserve">Обоснование: сокращение «ИИ» и термин «искусственный интеллект» по тексту стандарта не используются </w:t>
            </w:r>
          </w:p>
        </w:tc>
      </w:tr>
      <w:tr w:rsidR="009116DB" w:rsidRPr="0022659B" w14:paraId="524EDAEB" w14:textId="77777777" w:rsidTr="005A130D">
        <w:tc>
          <w:tcPr>
            <w:tcW w:w="567" w:type="dxa"/>
          </w:tcPr>
          <w:p w14:paraId="2AFA25F7" w14:textId="4DD47671"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598F2F19" w14:textId="77777777" w:rsidR="009116DB" w:rsidRPr="0022659B" w:rsidRDefault="009116DB" w:rsidP="009116DB">
            <w:pPr>
              <w:widowControl w:val="0"/>
              <w:ind w:left="0" w:firstLine="0"/>
              <w:jc w:val="both"/>
              <w:rPr>
                <w:rFonts w:ascii="Arial" w:hAnsi="Arial" w:cs="Arial"/>
                <w:sz w:val="20"/>
                <w:szCs w:val="20"/>
              </w:rPr>
            </w:pPr>
            <w:r w:rsidRPr="0022659B">
              <w:rPr>
                <w:rFonts w:ascii="Arial" w:hAnsi="Arial" w:cs="Arial"/>
                <w:sz w:val="20"/>
                <w:szCs w:val="20"/>
              </w:rPr>
              <w:t>4</w:t>
            </w:r>
          </w:p>
        </w:tc>
        <w:tc>
          <w:tcPr>
            <w:tcW w:w="2411" w:type="dxa"/>
          </w:tcPr>
          <w:p w14:paraId="650EBF07" w14:textId="3DF6F5A0" w:rsidR="009116DB" w:rsidRPr="0022659B" w:rsidRDefault="009116DB" w:rsidP="009116DB">
            <w:pPr>
              <w:ind w:left="0" w:firstLine="0"/>
              <w:jc w:val="center"/>
              <w:rPr>
                <w:rFonts w:ascii="Arial" w:hAnsi="Arial" w:cs="Arial"/>
                <w:color w:val="000000" w:themeColor="text1"/>
                <w:sz w:val="20"/>
                <w:szCs w:val="20"/>
              </w:rPr>
            </w:pPr>
            <w:r w:rsidRPr="0022659B">
              <w:rPr>
                <w:rFonts w:asciiTheme="minorBidi" w:hAnsiTheme="minorBidi" w:cstheme="minorBidi"/>
                <w:sz w:val="20"/>
                <w:szCs w:val="20"/>
              </w:rPr>
              <w:t>НИЦ (г. Королев) ФГБУ «ЦНИИ ВКС» Минобороны России, б/н</w:t>
            </w:r>
          </w:p>
        </w:tc>
        <w:tc>
          <w:tcPr>
            <w:tcW w:w="6235" w:type="dxa"/>
          </w:tcPr>
          <w:p w14:paraId="6AD8CF94"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01C34D6F" w14:textId="2B00EA9F" w:rsidR="009116DB" w:rsidRPr="0022659B" w:rsidRDefault="009116DB" w:rsidP="009116DB">
            <w:pPr>
              <w:pStyle w:val="a6"/>
              <w:jc w:val="left"/>
              <w:rPr>
                <w:rFonts w:ascii="Arial" w:hAnsi="Arial" w:cs="Arial"/>
                <w:sz w:val="20"/>
                <w:szCs w:val="20"/>
              </w:rPr>
            </w:pPr>
            <w:r w:rsidRPr="0022659B">
              <w:rPr>
                <w:rFonts w:ascii="Arial" w:hAnsi="Arial" w:cs="Arial"/>
                <w:sz w:val="20"/>
                <w:szCs w:val="20"/>
              </w:rPr>
              <w:t>В разделе 4 требуется дополнительное обоснование необходимости введения стандарта, устанавливающего номенклатуру и виды программных средств поддержки жизненного цикла</w:t>
            </w:r>
          </w:p>
        </w:tc>
        <w:tc>
          <w:tcPr>
            <w:tcW w:w="4111" w:type="dxa"/>
            <w:gridSpan w:val="2"/>
          </w:tcPr>
          <w:p w14:paraId="6FC59505" w14:textId="77777777" w:rsidR="00F70C23" w:rsidRDefault="00BE11D7"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 xml:space="preserve">Принято к сведению. </w:t>
            </w:r>
          </w:p>
          <w:p w14:paraId="3C7E3F4A" w14:textId="535A0620" w:rsidR="009116DB" w:rsidRPr="0022659B" w:rsidRDefault="00F70C23" w:rsidP="00F70C2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Дополнительные пояснения приведены в ПЗ</w:t>
            </w:r>
          </w:p>
        </w:tc>
      </w:tr>
      <w:tr w:rsidR="009116DB" w:rsidRPr="0022659B" w14:paraId="4FD1BA65" w14:textId="77777777" w:rsidTr="005A130D">
        <w:tc>
          <w:tcPr>
            <w:tcW w:w="567" w:type="dxa"/>
          </w:tcPr>
          <w:p w14:paraId="5ACB0712"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39DB3041" w14:textId="3BE89ABF" w:rsidR="009116DB" w:rsidRPr="0022659B" w:rsidRDefault="009116DB" w:rsidP="009116DB">
            <w:pPr>
              <w:widowControl w:val="0"/>
              <w:ind w:left="0" w:firstLine="0"/>
              <w:jc w:val="both"/>
              <w:rPr>
                <w:rFonts w:ascii="Arial" w:hAnsi="Arial" w:cs="Arial"/>
                <w:sz w:val="20"/>
                <w:szCs w:val="20"/>
              </w:rPr>
            </w:pPr>
            <w:r w:rsidRPr="0022659B">
              <w:rPr>
                <w:rFonts w:ascii="Arial" w:hAnsi="Arial" w:cs="Arial"/>
                <w:sz w:val="20"/>
                <w:szCs w:val="20"/>
              </w:rPr>
              <w:t>4.1</w:t>
            </w:r>
          </w:p>
        </w:tc>
        <w:tc>
          <w:tcPr>
            <w:tcW w:w="2411" w:type="dxa"/>
          </w:tcPr>
          <w:p w14:paraId="28D70AFA" w14:textId="658553FF"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ПАО «РКК «Энергия», № 251-22/74 от 27.02.2024 г.</w:t>
            </w:r>
          </w:p>
        </w:tc>
        <w:tc>
          <w:tcPr>
            <w:tcW w:w="6235" w:type="dxa"/>
          </w:tcPr>
          <w:p w14:paraId="0D94D8AE"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5CCCD8BC" w14:textId="3DFBE18C"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При ссылке на документ из элемента «Библиография» приводят смысловое содержание документа или его статус. (См. гост р  1.5-2001, пункт 4.4.4).</w:t>
            </w:r>
          </w:p>
        </w:tc>
        <w:tc>
          <w:tcPr>
            <w:tcW w:w="4111" w:type="dxa"/>
            <w:gridSpan w:val="2"/>
          </w:tcPr>
          <w:p w14:paraId="3FA9DC88" w14:textId="77777777" w:rsidR="00F70C23" w:rsidRDefault="00BE11D7"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 xml:space="preserve">Принято. </w:t>
            </w:r>
          </w:p>
          <w:p w14:paraId="39A37BD0" w14:textId="727E1E40" w:rsidR="009116DB" w:rsidRPr="0022659B" w:rsidRDefault="00BE11D7"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 xml:space="preserve">Ссылка на </w:t>
            </w:r>
            <w:r w:rsidRPr="0022659B">
              <w:rPr>
                <w:rFonts w:ascii="Arial" w:hAnsi="Arial" w:cs="Arial"/>
                <w:bCs/>
                <w:sz w:val="20"/>
                <w:szCs w:val="20"/>
              </w:rPr>
              <w:t>документ из элемента «Библиография» записана в редакции: «…в соответствии с Федеральным законом [1].»</w:t>
            </w:r>
          </w:p>
        </w:tc>
      </w:tr>
      <w:tr w:rsidR="009116DB" w:rsidRPr="0022659B" w14:paraId="5BEE3FD1" w14:textId="77777777" w:rsidTr="005A130D">
        <w:tc>
          <w:tcPr>
            <w:tcW w:w="567" w:type="dxa"/>
          </w:tcPr>
          <w:p w14:paraId="7D738E6C"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552BC476" w14:textId="1EFE2FA6" w:rsidR="009116DB" w:rsidRPr="0022659B" w:rsidRDefault="009116DB" w:rsidP="009116DB">
            <w:pPr>
              <w:widowControl w:val="0"/>
              <w:ind w:left="0" w:firstLine="0"/>
              <w:jc w:val="both"/>
              <w:rPr>
                <w:rFonts w:ascii="Arial" w:hAnsi="Arial" w:cs="Arial"/>
                <w:sz w:val="20"/>
                <w:szCs w:val="20"/>
              </w:rPr>
            </w:pPr>
            <w:r w:rsidRPr="0022659B">
              <w:rPr>
                <w:rFonts w:ascii="Arial" w:hAnsi="Arial" w:cs="Arial"/>
                <w:sz w:val="20"/>
                <w:szCs w:val="20"/>
              </w:rPr>
              <w:t>4.1</w:t>
            </w:r>
          </w:p>
        </w:tc>
        <w:tc>
          <w:tcPr>
            <w:tcW w:w="2411" w:type="dxa"/>
          </w:tcPr>
          <w:p w14:paraId="0B1CCD32" w14:textId="7A7F1E05"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«ЦНИИмаш», № ОС-5242 от 11.03.2024 г.</w:t>
            </w:r>
          </w:p>
        </w:tc>
        <w:tc>
          <w:tcPr>
            <w:tcW w:w="6235" w:type="dxa"/>
          </w:tcPr>
          <w:p w14:paraId="4D791916"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1EC13942" w14:textId="77777777" w:rsidR="009116DB" w:rsidRPr="0022659B" w:rsidRDefault="009116DB" w:rsidP="009116DB">
            <w:pPr>
              <w:widowControl w:val="0"/>
              <w:ind w:left="0" w:firstLine="0"/>
              <w:rPr>
                <w:rFonts w:asciiTheme="minorBidi" w:hAnsiTheme="minorBidi" w:cstheme="minorBidi"/>
                <w:sz w:val="20"/>
                <w:szCs w:val="20"/>
              </w:rPr>
            </w:pPr>
            <w:r w:rsidRPr="0022659B">
              <w:rPr>
                <w:rFonts w:asciiTheme="minorBidi" w:hAnsiTheme="minorBidi" w:cstheme="minorBidi"/>
                <w:sz w:val="20"/>
                <w:szCs w:val="20"/>
              </w:rPr>
              <w:t xml:space="preserve">Первое предложение дублирует </w:t>
            </w:r>
            <w:r w:rsidRPr="0022659B">
              <w:rPr>
                <w:rFonts w:asciiTheme="minorBidi" w:hAnsiTheme="minorBidi" w:cstheme="minorBidi"/>
                <w:sz w:val="20"/>
                <w:szCs w:val="20"/>
                <w:u w:val="single"/>
              </w:rPr>
              <w:t>назначения</w:t>
            </w:r>
            <w:r w:rsidRPr="0022659B">
              <w:rPr>
                <w:rFonts w:asciiTheme="minorBidi" w:hAnsiTheme="minorBidi" w:cstheme="minorBidi"/>
                <w:sz w:val="20"/>
                <w:szCs w:val="20"/>
              </w:rPr>
              <w:t xml:space="preserve"> ПС (</w:t>
            </w:r>
            <w:r w:rsidRPr="0022659B">
              <w:rPr>
                <w:rFonts w:asciiTheme="minorBidi" w:hAnsiTheme="minorBidi" w:cstheme="minorBidi"/>
                <w:bCs/>
                <w:sz w:val="20"/>
                <w:szCs w:val="20"/>
              </w:rPr>
              <w:t>предназначены!</w:t>
            </w:r>
            <w:r w:rsidRPr="0022659B">
              <w:rPr>
                <w:rFonts w:asciiTheme="minorBidi" w:hAnsiTheme="minorBidi" w:cstheme="minorBidi"/>
                <w:sz w:val="20"/>
                <w:szCs w:val="20"/>
              </w:rPr>
              <w:t>), объявленные во Введении и Разделе-1. изложить в редакции</w:t>
            </w:r>
          </w:p>
          <w:p w14:paraId="37039B35"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125B3610" w14:textId="088256B4"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«4.1 ПС поддержки ЖЦ должны использоваться организациями-участниками ЖЦ в:</w:t>
            </w:r>
          </w:p>
          <w:p w14:paraId="5035B39E"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технических процессах;</w:t>
            </w:r>
          </w:p>
          <w:p w14:paraId="373889E4"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процессах технического управления;</w:t>
            </w:r>
          </w:p>
          <w:p w14:paraId="6AF8A0F9" w14:textId="0F0ED356"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обеспечивающих процессах на стадиях и этапах ЖЦ изделий, в том числе на объектах критической информационной инфраструктуры согласно федеральному закону [1].»</w:t>
            </w:r>
          </w:p>
        </w:tc>
        <w:tc>
          <w:tcPr>
            <w:tcW w:w="4111" w:type="dxa"/>
            <w:gridSpan w:val="2"/>
          </w:tcPr>
          <w:p w14:paraId="6B5B7D13" w14:textId="77777777" w:rsidR="00F70C23" w:rsidRDefault="00BD3442"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 xml:space="preserve">Принято </w:t>
            </w:r>
            <w:r w:rsidR="00F70C23">
              <w:rPr>
                <w:rFonts w:ascii="Arial" w:eastAsia="Times New Roman" w:hAnsi="Arial" w:cs="Arial"/>
                <w:sz w:val="20"/>
                <w:szCs w:val="20"/>
                <w:lang w:eastAsia="ru-RU"/>
              </w:rPr>
              <w:t xml:space="preserve">к сведению. </w:t>
            </w:r>
          </w:p>
          <w:p w14:paraId="5F4457EE" w14:textId="59B9240C" w:rsidR="009116DB" w:rsidRPr="0022659B" w:rsidRDefault="006B58EE" w:rsidP="00F70C2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Проект стандарта существенно переработан.</w:t>
            </w:r>
            <w:r w:rsidR="00F70C23">
              <w:rPr>
                <w:rFonts w:ascii="Arial" w:eastAsia="Times New Roman" w:hAnsi="Arial" w:cs="Arial"/>
                <w:sz w:val="20"/>
                <w:szCs w:val="20"/>
                <w:lang w:eastAsia="ru-RU"/>
              </w:rPr>
              <w:t xml:space="preserve"> Повторы исключены (минимизированы)</w:t>
            </w:r>
          </w:p>
        </w:tc>
      </w:tr>
      <w:tr w:rsidR="009116DB" w:rsidRPr="0022659B" w14:paraId="112408E9" w14:textId="77777777" w:rsidTr="005A130D">
        <w:tc>
          <w:tcPr>
            <w:tcW w:w="567" w:type="dxa"/>
          </w:tcPr>
          <w:p w14:paraId="53CCB0FD" w14:textId="2FDA3D9C"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6EAEAAE8" w14:textId="2F975DFA" w:rsidR="009116DB" w:rsidRPr="0022659B" w:rsidRDefault="009116DB" w:rsidP="009116DB">
            <w:pPr>
              <w:widowControl w:val="0"/>
              <w:ind w:left="0" w:firstLine="0"/>
              <w:rPr>
                <w:rFonts w:ascii="Arial" w:hAnsi="Arial" w:cs="Arial"/>
                <w:sz w:val="20"/>
                <w:szCs w:val="20"/>
              </w:rPr>
            </w:pPr>
            <w:r w:rsidRPr="0022659B">
              <w:rPr>
                <w:rFonts w:ascii="Arial" w:hAnsi="Arial" w:cs="Arial"/>
                <w:sz w:val="20"/>
                <w:szCs w:val="20"/>
              </w:rPr>
              <w:t>4.1</w:t>
            </w:r>
          </w:p>
        </w:tc>
        <w:tc>
          <w:tcPr>
            <w:tcW w:w="2411" w:type="dxa"/>
          </w:tcPr>
          <w:p w14:paraId="3DDF6DAF" w14:textId="5CFCFD69"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«ЦКБ МТ «РУБИН», № ОСПИ/ССН-161-24 от 19.03.2024 г.</w:t>
            </w:r>
          </w:p>
        </w:tc>
        <w:tc>
          <w:tcPr>
            <w:tcW w:w="6235" w:type="dxa"/>
          </w:tcPr>
          <w:p w14:paraId="70928AD2"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40E486C9" w14:textId="77777777" w:rsidR="009116DB" w:rsidRPr="0022659B" w:rsidRDefault="009116DB" w:rsidP="009116DB">
            <w:pPr>
              <w:widowControl w:val="0"/>
              <w:ind w:left="0" w:firstLine="0"/>
              <w:rPr>
                <w:rFonts w:asciiTheme="minorBidi" w:hAnsiTheme="minorBidi" w:cstheme="minorBidi"/>
                <w:sz w:val="20"/>
                <w:szCs w:val="20"/>
              </w:rPr>
            </w:pPr>
            <w:r w:rsidRPr="0022659B">
              <w:rPr>
                <w:rFonts w:asciiTheme="minorBidi" w:hAnsiTheme="minorBidi" w:cstheme="minorBidi"/>
                <w:sz w:val="20"/>
                <w:szCs w:val="20"/>
              </w:rPr>
              <w:t>Из первого абзаца исключить фразу «в том числе на объектах критической информационной инфраструктуры [1]»</w:t>
            </w:r>
          </w:p>
          <w:p w14:paraId="1A13A776"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3F7F9F87" w14:textId="7F0C168E" w:rsidR="009116DB" w:rsidRPr="0022659B" w:rsidRDefault="009116DB" w:rsidP="009116DB">
            <w:pPr>
              <w:widowControl w:val="0"/>
              <w:ind w:left="0" w:firstLine="0"/>
              <w:rPr>
                <w:rFonts w:ascii="Arial" w:hAnsi="Arial" w:cs="Arial"/>
                <w:b/>
                <w:sz w:val="20"/>
                <w:szCs w:val="20"/>
                <w:u w:val="single"/>
              </w:rPr>
            </w:pPr>
            <w:r w:rsidRPr="0022659B">
              <w:rPr>
                <w:rFonts w:asciiTheme="minorBidi" w:hAnsiTheme="minorBidi" w:cstheme="minorBidi"/>
                <w:sz w:val="20"/>
                <w:szCs w:val="20"/>
              </w:rPr>
              <w:t>В соответствии с ФЗ № 187-ФЗ (статья 2, перечисление 7) к объектам критической информационной инфраструктуры относятся информационные системы, информационно-телекоммуникационные сети, автоматизированные системы управления субъектов критической информационной инфраструктуры. На эти объекты область применения настоящего проекта стандарта не распространяется (смотри раздел 1 проекта стандарта)</w:t>
            </w:r>
          </w:p>
        </w:tc>
        <w:tc>
          <w:tcPr>
            <w:tcW w:w="4111" w:type="dxa"/>
            <w:gridSpan w:val="2"/>
          </w:tcPr>
          <w:p w14:paraId="03C1F089" w14:textId="77777777" w:rsidR="00F70C23" w:rsidRDefault="00BD3442" w:rsidP="007A252F">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 xml:space="preserve">Принято </w:t>
            </w:r>
            <w:r w:rsidR="00F70C23">
              <w:rPr>
                <w:rFonts w:ascii="Arial" w:eastAsia="Times New Roman" w:hAnsi="Arial" w:cs="Arial"/>
                <w:sz w:val="20"/>
                <w:szCs w:val="20"/>
                <w:lang w:eastAsia="ru-RU"/>
              </w:rPr>
              <w:t>к сведению.</w:t>
            </w:r>
          </w:p>
          <w:p w14:paraId="1E17C66D" w14:textId="4394CBE3" w:rsidR="009116DB" w:rsidRPr="0022659B" w:rsidRDefault="00F70C23" w:rsidP="00F70C2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Формулировка уточнена с целью соответствия ФЗ</w:t>
            </w:r>
          </w:p>
        </w:tc>
      </w:tr>
      <w:tr w:rsidR="009116DB" w:rsidRPr="0022659B" w14:paraId="379DB46A" w14:textId="77777777" w:rsidTr="005A130D">
        <w:tc>
          <w:tcPr>
            <w:tcW w:w="567" w:type="dxa"/>
          </w:tcPr>
          <w:p w14:paraId="1E7C3DE0" w14:textId="42357D01"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1F5E7C04" w14:textId="0DCA4ABD" w:rsidR="009116DB" w:rsidRPr="0022659B" w:rsidRDefault="009116DB" w:rsidP="009116DB">
            <w:pPr>
              <w:widowControl w:val="0"/>
              <w:ind w:left="0" w:firstLine="0"/>
              <w:jc w:val="both"/>
              <w:rPr>
                <w:rFonts w:ascii="Arial" w:hAnsi="Arial" w:cs="Arial"/>
                <w:sz w:val="20"/>
                <w:szCs w:val="20"/>
              </w:rPr>
            </w:pPr>
            <w:r w:rsidRPr="0022659B">
              <w:rPr>
                <w:rFonts w:ascii="Arial" w:hAnsi="Arial" w:cs="Arial"/>
                <w:sz w:val="20"/>
                <w:szCs w:val="20"/>
              </w:rPr>
              <w:t>4.1</w:t>
            </w:r>
          </w:p>
        </w:tc>
        <w:tc>
          <w:tcPr>
            <w:tcW w:w="2411" w:type="dxa"/>
          </w:tcPr>
          <w:p w14:paraId="06C85D6E" w14:textId="24A1DF99"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 xml:space="preserve">АО «ЦКБ МТ «РУБИН», № ОСПИ/ССН-161-24 </w:t>
            </w:r>
            <w:r w:rsidRPr="0022659B">
              <w:rPr>
                <w:rFonts w:ascii="Arial" w:hAnsi="Arial" w:cs="Arial"/>
                <w:sz w:val="20"/>
                <w:szCs w:val="20"/>
              </w:rPr>
              <w:lastRenderedPageBreak/>
              <w:t>от 19.03.2024 г.</w:t>
            </w:r>
          </w:p>
        </w:tc>
        <w:tc>
          <w:tcPr>
            <w:tcW w:w="6235" w:type="dxa"/>
          </w:tcPr>
          <w:p w14:paraId="710BA721"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lastRenderedPageBreak/>
              <w:t>Замечание:</w:t>
            </w:r>
          </w:p>
          <w:p w14:paraId="4FB4EC5F" w14:textId="67177FD1" w:rsidR="009116DB" w:rsidRPr="0022659B" w:rsidRDefault="009116DB" w:rsidP="009116DB">
            <w:pPr>
              <w:widowControl w:val="0"/>
              <w:ind w:left="0" w:firstLine="0"/>
              <w:rPr>
                <w:rFonts w:ascii="Arial" w:hAnsi="Arial" w:cs="Arial"/>
                <w:b/>
                <w:sz w:val="20"/>
                <w:szCs w:val="20"/>
                <w:u w:val="single"/>
              </w:rPr>
            </w:pPr>
            <w:r w:rsidRPr="0022659B">
              <w:rPr>
                <w:rFonts w:asciiTheme="minorBidi" w:hAnsiTheme="minorBidi" w:cstheme="minorBidi"/>
                <w:sz w:val="20"/>
                <w:szCs w:val="20"/>
              </w:rPr>
              <w:t>В примечании заменить ГОСТ Р 56136 на ГОСТ Р 56135</w:t>
            </w:r>
          </w:p>
        </w:tc>
        <w:tc>
          <w:tcPr>
            <w:tcW w:w="4111" w:type="dxa"/>
            <w:gridSpan w:val="2"/>
          </w:tcPr>
          <w:p w14:paraId="6ADCE72E" w14:textId="2EA8CFC7" w:rsidR="009116DB" w:rsidRPr="0022659B" w:rsidRDefault="00BD3442"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9F2B10">
              <w:rPr>
                <w:rFonts w:ascii="Arial" w:eastAsia="Times New Roman" w:hAnsi="Arial" w:cs="Arial"/>
                <w:sz w:val="20"/>
                <w:szCs w:val="20"/>
                <w:lang w:eastAsia="ru-RU"/>
              </w:rPr>
              <w:t>.</w:t>
            </w:r>
          </w:p>
        </w:tc>
      </w:tr>
      <w:tr w:rsidR="009116DB" w:rsidRPr="0022659B" w14:paraId="059CB47E" w14:textId="77777777" w:rsidTr="005A130D">
        <w:tc>
          <w:tcPr>
            <w:tcW w:w="567" w:type="dxa"/>
          </w:tcPr>
          <w:p w14:paraId="730CC6BA"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4C30BEF0" w14:textId="1876A68F" w:rsidR="009116DB" w:rsidRPr="0022659B" w:rsidRDefault="009116DB" w:rsidP="009116DB">
            <w:pPr>
              <w:widowControl w:val="0"/>
              <w:ind w:left="0" w:firstLine="0"/>
              <w:jc w:val="both"/>
              <w:rPr>
                <w:rFonts w:ascii="Arial" w:hAnsi="Arial" w:cs="Arial"/>
                <w:sz w:val="20"/>
                <w:szCs w:val="20"/>
              </w:rPr>
            </w:pPr>
            <w:r w:rsidRPr="0022659B">
              <w:rPr>
                <w:rFonts w:ascii="Arial" w:hAnsi="Arial" w:cs="Arial"/>
                <w:sz w:val="20"/>
                <w:szCs w:val="20"/>
              </w:rPr>
              <w:t>4.1, 4.2</w:t>
            </w:r>
          </w:p>
        </w:tc>
        <w:tc>
          <w:tcPr>
            <w:tcW w:w="2411" w:type="dxa"/>
          </w:tcPr>
          <w:p w14:paraId="0519D049" w14:textId="79AF9861"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«ЦНИИмаш», № ОС-5242 от 11.03.2024 г.</w:t>
            </w:r>
          </w:p>
        </w:tc>
        <w:tc>
          <w:tcPr>
            <w:tcW w:w="6235" w:type="dxa"/>
          </w:tcPr>
          <w:p w14:paraId="7CA12799"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4A5844DB" w14:textId="146A2E1A" w:rsidR="009116DB" w:rsidRPr="0022659B" w:rsidRDefault="009116DB" w:rsidP="009116DB">
            <w:pPr>
              <w:widowControl w:val="0"/>
              <w:ind w:left="0" w:firstLine="0"/>
              <w:rPr>
                <w:rFonts w:ascii="Arial" w:hAnsi="Arial" w:cs="Arial"/>
                <w:bCs/>
                <w:sz w:val="20"/>
                <w:szCs w:val="20"/>
              </w:rPr>
            </w:pPr>
            <w:r w:rsidRPr="0022659B">
              <w:rPr>
                <w:rFonts w:asciiTheme="minorBidi" w:hAnsiTheme="minorBidi" w:cstheme="minorBidi"/>
                <w:sz w:val="20"/>
                <w:szCs w:val="20"/>
              </w:rPr>
              <w:t>Подразделы не прописаны в Содержании.</w:t>
            </w:r>
          </w:p>
        </w:tc>
        <w:tc>
          <w:tcPr>
            <w:tcW w:w="4111" w:type="dxa"/>
            <w:gridSpan w:val="2"/>
          </w:tcPr>
          <w:p w14:paraId="7A56A9BD" w14:textId="77777777" w:rsidR="009116DB" w:rsidRPr="0022659B" w:rsidRDefault="00954550"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Отклонено.</w:t>
            </w:r>
          </w:p>
          <w:p w14:paraId="37565236" w14:textId="100519E7" w:rsidR="00954550" w:rsidRPr="0022659B" w:rsidRDefault="00954550"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Обоснование: в соответствии с п.3.4.2 ГОСТ 1.5-2001 в Содержании приводят подразделы только при необходимости (при большом количестве листов в стандарте)</w:t>
            </w:r>
          </w:p>
        </w:tc>
      </w:tr>
      <w:tr w:rsidR="009116DB" w:rsidRPr="0022659B" w14:paraId="03CBC88E" w14:textId="77777777" w:rsidTr="005A130D">
        <w:tc>
          <w:tcPr>
            <w:tcW w:w="567" w:type="dxa"/>
          </w:tcPr>
          <w:p w14:paraId="4C32C244"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52539134" w14:textId="5E60979F" w:rsidR="009116DB" w:rsidRPr="0022659B" w:rsidRDefault="009116DB" w:rsidP="009116DB">
            <w:pPr>
              <w:widowControl w:val="0"/>
              <w:ind w:left="0" w:firstLine="0"/>
              <w:jc w:val="both"/>
              <w:rPr>
                <w:rFonts w:ascii="Arial" w:hAnsi="Arial" w:cs="Arial"/>
                <w:sz w:val="20"/>
                <w:szCs w:val="20"/>
              </w:rPr>
            </w:pPr>
            <w:r w:rsidRPr="0022659B">
              <w:rPr>
                <w:rFonts w:ascii="Arial" w:hAnsi="Arial" w:cs="Arial"/>
                <w:sz w:val="20"/>
                <w:szCs w:val="20"/>
              </w:rPr>
              <w:t>4.1, примечание</w:t>
            </w:r>
          </w:p>
        </w:tc>
        <w:tc>
          <w:tcPr>
            <w:tcW w:w="2411" w:type="dxa"/>
          </w:tcPr>
          <w:p w14:paraId="6AF6644F" w14:textId="352D3F13"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ООО «КСК», № ИЦ-226/24 от 04.03.2024 г.;</w:t>
            </w:r>
            <w:r w:rsidRPr="0022659B">
              <w:rPr>
                <w:rFonts w:ascii="Arial" w:hAnsi="Arial" w:cs="Arial"/>
                <w:sz w:val="20"/>
                <w:szCs w:val="20"/>
              </w:rPr>
              <w:br/>
              <w:t>Группа «ТМХ», № 1549-ДТР от 04.03.2024 г. (</w:t>
            </w:r>
            <w:r w:rsidRPr="0022659B">
              <w:rPr>
                <w:rFonts w:asciiTheme="minorBidi" w:hAnsiTheme="minorBidi" w:cstheme="minorBidi"/>
                <w:sz w:val="20"/>
                <w:szCs w:val="20"/>
              </w:rPr>
              <w:t>ООО «ТМХ Технологии»</w:t>
            </w:r>
            <w:r w:rsidRPr="0022659B">
              <w:rPr>
                <w:rFonts w:asciiTheme="minorBidi" w:eastAsia="Arial Unicode MS" w:hAnsiTheme="minorBidi" w:cstheme="minorBidi"/>
                <w:bCs/>
                <w:sz w:val="20"/>
                <w:szCs w:val="20"/>
              </w:rPr>
              <w:t>)</w:t>
            </w:r>
          </w:p>
        </w:tc>
        <w:tc>
          <w:tcPr>
            <w:tcW w:w="6235" w:type="dxa"/>
          </w:tcPr>
          <w:p w14:paraId="09732489"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214D5CBC" w14:textId="77777777" w:rsidR="009116DB" w:rsidRPr="0022659B" w:rsidRDefault="009116DB" w:rsidP="009116DB">
            <w:pPr>
              <w:ind w:left="0" w:firstLine="0"/>
              <w:rPr>
                <w:rFonts w:asciiTheme="minorBidi" w:hAnsiTheme="minorBidi" w:cstheme="minorBidi"/>
                <w:sz w:val="20"/>
                <w:szCs w:val="20"/>
              </w:rPr>
            </w:pPr>
            <w:r w:rsidRPr="0022659B">
              <w:rPr>
                <w:rFonts w:asciiTheme="minorBidi" w:hAnsiTheme="minorBidi" w:cstheme="minorBidi"/>
                <w:sz w:val="20"/>
                <w:szCs w:val="20"/>
              </w:rPr>
              <w:t xml:space="preserve">Примечание </w:t>
            </w:r>
            <w:r w:rsidRPr="0022659B">
              <w:rPr>
                <w:rFonts w:asciiTheme="minorBidi" w:hAnsiTheme="minorBidi" w:cstheme="minorBidi"/>
                <w:bCs/>
                <w:sz w:val="20"/>
                <w:szCs w:val="20"/>
              </w:rPr>
              <w:t xml:space="preserve">– </w:t>
            </w:r>
            <w:r w:rsidRPr="0022659B">
              <w:rPr>
                <w:rFonts w:asciiTheme="minorBidi" w:hAnsiTheme="minorBidi" w:cstheme="minorBidi"/>
                <w:sz w:val="20"/>
                <w:szCs w:val="20"/>
              </w:rPr>
              <w:t>классификация процессов ЖЦ изделия основана на положениях раздела 4.3 ГОСТ Р 56136.</w:t>
            </w:r>
          </w:p>
          <w:p w14:paraId="2FEB5E48"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738CBCA8" w14:textId="77777777" w:rsidR="009116DB" w:rsidRPr="0022659B" w:rsidRDefault="009116DB" w:rsidP="009116DB">
            <w:pPr>
              <w:widowControl w:val="0"/>
              <w:ind w:left="0" w:firstLine="0"/>
              <w:rPr>
                <w:rFonts w:ascii="Arial" w:hAnsi="Arial" w:cs="Arial"/>
                <w:bCs/>
                <w:sz w:val="20"/>
                <w:szCs w:val="20"/>
              </w:rPr>
            </w:pPr>
            <w:r w:rsidRPr="0022659B">
              <w:rPr>
                <w:rFonts w:asciiTheme="minorBidi" w:hAnsiTheme="minorBidi" w:cstheme="minorBidi"/>
                <w:sz w:val="20"/>
                <w:szCs w:val="20"/>
              </w:rPr>
              <w:t>Уточнить ссылку. ГОСТ Р 56136 не содержит раздел 4.</w:t>
            </w:r>
          </w:p>
        </w:tc>
        <w:tc>
          <w:tcPr>
            <w:tcW w:w="4111" w:type="dxa"/>
            <w:gridSpan w:val="2"/>
          </w:tcPr>
          <w:p w14:paraId="786D8159" w14:textId="77777777" w:rsidR="009116DB" w:rsidRDefault="00A31CA4" w:rsidP="00F70C23">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F70C23">
              <w:rPr>
                <w:rFonts w:ascii="Arial" w:eastAsia="Times New Roman" w:hAnsi="Arial" w:cs="Arial"/>
                <w:sz w:val="20"/>
                <w:szCs w:val="20"/>
                <w:lang w:eastAsia="ru-RU"/>
              </w:rPr>
              <w:t xml:space="preserve"> к сведению. </w:t>
            </w:r>
          </w:p>
          <w:p w14:paraId="792E6453" w14:textId="027FCD30" w:rsidR="00F70C23" w:rsidRPr="0022659B" w:rsidRDefault="00F70C23" w:rsidP="00620EA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Указано, что классификация процессов дана в </w:t>
            </w:r>
            <w:r w:rsidR="00620EA1">
              <w:rPr>
                <w:rFonts w:ascii="Arial" w:eastAsia="Times New Roman" w:hAnsi="Arial" w:cs="Arial"/>
                <w:sz w:val="20"/>
                <w:szCs w:val="20"/>
                <w:lang w:eastAsia="ru-RU"/>
              </w:rPr>
              <w:t xml:space="preserve">соответствии с </w:t>
            </w:r>
            <w:r>
              <w:rPr>
                <w:rFonts w:ascii="Arial" w:eastAsia="Times New Roman" w:hAnsi="Arial" w:cs="Arial"/>
                <w:sz w:val="20"/>
                <w:szCs w:val="20"/>
                <w:lang w:eastAsia="ru-RU"/>
              </w:rPr>
              <w:t xml:space="preserve">ГОСТ </w:t>
            </w:r>
            <w:r w:rsidR="00620EA1">
              <w:rPr>
                <w:rFonts w:ascii="Arial" w:eastAsia="Times New Roman" w:hAnsi="Arial" w:cs="Arial"/>
                <w:sz w:val="20"/>
                <w:szCs w:val="20"/>
                <w:lang w:eastAsia="ru-RU"/>
              </w:rPr>
              <w:t xml:space="preserve">Р </w:t>
            </w:r>
            <w:r w:rsidRPr="00F70C23">
              <w:rPr>
                <w:rFonts w:ascii="Arial" w:eastAsia="Times New Roman" w:hAnsi="Arial" w:cs="Arial"/>
                <w:sz w:val="20"/>
                <w:szCs w:val="20"/>
                <w:lang w:eastAsia="ru-RU"/>
              </w:rPr>
              <w:t>Стадии, этапы, задачи и субъекты жизненного цикла изделий</w:t>
            </w:r>
            <w:r>
              <w:rPr>
                <w:rFonts w:ascii="Arial" w:eastAsia="Times New Roman" w:hAnsi="Arial" w:cs="Arial"/>
                <w:sz w:val="20"/>
                <w:szCs w:val="20"/>
                <w:lang w:eastAsia="ru-RU"/>
              </w:rPr>
              <w:t>, с учетом положений ГОСТ Р 57193</w:t>
            </w:r>
          </w:p>
        </w:tc>
      </w:tr>
      <w:tr w:rsidR="009116DB" w:rsidRPr="0022659B" w14:paraId="6A8E53A1" w14:textId="77777777" w:rsidTr="005A130D">
        <w:tc>
          <w:tcPr>
            <w:tcW w:w="567" w:type="dxa"/>
          </w:tcPr>
          <w:p w14:paraId="67B169CC"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1C34B5D1" w14:textId="57D9768D" w:rsidR="009116DB" w:rsidRPr="0022659B" w:rsidRDefault="009116DB" w:rsidP="009116DB">
            <w:pPr>
              <w:widowControl w:val="0"/>
              <w:ind w:left="0" w:firstLine="0"/>
              <w:jc w:val="both"/>
              <w:rPr>
                <w:rFonts w:ascii="Arial" w:hAnsi="Arial" w:cs="Arial"/>
                <w:sz w:val="20"/>
                <w:szCs w:val="20"/>
              </w:rPr>
            </w:pPr>
            <w:r w:rsidRPr="0022659B">
              <w:rPr>
                <w:rFonts w:ascii="Arial" w:hAnsi="Arial" w:cs="Arial"/>
                <w:sz w:val="20"/>
                <w:szCs w:val="20"/>
              </w:rPr>
              <w:t>4.1, примечание</w:t>
            </w:r>
          </w:p>
        </w:tc>
        <w:tc>
          <w:tcPr>
            <w:tcW w:w="2411" w:type="dxa"/>
          </w:tcPr>
          <w:p w14:paraId="2D2FCC53" w14:textId="6075B719"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«ЦНИИмаш», № ОС-5242 от 11.03.2024 г.</w:t>
            </w:r>
          </w:p>
        </w:tc>
        <w:tc>
          <w:tcPr>
            <w:tcW w:w="6235" w:type="dxa"/>
          </w:tcPr>
          <w:p w14:paraId="00F61C1D"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212AF023" w14:textId="4CF5A9C9"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xml:space="preserve">Изложить в редакции </w:t>
            </w:r>
          </w:p>
          <w:p w14:paraId="0B44F4E9"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077F50DD" w14:textId="210AFB42" w:rsidR="009116DB" w:rsidRPr="0022659B" w:rsidRDefault="009116DB" w:rsidP="009116DB">
            <w:pPr>
              <w:widowControl w:val="0"/>
              <w:ind w:left="0" w:firstLine="0"/>
              <w:rPr>
                <w:rFonts w:ascii="Arial" w:hAnsi="Arial" w:cs="Arial"/>
                <w:bCs/>
                <w:sz w:val="20"/>
                <w:szCs w:val="20"/>
              </w:rPr>
            </w:pPr>
            <w:r w:rsidRPr="0022659B">
              <w:rPr>
                <w:rFonts w:asciiTheme="minorBidi" w:hAnsiTheme="minorBidi" w:cstheme="minorBidi"/>
                <w:sz w:val="20"/>
                <w:szCs w:val="20"/>
              </w:rPr>
              <w:t>«</w:t>
            </w:r>
            <w:r w:rsidRPr="0022659B">
              <w:rPr>
                <w:rStyle w:val="102pt"/>
                <w:rFonts w:asciiTheme="minorBidi" w:hAnsiTheme="minorBidi" w:cstheme="minorBidi"/>
                <w:sz w:val="20"/>
                <w:szCs w:val="20"/>
              </w:rPr>
              <w:t>Примечание</w:t>
            </w:r>
            <w:r w:rsidRPr="0022659B">
              <w:rPr>
                <w:rFonts w:asciiTheme="minorBidi" w:hAnsiTheme="minorBidi" w:cstheme="minorBidi"/>
                <w:sz w:val="20"/>
                <w:szCs w:val="20"/>
              </w:rPr>
              <w:t xml:space="preserve"> – </w:t>
            </w:r>
            <w:r w:rsidRPr="0022659B">
              <w:rPr>
                <w:rFonts w:asciiTheme="minorBidi" w:hAnsiTheme="minorBidi" w:cstheme="minorBidi"/>
                <w:bCs/>
                <w:sz w:val="20"/>
                <w:szCs w:val="20"/>
              </w:rPr>
              <w:t>К</w:t>
            </w:r>
            <w:r w:rsidRPr="0022659B">
              <w:rPr>
                <w:rFonts w:asciiTheme="minorBidi" w:hAnsiTheme="minorBidi" w:cstheme="minorBidi"/>
                <w:sz w:val="20"/>
                <w:szCs w:val="20"/>
              </w:rPr>
              <w:t>лассификация процессов ЖЦ изделия основана на положениях согласно стандарту [2].»</w:t>
            </w:r>
          </w:p>
          <w:p w14:paraId="1CEF3D2F"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1DBE44E0" w14:textId="07EB54B0"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Раздела «4.3» в ГОСТ Р 56136 нет, да и с таким номером разделов не бывает.</w:t>
            </w:r>
          </w:p>
        </w:tc>
        <w:tc>
          <w:tcPr>
            <w:tcW w:w="4111" w:type="dxa"/>
            <w:gridSpan w:val="2"/>
          </w:tcPr>
          <w:p w14:paraId="34889F10" w14:textId="77777777" w:rsidR="00620EA1" w:rsidRDefault="00620EA1" w:rsidP="00620EA1">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Pr>
                <w:rFonts w:ascii="Arial" w:eastAsia="Times New Roman" w:hAnsi="Arial" w:cs="Arial"/>
                <w:sz w:val="20"/>
                <w:szCs w:val="20"/>
                <w:lang w:eastAsia="ru-RU"/>
              </w:rPr>
              <w:t xml:space="preserve"> к сведению. </w:t>
            </w:r>
          </w:p>
          <w:p w14:paraId="27650C1C" w14:textId="3189FF0E" w:rsidR="009116DB" w:rsidRPr="0022659B" w:rsidRDefault="00620EA1" w:rsidP="00620EA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Указано, что классификация процессов дана в соответствии с ГОСТ Р </w:t>
            </w:r>
            <w:r w:rsidRPr="00F70C23">
              <w:rPr>
                <w:rFonts w:ascii="Arial" w:eastAsia="Times New Roman" w:hAnsi="Arial" w:cs="Arial"/>
                <w:sz w:val="20"/>
                <w:szCs w:val="20"/>
                <w:lang w:eastAsia="ru-RU"/>
              </w:rPr>
              <w:t>Стадии, этапы, задачи и субъекты жизненного цикла изделий</w:t>
            </w:r>
            <w:r>
              <w:rPr>
                <w:rFonts w:ascii="Arial" w:eastAsia="Times New Roman" w:hAnsi="Arial" w:cs="Arial"/>
                <w:sz w:val="20"/>
                <w:szCs w:val="20"/>
                <w:lang w:eastAsia="ru-RU"/>
              </w:rPr>
              <w:t>, с учетом положений ГОСТ Р 57193</w:t>
            </w:r>
          </w:p>
        </w:tc>
      </w:tr>
      <w:tr w:rsidR="009116DB" w:rsidRPr="0022659B" w14:paraId="380C2674" w14:textId="77777777" w:rsidTr="005A130D">
        <w:tc>
          <w:tcPr>
            <w:tcW w:w="567" w:type="dxa"/>
          </w:tcPr>
          <w:p w14:paraId="228B2D8F"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505F8B48" w14:textId="3550235B" w:rsidR="009116DB" w:rsidRPr="0022659B" w:rsidRDefault="009116DB" w:rsidP="009116DB">
            <w:pPr>
              <w:widowControl w:val="0"/>
              <w:ind w:left="0" w:firstLine="0"/>
              <w:jc w:val="both"/>
              <w:rPr>
                <w:rFonts w:ascii="Arial" w:hAnsi="Arial" w:cs="Arial"/>
                <w:sz w:val="20"/>
                <w:szCs w:val="20"/>
              </w:rPr>
            </w:pPr>
            <w:r w:rsidRPr="0022659B">
              <w:rPr>
                <w:rFonts w:ascii="Arial" w:hAnsi="Arial" w:cs="Arial"/>
                <w:sz w:val="20"/>
                <w:szCs w:val="20"/>
              </w:rPr>
              <w:t>4.1, примечание</w:t>
            </w:r>
          </w:p>
        </w:tc>
        <w:tc>
          <w:tcPr>
            <w:tcW w:w="2411" w:type="dxa"/>
          </w:tcPr>
          <w:p w14:paraId="7C6F3C2B" w14:textId="5E691C98"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«ЦНИИмаш», № ОС-5242 от 11.03.2024 г.</w:t>
            </w:r>
          </w:p>
        </w:tc>
        <w:tc>
          <w:tcPr>
            <w:tcW w:w="6235" w:type="dxa"/>
          </w:tcPr>
          <w:p w14:paraId="74F5067D"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4465E2B8" w14:textId="77777777" w:rsidR="009116DB" w:rsidRPr="0022659B" w:rsidRDefault="009116DB" w:rsidP="009116DB">
            <w:pPr>
              <w:pStyle w:val="ac"/>
              <w:ind w:left="0" w:firstLine="0"/>
              <w:rPr>
                <w:rFonts w:asciiTheme="minorBidi" w:hAnsiTheme="minorBidi" w:cstheme="minorBidi"/>
                <w:sz w:val="20"/>
                <w:szCs w:val="20"/>
              </w:rPr>
            </w:pPr>
            <w:r w:rsidRPr="0022659B">
              <w:rPr>
                <w:rFonts w:asciiTheme="minorBidi" w:hAnsiTheme="minorBidi" w:cstheme="minorBidi"/>
                <w:sz w:val="20"/>
                <w:szCs w:val="20"/>
              </w:rPr>
              <w:t>Откорректировать изложение</w:t>
            </w:r>
          </w:p>
          <w:p w14:paraId="6095EE43"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13B798F8" w14:textId="77777777" w:rsidR="009116DB" w:rsidRPr="0022659B" w:rsidRDefault="009116DB" w:rsidP="009116DB">
            <w:pPr>
              <w:pStyle w:val="a9"/>
              <w:rPr>
                <w:rFonts w:asciiTheme="minorBidi" w:hAnsiTheme="minorBidi" w:cstheme="minorBidi"/>
                <w:b w:val="0"/>
                <w:bCs w:val="0"/>
                <w:sz w:val="20"/>
                <w:szCs w:val="20"/>
              </w:rPr>
            </w:pPr>
            <w:r w:rsidRPr="0022659B">
              <w:rPr>
                <w:rFonts w:asciiTheme="minorBidi" w:hAnsiTheme="minorBidi" w:cstheme="minorBidi"/>
                <w:b w:val="0"/>
                <w:bCs w:val="0"/>
                <w:sz w:val="20"/>
                <w:szCs w:val="20"/>
              </w:rPr>
              <w:t>В примечании заменить «ГОСТ Р 56136» на «ГОСТ Р 56135»</w:t>
            </w:r>
          </w:p>
          <w:p w14:paraId="724855C2"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526436DB" w14:textId="057419B2" w:rsidR="009116DB" w:rsidRPr="0022659B" w:rsidRDefault="009116DB" w:rsidP="009116DB">
            <w:pPr>
              <w:widowControl w:val="0"/>
              <w:ind w:left="0" w:firstLine="0"/>
              <w:rPr>
                <w:rFonts w:ascii="Arial" w:hAnsi="Arial" w:cs="Arial"/>
                <w:sz w:val="20"/>
                <w:szCs w:val="20"/>
              </w:rPr>
            </w:pPr>
            <w:r w:rsidRPr="0022659B">
              <w:rPr>
                <w:rFonts w:asciiTheme="minorBidi" w:hAnsiTheme="minorBidi" w:cstheme="minorBidi"/>
                <w:sz w:val="20"/>
                <w:szCs w:val="20"/>
              </w:rPr>
              <w:t>ГОСТ Р 56136–2014 «Управление жизненным циклом продукции военного назначения. Термины и определения» содержит термины и определения, процессы жизненного цикла изделия регламентированы ГОСТ Р 56135–2014 «Управление жизненным циклом продукции военного назначения. Общие положения»</w:t>
            </w:r>
          </w:p>
        </w:tc>
        <w:tc>
          <w:tcPr>
            <w:tcW w:w="4111" w:type="dxa"/>
            <w:gridSpan w:val="2"/>
          </w:tcPr>
          <w:p w14:paraId="77939C71" w14:textId="77777777" w:rsidR="009116DB" w:rsidRDefault="00620EA1" w:rsidP="00C20FB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Принято к сведению. </w:t>
            </w:r>
          </w:p>
          <w:p w14:paraId="69994580" w14:textId="377C2CBE" w:rsidR="00620EA1" w:rsidRPr="0022659B" w:rsidRDefault="006B58EE" w:rsidP="00C20FB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Проект стандарта существенно переработан.</w:t>
            </w:r>
          </w:p>
        </w:tc>
      </w:tr>
      <w:tr w:rsidR="009116DB" w:rsidRPr="0022659B" w14:paraId="41AFE839" w14:textId="77777777" w:rsidTr="005A130D">
        <w:tc>
          <w:tcPr>
            <w:tcW w:w="567" w:type="dxa"/>
          </w:tcPr>
          <w:p w14:paraId="0FCD3725"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4EC945D5" w14:textId="5AD481FF" w:rsidR="009116DB" w:rsidRPr="0022659B" w:rsidRDefault="009116DB" w:rsidP="009116DB">
            <w:pPr>
              <w:widowControl w:val="0"/>
              <w:ind w:left="0" w:firstLine="0"/>
              <w:jc w:val="both"/>
              <w:rPr>
                <w:rFonts w:ascii="Arial" w:hAnsi="Arial" w:cs="Arial"/>
                <w:sz w:val="20"/>
                <w:szCs w:val="20"/>
              </w:rPr>
            </w:pPr>
            <w:r w:rsidRPr="0022659B">
              <w:rPr>
                <w:rFonts w:ascii="Arial" w:hAnsi="Arial" w:cs="Arial"/>
                <w:sz w:val="20"/>
                <w:szCs w:val="20"/>
              </w:rPr>
              <w:t>4.1, примечание</w:t>
            </w:r>
          </w:p>
        </w:tc>
        <w:tc>
          <w:tcPr>
            <w:tcW w:w="2411" w:type="dxa"/>
          </w:tcPr>
          <w:p w14:paraId="1A88C97C" w14:textId="2982F8C1"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«ЦНИИТОЧМАШ», № 1975/65 от 03.03.2024 г.</w:t>
            </w:r>
          </w:p>
        </w:tc>
        <w:tc>
          <w:tcPr>
            <w:tcW w:w="6235" w:type="dxa"/>
          </w:tcPr>
          <w:p w14:paraId="777AF8D7"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270219E8" w14:textId="77777777" w:rsidR="009116DB" w:rsidRPr="0022659B" w:rsidRDefault="009116DB" w:rsidP="009116DB">
            <w:pPr>
              <w:ind w:left="0" w:firstLine="0"/>
              <w:jc w:val="both"/>
              <w:rPr>
                <w:rFonts w:asciiTheme="minorBidi" w:hAnsiTheme="minorBidi" w:cstheme="minorBidi"/>
                <w:color w:val="000000"/>
                <w:sz w:val="20"/>
                <w:szCs w:val="20"/>
              </w:rPr>
            </w:pPr>
            <w:r w:rsidRPr="0022659B">
              <w:rPr>
                <w:rFonts w:asciiTheme="minorBidi" w:hAnsiTheme="minorBidi" w:cstheme="minorBidi"/>
                <w:color w:val="000000"/>
                <w:sz w:val="20"/>
                <w:szCs w:val="20"/>
              </w:rPr>
              <w:t>Примечание - записать с прописной буквы</w:t>
            </w:r>
          </w:p>
          <w:p w14:paraId="55392F99"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0CA64A01" w14:textId="16A89BBF" w:rsidR="009116DB" w:rsidRPr="0022659B" w:rsidRDefault="009116DB" w:rsidP="009116DB">
            <w:pPr>
              <w:widowControl w:val="0"/>
              <w:ind w:left="0" w:firstLine="0"/>
              <w:rPr>
                <w:rFonts w:ascii="Arial" w:hAnsi="Arial" w:cs="Arial"/>
                <w:bCs/>
                <w:sz w:val="20"/>
                <w:szCs w:val="20"/>
              </w:rPr>
            </w:pPr>
            <w:r w:rsidRPr="0022659B">
              <w:rPr>
                <w:rFonts w:asciiTheme="minorBidi" w:hAnsiTheme="minorBidi" w:cstheme="minorBidi"/>
                <w:color w:val="000000"/>
                <w:sz w:val="20"/>
                <w:szCs w:val="20"/>
              </w:rPr>
              <w:t>ГОСТ 1.5–2001, п.4.9</w:t>
            </w:r>
          </w:p>
        </w:tc>
        <w:tc>
          <w:tcPr>
            <w:tcW w:w="4111" w:type="dxa"/>
            <w:gridSpan w:val="2"/>
          </w:tcPr>
          <w:p w14:paraId="6271C56E" w14:textId="1D37E2F5" w:rsidR="009116DB" w:rsidRPr="0022659B" w:rsidRDefault="007F27F8"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9F2B10">
              <w:rPr>
                <w:rFonts w:ascii="Arial" w:eastAsia="Times New Roman" w:hAnsi="Arial" w:cs="Arial"/>
                <w:sz w:val="20"/>
                <w:szCs w:val="20"/>
                <w:lang w:eastAsia="ru-RU"/>
              </w:rPr>
              <w:t>.</w:t>
            </w:r>
          </w:p>
        </w:tc>
      </w:tr>
      <w:tr w:rsidR="009116DB" w:rsidRPr="0022659B" w14:paraId="7116C0FA" w14:textId="77777777" w:rsidTr="005A130D">
        <w:tc>
          <w:tcPr>
            <w:tcW w:w="567" w:type="dxa"/>
          </w:tcPr>
          <w:p w14:paraId="79CF9D38"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2CCF726B" w14:textId="10F62C89" w:rsidR="009116DB" w:rsidRPr="0022659B" w:rsidRDefault="009116DB" w:rsidP="009116DB">
            <w:pPr>
              <w:widowControl w:val="0"/>
              <w:ind w:left="0" w:firstLine="0"/>
              <w:jc w:val="both"/>
              <w:rPr>
                <w:rFonts w:ascii="Arial" w:hAnsi="Arial" w:cs="Arial"/>
                <w:sz w:val="20"/>
                <w:szCs w:val="20"/>
              </w:rPr>
            </w:pPr>
            <w:r w:rsidRPr="0022659B">
              <w:rPr>
                <w:rFonts w:ascii="Arial" w:hAnsi="Arial" w:cs="Arial"/>
                <w:sz w:val="20"/>
                <w:szCs w:val="20"/>
              </w:rPr>
              <w:t>4.1, примечание</w:t>
            </w:r>
          </w:p>
        </w:tc>
        <w:tc>
          <w:tcPr>
            <w:tcW w:w="2411" w:type="dxa"/>
          </w:tcPr>
          <w:p w14:paraId="2D653D20" w14:textId="77777777"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 xml:space="preserve">АО «ЦНИИТОЧМАШ», № 1975/65 от </w:t>
            </w:r>
            <w:r w:rsidRPr="0022659B">
              <w:rPr>
                <w:rFonts w:ascii="Arial" w:hAnsi="Arial" w:cs="Arial"/>
                <w:sz w:val="20"/>
                <w:szCs w:val="20"/>
              </w:rPr>
              <w:lastRenderedPageBreak/>
              <w:t>03.03.2024 г.</w:t>
            </w:r>
          </w:p>
        </w:tc>
        <w:tc>
          <w:tcPr>
            <w:tcW w:w="6235" w:type="dxa"/>
          </w:tcPr>
          <w:p w14:paraId="43A94D03"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lastRenderedPageBreak/>
              <w:t>Замечание:</w:t>
            </w:r>
          </w:p>
          <w:p w14:paraId="5D6BA648" w14:textId="77777777" w:rsidR="009116DB" w:rsidRPr="0022659B" w:rsidRDefault="009116DB" w:rsidP="009116DB">
            <w:pPr>
              <w:ind w:left="0" w:firstLine="0"/>
              <w:jc w:val="both"/>
              <w:rPr>
                <w:rFonts w:asciiTheme="minorBidi" w:hAnsiTheme="minorBidi" w:cstheme="minorBidi"/>
                <w:color w:val="000000"/>
                <w:sz w:val="20"/>
                <w:szCs w:val="20"/>
              </w:rPr>
            </w:pPr>
            <w:r w:rsidRPr="0022659B">
              <w:rPr>
                <w:rFonts w:asciiTheme="minorBidi" w:hAnsiTheme="minorBidi" w:cstheme="minorBidi"/>
                <w:color w:val="000000"/>
                <w:sz w:val="20"/>
                <w:szCs w:val="20"/>
              </w:rPr>
              <w:t>Примечание – уточнить запись ссылок</w:t>
            </w:r>
          </w:p>
          <w:p w14:paraId="0A7F6B04"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lastRenderedPageBreak/>
              <w:t>Обоснование:</w:t>
            </w:r>
          </w:p>
          <w:p w14:paraId="1FE6CEB1" w14:textId="05D70555" w:rsidR="009116DB" w:rsidRPr="0022659B" w:rsidRDefault="009116DB" w:rsidP="009116DB">
            <w:pPr>
              <w:widowControl w:val="0"/>
              <w:ind w:left="0" w:firstLine="0"/>
              <w:rPr>
                <w:rFonts w:ascii="Arial" w:hAnsi="Arial" w:cs="Arial"/>
                <w:bCs/>
                <w:sz w:val="20"/>
                <w:szCs w:val="20"/>
              </w:rPr>
            </w:pPr>
            <w:r w:rsidRPr="0022659B">
              <w:rPr>
                <w:rFonts w:asciiTheme="minorBidi" w:hAnsiTheme="minorBidi" w:cstheme="minorBidi"/>
                <w:color w:val="000000"/>
                <w:sz w:val="20"/>
                <w:szCs w:val="20"/>
              </w:rPr>
              <w:t>…раздела 4.3, ГОСТ Р 56136</w:t>
            </w:r>
          </w:p>
        </w:tc>
        <w:tc>
          <w:tcPr>
            <w:tcW w:w="4111" w:type="dxa"/>
            <w:gridSpan w:val="2"/>
          </w:tcPr>
          <w:p w14:paraId="74941C83" w14:textId="37D1219B" w:rsidR="009116DB" w:rsidRPr="0022659B" w:rsidRDefault="005F0921" w:rsidP="00620EA1">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lastRenderedPageBreak/>
              <w:t>Принято</w:t>
            </w:r>
            <w:r w:rsidR="009F2B10">
              <w:rPr>
                <w:rFonts w:ascii="Arial" w:eastAsia="Times New Roman" w:hAnsi="Arial" w:cs="Arial"/>
                <w:sz w:val="20"/>
                <w:szCs w:val="20"/>
                <w:lang w:eastAsia="ru-RU"/>
              </w:rPr>
              <w:t>.</w:t>
            </w:r>
          </w:p>
        </w:tc>
      </w:tr>
      <w:tr w:rsidR="009116DB" w:rsidRPr="0022659B" w14:paraId="760FA5F9" w14:textId="77777777" w:rsidTr="005A130D">
        <w:tc>
          <w:tcPr>
            <w:tcW w:w="567" w:type="dxa"/>
          </w:tcPr>
          <w:p w14:paraId="282C6482"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4A189F66" w14:textId="76AB7DA2" w:rsidR="009116DB" w:rsidRPr="0022659B" w:rsidRDefault="009116DB" w:rsidP="009116DB">
            <w:pPr>
              <w:widowControl w:val="0"/>
              <w:ind w:left="0" w:firstLine="0"/>
              <w:jc w:val="both"/>
              <w:rPr>
                <w:rFonts w:ascii="Arial" w:hAnsi="Arial" w:cs="Arial"/>
                <w:sz w:val="20"/>
                <w:szCs w:val="20"/>
              </w:rPr>
            </w:pPr>
            <w:r w:rsidRPr="0022659B">
              <w:rPr>
                <w:rFonts w:ascii="Arial" w:hAnsi="Arial" w:cs="Arial"/>
                <w:sz w:val="20"/>
                <w:szCs w:val="20"/>
              </w:rPr>
              <w:t>4.1</w:t>
            </w:r>
            <w:r w:rsidRPr="0022659B">
              <w:rPr>
                <w:rFonts w:ascii="Arial" w:hAnsi="Arial" w:cs="Arial"/>
                <w:color w:val="000000"/>
                <w:sz w:val="20"/>
                <w:szCs w:val="20"/>
                <w:lang w:eastAsia="ru-RU" w:bidi="ru-RU"/>
              </w:rPr>
              <w:t>, примечание</w:t>
            </w:r>
          </w:p>
        </w:tc>
        <w:tc>
          <w:tcPr>
            <w:tcW w:w="2411" w:type="dxa"/>
          </w:tcPr>
          <w:p w14:paraId="2DA7F388" w14:textId="4DF9870E"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«КБП», № 14241/0014-24 от 28.02.2024 г.</w:t>
            </w:r>
          </w:p>
        </w:tc>
        <w:tc>
          <w:tcPr>
            <w:tcW w:w="6235" w:type="dxa"/>
          </w:tcPr>
          <w:p w14:paraId="74F38721"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7A0861D1"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В блоке «Примечание» текст примечания пишется с заглавной буквы, а не со строчной. При ссылке на структурный элемент другого стандарта его данные пишут в скобках после стандарта:</w:t>
            </w:r>
          </w:p>
          <w:p w14:paraId="2E9D79C6"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xml:space="preserve">«Примечание – </w:t>
            </w:r>
            <w:r w:rsidRPr="0022659B">
              <w:rPr>
                <w:rFonts w:ascii="Arial" w:hAnsi="Arial" w:cs="Arial"/>
                <w:b/>
                <w:bCs/>
                <w:sz w:val="20"/>
                <w:szCs w:val="20"/>
              </w:rPr>
              <w:t>к</w:t>
            </w:r>
            <w:r w:rsidRPr="0022659B">
              <w:rPr>
                <w:rFonts w:ascii="Arial" w:hAnsi="Arial" w:cs="Arial"/>
                <w:bCs/>
                <w:sz w:val="20"/>
                <w:szCs w:val="20"/>
              </w:rPr>
              <w:t xml:space="preserve">лассификация процессов ЖЦ изделия основана на положениях </w:t>
            </w:r>
            <w:r w:rsidRPr="0022659B">
              <w:rPr>
                <w:rFonts w:ascii="Arial" w:hAnsi="Arial" w:cs="Arial"/>
                <w:b/>
                <w:bCs/>
                <w:sz w:val="20"/>
                <w:szCs w:val="20"/>
              </w:rPr>
              <w:t>раздела 4.3</w:t>
            </w:r>
            <w:r w:rsidRPr="0022659B">
              <w:rPr>
                <w:rFonts w:ascii="Arial" w:hAnsi="Arial" w:cs="Arial"/>
                <w:bCs/>
                <w:sz w:val="20"/>
                <w:szCs w:val="20"/>
              </w:rPr>
              <w:t xml:space="preserve"> ГОСТ Р 56136.»</w:t>
            </w:r>
          </w:p>
          <w:p w14:paraId="6D154435"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6A557BAA"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Заменить на выражение:</w:t>
            </w:r>
          </w:p>
          <w:p w14:paraId="6C7627AF"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xml:space="preserve">«Примечание – </w:t>
            </w:r>
            <w:r w:rsidRPr="0022659B">
              <w:rPr>
                <w:rFonts w:ascii="Arial" w:hAnsi="Arial" w:cs="Arial"/>
                <w:b/>
                <w:bCs/>
                <w:sz w:val="20"/>
                <w:szCs w:val="20"/>
              </w:rPr>
              <w:t>К</w:t>
            </w:r>
            <w:r w:rsidRPr="0022659B">
              <w:rPr>
                <w:rFonts w:ascii="Arial" w:hAnsi="Arial" w:cs="Arial"/>
                <w:bCs/>
                <w:sz w:val="20"/>
                <w:szCs w:val="20"/>
              </w:rPr>
              <w:t xml:space="preserve">лассификация процессов ЖЦ изделия основана на положениях ГОСТ Р 56136 </w:t>
            </w:r>
            <w:r w:rsidRPr="0022659B">
              <w:rPr>
                <w:rFonts w:ascii="Arial" w:hAnsi="Arial" w:cs="Arial"/>
                <w:b/>
                <w:bCs/>
                <w:sz w:val="20"/>
                <w:szCs w:val="20"/>
              </w:rPr>
              <w:t>(раздел 4.3)</w:t>
            </w:r>
            <w:r w:rsidRPr="0022659B">
              <w:rPr>
                <w:rFonts w:ascii="Arial" w:hAnsi="Arial" w:cs="Arial"/>
                <w:bCs/>
                <w:sz w:val="20"/>
                <w:szCs w:val="20"/>
              </w:rPr>
              <w:t>.»</w:t>
            </w:r>
          </w:p>
          <w:p w14:paraId="1F1091BD"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1F367C54" w14:textId="0BDD593E"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В соответствии с ГОСТ Р 1.5-2001, п. 4.9, 4.8.3.2</w:t>
            </w:r>
          </w:p>
        </w:tc>
        <w:tc>
          <w:tcPr>
            <w:tcW w:w="4111" w:type="dxa"/>
            <w:gridSpan w:val="2"/>
          </w:tcPr>
          <w:p w14:paraId="084C66C7" w14:textId="6D030F46" w:rsidR="009116DB" w:rsidRPr="0022659B" w:rsidRDefault="00CB2748" w:rsidP="00620EA1">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9F2B10">
              <w:rPr>
                <w:rFonts w:ascii="Arial" w:eastAsia="Times New Roman" w:hAnsi="Arial" w:cs="Arial"/>
                <w:sz w:val="20"/>
                <w:szCs w:val="20"/>
                <w:lang w:eastAsia="ru-RU"/>
              </w:rPr>
              <w:t>.</w:t>
            </w:r>
          </w:p>
        </w:tc>
      </w:tr>
      <w:tr w:rsidR="009116DB" w:rsidRPr="0022659B" w14:paraId="0227453A" w14:textId="77777777" w:rsidTr="005A130D">
        <w:tc>
          <w:tcPr>
            <w:tcW w:w="567" w:type="dxa"/>
          </w:tcPr>
          <w:p w14:paraId="12A5AD81"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78FDE921" w14:textId="0583370E"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4.1, примечание</w:t>
            </w:r>
          </w:p>
        </w:tc>
        <w:tc>
          <w:tcPr>
            <w:tcW w:w="2411" w:type="dxa"/>
          </w:tcPr>
          <w:p w14:paraId="3FE58AD4" w14:textId="361E2BA4" w:rsidR="009116DB" w:rsidRPr="0022659B" w:rsidRDefault="009116DB" w:rsidP="009116DB">
            <w:pPr>
              <w:widowControl w:val="0"/>
              <w:ind w:left="0" w:firstLine="0"/>
              <w:jc w:val="center"/>
              <w:rPr>
                <w:rFonts w:ascii="Arial" w:hAnsi="Arial" w:cs="Arial"/>
                <w:color w:val="000000" w:themeColor="text1"/>
                <w:sz w:val="20"/>
                <w:szCs w:val="20"/>
              </w:rPr>
            </w:pPr>
            <w:r w:rsidRPr="0022659B">
              <w:rPr>
                <w:rFonts w:ascii="Arial" w:hAnsi="Arial" w:cs="Arial"/>
                <w:sz w:val="20"/>
                <w:szCs w:val="20"/>
              </w:rPr>
              <w:t>АО «НПО «Электромашина», № 43-18/1672 от 06.02.2024 г.</w:t>
            </w:r>
          </w:p>
        </w:tc>
        <w:tc>
          <w:tcPr>
            <w:tcW w:w="6235" w:type="dxa"/>
          </w:tcPr>
          <w:p w14:paraId="1B08AEB4"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4FAEC2A4" w14:textId="77777777" w:rsidR="009116DB" w:rsidRPr="0022659B" w:rsidRDefault="009116DB" w:rsidP="009116DB">
            <w:pPr>
              <w:pStyle w:val="a6"/>
              <w:jc w:val="left"/>
              <w:rPr>
                <w:rFonts w:ascii="Arial" w:hAnsi="Arial" w:cs="Arial"/>
                <w:color w:val="000000" w:themeColor="text1"/>
                <w:sz w:val="20"/>
                <w:szCs w:val="20"/>
              </w:rPr>
            </w:pPr>
            <w:r w:rsidRPr="0022659B">
              <w:rPr>
                <w:rFonts w:ascii="Arial" w:hAnsi="Arial" w:cs="Arial"/>
                <w:color w:val="000000" w:themeColor="text1"/>
                <w:sz w:val="20"/>
                <w:szCs w:val="20"/>
              </w:rPr>
              <w:t xml:space="preserve">Указана ссылка на положения раздела 4.3 ГОСТ Р 56136.  </w:t>
            </w:r>
          </w:p>
          <w:p w14:paraId="7FE6ECF1"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7E6DE025" w14:textId="77777777" w:rsidR="009116DB" w:rsidRPr="0022659B" w:rsidRDefault="009116DB" w:rsidP="009116DB">
            <w:pPr>
              <w:pStyle w:val="a6"/>
              <w:jc w:val="left"/>
              <w:rPr>
                <w:rFonts w:ascii="Arial" w:hAnsi="Arial" w:cs="Arial"/>
                <w:color w:val="000000" w:themeColor="text1"/>
                <w:sz w:val="20"/>
                <w:szCs w:val="20"/>
              </w:rPr>
            </w:pPr>
            <w:r w:rsidRPr="0022659B">
              <w:rPr>
                <w:rFonts w:ascii="Arial" w:hAnsi="Arial" w:cs="Arial"/>
                <w:color w:val="000000" w:themeColor="text1"/>
                <w:sz w:val="20"/>
                <w:szCs w:val="20"/>
              </w:rPr>
              <w:t>1) С точки зрения построения ГОСТ Р 56136, 4.3 не может быть разделом, а будет пунктом.</w:t>
            </w:r>
          </w:p>
          <w:p w14:paraId="583CF216" w14:textId="77777777" w:rsidR="009116DB" w:rsidRPr="0022659B" w:rsidRDefault="009116DB" w:rsidP="009116DB">
            <w:pPr>
              <w:pStyle w:val="a6"/>
              <w:jc w:val="left"/>
              <w:rPr>
                <w:rFonts w:ascii="Arial" w:hAnsi="Arial" w:cs="Arial"/>
                <w:color w:val="000000" w:themeColor="text1"/>
                <w:sz w:val="20"/>
                <w:szCs w:val="20"/>
              </w:rPr>
            </w:pPr>
            <w:r w:rsidRPr="0022659B">
              <w:rPr>
                <w:rFonts w:ascii="Arial" w:hAnsi="Arial" w:cs="Arial"/>
                <w:color w:val="000000" w:themeColor="text1"/>
                <w:sz w:val="20"/>
                <w:szCs w:val="20"/>
              </w:rPr>
              <w:t>2) В ГОСТ Р 56136 вообще нет раздела 4. Дана ссылка на несуществующее требование</w:t>
            </w:r>
          </w:p>
          <w:p w14:paraId="19C7D81F"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640BB9F6" w14:textId="35201F91" w:rsidR="009116DB" w:rsidRPr="0022659B" w:rsidRDefault="009116DB" w:rsidP="009116DB">
            <w:pPr>
              <w:pStyle w:val="a6"/>
              <w:jc w:val="left"/>
              <w:rPr>
                <w:rFonts w:ascii="Arial" w:hAnsi="Arial" w:cs="Arial"/>
                <w:color w:val="000000" w:themeColor="text1"/>
                <w:sz w:val="20"/>
                <w:szCs w:val="20"/>
              </w:rPr>
            </w:pPr>
            <w:r w:rsidRPr="0022659B">
              <w:rPr>
                <w:rFonts w:ascii="Arial" w:hAnsi="Arial" w:cs="Arial"/>
                <w:color w:val="000000" w:themeColor="text1"/>
                <w:sz w:val="20"/>
                <w:szCs w:val="20"/>
              </w:rPr>
              <w:t>Переписать примечание с учетом реально существующих требований</w:t>
            </w:r>
          </w:p>
        </w:tc>
        <w:tc>
          <w:tcPr>
            <w:tcW w:w="4111" w:type="dxa"/>
            <w:gridSpan w:val="2"/>
          </w:tcPr>
          <w:p w14:paraId="62F4CD68" w14:textId="77777777" w:rsidR="00620EA1" w:rsidRDefault="00620EA1" w:rsidP="00620EA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Принято к сведению. </w:t>
            </w:r>
          </w:p>
          <w:p w14:paraId="198799E2" w14:textId="2A82BB0A" w:rsidR="009116DB" w:rsidRPr="0022659B" w:rsidRDefault="006B58EE" w:rsidP="00620EA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Проект стандарта существенно переработан.</w:t>
            </w:r>
          </w:p>
        </w:tc>
      </w:tr>
      <w:tr w:rsidR="009116DB" w:rsidRPr="0022659B" w14:paraId="33F4CE8A" w14:textId="77777777" w:rsidTr="005A130D">
        <w:tc>
          <w:tcPr>
            <w:tcW w:w="567" w:type="dxa"/>
          </w:tcPr>
          <w:p w14:paraId="155DF582"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50A04A14" w14:textId="2C589D77"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4.1, примечание</w:t>
            </w:r>
          </w:p>
        </w:tc>
        <w:tc>
          <w:tcPr>
            <w:tcW w:w="2411" w:type="dxa"/>
          </w:tcPr>
          <w:p w14:paraId="3046B08B" w14:textId="51A44DB6"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ПАО «Амурский судостроительный завод» № АСЗ-051-2423 от 09.02.2024 г.</w:t>
            </w:r>
          </w:p>
        </w:tc>
        <w:tc>
          <w:tcPr>
            <w:tcW w:w="6235" w:type="dxa"/>
          </w:tcPr>
          <w:p w14:paraId="3545510F"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22EF7EB8" w14:textId="1FC51E45"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В примечании необходимо к ГОСТ 56136 дополнить год выпуска документа т.к.  дана датированная ссылку.</w:t>
            </w:r>
          </w:p>
        </w:tc>
        <w:tc>
          <w:tcPr>
            <w:tcW w:w="4111" w:type="dxa"/>
            <w:gridSpan w:val="2"/>
          </w:tcPr>
          <w:p w14:paraId="3CF4457B" w14:textId="77777777" w:rsidR="00620EA1" w:rsidRDefault="00620EA1" w:rsidP="00620EA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Принято к сведению. </w:t>
            </w:r>
          </w:p>
          <w:p w14:paraId="58DD117D" w14:textId="775C5CDD" w:rsidR="009116DB" w:rsidRPr="0022659B" w:rsidRDefault="006B58EE" w:rsidP="00620EA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Проект стандарта существенно переработан.</w:t>
            </w:r>
          </w:p>
        </w:tc>
      </w:tr>
      <w:tr w:rsidR="009116DB" w:rsidRPr="0022659B" w14:paraId="4B44ED04" w14:textId="77777777" w:rsidTr="005A130D">
        <w:tc>
          <w:tcPr>
            <w:tcW w:w="567" w:type="dxa"/>
          </w:tcPr>
          <w:p w14:paraId="6664DAAE"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46263D3F" w14:textId="06A2F8CB"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4.1, примечание</w:t>
            </w:r>
          </w:p>
        </w:tc>
        <w:tc>
          <w:tcPr>
            <w:tcW w:w="2411" w:type="dxa"/>
          </w:tcPr>
          <w:p w14:paraId="44087347" w14:textId="721DF814"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«ИЭМЗ «Купол», № 070-42-78 от 06.03.2024 г.</w:t>
            </w:r>
          </w:p>
        </w:tc>
        <w:tc>
          <w:tcPr>
            <w:tcW w:w="6235" w:type="dxa"/>
          </w:tcPr>
          <w:p w14:paraId="54482DA8" w14:textId="77777777" w:rsidR="009116DB" w:rsidRPr="0022659B" w:rsidRDefault="009116DB" w:rsidP="009116DB">
            <w:pPr>
              <w:ind w:left="0" w:firstLine="0"/>
              <w:rPr>
                <w:rFonts w:ascii="Arial" w:hAnsi="Arial" w:cs="Arial"/>
                <w:b/>
                <w:bCs/>
                <w:color w:val="000000" w:themeColor="text1"/>
                <w:sz w:val="20"/>
                <w:szCs w:val="20"/>
                <w:u w:val="single"/>
              </w:rPr>
            </w:pPr>
            <w:r w:rsidRPr="0022659B">
              <w:rPr>
                <w:rFonts w:ascii="Arial" w:hAnsi="Arial" w:cs="Arial"/>
                <w:b/>
                <w:bCs/>
                <w:color w:val="000000" w:themeColor="text1"/>
                <w:sz w:val="20"/>
                <w:szCs w:val="20"/>
                <w:u w:val="single"/>
              </w:rPr>
              <w:t>Замечание:</w:t>
            </w:r>
          </w:p>
          <w:p w14:paraId="700C7AC4" w14:textId="5F72FBC5" w:rsidR="009116DB" w:rsidRPr="0022659B" w:rsidRDefault="009116DB" w:rsidP="009116DB">
            <w:pPr>
              <w:autoSpaceDE w:val="0"/>
              <w:autoSpaceDN w:val="0"/>
              <w:adjustRightInd w:val="0"/>
              <w:ind w:left="0" w:firstLine="0"/>
              <w:rPr>
                <w:rFonts w:ascii="Arial" w:hAnsi="Arial" w:cs="Arial"/>
                <w:bCs/>
                <w:sz w:val="20"/>
                <w:szCs w:val="20"/>
              </w:rPr>
            </w:pPr>
            <w:r w:rsidRPr="0022659B">
              <w:rPr>
                <w:rFonts w:ascii="Arial" w:hAnsi="Arial" w:cs="Arial"/>
                <w:bCs/>
                <w:sz w:val="20"/>
                <w:szCs w:val="20"/>
              </w:rPr>
              <w:t>П р и м е ч а н и е – классификация процессов                 ЖЦ изделия основана на положениях раздела 4.3 ГОСТ Р 56136</w:t>
            </w:r>
          </w:p>
          <w:p w14:paraId="3A475E50"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6FCDC64C" w14:textId="77777777" w:rsidR="009116DB" w:rsidRPr="0022659B" w:rsidRDefault="009116DB" w:rsidP="009116DB">
            <w:pPr>
              <w:ind w:left="0" w:firstLine="0"/>
              <w:rPr>
                <w:rFonts w:ascii="Arial" w:hAnsi="Arial" w:cs="Arial"/>
                <w:sz w:val="20"/>
                <w:szCs w:val="20"/>
              </w:rPr>
            </w:pPr>
            <w:r w:rsidRPr="0022659B">
              <w:rPr>
                <w:rFonts w:ascii="Arial" w:hAnsi="Arial" w:cs="Arial"/>
                <w:sz w:val="20"/>
                <w:szCs w:val="20"/>
              </w:rPr>
              <w:t>В ГОСТ Р 56136-2014 нет раздела 4.3</w:t>
            </w:r>
          </w:p>
          <w:p w14:paraId="443D338A" w14:textId="77777777" w:rsidR="009116DB" w:rsidRPr="0022659B" w:rsidRDefault="009116DB" w:rsidP="009116DB">
            <w:pPr>
              <w:autoSpaceDE w:val="0"/>
              <w:autoSpaceDN w:val="0"/>
              <w:adjustRightInd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133B3905" w14:textId="1D7F0BE4" w:rsidR="009116DB" w:rsidRPr="0022659B" w:rsidRDefault="009116DB" w:rsidP="009116DB">
            <w:pPr>
              <w:ind w:left="0" w:firstLine="0"/>
              <w:rPr>
                <w:rFonts w:ascii="Arial" w:hAnsi="Arial" w:cs="Arial"/>
                <w:sz w:val="20"/>
                <w:szCs w:val="20"/>
              </w:rPr>
            </w:pPr>
            <w:r w:rsidRPr="0022659B">
              <w:rPr>
                <w:rFonts w:ascii="Arial" w:hAnsi="Arial" w:cs="Arial"/>
                <w:sz w:val="20"/>
                <w:szCs w:val="20"/>
              </w:rPr>
              <w:t>уточнение</w:t>
            </w:r>
          </w:p>
        </w:tc>
        <w:tc>
          <w:tcPr>
            <w:tcW w:w="4111" w:type="dxa"/>
            <w:gridSpan w:val="2"/>
          </w:tcPr>
          <w:p w14:paraId="53C2FBCA" w14:textId="77777777" w:rsidR="00620EA1" w:rsidRDefault="00620EA1" w:rsidP="00620EA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Принято к сведению. </w:t>
            </w:r>
          </w:p>
          <w:p w14:paraId="5C7489CC" w14:textId="77777777" w:rsidR="006B58EE" w:rsidRDefault="006B58EE" w:rsidP="00620EA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Проект стандарта существенно переработан. </w:t>
            </w:r>
          </w:p>
          <w:p w14:paraId="62074091" w14:textId="7DD73C69" w:rsidR="00620EA1" w:rsidRPr="0022659B" w:rsidRDefault="00620EA1" w:rsidP="00620EA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Классификация процессов дана в соответствии с ГОСТ Р </w:t>
            </w:r>
            <w:r w:rsidRPr="00F70C23">
              <w:rPr>
                <w:rFonts w:ascii="Arial" w:eastAsia="Times New Roman" w:hAnsi="Arial" w:cs="Arial"/>
                <w:sz w:val="20"/>
                <w:szCs w:val="20"/>
                <w:lang w:eastAsia="ru-RU"/>
              </w:rPr>
              <w:t>Стадии, этапы, задачи и субъекты жизненного цикла изделий</w:t>
            </w:r>
            <w:r>
              <w:rPr>
                <w:rFonts w:ascii="Arial" w:eastAsia="Times New Roman" w:hAnsi="Arial" w:cs="Arial"/>
                <w:sz w:val="20"/>
                <w:szCs w:val="20"/>
                <w:lang w:eastAsia="ru-RU"/>
              </w:rPr>
              <w:t>, с учетом положений ГОСТ Р 57193</w:t>
            </w:r>
          </w:p>
        </w:tc>
      </w:tr>
      <w:tr w:rsidR="009116DB" w:rsidRPr="0022659B" w14:paraId="531B3878" w14:textId="77777777" w:rsidTr="005A130D">
        <w:tc>
          <w:tcPr>
            <w:tcW w:w="567" w:type="dxa"/>
          </w:tcPr>
          <w:p w14:paraId="069A5974"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6A666272" w14:textId="24A0E4E7"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4.1, примечание</w:t>
            </w:r>
          </w:p>
        </w:tc>
        <w:tc>
          <w:tcPr>
            <w:tcW w:w="2411" w:type="dxa"/>
          </w:tcPr>
          <w:p w14:paraId="74DBAF2A" w14:textId="66222401"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 xml:space="preserve">АО «Концерн ВКО «Алмаз-Антей», № 31-21/7948 от 21.03.2024 </w:t>
            </w:r>
            <w:r w:rsidRPr="0022659B">
              <w:rPr>
                <w:rFonts w:ascii="Arial" w:hAnsi="Arial" w:cs="Arial"/>
                <w:sz w:val="20"/>
                <w:szCs w:val="20"/>
              </w:rPr>
              <w:lastRenderedPageBreak/>
              <w:t>г.</w:t>
            </w:r>
          </w:p>
        </w:tc>
        <w:tc>
          <w:tcPr>
            <w:tcW w:w="6235" w:type="dxa"/>
          </w:tcPr>
          <w:p w14:paraId="4F110FC4" w14:textId="77777777" w:rsidR="009116DB" w:rsidRPr="0022659B" w:rsidRDefault="009116DB" w:rsidP="009116DB">
            <w:pPr>
              <w:ind w:left="0" w:firstLine="0"/>
              <w:rPr>
                <w:rFonts w:ascii="Arial" w:hAnsi="Arial" w:cs="Arial"/>
                <w:b/>
                <w:bCs/>
                <w:color w:val="000000" w:themeColor="text1"/>
                <w:sz w:val="20"/>
                <w:szCs w:val="20"/>
                <w:u w:val="single"/>
              </w:rPr>
            </w:pPr>
            <w:r w:rsidRPr="0022659B">
              <w:rPr>
                <w:rFonts w:ascii="Arial" w:hAnsi="Arial" w:cs="Arial"/>
                <w:b/>
                <w:bCs/>
                <w:color w:val="000000" w:themeColor="text1"/>
                <w:sz w:val="20"/>
                <w:szCs w:val="20"/>
                <w:u w:val="single"/>
              </w:rPr>
              <w:lastRenderedPageBreak/>
              <w:t>Замечание:</w:t>
            </w:r>
          </w:p>
          <w:p w14:paraId="388B6620" w14:textId="77777777" w:rsidR="009116DB" w:rsidRPr="0022659B" w:rsidRDefault="009116DB" w:rsidP="009116DB">
            <w:pPr>
              <w:pStyle w:val="a6"/>
              <w:suppressAutoHyphens/>
              <w:jc w:val="both"/>
              <w:rPr>
                <w:rFonts w:asciiTheme="minorBidi" w:eastAsia="Courier New" w:hAnsiTheme="minorBidi" w:cstheme="minorBidi"/>
                <w:color w:val="000000"/>
                <w:lang w:bidi="ru-RU"/>
              </w:rPr>
            </w:pPr>
            <w:r w:rsidRPr="0022659B">
              <w:rPr>
                <w:rFonts w:asciiTheme="minorBidi" w:hAnsiTheme="minorBidi" w:cstheme="minorBidi"/>
                <w:sz w:val="20"/>
                <w:szCs w:val="20"/>
              </w:rPr>
              <w:t xml:space="preserve">Неверно указана ссылка на раздел 4.3 ГОСТ Р 56136. Действующая редакция ГОСТ Р 56136 содержит только 3 </w:t>
            </w:r>
            <w:r w:rsidRPr="0022659B">
              <w:rPr>
                <w:rFonts w:asciiTheme="minorBidi" w:hAnsiTheme="minorBidi" w:cstheme="minorBidi"/>
                <w:sz w:val="20"/>
                <w:szCs w:val="20"/>
              </w:rPr>
              <w:lastRenderedPageBreak/>
              <w:t>раздела. Уточнить ссылку на ГОСТ.</w:t>
            </w:r>
          </w:p>
          <w:p w14:paraId="199567B7"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56D9BD5A" w14:textId="77777777" w:rsidR="009116DB" w:rsidRPr="0022659B" w:rsidRDefault="009116DB" w:rsidP="009116DB">
            <w:pPr>
              <w:pStyle w:val="a6"/>
              <w:suppressAutoHyphens/>
              <w:jc w:val="both"/>
              <w:rPr>
                <w:rFonts w:asciiTheme="minorBidi" w:eastAsia="Courier New" w:hAnsiTheme="minorBidi" w:cstheme="minorBidi"/>
                <w:color w:val="000000"/>
                <w:lang w:bidi="ru-RU"/>
              </w:rPr>
            </w:pPr>
            <w:r w:rsidRPr="0022659B">
              <w:rPr>
                <w:rFonts w:asciiTheme="minorBidi" w:hAnsiTheme="minorBidi" w:cstheme="minorBidi"/>
                <w:sz w:val="20"/>
                <w:szCs w:val="20"/>
              </w:rPr>
              <w:t xml:space="preserve">Примечание </w:t>
            </w:r>
            <w:r w:rsidRPr="0022659B">
              <w:rPr>
                <w:rFonts w:asciiTheme="minorBidi" w:hAnsiTheme="minorBidi" w:cstheme="minorBidi"/>
                <w:bCs/>
                <w:sz w:val="20"/>
                <w:szCs w:val="20"/>
              </w:rPr>
              <w:t xml:space="preserve">– </w:t>
            </w:r>
            <w:r w:rsidRPr="0022659B">
              <w:rPr>
                <w:rFonts w:asciiTheme="minorBidi" w:hAnsiTheme="minorBidi" w:cstheme="minorBidi"/>
                <w:sz w:val="20"/>
                <w:szCs w:val="20"/>
              </w:rPr>
              <w:t>классификация процессов ЖЦ изделия основана на положениях ГОСТ Р 56136.</w:t>
            </w:r>
          </w:p>
          <w:p w14:paraId="2D63A063"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2ADBD2D9" w14:textId="7A421CD4" w:rsidR="009116DB" w:rsidRPr="0022659B" w:rsidRDefault="009116DB" w:rsidP="009116DB">
            <w:pPr>
              <w:ind w:left="0" w:firstLine="0"/>
              <w:rPr>
                <w:rFonts w:ascii="Arial" w:hAnsi="Arial" w:cs="Arial"/>
                <w:color w:val="000000" w:themeColor="text1"/>
                <w:sz w:val="20"/>
                <w:szCs w:val="20"/>
              </w:rPr>
            </w:pPr>
            <w:r w:rsidRPr="0022659B">
              <w:rPr>
                <w:rFonts w:asciiTheme="minorBidi" w:eastAsia="Courier New" w:hAnsiTheme="minorBidi" w:cstheme="minorBidi"/>
                <w:color w:val="000000"/>
                <w:sz w:val="20"/>
                <w:szCs w:val="20"/>
                <w:lang w:eastAsia="ru-RU" w:bidi="ru-RU"/>
              </w:rPr>
              <w:t>Корректировка ссылки</w:t>
            </w:r>
          </w:p>
        </w:tc>
        <w:tc>
          <w:tcPr>
            <w:tcW w:w="4111" w:type="dxa"/>
            <w:gridSpan w:val="2"/>
          </w:tcPr>
          <w:p w14:paraId="1DD6FD98" w14:textId="77777777" w:rsidR="00620EA1" w:rsidRDefault="00620EA1" w:rsidP="00620EA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 xml:space="preserve">Принято к сведению. </w:t>
            </w:r>
          </w:p>
          <w:p w14:paraId="2F4FAC04" w14:textId="77777777" w:rsidR="006B58EE" w:rsidRDefault="006B58EE" w:rsidP="00620EA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Проект стандарта существенно переработан. </w:t>
            </w:r>
          </w:p>
          <w:p w14:paraId="4E349A96" w14:textId="1E86D73E" w:rsidR="00620EA1" w:rsidRPr="0022659B" w:rsidRDefault="00620EA1" w:rsidP="00620EA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 xml:space="preserve">Классификация процессов дана в соответствии с ГОСТ Р </w:t>
            </w:r>
            <w:r w:rsidRPr="00F70C23">
              <w:rPr>
                <w:rFonts w:ascii="Arial" w:eastAsia="Times New Roman" w:hAnsi="Arial" w:cs="Arial"/>
                <w:sz w:val="20"/>
                <w:szCs w:val="20"/>
                <w:lang w:eastAsia="ru-RU"/>
              </w:rPr>
              <w:t>Стадии, этапы, задачи и субъекты жизненного цикла изделий</w:t>
            </w:r>
            <w:r>
              <w:rPr>
                <w:rFonts w:ascii="Arial" w:eastAsia="Times New Roman" w:hAnsi="Arial" w:cs="Arial"/>
                <w:sz w:val="20"/>
                <w:szCs w:val="20"/>
                <w:lang w:eastAsia="ru-RU"/>
              </w:rPr>
              <w:t>, с учетом положений ГОСТ Р 57193</w:t>
            </w:r>
          </w:p>
        </w:tc>
      </w:tr>
      <w:tr w:rsidR="009116DB" w:rsidRPr="0022659B" w14:paraId="6B2E8A85" w14:textId="77777777" w:rsidTr="005A130D">
        <w:tc>
          <w:tcPr>
            <w:tcW w:w="567" w:type="dxa"/>
          </w:tcPr>
          <w:p w14:paraId="698A26D5"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7400A7BF" w14:textId="348C1B85"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4.1, примечание</w:t>
            </w:r>
          </w:p>
        </w:tc>
        <w:tc>
          <w:tcPr>
            <w:tcW w:w="2411" w:type="dxa"/>
          </w:tcPr>
          <w:p w14:paraId="58303994" w14:textId="7384FC36"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color w:val="000000" w:themeColor="text1"/>
                <w:sz w:val="20"/>
                <w:szCs w:val="20"/>
              </w:rPr>
              <w:t>АО «Российские космические системы», № РКС 8-420 от 15.03.2024 г.</w:t>
            </w:r>
          </w:p>
        </w:tc>
        <w:tc>
          <w:tcPr>
            <w:tcW w:w="6235" w:type="dxa"/>
          </w:tcPr>
          <w:p w14:paraId="2D376321" w14:textId="40E2BC16" w:rsidR="009116DB" w:rsidRPr="0022659B" w:rsidRDefault="009116DB" w:rsidP="009116DB">
            <w:pPr>
              <w:ind w:left="0" w:firstLine="0"/>
              <w:rPr>
                <w:rFonts w:ascii="Arial" w:hAnsi="Arial" w:cs="Arial"/>
                <w:b/>
                <w:bCs/>
                <w:color w:val="000000" w:themeColor="text1"/>
                <w:sz w:val="20"/>
                <w:szCs w:val="20"/>
                <w:u w:val="single"/>
              </w:rPr>
            </w:pPr>
            <w:r w:rsidRPr="0022659B">
              <w:rPr>
                <w:rFonts w:ascii="Arial" w:hAnsi="Arial" w:cs="Arial"/>
                <w:b/>
                <w:bCs/>
                <w:color w:val="000000" w:themeColor="text1"/>
                <w:sz w:val="20"/>
                <w:szCs w:val="20"/>
                <w:u w:val="single"/>
              </w:rPr>
              <w:t xml:space="preserve">Замечание: </w:t>
            </w:r>
          </w:p>
          <w:p w14:paraId="4D1DD1E2" w14:textId="661C1BBE" w:rsidR="009116DB" w:rsidRPr="0022659B" w:rsidRDefault="009116DB" w:rsidP="009116DB">
            <w:pPr>
              <w:ind w:left="0" w:firstLine="0"/>
              <w:rPr>
                <w:rFonts w:ascii="Arial" w:hAnsi="Arial" w:cs="Arial"/>
                <w:color w:val="000000" w:themeColor="text1"/>
                <w:sz w:val="20"/>
                <w:szCs w:val="20"/>
              </w:rPr>
            </w:pPr>
            <w:r w:rsidRPr="0022659B">
              <w:rPr>
                <w:rFonts w:asciiTheme="minorBidi" w:hAnsiTheme="minorBidi" w:cstheme="minorBidi"/>
                <w:sz w:val="20"/>
                <w:szCs w:val="20"/>
              </w:rPr>
              <w:t xml:space="preserve">Примечание </w:t>
            </w:r>
            <w:r w:rsidRPr="0022659B">
              <w:rPr>
                <w:rFonts w:asciiTheme="minorBidi" w:hAnsiTheme="minorBidi" w:cstheme="minorBidi"/>
                <w:b/>
                <w:bCs/>
                <w:sz w:val="20"/>
                <w:szCs w:val="20"/>
              </w:rPr>
              <w:t xml:space="preserve">– </w:t>
            </w:r>
            <w:r w:rsidRPr="0022659B">
              <w:rPr>
                <w:rFonts w:asciiTheme="minorBidi" w:hAnsiTheme="minorBidi" w:cstheme="minorBidi"/>
                <w:sz w:val="20"/>
                <w:szCs w:val="20"/>
              </w:rPr>
              <w:t>Классификация процессов ЖЦ изделия основана на положениях раздела 4.3 ГОСТ Р 56136.</w:t>
            </w:r>
          </w:p>
        </w:tc>
        <w:tc>
          <w:tcPr>
            <w:tcW w:w="4111" w:type="dxa"/>
            <w:gridSpan w:val="2"/>
          </w:tcPr>
          <w:p w14:paraId="141014E0" w14:textId="77777777" w:rsidR="00620EA1" w:rsidRDefault="00620EA1" w:rsidP="00620EA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Принято к сведению. </w:t>
            </w:r>
          </w:p>
          <w:p w14:paraId="707154B9" w14:textId="296DD3B6" w:rsidR="009116DB" w:rsidRDefault="006B58EE" w:rsidP="00620EA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Проект стандарта существенно переработан.</w:t>
            </w:r>
          </w:p>
          <w:p w14:paraId="0C09B341" w14:textId="46CC358B" w:rsidR="00B57EC2" w:rsidRPr="0022659B" w:rsidRDefault="00B57EC2" w:rsidP="00620EA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Классификация процессов дана в соответствии с ГОСТ Р </w:t>
            </w:r>
            <w:r w:rsidRPr="00F70C23">
              <w:rPr>
                <w:rFonts w:ascii="Arial" w:eastAsia="Times New Roman" w:hAnsi="Arial" w:cs="Arial"/>
                <w:sz w:val="20"/>
                <w:szCs w:val="20"/>
                <w:lang w:eastAsia="ru-RU"/>
              </w:rPr>
              <w:t>Стадии, этапы, задачи и субъекты жизненного цикла изделий</w:t>
            </w:r>
            <w:r>
              <w:rPr>
                <w:rFonts w:ascii="Arial" w:eastAsia="Times New Roman" w:hAnsi="Arial" w:cs="Arial"/>
                <w:sz w:val="20"/>
                <w:szCs w:val="20"/>
                <w:lang w:eastAsia="ru-RU"/>
              </w:rPr>
              <w:t>, с учетом положений ГОСТ Р 57193</w:t>
            </w:r>
          </w:p>
        </w:tc>
      </w:tr>
      <w:tr w:rsidR="009116DB" w:rsidRPr="0022659B" w14:paraId="256462BC" w14:textId="77777777" w:rsidTr="005A130D">
        <w:tc>
          <w:tcPr>
            <w:tcW w:w="567" w:type="dxa"/>
          </w:tcPr>
          <w:p w14:paraId="2431B54A"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22049780" w14:textId="6BC773A0"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4.1, примечание</w:t>
            </w:r>
          </w:p>
        </w:tc>
        <w:tc>
          <w:tcPr>
            <w:tcW w:w="2411" w:type="dxa"/>
          </w:tcPr>
          <w:p w14:paraId="2534C525" w14:textId="2D510EDB" w:rsidR="009116DB" w:rsidRPr="0022659B" w:rsidRDefault="009116DB" w:rsidP="009116DB">
            <w:pPr>
              <w:widowControl w:val="0"/>
              <w:ind w:left="0" w:firstLine="0"/>
              <w:jc w:val="center"/>
              <w:rPr>
                <w:rFonts w:ascii="Arial" w:hAnsi="Arial" w:cs="Arial"/>
                <w:color w:val="000000" w:themeColor="text1"/>
                <w:sz w:val="20"/>
                <w:szCs w:val="20"/>
              </w:rPr>
            </w:pPr>
            <w:r w:rsidRPr="0022659B">
              <w:rPr>
                <w:rFonts w:ascii="Arial" w:hAnsi="Arial" w:cs="Arial"/>
                <w:sz w:val="20"/>
                <w:szCs w:val="20"/>
              </w:rPr>
              <w:t>ООО «КСК», № ИЦ-226/24 от 04.03.2024 г.;</w:t>
            </w:r>
            <w:r w:rsidRPr="0022659B">
              <w:rPr>
                <w:rFonts w:ascii="Arial" w:hAnsi="Arial" w:cs="Arial"/>
                <w:sz w:val="20"/>
                <w:szCs w:val="20"/>
              </w:rPr>
              <w:br/>
              <w:t>Группа «ТМХ», № 1549-ДТР от 04.03.2024 г. (</w:t>
            </w:r>
            <w:r w:rsidRPr="0022659B">
              <w:rPr>
                <w:rFonts w:asciiTheme="minorBidi" w:hAnsiTheme="minorBidi" w:cstheme="minorBidi"/>
                <w:sz w:val="20"/>
                <w:szCs w:val="20"/>
              </w:rPr>
              <w:t>ООО «ПК «НЭВЗ»</w:t>
            </w:r>
            <w:r w:rsidRPr="0022659B">
              <w:rPr>
                <w:rFonts w:asciiTheme="minorBidi" w:eastAsia="Arial Unicode MS" w:hAnsiTheme="minorBidi" w:cstheme="minorBidi"/>
                <w:bCs/>
                <w:sz w:val="20"/>
                <w:szCs w:val="20"/>
              </w:rPr>
              <w:t>)</w:t>
            </w:r>
          </w:p>
        </w:tc>
        <w:tc>
          <w:tcPr>
            <w:tcW w:w="6235" w:type="dxa"/>
          </w:tcPr>
          <w:p w14:paraId="3F5A87BA"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18DDD5CA" w14:textId="77777777" w:rsidR="009116DB" w:rsidRPr="0022659B" w:rsidRDefault="009116DB" w:rsidP="009116DB">
            <w:pPr>
              <w:ind w:left="0" w:firstLine="0"/>
              <w:rPr>
                <w:rFonts w:asciiTheme="minorBidi" w:hAnsiTheme="minorBidi" w:cstheme="minorBidi"/>
                <w:sz w:val="20"/>
                <w:szCs w:val="20"/>
              </w:rPr>
            </w:pPr>
            <w:r w:rsidRPr="0022659B">
              <w:rPr>
                <w:rFonts w:asciiTheme="minorBidi" w:hAnsiTheme="minorBidi" w:cstheme="minorBidi"/>
                <w:sz w:val="20"/>
                <w:szCs w:val="20"/>
              </w:rPr>
              <w:t>П р и м е ч а н и е- классификация …</w:t>
            </w:r>
          </w:p>
          <w:p w14:paraId="4E37232F"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747BE665" w14:textId="115F7583" w:rsidR="009116DB" w:rsidRPr="0022659B" w:rsidRDefault="009116DB" w:rsidP="009116DB">
            <w:pPr>
              <w:ind w:left="0" w:firstLine="0"/>
              <w:rPr>
                <w:rFonts w:ascii="Arial" w:hAnsi="Arial" w:cs="Arial"/>
                <w:color w:val="000000" w:themeColor="text1"/>
                <w:sz w:val="20"/>
                <w:szCs w:val="20"/>
              </w:rPr>
            </w:pPr>
            <w:r w:rsidRPr="0022659B">
              <w:rPr>
                <w:rFonts w:asciiTheme="minorBidi" w:hAnsiTheme="minorBidi" w:cstheme="minorBidi"/>
                <w:sz w:val="20"/>
                <w:szCs w:val="20"/>
              </w:rPr>
              <w:t>П р и м е ч а н и е- Классификация …</w:t>
            </w:r>
          </w:p>
        </w:tc>
        <w:tc>
          <w:tcPr>
            <w:tcW w:w="4111" w:type="dxa"/>
            <w:gridSpan w:val="2"/>
          </w:tcPr>
          <w:p w14:paraId="5042953F" w14:textId="755FBA84" w:rsidR="009116DB" w:rsidRPr="0022659B" w:rsidRDefault="006C3DC8"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9F2B10">
              <w:rPr>
                <w:rFonts w:ascii="Arial" w:eastAsia="Times New Roman" w:hAnsi="Arial" w:cs="Arial"/>
                <w:sz w:val="20"/>
                <w:szCs w:val="20"/>
                <w:lang w:eastAsia="ru-RU"/>
              </w:rPr>
              <w:t>.</w:t>
            </w:r>
          </w:p>
        </w:tc>
      </w:tr>
      <w:tr w:rsidR="009116DB" w:rsidRPr="0022659B" w14:paraId="208B092E" w14:textId="77777777" w:rsidTr="005A130D">
        <w:tc>
          <w:tcPr>
            <w:tcW w:w="567" w:type="dxa"/>
          </w:tcPr>
          <w:p w14:paraId="6C097426"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41B9D662" w14:textId="1C5644B0"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4.1, примечание</w:t>
            </w:r>
          </w:p>
        </w:tc>
        <w:tc>
          <w:tcPr>
            <w:tcW w:w="2411" w:type="dxa"/>
          </w:tcPr>
          <w:p w14:paraId="11623BC1" w14:textId="3495D820" w:rsidR="009116DB" w:rsidRPr="0022659B" w:rsidRDefault="009116DB" w:rsidP="009116DB">
            <w:pPr>
              <w:widowControl w:val="0"/>
              <w:ind w:left="0" w:firstLine="0"/>
              <w:jc w:val="center"/>
              <w:rPr>
                <w:rFonts w:ascii="Arial" w:hAnsi="Arial" w:cs="Arial"/>
                <w:sz w:val="20"/>
                <w:szCs w:val="20"/>
              </w:rPr>
            </w:pPr>
            <w:r w:rsidRPr="0022659B">
              <w:rPr>
                <w:rFonts w:asciiTheme="minorBidi" w:hAnsiTheme="minorBidi" w:cstheme="minorBidi"/>
                <w:sz w:val="20"/>
                <w:szCs w:val="20"/>
              </w:rPr>
              <w:t>ФГБУ «21 Научно-исследовательский испытательный институт военной автомобильной техники» Министерства обороны РФ, № 355 от 18.03.2024 г.</w:t>
            </w:r>
          </w:p>
        </w:tc>
        <w:tc>
          <w:tcPr>
            <w:tcW w:w="6235" w:type="dxa"/>
          </w:tcPr>
          <w:p w14:paraId="73910256"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009B1FE7" w14:textId="1D139EB9"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Cs/>
                <w:sz w:val="20"/>
                <w:szCs w:val="20"/>
              </w:rPr>
              <w:t>Примечание – классификация процессов ЖЦ изделия основана на положениях раздела 4.3 ГОСТ Р 56136 и ГОСТ Р 56135.</w:t>
            </w:r>
          </w:p>
        </w:tc>
        <w:tc>
          <w:tcPr>
            <w:tcW w:w="4111" w:type="dxa"/>
            <w:gridSpan w:val="2"/>
          </w:tcPr>
          <w:p w14:paraId="58C74129" w14:textId="77777777" w:rsidR="00620EA1" w:rsidRDefault="00620EA1" w:rsidP="00620EA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Принято к сведению. </w:t>
            </w:r>
          </w:p>
          <w:p w14:paraId="1DF6CA7C" w14:textId="77777777" w:rsidR="006B58EE" w:rsidRDefault="006B58EE" w:rsidP="00620EA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Проект стандарта существенно переработан. </w:t>
            </w:r>
          </w:p>
          <w:p w14:paraId="5A238AA7" w14:textId="1FC2AC9F" w:rsidR="00B57EC2" w:rsidRPr="0022659B" w:rsidRDefault="00B57EC2" w:rsidP="00620EA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Классификация процессов дана в соответствии с ГОСТ Р </w:t>
            </w:r>
            <w:r w:rsidRPr="00F70C23">
              <w:rPr>
                <w:rFonts w:ascii="Arial" w:eastAsia="Times New Roman" w:hAnsi="Arial" w:cs="Arial"/>
                <w:sz w:val="20"/>
                <w:szCs w:val="20"/>
                <w:lang w:eastAsia="ru-RU"/>
              </w:rPr>
              <w:t>Стадии, этапы, задачи и субъекты жизненного цикла изделий</w:t>
            </w:r>
            <w:r>
              <w:rPr>
                <w:rFonts w:ascii="Arial" w:eastAsia="Times New Roman" w:hAnsi="Arial" w:cs="Arial"/>
                <w:sz w:val="20"/>
                <w:szCs w:val="20"/>
                <w:lang w:eastAsia="ru-RU"/>
              </w:rPr>
              <w:t>, с учетом положений ГОСТ Р 57193</w:t>
            </w:r>
          </w:p>
        </w:tc>
      </w:tr>
      <w:tr w:rsidR="009116DB" w:rsidRPr="0022659B" w14:paraId="63249D2B" w14:textId="77777777" w:rsidTr="005A130D">
        <w:tc>
          <w:tcPr>
            <w:tcW w:w="567" w:type="dxa"/>
          </w:tcPr>
          <w:p w14:paraId="16253EE0"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2DE9E36E" w14:textId="0EAE5E5B"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4.2.2</w:t>
            </w:r>
          </w:p>
        </w:tc>
        <w:tc>
          <w:tcPr>
            <w:tcW w:w="2411" w:type="dxa"/>
          </w:tcPr>
          <w:p w14:paraId="00C6B474" w14:textId="3E7D0500" w:rsidR="009116DB" w:rsidRPr="0022659B" w:rsidRDefault="009116DB" w:rsidP="009116DB">
            <w:pPr>
              <w:widowControl w:val="0"/>
              <w:ind w:left="0" w:firstLine="0"/>
              <w:jc w:val="center"/>
              <w:rPr>
                <w:rFonts w:ascii="Arial" w:hAnsi="Arial" w:cs="Arial"/>
                <w:color w:val="000000" w:themeColor="text1"/>
                <w:sz w:val="20"/>
                <w:szCs w:val="20"/>
              </w:rPr>
            </w:pPr>
            <w:r w:rsidRPr="0022659B">
              <w:rPr>
                <w:rFonts w:ascii="Arial" w:hAnsi="Arial" w:cs="Arial"/>
                <w:sz w:val="20"/>
                <w:szCs w:val="20"/>
              </w:rPr>
              <w:t>АО «НПО «Электромашина», № 43-18/1672 от 06.02.2024 г.</w:t>
            </w:r>
          </w:p>
        </w:tc>
        <w:tc>
          <w:tcPr>
            <w:tcW w:w="6235" w:type="dxa"/>
          </w:tcPr>
          <w:p w14:paraId="3722E9FC"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6403EABC" w14:textId="77777777" w:rsidR="009116DB" w:rsidRPr="0022659B" w:rsidRDefault="009116DB" w:rsidP="009116DB">
            <w:pPr>
              <w:pStyle w:val="a6"/>
              <w:jc w:val="left"/>
              <w:rPr>
                <w:rFonts w:ascii="Arial" w:hAnsi="Arial" w:cs="Arial"/>
                <w:color w:val="000000" w:themeColor="text1"/>
                <w:sz w:val="20"/>
                <w:szCs w:val="20"/>
              </w:rPr>
            </w:pPr>
            <w:r w:rsidRPr="0022659B">
              <w:rPr>
                <w:rFonts w:ascii="Arial" w:hAnsi="Arial" w:cs="Arial"/>
                <w:color w:val="000000" w:themeColor="text1"/>
                <w:sz w:val="20"/>
                <w:szCs w:val="20"/>
              </w:rPr>
              <w:t>Неправильно оформлены перечисления. После букв идут арабские цифры, а не тире</w:t>
            </w:r>
          </w:p>
          <w:p w14:paraId="67E27F9D"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05512D3B" w14:textId="77777777" w:rsidR="009116DB" w:rsidRPr="0022659B" w:rsidRDefault="009116DB" w:rsidP="009116DB">
            <w:pPr>
              <w:pStyle w:val="a6"/>
              <w:jc w:val="left"/>
              <w:rPr>
                <w:rFonts w:ascii="Arial" w:hAnsi="Arial" w:cs="Arial"/>
                <w:color w:val="000000" w:themeColor="text1"/>
                <w:sz w:val="20"/>
                <w:szCs w:val="20"/>
              </w:rPr>
            </w:pPr>
            <w:r w:rsidRPr="0022659B">
              <w:rPr>
                <w:rFonts w:ascii="Arial" w:hAnsi="Arial" w:cs="Arial"/>
                <w:color w:val="000000" w:themeColor="text1"/>
                <w:sz w:val="20"/>
                <w:szCs w:val="20"/>
              </w:rPr>
              <w:t>Оформить перечисления по требованиям ГОСТ 1.5-2001, п. 4.4.5</w:t>
            </w:r>
          </w:p>
          <w:p w14:paraId="22BADAC8"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6205702C" w14:textId="1640D860" w:rsidR="009116DB" w:rsidRPr="0022659B" w:rsidRDefault="009116DB" w:rsidP="009116DB">
            <w:pPr>
              <w:pStyle w:val="a6"/>
              <w:jc w:val="left"/>
              <w:rPr>
                <w:rFonts w:ascii="Arial" w:hAnsi="Arial" w:cs="Arial"/>
                <w:color w:val="000000" w:themeColor="text1"/>
                <w:sz w:val="20"/>
                <w:szCs w:val="20"/>
              </w:rPr>
            </w:pPr>
            <w:r w:rsidRPr="0022659B">
              <w:rPr>
                <w:rFonts w:ascii="Arial" w:hAnsi="Arial" w:cs="Arial"/>
                <w:color w:val="000000" w:themeColor="text1"/>
                <w:sz w:val="20"/>
                <w:szCs w:val="20"/>
              </w:rPr>
              <w:t>ГОСТ 1.5-2001, п. 4.4.5</w:t>
            </w:r>
          </w:p>
        </w:tc>
        <w:tc>
          <w:tcPr>
            <w:tcW w:w="4111" w:type="dxa"/>
            <w:gridSpan w:val="2"/>
          </w:tcPr>
          <w:p w14:paraId="05AD445F" w14:textId="74834C24" w:rsidR="009116DB" w:rsidRPr="0022659B" w:rsidRDefault="009B0B06"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9F2B10">
              <w:rPr>
                <w:rFonts w:ascii="Arial" w:eastAsia="Times New Roman" w:hAnsi="Arial" w:cs="Arial"/>
                <w:sz w:val="20"/>
                <w:szCs w:val="20"/>
                <w:lang w:eastAsia="ru-RU"/>
              </w:rPr>
              <w:t>.</w:t>
            </w:r>
          </w:p>
        </w:tc>
      </w:tr>
      <w:tr w:rsidR="009116DB" w:rsidRPr="0022659B" w14:paraId="4A446AAE" w14:textId="77777777" w:rsidTr="005A130D">
        <w:tc>
          <w:tcPr>
            <w:tcW w:w="567" w:type="dxa"/>
          </w:tcPr>
          <w:p w14:paraId="6CA6B975"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5325B52A" w14:textId="3DBD6D7A"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4.2.2</w:t>
            </w:r>
          </w:p>
        </w:tc>
        <w:tc>
          <w:tcPr>
            <w:tcW w:w="2411" w:type="dxa"/>
          </w:tcPr>
          <w:p w14:paraId="68A3E93E" w14:textId="271DBA1D"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«Туполев», ПАО «ОАК», № 5849-40.02 от 28.02.2024 г.</w:t>
            </w:r>
          </w:p>
        </w:tc>
        <w:tc>
          <w:tcPr>
            <w:tcW w:w="6235" w:type="dxa"/>
          </w:tcPr>
          <w:p w14:paraId="64098086"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5B9111BC" w14:textId="5B946FDE"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ПС помеченные «*»- исключить</w:t>
            </w:r>
          </w:p>
          <w:p w14:paraId="67622FD6"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xml:space="preserve">Примечание – Знаком «*» обозначены ПС, не относящиеся к </w:t>
            </w:r>
            <w:r w:rsidRPr="0022659B">
              <w:rPr>
                <w:rFonts w:ascii="Arial" w:hAnsi="Arial" w:cs="Arial"/>
                <w:bCs/>
                <w:sz w:val="20"/>
                <w:szCs w:val="20"/>
              </w:rPr>
              <w:lastRenderedPageBreak/>
              <w:t xml:space="preserve">области стандартизации настоящего стандарта (см. приложение В) – изложить в предлагаемой редакции. </w:t>
            </w:r>
          </w:p>
          <w:p w14:paraId="2225F655"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3CD21D14"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Примечание –в приложении В указаны ПС не относящиеся к области применения настоящего стандарта.</w:t>
            </w:r>
          </w:p>
          <w:p w14:paraId="1F6930ED"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7337D952" w14:textId="63B2572A"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Не включать в текст самого стандарта не относящиеся к стандарту термины и области деятельности. Не указаны в том числе экологические требования (АП21), требования различных видов безопасности (кроме защиты информации), секретности и так далее.</w:t>
            </w:r>
          </w:p>
        </w:tc>
        <w:tc>
          <w:tcPr>
            <w:tcW w:w="4111" w:type="dxa"/>
            <w:gridSpan w:val="2"/>
          </w:tcPr>
          <w:p w14:paraId="2207FB15" w14:textId="77777777" w:rsidR="00B57EC2" w:rsidRDefault="00B655BB" w:rsidP="00E4177E">
            <w:pPr>
              <w:widowControl w:val="0"/>
              <w:ind w:left="0" w:firstLine="0"/>
              <w:jc w:val="both"/>
              <w:rPr>
                <w:rFonts w:ascii="Arial" w:eastAsia="Times New Roman" w:hAnsi="Arial" w:cs="Arial"/>
                <w:color w:val="000000" w:themeColor="text1"/>
                <w:sz w:val="20"/>
                <w:szCs w:val="20"/>
                <w:lang w:eastAsia="ru-RU"/>
              </w:rPr>
            </w:pPr>
            <w:r w:rsidRPr="0022659B">
              <w:rPr>
                <w:rFonts w:ascii="Arial" w:eastAsia="Times New Roman" w:hAnsi="Arial" w:cs="Arial"/>
                <w:color w:val="000000" w:themeColor="text1"/>
                <w:sz w:val="20"/>
                <w:szCs w:val="20"/>
                <w:lang w:eastAsia="ru-RU"/>
              </w:rPr>
              <w:lastRenderedPageBreak/>
              <w:t xml:space="preserve">Принято </w:t>
            </w:r>
            <w:r w:rsidR="00B57EC2">
              <w:rPr>
                <w:rFonts w:ascii="Arial" w:eastAsia="Times New Roman" w:hAnsi="Arial" w:cs="Arial"/>
                <w:color w:val="000000" w:themeColor="text1"/>
                <w:sz w:val="20"/>
                <w:szCs w:val="20"/>
                <w:lang w:eastAsia="ru-RU"/>
              </w:rPr>
              <w:t>к сведению.</w:t>
            </w:r>
          </w:p>
          <w:p w14:paraId="40990AE9" w14:textId="0A6524BC" w:rsidR="009116DB" w:rsidRPr="0022659B" w:rsidRDefault="006B58EE" w:rsidP="00E4177E">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Проект стандарта существенно переработан. </w:t>
            </w:r>
          </w:p>
        </w:tc>
      </w:tr>
      <w:tr w:rsidR="009116DB" w:rsidRPr="0022659B" w14:paraId="6061AEA3" w14:textId="77777777" w:rsidTr="005A130D">
        <w:tc>
          <w:tcPr>
            <w:tcW w:w="567" w:type="dxa"/>
          </w:tcPr>
          <w:p w14:paraId="727BA35D" w14:textId="273828C6"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0C370892" w14:textId="1E759495"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4.2.2</w:t>
            </w:r>
          </w:p>
        </w:tc>
        <w:tc>
          <w:tcPr>
            <w:tcW w:w="2411" w:type="dxa"/>
          </w:tcPr>
          <w:p w14:paraId="36507E2A" w14:textId="1FD1EB27"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«ЦНИИТОЧМАШ», № 1975/65 от 03.03.2024 г.</w:t>
            </w:r>
          </w:p>
        </w:tc>
        <w:tc>
          <w:tcPr>
            <w:tcW w:w="6235" w:type="dxa"/>
          </w:tcPr>
          <w:p w14:paraId="6595C894"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68F7E35D" w14:textId="77777777" w:rsidR="009116DB" w:rsidRPr="0022659B" w:rsidRDefault="009116DB" w:rsidP="009116DB">
            <w:pPr>
              <w:ind w:left="0" w:firstLine="0"/>
              <w:jc w:val="both"/>
              <w:rPr>
                <w:rFonts w:asciiTheme="minorBidi" w:hAnsiTheme="minorBidi" w:cstheme="minorBidi"/>
                <w:color w:val="000000"/>
                <w:sz w:val="20"/>
                <w:szCs w:val="20"/>
              </w:rPr>
            </w:pPr>
            <w:r w:rsidRPr="0022659B">
              <w:rPr>
                <w:rFonts w:asciiTheme="minorBidi" w:hAnsiTheme="minorBidi" w:cstheme="minorBidi"/>
                <w:color w:val="000000"/>
                <w:sz w:val="20"/>
                <w:szCs w:val="20"/>
              </w:rPr>
              <w:t>Перечисления оформить по ГОСТ</w:t>
            </w:r>
          </w:p>
          <w:p w14:paraId="72D424AC"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4904E2C8" w14:textId="08DA57C8" w:rsidR="009116DB" w:rsidRPr="0022659B" w:rsidRDefault="009116DB" w:rsidP="009116DB">
            <w:pPr>
              <w:widowControl w:val="0"/>
              <w:ind w:left="0" w:firstLine="0"/>
              <w:rPr>
                <w:rFonts w:ascii="Arial" w:hAnsi="Arial" w:cs="Arial"/>
                <w:bCs/>
                <w:sz w:val="20"/>
                <w:szCs w:val="20"/>
              </w:rPr>
            </w:pPr>
            <w:r w:rsidRPr="0022659B">
              <w:rPr>
                <w:rFonts w:asciiTheme="minorBidi" w:hAnsiTheme="minorBidi" w:cstheme="minorBidi"/>
                <w:color w:val="000000"/>
                <w:sz w:val="20"/>
                <w:szCs w:val="20"/>
              </w:rPr>
              <w:t>ГОСТ 1.5–2001, п.4.4.5</w:t>
            </w:r>
          </w:p>
        </w:tc>
        <w:tc>
          <w:tcPr>
            <w:tcW w:w="4111" w:type="dxa"/>
            <w:gridSpan w:val="2"/>
          </w:tcPr>
          <w:p w14:paraId="5B7CDE1C" w14:textId="6C0CFA62" w:rsidR="009116DB" w:rsidRPr="0022659B" w:rsidRDefault="003A7A67"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9F2B10">
              <w:rPr>
                <w:rFonts w:ascii="Arial" w:eastAsia="Times New Roman" w:hAnsi="Arial" w:cs="Arial"/>
                <w:sz w:val="20"/>
                <w:szCs w:val="20"/>
                <w:lang w:eastAsia="ru-RU"/>
              </w:rPr>
              <w:t>.</w:t>
            </w:r>
          </w:p>
        </w:tc>
      </w:tr>
      <w:tr w:rsidR="009116DB" w:rsidRPr="0022659B" w14:paraId="212842F6" w14:textId="77777777" w:rsidTr="005A130D">
        <w:tc>
          <w:tcPr>
            <w:tcW w:w="567" w:type="dxa"/>
          </w:tcPr>
          <w:p w14:paraId="6A821DB8"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1CBB1C80" w14:textId="209D93D6"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4.2.2</w:t>
            </w:r>
          </w:p>
        </w:tc>
        <w:tc>
          <w:tcPr>
            <w:tcW w:w="2411" w:type="dxa"/>
          </w:tcPr>
          <w:p w14:paraId="51412042" w14:textId="337AFB9A" w:rsidR="009116DB" w:rsidRPr="0022659B" w:rsidRDefault="009116DB" w:rsidP="009116DB">
            <w:pPr>
              <w:widowControl w:val="0"/>
              <w:ind w:left="0" w:firstLine="0"/>
              <w:jc w:val="center"/>
              <w:rPr>
                <w:rFonts w:ascii="Arial" w:hAnsi="Arial" w:cs="Arial"/>
                <w:sz w:val="20"/>
                <w:szCs w:val="20"/>
              </w:rPr>
            </w:pPr>
            <w:r w:rsidRPr="0022659B">
              <w:rPr>
                <w:rFonts w:asciiTheme="minorBidi" w:hAnsiTheme="minorBidi" w:cstheme="minorBidi"/>
                <w:sz w:val="20"/>
                <w:szCs w:val="20"/>
              </w:rPr>
              <w:t>НИЦ (г. Королев) ФГБУ «ЦНИИ ВКС» Минобороны России, б/н</w:t>
            </w:r>
          </w:p>
        </w:tc>
        <w:tc>
          <w:tcPr>
            <w:tcW w:w="6235" w:type="dxa"/>
          </w:tcPr>
          <w:p w14:paraId="50ADB6D7"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4A7F61F0" w14:textId="60EAC381" w:rsidR="009116DB" w:rsidRPr="0022659B" w:rsidRDefault="009116DB" w:rsidP="009116DB">
            <w:pPr>
              <w:widowControl w:val="0"/>
              <w:ind w:left="0" w:firstLine="0"/>
              <w:rPr>
                <w:rFonts w:ascii="Arial" w:hAnsi="Arial" w:cs="Arial"/>
                <w:bCs/>
                <w:sz w:val="20"/>
                <w:szCs w:val="20"/>
              </w:rPr>
            </w:pPr>
            <w:r w:rsidRPr="0022659B">
              <w:rPr>
                <w:rFonts w:asciiTheme="minorBidi" w:hAnsiTheme="minorBidi"/>
                <w:color w:val="232624"/>
                <w:sz w:val="20"/>
                <w:szCs w:val="20"/>
              </w:rPr>
              <w:t xml:space="preserve">Классификация предложенных видов ПС </w:t>
            </w:r>
            <w:r w:rsidRPr="0022659B">
              <w:rPr>
                <w:rFonts w:asciiTheme="minorBidi" w:hAnsiTheme="minorBidi"/>
                <w:color w:val="363A38"/>
                <w:sz w:val="20"/>
                <w:szCs w:val="20"/>
              </w:rPr>
              <w:t>(п. 4</w:t>
            </w:r>
            <w:r w:rsidRPr="0022659B">
              <w:rPr>
                <w:rFonts w:asciiTheme="minorBidi" w:hAnsiTheme="minorBidi"/>
                <w:color w:val="241633"/>
                <w:sz w:val="20"/>
                <w:szCs w:val="20"/>
              </w:rPr>
              <w:t>.2.2</w:t>
            </w:r>
            <w:r w:rsidRPr="0022659B">
              <w:rPr>
                <w:rFonts w:asciiTheme="minorBidi" w:hAnsiTheme="minorBidi"/>
                <w:color w:val="363A38"/>
                <w:sz w:val="20"/>
                <w:szCs w:val="20"/>
              </w:rPr>
              <w:t xml:space="preserve">) не </w:t>
            </w:r>
            <w:r w:rsidRPr="0022659B">
              <w:rPr>
                <w:rFonts w:asciiTheme="minorBidi" w:hAnsiTheme="minorBidi"/>
                <w:color w:val="232624"/>
                <w:sz w:val="20"/>
                <w:szCs w:val="20"/>
              </w:rPr>
              <w:t>является достаточно полной и корректной для того, чтобы её можно было использовать для стандартизации ПС</w:t>
            </w:r>
          </w:p>
        </w:tc>
        <w:tc>
          <w:tcPr>
            <w:tcW w:w="4111" w:type="dxa"/>
            <w:gridSpan w:val="2"/>
          </w:tcPr>
          <w:p w14:paraId="51CAC483" w14:textId="77777777" w:rsidR="00B57EC2" w:rsidRDefault="00B57EC2" w:rsidP="00B57EC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Принято к сведению. </w:t>
            </w:r>
          </w:p>
          <w:p w14:paraId="13DD057D" w14:textId="653EF305" w:rsidR="009116DB" w:rsidRPr="0022659B" w:rsidRDefault="006B58EE" w:rsidP="009116DB">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Проект стандарта существенно переработан. </w:t>
            </w:r>
          </w:p>
        </w:tc>
      </w:tr>
      <w:tr w:rsidR="009116DB" w:rsidRPr="0022659B" w14:paraId="2AD712A7" w14:textId="77777777" w:rsidTr="005A130D">
        <w:tc>
          <w:tcPr>
            <w:tcW w:w="567" w:type="dxa"/>
          </w:tcPr>
          <w:p w14:paraId="2827F938"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2090A5B3" w14:textId="17F3505C"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4.2.2</w:t>
            </w:r>
          </w:p>
        </w:tc>
        <w:tc>
          <w:tcPr>
            <w:tcW w:w="2411" w:type="dxa"/>
          </w:tcPr>
          <w:p w14:paraId="68317B06" w14:textId="7EDFD101" w:rsidR="009116DB" w:rsidRPr="0022659B" w:rsidRDefault="009116DB" w:rsidP="009116DB">
            <w:pPr>
              <w:widowControl w:val="0"/>
              <w:ind w:left="0" w:firstLine="0"/>
              <w:jc w:val="center"/>
              <w:rPr>
                <w:rFonts w:asciiTheme="minorBidi" w:hAnsiTheme="minorBidi" w:cstheme="minorBidi"/>
                <w:sz w:val="20"/>
                <w:szCs w:val="20"/>
              </w:rPr>
            </w:pPr>
            <w:r w:rsidRPr="0022659B">
              <w:rPr>
                <w:rFonts w:ascii="Arial" w:hAnsi="Arial" w:cs="Arial"/>
                <w:color w:val="000000" w:themeColor="text1"/>
                <w:sz w:val="20"/>
                <w:szCs w:val="20"/>
              </w:rPr>
              <w:t>АО «Российские космические системы», № РКС 8-420 от 15.03.2024 г.</w:t>
            </w:r>
          </w:p>
        </w:tc>
        <w:tc>
          <w:tcPr>
            <w:tcW w:w="6235" w:type="dxa"/>
          </w:tcPr>
          <w:p w14:paraId="0CC279E8"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7B0B54AD" w14:textId="77777777" w:rsidR="009116DB" w:rsidRPr="0022659B" w:rsidRDefault="009116DB" w:rsidP="009116DB">
            <w:pPr>
              <w:pStyle w:val="afa"/>
              <w:rPr>
                <w:rFonts w:asciiTheme="minorBidi" w:hAnsiTheme="minorBidi" w:cstheme="minorBidi"/>
                <w:sz w:val="20"/>
                <w:szCs w:val="20"/>
              </w:rPr>
            </w:pPr>
            <w:r w:rsidRPr="0022659B">
              <w:rPr>
                <w:rFonts w:asciiTheme="minorBidi" w:hAnsiTheme="minorBidi" w:cstheme="minorBidi"/>
                <w:sz w:val="20"/>
                <w:szCs w:val="20"/>
              </w:rPr>
              <w:t>На перечисления а), б), в) нет ссылок в тексте стандарта, что является нарушением требований п. 4.4.14 ГОСТ 1.5-2001</w:t>
            </w:r>
          </w:p>
          <w:p w14:paraId="6454D473"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4D497B75" w14:textId="7CBC7072" w:rsidR="009116DB" w:rsidRPr="0022659B" w:rsidRDefault="009116DB" w:rsidP="009116DB">
            <w:pPr>
              <w:widowControl w:val="0"/>
              <w:ind w:left="0" w:firstLine="0"/>
              <w:rPr>
                <w:rFonts w:ascii="Arial" w:hAnsi="Arial" w:cs="Arial"/>
                <w:bCs/>
                <w:sz w:val="20"/>
                <w:szCs w:val="20"/>
              </w:rPr>
            </w:pPr>
            <w:r w:rsidRPr="0022659B">
              <w:rPr>
                <w:rFonts w:asciiTheme="minorBidi" w:hAnsiTheme="minorBidi" w:cstheme="minorBidi"/>
                <w:sz w:val="20"/>
                <w:szCs w:val="20"/>
              </w:rPr>
              <w:t>Оформить перечисления в соответствии с требованиями ГОСТ 1.5-2001</w:t>
            </w:r>
          </w:p>
        </w:tc>
        <w:tc>
          <w:tcPr>
            <w:tcW w:w="4111" w:type="dxa"/>
            <w:gridSpan w:val="2"/>
          </w:tcPr>
          <w:p w14:paraId="0B56A35A" w14:textId="77777777" w:rsidR="009116DB" w:rsidRPr="0022659B" w:rsidRDefault="00E90FEB"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Отклонено.</w:t>
            </w:r>
          </w:p>
          <w:p w14:paraId="17120F06" w14:textId="742A046A" w:rsidR="00E90FEB" w:rsidRPr="0022659B" w:rsidRDefault="00E90FEB" w:rsidP="00E90FE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 xml:space="preserve">Обоснование: в </w:t>
            </w:r>
            <w:r w:rsidRPr="0022659B">
              <w:rPr>
                <w:rFonts w:asciiTheme="minorBidi" w:hAnsiTheme="minorBidi" w:cstheme="minorBidi"/>
                <w:sz w:val="20"/>
                <w:szCs w:val="20"/>
              </w:rPr>
              <w:t>п. 4.4.4 ГОСТ 1.5-2001 нет жестких ограничений использования строчных букв в списках только при наличии ссылок в документе. Буквы и цифры в перечислениях использованы для возможности сослаться из других документов</w:t>
            </w:r>
          </w:p>
        </w:tc>
      </w:tr>
      <w:tr w:rsidR="009116DB" w:rsidRPr="0022659B" w14:paraId="0F51F943" w14:textId="77777777" w:rsidTr="005A130D">
        <w:tc>
          <w:tcPr>
            <w:tcW w:w="567" w:type="dxa"/>
          </w:tcPr>
          <w:p w14:paraId="309E7D19"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4B3207FD" w14:textId="2D8D0283"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eastAsia="Times New Roman" w:hAnsi="Arial" w:cs="Arial"/>
                <w:sz w:val="20"/>
                <w:szCs w:val="20"/>
                <w:lang w:eastAsia="ru-RU"/>
              </w:rPr>
              <w:t>4.2.2</w:t>
            </w:r>
          </w:p>
        </w:tc>
        <w:tc>
          <w:tcPr>
            <w:tcW w:w="2411" w:type="dxa"/>
          </w:tcPr>
          <w:p w14:paraId="596961EE" w14:textId="15A62C11"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«ЦКБ «Коралл», № 13-ОСК/502 от 07.03.2024 г.</w:t>
            </w:r>
          </w:p>
        </w:tc>
        <w:tc>
          <w:tcPr>
            <w:tcW w:w="6235" w:type="dxa"/>
          </w:tcPr>
          <w:p w14:paraId="22F53ECD" w14:textId="77777777" w:rsidR="009116DB" w:rsidRPr="0022659B" w:rsidRDefault="009116DB" w:rsidP="009116DB">
            <w:pPr>
              <w:ind w:left="0" w:firstLine="0"/>
              <w:rPr>
                <w:rFonts w:ascii="Arial" w:hAnsi="Arial" w:cs="Arial"/>
                <w:b/>
                <w:bCs/>
                <w:color w:val="000000" w:themeColor="text1"/>
                <w:sz w:val="20"/>
                <w:szCs w:val="20"/>
                <w:u w:val="single"/>
              </w:rPr>
            </w:pPr>
            <w:r w:rsidRPr="0022659B">
              <w:rPr>
                <w:rFonts w:ascii="Arial" w:hAnsi="Arial" w:cs="Arial"/>
                <w:b/>
                <w:bCs/>
                <w:color w:val="000000" w:themeColor="text1"/>
                <w:sz w:val="20"/>
                <w:szCs w:val="20"/>
                <w:u w:val="single"/>
              </w:rPr>
              <w:t>Замечание:</w:t>
            </w:r>
          </w:p>
          <w:p w14:paraId="357701E9" w14:textId="77777777" w:rsidR="009116DB" w:rsidRPr="0022659B" w:rsidRDefault="009116DB" w:rsidP="009116DB">
            <w:pPr>
              <w:autoSpaceDE w:val="0"/>
              <w:autoSpaceDN w:val="0"/>
              <w:adjustRightInd w:val="0"/>
              <w:ind w:left="0" w:firstLine="0"/>
              <w:rPr>
                <w:rFonts w:ascii="Arial" w:hAnsi="Arial" w:cs="Arial"/>
                <w:bCs/>
                <w:sz w:val="20"/>
                <w:szCs w:val="20"/>
              </w:rPr>
            </w:pPr>
            <w:r w:rsidRPr="0022659B">
              <w:rPr>
                <w:rFonts w:ascii="Arial" w:hAnsi="Arial" w:cs="Arial"/>
                <w:sz w:val="20"/>
                <w:szCs w:val="20"/>
              </w:rPr>
              <w:t>Предлагается дополнить подпункты а), б), в) пункта 4.2.2 обозначениями ПС в соответствии с таблицей 1.</w:t>
            </w:r>
          </w:p>
          <w:p w14:paraId="31910D67" w14:textId="77777777" w:rsidR="009116DB" w:rsidRPr="0022659B" w:rsidRDefault="009116DB" w:rsidP="009116DB">
            <w:pPr>
              <w:ind w:left="0" w:firstLine="0"/>
              <w:rPr>
                <w:rFonts w:ascii="Arial" w:hAnsi="Arial" w:cs="Arial"/>
                <w:color w:val="000000" w:themeColor="text1"/>
                <w:sz w:val="20"/>
                <w:szCs w:val="20"/>
              </w:rPr>
            </w:pPr>
            <w:r w:rsidRPr="0022659B">
              <w:rPr>
                <w:rFonts w:ascii="Arial" w:hAnsi="Arial" w:cs="Arial"/>
                <w:b/>
                <w:bCs/>
                <w:color w:val="000000" w:themeColor="text1"/>
                <w:sz w:val="20"/>
                <w:szCs w:val="20"/>
                <w:u w:val="single"/>
              </w:rPr>
              <w:t>Предлагаемая редакция:</w:t>
            </w:r>
          </w:p>
          <w:p w14:paraId="24BC0661" w14:textId="77777777" w:rsidR="009116DB" w:rsidRPr="0022659B" w:rsidRDefault="009116DB" w:rsidP="009116DB">
            <w:pPr>
              <w:ind w:left="0" w:firstLine="0"/>
              <w:rPr>
                <w:rFonts w:ascii="Arial" w:hAnsi="Arial" w:cs="Arial"/>
                <w:sz w:val="20"/>
                <w:szCs w:val="20"/>
                <w:u w:val="single"/>
              </w:rPr>
            </w:pPr>
            <w:r w:rsidRPr="0022659B">
              <w:rPr>
                <w:rFonts w:ascii="Arial" w:hAnsi="Arial" w:cs="Arial"/>
                <w:sz w:val="20"/>
                <w:szCs w:val="20"/>
                <w:u w:val="single"/>
              </w:rPr>
              <w:t>Предлагается:</w:t>
            </w:r>
          </w:p>
          <w:p w14:paraId="5C4D8889" w14:textId="77777777" w:rsidR="009116DB" w:rsidRPr="0022659B" w:rsidRDefault="009116DB" w:rsidP="009116DB">
            <w:pPr>
              <w:ind w:left="0" w:firstLine="0"/>
              <w:rPr>
                <w:rFonts w:ascii="Arial" w:hAnsi="Arial" w:cs="Arial"/>
                <w:sz w:val="20"/>
                <w:szCs w:val="20"/>
              </w:rPr>
            </w:pPr>
            <w:r w:rsidRPr="0022659B">
              <w:rPr>
                <w:rFonts w:ascii="Arial" w:hAnsi="Arial" w:cs="Arial"/>
                <w:sz w:val="20"/>
                <w:szCs w:val="20"/>
              </w:rPr>
              <w:t>«а) ПС, применяемые при реализации технических процессов (ПС-Т): ..»,</w:t>
            </w:r>
          </w:p>
          <w:p w14:paraId="257BCCAF" w14:textId="77777777" w:rsidR="009116DB" w:rsidRPr="0022659B" w:rsidRDefault="009116DB" w:rsidP="009116DB">
            <w:pPr>
              <w:ind w:left="0" w:firstLine="0"/>
              <w:rPr>
                <w:rFonts w:ascii="Arial" w:hAnsi="Arial" w:cs="Arial"/>
                <w:sz w:val="20"/>
                <w:szCs w:val="20"/>
              </w:rPr>
            </w:pPr>
            <w:r w:rsidRPr="0022659B">
              <w:rPr>
                <w:rFonts w:ascii="Arial" w:hAnsi="Arial" w:cs="Arial"/>
                <w:sz w:val="20"/>
                <w:szCs w:val="20"/>
              </w:rPr>
              <w:t>«б) ПС применяемые при реализации процессов технического управления (ПС-У): ..»,</w:t>
            </w:r>
          </w:p>
          <w:p w14:paraId="3ADECC51" w14:textId="1968120B"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sz w:val="20"/>
                <w:szCs w:val="20"/>
              </w:rPr>
              <w:t>«в) ПС применяемые при реализации обеспечивающих процессов (ПС-У): ..».</w:t>
            </w:r>
          </w:p>
        </w:tc>
        <w:tc>
          <w:tcPr>
            <w:tcW w:w="4111" w:type="dxa"/>
            <w:gridSpan w:val="2"/>
          </w:tcPr>
          <w:p w14:paraId="7BBAA4FD" w14:textId="77777777" w:rsidR="009F2B10" w:rsidRDefault="003445BF" w:rsidP="00FD2D97">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9F2B10">
              <w:rPr>
                <w:rFonts w:ascii="Arial" w:eastAsia="Times New Roman" w:hAnsi="Arial" w:cs="Arial"/>
                <w:sz w:val="20"/>
                <w:szCs w:val="20"/>
                <w:lang w:eastAsia="ru-RU"/>
              </w:rPr>
              <w:t>.</w:t>
            </w:r>
          </w:p>
          <w:p w14:paraId="105105A3" w14:textId="42587E1D" w:rsidR="009116DB" w:rsidRPr="0022659B" w:rsidRDefault="009116DB" w:rsidP="00FD2D97">
            <w:pPr>
              <w:widowControl w:val="0"/>
              <w:ind w:left="0" w:firstLine="0"/>
              <w:jc w:val="both"/>
              <w:rPr>
                <w:rFonts w:ascii="Arial" w:eastAsia="Times New Roman" w:hAnsi="Arial" w:cs="Arial"/>
                <w:sz w:val="20"/>
                <w:szCs w:val="20"/>
                <w:lang w:eastAsia="ru-RU"/>
              </w:rPr>
            </w:pPr>
          </w:p>
        </w:tc>
      </w:tr>
      <w:tr w:rsidR="009116DB" w:rsidRPr="0022659B" w14:paraId="32C5C6E8" w14:textId="77777777" w:rsidTr="005A130D">
        <w:tc>
          <w:tcPr>
            <w:tcW w:w="567" w:type="dxa"/>
          </w:tcPr>
          <w:p w14:paraId="2C1A1147"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7F159A72" w14:textId="4938693D"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4.2.2, перечисления</w:t>
            </w:r>
          </w:p>
        </w:tc>
        <w:tc>
          <w:tcPr>
            <w:tcW w:w="2411" w:type="dxa"/>
          </w:tcPr>
          <w:p w14:paraId="7AD2F674" w14:textId="24CA2FA5"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 xml:space="preserve">ПАО «РКК «Энергия», № 251-22/74 от </w:t>
            </w:r>
            <w:r w:rsidRPr="0022659B">
              <w:rPr>
                <w:rFonts w:ascii="Arial" w:hAnsi="Arial" w:cs="Arial"/>
                <w:sz w:val="20"/>
                <w:szCs w:val="20"/>
              </w:rPr>
              <w:lastRenderedPageBreak/>
              <w:t>27.02.2024 г.</w:t>
            </w:r>
          </w:p>
        </w:tc>
        <w:tc>
          <w:tcPr>
            <w:tcW w:w="6235" w:type="dxa"/>
          </w:tcPr>
          <w:p w14:paraId="0E0DB68B"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lastRenderedPageBreak/>
              <w:t>Замечание:</w:t>
            </w:r>
          </w:p>
          <w:p w14:paraId="0A45C7D7" w14:textId="2946A3C9"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xml:space="preserve">Перечисления оформить в соответствии с ГОСТ 1.5-2001 </w:t>
            </w:r>
            <w:r w:rsidRPr="0022659B">
              <w:rPr>
                <w:rFonts w:ascii="Arial" w:hAnsi="Arial" w:cs="Arial"/>
                <w:bCs/>
                <w:sz w:val="20"/>
                <w:szCs w:val="20"/>
              </w:rPr>
              <w:lastRenderedPageBreak/>
              <w:t>(пункты 4.4.4, 4.4.5).</w:t>
            </w:r>
          </w:p>
        </w:tc>
        <w:tc>
          <w:tcPr>
            <w:tcW w:w="4111" w:type="dxa"/>
            <w:gridSpan w:val="2"/>
          </w:tcPr>
          <w:p w14:paraId="321034C9" w14:textId="48EE84CD" w:rsidR="009116DB" w:rsidRPr="0022659B" w:rsidRDefault="00DE2A70"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lastRenderedPageBreak/>
              <w:t>Принято</w:t>
            </w:r>
            <w:r w:rsidR="009F2B10">
              <w:rPr>
                <w:rFonts w:ascii="Arial" w:eastAsia="Times New Roman" w:hAnsi="Arial" w:cs="Arial"/>
                <w:sz w:val="20"/>
                <w:szCs w:val="20"/>
                <w:lang w:eastAsia="ru-RU"/>
              </w:rPr>
              <w:t>.</w:t>
            </w:r>
          </w:p>
        </w:tc>
      </w:tr>
      <w:tr w:rsidR="009116DB" w:rsidRPr="0022659B" w14:paraId="0D70DD3B" w14:textId="77777777" w:rsidTr="005A130D">
        <w:tc>
          <w:tcPr>
            <w:tcW w:w="567" w:type="dxa"/>
          </w:tcPr>
          <w:p w14:paraId="60BF0AA3"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1C07FCFD" w14:textId="3D134A86"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4.2.2, перечисления</w:t>
            </w:r>
          </w:p>
        </w:tc>
        <w:tc>
          <w:tcPr>
            <w:tcW w:w="2411" w:type="dxa"/>
          </w:tcPr>
          <w:p w14:paraId="79812D5B" w14:textId="3DE3CDD7"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«КБП», № 14241/0014-24 от 28.02.2024 г.</w:t>
            </w:r>
          </w:p>
        </w:tc>
        <w:tc>
          <w:tcPr>
            <w:tcW w:w="6235" w:type="dxa"/>
          </w:tcPr>
          <w:p w14:paraId="15CA8A9A"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7A0ED935"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В данном пункте к некоторых перечислениям применены сноски «</w:t>
            </w:r>
            <w:r w:rsidRPr="0022659B">
              <w:rPr>
                <w:rFonts w:ascii="Arial" w:hAnsi="Arial" w:cs="Arial"/>
                <w:bCs/>
                <w:sz w:val="20"/>
                <w:szCs w:val="20"/>
                <w:vertAlign w:val="superscript"/>
              </w:rPr>
              <w:t>*</w:t>
            </w:r>
            <w:r w:rsidRPr="0022659B">
              <w:rPr>
                <w:rFonts w:ascii="Arial" w:hAnsi="Arial" w:cs="Arial"/>
                <w:bCs/>
                <w:sz w:val="20"/>
                <w:szCs w:val="20"/>
              </w:rPr>
              <w:t>», пояснения к которым даны в Приложении В. Необходимо при первом упоминании знака сноски внизу страницы привести пояснение</w:t>
            </w:r>
          </w:p>
          <w:p w14:paraId="61CAD7AE"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26AFACFC"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Добавить снизу страницы блок:</w:t>
            </w:r>
          </w:p>
          <w:p w14:paraId="3C8BF439"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w:t>
            </w:r>
          </w:p>
          <w:p w14:paraId="6024FCC8"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vertAlign w:val="superscript"/>
              </w:rPr>
              <w:t xml:space="preserve">* </w:t>
            </w:r>
            <w:r w:rsidRPr="0022659B">
              <w:rPr>
                <w:rFonts w:ascii="Arial" w:hAnsi="Arial" w:cs="Arial"/>
                <w:bCs/>
                <w:sz w:val="20"/>
                <w:szCs w:val="20"/>
              </w:rPr>
              <w:t>Здесь и далее знаком «*» отмечены пункты, к которым даны комментарии в приложении В."</w:t>
            </w:r>
          </w:p>
          <w:p w14:paraId="325BA104"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6BB5E5C8" w14:textId="060268D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В соответствии с ГОСТ Р 1.5-2001, п. 4.10.1</w:t>
            </w:r>
          </w:p>
        </w:tc>
        <w:tc>
          <w:tcPr>
            <w:tcW w:w="4111" w:type="dxa"/>
            <w:gridSpan w:val="2"/>
          </w:tcPr>
          <w:p w14:paraId="2F3BA6A1" w14:textId="77777777" w:rsidR="009F2B10" w:rsidRDefault="00123CFA" w:rsidP="00123CFA">
            <w:pPr>
              <w:widowControl w:val="0"/>
              <w:ind w:left="0" w:firstLine="0"/>
              <w:jc w:val="both"/>
              <w:rPr>
                <w:rFonts w:ascii="Arial" w:eastAsia="Times New Roman" w:hAnsi="Arial" w:cs="Arial"/>
                <w:color w:val="000000" w:themeColor="text1"/>
                <w:sz w:val="20"/>
                <w:szCs w:val="20"/>
                <w:lang w:eastAsia="ru-RU"/>
              </w:rPr>
            </w:pPr>
            <w:r w:rsidRPr="0022659B">
              <w:rPr>
                <w:rFonts w:ascii="Arial" w:eastAsia="Times New Roman" w:hAnsi="Arial" w:cs="Arial"/>
                <w:color w:val="000000" w:themeColor="text1"/>
                <w:sz w:val="20"/>
                <w:szCs w:val="20"/>
                <w:lang w:eastAsia="ru-RU"/>
              </w:rPr>
              <w:t>Принято</w:t>
            </w:r>
            <w:r w:rsidR="009F2B10">
              <w:rPr>
                <w:rFonts w:ascii="Arial" w:eastAsia="Times New Roman" w:hAnsi="Arial" w:cs="Arial"/>
                <w:color w:val="000000" w:themeColor="text1"/>
                <w:sz w:val="20"/>
                <w:szCs w:val="20"/>
                <w:lang w:eastAsia="ru-RU"/>
              </w:rPr>
              <w:t>.</w:t>
            </w:r>
          </w:p>
          <w:p w14:paraId="3C3D0EE3" w14:textId="67079B7A" w:rsidR="009116DB" w:rsidRPr="0022659B" w:rsidRDefault="00123CFA" w:rsidP="00123CFA">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color w:val="000000" w:themeColor="text1"/>
                <w:sz w:val="20"/>
                <w:szCs w:val="20"/>
                <w:lang w:eastAsia="ru-RU"/>
              </w:rPr>
              <w:t xml:space="preserve">символы </w:t>
            </w:r>
            <w:r w:rsidRPr="0022659B">
              <w:rPr>
                <w:rFonts w:ascii="Arial" w:hAnsi="Arial" w:cs="Arial"/>
                <w:bCs/>
                <w:sz w:val="20"/>
                <w:szCs w:val="20"/>
              </w:rPr>
              <w:t>«</w:t>
            </w:r>
            <w:r w:rsidRPr="0022659B">
              <w:rPr>
                <w:rFonts w:ascii="Arial" w:hAnsi="Arial" w:cs="Arial"/>
                <w:bCs/>
                <w:sz w:val="20"/>
                <w:szCs w:val="20"/>
                <w:vertAlign w:val="superscript"/>
              </w:rPr>
              <w:t>*</w:t>
            </w:r>
            <w:r w:rsidRPr="0022659B">
              <w:rPr>
                <w:rFonts w:ascii="Arial" w:hAnsi="Arial" w:cs="Arial"/>
                <w:bCs/>
                <w:sz w:val="20"/>
                <w:szCs w:val="20"/>
              </w:rPr>
              <w:t>» заменены на цифру «1»</w:t>
            </w:r>
          </w:p>
        </w:tc>
      </w:tr>
      <w:tr w:rsidR="009116DB" w:rsidRPr="0022659B" w14:paraId="0724307D" w14:textId="77777777" w:rsidTr="005A130D">
        <w:tc>
          <w:tcPr>
            <w:tcW w:w="567" w:type="dxa"/>
          </w:tcPr>
          <w:p w14:paraId="3FE392F0"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1888C8F9" w14:textId="411E2105"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4.2.2, перечисления</w:t>
            </w:r>
          </w:p>
        </w:tc>
        <w:tc>
          <w:tcPr>
            <w:tcW w:w="2411" w:type="dxa"/>
          </w:tcPr>
          <w:p w14:paraId="5292AC62" w14:textId="0D7129F4"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«КБП», № 14241/0014-24 от 28.02.2024 г.</w:t>
            </w:r>
          </w:p>
        </w:tc>
        <w:tc>
          <w:tcPr>
            <w:tcW w:w="6235" w:type="dxa"/>
          </w:tcPr>
          <w:p w14:paraId="36B83B08"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445B8760"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Оформление перечислений в пункте не корректно: сначала буквенные перечисления, затем цифровые перечисления (оформляются со смещением относительно первоначальных)</w:t>
            </w:r>
          </w:p>
          <w:p w14:paraId="638EA644"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06654878"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xml:space="preserve">Привести оформление перечислений в соответствии с ГОСТ </w:t>
            </w:r>
          </w:p>
          <w:p w14:paraId="27A1079D"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5FEC00B8" w14:textId="7699C7DB"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В соответствии с ГОСТ 1.5-2001, п.4.4.5</w:t>
            </w:r>
          </w:p>
        </w:tc>
        <w:tc>
          <w:tcPr>
            <w:tcW w:w="4111" w:type="dxa"/>
            <w:gridSpan w:val="2"/>
          </w:tcPr>
          <w:p w14:paraId="7BE479DE" w14:textId="57EAF048" w:rsidR="009116DB" w:rsidRPr="0022659B" w:rsidRDefault="00587CCA"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9F2B10">
              <w:rPr>
                <w:rFonts w:ascii="Arial" w:eastAsia="Times New Roman" w:hAnsi="Arial" w:cs="Arial"/>
                <w:sz w:val="20"/>
                <w:szCs w:val="20"/>
                <w:lang w:eastAsia="ru-RU"/>
              </w:rPr>
              <w:t>.</w:t>
            </w:r>
          </w:p>
        </w:tc>
      </w:tr>
      <w:tr w:rsidR="009116DB" w:rsidRPr="0022659B" w14:paraId="4200E672" w14:textId="77777777" w:rsidTr="005A130D">
        <w:tc>
          <w:tcPr>
            <w:tcW w:w="567" w:type="dxa"/>
          </w:tcPr>
          <w:p w14:paraId="499E61E3"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5C1E0F8A" w14:textId="37957BE8"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4.2.2, перечисления</w:t>
            </w:r>
          </w:p>
        </w:tc>
        <w:tc>
          <w:tcPr>
            <w:tcW w:w="2411" w:type="dxa"/>
          </w:tcPr>
          <w:p w14:paraId="08470551" w14:textId="5D35A358" w:rsidR="009116DB" w:rsidRPr="0022659B" w:rsidRDefault="009116DB" w:rsidP="009116DB">
            <w:pPr>
              <w:widowControl w:val="0"/>
              <w:ind w:left="0" w:firstLine="0"/>
              <w:jc w:val="center"/>
              <w:rPr>
                <w:rFonts w:ascii="Arial" w:hAnsi="Arial" w:cs="Arial"/>
                <w:color w:val="000000" w:themeColor="text1"/>
                <w:sz w:val="20"/>
                <w:szCs w:val="20"/>
              </w:rPr>
            </w:pPr>
            <w:r w:rsidRPr="0022659B">
              <w:rPr>
                <w:rFonts w:ascii="Arial" w:hAnsi="Arial" w:cs="Arial"/>
                <w:sz w:val="20"/>
                <w:szCs w:val="20"/>
              </w:rPr>
              <w:t>АО «НПО «Электромашина», № 43-18/1672 от 06.02.2024 г.</w:t>
            </w:r>
          </w:p>
        </w:tc>
        <w:tc>
          <w:tcPr>
            <w:tcW w:w="6235" w:type="dxa"/>
          </w:tcPr>
          <w:p w14:paraId="51774409"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052DCCBC" w14:textId="77777777" w:rsidR="009116DB" w:rsidRPr="0022659B" w:rsidRDefault="009116DB" w:rsidP="009116DB">
            <w:pPr>
              <w:pStyle w:val="a6"/>
              <w:jc w:val="left"/>
              <w:rPr>
                <w:rFonts w:ascii="Arial" w:hAnsi="Arial" w:cs="Arial"/>
                <w:color w:val="000000" w:themeColor="text1"/>
                <w:sz w:val="20"/>
                <w:szCs w:val="20"/>
              </w:rPr>
            </w:pPr>
            <w:r w:rsidRPr="0022659B">
              <w:rPr>
                <w:rFonts w:ascii="Arial" w:hAnsi="Arial" w:cs="Arial"/>
                <w:color w:val="000000" w:themeColor="text1"/>
                <w:sz w:val="20"/>
                <w:szCs w:val="20"/>
              </w:rPr>
              <w:t>Отдельные положения отмечены знаком «*». Этот знак используется для обозначения сносок</w:t>
            </w:r>
          </w:p>
          <w:p w14:paraId="77469AA6"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4913FFF8" w14:textId="4D879336" w:rsidR="009116DB" w:rsidRPr="0022659B" w:rsidRDefault="009116DB" w:rsidP="009116DB">
            <w:pPr>
              <w:pStyle w:val="a6"/>
              <w:jc w:val="left"/>
              <w:rPr>
                <w:rFonts w:ascii="Arial" w:hAnsi="Arial" w:cs="Arial"/>
                <w:color w:val="000000" w:themeColor="text1"/>
                <w:sz w:val="20"/>
                <w:szCs w:val="20"/>
              </w:rPr>
            </w:pPr>
            <w:r w:rsidRPr="0022659B">
              <w:rPr>
                <w:rFonts w:ascii="Arial" w:hAnsi="Arial" w:cs="Arial"/>
                <w:color w:val="000000" w:themeColor="text1"/>
                <w:sz w:val="20"/>
                <w:szCs w:val="20"/>
              </w:rPr>
              <w:t>Необходимо выбрать другой способ отметки положений. Например, буквенно-цифровой, если верно оформить примечания.</w:t>
            </w:r>
          </w:p>
          <w:p w14:paraId="7567E300"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27A3A249" w14:textId="1F4FA55D" w:rsidR="009116DB" w:rsidRPr="0022659B" w:rsidRDefault="009116DB" w:rsidP="009116DB">
            <w:pPr>
              <w:pStyle w:val="a6"/>
              <w:jc w:val="left"/>
              <w:rPr>
                <w:rFonts w:ascii="Arial" w:hAnsi="Arial" w:cs="Arial"/>
                <w:color w:val="000000" w:themeColor="text1"/>
                <w:sz w:val="20"/>
                <w:szCs w:val="20"/>
              </w:rPr>
            </w:pPr>
            <w:r w:rsidRPr="0022659B">
              <w:rPr>
                <w:rFonts w:ascii="Arial" w:hAnsi="Arial" w:cs="Arial"/>
                <w:color w:val="000000" w:themeColor="text1"/>
                <w:sz w:val="20"/>
                <w:szCs w:val="20"/>
              </w:rPr>
              <w:t>ГОСТ 1.5-2001, п. 4.10</w:t>
            </w:r>
          </w:p>
        </w:tc>
        <w:tc>
          <w:tcPr>
            <w:tcW w:w="4111" w:type="dxa"/>
            <w:gridSpan w:val="2"/>
          </w:tcPr>
          <w:p w14:paraId="4B95844A" w14:textId="72FC33A0" w:rsidR="00690911" w:rsidRPr="0022659B" w:rsidRDefault="00690911" w:rsidP="00B57EC2">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color w:val="000000" w:themeColor="text1"/>
                <w:sz w:val="20"/>
                <w:szCs w:val="20"/>
                <w:lang w:eastAsia="ru-RU"/>
              </w:rPr>
              <w:t xml:space="preserve">Принято. </w:t>
            </w:r>
          </w:p>
        </w:tc>
      </w:tr>
      <w:tr w:rsidR="009116DB" w:rsidRPr="0022659B" w14:paraId="4A792C25" w14:textId="77777777" w:rsidTr="005A130D">
        <w:tc>
          <w:tcPr>
            <w:tcW w:w="567" w:type="dxa"/>
          </w:tcPr>
          <w:p w14:paraId="3CA7E388"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0FD09F5E" w14:textId="0035392A"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4.2.2, перечисления</w:t>
            </w:r>
          </w:p>
        </w:tc>
        <w:tc>
          <w:tcPr>
            <w:tcW w:w="2411" w:type="dxa"/>
          </w:tcPr>
          <w:p w14:paraId="517E8D26" w14:textId="48C336D2"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ООО «КСК», № ИЦ-226/24 от 04.03.2024 г.;</w:t>
            </w:r>
            <w:r w:rsidRPr="0022659B">
              <w:rPr>
                <w:rFonts w:ascii="Arial" w:hAnsi="Arial" w:cs="Arial"/>
                <w:sz w:val="20"/>
                <w:szCs w:val="20"/>
              </w:rPr>
              <w:br/>
              <w:t>Группа «ТМХ», № 1549-ДТР от 04.03.2024 г. (</w:t>
            </w:r>
            <w:r w:rsidRPr="0022659B">
              <w:rPr>
                <w:rFonts w:asciiTheme="minorBidi" w:hAnsiTheme="minorBidi" w:cstheme="minorBidi"/>
                <w:sz w:val="20"/>
                <w:szCs w:val="20"/>
              </w:rPr>
              <w:t>ООО «ТМХ-Электротех»)</w:t>
            </w:r>
          </w:p>
        </w:tc>
        <w:tc>
          <w:tcPr>
            <w:tcW w:w="6235" w:type="dxa"/>
          </w:tcPr>
          <w:p w14:paraId="276D29C4"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160B7203" w14:textId="77777777" w:rsidR="009116DB" w:rsidRPr="0022659B" w:rsidRDefault="009116DB" w:rsidP="009116DB">
            <w:pPr>
              <w:ind w:left="0" w:firstLine="0"/>
              <w:rPr>
                <w:rFonts w:asciiTheme="minorBidi" w:hAnsiTheme="minorBidi" w:cstheme="minorBidi"/>
                <w:sz w:val="20"/>
                <w:szCs w:val="20"/>
              </w:rPr>
            </w:pPr>
            <w:r w:rsidRPr="0022659B">
              <w:rPr>
                <w:rFonts w:asciiTheme="minorBidi" w:hAnsiTheme="minorBidi" w:cstheme="minorBidi"/>
                <w:sz w:val="20"/>
                <w:szCs w:val="20"/>
              </w:rPr>
              <w:t xml:space="preserve"> а) </w:t>
            </w:r>
          </w:p>
          <w:p w14:paraId="502187CC" w14:textId="77777777" w:rsidR="009116DB" w:rsidRPr="0022659B" w:rsidRDefault="009116DB" w:rsidP="009116DB">
            <w:pPr>
              <w:ind w:left="0" w:firstLine="0"/>
              <w:rPr>
                <w:rFonts w:asciiTheme="minorBidi" w:hAnsiTheme="minorBidi" w:cstheme="minorBidi"/>
                <w:sz w:val="20"/>
                <w:szCs w:val="20"/>
              </w:rPr>
            </w:pPr>
            <w:r w:rsidRPr="0022659B">
              <w:rPr>
                <w:rFonts w:asciiTheme="minorBidi" w:hAnsiTheme="minorBidi" w:cstheme="minorBidi"/>
                <w:sz w:val="20"/>
                <w:szCs w:val="20"/>
              </w:rPr>
              <w:t xml:space="preserve">  -</w:t>
            </w:r>
          </w:p>
          <w:p w14:paraId="31638B7B" w14:textId="77777777" w:rsidR="009116DB" w:rsidRPr="0022659B" w:rsidRDefault="009116DB" w:rsidP="009116DB">
            <w:pPr>
              <w:ind w:left="0" w:firstLine="0"/>
              <w:rPr>
                <w:rFonts w:asciiTheme="minorBidi" w:hAnsiTheme="minorBidi" w:cstheme="minorBidi"/>
                <w:sz w:val="20"/>
                <w:szCs w:val="20"/>
              </w:rPr>
            </w:pPr>
            <w:r w:rsidRPr="0022659B">
              <w:rPr>
                <w:rFonts w:asciiTheme="minorBidi" w:hAnsiTheme="minorBidi" w:cstheme="minorBidi"/>
                <w:sz w:val="20"/>
                <w:szCs w:val="20"/>
              </w:rPr>
              <w:t xml:space="preserve">  -</w:t>
            </w:r>
          </w:p>
          <w:p w14:paraId="52EAB683" w14:textId="77777777" w:rsidR="009116DB" w:rsidRPr="0022659B" w:rsidRDefault="009116DB" w:rsidP="009116DB">
            <w:pPr>
              <w:ind w:left="0" w:firstLine="0"/>
              <w:rPr>
                <w:rFonts w:asciiTheme="minorBidi" w:hAnsiTheme="minorBidi" w:cstheme="minorBidi"/>
                <w:sz w:val="20"/>
                <w:szCs w:val="20"/>
              </w:rPr>
            </w:pPr>
            <w:r w:rsidRPr="0022659B">
              <w:rPr>
                <w:rFonts w:asciiTheme="minorBidi" w:hAnsiTheme="minorBidi" w:cstheme="minorBidi"/>
                <w:sz w:val="20"/>
                <w:szCs w:val="20"/>
              </w:rPr>
              <w:t xml:space="preserve">  ..</w:t>
            </w:r>
          </w:p>
          <w:p w14:paraId="1168AEB6" w14:textId="77777777" w:rsidR="009116DB" w:rsidRPr="0022659B" w:rsidRDefault="009116DB" w:rsidP="009116DB">
            <w:pPr>
              <w:ind w:left="0" w:firstLine="0"/>
              <w:rPr>
                <w:rFonts w:asciiTheme="minorBidi" w:hAnsiTheme="minorBidi" w:cstheme="minorBidi"/>
                <w:sz w:val="20"/>
                <w:szCs w:val="20"/>
              </w:rPr>
            </w:pPr>
            <w:r w:rsidRPr="0022659B">
              <w:rPr>
                <w:rFonts w:asciiTheme="minorBidi" w:hAnsiTheme="minorBidi" w:cstheme="minorBidi"/>
                <w:sz w:val="20"/>
                <w:szCs w:val="20"/>
              </w:rPr>
              <w:t xml:space="preserve"> б)</w:t>
            </w:r>
          </w:p>
          <w:p w14:paraId="78033DE7" w14:textId="77777777" w:rsidR="009116DB" w:rsidRPr="0022659B" w:rsidRDefault="009116DB" w:rsidP="009116DB">
            <w:pPr>
              <w:ind w:left="0" w:firstLine="0"/>
              <w:rPr>
                <w:rFonts w:asciiTheme="minorBidi" w:hAnsiTheme="minorBidi" w:cstheme="minorBidi"/>
                <w:sz w:val="20"/>
                <w:szCs w:val="20"/>
              </w:rPr>
            </w:pPr>
            <w:r w:rsidRPr="0022659B">
              <w:rPr>
                <w:rFonts w:asciiTheme="minorBidi" w:hAnsiTheme="minorBidi" w:cstheme="minorBidi"/>
                <w:sz w:val="20"/>
                <w:szCs w:val="20"/>
              </w:rPr>
              <w:t xml:space="preserve">  -</w:t>
            </w:r>
          </w:p>
          <w:p w14:paraId="2F6AB331" w14:textId="77777777" w:rsidR="009116DB" w:rsidRPr="0022659B" w:rsidRDefault="009116DB" w:rsidP="009116DB">
            <w:pPr>
              <w:ind w:left="0" w:firstLine="0"/>
              <w:rPr>
                <w:rFonts w:asciiTheme="minorBidi" w:hAnsiTheme="minorBidi" w:cstheme="minorBidi"/>
                <w:sz w:val="20"/>
                <w:szCs w:val="20"/>
              </w:rPr>
            </w:pPr>
            <w:r w:rsidRPr="0022659B">
              <w:rPr>
                <w:rFonts w:asciiTheme="minorBidi" w:hAnsiTheme="minorBidi" w:cstheme="minorBidi"/>
                <w:sz w:val="20"/>
                <w:szCs w:val="20"/>
              </w:rPr>
              <w:t xml:space="preserve">  -</w:t>
            </w:r>
          </w:p>
          <w:p w14:paraId="2B692469" w14:textId="77777777" w:rsidR="009116DB" w:rsidRPr="0022659B" w:rsidRDefault="009116DB" w:rsidP="009116DB">
            <w:pPr>
              <w:ind w:left="0" w:firstLine="0"/>
              <w:rPr>
                <w:rFonts w:asciiTheme="minorBidi" w:hAnsiTheme="minorBidi" w:cstheme="minorBidi"/>
                <w:sz w:val="20"/>
                <w:szCs w:val="20"/>
              </w:rPr>
            </w:pPr>
            <w:r w:rsidRPr="0022659B">
              <w:rPr>
                <w:rFonts w:asciiTheme="minorBidi" w:hAnsiTheme="minorBidi" w:cstheme="minorBidi"/>
                <w:sz w:val="20"/>
                <w:szCs w:val="20"/>
              </w:rPr>
              <w:t xml:space="preserve">  ..</w:t>
            </w:r>
          </w:p>
          <w:p w14:paraId="43B3D9D8"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0941ADFD" w14:textId="5E06BDFF" w:rsidR="009116DB" w:rsidRPr="0022659B" w:rsidRDefault="009116DB" w:rsidP="009116DB">
            <w:pPr>
              <w:ind w:left="0" w:firstLine="0"/>
              <w:rPr>
                <w:rFonts w:asciiTheme="minorBidi" w:hAnsiTheme="minorBidi" w:cstheme="minorBidi"/>
                <w:sz w:val="20"/>
                <w:szCs w:val="20"/>
              </w:rPr>
            </w:pPr>
            <w:r w:rsidRPr="0022659B">
              <w:rPr>
                <w:rFonts w:asciiTheme="minorBidi" w:hAnsiTheme="minorBidi" w:cstheme="minorBidi"/>
                <w:sz w:val="20"/>
                <w:szCs w:val="20"/>
              </w:rPr>
              <w:lastRenderedPageBreak/>
              <w:t xml:space="preserve">а) </w:t>
            </w:r>
          </w:p>
          <w:p w14:paraId="37BC76C3" w14:textId="77777777" w:rsidR="009116DB" w:rsidRPr="0022659B" w:rsidRDefault="009116DB" w:rsidP="009116DB">
            <w:pPr>
              <w:ind w:left="0" w:firstLine="0"/>
              <w:rPr>
                <w:rFonts w:asciiTheme="minorBidi" w:hAnsiTheme="minorBidi" w:cstheme="minorBidi"/>
                <w:sz w:val="20"/>
                <w:szCs w:val="20"/>
              </w:rPr>
            </w:pPr>
            <w:r w:rsidRPr="0022659B">
              <w:rPr>
                <w:rFonts w:asciiTheme="minorBidi" w:hAnsiTheme="minorBidi" w:cstheme="minorBidi"/>
                <w:sz w:val="20"/>
                <w:szCs w:val="20"/>
              </w:rPr>
              <w:t xml:space="preserve">     1)</w:t>
            </w:r>
          </w:p>
          <w:p w14:paraId="5424E4FD" w14:textId="77777777" w:rsidR="009116DB" w:rsidRPr="0022659B" w:rsidRDefault="009116DB" w:rsidP="009116DB">
            <w:pPr>
              <w:ind w:left="0" w:firstLine="0"/>
              <w:rPr>
                <w:rFonts w:asciiTheme="minorBidi" w:hAnsiTheme="minorBidi" w:cstheme="minorBidi"/>
                <w:sz w:val="20"/>
                <w:szCs w:val="20"/>
              </w:rPr>
            </w:pPr>
            <w:r w:rsidRPr="0022659B">
              <w:rPr>
                <w:rFonts w:asciiTheme="minorBidi" w:hAnsiTheme="minorBidi" w:cstheme="minorBidi"/>
                <w:sz w:val="20"/>
                <w:szCs w:val="20"/>
              </w:rPr>
              <w:t xml:space="preserve">     2)</w:t>
            </w:r>
          </w:p>
          <w:p w14:paraId="2671A90F" w14:textId="77777777" w:rsidR="009116DB" w:rsidRPr="0022659B" w:rsidRDefault="009116DB" w:rsidP="009116DB">
            <w:pPr>
              <w:ind w:left="0" w:firstLine="0"/>
              <w:rPr>
                <w:rFonts w:asciiTheme="minorBidi" w:hAnsiTheme="minorBidi" w:cstheme="minorBidi"/>
                <w:sz w:val="20"/>
                <w:szCs w:val="20"/>
              </w:rPr>
            </w:pPr>
            <w:r w:rsidRPr="0022659B">
              <w:rPr>
                <w:rFonts w:asciiTheme="minorBidi" w:hAnsiTheme="minorBidi" w:cstheme="minorBidi"/>
                <w:sz w:val="20"/>
                <w:szCs w:val="20"/>
              </w:rPr>
              <w:t xml:space="preserve">     ..</w:t>
            </w:r>
          </w:p>
          <w:p w14:paraId="716F748B" w14:textId="77777777" w:rsidR="009116DB" w:rsidRPr="0022659B" w:rsidRDefault="009116DB" w:rsidP="009116DB">
            <w:pPr>
              <w:ind w:left="0" w:firstLine="0"/>
              <w:rPr>
                <w:rFonts w:asciiTheme="minorBidi" w:hAnsiTheme="minorBidi" w:cstheme="minorBidi"/>
                <w:sz w:val="20"/>
                <w:szCs w:val="20"/>
              </w:rPr>
            </w:pPr>
            <w:r w:rsidRPr="0022659B">
              <w:rPr>
                <w:rFonts w:asciiTheme="minorBidi" w:hAnsiTheme="minorBidi" w:cstheme="minorBidi"/>
                <w:sz w:val="20"/>
                <w:szCs w:val="20"/>
              </w:rPr>
              <w:t xml:space="preserve"> б)</w:t>
            </w:r>
          </w:p>
          <w:p w14:paraId="5BD6FF5E" w14:textId="77777777" w:rsidR="009116DB" w:rsidRPr="0022659B" w:rsidRDefault="009116DB" w:rsidP="009116DB">
            <w:pPr>
              <w:ind w:left="0" w:firstLine="0"/>
              <w:rPr>
                <w:rFonts w:asciiTheme="minorBidi" w:hAnsiTheme="minorBidi" w:cstheme="minorBidi"/>
                <w:sz w:val="20"/>
                <w:szCs w:val="20"/>
              </w:rPr>
            </w:pPr>
            <w:r w:rsidRPr="0022659B">
              <w:rPr>
                <w:rFonts w:asciiTheme="minorBidi" w:hAnsiTheme="minorBidi" w:cstheme="minorBidi"/>
                <w:sz w:val="20"/>
                <w:szCs w:val="20"/>
              </w:rPr>
              <w:t xml:space="preserve">      1)</w:t>
            </w:r>
          </w:p>
          <w:p w14:paraId="620F9130" w14:textId="77777777" w:rsidR="009116DB" w:rsidRPr="0022659B" w:rsidRDefault="009116DB" w:rsidP="009116DB">
            <w:pPr>
              <w:ind w:left="0" w:firstLine="0"/>
              <w:rPr>
                <w:rFonts w:asciiTheme="minorBidi" w:hAnsiTheme="minorBidi" w:cstheme="minorBidi"/>
                <w:sz w:val="20"/>
                <w:szCs w:val="20"/>
              </w:rPr>
            </w:pPr>
            <w:r w:rsidRPr="0022659B">
              <w:rPr>
                <w:rFonts w:asciiTheme="minorBidi" w:hAnsiTheme="minorBidi" w:cstheme="minorBidi"/>
                <w:sz w:val="20"/>
                <w:szCs w:val="20"/>
              </w:rPr>
              <w:t xml:space="preserve">      2)</w:t>
            </w:r>
          </w:p>
          <w:p w14:paraId="0A41C8B0" w14:textId="77777777" w:rsidR="009116DB" w:rsidRPr="0022659B" w:rsidRDefault="009116DB" w:rsidP="009116DB">
            <w:pPr>
              <w:ind w:left="0" w:firstLine="0"/>
              <w:rPr>
                <w:rFonts w:asciiTheme="minorBidi" w:hAnsiTheme="minorBidi" w:cstheme="minorBidi"/>
                <w:sz w:val="20"/>
                <w:szCs w:val="20"/>
              </w:rPr>
            </w:pPr>
            <w:r w:rsidRPr="0022659B">
              <w:rPr>
                <w:rFonts w:asciiTheme="minorBidi" w:hAnsiTheme="minorBidi" w:cstheme="minorBidi"/>
                <w:sz w:val="20"/>
                <w:szCs w:val="20"/>
              </w:rPr>
              <w:t xml:space="preserve">      ..</w:t>
            </w:r>
          </w:p>
          <w:p w14:paraId="5644EF3F" w14:textId="370A8DB9"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7EF9C6E3" w14:textId="7A10587B" w:rsidR="009116DB" w:rsidRPr="0022659B" w:rsidRDefault="009116DB" w:rsidP="009116DB">
            <w:pPr>
              <w:ind w:left="0" w:firstLine="0"/>
              <w:rPr>
                <w:rFonts w:asciiTheme="minorBidi" w:hAnsiTheme="minorBidi" w:cstheme="minorBidi"/>
                <w:sz w:val="20"/>
                <w:szCs w:val="20"/>
              </w:rPr>
            </w:pPr>
            <w:r w:rsidRPr="0022659B">
              <w:rPr>
                <w:rFonts w:asciiTheme="minorBidi" w:hAnsiTheme="minorBidi" w:cstheme="minorBidi"/>
                <w:sz w:val="20"/>
                <w:szCs w:val="20"/>
              </w:rPr>
              <w:t>Перечисления не соответствуют ГОСТ 1.5 (4.4)</w:t>
            </w:r>
          </w:p>
        </w:tc>
        <w:tc>
          <w:tcPr>
            <w:tcW w:w="4111" w:type="dxa"/>
            <w:gridSpan w:val="2"/>
          </w:tcPr>
          <w:p w14:paraId="4F4FFBBC" w14:textId="6B10DA83" w:rsidR="009116DB" w:rsidRPr="0022659B" w:rsidRDefault="00927320"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lastRenderedPageBreak/>
              <w:t>Принято</w:t>
            </w:r>
            <w:r w:rsidR="009F2B10">
              <w:rPr>
                <w:rFonts w:ascii="Arial" w:eastAsia="Times New Roman" w:hAnsi="Arial" w:cs="Arial"/>
                <w:sz w:val="20"/>
                <w:szCs w:val="20"/>
                <w:lang w:eastAsia="ru-RU"/>
              </w:rPr>
              <w:t>.</w:t>
            </w:r>
          </w:p>
        </w:tc>
      </w:tr>
      <w:tr w:rsidR="009116DB" w:rsidRPr="0022659B" w14:paraId="7A5FB79D" w14:textId="77777777" w:rsidTr="005A130D">
        <w:tc>
          <w:tcPr>
            <w:tcW w:w="567" w:type="dxa"/>
          </w:tcPr>
          <w:p w14:paraId="16365080"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3CBAF8DF" w14:textId="6F597EC0"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4.2.2, перечисление а)</w:t>
            </w:r>
          </w:p>
        </w:tc>
        <w:tc>
          <w:tcPr>
            <w:tcW w:w="2411" w:type="dxa"/>
          </w:tcPr>
          <w:p w14:paraId="6BEA4998" w14:textId="6DC858B5" w:rsidR="009116DB" w:rsidRPr="0022659B" w:rsidRDefault="009116DB" w:rsidP="009116DB">
            <w:pPr>
              <w:widowControl w:val="0"/>
              <w:ind w:left="0" w:firstLine="0"/>
              <w:jc w:val="center"/>
              <w:rPr>
                <w:rFonts w:ascii="Arial" w:hAnsi="Arial" w:cs="Arial"/>
                <w:color w:val="000000" w:themeColor="text1"/>
                <w:sz w:val="20"/>
                <w:szCs w:val="20"/>
              </w:rPr>
            </w:pPr>
            <w:r w:rsidRPr="0022659B">
              <w:rPr>
                <w:rFonts w:ascii="Arial" w:hAnsi="Arial" w:cs="Arial"/>
                <w:sz w:val="20"/>
                <w:szCs w:val="20"/>
              </w:rPr>
              <w:t>АО «НПО «Электромашина», № 43-18/1672 от 06.02.2024 г.</w:t>
            </w:r>
          </w:p>
        </w:tc>
        <w:tc>
          <w:tcPr>
            <w:tcW w:w="6235" w:type="dxa"/>
          </w:tcPr>
          <w:p w14:paraId="5898DE99"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436D2FA2" w14:textId="7BA0774F"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color w:val="000000" w:themeColor="text1"/>
                <w:sz w:val="20"/>
                <w:szCs w:val="20"/>
              </w:rPr>
              <w:t>- ПС разработки встроенного программного обеспечения*;</w:t>
            </w:r>
          </w:p>
          <w:p w14:paraId="434C36A9"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4CC5B01F" w14:textId="6AA7D2BB" w:rsidR="009116DB" w:rsidRPr="0022659B" w:rsidRDefault="009116DB" w:rsidP="009116DB">
            <w:pPr>
              <w:pStyle w:val="a6"/>
              <w:jc w:val="left"/>
              <w:rPr>
                <w:rFonts w:ascii="Arial" w:hAnsi="Arial" w:cs="Arial"/>
                <w:color w:val="000000" w:themeColor="text1"/>
                <w:sz w:val="20"/>
                <w:szCs w:val="20"/>
              </w:rPr>
            </w:pPr>
            <w:r w:rsidRPr="0022659B">
              <w:rPr>
                <w:rFonts w:ascii="Arial" w:hAnsi="Arial" w:cs="Arial"/>
                <w:color w:val="000000" w:themeColor="text1"/>
                <w:sz w:val="20"/>
                <w:szCs w:val="20"/>
              </w:rPr>
              <w:t>- ПС разработки встроенного ПО*;</w:t>
            </w:r>
          </w:p>
          <w:p w14:paraId="2D7C679E"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16162A1B" w14:textId="176963A2" w:rsidR="009116DB" w:rsidRPr="0022659B" w:rsidRDefault="009116DB" w:rsidP="009116DB">
            <w:pPr>
              <w:pStyle w:val="a6"/>
              <w:jc w:val="left"/>
              <w:rPr>
                <w:rFonts w:ascii="Arial" w:hAnsi="Arial" w:cs="Arial"/>
                <w:color w:val="000000" w:themeColor="text1"/>
                <w:sz w:val="20"/>
                <w:szCs w:val="20"/>
              </w:rPr>
            </w:pPr>
            <w:r w:rsidRPr="0022659B">
              <w:rPr>
                <w:rFonts w:ascii="Arial" w:hAnsi="Arial" w:cs="Arial"/>
                <w:color w:val="000000" w:themeColor="text1"/>
                <w:sz w:val="20"/>
                <w:szCs w:val="20"/>
              </w:rPr>
              <w:t>Предлагаю ввести сокращение ПО, так будет проще и понятнее</w:t>
            </w:r>
          </w:p>
        </w:tc>
        <w:tc>
          <w:tcPr>
            <w:tcW w:w="4111" w:type="dxa"/>
            <w:gridSpan w:val="2"/>
          </w:tcPr>
          <w:p w14:paraId="6B5A1836" w14:textId="79105F20" w:rsidR="00927320" w:rsidRPr="0022659B" w:rsidRDefault="00B57EC2" w:rsidP="002D67AC">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tc>
      </w:tr>
      <w:tr w:rsidR="009116DB" w:rsidRPr="0022659B" w14:paraId="05F0589E" w14:textId="77777777" w:rsidTr="005A130D">
        <w:tc>
          <w:tcPr>
            <w:tcW w:w="567" w:type="dxa"/>
          </w:tcPr>
          <w:p w14:paraId="12147252"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35726265" w14:textId="7DCE442D"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4.2.2, перечисление а)</w:t>
            </w:r>
          </w:p>
        </w:tc>
        <w:tc>
          <w:tcPr>
            <w:tcW w:w="2411" w:type="dxa"/>
          </w:tcPr>
          <w:p w14:paraId="003595C9" w14:textId="70846935"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ПАО «РКК «Энергия», № 251-22/74 от 27.02.2024 г.</w:t>
            </w:r>
          </w:p>
        </w:tc>
        <w:tc>
          <w:tcPr>
            <w:tcW w:w="6235" w:type="dxa"/>
          </w:tcPr>
          <w:p w14:paraId="3AEE757A"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7791F9CE" w14:textId="6B5F0BBB"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Перечисление «- ПС разработки встроенного</w:t>
            </w:r>
            <w:r w:rsidRPr="0022659B">
              <w:rPr>
                <w:rFonts w:ascii="Arial" w:hAnsi="Arial" w:cs="Arial"/>
                <w:bCs/>
                <w:sz w:val="20"/>
                <w:szCs w:val="20"/>
              </w:rPr>
              <w:tab/>
              <w:t>программного обеспечения». Исключить в конце перечисления знак «*».</w:t>
            </w:r>
          </w:p>
          <w:p w14:paraId="2E460D62"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22BFF260" w14:textId="362938EA"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Разработка и тестирование встроенного программного обеспечения в настоящее время перестала быть обособленной задачей, став штатной задачей разработки, тестирования, испытаний и эксплуатации.</w:t>
            </w:r>
          </w:p>
        </w:tc>
        <w:tc>
          <w:tcPr>
            <w:tcW w:w="4111" w:type="dxa"/>
            <w:gridSpan w:val="2"/>
          </w:tcPr>
          <w:p w14:paraId="38C202C0" w14:textId="64ACA169" w:rsidR="009116DB" w:rsidRPr="0022659B" w:rsidRDefault="00AF409A" w:rsidP="00B57EC2">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color w:val="000000" w:themeColor="text1"/>
                <w:sz w:val="20"/>
                <w:szCs w:val="20"/>
                <w:lang w:eastAsia="ru-RU"/>
              </w:rPr>
              <w:t>Принято</w:t>
            </w:r>
            <w:r w:rsidR="009F2B10">
              <w:rPr>
                <w:rFonts w:ascii="Arial" w:eastAsia="Times New Roman" w:hAnsi="Arial" w:cs="Arial"/>
                <w:color w:val="000000" w:themeColor="text1"/>
                <w:sz w:val="20"/>
                <w:szCs w:val="20"/>
                <w:lang w:eastAsia="ru-RU"/>
              </w:rPr>
              <w:t>.</w:t>
            </w:r>
          </w:p>
        </w:tc>
      </w:tr>
      <w:tr w:rsidR="009116DB" w:rsidRPr="0022659B" w14:paraId="754FB0BE" w14:textId="77777777" w:rsidTr="005A130D">
        <w:tc>
          <w:tcPr>
            <w:tcW w:w="567" w:type="dxa"/>
          </w:tcPr>
          <w:p w14:paraId="2EC9C682"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0DD12FD0" w14:textId="3AF6CE3F"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4.2.2, перечисление а)</w:t>
            </w:r>
          </w:p>
        </w:tc>
        <w:tc>
          <w:tcPr>
            <w:tcW w:w="2411" w:type="dxa"/>
          </w:tcPr>
          <w:p w14:paraId="2D23F616" w14:textId="283D3613"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«ЦНИИмаш», № ОС-5242 от 11.03.2024 г.</w:t>
            </w:r>
          </w:p>
        </w:tc>
        <w:tc>
          <w:tcPr>
            <w:tcW w:w="6235" w:type="dxa"/>
          </w:tcPr>
          <w:p w14:paraId="108182EB"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4CFC5EF5" w14:textId="77777777" w:rsidR="009116DB" w:rsidRPr="0022659B" w:rsidRDefault="009116DB" w:rsidP="009116DB">
            <w:pPr>
              <w:pStyle w:val="ac"/>
              <w:ind w:left="0" w:firstLine="0"/>
              <w:rPr>
                <w:rFonts w:asciiTheme="minorBidi" w:hAnsiTheme="minorBidi" w:cstheme="minorBidi"/>
                <w:sz w:val="20"/>
                <w:szCs w:val="20"/>
              </w:rPr>
            </w:pPr>
            <w:r w:rsidRPr="0022659B">
              <w:rPr>
                <w:rFonts w:asciiTheme="minorBidi" w:hAnsiTheme="minorBidi" w:cstheme="minorBidi"/>
                <w:sz w:val="20"/>
                <w:szCs w:val="20"/>
              </w:rPr>
              <w:t>Шестое перечисление изложить в редакции</w:t>
            </w:r>
          </w:p>
          <w:p w14:paraId="1114A5C2"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08D3AA09" w14:textId="701DEF3D" w:rsidR="009116DB" w:rsidRPr="0022659B" w:rsidRDefault="009116DB" w:rsidP="009116DB">
            <w:pPr>
              <w:pStyle w:val="a9"/>
              <w:rPr>
                <w:rFonts w:asciiTheme="minorBidi" w:hAnsiTheme="minorBidi" w:cstheme="minorBidi"/>
                <w:b w:val="0"/>
                <w:bCs w:val="0"/>
                <w:sz w:val="20"/>
                <w:szCs w:val="20"/>
              </w:rPr>
            </w:pPr>
            <w:r w:rsidRPr="0022659B">
              <w:rPr>
                <w:rFonts w:asciiTheme="minorBidi" w:hAnsiTheme="minorBidi" w:cstheme="minorBidi"/>
                <w:b w:val="0"/>
                <w:bCs w:val="0"/>
                <w:sz w:val="20"/>
                <w:szCs w:val="20"/>
              </w:rPr>
              <w:t>«ПС инженерного анализа (в т.ч. анализов и оценок надежности и безопасности эксплуатации);»</w:t>
            </w:r>
          </w:p>
          <w:p w14:paraId="2C57C935"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3B2EC442" w14:textId="77777777" w:rsidR="009116DB" w:rsidRPr="0022659B" w:rsidRDefault="009116DB" w:rsidP="009116DB">
            <w:pPr>
              <w:ind w:left="0" w:firstLine="0"/>
              <w:rPr>
                <w:rFonts w:asciiTheme="minorBidi" w:hAnsiTheme="minorBidi" w:cstheme="minorBidi"/>
                <w:sz w:val="20"/>
                <w:szCs w:val="20"/>
              </w:rPr>
            </w:pPr>
            <w:r w:rsidRPr="0022659B">
              <w:rPr>
                <w:rFonts w:asciiTheme="minorBidi" w:hAnsiTheme="minorBidi" w:cstheme="minorBidi"/>
                <w:sz w:val="20"/>
                <w:szCs w:val="20"/>
              </w:rPr>
              <w:t>Под термином «расчет надежности», помимо определения, установленного в ГОСТ 27.301–95 «Надежность в технике. Расчет надежности. Основные положения», часто понимается конкретный документ, который может содержать в себе и оценку и анализ надежности.</w:t>
            </w:r>
          </w:p>
          <w:p w14:paraId="57A47452" w14:textId="0C2BD92B" w:rsidR="009116DB" w:rsidRPr="0022659B" w:rsidRDefault="009116DB" w:rsidP="009116DB">
            <w:pPr>
              <w:widowControl w:val="0"/>
              <w:ind w:left="0" w:firstLine="0"/>
              <w:rPr>
                <w:rFonts w:ascii="Arial" w:hAnsi="Arial" w:cs="Arial"/>
                <w:sz w:val="20"/>
                <w:szCs w:val="20"/>
              </w:rPr>
            </w:pPr>
            <w:r w:rsidRPr="0022659B">
              <w:rPr>
                <w:rFonts w:asciiTheme="minorBidi" w:hAnsiTheme="minorBidi" w:cstheme="minorBidi"/>
                <w:sz w:val="20"/>
                <w:szCs w:val="20"/>
              </w:rPr>
              <w:t>Анализ и оценка безопасности эксплуатации изделий должны проводиться для всех видов изделий (составных частей изделий)</w:t>
            </w:r>
          </w:p>
        </w:tc>
        <w:tc>
          <w:tcPr>
            <w:tcW w:w="4111" w:type="dxa"/>
            <w:gridSpan w:val="2"/>
          </w:tcPr>
          <w:p w14:paraId="44ADADDF" w14:textId="77777777" w:rsidR="00B57EC2" w:rsidRDefault="00B57EC2" w:rsidP="00B57EC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Принято к сведению. </w:t>
            </w:r>
          </w:p>
          <w:p w14:paraId="5B0F4ED2" w14:textId="3AFE05E5" w:rsidR="00B57EC2" w:rsidRPr="0022659B" w:rsidRDefault="006B58EE" w:rsidP="009116DB">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Проект стандарта существенно переработан. </w:t>
            </w:r>
          </w:p>
        </w:tc>
      </w:tr>
      <w:tr w:rsidR="009116DB" w:rsidRPr="0022659B" w14:paraId="774B95AE" w14:textId="77777777" w:rsidTr="005A130D">
        <w:tc>
          <w:tcPr>
            <w:tcW w:w="567" w:type="dxa"/>
          </w:tcPr>
          <w:p w14:paraId="0EFE16A4"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44B73B03" w14:textId="43E7BD9C"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 xml:space="preserve">4.2.2, перечисление </w:t>
            </w:r>
            <w:r w:rsidRPr="0022659B">
              <w:rPr>
                <w:rFonts w:ascii="Arial" w:hAnsi="Arial" w:cs="Arial"/>
                <w:color w:val="000000"/>
                <w:sz w:val="20"/>
                <w:szCs w:val="20"/>
                <w:lang w:eastAsia="ru-RU" w:bidi="ru-RU"/>
              </w:rPr>
              <w:lastRenderedPageBreak/>
              <w:t>а)</w:t>
            </w:r>
          </w:p>
        </w:tc>
        <w:tc>
          <w:tcPr>
            <w:tcW w:w="2411" w:type="dxa"/>
          </w:tcPr>
          <w:p w14:paraId="445FCD16" w14:textId="29BA2581" w:rsidR="009116DB" w:rsidRPr="0022659B" w:rsidRDefault="009116DB" w:rsidP="009116DB">
            <w:pPr>
              <w:widowControl w:val="0"/>
              <w:ind w:left="0" w:firstLine="0"/>
              <w:jc w:val="center"/>
              <w:rPr>
                <w:rFonts w:ascii="Arial" w:hAnsi="Arial" w:cs="Arial"/>
                <w:sz w:val="20"/>
                <w:szCs w:val="20"/>
              </w:rPr>
            </w:pPr>
            <w:r w:rsidRPr="0022659B">
              <w:rPr>
                <w:rFonts w:asciiTheme="minorBidi" w:hAnsiTheme="minorBidi" w:cstheme="minorBidi"/>
                <w:color w:val="313131"/>
                <w:sz w:val="20"/>
                <w:szCs w:val="20"/>
              </w:rPr>
              <w:lastRenderedPageBreak/>
              <w:t xml:space="preserve">ФГБУ «НИИЦ ЖДВ» Минобороны России, </w:t>
            </w:r>
            <w:r w:rsidRPr="0022659B">
              <w:rPr>
                <w:rFonts w:asciiTheme="minorBidi" w:hAnsiTheme="minorBidi" w:cstheme="minorBidi"/>
                <w:color w:val="313131"/>
                <w:sz w:val="20"/>
                <w:szCs w:val="20"/>
              </w:rPr>
              <w:lastRenderedPageBreak/>
              <w:t>б/н</w:t>
            </w:r>
          </w:p>
        </w:tc>
        <w:tc>
          <w:tcPr>
            <w:tcW w:w="6235" w:type="dxa"/>
          </w:tcPr>
          <w:p w14:paraId="6A4D167A"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lastRenderedPageBreak/>
              <w:t>Замечание:</w:t>
            </w:r>
          </w:p>
          <w:p w14:paraId="2A4BAD85" w14:textId="40BB5D46" w:rsidR="009116DB" w:rsidRPr="0022659B" w:rsidRDefault="009116DB" w:rsidP="009116DB">
            <w:pPr>
              <w:widowControl w:val="0"/>
              <w:ind w:left="0" w:firstLine="0"/>
              <w:rPr>
                <w:rFonts w:ascii="Arial" w:hAnsi="Arial" w:cs="Arial"/>
                <w:bCs/>
                <w:sz w:val="20"/>
                <w:szCs w:val="20"/>
              </w:rPr>
            </w:pPr>
            <w:r w:rsidRPr="0022659B">
              <w:rPr>
                <w:rFonts w:asciiTheme="minorBidi" w:hAnsiTheme="minorBidi"/>
                <w:color w:val="313333"/>
                <w:sz w:val="20"/>
                <w:szCs w:val="20"/>
              </w:rPr>
              <w:t>В п</w:t>
            </w:r>
            <w:r w:rsidRPr="0022659B">
              <w:rPr>
                <w:rFonts w:asciiTheme="minorBidi" w:hAnsiTheme="minorBidi"/>
                <w:color w:val="110F11"/>
                <w:sz w:val="20"/>
                <w:szCs w:val="20"/>
              </w:rPr>
              <w:t xml:space="preserve">. </w:t>
            </w:r>
            <w:r w:rsidRPr="0022659B">
              <w:rPr>
                <w:rFonts w:asciiTheme="minorBidi" w:hAnsiTheme="minorBidi"/>
                <w:color w:val="313333"/>
                <w:sz w:val="20"/>
                <w:szCs w:val="20"/>
              </w:rPr>
              <w:t>4.2</w:t>
            </w:r>
            <w:r w:rsidRPr="0022659B">
              <w:rPr>
                <w:rFonts w:asciiTheme="minorBidi" w:hAnsiTheme="minorBidi"/>
                <w:color w:val="010101"/>
                <w:sz w:val="20"/>
                <w:szCs w:val="20"/>
              </w:rPr>
              <w:t>.</w:t>
            </w:r>
            <w:r w:rsidRPr="0022659B">
              <w:rPr>
                <w:rFonts w:asciiTheme="minorBidi" w:hAnsiTheme="minorBidi"/>
                <w:color w:val="313333"/>
                <w:sz w:val="20"/>
                <w:szCs w:val="20"/>
              </w:rPr>
              <w:t xml:space="preserve">2 а) в перечислении «ПС инженерного анализа» </w:t>
            </w:r>
            <w:r w:rsidRPr="0022659B">
              <w:rPr>
                <w:rFonts w:asciiTheme="minorBidi" w:hAnsiTheme="minorBidi"/>
                <w:color w:val="313333"/>
                <w:sz w:val="20"/>
                <w:szCs w:val="20"/>
              </w:rPr>
              <w:lastRenderedPageBreak/>
              <w:t>предлагается включить фразу «в т</w:t>
            </w:r>
            <w:r w:rsidRPr="0022659B">
              <w:rPr>
                <w:rFonts w:asciiTheme="minorBidi" w:hAnsiTheme="minorBidi"/>
                <w:color w:val="110F11"/>
                <w:sz w:val="20"/>
                <w:szCs w:val="20"/>
              </w:rPr>
              <w:t>.</w:t>
            </w:r>
            <w:r w:rsidRPr="0022659B">
              <w:rPr>
                <w:rFonts w:asciiTheme="minorBidi" w:hAnsiTheme="minorBidi"/>
                <w:color w:val="313333"/>
                <w:sz w:val="20"/>
                <w:szCs w:val="20"/>
              </w:rPr>
              <w:t>ч. расчета надежности».</w:t>
            </w:r>
          </w:p>
        </w:tc>
        <w:tc>
          <w:tcPr>
            <w:tcW w:w="4111" w:type="dxa"/>
            <w:gridSpan w:val="2"/>
          </w:tcPr>
          <w:p w14:paraId="791301B7" w14:textId="77777777" w:rsidR="00B57EC2" w:rsidRDefault="00B57EC2" w:rsidP="00B57EC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 xml:space="preserve">Принято к сведению. </w:t>
            </w:r>
          </w:p>
          <w:p w14:paraId="344C89B4" w14:textId="3E34FE6E" w:rsidR="009116DB" w:rsidRPr="0022659B" w:rsidRDefault="006B58EE" w:rsidP="009116DB">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Проект стандарта существенно </w:t>
            </w:r>
            <w:r>
              <w:rPr>
                <w:rFonts w:ascii="Arial" w:eastAsia="Times New Roman" w:hAnsi="Arial" w:cs="Arial"/>
                <w:sz w:val="20"/>
                <w:szCs w:val="20"/>
                <w:lang w:eastAsia="ru-RU"/>
              </w:rPr>
              <w:lastRenderedPageBreak/>
              <w:t xml:space="preserve">переработан. </w:t>
            </w:r>
          </w:p>
        </w:tc>
      </w:tr>
      <w:tr w:rsidR="009116DB" w:rsidRPr="0022659B" w14:paraId="3089401E" w14:textId="77777777" w:rsidTr="005A130D">
        <w:tc>
          <w:tcPr>
            <w:tcW w:w="567" w:type="dxa"/>
          </w:tcPr>
          <w:p w14:paraId="4D0F7B1B"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65F2A26F" w14:textId="320D6F16"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4.2.2, перечисление а) - в)</w:t>
            </w:r>
          </w:p>
        </w:tc>
        <w:tc>
          <w:tcPr>
            <w:tcW w:w="2411" w:type="dxa"/>
          </w:tcPr>
          <w:p w14:paraId="284E5E2F" w14:textId="19707149"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«ЦНИИмаш», № ОС-5242 от 11.03.2024 г.</w:t>
            </w:r>
          </w:p>
        </w:tc>
        <w:tc>
          <w:tcPr>
            <w:tcW w:w="6235" w:type="dxa"/>
          </w:tcPr>
          <w:p w14:paraId="551EF897"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4ADA7E4A" w14:textId="77777777" w:rsidR="009116DB" w:rsidRPr="0022659B" w:rsidRDefault="009116DB" w:rsidP="009116DB">
            <w:pPr>
              <w:pStyle w:val="ac"/>
              <w:ind w:left="0" w:firstLine="0"/>
              <w:rPr>
                <w:rFonts w:asciiTheme="minorBidi" w:hAnsiTheme="minorBidi" w:cstheme="minorBidi"/>
                <w:sz w:val="20"/>
                <w:szCs w:val="20"/>
              </w:rPr>
            </w:pPr>
            <w:r w:rsidRPr="0022659B">
              <w:rPr>
                <w:rFonts w:asciiTheme="minorBidi" w:hAnsiTheme="minorBidi" w:cstheme="minorBidi"/>
                <w:sz w:val="20"/>
                <w:szCs w:val="20"/>
              </w:rPr>
              <w:t>Вложенные перечисления (с дефисом) д.б. дополнительно смещены вправо на 4 знака: ГОСТ 1.5–2001 п.4.4.5.</w:t>
            </w:r>
          </w:p>
          <w:p w14:paraId="617FED17" w14:textId="3B2BA963" w:rsidR="009116DB" w:rsidRPr="0022659B" w:rsidRDefault="009116DB" w:rsidP="009116DB">
            <w:pPr>
              <w:widowControl w:val="0"/>
              <w:ind w:left="0" w:firstLine="0"/>
              <w:rPr>
                <w:rFonts w:ascii="Arial" w:hAnsi="Arial" w:cs="Arial"/>
                <w:bCs/>
                <w:sz w:val="20"/>
                <w:szCs w:val="20"/>
              </w:rPr>
            </w:pPr>
            <w:r w:rsidRPr="0022659B">
              <w:rPr>
                <w:rFonts w:asciiTheme="minorBidi" w:hAnsiTheme="minorBidi" w:cstheme="minorBidi"/>
                <w:sz w:val="20"/>
                <w:szCs w:val="20"/>
              </w:rPr>
              <w:t>Знаком «</w:t>
            </w:r>
            <w:r w:rsidRPr="0022659B">
              <w:rPr>
                <w:rFonts w:asciiTheme="minorBidi" w:hAnsiTheme="minorBidi" w:cstheme="minorBidi"/>
                <w:sz w:val="20"/>
                <w:szCs w:val="20"/>
                <w:u w:val="single"/>
                <w:vertAlign w:val="superscript"/>
              </w:rPr>
              <w:t>*</w:t>
            </w:r>
            <w:r w:rsidRPr="0022659B">
              <w:rPr>
                <w:rFonts w:asciiTheme="minorBidi" w:hAnsiTheme="minorBidi" w:cstheme="minorBidi"/>
                <w:sz w:val="20"/>
                <w:szCs w:val="20"/>
              </w:rPr>
              <w:t>» пользуются для обозначения сносок. Здесь их нет. Убрать «</w:t>
            </w:r>
            <w:r w:rsidRPr="0022659B">
              <w:rPr>
                <w:rFonts w:asciiTheme="minorBidi" w:hAnsiTheme="minorBidi" w:cstheme="minorBidi"/>
                <w:sz w:val="20"/>
                <w:szCs w:val="20"/>
                <w:u w:val="single"/>
                <w:vertAlign w:val="superscript"/>
              </w:rPr>
              <w:t>*</w:t>
            </w:r>
            <w:r w:rsidRPr="0022659B">
              <w:rPr>
                <w:rFonts w:asciiTheme="minorBidi" w:hAnsiTheme="minorBidi" w:cstheme="minorBidi"/>
                <w:sz w:val="20"/>
                <w:szCs w:val="20"/>
              </w:rPr>
              <w:t xml:space="preserve">» в 11 случаях. Для выделения перечислений можно воспользоваться </w:t>
            </w:r>
            <w:r w:rsidRPr="0022659B">
              <w:rPr>
                <w:rFonts w:asciiTheme="minorBidi" w:hAnsiTheme="minorBidi" w:cstheme="minorBidi"/>
                <w:iCs/>
                <w:sz w:val="20"/>
                <w:szCs w:val="20"/>
              </w:rPr>
              <w:t>курсивом</w:t>
            </w:r>
            <w:r w:rsidRPr="0022659B">
              <w:rPr>
                <w:rFonts w:asciiTheme="minorBidi" w:hAnsiTheme="minorBidi" w:cstheme="minorBidi"/>
                <w:sz w:val="20"/>
                <w:szCs w:val="20"/>
              </w:rPr>
              <w:t xml:space="preserve"> и дать ссылку на них в Примечании на стр.5 как выделенные курсивом.</w:t>
            </w:r>
          </w:p>
        </w:tc>
        <w:tc>
          <w:tcPr>
            <w:tcW w:w="4111" w:type="dxa"/>
            <w:gridSpan w:val="2"/>
          </w:tcPr>
          <w:p w14:paraId="03B77828" w14:textId="4A8EA730" w:rsidR="009116DB" w:rsidRPr="0022659B" w:rsidRDefault="00F36D42"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9F2B10">
              <w:rPr>
                <w:rFonts w:ascii="Arial" w:eastAsia="Times New Roman" w:hAnsi="Arial" w:cs="Arial"/>
                <w:sz w:val="20"/>
                <w:szCs w:val="20"/>
                <w:lang w:eastAsia="ru-RU"/>
              </w:rPr>
              <w:t>.</w:t>
            </w:r>
          </w:p>
        </w:tc>
      </w:tr>
      <w:tr w:rsidR="009116DB" w:rsidRPr="0022659B" w14:paraId="77C3FDB3" w14:textId="77777777" w:rsidTr="005A130D">
        <w:tc>
          <w:tcPr>
            <w:tcW w:w="567" w:type="dxa"/>
          </w:tcPr>
          <w:p w14:paraId="4CC3F9E6"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1556D4B5" w14:textId="77777777"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4.2.2, перечисление б)</w:t>
            </w:r>
          </w:p>
        </w:tc>
        <w:tc>
          <w:tcPr>
            <w:tcW w:w="2411" w:type="dxa"/>
          </w:tcPr>
          <w:p w14:paraId="3F2AE9AA" w14:textId="77777777"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«КБП», № 14241/0014-24 от 28.02.2024 г.</w:t>
            </w:r>
          </w:p>
        </w:tc>
        <w:tc>
          <w:tcPr>
            <w:tcW w:w="6235" w:type="dxa"/>
          </w:tcPr>
          <w:p w14:paraId="6C52E44A"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430CDA4D"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В конце первого и последнего перечисления стоит знак «.»</w:t>
            </w:r>
          </w:p>
          <w:p w14:paraId="5F1F99B5"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5A589782"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Заменить на знак «;»</w:t>
            </w:r>
          </w:p>
          <w:p w14:paraId="13B93F81"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44C5F335"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Ошибка пунктуации</w:t>
            </w:r>
          </w:p>
        </w:tc>
        <w:tc>
          <w:tcPr>
            <w:tcW w:w="4111" w:type="dxa"/>
            <w:gridSpan w:val="2"/>
          </w:tcPr>
          <w:p w14:paraId="79100CB2" w14:textId="5DB0AA23" w:rsidR="009116DB" w:rsidRPr="0022659B" w:rsidRDefault="0000654B"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9F2B10">
              <w:rPr>
                <w:rFonts w:ascii="Arial" w:eastAsia="Times New Roman" w:hAnsi="Arial" w:cs="Arial"/>
                <w:sz w:val="20"/>
                <w:szCs w:val="20"/>
                <w:lang w:eastAsia="ru-RU"/>
              </w:rPr>
              <w:t>.</w:t>
            </w:r>
          </w:p>
        </w:tc>
      </w:tr>
      <w:tr w:rsidR="009116DB" w:rsidRPr="0022659B" w14:paraId="0FAE49C6" w14:textId="77777777" w:rsidTr="005A130D">
        <w:tc>
          <w:tcPr>
            <w:tcW w:w="567" w:type="dxa"/>
          </w:tcPr>
          <w:p w14:paraId="5A09AE6A"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4074F233" w14:textId="1683A191"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4.2.2, перечисление б)</w:t>
            </w:r>
          </w:p>
        </w:tc>
        <w:tc>
          <w:tcPr>
            <w:tcW w:w="2411" w:type="dxa"/>
          </w:tcPr>
          <w:p w14:paraId="617C5243" w14:textId="5DC56EFE" w:rsidR="009116DB" w:rsidRPr="0022659B" w:rsidRDefault="009116DB" w:rsidP="009116DB">
            <w:pPr>
              <w:widowControl w:val="0"/>
              <w:ind w:left="0" w:firstLine="0"/>
              <w:jc w:val="center"/>
              <w:rPr>
                <w:rFonts w:ascii="Arial" w:hAnsi="Arial" w:cs="Arial"/>
                <w:sz w:val="20"/>
                <w:szCs w:val="20"/>
              </w:rPr>
            </w:pPr>
            <w:r w:rsidRPr="0022659B">
              <w:rPr>
                <w:rFonts w:asciiTheme="minorBidi" w:hAnsiTheme="minorBidi" w:cstheme="minorBidi"/>
                <w:sz w:val="20"/>
                <w:szCs w:val="20"/>
              </w:rPr>
              <w:t>ФГБУ «16 ЦНИИИ МО РФ», б/н</w:t>
            </w:r>
          </w:p>
        </w:tc>
        <w:tc>
          <w:tcPr>
            <w:tcW w:w="6235" w:type="dxa"/>
          </w:tcPr>
          <w:p w14:paraId="7798CD30"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796CB5F8" w14:textId="5F7FBCED" w:rsidR="009116DB" w:rsidRPr="0022659B" w:rsidRDefault="009116DB" w:rsidP="009116DB">
            <w:pPr>
              <w:widowControl w:val="0"/>
              <w:ind w:left="0" w:firstLine="0"/>
              <w:rPr>
                <w:rFonts w:ascii="Arial" w:hAnsi="Arial" w:cs="Arial"/>
                <w:bCs/>
                <w:sz w:val="20"/>
                <w:szCs w:val="20"/>
              </w:rPr>
            </w:pPr>
            <w:r w:rsidRPr="0022659B">
              <w:rPr>
                <w:rFonts w:asciiTheme="minorBidi" w:hAnsiTheme="minorBidi" w:cstheme="minorBidi"/>
                <w:color w:val="000000" w:themeColor="text1"/>
                <w:sz w:val="20"/>
                <w:szCs w:val="20"/>
              </w:rPr>
              <w:t>В конце абзаца 1 и 7 вместо точки поставить точку с запятой</w:t>
            </w:r>
          </w:p>
        </w:tc>
        <w:tc>
          <w:tcPr>
            <w:tcW w:w="4111" w:type="dxa"/>
            <w:gridSpan w:val="2"/>
          </w:tcPr>
          <w:p w14:paraId="5A8DDEEE" w14:textId="5D7BE86A" w:rsidR="009116DB" w:rsidRPr="0022659B" w:rsidRDefault="0000654B"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9F2B10">
              <w:rPr>
                <w:rFonts w:ascii="Arial" w:eastAsia="Times New Roman" w:hAnsi="Arial" w:cs="Arial"/>
                <w:sz w:val="20"/>
                <w:szCs w:val="20"/>
                <w:lang w:eastAsia="ru-RU"/>
              </w:rPr>
              <w:t>.</w:t>
            </w:r>
          </w:p>
        </w:tc>
      </w:tr>
      <w:tr w:rsidR="009116DB" w:rsidRPr="0022659B" w14:paraId="0B681FE8" w14:textId="77777777" w:rsidTr="005A130D">
        <w:tc>
          <w:tcPr>
            <w:tcW w:w="567" w:type="dxa"/>
          </w:tcPr>
          <w:p w14:paraId="4344CB01"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412CC19A" w14:textId="00888844"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4.2.2, перечисление б)</w:t>
            </w:r>
          </w:p>
        </w:tc>
        <w:tc>
          <w:tcPr>
            <w:tcW w:w="2411" w:type="dxa"/>
          </w:tcPr>
          <w:p w14:paraId="6D0BFB6C" w14:textId="10E04E0E" w:rsidR="009116DB" w:rsidRPr="0022659B" w:rsidRDefault="009116DB" w:rsidP="009116DB">
            <w:pPr>
              <w:widowControl w:val="0"/>
              <w:ind w:left="0" w:firstLine="0"/>
              <w:jc w:val="center"/>
              <w:rPr>
                <w:rFonts w:asciiTheme="minorBidi" w:hAnsiTheme="minorBidi" w:cstheme="minorBidi"/>
                <w:sz w:val="20"/>
                <w:szCs w:val="20"/>
              </w:rPr>
            </w:pPr>
            <w:r w:rsidRPr="0022659B">
              <w:rPr>
                <w:rFonts w:asciiTheme="minorBidi" w:hAnsiTheme="minorBidi" w:cstheme="minorBidi"/>
                <w:sz w:val="20"/>
                <w:szCs w:val="20"/>
              </w:rPr>
              <w:t>ФГБУ «21 Научно-исследовательский испытательный институт военной автомобильной техники» Министерства обороны РФ, № 355 от 18.03.2024 г.</w:t>
            </w:r>
          </w:p>
        </w:tc>
        <w:tc>
          <w:tcPr>
            <w:tcW w:w="6235" w:type="dxa"/>
          </w:tcPr>
          <w:p w14:paraId="081F2F28"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2F60B5C3"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перечисление 6 дать в редакции:</w:t>
            </w:r>
          </w:p>
          <w:p w14:paraId="7FB94D33" w14:textId="2C29B9B8"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Cs/>
                <w:sz w:val="20"/>
                <w:szCs w:val="20"/>
              </w:rPr>
              <w:t>«- ПС анализа и поддержки принятия решений;»</w:t>
            </w:r>
          </w:p>
        </w:tc>
        <w:tc>
          <w:tcPr>
            <w:tcW w:w="4111" w:type="dxa"/>
            <w:gridSpan w:val="2"/>
          </w:tcPr>
          <w:p w14:paraId="02D39E2F" w14:textId="75901354" w:rsidR="009116DB" w:rsidRPr="0022659B" w:rsidRDefault="009A2FA0"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9F2B10">
              <w:rPr>
                <w:rFonts w:ascii="Arial" w:eastAsia="Times New Roman" w:hAnsi="Arial" w:cs="Arial"/>
                <w:sz w:val="20"/>
                <w:szCs w:val="20"/>
                <w:lang w:eastAsia="ru-RU"/>
              </w:rPr>
              <w:t>.</w:t>
            </w:r>
          </w:p>
        </w:tc>
      </w:tr>
      <w:tr w:rsidR="009116DB" w:rsidRPr="0022659B" w14:paraId="71BFC416" w14:textId="77777777" w:rsidTr="005A130D">
        <w:tc>
          <w:tcPr>
            <w:tcW w:w="567" w:type="dxa"/>
          </w:tcPr>
          <w:p w14:paraId="1C266E2E"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095D8D37" w14:textId="155C77E6"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4.2.2, перечисление б), в)</w:t>
            </w:r>
          </w:p>
        </w:tc>
        <w:tc>
          <w:tcPr>
            <w:tcW w:w="2411" w:type="dxa"/>
          </w:tcPr>
          <w:p w14:paraId="64FF3ACA" w14:textId="4F8B211E"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«СПМБМ «Малахит», № 4/222-192 от 05.03.2024 г.</w:t>
            </w:r>
          </w:p>
        </w:tc>
        <w:tc>
          <w:tcPr>
            <w:tcW w:w="6235" w:type="dxa"/>
          </w:tcPr>
          <w:p w14:paraId="7FF6660A"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2E7F3FFC" w14:textId="39DD480E"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sz w:val="20"/>
                <w:szCs w:val="20"/>
              </w:rPr>
              <w:t>После «ПС» поставить запятую</w:t>
            </w:r>
          </w:p>
        </w:tc>
        <w:tc>
          <w:tcPr>
            <w:tcW w:w="4111" w:type="dxa"/>
            <w:gridSpan w:val="2"/>
          </w:tcPr>
          <w:p w14:paraId="62C66FE6" w14:textId="33428224" w:rsidR="009116DB" w:rsidRPr="0022659B" w:rsidRDefault="00B249D0"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9F2B10">
              <w:rPr>
                <w:rFonts w:ascii="Arial" w:eastAsia="Times New Roman" w:hAnsi="Arial" w:cs="Arial"/>
                <w:sz w:val="20"/>
                <w:szCs w:val="20"/>
                <w:lang w:eastAsia="ru-RU"/>
              </w:rPr>
              <w:t>.</w:t>
            </w:r>
          </w:p>
        </w:tc>
      </w:tr>
      <w:tr w:rsidR="009116DB" w:rsidRPr="0022659B" w14:paraId="200E783D" w14:textId="77777777" w:rsidTr="005A130D">
        <w:tc>
          <w:tcPr>
            <w:tcW w:w="567" w:type="dxa"/>
          </w:tcPr>
          <w:p w14:paraId="51C5758A"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1F3B156A" w14:textId="445E6993"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4.2.2, перечисление б), в)</w:t>
            </w:r>
          </w:p>
        </w:tc>
        <w:tc>
          <w:tcPr>
            <w:tcW w:w="2411" w:type="dxa"/>
          </w:tcPr>
          <w:p w14:paraId="38B134A9" w14:textId="405FDCA2"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«Концерн ВКО «Алмаз-Антей», № 31-21/7948 от 21.03.2024 г.</w:t>
            </w:r>
          </w:p>
        </w:tc>
        <w:tc>
          <w:tcPr>
            <w:tcW w:w="6235" w:type="dxa"/>
          </w:tcPr>
          <w:p w14:paraId="0B920E9B"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640F0484" w14:textId="77777777" w:rsidR="009116DB" w:rsidRPr="0022659B" w:rsidRDefault="009116DB" w:rsidP="009116DB">
            <w:pPr>
              <w:pStyle w:val="a6"/>
              <w:suppressAutoHyphens/>
              <w:jc w:val="both"/>
              <w:rPr>
                <w:rFonts w:asciiTheme="minorBidi" w:eastAsia="Courier New" w:hAnsiTheme="minorBidi" w:cstheme="minorBidi"/>
                <w:color w:val="000000"/>
                <w:sz w:val="20"/>
                <w:szCs w:val="20"/>
                <w:lang w:eastAsia="ru-RU" w:bidi="ru-RU"/>
              </w:rPr>
            </w:pPr>
            <w:r w:rsidRPr="0022659B">
              <w:rPr>
                <w:rFonts w:asciiTheme="minorBidi" w:eastAsia="Courier New" w:hAnsiTheme="minorBidi" w:cstheme="minorBidi"/>
                <w:color w:val="000000"/>
                <w:sz w:val="20"/>
                <w:szCs w:val="20"/>
                <w:lang w:eastAsia="ru-RU" w:bidi="ru-RU"/>
              </w:rPr>
              <w:t>Добавить запятые после «ПС» для обособления причастного оборота в предложении:</w:t>
            </w:r>
          </w:p>
          <w:p w14:paraId="2F2D2A19" w14:textId="77777777" w:rsidR="009116DB" w:rsidRPr="0022659B" w:rsidRDefault="009116DB" w:rsidP="009116DB">
            <w:pPr>
              <w:pStyle w:val="a6"/>
              <w:suppressAutoHyphens/>
              <w:jc w:val="both"/>
              <w:rPr>
                <w:rFonts w:asciiTheme="minorBidi" w:eastAsia="Courier New" w:hAnsiTheme="minorBidi" w:cstheme="minorBidi"/>
                <w:color w:val="000000"/>
                <w:sz w:val="20"/>
                <w:szCs w:val="20"/>
                <w:lang w:eastAsia="ru-RU" w:bidi="ru-RU"/>
              </w:rPr>
            </w:pPr>
            <w:r w:rsidRPr="0022659B">
              <w:rPr>
                <w:rFonts w:asciiTheme="minorBidi" w:eastAsia="Courier New" w:hAnsiTheme="minorBidi" w:cstheme="minorBidi"/>
                <w:color w:val="000000"/>
                <w:sz w:val="20"/>
                <w:szCs w:val="20"/>
                <w:lang w:eastAsia="ru-RU" w:bidi="ru-RU"/>
              </w:rPr>
              <w:t>«б) ПС применяемые при реализации процессов технического управления:…</w:t>
            </w:r>
          </w:p>
          <w:p w14:paraId="72B4DB5E" w14:textId="77777777" w:rsidR="009116DB" w:rsidRPr="0022659B" w:rsidRDefault="009116DB" w:rsidP="009116DB">
            <w:pPr>
              <w:pStyle w:val="a6"/>
              <w:suppressAutoHyphens/>
              <w:jc w:val="both"/>
              <w:rPr>
                <w:rFonts w:asciiTheme="minorBidi" w:eastAsia="Courier New" w:hAnsiTheme="minorBidi" w:cstheme="minorBidi"/>
                <w:color w:val="000000"/>
                <w:sz w:val="20"/>
                <w:szCs w:val="20"/>
                <w:lang w:eastAsia="ru-RU" w:bidi="ru-RU"/>
              </w:rPr>
            </w:pPr>
            <w:r w:rsidRPr="0022659B">
              <w:rPr>
                <w:rFonts w:asciiTheme="minorBidi" w:eastAsia="Courier New" w:hAnsiTheme="minorBidi" w:cstheme="minorBidi"/>
                <w:color w:val="000000"/>
                <w:sz w:val="20"/>
                <w:szCs w:val="20"/>
                <w:lang w:eastAsia="ru-RU" w:bidi="ru-RU"/>
              </w:rPr>
              <w:t>…</w:t>
            </w:r>
          </w:p>
          <w:p w14:paraId="1F50A0A2" w14:textId="77777777" w:rsidR="009116DB" w:rsidRPr="0022659B" w:rsidRDefault="009116DB" w:rsidP="009116DB">
            <w:pPr>
              <w:pStyle w:val="a6"/>
              <w:suppressAutoHyphens/>
              <w:jc w:val="both"/>
              <w:rPr>
                <w:rFonts w:asciiTheme="minorBidi" w:eastAsia="Courier New" w:hAnsiTheme="minorBidi" w:cstheme="minorBidi"/>
                <w:color w:val="000000"/>
                <w:lang w:bidi="ru-RU"/>
              </w:rPr>
            </w:pPr>
            <w:r w:rsidRPr="0022659B">
              <w:rPr>
                <w:rFonts w:asciiTheme="minorBidi" w:eastAsia="Courier New" w:hAnsiTheme="minorBidi" w:cstheme="minorBidi"/>
                <w:color w:val="000000"/>
                <w:sz w:val="20"/>
                <w:szCs w:val="20"/>
                <w:lang w:eastAsia="ru-RU" w:bidi="ru-RU"/>
              </w:rPr>
              <w:t>в)</w:t>
            </w:r>
            <w:r w:rsidRPr="0022659B">
              <w:rPr>
                <w:rFonts w:asciiTheme="minorBidi" w:hAnsiTheme="minorBidi" w:cstheme="minorBidi"/>
                <w:sz w:val="20"/>
                <w:szCs w:val="20"/>
              </w:rPr>
              <w:t xml:space="preserve"> </w:t>
            </w:r>
            <w:r w:rsidRPr="0022659B">
              <w:rPr>
                <w:rFonts w:asciiTheme="minorBidi" w:eastAsia="Courier New" w:hAnsiTheme="minorBidi" w:cstheme="minorBidi"/>
                <w:color w:val="000000"/>
                <w:sz w:val="20"/>
                <w:szCs w:val="20"/>
                <w:lang w:eastAsia="ru-RU" w:bidi="ru-RU"/>
              </w:rPr>
              <w:t>ПС применяемые при реализации обеспечивающих процессов:»</w:t>
            </w:r>
          </w:p>
          <w:p w14:paraId="262181F2"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732F2783" w14:textId="30AF9D3C" w:rsidR="009116DB" w:rsidRPr="0022659B" w:rsidRDefault="009116DB" w:rsidP="009116DB">
            <w:pPr>
              <w:pStyle w:val="a6"/>
              <w:suppressAutoHyphens/>
              <w:jc w:val="both"/>
              <w:rPr>
                <w:rFonts w:asciiTheme="minorBidi" w:eastAsia="Courier New" w:hAnsiTheme="minorBidi" w:cstheme="minorBidi"/>
                <w:color w:val="000000"/>
                <w:sz w:val="20"/>
                <w:szCs w:val="20"/>
                <w:lang w:eastAsia="ru-RU" w:bidi="ru-RU"/>
              </w:rPr>
            </w:pPr>
            <w:r w:rsidRPr="0022659B">
              <w:rPr>
                <w:rFonts w:asciiTheme="minorBidi" w:eastAsia="Courier New" w:hAnsiTheme="minorBidi" w:cstheme="minorBidi"/>
                <w:color w:val="000000"/>
                <w:sz w:val="20"/>
                <w:szCs w:val="20"/>
                <w:lang w:eastAsia="ru-RU" w:bidi="ru-RU"/>
              </w:rPr>
              <w:t>«б) ПС</w:t>
            </w:r>
            <w:r w:rsidRPr="0022659B">
              <w:rPr>
                <w:rFonts w:asciiTheme="minorBidi" w:eastAsia="Courier New" w:hAnsiTheme="minorBidi" w:cstheme="minorBidi"/>
                <w:b/>
                <w:color w:val="000000"/>
                <w:sz w:val="20"/>
                <w:szCs w:val="20"/>
                <w:lang w:eastAsia="ru-RU" w:bidi="ru-RU"/>
              </w:rPr>
              <w:t>,</w:t>
            </w:r>
            <w:r w:rsidRPr="0022659B">
              <w:rPr>
                <w:rFonts w:asciiTheme="minorBidi" w:eastAsia="Courier New" w:hAnsiTheme="minorBidi" w:cstheme="minorBidi"/>
                <w:color w:val="000000"/>
                <w:sz w:val="20"/>
                <w:szCs w:val="20"/>
                <w:lang w:eastAsia="ru-RU" w:bidi="ru-RU"/>
              </w:rPr>
              <w:t xml:space="preserve"> применяемые при реализации процессов технического </w:t>
            </w:r>
            <w:r w:rsidRPr="0022659B">
              <w:rPr>
                <w:rFonts w:asciiTheme="minorBidi" w:eastAsia="Courier New" w:hAnsiTheme="minorBidi" w:cstheme="minorBidi"/>
                <w:color w:val="000000"/>
                <w:sz w:val="20"/>
                <w:szCs w:val="20"/>
                <w:lang w:eastAsia="ru-RU" w:bidi="ru-RU"/>
              </w:rPr>
              <w:lastRenderedPageBreak/>
              <w:t>управления:</w:t>
            </w:r>
          </w:p>
          <w:p w14:paraId="730BC36C" w14:textId="77777777" w:rsidR="009116DB" w:rsidRPr="0022659B" w:rsidRDefault="009116DB" w:rsidP="009116DB">
            <w:pPr>
              <w:pStyle w:val="a6"/>
              <w:suppressAutoHyphens/>
              <w:jc w:val="both"/>
              <w:rPr>
                <w:rFonts w:asciiTheme="minorBidi" w:eastAsia="Courier New" w:hAnsiTheme="minorBidi" w:cstheme="minorBidi"/>
                <w:color w:val="000000"/>
                <w:sz w:val="20"/>
                <w:szCs w:val="20"/>
                <w:lang w:eastAsia="ru-RU" w:bidi="ru-RU"/>
              </w:rPr>
            </w:pPr>
            <w:r w:rsidRPr="0022659B">
              <w:rPr>
                <w:rFonts w:asciiTheme="minorBidi" w:eastAsia="Courier New" w:hAnsiTheme="minorBidi" w:cstheme="minorBidi"/>
                <w:color w:val="000000"/>
                <w:sz w:val="20"/>
                <w:szCs w:val="20"/>
                <w:lang w:eastAsia="ru-RU" w:bidi="ru-RU"/>
              </w:rPr>
              <w:t>…</w:t>
            </w:r>
          </w:p>
          <w:p w14:paraId="255509BC" w14:textId="77777777" w:rsidR="009116DB" w:rsidRPr="0022659B" w:rsidRDefault="009116DB" w:rsidP="009116DB">
            <w:pPr>
              <w:pStyle w:val="a6"/>
              <w:suppressAutoHyphens/>
              <w:jc w:val="both"/>
              <w:rPr>
                <w:rFonts w:asciiTheme="minorBidi" w:eastAsia="Courier New" w:hAnsiTheme="minorBidi" w:cstheme="minorBidi"/>
                <w:color w:val="000000"/>
                <w:lang w:bidi="ru-RU"/>
              </w:rPr>
            </w:pPr>
            <w:r w:rsidRPr="0022659B">
              <w:rPr>
                <w:rFonts w:asciiTheme="minorBidi" w:eastAsia="Courier New" w:hAnsiTheme="minorBidi" w:cstheme="minorBidi"/>
                <w:color w:val="000000"/>
                <w:sz w:val="20"/>
                <w:szCs w:val="20"/>
                <w:lang w:eastAsia="ru-RU" w:bidi="ru-RU"/>
              </w:rPr>
              <w:t>в) ПС</w:t>
            </w:r>
            <w:r w:rsidRPr="0022659B">
              <w:rPr>
                <w:rFonts w:asciiTheme="minorBidi" w:eastAsia="Courier New" w:hAnsiTheme="minorBidi" w:cstheme="minorBidi"/>
                <w:b/>
                <w:color w:val="000000"/>
                <w:sz w:val="20"/>
                <w:szCs w:val="20"/>
                <w:lang w:eastAsia="ru-RU" w:bidi="ru-RU"/>
              </w:rPr>
              <w:t>,</w:t>
            </w:r>
            <w:r w:rsidRPr="0022659B">
              <w:rPr>
                <w:rFonts w:asciiTheme="minorBidi" w:eastAsia="Courier New" w:hAnsiTheme="minorBidi" w:cstheme="minorBidi"/>
                <w:color w:val="000000"/>
                <w:sz w:val="20"/>
                <w:szCs w:val="20"/>
                <w:lang w:eastAsia="ru-RU" w:bidi="ru-RU"/>
              </w:rPr>
              <w:t xml:space="preserve"> применяемые при реализации обеспечивающих процессов:»</w:t>
            </w:r>
          </w:p>
          <w:p w14:paraId="34BB1406"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013E173B" w14:textId="4A6342BE" w:rsidR="009116DB" w:rsidRPr="0022659B" w:rsidRDefault="009116DB" w:rsidP="009116DB">
            <w:pPr>
              <w:widowControl w:val="0"/>
              <w:ind w:left="0" w:firstLine="0"/>
              <w:rPr>
                <w:rFonts w:ascii="Arial" w:hAnsi="Arial" w:cs="Arial"/>
                <w:bCs/>
                <w:sz w:val="20"/>
                <w:szCs w:val="20"/>
              </w:rPr>
            </w:pPr>
            <w:r w:rsidRPr="0022659B">
              <w:rPr>
                <w:rFonts w:asciiTheme="minorBidi" w:eastAsia="Courier New" w:hAnsiTheme="minorBidi" w:cstheme="minorBidi"/>
                <w:color w:val="000000"/>
                <w:sz w:val="20"/>
                <w:szCs w:val="20"/>
                <w:lang w:eastAsia="ru-RU" w:bidi="ru-RU"/>
              </w:rPr>
              <w:t>Корректировка опечаток</w:t>
            </w:r>
          </w:p>
        </w:tc>
        <w:tc>
          <w:tcPr>
            <w:tcW w:w="4111" w:type="dxa"/>
            <w:gridSpan w:val="2"/>
          </w:tcPr>
          <w:p w14:paraId="460DF21F" w14:textId="1987660A" w:rsidR="009116DB" w:rsidRPr="0022659B" w:rsidRDefault="00B249D0"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lastRenderedPageBreak/>
              <w:t>Принято</w:t>
            </w:r>
            <w:r w:rsidR="009F2B10">
              <w:rPr>
                <w:rFonts w:ascii="Arial" w:eastAsia="Times New Roman" w:hAnsi="Arial" w:cs="Arial"/>
                <w:sz w:val="20"/>
                <w:szCs w:val="20"/>
                <w:lang w:eastAsia="ru-RU"/>
              </w:rPr>
              <w:t>.</w:t>
            </w:r>
          </w:p>
        </w:tc>
      </w:tr>
      <w:tr w:rsidR="009116DB" w:rsidRPr="0022659B" w14:paraId="64AF8BE2" w14:textId="77777777" w:rsidTr="005A130D">
        <w:tc>
          <w:tcPr>
            <w:tcW w:w="567" w:type="dxa"/>
          </w:tcPr>
          <w:p w14:paraId="12335522"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5655BB10" w14:textId="79038E29"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4.2.2, перечисление в)</w:t>
            </w:r>
          </w:p>
        </w:tc>
        <w:tc>
          <w:tcPr>
            <w:tcW w:w="2411" w:type="dxa"/>
          </w:tcPr>
          <w:p w14:paraId="31F63A1E" w14:textId="3D964D7F"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ПАО «РКК «Энергия», № 251-22/74 от 27.02.2024 г.</w:t>
            </w:r>
          </w:p>
        </w:tc>
        <w:tc>
          <w:tcPr>
            <w:tcW w:w="6235" w:type="dxa"/>
          </w:tcPr>
          <w:p w14:paraId="0C8384C6"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0611F7DA" w14:textId="2CAA7EEF"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Из перечисления в) перенести перечисление: «- ПС управления знаниями*»  в  перечисление   б). Знак «*» в конце данного перечисления не приводить.</w:t>
            </w:r>
          </w:p>
          <w:p w14:paraId="2882B4F7"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4E205A8D" w14:textId="6D4A2BC8"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В настоящее время управление знаниями участвует в задачах технического управления в не меньшей степени, чем ПС анализа и принятия решений. Во многих случаях ПС реализации этих процессов не просто интегрированы, а неразделимы.</w:t>
            </w:r>
          </w:p>
        </w:tc>
        <w:tc>
          <w:tcPr>
            <w:tcW w:w="4111" w:type="dxa"/>
            <w:gridSpan w:val="2"/>
          </w:tcPr>
          <w:p w14:paraId="4A3EC244" w14:textId="0E237271" w:rsidR="00EC3757" w:rsidRPr="0022659B" w:rsidRDefault="00B57EC2" w:rsidP="00B57EC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r w:rsidR="009F2B10">
              <w:rPr>
                <w:rFonts w:ascii="Arial" w:eastAsia="Times New Roman" w:hAnsi="Arial" w:cs="Arial"/>
                <w:sz w:val="20"/>
                <w:szCs w:val="20"/>
                <w:lang w:eastAsia="ru-RU"/>
              </w:rPr>
              <w:t>.</w:t>
            </w:r>
          </w:p>
        </w:tc>
      </w:tr>
      <w:tr w:rsidR="009116DB" w:rsidRPr="0022659B" w14:paraId="19A85FCF" w14:textId="77777777" w:rsidTr="005A130D">
        <w:tc>
          <w:tcPr>
            <w:tcW w:w="567" w:type="dxa"/>
          </w:tcPr>
          <w:p w14:paraId="1CDEABF7"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2577F12F" w14:textId="6B704663"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4.2.2, примечание</w:t>
            </w:r>
          </w:p>
        </w:tc>
        <w:tc>
          <w:tcPr>
            <w:tcW w:w="2411" w:type="dxa"/>
          </w:tcPr>
          <w:p w14:paraId="056C525F" w14:textId="0D6A4726"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«КБП», № 14241/0014-24 от 28.02.2024 г.</w:t>
            </w:r>
          </w:p>
        </w:tc>
        <w:tc>
          <w:tcPr>
            <w:tcW w:w="6235" w:type="dxa"/>
          </w:tcPr>
          <w:p w14:paraId="525E2B64"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4BC61C42"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Удалить блок «Примечание»</w:t>
            </w:r>
          </w:p>
          <w:p w14:paraId="5FBF0078"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27A0C621" w14:textId="0A36DA89"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В приложении В приведены комментарии, поясняющие , что некоторые ПС не относятся к области стандартизации настоящего стандарта</w:t>
            </w:r>
          </w:p>
        </w:tc>
        <w:tc>
          <w:tcPr>
            <w:tcW w:w="4111" w:type="dxa"/>
            <w:gridSpan w:val="2"/>
          </w:tcPr>
          <w:p w14:paraId="0898A1C1" w14:textId="77777777" w:rsidR="00B57EC2" w:rsidRDefault="00B57EC2" w:rsidP="00B57EC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Принято к сведению. </w:t>
            </w:r>
          </w:p>
          <w:p w14:paraId="5DDD9BA1" w14:textId="464593A8" w:rsidR="00C602E6" w:rsidRPr="0022659B" w:rsidRDefault="006B58EE" w:rsidP="00B57EC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Проект стандарта существенно переработан.</w:t>
            </w:r>
          </w:p>
        </w:tc>
      </w:tr>
      <w:tr w:rsidR="009116DB" w:rsidRPr="0022659B" w14:paraId="661D90CC" w14:textId="77777777" w:rsidTr="005A130D">
        <w:tc>
          <w:tcPr>
            <w:tcW w:w="567" w:type="dxa"/>
          </w:tcPr>
          <w:p w14:paraId="3F5B299F"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27587D66" w14:textId="618C4F54"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4.2.2, примечание</w:t>
            </w:r>
          </w:p>
        </w:tc>
        <w:tc>
          <w:tcPr>
            <w:tcW w:w="2411" w:type="dxa"/>
          </w:tcPr>
          <w:p w14:paraId="08CF7438" w14:textId="77777777"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«ЦНИИТОЧМАШ», № 1975/65 от 03.03.2024 г.</w:t>
            </w:r>
          </w:p>
        </w:tc>
        <w:tc>
          <w:tcPr>
            <w:tcW w:w="6235" w:type="dxa"/>
          </w:tcPr>
          <w:p w14:paraId="19AA4ABC"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3501BF3A" w14:textId="6B286F8F" w:rsidR="009116DB" w:rsidRPr="0022659B" w:rsidRDefault="009116DB" w:rsidP="009116DB">
            <w:pPr>
              <w:ind w:left="0" w:firstLine="0"/>
              <w:jc w:val="both"/>
              <w:rPr>
                <w:rFonts w:asciiTheme="minorBidi" w:hAnsiTheme="minorBidi" w:cstheme="minorBidi"/>
                <w:color w:val="000000"/>
                <w:sz w:val="20"/>
                <w:szCs w:val="20"/>
              </w:rPr>
            </w:pPr>
            <w:r w:rsidRPr="0022659B">
              <w:rPr>
                <w:rFonts w:asciiTheme="minorBidi" w:hAnsiTheme="minorBidi" w:cstheme="minorBidi"/>
                <w:color w:val="000000"/>
                <w:sz w:val="20"/>
                <w:szCs w:val="20"/>
              </w:rPr>
              <w:t>Примечание – ссылку на приложение оформит</w:t>
            </w:r>
            <w:r w:rsidR="00C67F0D" w:rsidRPr="0022659B">
              <w:rPr>
                <w:rFonts w:asciiTheme="minorBidi" w:hAnsiTheme="minorBidi" w:cstheme="minorBidi"/>
                <w:color w:val="000000"/>
                <w:sz w:val="20"/>
                <w:szCs w:val="20"/>
              </w:rPr>
              <w:t>ь</w:t>
            </w:r>
            <w:r w:rsidRPr="0022659B">
              <w:rPr>
                <w:rFonts w:asciiTheme="minorBidi" w:hAnsiTheme="minorBidi" w:cstheme="minorBidi"/>
                <w:color w:val="000000"/>
                <w:sz w:val="20"/>
                <w:szCs w:val="20"/>
              </w:rPr>
              <w:t xml:space="preserve"> по ГОСТ</w:t>
            </w:r>
          </w:p>
          <w:p w14:paraId="1F11DF00"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0BA4CF0E" w14:textId="77777777" w:rsidR="009116DB" w:rsidRPr="0022659B" w:rsidRDefault="009116DB" w:rsidP="009116DB">
            <w:pPr>
              <w:widowControl w:val="0"/>
              <w:ind w:left="0" w:firstLine="0"/>
              <w:rPr>
                <w:rFonts w:ascii="Arial" w:hAnsi="Arial" w:cs="Arial"/>
                <w:bCs/>
                <w:sz w:val="20"/>
                <w:szCs w:val="20"/>
              </w:rPr>
            </w:pPr>
            <w:r w:rsidRPr="0022659B">
              <w:rPr>
                <w:rFonts w:asciiTheme="minorBidi" w:hAnsiTheme="minorBidi" w:cstheme="minorBidi"/>
                <w:color w:val="000000"/>
                <w:sz w:val="20"/>
                <w:szCs w:val="20"/>
              </w:rPr>
              <w:t>ГОСТ 1.5–2001, п.3.12.8</w:t>
            </w:r>
          </w:p>
        </w:tc>
        <w:tc>
          <w:tcPr>
            <w:tcW w:w="4111" w:type="dxa"/>
            <w:gridSpan w:val="2"/>
          </w:tcPr>
          <w:p w14:paraId="4CA80D93" w14:textId="00EA0809" w:rsidR="009116DB" w:rsidRPr="0022659B" w:rsidRDefault="00BB3928"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9F2B10">
              <w:rPr>
                <w:rFonts w:ascii="Arial" w:eastAsia="Times New Roman" w:hAnsi="Arial" w:cs="Arial"/>
                <w:sz w:val="20"/>
                <w:szCs w:val="20"/>
                <w:lang w:eastAsia="ru-RU"/>
              </w:rPr>
              <w:t>.</w:t>
            </w:r>
          </w:p>
        </w:tc>
      </w:tr>
      <w:tr w:rsidR="009116DB" w:rsidRPr="0022659B" w14:paraId="1791875F" w14:textId="77777777" w:rsidTr="005A130D">
        <w:tc>
          <w:tcPr>
            <w:tcW w:w="567" w:type="dxa"/>
          </w:tcPr>
          <w:p w14:paraId="2E9834EE"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20334948" w14:textId="77777777"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4.2.2, перечисления</w:t>
            </w:r>
          </w:p>
        </w:tc>
        <w:tc>
          <w:tcPr>
            <w:tcW w:w="2411" w:type="dxa"/>
          </w:tcPr>
          <w:p w14:paraId="6A8F192F" w14:textId="77777777"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ООО «КСК», № ИЦ-226/24 от 04.03.2024 г.;</w:t>
            </w:r>
            <w:r w:rsidRPr="0022659B">
              <w:rPr>
                <w:rFonts w:ascii="Arial" w:hAnsi="Arial" w:cs="Arial"/>
                <w:sz w:val="20"/>
                <w:szCs w:val="20"/>
              </w:rPr>
              <w:br/>
              <w:t>Группа «ТМХ», № 1549-ДТР от 04.03.2024 г. (</w:t>
            </w:r>
            <w:r w:rsidRPr="0022659B">
              <w:rPr>
                <w:rFonts w:asciiTheme="minorBidi" w:hAnsiTheme="minorBidi" w:cstheme="minorBidi"/>
                <w:sz w:val="20"/>
                <w:szCs w:val="20"/>
              </w:rPr>
              <w:t>ООО «ТМХ-Электротех»)</w:t>
            </w:r>
          </w:p>
        </w:tc>
        <w:tc>
          <w:tcPr>
            <w:tcW w:w="6235" w:type="dxa"/>
          </w:tcPr>
          <w:p w14:paraId="0EC60B9A"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57F0F899" w14:textId="263F1367" w:rsidR="009116DB" w:rsidRPr="0022659B" w:rsidRDefault="009116DB" w:rsidP="009116DB">
            <w:pPr>
              <w:ind w:left="0" w:firstLine="0"/>
              <w:rPr>
                <w:rFonts w:asciiTheme="minorBidi" w:hAnsiTheme="minorBidi" w:cstheme="minorBidi"/>
                <w:sz w:val="20"/>
                <w:szCs w:val="20"/>
              </w:rPr>
            </w:pPr>
            <w:r w:rsidRPr="0022659B">
              <w:rPr>
                <w:rFonts w:asciiTheme="minorBidi" w:hAnsiTheme="minorBidi" w:cstheme="minorBidi"/>
                <w:sz w:val="20"/>
                <w:szCs w:val="20"/>
              </w:rPr>
              <w:t>Примечание – Знаком «*» обозначены ПС, не относящиеся к области стандартизации настоящего стандарта (см. приложение В).</w:t>
            </w:r>
          </w:p>
          <w:p w14:paraId="527DFCDE"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7FAEA213" w14:textId="674E045F" w:rsidR="009116DB" w:rsidRPr="0022659B" w:rsidRDefault="009116DB" w:rsidP="009116DB">
            <w:pPr>
              <w:ind w:left="0" w:firstLine="0"/>
              <w:rPr>
                <w:rFonts w:asciiTheme="minorBidi" w:hAnsiTheme="minorBidi" w:cstheme="minorBidi"/>
                <w:sz w:val="20"/>
                <w:szCs w:val="20"/>
              </w:rPr>
            </w:pPr>
            <w:r w:rsidRPr="0022659B">
              <w:rPr>
                <w:rFonts w:asciiTheme="minorBidi" w:hAnsiTheme="minorBidi" w:cstheme="minorBidi"/>
                <w:sz w:val="20"/>
                <w:szCs w:val="20"/>
              </w:rPr>
              <w:t>«*» это сноска. Комментарий к сноске оформляется не  примечанием, а после длинной черты в конце листа</w:t>
            </w:r>
          </w:p>
          <w:p w14:paraId="698CB25A"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6434BAC2" w14:textId="77777777" w:rsidR="009116DB" w:rsidRPr="0022659B" w:rsidRDefault="009116DB" w:rsidP="009116DB">
            <w:pPr>
              <w:widowControl w:val="0"/>
              <w:ind w:left="0" w:firstLine="0"/>
              <w:rPr>
                <w:rFonts w:ascii="Arial" w:hAnsi="Arial" w:cs="Arial"/>
                <w:bCs/>
                <w:sz w:val="20"/>
                <w:szCs w:val="20"/>
              </w:rPr>
            </w:pPr>
            <w:r w:rsidRPr="0022659B">
              <w:rPr>
                <w:rFonts w:asciiTheme="minorBidi" w:hAnsiTheme="minorBidi" w:cstheme="minorBidi"/>
                <w:sz w:val="20"/>
                <w:szCs w:val="20"/>
              </w:rPr>
              <w:t>Оформление сноски не соответствует ГОСТ 1.5 (4.10.2, 4.10.3)</w:t>
            </w:r>
          </w:p>
        </w:tc>
        <w:tc>
          <w:tcPr>
            <w:tcW w:w="4111" w:type="dxa"/>
            <w:gridSpan w:val="2"/>
          </w:tcPr>
          <w:p w14:paraId="55ED9C49" w14:textId="7781C848" w:rsidR="009116DB" w:rsidRPr="0022659B" w:rsidRDefault="001C178A" w:rsidP="00B57EC2">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color w:val="000000" w:themeColor="text1"/>
                <w:sz w:val="20"/>
                <w:szCs w:val="20"/>
                <w:lang w:eastAsia="ru-RU"/>
              </w:rPr>
              <w:t xml:space="preserve">Принято. </w:t>
            </w:r>
          </w:p>
        </w:tc>
      </w:tr>
      <w:tr w:rsidR="009116DB" w:rsidRPr="0022659B" w14:paraId="002CFDDE" w14:textId="77777777" w:rsidTr="005A130D">
        <w:tc>
          <w:tcPr>
            <w:tcW w:w="567" w:type="dxa"/>
          </w:tcPr>
          <w:p w14:paraId="0ACA1759"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05EE73DF" w14:textId="5913D4D6"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4.2.3</w:t>
            </w:r>
          </w:p>
        </w:tc>
        <w:tc>
          <w:tcPr>
            <w:tcW w:w="2411" w:type="dxa"/>
          </w:tcPr>
          <w:p w14:paraId="27DFF0E1" w14:textId="0E162725"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«ЦНИИТОЧМАШ», № 1975/65 от 03.03.2024 г.</w:t>
            </w:r>
          </w:p>
        </w:tc>
        <w:tc>
          <w:tcPr>
            <w:tcW w:w="6235" w:type="dxa"/>
          </w:tcPr>
          <w:p w14:paraId="78F391DD"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5528AA6C" w14:textId="720FAA24" w:rsidR="009116DB" w:rsidRPr="0022659B" w:rsidRDefault="009116DB" w:rsidP="009116DB">
            <w:pPr>
              <w:widowControl w:val="0"/>
              <w:ind w:left="0" w:firstLine="0"/>
              <w:rPr>
                <w:rFonts w:ascii="Arial" w:hAnsi="Arial" w:cs="Arial"/>
                <w:bCs/>
                <w:sz w:val="20"/>
                <w:szCs w:val="20"/>
              </w:rPr>
            </w:pPr>
            <w:r w:rsidRPr="0022659B">
              <w:rPr>
                <w:rFonts w:asciiTheme="minorBidi" w:hAnsiTheme="minorBidi" w:cstheme="minorBidi"/>
                <w:color w:val="000000"/>
                <w:sz w:val="20"/>
                <w:szCs w:val="20"/>
              </w:rPr>
              <w:t>Первый абзац – после слова «Задачи», «изделия» поставить запятую</w:t>
            </w:r>
          </w:p>
        </w:tc>
        <w:tc>
          <w:tcPr>
            <w:tcW w:w="4111" w:type="dxa"/>
            <w:gridSpan w:val="2"/>
          </w:tcPr>
          <w:p w14:paraId="141EE467" w14:textId="2D42F07A" w:rsidR="009116DB" w:rsidRPr="0022659B" w:rsidRDefault="007537B3"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9F2B10">
              <w:rPr>
                <w:rFonts w:ascii="Arial" w:eastAsia="Times New Roman" w:hAnsi="Arial" w:cs="Arial"/>
                <w:sz w:val="20"/>
                <w:szCs w:val="20"/>
                <w:lang w:eastAsia="ru-RU"/>
              </w:rPr>
              <w:t>.</w:t>
            </w:r>
          </w:p>
        </w:tc>
      </w:tr>
      <w:tr w:rsidR="009116DB" w:rsidRPr="0022659B" w14:paraId="082FE15F" w14:textId="77777777" w:rsidTr="005A130D">
        <w:tc>
          <w:tcPr>
            <w:tcW w:w="567" w:type="dxa"/>
          </w:tcPr>
          <w:p w14:paraId="0DC9B325"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0DEA531C" w14:textId="2FE5ACFD"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4.2.3</w:t>
            </w:r>
          </w:p>
        </w:tc>
        <w:tc>
          <w:tcPr>
            <w:tcW w:w="2411" w:type="dxa"/>
          </w:tcPr>
          <w:p w14:paraId="71830347" w14:textId="3A000D9E" w:rsidR="009116DB" w:rsidRPr="0022659B" w:rsidRDefault="009116DB" w:rsidP="009116DB">
            <w:pPr>
              <w:widowControl w:val="0"/>
              <w:ind w:left="0" w:firstLine="0"/>
              <w:jc w:val="center"/>
              <w:rPr>
                <w:rFonts w:ascii="Arial" w:hAnsi="Arial" w:cs="Arial"/>
                <w:color w:val="000000" w:themeColor="text1"/>
                <w:sz w:val="20"/>
                <w:szCs w:val="20"/>
              </w:rPr>
            </w:pPr>
            <w:r w:rsidRPr="0022659B">
              <w:rPr>
                <w:rFonts w:ascii="Arial" w:hAnsi="Arial" w:cs="Arial"/>
                <w:sz w:val="20"/>
                <w:szCs w:val="20"/>
              </w:rPr>
              <w:t xml:space="preserve">АО «НПО </w:t>
            </w:r>
            <w:r w:rsidRPr="0022659B">
              <w:rPr>
                <w:rFonts w:ascii="Arial" w:hAnsi="Arial" w:cs="Arial"/>
                <w:sz w:val="20"/>
                <w:szCs w:val="20"/>
              </w:rPr>
              <w:lastRenderedPageBreak/>
              <w:t>«Электромашина», № 43-18/1672 от 06.02.2024 г.</w:t>
            </w:r>
          </w:p>
        </w:tc>
        <w:tc>
          <w:tcPr>
            <w:tcW w:w="6235" w:type="dxa"/>
          </w:tcPr>
          <w:p w14:paraId="61030EB3"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lastRenderedPageBreak/>
              <w:t>Замечание:</w:t>
            </w:r>
          </w:p>
          <w:p w14:paraId="1160467D" w14:textId="77777777" w:rsidR="009116DB" w:rsidRPr="0022659B" w:rsidRDefault="009116DB" w:rsidP="009116DB">
            <w:pPr>
              <w:pStyle w:val="a6"/>
              <w:jc w:val="left"/>
              <w:rPr>
                <w:rFonts w:ascii="Arial" w:hAnsi="Arial" w:cs="Arial"/>
                <w:color w:val="000000" w:themeColor="text1"/>
                <w:sz w:val="20"/>
                <w:szCs w:val="20"/>
              </w:rPr>
            </w:pPr>
            <w:r w:rsidRPr="0022659B">
              <w:rPr>
                <w:rFonts w:ascii="Arial" w:hAnsi="Arial" w:cs="Arial"/>
                <w:color w:val="000000" w:themeColor="text1"/>
                <w:sz w:val="20"/>
                <w:szCs w:val="20"/>
              </w:rPr>
              <w:lastRenderedPageBreak/>
              <w:t>Задачи решаемые с применением ПС, в зависимости от стадии ЖЦ изделия приведены в таблице 1.</w:t>
            </w:r>
          </w:p>
          <w:p w14:paraId="5DD9CC5B"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357CE02F" w14:textId="77777777" w:rsidR="009116DB" w:rsidRPr="0022659B" w:rsidRDefault="009116DB" w:rsidP="009116DB">
            <w:pPr>
              <w:pStyle w:val="a6"/>
              <w:jc w:val="left"/>
              <w:rPr>
                <w:rFonts w:ascii="Arial" w:hAnsi="Arial" w:cs="Arial"/>
                <w:color w:val="000000" w:themeColor="text1"/>
                <w:sz w:val="20"/>
                <w:szCs w:val="20"/>
              </w:rPr>
            </w:pPr>
            <w:r w:rsidRPr="0022659B">
              <w:rPr>
                <w:rFonts w:ascii="Arial" w:hAnsi="Arial" w:cs="Arial"/>
                <w:color w:val="000000" w:themeColor="text1"/>
                <w:sz w:val="20"/>
                <w:szCs w:val="20"/>
              </w:rPr>
              <w:t>Задачи, решаемые с применением ПС, в зависимости от стадии ЖЦ изделия, приведены в таблице 1.</w:t>
            </w:r>
          </w:p>
          <w:p w14:paraId="189FF28A"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12B13C73" w14:textId="77777777" w:rsidR="009116DB" w:rsidRPr="0022659B" w:rsidRDefault="009116DB" w:rsidP="009116DB">
            <w:pPr>
              <w:pStyle w:val="a6"/>
              <w:jc w:val="left"/>
              <w:rPr>
                <w:rFonts w:ascii="Arial" w:hAnsi="Arial" w:cs="Arial"/>
                <w:color w:val="000000" w:themeColor="text1"/>
                <w:sz w:val="20"/>
                <w:szCs w:val="20"/>
              </w:rPr>
            </w:pPr>
            <w:r w:rsidRPr="0022659B">
              <w:rPr>
                <w:rFonts w:ascii="Arial" w:hAnsi="Arial" w:cs="Arial"/>
                <w:color w:val="000000" w:themeColor="text1"/>
                <w:sz w:val="20"/>
                <w:szCs w:val="20"/>
              </w:rPr>
              <w:t>В данном предложении слово «решаемые» является причастием, причастный оборот стоит после определяемого слова в середине предложения, обособляется запятыми с двух сторон.</w:t>
            </w:r>
          </w:p>
          <w:p w14:paraId="4A21BE24" w14:textId="3468C54B" w:rsidR="009116DB" w:rsidRPr="0022659B" w:rsidRDefault="009116DB" w:rsidP="009116DB">
            <w:pPr>
              <w:pStyle w:val="a6"/>
              <w:jc w:val="left"/>
              <w:rPr>
                <w:rFonts w:ascii="Arial" w:hAnsi="Arial" w:cs="Arial"/>
                <w:color w:val="000000" w:themeColor="text1"/>
                <w:sz w:val="20"/>
                <w:szCs w:val="20"/>
              </w:rPr>
            </w:pPr>
            <w:r w:rsidRPr="0022659B">
              <w:rPr>
                <w:rFonts w:ascii="Arial" w:hAnsi="Arial" w:cs="Arial"/>
                <w:color w:val="000000" w:themeColor="text1"/>
                <w:sz w:val="20"/>
                <w:szCs w:val="20"/>
              </w:rPr>
              <w:t>Слово «приведены» - краткое причастие, причастный оборот стоит после определяемого слова в конце предложения, запятая ставится только в его начале. В предложении пропущены 2 запятых</w:t>
            </w:r>
          </w:p>
        </w:tc>
        <w:tc>
          <w:tcPr>
            <w:tcW w:w="4111" w:type="dxa"/>
            <w:gridSpan w:val="2"/>
          </w:tcPr>
          <w:p w14:paraId="0B8854F5" w14:textId="7C103C6E" w:rsidR="009116DB" w:rsidRPr="0022659B" w:rsidRDefault="007537B3"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lastRenderedPageBreak/>
              <w:t>Принято</w:t>
            </w:r>
            <w:r w:rsidR="009F2B10">
              <w:rPr>
                <w:rFonts w:ascii="Arial" w:eastAsia="Times New Roman" w:hAnsi="Arial" w:cs="Arial"/>
                <w:sz w:val="20"/>
                <w:szCs w:val="20"/>
                <w:lang w:eastAsia="ru-RU"/>
              </w:rPr>
              <w:t>.</w:t>
            </w:r>
          </w:p>
        </w:tc>
      </w:tr>
      <w:tr w:rsidR="009116DB" w:rsidRPr="0022659B" w14:paraId="54427BB9" w14:textId="77777777" w:rsidTr="005A130D">
        <w:tc>
          <w:tcPr>
            <w:tcW w:w="567" w:type="dxa"/>
          </w:tcPr>
          <w:p w14:paraId="1F9624BC"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5E0BFB90" w14:textId="15913995"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4.2.3</w:t>
            </w:r>
          </w:p>
        </w:tc>
        <w:tc>
          <w:tcPr>
            <w:tcW w:w="2411" w:type="dxa"/>
          </w:tcPr>
          <w:p w14:paraId="0CBEB728" w14:textId="43260F10"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Иван Михайлович Синёв, НПП «Респиратор»</w:t>
            </w:r>
          </w:p>
        </w:tc>
        <w:tc>
          <w:tcPr>
            <w:tcW w:w="6235" w:type="dxa"/>
          </w:tcPr>
          <w:p w14:paraId="6C8D214B"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0B8525F8" w14:textId="070BDD4D"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после слова «Задачи» поставить запятую</w:t>
            </w:r>
          </w:p>
        </w:tc>
        <w:tc>
          <w:tcPr>
            <w:tcW w:w="4111" w:type="dxa"/>
            <w:gridSpan w:val="2"/>
          </w:tcPr>
          <w:p w14:paraId="0E0E438F" w14:textId="15EB3193" w:rsidR="009116DB" w:rsidRPr="0022659B" w:rsidRDefault="007537B3"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9F2B10">
              <w:rPr>
                <w:rFonts w:ascii="Arial" w:eastAsia="Times New Roman" w:hAnsi="Arial" w:cs="Arial"/>
                <w:sz w:val="20"/>
                <w:szCs w:val="20"/>
                <w:lang w:eastAsia="ru-RU"/>
              </w:rPr>
              <w:t>.</w:t>
            </w:r>
          </w:p>
        </w:tc>
      </w:tr>
      <w:tr w:rsidR="009116DB" w:rsidRPr="0022659B" w14:paraId="7297C05E" w14:textId="77777777" w:rsidTr="005A130D">
        <w:tc>
          <w:tcPr>
            <w:tcW w:w="567" w:type="dxa"/>
          </w:tcPr>
          <w:p w14:paraId="6DC8C0DA"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499B62B5" w14:textId="42BBD0A8"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4.2.3</w:t>
            </w:r>
          </w:p>
        </w:tc>
        <w:tc>
          <w:tcPr>
            <w:tcW w:w="2411" w:type="dxa"/>
          </w:tcPr>
          <w:p w14:paraId="692688CD" w14:textId="2A1C78CE"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«ЦНИИмаш», № ОС-5242 от 11.03.2024 г.</w:t>
            </w:r>
          </w:p>
        </w:tc>
        <w:tc>
          <w:tcPr>
            <w:tcW w:w="6235" w:type="dxa"/>
          </w:tcPr>
          <w:p w14:paraId="06B6B40C"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13EBF2CA"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Последнее предложение изложить в редакции</w:t>
            </w:r>
          </w:p>
          <w:p w14:paraId="0AADD9E6"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065B1284" w14:textId="217D1F98" w:rsidR="009116DB" w:rsidRPr="0022659B" w:rsidRDefault="009116DB" w:rsidP="009116DB">
            <w:pPr>
              <w:widowControl w:val="0"/>
              <w:ind w:left="0" w:firstLine="0"/>
              <w:rPr>
                <w:rFonts w:ascii="Arial" w:hAnsi="Arial" w:cs="Arial"/>
                <w:bCs/>
                <w:sz w:val="20"/>
                <w:szCs w:val="20"/>
              </w:rPr>
            </w:pPr>
            <w:r w:rsidRPr="0022659B">
              <w:rPr>
                <w:rFonts w:asciiTheme="minorBidi" w:hAnsiTheme="minorBidi" w:cstheme="minorBidi"/>
                <w:sz w:val="20"/>
                <w:szCs w:val="20"/>
              </w:rPr>
              <w:t>«Базовая функциональность рассматриваемых видов ПС поддержки ЖЦ – согласно разделу 5.»</w:t>
            </w:r>
          </w:p>
        </w:tc>
        <w:tc>
          <w:tcPr>
            <w:tcW w:w="4111" w:type="dxa"/>
            <w:gridSpan w:val="2"/>
          </w:tcPr>
          <w:p w14:paraId="6EE216F6" w14:textId="7AD99BF5" w:rsidR="009116DB" w:rsidRPr="0022659B" w:rsidRDefault="004035A3"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9F2B10">
              <w:rPr>
                <w:rFonts w:ascii="Arial" w:eastAsia="Times New Roman" w:hAnsi="Arial" w:cs="Arial"/>
                <w:sz w:val="20"/>
                <w:szCs w:val="20"/>
                <w:lang w:eastAsia="ru-RU"/>
              </w:rPr>
              <w:t>.</w:t>
            </w:r>
          </w:p>
        </w:tc>
      </w:tr>
      <w:tr w:rsidR="009116DB" w:rsidRPr="0022659B" w14:paraId="11DFDCCC" w14:textId="77777777" w:rsidTr="005A130D">
        <w:tc>
          <w:tcPr>
            <w:tcW w:w="567" w:type="dxa"/>
          </w:tcPr>
          <w:p w14:paraId="3F553224"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427165EC" w14:textId="5426364E"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4.2.3</w:t>
            </w:r>
          </w:p>
        </w:tc>
        <w:tc>
          <w:tcPr>
            <w:tcW w:w="2411" w:type="dxa"/>
          </w:tcPr>
          <w:p w14:paraId="135FD638" w14:textId="6C407BFA"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«Концерн ВКО «Алмаз-Антей», № 31-21/7948 от 21.03.2024 г.</w:t>
            </w:r>
          </w:p>
        </w:tc>
        <w:tc>
          <w:tcPr>
            <w:tcW w:w="6235" w:type="dxa"/>
          </w:tcPr>
          <w:p w14:paraId="7E3EB834"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41E0141D" w14:textId="77777777" w:rsidR="009116DB" w:rsidRPr="0022659B" w:rsidRDefault="009116DB" w:rsidP="009116DB">
            <w:pPr>
              <w:pStyle w:val="a6"/>
              <w:suppressAutoHyphens/>
              <w:jc w:val="both"/>
              <w:rPr>
                <w:rFonts w:asciiTheme="minorBidi" w:eastAsia="Courier New" w:hAnsiTheme="minorBidi" w:cstheme="minorBidi"/>
                <w:color w:val="000000"/>
                <w:sz w:val="20"/>
                <w:szCs w:val="20"/>
                <w:lang w:eastAsia="ru-RU" w:bidi="ru-RU"/>
              </w:rPr>
            </w:pPr>
            <w:r w:rsidRPr="0022659B">
              <w:rPr>
                <w:rFonts w:asciiTheme="minorBidi" w:eastAsia="Courier New" w:hAnsiTheme="minorBidi" w:cstheme="minorBidi"/>
                <w:color w:val="000000"/>
                <w:sz w:val="20"/>
                <w:szCs w:val="20"/>
                <w:lang w:eastAsia="ru-RU" w:bidi="ru-RU"/>
              </w:rPr>
              <w:t>Добавить запятую для обособления причастного оборота в предложении:</w:t>
            </w:r>
          </w:p>
          <w:p w14:paraId="4C70812A" w14:textId="77777777" w:rsidR="009116DB" w:rsidRPr="0022659B" w:rsidRDefault="009116DB" w:rsidP="009116DB">
            <w:pPr>
              <w:pStyle w:val="a6"/>
              <w:suppressAutoHyphens/>
              <w:jc w:val="both"/>
              <w:rPr>
                <w:rFonts w:asciiTheme="minorBidi" w:eastAsia="Courier New" w:hAnsiTheme="minorBidi" w:cstheme="minorBidi"/>
                <w:color w:val="000000"/>
                <w:lang w:bidi="ru-RU"/>
              </w:rPr>
            </w:pPr>
            <w:r w:rsidRPr="0022659B">
              <w:rPr>
                <w:rFonts w:asciiTheme="minorBidi" w:eastAsia="Courier New" w:hAnsiTheme="minorBidi" w:cstheme="minorBidi"/>
                <w:color w:val="000000"/>
                <w:sz w:val="20"/>
                <w:szCs w:val="20"/>
                <w:lang w:eastAsia="ru-RU" w:bidi="ru-RU"/>
              </w:rPr>
              <w:t>«Задачи решаемые с применением ПС, в зависимости от стадии ЖЦ изделия приведены в таблице 1.»</w:t>
            </w:r>
          </w:p>
          <w:p w14:paraId="3E88AE03"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1317FFED" w14:textId="77777777" w:rsidR="009116DB" w:rsidRPr="0022659B" w:rsidRDefault="009116DB" w:rsidP="009116DB">
            <w:pPr>
              <w:pStyle w:val="a6"/>
              <w:suppressAutoHyphens/>
              <w:jc w:val="both"/>
              <w:rPr>
                <w:rFonts w:asciiTheme="minorBidi" w:eastAsia="Courier New" w:hAnsiTheme="minorBidi" w:cstheme="minorBidi"/>
                <w:color w:val="000000"/>
                <w:lang w:bidi="ru-RU"/>
              </w:rPr>
            </w:pPr>
            <w:r w:rsidRPr="0022659B">
              <w:rPr>
                <w:rFonts w:asciiTheme="minorBidi" w:eastAsia="Courier New" w:hAnsiTheme="minorBidi" w:cstheme="minorBidi"/>
                <w:color w:val="000000"/>
                <w:sz w:val="20"/>
                <w:szCs w:val="20"/>
                <w:lang w:eastAsia="ru-RU" w:bidi="ru-RU"/>
              </w:rPr>
              <w:t>4.2.3 Задачи</w:t>
            </w:r>
            <w:r w:rsidRPr="0022659B">
              <w:rPr>
                <w:rFonts w:asciiTheme="minorBidi" w:eastAsia="Courier New" w:hAnsiTheme="minorBidi" w:cstheme="minorBidi"/>
                <w:b/>
                <w:color w:val="000000"/>
                <w:sz w:val="20"/>
                <w:szCs w:val="20"/>
                <w:lang w:eastAsia="ru-RU" w:bidi="ru-RU"/>
              </w:rPr>
              <w:t>,</w:t>
            </w:r>
            <w:r w:rsidRPr="0022659B">
              <w:rPr>
                <w:rFonts w:asciiTheme="minorBidi" w:eastAsia="Courier New" w:hAnsiTheme="minorBidi" w:cstheme="minorBidi"/>
                <w:color w:val="000000"/>
                <w:sz w:val="20"/>
                <w:szCs w:val="20"/>
                <w:lang w:eastAsia="ru-RU" w:bidi="ru-RU"/>
              </w:rPr>
              <w:t xml:space="preserve"> решаемые с применением ПС, в зависимости от стадии ЖЦ изделия приведены в таблице 1.</w:t>
            </w:r>
          </w:p>
          <w:p w14:paraId="3CD44D78"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5EA9E0C2" w14:textId="1AC1EE82" w:rsidR="009116DB" w:rsidRPr="0022659B" w:rsidRDefault="009116DB" w:rsidP="009116DB">
            <w:pPr>
              <w:widowControl w:val="0"/>
              <w:ind w:left="0" w:firstLine="0"/>
              <w:rPr>
                <w:rFonts w:ascii="Arial" w:hAnsi="Arial" w:cs="Arial"/>
                <w:bCs/>
                <w:sz w:val="20"/>
                <w:szCs w:val="20"/>
              </w:rPr>
            </w:pPr>
            <w:r w:rsidRPr="0022659B">
              <w:rPr>
                <w:rFonts w:asciiTheme="minorBidi" w:eastAsia="Courier New" w:hAnsiTheme="minorBidi" w:cstheme="minorBidi"/>
                <w:color w:val="000000"/>
                <w:sz w:val="20"/>
                <w:szCs w:val="20"/>
                <w:lang w:eastAsia="ru-RU" w:bidi="ru-RU"/>
              </w:rPr>
              <w:t>Корректировка опечаток</w:t>
            </w:r>
          </w:p>
        </w:tc>
        <w:tc>
          <w:tcPr>
            <w:tcW w:w="4111" w:type="dxa"/>
            <w:gridSpan w:val="2"/>
          </w:tcPr>
          <w:p w14:paraId="36205815" w14:textId="261CA7A4" w:rsidR="009116DB" w:rsidRPr="0022659B" w:rsidRDefault="007537B3"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9F2B10">
              <w:rPr>
                <w:rFonts w:ascii="Arial" w:eastAsia="Times New Roman" w:hAnsi="Arial" w:cs="Arial"/>
                <w:sz w:val="20"/>
                <w:szCs w:val="20"/>
                <w:lang w:eastAsia="ru-RU"/>
              </w:rPr>
              <w:t>.</w:t>
            </w:r>
          </w:p>
        </w:tc>
      </w:tr>
      <w:tr w:rsidR="009116DB" w:rsidRPr="0022659B" w14:paraId="4B7774D7" w14:textId="77777777" w:rsidTr="005A130D">
        <w:tc>
          <w:tcPr>
            <w:tcW w:w="567" w:type="dxa"/>
          </w:tcPr>
          <w:p w14:paraId="27498CD9"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4BAD31AE" w14:textId="7FE6419B"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4.2.3</w:t>
            </w:r>
          </w:p>
        </w:tc>
        <w:tc>
          <w:tcPr>
            <w:tcW w:w="2411" w:type="dxa"/>
          </w:tcPr>
          <w:p w14:paraId="4E57B9AD" w14:textId="1CFD24D3" w:rsidR="009116DB" w:rsidRPr="0022659B" w:rsidRDefault="009116DB" w:rsidP="009116DB">
            <w:pPr>
              <w:widowControl w:val="0"/>
              <w:ind w:left="0" w:firstLine="0"/>
              <w:jc w:val="center"/>
              <w:rPr>
                <w:rFonts w:ascii="Arial" w:hAnsi="Arial" w:cs="Arial"/>
                <w:sz w:val="20"/>
                <w:szCs w:val="20"/>
              </w:rPr>
            </w:pPr>
            <w:r w:rsidRPr="0022659B">
              <w:rPr>
                <w:rFonts w:asciiTheme="minorBidi" w:hAnsiTheme="minorBidi" w:cstheme="minorBidi"/>
                <w:sz w:val="20"/>
                <w:szCs w:val="20"/>
              </w:rPr>
              <w:t>НИЦ «Курчатовский институт», б/н</w:t>
            </w:r>
          </w:p>
        </w:tc>
        <w:tc>
          <w:tcPr>
            <w:tcW w:w="6235" w:type="dxa"/>
          </w:tcPr>
          <w:p w14:paraId="65120886"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431936D4" w14:textId="77777777" w:rsidR="009116DB" w:rsidRPr="0022659B" w:rsidRDefault="009116DB" w:rsidP="009116DB">
            <w:pPr>
              <w:ind w:left="0" w:firstLine="0"/>
              <w:rPr>
                <w:rFonts w:asciiTheme="minorBidi" w:hAnsiTheme="minorBidi" w:cstheme="minorBidi"/>
                <w:sz w:val="20"/>
                <w:szCs w:val="20"/>
              </w:rPr>
            </w:pPr>
            <w:r w:rsidRPr="0022659B">
              <w:rPr>
                <w:rFonts w:asciiTheme="minorBidi" w:hAnsiTheme="minorBidi" w:cstheme="minorBidi"/>
                <w:sz w:val="20"/>
                <w:szCs w:val="20"/>
              </w:rPr>
              <w:t>Номенклатура видов ПС поддержки ЖЦ может быть расширен</w:t>
            </w:r>
            <w:r w:rsidRPr="0022659B">
              <w:rPr>
                <w:rFonts w:asciiTheme="minorBidi" w:hAnsiTheme="minorBidi" w:cstheme="minorBidi"/>
                <w:sz w:val="20"/>
                <w:szCs w:val="20"/>
                <w:u w:val="single"/>
              </w:rPr>
              <w:t>а, с</w:t>
            </w:r>
            <w:r w:rsidRPr="0022659B">
              <w:rPr>
                <w:rFonts w:asciiTheme="minorBidi" w:hAnsiTheme="minorBidi" w:cstheme="minorBidi"/>
                <w:sz w:val="20"/>
                <w:szCs w:val="20"/>
              </w:rPr>
              <w:t xml:space="preserve"> учетом необходимости решения специализированных (отраслевых) задач на стадиях и этапах ЖЦ соответствующих изделий</w:t>
            </w:r>
          </w:p>
          <w:p w14:paraId="00C86C76"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39594D6A" w14:textId="77777777" w:rsidR="009116DB" w:rsidRPr="0022659B" w:rsidRDefault="009116DB" w:rsidP="009116DB">
            <w:pPr>
              <w:ind w:left="0" w:firstLine="0"/>
              <w:rPr>
                <w:rFonts w:asciiTheme="minorBidi" w:hAnsiTheme="minorBidi" w:cstheme="minorBidi"/>
                <w:sz w:val="20"/>
                <w:szCs w:val="20"/>
              </w:rPr>
            </w:pPr>
            <w:r w:rsidRPr="0022659B">
              <w:rPr>
                <w:rFonts w:asciiTheme="minorBidi" w:hAnsiTheme="minorBidi" w:cstheme="minorBidi"/>
                <w:sz w:val="20"/>
                <w:szCs w:val="20"/>
              </w:rPr>
              <w:t xml:space="preserve">Номенклатура видов ПС поддержки ЖЦ может быть расширена с учетом необходимости решения специализированных </w:t>
            </w:r>
            <w:r w:rsidRPr="0022659B">
              <w:rPr>
                <w:rFonts w:asciiTheme="minorBidi" w:hAnsiTheme="minorBidi" w:cstheme="minorBidi"/>
                <w:sz w:val="20"/>
                <w:szCs w:val="20"/>
              </w:rPr>
              <w:lastRenderedPageBreak/>
              <w:t>(отраслевых) задач на стадиях и этапах ЖЦ соответствующих изделий</w:t>
            </w:r>
          </w:p>
          <w:p w14:paraId="1FE831BB"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167AF70B" w14:textId="31FBB2A7" w:rsidR="009116DB" w:rsidRPr="0022659B" w:rsidRDefault="009116DB" w:rsidP="009116DB">
            <w:pPr>
              <w:widowControl w:val="0"/>
              <w:ind w:left="0" w:firstLine="0"/>
              <w:rPr>
                <w:rFonts w:ascii="Arial" w:hAnsi="Arial" w:cs="Arial"/>
                <w:bCs/>
                <w:sz w:val="20"/>
                <w:szCs w:val="20"/>
              </w:rPr>
            </w:pPr>
            <w:r w:rsidRPr="0022659B">
              <w:rPr>
                <w:rFonts w:asciiTheme="minorBidi" w:hAnsiTheme="minorBidi" w:cstheme="minorBidi"/>
                <w:sz w:val="20"/>
                <w:szCs w:val="20"/>
              </w:rPr>
              <w:t>Пунктуационная ошибка</w:t>
            </w:r>
          </w:p>
        </w:tc>
        <w:tc>
          <w:tcPr>
            <w:tcW w:w="4111" w:type="dxa"/>
            <w:gridSpan w:val="2"/>
          </w:tcPr>
          <w:p w14:paraId="066428A2" w14:textId="3457F55A" w:rsidR="009116DB" w:rsidRPr="0022659B" w:rsidRDefault="00A145C3"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lastRenderedPageBreak/>
              <w:t>Принято</w:t>
            </w:r>
            <w:r w:rsidR="009F2B10">
              <w:rPr>
                <w:rFonts w:ascii="Arial" w:eastAsia="Times New Roman" w:hAnsi="Arial" w:cs="Arial"/>
                <w:sz w:val="20"/>
                <w:szCs w:val="20"/>
                <w:lang w:eastAsia="ru-RU"/>
              </w:rPr>
              <w:t>.</w:t>
            </w:r>
          </w:p>
        </w:tc>
      </w:tr>
      <w:tr w:rsidR="009116DB" w:rsidRPr="0022659B" w14:paraId="731157AD" w14:textId="77777777" w:rsidTr="005A130D">
        <w:tc>
          <w:tcPr>
            <w:tcW w:w="567" w:type="dxa"/>
          </w:tcPr>
          <w:p w14:paraId="2206D612"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7B4F43A2" w14:textId="3801D08D"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4.2.3, таблица 1</w:t>
            </w:r>
          </w:p>
        </w:tc>
        <w:tc>
          <w:tcPr>
            <w:tcW w:w="2411" w:type="dxa"/>
          </w:tcPr>
          <w:p w14:paraId="2AE2888D" w14:textId="5B9E7D0A"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«ЦНИИмаш», № ОС-5242 от 11.03.2024 г.</w:t>
            </w:r>
          </w:p>
        </w:tc>
        <w:tc>
          <w:tcPr>
            <w:tcW w:w="6235" w:type="dxa"/>
          </w:tcPr>
          <w:p w14:paraId="57CAB91A"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4F68775D" w14:textId="77777777" w:rsidR="009116DB" w:rsidRPr="0022659B" w:rsidRDefault="009116DB" w:rsidP="009116DB">
            <w:pPr>
              <w:widowControl w:val="0"/>
              <w:ind w:left="0" w:firstLine="0"/>
              <w:rPr>
                <w:rFonts w:asciiTheme="minorBidi" w:hAnsiTheme="minorBidi" w:cstheme="minorBidi"/>
                <w:sz w:val="20"/>
                <w:szCs w:val="20"/>
              </w:rPr>
            </w:pPr>
            <w:r w:rsidRPr="0022659B">
              <w:rPr>
                <w:rFonts w:asciiTheme="minorBidi" w:hAnsiTheme="minorBidi" w:cstheme="minorBidi"/>
                <w:sz w:val="20"/>
                <w:szCs w:val="20"/>
              </w:rPr>
              <w:t>В шапке снять все выделения шрифта</w:t>
            </w:r>
          </w:p>
          <w:p w14:paraId="5CDD877A"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4F9D55E0" w14:textId="75B800CD" w:rsidR="009116DB" w:rsidRPr="0022659B" w:rsidRDefault="009116DB" w:rsidP="009116DB">
            <w:pPr>
              <w:widowControl w:val="0"/>
              <w:ind w:left="0" w:firstLine="0"/>
              <w:rPr>
                <w:rFonts w:ascii="Arial" w:hAnsi="Arial" w:cs="Arial"/>
                <w:bCs/>
                <w:sz w:val="20"/>
                <w:szCs w:val="20"/>
              </w:rPr>
            </w:pPr>
            <w:r w:rsidRPr="0022659B">
              <w:rPr>
                <w:rFonts w:asciiTheme="minorBidi" w:hAnsiTheme="minorBidi" w:cstheme="minorBidi"/>
                <w:sz w:val="20"/>
                <w:szCs w:val="20"/>
              </w:rPr>
              <w:t>Переделать на стр. №№ 6–16.</w:t>
            </w:r>
          </w:p>
        </w:tc>
        <w:tc>
          <w:tcPr>
            <w:tcW w:w="4111" w:type="dxa"/>
            <w:gridSpan w:val="2"/>
          </w:tcPr>
          <w:p w14:paraId="61F4453E" w14:textId="2D6C4F12" w:rsidR="009116DB" w:rsidRPr="0022659B" w:rsidRDefault="000474A9"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9F2B10">
              <w:rPr>
                <w:rFonts w:ascii="Arial" w:eastAsia="Times New Roman" w:hAnsi="Arial" w:cs="Arial"/>
                <w:sz w:val="20"/>
                <w:szCs w:val="20"/>
                <w:lang w:eastAsia="ru-RU"/>
              </w:rPr>
              <w:t>.</w:t>
            </w:r>
          </w:p>
        </w:tc>
      </w:tr>
      <w:tr w:rsidR="009116DB" w:rsidRPr="0022659B" w14:paraId="09F0B010" w14:textId="77777777" w:rsidTr="005A130D">
        <w:tc>
          <w:tcPr>
            <w:tcW w:w="567" w:type="dxa"/>
          </w:tcPr>
          <w:p w14:paraId="2D88B81B"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710BB075" w14:textId="1F60527E"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sz w:val="20"/>
                <w:szCs w:val="20"/>
              </w:rPr>
              <w:t>Таблица 1</w:t>
            </w:r>
          </w:p>
        </w:tc>
        <w:tc>
          <w:tcPr>
            <w:tcW w:w="2411" w:type="dxa"/>
          </w:tcPr>
          <w:p w14:paraId="687D71BC" w14:textId="4D496C23"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ФАУ «ГосНИИАС», б/н</w:t>
            </w:r>
          </w:p>
        </w:tc>
        <w:tc>
          <w:tcPr>
            <w:tcW w:w="6235" w:type="dxa"/>
          </w:tcPr>
          <w:p w14:paraId="14C655AE" w14:textId="77777777" w:rsidR="009116DB" w:rsidRPr="0022659B" w:rsidRDefault="009116DB" w:rsidP="009116DB">
            <w:pPr>
              <w:ind w:left="0" w:firstLine="0"/>
              <w:rPr>
                <w:rFonts w:ascii="Arial" w:hAnsi="Arial" w:cs="Arial"/>
                <w:b/>
                <w:bCs/>
                <w:color w:val="000000" w:themeColor="text1"/>
                <w:sz w:val="20"/>
                <w:szCs w:val="20"/>
                <w:u w:val="single"/>
              </w:rPr>
            </w:pPr>
            <w:r w:rsidRPr="0022659B">
              <w:rPr>
                <w:rFonts w:ascii="Arial" w:hAnsi="Arial" w:cs="Arial"/>
                <w:b/>
                <w:bCs/>
                <w:color w:val="000000" w:themeColor="text1"/>
                <w:sz w:val="20"/>
                <w:szCs w:val="20"/>
                <w:u w:val="single"/>
              </w:rPr>
              <w:t>Замечание:</w:t>
            </w:r>
          </w:p>
          <w:p w14:paraId="17D1BB52" w14:textId="77777777" w:rsidR="009116DB" w:rsidRPr="0022659B" w:rsidRDefault="009116DB" w:rsidP="009116DB">
            <w:pPr>
              <w:autoSpaceDE w:val="0"/>
              <w:autoSpaceDN w:val="0"/>
              <w:adjustRightInd w:val="0"/>
              <w:ind w:left="0" w:firstLine="0"/>
              <w:rPr>
                <w:rFonts w:ascii="Arial" w:hAnsi="Arial" w:cs="Arial"/>
                <w:bCs/>
                <w:sz w:val="20"/>
                <w:szCs w:val="20"/>
              </w:rPr>
            </w:pPr>
            <w:r w:rsidRPr="0022659B">
              <w:rPr>
                <w:rFonts w:ascii="Arial" w:hAnsi="Arial" w:cs="Arial"/>
                <w:bCs/>
                <w:sz w:val="20"/>
                <w:szCs w:val="20"/>
              </w:rPr>
              <w:t xml:space="preserve">В таблице 1 «Задачи, решаемые с применением ПС в зависимости от стадии ЖЦ изделия» встречаются два наименования «изделие» и «продукт» (п.п. 1.1 и 1.3). </w:t>
            </w:r>
          </w:p>
          <w:p w14:paraId="640BFAB9" w14:textId="77777777" w:rsidR="009116DB" w:rsidRPr="0022659B" w:rsidRDefault="009116DB" w:rsidP="009116DB">
            <w:pPr>
              <w:ind w:left="0" w:firstLine="0"/>
              <w:rPr>
                <w:rFonts w:ascii="Arial" w:hAnsi="Arial" w:cs="Arial"/>
                <w:color w:val="000000" w:themeColor="text1"/>
                <w:sz w:val="20"/>
                <w:szCs w:val="20"/>
              </w:rPr>
            </w:pPr>
            <w:r w:rsidRPr="0022659B">
              <w:rPr>
                <w:rFonts w:ascii="Arial" w:hAnsi="Arial" w:cs="Arial"/>
                <w:b/>
                <w:bCs/>
                <w:color w:val="000000" w:themeColor="text1"/>
                <w:sz w:val="20"/>
                <w:szCs w:val="20"/>
                <w:u w:val="single"/>
              </w:rPr>
              <w:t>Предлагаемая редакция:</w:t>
            </w:r>
          </w:p>
          <w:p w14:paraId="2F81359B" w14:textId="3A9E856A"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Cs/>
                <w:sz w:val="20"/>
                <w:szCs w:val="20"/>
              </w:rPr>
              <w:t>Предлагаем всё заменить по тексту на «изделие».</w:t>
            </w:r>
          </w:p>
        </w:tc>
        <w:tc>
          <w:tcPr>
            <w:tcW w:w="4111" w:type="dxa"/>
            <w:gridSpan w:val="2"/>
          </w:tcPr>
          <w:p w14:paraId="0AF23BE6" w14:textId="2F22230E" w:rsidR="009116DB" w:rsidRPr="0022659B" w:rsidRDefault="00AF7053"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9F2B10">
              <w:rPr>
                <w:rFonts w:ascii="Arial" w:eastAsia="Times New Roman" w:hAnsi="Arial" w:cs="Arial"/>
                <w:sz w:val="20"/>
                <w:szCs w:val="20"/>
                <w:lang w:eastAsia="ru-RU"/>
              </w:rPr>
              <w:t>.</w:t>
            </w:r>
          </w:p>
        </w:tc>
      </w:tr>
      <w:tr w:rsidR="009116DB" w:rsidRPr="0022659B" w14:paraId="02C9EE45" w14:textId="77777777" w:rsidTr="005A130D">
        <w:tc>
          <w:tcPr>
            <w:tcW w:w="567" w:type="dxa"/>
          </w:tcPr>
          <w:p w14:paraId="5307FA88"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74230706" w14:textId="6E711729"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sz w:val="20"/>
                <w:szCs w:val="20"/>
              </w:rPr>
              <w:t>Таблица 1</w:t>
            </w:r>
          </w:p>
        </w:tc>
        <w:tc>
          <w:tcPr>
            <w:tcW w:w="2411" w:type="dxa"/>
          </w:tcPr>
          <w:p w14:paraId="7ED1664A" w14:textId="03927011"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ФАУ «ГосНИИАС», б/н</w:t>
            </w:r>
          </w:p>
        </w:tc>
        <w:tc>
          <w:tcPr>
            <w:tcW w:w="6235" w:type="dxa"/>
          </w:tcPr>
          <w:p w14:paraId="23E1EC82" w14:textId="77777777" w:rsidR="009116DB" w:rsidRPr="0022659B" w:rsidRDefault="009116DB" w:rsidP="009116DB">
            <w:pPr>
              <w:ind w:left="0" w:firstLine="0"/>
              <w:rPr>
                <w:rFonts w:ascii="Arial" w:hAnsi="Arial" w:cs="Arial"/>
                <w:b/>
                <w:bCs/>
                <w:color w:val="000000" w:themeColor="text1"/>
                <w:sz w:val="20"/>
                <w:szCs w:val="20"/>
                <w:u w:val="single"/>
              </w:rPr>
            </w:pPr>
            <w:r w:rsidRPr="0022659B">
              <w:rPr>
                <w:rFonts w:ascii="Arial" w:hAnsi="Arial" w:cs="Arial"/>
                <w:b/>
                <w:bCs/>
                <w:color w:val="000000" w:themeColor="text1"/>
                <w:sz w:val="20"/>
                <w:szCs w:val="20"/>
                <w:u w:val="single"/>
              </w:rPr>
              <w:t>Замечание:</w:t>
            </w:r>
          </w:p>
          <w:p w14:paraId="424E217D" w14:textId="2D3AF0C6"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Cs/>
                <w:sz w:val="20"/>
                <w:szCs w:val="20"/>
              </w:rPr>
              <w:t>В таблице 1 «Задачи, решаемые с применением ПС в зависимости от стадии ЖЦ изделия» подраздел 6 «Стадия «Ликвидация» переименовать на более традиционный в технических документах термин «Утилизация». Аналогичные замечания и по «Приложению А».</w:t>
            </w:r>
          </w:p>
        </w:tc>
        <w:tc>
          <w:tcPr>
            <w:tcW w:w="4111" w:type="dxa"/>
            <w:gridSpan w:val="2"/>
          </w:tcPr>
          <w:p w14:paraId="4A6794F2" w14:textId="4DEC128F" w:rsidR="00AF7053" w:rsidRPr="0022659B" w:rsidRDefault="00B57EC2" w:rsidP="009116DB">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r w:rsidR="009F2B10">
              <w:rPr>
                <w:rFonts w:ascii="Arial" w:eastAsia="Times New Roman" w:hAnsi="Arial" w:cs="Arial"/>
                <w:sz w:val="20"/>
                <w:szCs w:val="20"/>
                <w:lang w:eastAsia="ru-RU"/>
              </w:rPr>
              <w:t>.</w:t>
            </w:r>
          </w:p>
        </w:tc>
      </w:tr>
      <w:tr w:rsidR="009116DB" w:rsidRPr="0022659B" w14:paraId="65502391" w14:textId="77777777" w:rsidTr="005A130D">
        <w:tc>
          <w:tcPr>
            <w:tcW w:w="567" w:type="dxa"/>
          </w:tcPr>
          <w:p w14:paraId="6482F6DE"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0F458050" w14:textId="15E1F1D5" w:rsidR="009116DB" w:rsidRPr="0022659B" w:rsidRDefault="009116DB" w:rsidP="009116DB">
            <w:pPr>
              <w:widowControl w:val="0"/>
              <w:ind w:left="0" w:firstLine="0"/>
              <w:jc w:val="both"/>
              <w:rPr>
                <w:rFonts w:ascii="Arial" w:hAnsi="Arial" w:cs="Arial"/>
                <w:sz w:val="20"/>
                <w:szCs w:val="20"/>
              </w:rPr>
            </w:pPr>
            <w:r w:rsidRPr="0022659B">
              <w:rPr>
                <w:rFonts w:ascii="Arial" w:hAnsi="Arial" w:cs="Arial"/>
                <w:sz w:val="20"/>
                <w:szCs w:val="20"/>
              </w:rPr>
              <w:t>4.2, таблица 1</w:t>
            </w:r>
          </w:p>
        </w:tc>
        <w:tc>
          <w:tcPr>
            <w:tcW w:w="2411" w:type="dxa"/>
          </w:tcPr>
          <w:p w14:paraId="7858327C" w14:textId="18072676"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НИЦ «Курчатовский институт», б/н</w:t>
            </w:r>
          </w:p>
        </w:tc>
        <w:tc>
          <w:tcPr>
            <w:tcW w:w="6235" w:type="dxa"/>
          </w:tcPr>
          <w:p w14:paraId="655B4B8A" w14:textId="77777777" w:rsidR="009116DB" w:rsidRPr="0022659B" w:rsidRDefault="009116DB" w:rsidP="009116DB">
            <w:pPr>
              <w:ind w:left="0" w:firstLine="0"/>
              <w:rPr>
                <w:rFonts w:ascii="Arial" w:hAnsi="Arial" w:cs="Arial"/>
                <w:b/>
                <w:bCs/>
                <w:color w:val="000000" w:themeColor="text1"/>
                <w:sz w:val="20"/>
                <w:szCs w:val="20"/>
                <w:u w:val="single"/>
              </w:rPr>
            </w:pPr>
            <w:r w:rsidRPr="0022659B">
              <w:rPr>
                <w:rFonts w:ascii="Arial" w:hAnsi="Arial" w:cs="Arial"/>
                <w:b/>
                <w:bCs/>
                <w:color w:val="000000" w:themeColor="text1"/>
                <w:sz w:val="20"/>
                <w:szCs w:val="20"/>
                <w:u w:val="single"/>
              </w:rPr>
              <w:t>Замечание:</w:t>
            </w:r>
          </w:p>
          <w:p w14:paraId="7A6DE2B1" w14:textId="77777777" w:rsidR="009116DB" w:rsidRPr="0022659B" w:rsidRDefault="009116DB" w:rsidP="009116DB">
            <w:pPr>
              <w:autoSpaceDE w:val="0"/>
              <w:autoSpaceDN w:val="0"/>
              <w:adjustRightInd w:val="0"/>
              <w:ind w:left="0" w:firstLine="0"/>
              <w:rPr>
                <w:rFonts w:ascii="Arial" w:hAnsi="Arial" w:cs="Arial"/>
                <w:bCs/>
                <w:sz w:val="20"/>
                <w:szCs w:val="20"/>
              </w:rPr>
            </w:pPr>
            <w:r w:rsidRPr="0022659B">
              <w:rPr>
                <w:rFonts w:ascii="Arial" w:hAnsi="Arial" w:cs="Arial"/>
                <w:color w:val="000000"/>
                <w:sz w:val="20"/>
                <w:szCs w:val="20"/>
                <w:lang w:eastAsia="ru-RU" w:bidi="ru-RU"/>
              </w:rPr>
              <w:t>Предложения в строках не имеют точек в конце .. .существующих походах.</w:t>
            </w:r>
          </w:p>
          <w:p w14:paraId="649EA047" w14:textId="77777777" w:rsidR="009116DB" w:rsidRPr="0022659B" w:rsidRDefault="009116DB" w:rsidP="009116DB">
            <w:pPr>
              <w:ind w:left="0" w:firstLine="0"/>
              <w:rPr>
                <w:rFonts w:ascii="Arial" w:hAnsi="Arial" w:cs="Arial"/>
                <w:color w:val="000000" w:themeColor="text1"/>
                <w:sz w:val="20"/>
                <w:szCs w:val="20"/>
              </w:rPr>
            </w:pPr>
            <w:r w:rsidRPr="0022659B">
              <w:rPr>
                <w:rFonts w:ascii="Arial" w:hAnsi="Arial" w:cs="Arial"/>
                <w:b/>
                <w:bCs/>
                <w:color w:val="000000" w:themeColor="text1"/>
                <w:sz w:val="20"/>
                <w:szCs w:val="20"/>
                <w:u w:val="single"/>
              </w:rPr>
              <w:t>Предлагаемая редакция:</w:t>
            </w:r>
          </w:p>
          <w:p w14:paraId="3477A6ED" w14:textId="77777777" w:rsidR="009116DB" w:rsidRPr="0022659B" w:rsidRDefault="009116DB" w:rsidP="009116DB">
            <w:pPr>
              <w:pStyle w:val="a6"/>
              <w:jc w:val="left"/>
              <w:rPr>
                <w:rFonts w:ascii="Arial" w:hAnsi="Arial" w:cs="Arial"/>
                <w:sz w:val="20"/>
                <w:szCs w:val="20"/>
              </w:rPr>
            </w:pPr>
            <w:r w:rsidRPr="0022659B">
              <w:rPr>
                <w:rFonts w:ascii="Arial" w:hAnsi="Arial" w:cs="Arial"/>
                <w:color w:val="000000"/>
                <w:sz w:val="20"/>
                <w:szCs w:val="20"/>
                <w:lang w:eastAsia="ru-RU" w:bidi="ru-RU"/>
              </w:rPr>
              <w:t>Предложения должны оканчиваться точкой</w:t>
            </w:r>
          </w:p>
          <w:p w14:paraId="6D4B917C" w14:textId="77777777" w:rsidR="009116DB" w:rsidRPr="0022659B" w:rsidRDefault="009116DB" w:rsidP="009116DB">
            <w:pPr>
              <w:autoSpaceDE w:val="0"/>
              <w:autoSpaceDN w:val="0"/>
              <w:adjustRightInd w:val="0"/>
              <w:ind w:left="0" w:firstLine="0"/>
              <w:rPr>
                <w:rFonts w:ascii="Arial" w:hAnsi="Arial" w:cs="Arial"/>
                <w:bCs/>
                <w:sz w:val="20"/>
                <w:szCs w:val="20"/>
              </w:rPr>
            </w:pPr>
            <w:r w:rsidRPr="0022659B">
              <w:rPr>
                <w:rFonts w:ascii="Arial" w:hAnsi="Arial" w:cs="Arial"/>
                <w:color w:val="000000"/>
                <w:sz w:val="20"/>
                <w:szCs w:val="20"/>
                <w:lang w:eastAsia="ru-RU" w:bidi="ru-RU"/>
              </w:rPr>
              <w:t>.. .существующих подходах</w:t>
            </w:r>
          </w:p>
          <w:p w14:paraId="07193584" w14:textId="77777777" w:rsidR="009116DB" w:rsidRPr="008768C6" w:rsidRDefault="009116DB" w:rsidP="009116DB">
            <w:pPr>
              <w:autoSpaceDE w:val="0"/>
              <w:autoSpaceDN w:val="0"/>
              <w:adjustRightInd w:val="0"/>
              <w:ind w:left="0" w:firstLine="0"/>
              <w:rPr>
                <w:rFonts w:ascii="Arial" w:hAnsi="Arial" w:cs="Arial"/>
                <w:b/>
                <w:sz w:val="20"/>
                <w:szCs w:val="20"/>
                <w:u w:val="single"/>
              </w:rPr>
            </w:pPr>
            <w:r w:rsidRPr="0022659B">
              <w:rPr>
                <w:rFonts w:ascii="Arial" w:hAnsi="Arial" w:cs="Arial"/>
                <w:b/>
                <w:sz w:val="20"/>
                <w:szCs w:val="20"/>
                <w:u w:val="single"/>
              </w:rPr>
              <w:t>Обоснование</w:t>
            </w:r>
            <w:r w:rsidRPr="008768C6">
              <w:rPr>
                <w:rFonts w:ascii="Arial" w:hAnsi="Arial" w:cs="Arial"/>
                <w:b/>
                <w:sz w:val="20"/>
                <w:szCs w:val="20"/>
                <w:u w:val="single"/>
              </w:rPr>
              <w:t>:</w:t>
            </w:r>
          </w:p>
          <w:p w14:paraId="6D26B8FB" w14:textId="18B06BED" w:rsidR="009116DB" w:rsidRPr="008768C6" w:rsidRDefault="009116DB" w:rsidP="009116DB">
            <w:pPr>
              <w:pStyle w:val="a6"/>
              <w:jc w:val="left"/>
              <w:rPr>
                <w:rFonts w:ascii="Arial" w:hAnsi="Arial" w:cs="Arial"/>
                <w:sz w:val="20"/>
                <w:szCs w:val="20"/>
              </w:rPr>
            </w:pPr>
            <w:r w:rsidRPr="0022659B">
              <w:rPr>
                <w:rFonts w:ascii="Arial" w:hAnsi="Arial" w:cs="Arial"/>
                <w:color w:val="000000"/>
                <w:sz w:val="20"/>
                <w:szCs w:val="20"/>
                <w:lang w:val="en-US" w:bidi="en-US"/>
              </w:rPr>
              <w:t>therules</w:t>
            </w:r>
            <w:r w:rsidRPr="008768C6">
              <w:rPr>
                <w:rFonts w:ascii="Arial" w:hAnsi="Arial" w:cs="Arial"/>
                <w:color w:val="000000"/>
                <w:sz w:val="20"/>
                <w:szCs w:val="20"/>
                <w:lang w:bidi="en-US"/>
              </w:rPr>
              <w:t xml:space="preserve">. </w:t>
            </w:r>
            <w:r w:rsidRPr="0022659B">
              <w:rPr>
                <w:rFonts w:ascii="Arial" w:hAnsi="Arial" w:cs="Arial"/>
                <w:color w:val="000000"/>
                <w:sz w:val="20"/>
                <w:szCs w:val="20"/>
                <w:lang w:val="en-US" w:bidi="en-US"/>
              </w:rPr>
              <w:t>ru</w:t>
            </w:r>
            <w:r w:rsidRPr="008768C6">
              <w:rPr>
                <w:rFonts w:ascii="Arial" w:hAnsi="Arial" w:cs="Arial"/>
                <w:color w:val="000000"/>
                <w:sz w:val="20"/>
                <w:szCs w:val="20"/>
                <w:lang w:bidi="en-US"/>
              </w:rPr>
              <w:t>/</w:t>
            </w:r>
            <w:r w:rsidRPr="0022659B">
              <w:rPr>
                <w:rFonts w:ascii="Arial" w:hAnsi="Arial" w:cs="Arial"/>
                <w:color w:val="000000"/>
                <w:sz w:val="20"/>
                <w:szCs w:val="20"/>
                <w:lang w:val="en-US" w:bidi="en-US"/>
              </w:rPr>
              <w:t>full</w:t>
            </w:r>
            <w:r w:rsidRPr="008768C6">
              <w:rPr>
                <w:rFonts w:ascii="Arial" w:hAnsi="Arial" w:cs="Arial"/>
                <w:color w:val="000000"/>
                <w:sz w:val="20"/>
                <w:szCs w:val="20"/>
                <w:lang w:bidi="en-US"/>
              </w:rPr>
              <w:t>-</w:t>
            </w:r>
            <w:r w:rsidRPr="0022659B">
              <w:rPr>
                <w:rFonts w:ascii="Arial" w:hAnsi="Arial" w:cs="Arial"/>
                <w:color w:val="000000"/>
                <w:sz w:val="20"/>
                <w:szCs w:val="20"/>
                <w:lang w:val="en-US" w:bidi="en-US"/>
              </w:rPr>
              <w:t>stop</w:t>
            </w:r>
            <w:r w:rsidRPr="008768C6">
              <w:rPr>
                <w:rFonts w:ascii="Arial" w:hAnsi="Arial" w:cs="Arial"/>
                <w:color w:val="000000"/>
                <w:sz w:val="20"/>
                <w:szCs w:val="20"/>
                <w:lang w:bidi="en-US"/>
              </w:rPr>
              <w:t>/</w:t>
            </w:r>
          </w:p>
          <w:p w14:paraId="6A95AC71" w14:textId="01935F96" w:rsidR="009116DB" w:rsidRPr="0022659B" w:rsidRDefault="009116DB" w:rsidP="009116DB">
            <w:pPr>
              <w:ind w:left="0" w:firstLine="0"/>
              <w:rPr>
                <w:rFonts w:ascii="Arial" w:hAnsi="Arial" w:cs="Arial"/>
                <w:b/>
                <w:bCs/>
                <w:color w:val="000000" w:themeColor="text1"/>
                <w:sz w:val="20"/>
                <w:szCs w:val="20"/>
                <w:u w:val="single"/>
              </w:rPr>
            </w:pPr>
            <w:r w:rsidRPr="0022659B">
              <w:rPr>
                <w:rFonts w:ascii="Arial" w:hAnsi="Arial" w:cs="Arial"/>
                <w:color w:val="000000"/>
                <w:sz w:val="20"/>
                <w:szCs w:val="20"/>
                <w:lang w:eastAsia="ru-RU" w:bidi="ru-RU"/>
              </w:rPr>
              <w:t>Опечатка.</w:t>
            </w:r>
          </w:p>
        </w:tc>
        <w:tc>
          <w:tcPr>
            <w:tcW w:w="4111" w:type="dxa"/>
            <w:gridSpan w:val="2"/>
          </w:tcPr>
          <w:p w14:paraId="28245534" w14:textId="77777777" w:rsidR="009116DB" w:rsidRPr="0022659B" w:rsidRDefault="00A47E81"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Отклонено.</w:t>
            </w:r>
          </w:p>
          <w:p w14:paraId="0B054C63" w14:textId="67F1BA06" w:rsidR="00A47E81" w:rsidRPr="0022659B" w:rsidRDefault="00A47E81"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Оформление таблиц по ГОСТ 1.5-2001</w:t>
            </w:r>
          </w:p>
        </w:tc>
      </w:tr>
      <w:tr w:rsidR="009116DB" w:rsidRPr="0022659B" w14:paraId="7E4DC6A4" w14:textId="77777777" w:rsidTr="005A130D">
        <w:tc>
          <w:tcPr>
            <w:tcW w:w="567" w:type="dxa"/>
          </w:tcPr>
          <w:p w14:paraId="0078B56D"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31D4C9B3" w14:textId="2E0F40C5" w:rsidR="009116DB" w:rsidRPr="0022659B" w:rsidRDefault="009116DB" w:rsidP="009116DB">
            <w:pPr>
              <w:widowControl w:val="0"/>
              <w:ind w:left="0" w:firstLine="0"/>
              <w:jc w:val="both"/>
              <w:rPr>
                <w:rFonts w:ascii="Arial" w:hAnsi="Arial" w:cs="Arial"/>
                <w:sz w:val="20"/>
                <w:szCs w:val="20"/>
              </w:rPr>
            </w:pPr>
            <w:r w:rsidRPr="0022659B">
              <w:rPr>
                <w:rFonts w:ascii="Arial" w:hAnsi="Arial" w:cs="Arial"/>
                <w:sz w:val="20"/>
                <w:szCs w:val="20"/>
              </w:rPr>
              <w:t>4.2, окончание таблицы 1</w:t>
            </w:r>
          </w:p>
        </w:tc>
        <w:tc>
          <w:tcPr>
            <w:tcW w:w="2411" w:type="dxa"/>
          </w:tcPr>
          <w:p w14:paraId="4B4AAD39" w14:textId="1A348688"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НИЦ «Курчатовский институт», б/н</w:t>
            </w:r>
          </w:p>
        </w:tc>
        <w:tc>
          <w:tcPr>
            <w:tcW w:w="6235" w:type="dxa"/>
          </w:tcPr>
          <w:p w14:paraId="6C19D563" w14:textId="77777777" w:rsidR="009116DB" w:rsidRPr="0022659B" w:rsidRDefault="009116DB" w:rsidP="009116DB">
            <w:pPr>
              <w:ind w:left="0" w:firstLine="0"/>
              <w:rPr>
                <w:rFonts w:ascii="Arial" w:hAnsi="Arial" w:cs="Arial"/>
                <w:b/>
                <w:bCs/>
                <w:color w:val="000000" w:themeColor="text1"/>
                <w:sz w:val="20"/>
                <w:szCs w:val="20"/>
                <w:u w:val="single"/>
              </w:rPr>
            </w:pPr>
            <w:r w:rsidRPr="0022659B">
              <w:rPr>
                <w:rFonts w:ascii="Arial" w:hAnsi="Arial" w:cs="Arial"/>
                <w:b/>
                <w:bCs/>
                <w:color w:val="000000" w:themeColor="text1"/>
                <w:sz w:val="20"/>
                <w:szCs w:val="20"/>
                <w:u w:val="single"/>
              </w:rPr>
              <w:t>Замечание:</w:t>
            </w:r>
          </w:p>
          <w:p w14:paraId="361C29D5" w14:textId="77777777" w:rsidR="009116DB" w:rsidRPr="0022659B" w:rsidRDefault="009116DB" w:rsidP="009116DB">
            <w:pPr>
              <w:autoSpaceDE w:val="0"/>
              <w:autoSpaceDN w:val="0"/>
              <w:adjustRightInd w:val="0"/>
              <w:ind w:left="0" w:firstLine="0"/>
              <w:rPr>
                <w:rFonts w:ascii="Arial" w:hAnsi="Arial" w:cs="Arial"/>
                <w:bCs/>
                <w:sz w:val="20"/>
                <w:szCs w:val="20"/>
              </w:rPr>
            </w:pPr>
            <w:r w:rsidRPr="0022659B">
              <w:rPr>
                <w:rFonts w:ascii="Arial" w:hAnsi="Arial" w:cs="Arial"/>
                <w:sz w:val="20"/>
                <w:szCs w:val="20"/>
              </w:rPr>
              <w:t xml:space="preserve">Корректировка и разработка технологической документации по результатам </w:t>
            </w:r>
            <w:r w:rsidRPr="0022659B">
              <w:rPr>
                <w:rFonts w:ascii="Arial" w:hAnsi="Arial" w:cs="Arial"/>
                <w:sz w:val="20"/>
                <w:szCs w:val="20"/>
                <w:u w:val="single"/>
              </w:rPr>
              <w:t>изготовления предварительных испытаний</w:t>
            </w:r>
            <w:r w:rsidRPr="0022659B">
              <w:rPr>
                <w:rFonts w:ascii="Arial" w:hAnsi="Arial" w:cs="Arial"/>
                <w:sz w:val="20"/>
                <w:szCs w:val="20"/>
              </w:rPr>
              <w:t xml:space="preserve"> опытного образца (опытной партии) с присвоением литеры «О» на основании конструкторской документации, имеющей литеру «О».</w:t>
            </w:r>
          </w:p>
          <w:p w14:paraId="717D9563" w14:textId="77777777" w:rsidR="009116DB" w:rsidRPr="0022659B" w:rsidRDefault="009116DB" w:rsidP="009116DB">
            <w:pPr>
              <w:ind w:left="0" w:firstLine="0"/>
              <w:rPr>
                <w:rFonts w:ascii="Arial" w:hAnsi="Arial" w:cs="Arial"/>
                <w:color w:val="000000" w:themeColor="text1"/>
                <w:sz w:val="20"/>
                <w:szCs w:val="20"/>
              </w:rPr>
            </w:pPr>
            <w:r w:rsidRPr="0022659B">
              <w:rPr>
                <w:rFonts w:ascii="Arial" w:hAnsi="Arial" w:cs="Arial"/>
                <w:b/>
                <w:bCs/>
                <w:color w:val="000000" w:themeColor="text1"/>
                <w:sz w:val="20"/>
                <w:szCs w:val="20"/>
                <w:u w:val="single"/>
              </w:rPr>
              <w:t>Предлагаемая редакция:</w:t>
            </w:r>
          </w:p>
          <w:p w14:paraId="79D8DBF7" w14:textId="77777777" w:rsidR="009116DB" w:rsidRPr="0022659B" w:rsidRDefault="009116DB" w:rsidP="009116DB">
            <w:pPr>
              <w:autoSpaceDE w:val="0"/>
              <w:autoSpaceDN w:val="0"/>
              <w:adjustRightInd w:val="0"/>
              <w:ind w:left="0" w:firstLine="0"/>
              <w:rPr>
                <w:rFonts w:ascii="Arial" w:hAnsi="Arial" w:cs="Arial"/>
                <w:bCs/>
                <w:sz w:val="20"/>
                <w:szCs w:val="20"/>
              </w:rPr>
            </w:pPr>
            <w:r w:rsidRPr="0022659B">
              <w:rPr>
                <w:rFonts w:ascii="Arial" w:hAnsi="Arial" w:cs="Arial"/>
                <w:sz w:val="20"/>
                <w:szCs w:val="20"/>
              </w:rPr>
              <w:t xml:space="preserve">Корректировка и разработка технологической документации по результатам изготовления и предварительных испытаний опытного образца (опытной партии) с присвоением литеры «О» на основании конструкторской документации, имеющей литеру </w:t>
            </w:r>
            <w:r w:rsidRPr="0022659B">
              <w:rPr>
                <w:rFonts w:ascii="Arial" w:hAnsi="Arial" w:cs="Arial"/>
                <w:sz w:val="20"/>
                <w:szCs w:val="20"/>
              </w:rPr>
              <w:lastRenderedPageBreak/>
              <w:t>«О».</w:t>
            </w:r>
          </w:p>
          <w:p w14:paraId="0F7B8D3E" w14:textId="77777777" w:rsidR="009116DB" w:rsidRPr="0022659B" w:rsidRDefault="009116DB" w:rsidP="009116DB">
            <w:pPr>
              <w:autoSpaceDE w:val="0"/>
              <w:autoSpaceDN w:val="0"/>
              <w:adjustRightInd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0AE436D8" w14:textId="11E63667" w:rsidR="009116DB" w:rsidRPr="0022659B" w:rsidRDefault="009116DB" w:rsidP="009116DB">
            <w:pPr>
              <w:ind w:left="0" w:firstLine="0"/>
              <w:rPr>
                <w:rFonts w:ascii="Arial" w:hAnsi="Arial" w:cs="Arial"/>
                <w:b/>
                <w:bCs/>
                <w:color w:val="000000" w:themeColor="text1"/>
                <w:sz w:val="20"/>
                <w:szCs w:val="20"/>
                <w:u w:val="single"/>
              </w:rPr>
            </w:pPr>
            <w:r w:rsidRPr="0022659B">
              <w:rPr>
                <w:rFonts w:ascii="Arial" w:hAnsi="Arial" w:cs="Arial"/>
                <w:sz w:val="20"/>
                <w:szCs w:val="20"/>
              </w:rPr>
              <w:t>Ошибка</w:t>
            </w:r>
          </w:p>
        </w:tc>
        <w:tc>
          <w:tcPr>
            <w:tcW w:w="4111" w:type="dxa"/>
            <w:gridSpan w:val="2"/>
          </w:tcPr>
          <w:p w14:paraId="44581081" w14:textId="77777777" w:rsidR="009116DB" w:rsidRPr="0022659B" w:rsidRDefault="009E0B9A"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lastRenderedPageBreak/>
              <w:t>Отклонено.</w:t>
            </w:r>
          </w:p>
          <w:p w14:paraId="7018B111" w14:textId="43F37C66" w:rsidR="009E0B9A" w:rsidRPr="0022659B" w:rsidRDefault="00B57EC2" w:rsidP="00B57EC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У</w:t>
            </w:r>
            <w:r w:rsidR="009E0B9A" w:rsidRPr="0022659B">
              <w:rPr>
                <w:rFonts w:ascii="Arial" w:eastAsia="Times New Roman" w:hAnsi="Arial" w:cs="Arial"/>
                <w:sz w:val="20"/>
                <w:szCs w:val="20"/>
                <w:lang w:eastAsia="ru-RU"/>
              </w:rPr>
              <w:t>казанный текст в проекте стандарта отсутствует</w:t>
            </w:r>
          </w:p>
        </w:tc>
      </w:tr>
      <w:tr w:rsidR="009116DB" w:rsidRPr="0022659B" w14:paraId="7D8E8AD2" w14:textId="77777777" w:rsidTr="005A130D">
        <w:tc>
          <w:tcPr>
            <w:tcW w:w="567" w:type="dxa"/>
          </w:tcPr>
          <w:p w14:paraId="13EFA6D7"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6BE04FD5" w14:textId="5EF1FFB7"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4.2.3, таблица 1</w:t>
            </w:r>
          </w:p>
        </w:tc>
        <w:tc>
          <w:tcPr>
            <w:tcW w:w="2411" w:type="dxa"/>
          </w:tcPr>
          <w:p w14:paraId="17639465" w14:textId="04EBF3F7"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«ЦНИИмаш», № ОС-5242 от 11.03.2024 г.</w:t>
            </w:r>
          </w:p>
        </w:tc>
        <w:tc>
          <w:tcPr>
            <w:tcW w:w="6235" w:type="dxa"/>
          </w:tcPr>
          <w:p w14:paraId="172C0B5D"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62409D76" w14:textId="7F097B58" w:rsidR="009116DB" w:rsidRPr="0022659B" w:rsidRDefault="009116DB" w:rsidP="009116DB">
            <w:pPr>
              <w:widowControl w:val="0"/>
              <w:ind w:left="0" w:firstLine="0"/>
              <w:rPr>
                <w:rFonts w:ascii="Arial" w:hAnsi="Arial" w:cs="Arial"/>
                <w:bCs/>
                <w:sz w:val="20"/>
                <w:szCs w:val="20"/>
              </w:rPr>
            </w:pPr>
            <w:r w:rsidRPr="0022659B">
              <w:rPr>
                <w:rFonts w:asciiTheme="minorBidi" w:hAnsiTheme="minorBidi" w:cstheme="minorBidi"/>
                <w:sz w:val="20"/>
                <w:szCs w:val="20"/>
              </w:rPr>
              <w:t>Слово «</w:t>
            </w:r>
            <w:r w:rsidRPr="0022659B">
              <w:rPr>
                <w:rFonts w:asciiTheme="minorBidi" w:hAnsiTheme="minorBidi" w:cstheme="minorBidi"/>
                <w:spacing w:val="20"/>
                <w:sz w:val="20"/>
                <w:szCs w:val="20"/>
              </w:rPr>
              <w:t>Таблица-</w:t>
            </w:r>
            <w:r w:rsidRPr="0022659B">
              <w:rPr>
                <w:rFonts w:asciiTheme="minorBidi" w:hAnsiTheme="minorBidi" w:cstheme="minorBidi"/>
                <w:sz w:val="20"/>
                <w:szCs w:val="20"/>
              </w:rPr>
              <w:t>1» дать с разрядкой.</w:t>
            </w:r>
          </w:p>
        </w:tc>
        <w:tc>
          <w:tcPr>
            <w:tcW w:w="4111" w:type="dxa"/>
            <w:gridSpan w:val="2"/>
          </w:tcPr>
          <w:p w14:paraId="63E5AF9A" w14:textId="7490D2FC" w:rsidR="009116DB" w:rsidRPr="0022659B" w:rsidRDefault="00CD7BFD"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9F2B10">
              <w:rPr>
                <w:rFonts w:ascii="Arial" w:eastAsia="Times New Roman" w:hAnsi="Arial" w:cs="Arial"/>
                <w:sz w:val="20"/>
                <w:szCs w:val="20"/>
                <w:lang w:eastAsia="ru-RU"/>
              </w:rPr>
              <w:t>.</w:t>
            </w:r>
          </w:p>
        </w:tc>
      </w:tr>
      <w:tr w:rsidR="009116DB" w:rsidRPr="0022659B" w14:paraId="70B40E90" w14:textId="77777777" w:rsidTr="005A130D">
        <w:tc>
          <w:tcPr>
            <w:tcW w:w="567" w:type="dxa"/>
          </w:tcPr>
          <w:p w14:paraId="6F99E558"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7E00570D" w14:textId="6AFAEE18"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4.2.3, таблица 1</w:t>
            </w:r>
          </w:p>
        </w:tc>
        <w:tc>
          <w:tcPr>
            <w:tcW w:w="2411" w:type="dxa"/>
          </w:tcPr>
          <w:p w14:paraId="6E18981D" w14:textId="378D04BB"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«ЦНИИмаш», № ОС-5242 от 11.03.2024 г.</w:t>
            </w:r>
          </w:p>
        </w:tc>
        <w:tc>
          <w:tcPr>
            <w:tcW w:w="6235" w:type="dxa"/>
          </w:tcPr>
          <w:p w14:paraId="0FBCBE5D"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52FB70C9" w14:textId="77777777" w:rsidR="009116DB" w:rsidRPr="0022659B" w:rsidRDefault="009116DB" w:rsidP="009116DB">
            <w:pPr>
              <w:pStyle w:val="ac"/>
              <w:tabs>
                <w:tab w:val="left" w:pos="365"/>
              </w:tabs>
              <w:ind w:left="0" w:firstLine="0"/>
              <w:rPr>
                <w:rFonts w:asciiTheme="minorBidi" w:hAnsiTheme="minorBidi" w:cstheme="minorBidi"/>
                <w:sz w:val="20"/>
                <w:szCs w:val="20"/>
              </w:rPr>
            </w:pPr>
            <w:r w:rsidRPr="0022659B">
              <w:rPr>
                <w:rFonts w:asciiTheme="minorBidi" w:hAnsiTheme="minorBidi" w:cstheme="minorBidi"/>
                <w:sz w:val="20"/>
                <w:szCs w:val="20"/>
              </w:rPr>
              <w:t>Ориентация таблицы – альбомная, отсюда и оформительские проблемы, а именно:</w:t>
            </w:r>
          </w:p>
          <w:p w14:paraId="2F03A665" w14:textId="77777777" w:rsidR="009116DB" w:rsidRPr="0022659B" w:rsidRDefault="009116DB" w:rsidP="009116DB">
            <w:pPr>
              <w:widowControl w:val="0"/>
              <w:ind w:left="0" w:firstLine="0"/>
              <w:rPr>
                <w:rFonts w:asciiTheme="minorBidi" w:hAnsiTheme="minorBidi" w:cstheme="minorBidi"/>
                <w:sz w:val="20"/>
                <w:szCs w:val="20"/>
              </w:rPr>
            </w:pPr>
            <w:r w:rsidRPr="0022659B">
              <w:rPr>
                <w:rFonts w:asciiTheme="minorBidi" w:hAnsiTheme="minorBidi" w:cstheme="minorBidi"/>
                <w:sz w:val="20"/>
                <w:szCs w:val="20"/>
              </w:rPr>
              <w:t xml:space="preserve">- номера страниц и верхний колонтитул д.б. как </w:t>
            </w:r>
            <w:r w:rsidRPr="0022659B">
              <w:rPr>
                <w:rFonts w:asciiTheme="minorBidi" w:hAnsiTheme="minorBidi" w:cstheme="minorBidi"/>
                <w:bCs/>
                <w:sz w:val="20"/>
                <w:szCs w:val="20"/>
              </w:rPr>
              <w:t>на формате книжной ориентации</w:t>
            </w:r>
            <w:r w:rsidRPr="0022659B">
              <w:rPr>
                <w:rFonts w:asciiTheme="minorBidi" w:hAnsiTheme="minorBidi" w:cstheme="minorBidi"/>
                <w:sz w:val="20"/>
                <w:szCs w:val="20"/>
              </w:rPr>
              <w:t xml:space="preserve"> с учётом чётности страниц, MS-Word такой возможности автоматически кажется не предоставляет.</w:t>
            </w:r>
          </w:p>
          <w:p w14:paraId="39A33AF2"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40907D42" w14:textId="3A133627" w:rsidR="009116DB" w:rsidRPr="0022659B" w:rsidRDefault="009116DB" w:rsidP="009116DB">
            <w:pPr>
              <w:widowControl w:val="0"/>
              <w:ind w:left="0" w:firstLine="0"/>
              <w:rPr>
                <w:rFonts w:ascii="Arial" w:hAnsi="Arial" w:cs="Arial"/>
                <w:bCs/>
                <w:sz w:val="20"/>
                <w:szCs w:val="20"/>
              </w:rPr>
            </w:pPr>
            <w:r w:rsidRPr="0022659B">
              <w:rPr>
                <w:rFonts w:asciiTheme="minorBidi" w:hAnsiTheme="minorBidi" w:cstheme="minorBidi"/>
                <w:sz w:val="20"/>
                <w:szCs w:val="20"/>
              </w:rPr>
              <w:t>Переделать на стр. №№ 6–16.</w:t>
            </w:r>
          </w:p>
        </w:tc>
        <w:tc>
          <w:tcPr>
            <w:tcW w:w="4111" w:type="dxa"/>
            <w:gridSpan w:val="2"/>
          </w:tcPr>
          <w:p w14:paraId="02221609" w14:textId="72FB01FC" w:rsidR="009116DB" w:rsidRPr="0022659B" w:rsidRDefault="00F20E51"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9F2B10">
              <w:rPr>
                <w:rFonts w:ascii="Arial" w:eastAsia="Times New Roman" w:hAnsi="Arial" w:cs="Arial"/>
                <w:sz w:val="20"/>
                <w:szCs w:val="20"/>
                <w:lang w:eastAsia="ru-RU"/>
              </w:rPr>
              <w:t>.</w:t>
            </w:r>
          </w:p>
        </w:tc>
      </w:tr>
      <w:tr w:rsidR="009116DB" w:rsidRPr="0022659B" w14:paraId="28CB120D" w14:textId="77777777" w:rsidTr="005A130D">
        <w:tc>
          <w:tcPr>
            <w:tcW w:w="567" w:type="dxa"/>
          </w:tcPr>
          <w:p w14:paraId="72BD687C"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675E4173" w14:textId="56D9CC74"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4.2.3, таблица 1</w:t>
            </w:r>
          </w:p>
        </w:tc>
        <w:tc>
          <w:tcPr>
            <w:tcW w:w="2411" w:type="dxa"/>
          </w:tcPr>
          <w:p w14:paraId="2601C1E7" w14:textId="7C8573ED"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«ЦНИИмаш», № ОС-5242 от 11.03.2024 г.</w:t>
            </w:r>
          </w:p>
        </w:tc>
        <w:tc>
          <w:tcPr>
            <w:tcW w:w="6235" w:type="dxa"/>
          </w:tcPr>
          <w:p w14:paraId="5C36A7F3"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7F6936A5" w14:textId="77777777" w:rsidR="009116DB" w:rsidRPr="0022659B" w:rsidRDefault="009116DB" w:rsidP="009116DB">
            <w:pPr>
              <w:pStyle w:val="ac"/>
              <w:tabs>
                <w:tab w:val="left" w:pos="655"/>
              </w:tabs>
              <w:ind w:left="0" w:firstLine="0"/>
              <w:rPr>
                <w:rFonts w:asciiTheme="minorBidi" w:hAnsiTheme="minorBidi" w:cstheme="minorBidi"/>
                <w:sz w:val="20"/>
                <w:szCs w:val="20"/>
              </w:rPr>
            </w:pPr>
            <w:r w:rsidRPr="0022659B">
              <w:rPr>
                <w:rFonts w:asciiTheme="minorBidi" w:hAnsiTheme="minorBidi" w:cstheme="minorBidi"/>
                <w:sz w:val="20"/>
                <w:szCs w:val="20"/>
              </w:rPr>
              <w:t>Откорректировать изложение</w:t>
            </w:r>
          </w:p>
          <w:p w14:paraId="29CC6F53"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02624E08" w14:textId="77777777" w:rsidR="009116DB" w:rsidRPr="0022659B" w:rsidRDefault="009116DB" w:rsidP="009116DB">
            <w:pPr>
              <w:pStyle w:val="22"/>
              <w:keepNext/>
              <w:keepLines/>
              <w:shd w:val="clear" w:color="auto" w:fill="auto"/>
              <w:spacing w:after="0" w:line="240" w:lineRule="auto"/>
              <w:jc w:val="left"/>
              <w:rPr>
                <w:rFonts w:asciiTheme="minorBidi" w:hAnsiTheme="minorBidi" w:cstheme="minorBidi"/>
                <w:b w:val="0"/>
                <w:bCs w:val="0"/>
                <w:sz w:val="20"/>
                <w:szCs w:val="20"/>
              </w:rPr>
            </w:pPr>
            <w:r w:rsidRPr="0022659B">
              <w:rPr>
                <w:rFonts w:asciiTheme="minorBidi" w:hAnsiTheme="minorBidi" w:cstheme="minorBidi"/>
                <w:b w:val="0"/>
                <w:bCs w:val="0"/>
                <w:sz w:val="20"/>
                <w:szCs w:val="20"/>
              </w:rPr>
              <w:t>В таблице 1 привести наименования и количество стадий жизненного цикла изделия в соответствие ГОСТ Р 15.000–2016 (пункт 4.4) или ГОСТ Р 56135–2014 (подпункт 4.2.4)</w:t>
            </w:r>
          </w:p>
          <w:p w14:paraId="4252E91B"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2C788EB0" w14:textId="10584693" w:rsidR="009116DB" w:rsidRPr="0022659B" w:rsidRDefault="009116DB" w:rsidP="009116DB">
            <w:pPr>
              <w:widowControl w:val="0"/>
              <w:ind w:left="0" w:firstLine="0"/>
              <w:rPr>
                <w:rFonts w:ascii="Arial" w:hAnsi="Arial" w:cs="Arial"/>
                <w:sz w:val="20"/>
                <w:szCs w:val="20"/>
              </w:rPr>
            </w:pPr>
            <w:r w:rsidRPr="0022659B">
              <w:rPr>
                <w:rFonts w:asciiTheme="minorBidi" w:hAnsiTheme="minorBidi" w:cstheme="minorBidi"/>
                <w:sz w:val="20"/>
                <w:szCs w:val="20"/>
              </w:rPr>
              <w:t>Указанные в проекте стандарта стадии жизненного цикла изделия не соответствуют ГОСТ Р 15.000–2016, ГОСТ Р 56135–2014</w:t>
            </w:r>
          </w:p>
        </w:tc>
        <w:tc>
          <w:tcPr>
            <w:tcW w:w="4111" w:type="dxa"/>
            <w:gridSpan w:val="2"/>
          </w:tcPr>
          <w:p w14:paraId="0F686856" w14:textId="77777777" w:rsidR="00EF3193" w:rsidRDefault="00EF3193" w:rsidP="00EF3193">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 xml:space="preserve">Принято к сведению. </w:t>
            </w:r>
          </w:p>
          <w:p w14:paraId="0642C177" w14:textId="54183509" w:rsidR="00EF3193" w:rsidRDefault="006B58EE" w:rsidP="00EF319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Проект стандарта существенно переработан. </w:t>
            </w:r>
            <w:r w:rsidR="00EF3193">
              <w:rPr>
                <w:rFonts w:ascii="Arial" w:eastAsia="Times New Roman" w:hAnsi="Arial" w:cs="Arial"/>
                <w:sz w:val="20"/>
                <w:szCs w:val="20"/>
                <w:lang w:eastAsia="ru-RU"/>
              </w:rPr>
              <w:t>Подробные пояснения приведены в ПЗ</w:t>
            </w:r>
          </w:p>
          <w:p w14:paraId="2806D2A0" w14:textId="625692BE" w:rsidR="009525DA" w:rsidRPr="0022659B" w:rsidRDefault="00EF3193" w:rsidP="00EF319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Используется модель ЖЦ (см. проект ГОСТ Р СПЖЦ. Стадии, этапы, работы и субъекты жизненного цикла изделия) максимально приближенная к требованиям ГОСТ РВ 0015-004</w:t>
            </w:r>
          </w:p>
        </w:tc>
      </w:tr>
      <w:tr w:rsidR="009116DB" w:rsidRPr="0022659B" w14:paraId="39C9769F" w14:textId="77777777" w:rsidTr="005A130D">
        <w:tc>
          <w:tcPr>
            <w:tcW w:w="567" w:type="dxa"/>
          </w:tcPr>
          <w:p w14:paraId="73F042EE" w14:textId="5DCDF750"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6344A363" w14:textId="538DF0B1"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4.2.3, таблица 1</w:t>
            </w:r>
          </w:p>
        </w:tc>
        <w:tc>
          <w:tcPr>
            <w:tcW w:w="2411" w:type="dxa"/>
          </w:tcPr>
          <w:p w14:paraId="5B3D01C7" w14:textId="07F3153C" w:rsidR="009116DB" w:rsidRPr="0022659B" w:rsidRDefault="00E32B13" w:rsidP="009116DB">
            <w:pPr>
              <w:widowControl w:val="0"/>
              <w:ind w:left="0" w:firstLine="0"/>
              <w:jc w:val="center"/>
              <w:rPr>
                <w:rFonts w:ascii="Arial" w:hAnsi="Arial" w:cs="Arial"/>
                <w:sz w:val="20"/>
                <w:szCs w:val="20"/>
              </w:rPr>
            </w:pPr>
            <w:r w:rsidRPr="0022659B">
              <w:rPr>
                <w:rFonts w:ascii="Arial" w:hAnsi="Arial" w:cs="Arial"/>
                <w:sz w:val="20"/>
                <w:szCs w:val="20"/>
              </w:rPr>
              <w:t>Иван Михайлович Синёв, АО НПП «Респиратор», б/н</w:t>
            </w:r>
          </w:p>
        </w:tc>
        <w:tc>
          <w:tcPr>
            <w:tcW w:w="6235" w:type="dxa"/>
          </w:tcPr>
          <w:p w14:paraId="5B0CA81D"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4E7A0FF3" w14:textId="246E260A"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В шапке таблицы в графе «Задачи, решаемые с применением ПС» поставить запятую после слова «Задачи» на всех 11 -ти страницах таблицы</w:t>
            </w:r>
          </w:p>
        </w:tc>
        <w:tc>
          <w:tcPr>
            <w:tcW w:w="4111" w:type="dxa"/>
            <w:gridSpan w:val="2"/>
          </w:tcPr>
          <w:p w14:paraId="3BC2C341" w14:textId="228804E1" w:rsidR="009116DB" w:rsidRPr="0022659B" w:rsidRDefault="00340DA1"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9F2B10">
              <w:rPr>
                <w:rFonts w:ascii="Arial" w:eastAsia="Times New Roman" w:hAnsi="Arial" w:cs="Arial"/>
                <w:sz w:val="20"/>
                <w:szCs w:val="20"/>
                <w:lang w:eastAsia="ru-RU"/>
              </w:rPr>
              <w:t>.</w:t>
            </w:r>
          </w:p>
        </w:tc>
      </w:tr>
      <w:tr w:rsidR="009116DB" w:rsidRPr="0022659B" w14:paraId="7B237580" w14:textId="77777777" w:rsidTr="005A130D">
        <w:tc>
          <w:tcPr>
            <w:tcW w:w="567" w:type="dxa"/>
          </w:tcPr>
          <w:p w14:paraId="525526F1"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27C3DABF" w14:textId="682C8696"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4.2.3, таблица 1</w:t>
            </w:r>
          </w:p>
        </w:tc>
        <w:tc>
          <w:tcPr>
            <w:tcW w:w="2411" w:type="dxa"/>
          </w:tcPr>
          <w:p w14:paraId="1FAB9A25" w14:textId="1A5F9EEC"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ПАО «РКК «Энергия», № 251-22/74 от 27.02.2024 г.</w:t>
            </w:r>
          </w:p>
        </w:tc>
        <w:tc>
          <w:tcPr>
            <w:tcW w:w="6235" w:type="dxa"/>
          </w:tcPr>
          <w:p w14:paraId="14EF6D5B"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15453F3B" w14:textId="6DDADCA5"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Таблицу для «ПС-У» дополнить графой «ПС управления знаниями».</w:t>
            </w:r>
          </w:p>
        </w:tc>
        <w:tc>
          <w:tcPr>
            <w:tcW w:w="4111" w:type="dxa"/>
            <w:gridSpan w:val="2"/>
          </w:tcPr>
          <w:p w14:paraId="1C978058" w14:textId="50E92C31" w:rsidR="009116DB" w:rsidRPr="0022659B" w:rsidRDefault="0086772F" w:rsidP="00EF3193">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color w:val="000000" w:themeColor="text1"/>
                <w:sz w:val="20"/>
                <w:szCs w:val="20"/>
                <w:lang w:eastAsia="ru-RU"/>
              </w:rPr>
              <w:t xml:space="preserve">Принято. </w:t>
            </w:r>
          </w:p>
        </w:tc>
      </w:tr>
      <w:tr w:rsidR="009116DB" w:rsidRPr="0022659B" w14:paraId="27B87EFC" w14:textId="77777777" w:rsidTr="005A130D">
        <w:tc>
          <w:tcPr>
            <w:tcW w:w="567" w:type="dxa"/>
          </w:tcPr>
          <w:p w14:paraId="3DE5F33A"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39B0D941" w14:textId="1069A102"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4.2.3, таблица 1</w:t>
            </w:r>
          </w:p>
        </w:tc>
        <w:tc>
          <w:tcPr>
            <w:tcW w:w="2411" w:type="dxa"/>
          </w:tcPr>
          <w:p w14:paraId="508B5CA4" w14:textId="77777777" w:rsidR="009116DB" w:rsidRPr="0022659B" w:rsidRDefault="009116DB" w:rsidP="009116DB">
            <w:pPr>
              <w:widowControl w:val="0"/>
              <w:ind w:left="0" w:firstLine="0"/>
              <w:jc w:val="center"/>
              <w:rPr>
                <w:rFonts w:ascii="Arial" w:hAnsi="Arial" w:cs="Arial"/>
                <w:sz w:val="20"/>
                <w:szCs w:val="20"/>
                <w:lang w:val="en-US"/>
              </w:rPr>
            </w:pPr>
            <w:r w:rsidRPr="0022659B">
              <w:rPr>
                <w:rFonts w:ascii="Arial" w:hAnsi="Arial" w:cs="Arial"/>
                <w:sz w:val="20"/>
                <w:szCs w:val="20"/>
              </w:rPr>
              <w:t>АО «ЦНИИТОЧМАШ», № 1975/65 от 03.03.2024 г.</w:t>
            </w:r>
          </w:p>
        </w:tc>
        <w:tc>
          <w:tcPr>
            <w:tcW w:w="6235" w:type="dxa"/>
          </w:tcPr>
          <w:p w14:paraId="0D6DEB1B"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4CE11106" w14:textId="77777777" w:rsidR="009116DB" w:rsidRPr="0022659B" w:rsidRDefault="009116DB" w:rsidP="009116DB">
            <w:pPr>
              <w:ind w:left="0" w:firstLine="0"/>
              <w:jc w:val="both"/>
              <w:rPr>
                <w:rFonts w:asciiTheme="minorBidi" w:hAnsiTheme="minorBidi" w:cstheme="minorBidi"/>
                <w:color w:val="000000"/>
                <w:sz w:val="20"/>
                <w:szCs w:val="20"/>
              </w:rPr>
            </w:pPr>
            <w:r w:rsidRPr="0022659B">
              <w:rPr>
                <w:rFonts w:asciiTheme="minorBidi" w:hAnsiTheme="minorBidi" w:cstheme="minorBidi"/>
                <w:color w:val="000000"/>
                <w:sz w:val="20"/>
                <w:szCs w:val="20"/>
              </w:rPr>
              <w:t>Таблицу 1 – оформить по ГОСТ</w:t>
            </w:r>
          </w:p>
          <w:p w14:paraId="7156DF14"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2CB9028B" w14:textId="77777777" w:rsidR="009116DB" w:rsidRPr="0022659B" w:rsidRDefault="009116DB" w:rsidP="009116DB">
            <w:pPr>
              <w:widowControl w:val="0"/>
              <w:ind w:left="0" w:firstLine="0"/>
              <w:rPr>
                <w:rFonts w:ascii="Arial" w:hAnsi="Arial" w:cs="Arial"/>
                <w:bCs/>
                <w:sz w:val="20"/>
                <w:szCs w:val="20"/>
              </w:rPr>
            </w:pPr>
            <w:r w:rsidRPr="0022659B">
              <w:rPr>
                <w:rFonts w:asciiTheme="minorBidi" w:hAnsiTheme="minorBidi" w:cstheme="minorBidi"/>
                <w:color w:val="000000"/>
                <w:sz w:val="20"/>
                <w:szCs w:val="20"/>
              </w:rPr>
              <w:t>ГОСТ 1.5–2001, п.4.5.2, 4.5.4</w:t>
            </w:r>
          </w:p>
        </w:tc>
        <w:tc>
          <w:tcPr>
            <w:tcW w:w="4111" w:type="dxa"/>
            <w:gridSpan w:val="2"/>
          </w:tcPr>
          <w:p w14:paraId="50A36723" w14:textId="572FE79B" w:rsidR="009116DB" w:rsidRPr="0022659B" w:rsidRDefault="00397E5A"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9F2B10">
              <w:rPr>
                <w:rFonts w:ascii="Arial" w:eastAsia="Times New Roman" w:hAnsi="Arial" w:cs="Arial"/>
                <w:sz w:val="20"/>
                <w:szCs w:val="20"/>
                <w:lang w:eastAsia="ru-RU"/>
              </w:rPr>
              <w:t>.</w:t>
            </w:r>
          </w:p>
        </w:tc>
      </w:tr>
      <w:tr w:rsidR="009116DB" w:rsidRPr="0022659B" w14:paraId="6E6CA70C" w14:textId="77777777" w:rsidTr="005A130D">
        <w:tc>
          <w:tcPr>
            <w:tcW w:w="567" w:type="dxa"/>
          </w:tcPr>
          <w:p w14:paraId="32B62129"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1022EAA7" w14:textId="13CD5F9C"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4.2.3, таблица 1</w:t>
            </w:r>
          </w:p>
        </w:tc>
        <w:tc>
          <w:tcPr>
            <w:tcW w:w="2411" w:type="dxa"/>
          </w:tcPr>
          <w:p w14:paraId="2D52705C" w14:textId="77777777"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«НЦВ Миль и Камов», № 10-01/8320 от 06.03.2024 г.</w:t>
            </w:r>
          </w:p>
          <w:p w14:paraId="2690CA75" w14:textId="2EE68A2F"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Евтеев А.М.</w:t>
            </w:r>
          </w:p>
        </w:tc>
        <w:tc>
          <w:tcPr>
            <w:tcW w:w="6235" w:type="dxa"/>
          </w:tcPr>
          <w:p w14:paraId="14CFD484" w14:textId="77777777" w:rsidR="009116DB" w:rsidRPr="0022659B" w:rsidRDefault="009116DB" w:rsidP="009116DB">
            <w:pPr>
              <w:ind w:left="0" w:firstLine="0"/>
              <w:rPr>
                <w:rFonts w:ascii="Arial" w:hAnsi="Arial" w:cs="Arial"/>
                <w:b/>
                <w:bCs/>
                <w:color w:val="000000" w:themeColor="text1"/>
                <w:sz w:val="20"/>
                <w:szCs w:val="20"/>
                <w:u w:val="single"/>
              </w:rPr>
            </w:pPr>
            <w:r w:rsidRPr="0022659B">
              <w:rPr>
                <w:rFonts w:ascii="Arial" w:hAnsi="Arial" w:cs="Arial"/>
                <w:b/>
                <w:bCs/>
                <w:color w:val="000000" w:themeColor="text1"/>
                <w:sz w:val="20"/>
                <w:szCs w:val="20"/>
                <w:u w:val="single"/>
              </w:rPr>
              <w:t>Замечание:</w:t>
            </w:r>
          </w:p>
          <w:p w14:paraId="041882F4" w14:textId="2EE71A1A" w:rsidR="009116DB" w:rsidRPr="0022659B" w:rsidRDefault="009116DB" w:rsidP="009116DB">
            <w:pPr>
              <w:autoSpaceDE w:val="0"/>
              <w:autoSpaceDN w:val="0"/>
              <w:adjustRightInd w:val="0"/>
              <w:ind w:left="0" w:firstLine="0"/>
              <w:rPr>
                <w:rFonts w:ascii="Arial" w:hAnsi="Arial" w:cs="Arial"/>
                <w:bCs/>
                <w:sz w:val="20"/>
                <w:szCs w:val="20"/>
              </w:rPr>
            </w:pPr>
            <w:r w:rsidRPr="0022659B">
              <w:rPr>
                <w:rFonts w:ascii="Arial" w:hAnsi="Arial" w:cs="Arial"/>
                <w:sz w:val="20"/>
                <w:szCs w:val="20"/>
              </w:rPr>
              <w:t>Опечатка. графа заголовка «ПС проектирования электронных систем и компонентов компонентов»</w:t>
            </w:r>
          </w:p>
          <w:p w14:paraId="3B648A8E" w14:textId="77777777" w:rsidR="009116DB" w:rsidRPr="0022659B" w:rsidRDefault="009116DB" w:rsidP="009116DB">
            <w:pPr>
              <w:ind w:left="0" w:firstLine="0"/>
              <w:rPr>
                <w:rFonts w:ascii="Arial" w:hAnsi="Arial" w:cs="Arial"/>
                <w:color w:val="000000" w:themeColor="text1"/>
                <w:sz w:val="20"/>
                <w:szCs w:val="20"/>
              </w:rPr>
            </w:pPr>
            <w:r w:rsidRPr="0022659B">
              <w:rPr>
                <w:rFonts w:ascii="Arial" w:hAnsi="Arial" w:cs="Arial"/>
                <w:b/>
                <w:bCs/>
                <w:color w:val="000000" w:themeColor="text1"/>
                <w:sz w:val="20"/>
                <w:szCs w:val="20"/>
                <w:u w:val="single"/>
              </w:rPr>
              <w:t>Предлагаемая редакция:</w:t>
            </w:r>
          </w:p>
          <w:p w14:paraId="1B24411B" w14:textId="2866AC7D" w:rsidR="009116DB" w:rsidRPr="0022659B" w:rsidRDefault="009116DB" w:rsidP="009116DB">
            <w:pPr>
              <w:autoSpaceDE w:val="0"/>
              <w:autoSpaceDN w:val="0"/>
              <w:adjustRightInd w:val="0"/>
              <w:ind w:left="0" w:firstLine="0"/>
              <w:rPr>
                <w:rFonts w:ascii="Arial" w:hAnsi="Arial" w:cs="Arial"/>
                <w:bCs/>
                <w:sz w:val="20"/>
                <w:szCs w:val="20"/>
              </w:rPr>
            </w:pPr>
            <w:r w:rsidRPr="0022659B">
              <w:rPr>
                <w:rFonts w:ascii="Arial" w:hAnsi="Arial" w:cs="Arial"/>
                <w:sz w:val="20"/>
                <w:szCs w:val="20"/>
              </w:rPr>
              <w:lastRenderedPageBreak/>
              <w:t>Программные средства проектирования электронных систем и их частей</w:t>
            </w:r>
          </w:p>
          <w:p w14:paraId="58E26247" w14:textId="77777777" w:rsidR="009116DB" w:rsidRPr="0022659B" w:rsidRDefault="009116DB" w:rsidP="009116DB">
            <w:pPr>
              <w:autoSpaceDE w:val="0"/>
              <w:autoSpaceDN w:val="0"/>
              <w:adjustRightInd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1BB3B06A" w14:textId="1EEAB413"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sz w:val="20"/>
                <w:szCs w:val="20"/>
              </w:rPr>
              <w:t>В соответствии с заглавием подраздела п. 5.4</w:t>
            </w:r>
          </w:p>
        </w:tc>
        <w:tc>
          <w:tcPr>
            <w:tcW w:w="4111" w:type="dxa"/>
            <w:gridSpan w:val="2"/>
          </w:tcPr>
          <w:p w14:paraId="5783980A" w14:textId="76618731" w:rsidR="00397E5A" w:rsidRPr="0022659B" w:rsidRDefault="00397E5A"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lastRenderedPageBreak/>
              <w:t>Принято</w:t>
            </w:r>
            <w:r w:rsidR="009F2B10">
              <w:rPr>
                <w:rFonts w:ascii="Arial" w:eastAsia="Times New Roman" w:hAnsi="Arial" w:cs="Arial"/>
                <w:sz w:val="20"/>
                <w:szCs w:val="20"/>
                <w:lang w:eastAsia="ru-RU"/>
              </w:rPr>
              <w:t>.</w:t>
            </w:r>
          </w:p>
        </w:tc>
      </w:tr>
      <w:tr w:rsidR="009116DB" w:rsidRPr="0022659B" w14:paraId="209D0C07" w14:textId="77777777" w:rsidTr="005A130D">
        <w:tc>
          <w:tcPr>
            <w:tcW w:w="567" w:type="dxa"/>
          </w:tcPr>
          <w:p w14:paraId="37F3AF2C"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1A940D5E" w14:textId="0CE4BD22"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4.2.3, таблица 1</w:t>
            </w:r>
          </w:p>
        </w:tc>
        <w:tc>
          <w:tcPr>
            <w:tcW w:w="2411" w:type="dxa"/>
          </w:tcPr>
          <w:p w14:paraId="3CD19595" w14:textId="7B034B81"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«СПМБМ «Малахит», № 4/222-192 от 05.03.2024 г.</w:t>
            </w:r>
          </w:p>
        </w:tc>
        <w:tc>
          <w:tcPr>
            <w:tcW w:w="6235" w:type="dxa"/>
          </w:tcPr>
          <w:p w14:paraId="38E8BE60"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4F644514" w14:textId="1458F739"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sz w:val="20"/>
                <w:szCs w:val="20"/>
              </w:rPr>
              <w:t>Стадию «Разработка» дополнить пунктом «Расчет ЗИП»</w:t>
            </w:r>
          </w:p>
        </w:tc>
        <w:tc>
          <w:tcPr>
            <w:tcW w:w="4111" w:type="dxa"/>
            <w:gridSpan w:val="2"/>
          </w:tcPr>
          <w:p w14:paraId="54BAE2D6" w14:textId="6FE0CECD" w:rsidR="009116DB" w:rsidRPr="0022659B" w:rsidRDefault="006074F4" w:rsidP="00EF3193">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color w:val="000000" w:themeColor="text1"/>
                <w:sz w:val="20"/>
                <w:szCs w:val="20"/>
                <w:lang w:eastAsia="ru-RU"/>
              </w:rPr>
              <w:t xml:space="preserve">Принято. </w:t>
            </w:r>
          </w:p>
        </w:tc>
      </w:tr>
      <w:tr w:rsidR="009116DB" w:rsidRPr="0022659B" w14:paraId="781A315A" w14:textId="77777777" w:rsidTr="005A130D">
        <w:tc>
          <w:tcPr>
            <w:tcW w:w="567" w:type="dxa"/>
          </w:tcPr>
          <w:p w14:paraId="48E03EC2"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5DD46BB8" w14:textId="322EA40F"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4.2.3, таблица 1</w:t>
            </w:r>
          </w:p>
        </w:tc>
        <w:tc>
          <w:tcPr>
            <w:tcW w:w="2411" w:type="dxa"/>
          </w:tcPr>
          <w:p w14:paraId="39356A7B" w14:textId="473308FA" w:rsidR="009116DB" w:rsidRPr="0022659B" w:rsidRDefault="009116DB" w:rsidP="009116DB">
            <w:pPr>
              <w:widowControl w:val="0"/>
              <w:ind w:left="0" w:firstLine="0"/>
              <w:jc w:val="center"/>
              <w:rPr>
                <w:rFonts w:ascii="Arial" w:hAnsi="Arial" w:cs="Arial"/>
                <w:sz w:val="20"/>
                <w:szCs w:val="20"/>
              </w:rPr>
            </w:pPr>
            <w:r w:rsidRPr="0022659B">
              <w:rPr>
                <w:rFonts w:asciiTheme="minorBidi" w:hAnsiTheme="minorBidi" w:cstheme="minorBidi"/>
                <w:sz w:val="20"/>
                <w:szCs w:val="20"/>
              </w:rPr>
              <w:t>НИЦ (г. Королев) ФГБУ «ЦНИИ ВКС» Минобороны России, б/н</w:t>
            </w:r>
          </w:p>
        </w:tc>
        <w:tc>
          <w:tcPr>
            <w:tcW w:w="6235" w:type="dxa"/>
          </w:tcPr>
          <w:p w14:paraId="6969C05F"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5142B518" w14:textId="26655879"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Предлагается таблицу 1 перевести в рекомендуемое приложение к стандарту.</w:t>
            </w:r>
          </w:p>
        </w:tc>
        <w:tc>
          <w:tcPr>
            <w:tcW w:w="4111" w:type="dxa"/>
            <w:gridSpan w:val="2"/>
          </w:tcPr>
          <w:p w14:paraId="776F25EC" w14:textId="77777777" w:rsidR="00EF3193" w:rsidRDefault="00EF3193" w:rsidP="00EF3193">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 xml:space="preserve">Принято к сведению. </w:t>
            </w:r>
          </w:p>
          <w:p w14:paraId="072A2D58" w14:textId="7E8909D6" w:rsidR="009116DB" w:rsidRPr="0022659B" w:rsidRDefault="006B58EE" w:rsidP="00EF319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Проект стандарта существенно переработан.</w:t>
            </w:r>
          </w:p>
        </w:tc>
      </w:tr>
      <w:tr w:rsidR="009116DB" w:rsidRPr="0022659B" w14:paraId="44A9EC00" w14:textId="77777777" w:rsidTr="005A130D">
        <w:tc>
          <w:tcPr>
            <w:tcW w:w="567" w:type="dxa"/>
          </w:tcPr>
          <w:p w14:paraId="7510CDCF"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20B471D1" w14:textId="36FA4E36"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4.2.3, таблица 1</w:t>
            </w:r>
          </w:p>
        </w:tc>
        <w:tc>
          <w:tcPr>
            <w:tcW w:w="2411" w:type="dxa"/>
          </w:tcPr>
          <w:p w14:paraId="457F1CE4" w14:textId="0C18EAE7" w:rsidR="009116DB" w:rsidRPr="0022659B" w:rsidRDefault="009116DB" w:rsidP="009116DB">
            <w:pPr>
              <w:widowControl w:val="0"/>
              <w:ind w:left="0" w:firstLine="0"/>
              <w:jc w:val="center"/>
              <w:rPr>
                <w:rFonts w:asciiTheme="minorBidi" w:hAnsiTheme="minorBidi" w:cstheme="minorBidi"/>
                <w:sz w:val="20"/>
                <w:szCs w:val="20"/>
              </w:rPr>
            </w:pPr>
            <w:r w:rsidRPr="0022659B">
              <w:rPr>
                <w:rFonts w:ascii="Arial" w:hAnsi="Arial" w:cs="Arial"/>
                <w:sz w:val="20"/>
                <w:szCs w:val="20"/>
              </w:rPr>
              <w:t>АО «Концерн ВКО «Алмаз-Антей», № 31-21/7948 от 21.03.2024 г.</w:t>
            </w:r>
          </w:p>
        </w:tc>
        <w:tc>
          <w:tcPr>
            <w:tcW w:w="6235" w:type="dxa"/>
          </w:tcPr>
          <w:p w14:paraId="24CA5F6F"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59154970" w14:textId="77777777" w:rsidR="009116DB" w:rsidRPr="0022659B" w:rsidRDefault="009116DB" w:rsidP="009116DB">
            <w:pPr>
              <w:pStyle w:val="a6"/>
              <w:suppressAutoHyphens/>
              <w:jc w:val="both"/>
              <w:rPr>
                <w:rFonts w:asciiTheme="minorBidi" w:eastAsia="Courier New" w:hAnsiTheme="minorBidi" w:cstheme="minorBidi"/>
                <w:color w:val="000000"/>
                <w:lang w:eastAsia="ru-RU" w:bidi="ru-RU"/>
              </w:rPr>
            </w:pPr>
            <w:r w:rsidRPr="0022659B">
              <w:rPr>
                <w:rFonts w:asciiTheme="minorBidi" w:eastAsia="Courier New" w:hAnsiTheme="minorBidi" w:cstheme="minorBidi"/>
                <w:color w:val="000000"/>
                <w:sz w:val="20"/>
                <w:szCs w:val="20"/>
                <w:lang w:eastAsia="ru-RU" w:bidi="ru-RU"/>
              </w:rPr>
              <w:t>В столбце «Задачи решаемые с применением ПС» не хватает запятой после слова «задачи».</w:t>
            </w:r>
          </w:p>
          <w:p w14:paraId="7EAF1D27" w14:textId="77777777" w:rsidR="009116DB" w:rsidRPr="0022659B" w:rsidRDefault="009116DB" w:rsidP="009116DB">
            <w:pPr>
              <w:ind w:left="0" w:firstLine="0"/>
              <w:rPr>
                <w:rFonts w:ascii="Arial" w:hAnsi="Arial" w:cs="Arial"/>
                <w:color w:val="000000" w:themeColor="text1"/>
                <w:sz w:val="20"/>
                <w:szCs w:val="20"/>
              </w:rPr>
            </w:pPr>
            <w:r w:rsidRPr="0022659B">
              <w:rPr>
                <w:rFonts w:ascii="Arial" w:hAnsi="Arial" w:cs="Arial"/>
                <w:b/>
                <w:bCs/>
                <w:color w:val="000000" w:themeColor="text1"/>
                <w:sz w:val="20"/>
                <w:szCs w:val="20"/>
                <w:u w:val="single"/>
              </w:rPr>
              <w:t>Предлагаемая редакция:</w:t>
            </w:r>
          </w:p>
          <w:p w14:paraId="20AF359E" w14:textId="2171509A" w:rsidR="009116DB" w:rsidRPr="0022659B" w:rsidRDefault="009116DB" w:rsidP="009116DB">
            <w:pPr>
              <w:pStyle w:val="a6"/>
              <w:suppressAutoHyphens/>
              <w:jc w:val="both"/>
              <w:rPr>
                <w:rFonts w:asciiTheme="minorBidi" w:eastAsia="Courier New" w:hAnsiTheme="minorBidi" w:cstheme="minorBidi"/>
                <w:color w:val="000000"/>
                <w:lang w:eastAsia="ru-RU" w:bidi="ru-RU"/>
              </w:rPr>
            </w:pPr>
            <w:r w:rsidRPr="0022659B">
              <w:rPr>
                <w:rFonts w:asciiTheme="minorBidi" w:eastAsia="Courier New" w:hAnsiTheme="minorBidi" w:cstheme="minorBidi"/>
                <w:color w:val="000000"/>
                <w:sz w:val="20"/>
                <w:szCs w:val="20"/>
                <w:lang w:eastAsia="ru-RU" w:bidi="ru-RU"/>
              </w:rPr>
              <w:t>«Задачи, решаемые с применением ПС»</w:t>
            </w:r>
          </w:p>
          <w:p w14:paraId="617FF277" w14:textId="77777777" w:rsidR="009116DB" w:rsidRPr="0022659B" w:rsidRDefault="009116DB" w:rsidP="009116DB">
            <w:pPr>
              <w:autoSpaceDE w:val="0"/>
              <w:autoSpaceDN w:val="0"/>
              <w:adjustRightInd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388438FC" w14:textId="7CA89F66" w:rsidR="009116DB" w:rsidRPr="0022659B" w:rsidRDefault="009116DB" w:rsidP="009116DB">
            <w:pPr>
              <w:widowControl w:val="0"/>
              <w:ind w:left="0" w:firstLine="0"/>
              <w:rPr>
                <w:rFonts w:ascii="Arial" w:hAnsi="Arial" w:cs="Arial"/>
                <w:bCs/>
                <w:sz w:val="20"/>
                <w:szCs w:val="20"/>
              </w:rPr>
            </w:pPr>
            <w:r w:rsidRPr="0022659B">
              <w:rPr>
                <w:rFonts w:asciiTheme="minorBidi" w:eastAsia="Courier New" w:hAnsiTheme="minorBidi" w:cstheme="minorBidi"/>
                <w:color w:val="000000"/>
                <w:sz w:val="20"/>
                <w:szCs w:val="20"/>
                <w:lang w:eastAsia="ru-RU" w:bidi="ru-RU"/>
              </w:rPr>
              <w:t>Корректировка опечаток</w:t>
            </w:r>
          </w:p>
        </w:tc>
        <w:tc>
          <w:tcPr>
            <w:tcW w:w="4111" w:type="dxa"/>
            <w:gridSpan w:val="2"/>
          </w:tcPr>
          <w:p w14:paraId="438AF370" w14:textId="168C6794" w:rsidR="009116DB" w:rsidRPr="0022659B" w:rsidRDefault="00855426" w:rsidP="009116DB">
            <w:pPr>
              <w:widowControl w:val="0"/>
              <w:ind w:left="0" w:firstLine="0"/>
              <w:jc w:val="both"/>
              <w:rPr>
                <w:rFonts w:ascii="Arial" w:eastAsia="Times New Roman" w:hAnsi="Arial" w:cs="Arial"/>
                <w:sz w:val="20"/>
                <w:szCs w:val="20"/>
                <w:lang w:val="en-US" w:eastAsia="ru-RU"/>
              </w:rPr>
            </w:pPr>
            <w:r w:rsidRPr="0022659B">
              <w:rPr>
                <w:rFonts w:ascii="Arial" w:eastAsia="Times New Roman" w:hAnsi="Arial" w:cs="Arial"/>
                <w:sz w:val="20"/>
                <w:szCs w:val="20"/>
                <w:lang w:eastAsia="ru-RU"/>
              </w:rPr>
              <w:t>Принято</w:t>
            </w:r>
            <w:r w:rsidR="009F2B10">
              <w:rPr>
                <w:rFonts w:ascii="Arial" w:eastAsia="Times New Roman" w:hAnsi="Arial" w:cs="Arial"/>
                <w:sz w:val="20"/>
                <w:szCs w:val="20"/>
                <w:lang w:eastAsia="ru-RU"/>
              </w:rPr>
              <w:t>.</w:t>
            </w:r>
          </w:p>
        </w:tc>
      </w:tr>
      <w:tr w:rsidR="009116DB" w:rsidRPr="0022659B" w14:paraId="1AEAEF08" w14:textId="77777777" w:rsidTr="005A130D">
        <w:tc>
          <w:tcPr>
            <w:tcW w:w="567" w:type="dxa"/>
          </w:tcPr>
          <w:p w14:paraId="3299B92E"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4E61DFB2" w14:textId="5F0A798C"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4.2.3, таблица 1</w:t>
            </w:r>
          </w:p>
        </w:tc>
        <w:tc>
          <w:tcPr>
            <w:tcW w:w="2411" w:type="dxa"/>
          </w:tcPr>
          <w:p w14:paraId="1BCF7C2B" w14:textId="360A2088"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ООО «КСК», № ИЦ-226/24 от 04.03.2024 г.;</w:t>
            </w:r>
            <w:r w:rsidRPr="0022659B">
              <w:rPr>
                <w:rFonts w:ascii="Arial" w:hAnsi="Arial" w:cs="Arial"/>
                <w:sz w:val="20"/>
                <w:szCs w:val="20"/>
              </w:rPr>
              <w:br/>
              <w:t>Группа «ТМХ», № 1549-ДТР от 04.03.2024 г. (</w:t>
            </w:r>
            <w:r w:rsidRPr="0022659B">
              <w:rPr>
                <w:rFonts w:asciiTheme="minorBidi" w:hAnsiTheme="minorBidi" w:cstheme="minorBidi"/>
                <w:sz w:val="20"/>
                <w:szCs w:val="20"/>
              </w:rPr>
              <w:t>АО НО «ТИВ»</w:t>
            </w:r>
            <w:r w:rsidRPr="0022659B">
              <w:rPr>
                <w:rFonts w:asciiTheme="minorBidi" w:eastAsia="Arial Unicode MS" w:hAnsiTheme="minorBidi" w:cstheme="minorBidi"/>
                <w:bCs/>
                <w:sz w:val="20"/>
                <w:szCs w:val="20"/>
              </w:rPr>
              <w:t>)</w:t>
            </w:r>
          </w:p>
        </w:tc>
        <w:tc>
          <w:tcPr>
            <w:tcW w:w="6235" w:type="dxa"/>
          </w:tcPr>
          <w:p w14:paraId="3FCA232E"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5025DB99"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подзаголовок граф</w:t>
            </w:r>
          </w:p>
          <w:p w14:paraId="57666FE5"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«ПС управления нормативно-справочной информацией»</w:t>
            </w:r>
          </w:p>
          <w:p w14:paraId="4CD2421F" w14:textId="77777777" w:rsidR="009116DB" w:rsidRPr="0022659B" w:rsidRDefault="009116DB" w:rsidP="009116DB">
            <w:pPr>
              <w:ind w:left="0" w:firstLine="0"/>
              <w:rPr>
                <w:rFonts w:ascii="Arial" w:hAnsi="Arial" w:cs="Arial"/>
                <w:color w:val="000000" w:themeColor="text1"/>
                <w:sz w:val="20"/>
                <w:szCs w:val="20"/>
              </w:rPr>
            </w:pPr>
            <w:r w:rsidRPr="0022659B">
              <w:rPr>
                <w:rFonts w:ascii="Arial" w:hAnsi="Arial" w:cs="Arial"/>
                <w:b/>
                <w:bCs/>
                <w:color w:val="000000" w:themeColor="text1"/>
                <w:sz w:val="20"/>
                <w:szCs w:val="20"/>
                <w:u w:val="single"/>
              </w:rPr>
              <w:t>Предлагаемая редакция:</w:t>
            </w:r>
          </w:p>
          <w:p w14:paraId="0FDF92F0" w14:textId="51F6390D"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«ПС управления НСИ»</w:t>
            </w:r>
          </w:p>
          <w:p w14:paraId="49A594D5" w14:textId="77777777" w:rsidR="009116DB" w:rsidRPr="0022659B" w:rsidRDefault="009116DB" w:rsidP="009116DB">
            <w:pPr>
              <w:autoSpaceDE w:val="0"/>
              <w:autoSpaceDN w:val="0"/>
              <w:adjustRightInd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01DB428F" w14:textId="0F14C680"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Введено сокращение</w:t>
            </w:r>
          </w:p>
        </w:tc>
        <w:tc>
          <w:tcPr>
            <w:tcW w:w="4111" w:type="dxa"/>
            <w:gridSpan w:val="2"/>
          </w:tcPr>
          <w:p w14:paraId="53951F9F" w14:textId="236E4726" w:rsidR="009116DB" w:rsidRPr="0022659B" w:rsidRDefault="00D64B1D"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9F2B10">
              <w:rPr>
                <w:rFonts w:ascii="Arial" w:eastAsia="Times New Roman" w:hAnsi="Arial" w:cs="Arial"/>
                <w:sz w:val="20"/>
                <w:szCs w:val="20"/>
                <w:lang w:eastAsia="ru-RU"/>
              </w:rPr>
              <w:t>.</w:t>
            </w:r>
          </w:p>
        </w:tc>
      </w:tr>
      <w:tr w:rsidR="009116DB" w:rsidRPr="0022659B" w14:paraId="76014578" w14:textId="77777777" w:rsidTr="005A130D">
        <w:tc>
          <w:tcPr>
            <w:tcW w:w="567" w:type="dxa"/>
          </w:tcPr>
          <w:p w14:paraId="191EA45D"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4794413A" w14:textId="3AE0F788"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4.2.3, таблица 1</w:t>
            </w:r>
          </w:p>
        </w:tc>
        <w:tc>
          <w:tcPr>
            <w:tcW w:w="2411" w:type="dxa"/>
          </w:tcPr>
          <w:p w14:paraId="1D9725D0" w14:textId="03EBA3D4"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ООО «КСК», № ИЦ-226/24 от 04.03.2024 г.;</w:t>
            </w:r>
            <w:r w:rsidRPr="0022659B">
              <w:rPr>
                <w:rFonts w:ascii="Arial" w:hAnsi="Arial" w:cs="Arial"/>
                <w:sz w:val="20"/>
                <w:szCs w:val="20"/>
              </w:rPr>
              <w:br/>
              <w:t>Группа «ТМХ», № 1549-ДТР от 04.03.2024 г. (</w:t>
            </w:r>
            <w:r w:rsidRPr="0022659B">
              <w:rPr>
                <w:rFonts w:asciiTheme="minorBidi" w:hAnsiTheme="minorBidi" w:cstheme="minorBidi"/>
                <w:sz w:val="20"/>
                <w:szCs w:val="20"/>
              </w:rPr>
              <w:t>АО НО «ТИВ»</w:t>
            </w:r>
            <w:r w:rsidRPr="0022659B">
              <w:rPr>
                <w:rFonts w:asciiTheme="minorBidi" w:eastAsia="Arial Unicode MS" w:hAnsiTheme="minorBidi" w:cstheme="minorBidi"/>
                <w:bCs/>
                <w:sz w:val="20"/>
                <w:szCs w:val="20"/>
              </w:rPr>
              <w:t>)</w:t>
            </w:r>
          </w:p>
        </w:tc>
        <w:tc>
          <w:tcPr>
            <w:tcW w:w="6235" w:type="dxa"/>
          </w:tcPr>
          <w:p w14:paraId="2346FEE9"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232B32AD" w14:textId="3546FD34" w:rsidR="009116DB" w:rsidRPr="0022659B" w:rsidRDefault="009116DB" w:rsidP="009116DB">
            <w:pPr>
              <w:ind w:left="0" w:firstLine="0"/>
              <w:rPr>
                <w:rFonts w:asciiTheme="minorBidi" w:hAnsiTheme="minorBidi" w:cstheme="minorBidi"/>
                <w:sz w:val="20"/>
                <w:szCs w:val="20"/>
              </w:rPr>
            </w:pPr>
            <w:r w:rsidRPr="0022659B">
              <w:rPr>
                <w:rFonts w:asciiTheme="minorBidi" w:hAnsiTheme="minorBidi" w:cstheme="minorBidi"/>
                <w:sz w:val="20"/>
                <w:szCs w:val="20"/>
              </w:rPr>
              <w:t>Дополнить сведениями, ввиду наличия, помимо капитального, также текущего ремонта, среднего ремонта, технического обслуживания.</w:t>
            </w:r>
          </w:p>
          <w:p w14:paraId="4B43E752" w14:textId="77777777" w:rsidR="009116DB" w:rsidRPr="0022659B" w:rsidRDefault="009116DB" w:rsidP="009116DB">
            <w:pPr>
              <w:ind w:left="0" w:firstLine="0"/>
              <w:rPr>
                <w:rFonts w:asciiTheme="minorBidi" w:hAnsiTheme="minorBidi" w:cstheme="minorBidi"/>
                <w:sz w:val="20"/>
                <w:szCs w:val="20"/>
              </w:rPr>
            </w:pPr>
            <w:r w:rsidRPr="0022659B">
              <w:rPr>
                <w:rFonts w:asciiTheme="minorBidi" w:hAnsiTheme="minorBidi" w:cstheme="minorBidi"/>
                <w:sz w:val="20"/>
                <w:szCs w:val="20"/>
              </w:rPr>
              <w:t>Дополнить этапом «Модернизация»</w:t>
            </w:r>
          </w:p>
          <w:p w14:paraId="7F4A35D9" w14:textId="77777777" w:rsidR="009116DB" w:rsidRPr="0022659B" w:rsidRDefault="009116DB" w:rsidP="009116DB">
            <w:pPr>
              <w:autoSpaceDE w:val="0"/>
              <w:autoSpaceDN w:val="0"/>
              <w:adjustRightInd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4A926AF0" w14:textId="070E11C7" w:rsidR="009116DB" w:rsidRPr="0022659B" w:rsidRDefault="009116DB" w:rsidP="009116DB">
            <w:pPr>
              <w:widowControl w:val="0"/>
              <w:ind w:left="0" w:firstLine="0"/>
              <w:rPr>
                <w:rFonts w:ascii="Arial" w:hAnsi="Arial" w:cs="Arial"/>
                <w:bCs/>
                <w:sz w:val="20"/>
                <w:szCs w:val="20"/>
              </w:rPr>
            </w:pPr>
            <w:r w:rsidRPr="0022659B">
              <w:rPr>
                <w:rFonts w:asciiTheme="minorBidi" w:hAnsiTheme="minorBidi" w:cstheme="minorBidi"/>
                <w:sz w:val="20"/>
                <w:szCs w:val="20"/>
              </w:rPr>
              <w:t>См., например, ГОСТ 31538</w:t>
            </w:r>
          </w:p>
        </w:tc>
        <w:tc>
          <w:tcPr>
            <w:tcW w:w="4111" w:type="dxa"/>
            <w:gridSpan w:val="2"/>
          </w:tcPr>
          <w:p w14:paraId="10C1D83A" w14:textId="77777777" w:rsidR="00B9079A" w:rsidRDefault="00B9079A" w:rsidP="00EF3193">
            <w:pPr>
              <w:widowControl w:val="0"/>
              <w:ind w:left="0" w:firstLine="0"/>
              <w:jc w:val="both"/>
              <w:rPr>
                <w:rFonts w:ascii="Arial" w:eastAsia="Times New Roman" w:hAnsi="Arial" w:cs="Arial"/>
                <w:color w:val="000000" w:themeColor="text1"/>
                <w:sz w:val="20"/>
                <w:szCs w:val="20"/>
                <w:lang w:eastAsia="ru-RU"/>
              </w:rPr>
            </w:pPr>
            <w:r w:rsidRPr="0022659B">
              <w:rPr>
                <w:rFonts w:ascii="Arial" w:eastAsia="Times New Roman" w:hAnsi="Arial" w:cs="Arial"/>
                <w:color w:val="000000" w:themeColor="text1"/>
                <w:sz w:val="20"/>
                <w:szCs w:val="20"/>
                <w:lang w:eastAsia="ru-RU"/>
              </w:rPr>
              <w:t>Отклонено.</w:t>
            </w:r>
          </w:p>
          <w:p w14:paraId="6E1D52E0" w14:textId="5D9F72D4" w:rsidR="00EF3193" w:rsidRPr="0022659B" w:rsidRDefault="00EF3193" w:rsidP="00EF319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Используется модель ЖЦ (см. проект ГОСТ Р СПЖЦ. Стадии, этапы, работы и субъекты жизненного цикла изделия ), максимально приближенная к требованиям ГОСТ РВ 0015-004</w:t>
            </w:r>
          </w:p>
        </w:tc>
      </w:tr>
      <w:tr w:rsidR="009116DB" w:rsidRPr="0022659B" w14:paraId="7E4CE83A" w14:textId="77777777" w:rsidTr="005A130D">
        <w:tc>
          <w:tcPr>
            <w:tcW w:w="567" w:type="dxa"/>
          </w:tcPr>
          <w:p w14:paraId="1591250A"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7C46B7F6" w14:textId="4536313B"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4.2.3, таблица 1</w:t>
            </w:r>
          </w:p>
        </w:tc>
        <w:tc>
          <w:tcPr>
            <w:tcW w:w="2411" w:type="dxa"/>
          </w:tcPr>
          <w:p w14:paraId="400C5593" w14:textId="4B0B7176" w:rsidR="009116DB" w:rsidRPr="0022659B" w:rsidRDefault="009116DB" w:rsidP="009116DB">
            <w:pPr>
              <w:widowControl w:val="0"/>
              <w:ind w:left="0" w:firstLine="0"/>
              <w:jc w:val="center"/>
              <w:rPr>
                <w:rFonts w:ascii="Arial" w:hAnsi="Arial" w:cs="Arial"/>
                <w:sz w:val="20"/>
                <w:szCs w:val="20"/>
              </w:rPr>
            </w:pPr>
            <w:r w:rsidRPr="0022659B">
              <w:rPr>
                <w:rFonts w:asciiTheme="minorBidi" w:hAnsiTheme="minorBidi" w:cstheme="minorBidi"/>
                <w:sz w:val="20"/>
                <w:szCs w:val="20"/>
              </w:rPr>
              <w:t xml:space="preserve">ФГБУ «21 Научно-исследовательский испытательный институт военной автомобильной техники» Министерства обороны </w:t>
            </w:r>
            <w:r w:rsidRPr="0022659B">
              <w:rPr>
                <w:rFonts w:asciiTheme="minorBidi" w:hAnsiTheme="minorBidi" w:cstheme="minorBidi"/>
                <w:sz w:val="20"/>
                <w:szCs w:val="20"/>
              </w:rPr>
              <w:lastRenderedPageBreak/>
              <w:t>РФ, № 355 от 18.03.2024 г.</w:t>
            </w:r>
          </w:p>
        </w:tc>
        <w:tc>
          <w:tcPr>
            <w:tcW w:w="6235" w:type="dxa"/>
          </w:tcPr>
          <w:p w14:paraId="110C8B38"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lastRenderedPageBreak/>
              <w:t>Замечание:</w:t>
            </w:r>
          </w:p>
          <w:p w14:paraId="2945A488"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xml:space="preserve">В таблице 1 не заполнены графы «ПС-Т», «ПС-У», «ПС-О». </w:t>
            </w:r>
          </w:p>
          <w:p w14:paraId="343BAFF6" w14:textId="7A2AC364"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Cs/>
                <w:sz w:val="20"/>
                <w:szCs w:val="20"/>
              </w:rPr>
              <w:t>Заполнить графы «ПС-Т», «ПС-У», «ПС-О»</w:t>
            </w:r>
            <w:r w:rsidR="00357072" w:rsidRPr="0022659B">
              <w:rPr>
                <w:rFonts w:ascii="Arial" w:hAnsi="Arial" w:cs="Arial"/>
                <w:bCs/>
                <w:sz w:val="20"/>
                <w:szCs w:val="20"/>
              </w:rPr>
              <w:t xml:space="preserve"> знакам и «+» для применяемых П</w:t>
            </w:r>
            <w:r w:rsidRPr="0022659B">
              <w:rPr>
                <w:rFonts w:ascii="Arial" w:hAnsi="Arial" w:cs="Arial"/>
                <w:bCs/>
                <w:sz w:val="20"/>
                <w:szCs w:val="20"/>
              </w:rPr>
              <w:t>С и «-» для неприменяемых ПС</w:t>
            </w:r>
          </w:p>
        </w:tc>
        <w:tc>
          <w:tcPr>
            <w:tcW w:w="4111" w:type="dxa"/>
            <w:gridSpan w:val="2"/>
          </w:tcPr>
          <w:p w14:paraId="11B9DB07" w14:textId="77777777" w:rsidR="009F2B10" w:rsidRDefault="00CA60CA" w:rsidP="00CA60CA">
            <w:pPr>
              <w:widowControl w:val="0"/>
              <w:ind w:left="0" w:firstLine="0"/>
              <w:jc w:val="both"/>
              <w:rPr>
                <w:rFonts w:ascii="Arial" w:eastAsia="Times New Roman" w:hAnsi="Arial" w:cs="Arial"/>
                <w:color w:val="000000" w:themeColor="text1"/>
                <w:sz w:val="20"/>
                <w:szCs w:val="20"/>
                <w:lang w:eastAsia="ru-RU"/>
              </w:rPr>
            </w:pPr>
            <w:r w:rsidRPr="0022659B">
              <w:rPr>
                <w:rFonts w:ascii="Arial" w:eastAsia="Times New Roman" w:hAnsi="Arial" w:cs="Arial"/>
                <w:color w:val="000000" w:themeColor="text1"/>
                <w:sz w:val="20"/>
                <w:szCs w:val="20"/>
                <w:lang w:eastAsia="ru-RU"/>
              </w:rPr>
              <w:t>Принято</w:t>
            </w:r>
            <w:r w:rsidR="009F2B10">
              <w:rPr>
                <w:rFonts w:ascii="Arial" w:eastAsia="Times New Roman" w:hAnsi="Arial" w:cs="Arial"/>
                <w:color w:val="000000" w:themeColor="text1"/>
                <w:sz w:val="20"/>
                <w:szCs w:val="20"/>
                <w:lang w:eastAsia="ru-RU"/>
              </w:rPr>
              <w:t>.</w:t>
            </w:r>
          </w:p>
          <w:p w14:paraId="70DA35C0" w14:textId="123DCFCD" w:rsidR="00357072" w:rsidRPr="0022659B" w:rsidRDefault="00357072" w:rsidP="00CA60CA">
            <w:pPr>
              <w:widowControl w:val="0"/>
              <w:ind w:left="0" w:firstLine="0"/>
              <w:jc w:val="both"/>
              <w:rPr>
                <w:rFonts w:ascii="Arial" w:eastAsia="Times New Roman" w:hAnsi="Arial" w:cs="Arial"/>
                <w:sz w:val="20"/>
                <w:szCs w:val="20"/>
                <w:lang w:eastAsia="ru-RU"/>
              </w:rPr>
            </w:pPr>
          </w:p>
        </w:tc>
      </w:tr>
      <w:tr w:rsidR="009116DB" w:rsidRPr="0022659B" w14:paraId="458E1A05" w14:textId="77777777" w:rsidTr="005A130D">
        <w:tc>
          <w:tcPr>
            <w:tcW w:w="567" w:type="dxa"/>
          </w:tcPr>
          <w:p w14:paraId="538E5105"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15C71C03" w14:textId="12D4B3C0"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4.2.3, таблица 1</w:t>
            </w:r>
          </w:p>
        </w:tc>
        <w:tc>
          <w:tcPr>
            <w:tcW w:w="2411" w:type="dxa"/>
          </w:tcPr>
          <w:p w14:paraId="128A67D9" w14:textId="050092D0"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«ЦКБ МТ «РУБИН», № ОСПИ/ССН-161-24 от 19.03.2024 г.</w:t>
            </w:r>
          </w:p>
        </w:tc>
        <w:tc>
          <w:tcPr>
            <w:tcW w:w="6235" w:type="dxa"/>
          </w:tcPr>
          <w:p w14:paraId="020CE2AC"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62BEB19E" w14:textId="4360A14C"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Cs/>
                <w:sz w:val="20"/>
                <w:szCs w:val="20"/>
              </w:rPr>
              <w:t>В таблице 1 графа «ПС-У. ПС управления данными об изделии» должна быть заполнена для всех позиций</w:t>
            </w:r>
          </w:p>
        </w:tc>
        <w:tc>
          <w:tcPr>
            <w:tcW w:w="4111" w:type="dxa"/>
            <w:gridSpan w:val="2"/>
          </w:tcPr>
          <w:p w14:paraId="48B0E6AB" w14:textId="6859A1CB" w:rsidR="009116DB" w:rsidRPr="0022659B" w:rsidRDefault="00E634AB"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color w:val="000000" w:themeColor="text1"/>
                <w:sz w:val="20"/>
                <w:szCs w:val="20"/>
                <w:lang w:eastAsia="ru-RU"/>
              </w:rPr>
              <w:t>Принято</w:t>
            </w:r>
            <w:r w:rsidR="009F2B10">
              <w:rPr>
                <w:rFonts w:ascii="Arial" w:eastAsia="Times New Roman" w:hAnsi="Arial" w:cs="Arial"/>
                <w:color w:val="000000" w:themeColor="text1"/>
                <w:sz w:val="20"/>
                <w:szCs w:val="20"/>
                <w:lang w:eastAsia="ru-RU"/>
              </w:rPr>
              <w:t>.</w:t>
            </w:r>
          </w:p>
        </w:tc>
      </w:tr>
      <w:tr w:rsidR="009116DB" w:rsidRPr="0022659B" w14:paraId="4C259C82" w14:textId="77777777" w:rsidTr="005A130D">
        <w:tc>
          <w:tcPr>
            <w:tcW w:w="567" w:type="dxa"/>
          </w:tcPr>
          <w:p w14:paraId="2C116F68"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33EBB25D" w14:textId="47919C11"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 xml:space="preserve">4.2.3, таблица 1, приложение А, </w:t>
            </w:r>
            <w:r w:rsidRPr="0022659B">
              <w:rPr>
                <w:rFonts w:ascii="Arial" w:hAnsi="Arial" w:cs="Arial"/>
                <w:sz w:val="20"/>
                <w:szCs w:val="20"/>
              </w:rPr>
              <w:t>приложение Б, таблица Б.1</w:t>
            </w:r>
          </w:p>
        </w:tc>
        <w:tc>
          <w:tcPr>
            <w:tcW w:w="2411" w:type="dxa"/>
          </w:tcPr>
          <w:p w14:paraId="74265B7F" w14:textId="20A5DDD6"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«СПМБМ «Малахит», № 4/222-192 от 05.03.2024 г.</w:t>
            </w:r>
          </w:p>
        </w:tc>
        <w:tc>
          <w:tcPr>
            <w:tcW w:w="6235" w:type="dxa"/>
          </w:tcPr>
          <w:p w14:paraId="475740DC"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7E90FC70" w14:textId="3F40B711"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sz w:val="20"/>
                <w:szCs w:val="20"/>
              </w:rPr>
              <w:t>Название стадий и этапов ЖЦ привести в соответствие с ГОСТ РВ 0015-004-2020</w:t>
            </w:r>
          </w:p>
        </w:tc>
        <w:tc>
          <w:tcPr>
            <w:tcW w:w="4111" w:type="dxa"/>
            <w:gridSpan w:val="2"/>
          </w:tcPr>
          <w:p w14:paraId="0F6638F7" w14:textId="77777777" w:rsidR="00EF3193" w:rsidRDefault="00EF3193" w:rsidP="0076646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1B3144B5" w14:textId="06FC70C2" w:rsidR="009116DB" w:rsidRPr="0022659B" w:rsidRDefault="00EF3193" w:rsidP="006B58EE">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Используется модель ЖЦ (см. проект ГОСТ Р СПЖЦ. Стадии, этапы, работы и субъекты жизненного цикла изделия)</w:t>
            </w:r>
            <w:r w:rsidR="006B58EE">
              <w:rPr>
                <w:rFonts w:ascii="Arial" w:eastAsia="Times New Roman" w:hAnsi="Arial" w:cs="Arial"/>
                <w:sz w:val="20"/>
                <w:szCs w:val="20"/>
                <w:lang w:eastAsia="ru-RU"/>
              </w:rPr>
              <w:t xml:space="preserve"> </w:t>
            </w:r>
            <w:r>
              <w:rPr>
                <w:rFonts w:ascii="Arial" w:eastAsia="Times New Roman" w:hAnsi="Arial" w:cs="Arial"/>
                <w:sz w:val="20"/>
                <w:szCs w:val="20"/>
                <w:lang w:eastAsia="ru-RU"/>
              </w:rPr>
              <w:t>максимально приближенная к требованиям ГОСТ РВ 0015-004</w:t>
            </w:r>
          </w:p>
        </w:tc>
      </w:tr>
      <w:tr w:rsidR="009116DB" w:rsidRPr="0022659B" w14:paraId="5C25BAC3" w14:textId="77777777" w:rsidTr="005A130D">
        <w:tc>
          <w:tcPr>
            <w:tcW w:w="567" w:type="dxa"/>
          </w:tcPr>
          <w:p w14:paraId="629644E1" w14:textId="5FA40EAE"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39DD5D08" w14:textId="2DF6B56F"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 xml:space="preserve">4.2.3, таблица 1, </w:t>
            </w:r>
            <w:r w:rsidRPr="0022659B">
              <w:rPr>
                <w:rFonts w:ascii="Arial" w:hAnsi="Arial" w:cs="Arial"/>
                <w:sz w:val="20"/>
                <w:szCs w:val="20"/>
              </w:rPr>
              <w:t>приложение Б, таблица Б.1</w:t>
            </w:r>
          </w:p>
        </w:tc>
        <w:tc>
          <w:tcPr>
            <w:tcW w:w="2411" w:type="dxa"/>
          </w:tcPr>
          <w:p w14:paraId="7C46C7F5" w14:textId="5E626450"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«СПМБМ «Малахит», № 4/222-192 от 05.03.2024 г.</w:t>
            </w:r>
          </w:p>
        </w:tc>
        <w:tc>
          <w:tcPr>
            <w:tcW w:w="6235" w:type="dxa"/>
          </w:tcPr>
          <w:p w14:paraId="7FAF4CB1"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4271E9DB" w14:textId="18F0F82B"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sz w:val="20"/>
                <w:szCs w:val="20"/>
              </w:rPr>
              <w:t>На стадии «Эксплуатация» добавить задачу «Диагностика и прогноз технического состояния изделия»</w:t>
            </w:r>
          </w:p>
        </w:tc>
        <w:tc>
          <w:tcPr>
            <w:tcW w:w="4111" w:type="dxa"/>
            <w:gridSpan w:val="2"/>
          </w:tcPr>
          <w:p w14:paraId="40D6799D" w14:textId="77777777" w:rsidR="00EF3193" w:rsidRDefault="00EF3193" w:rsidP="00EF319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Принято к сведению. </w:t>
            </w:r>
          </w:p>
          <w:p w14:paraId="2725471C" w14:textId="67B50F43" w:rsidR="009116DB" w:rsidRPr="0022659B" w:rsidRDefault="006B58EE" w:rsidP="00EF319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Проект стандарта существенно переработан.</w:t>
            </w:r>
          </w:p>
        </w:tc>
      </w:tr>
      <w:tr w:rsidR="009116DB" w:rsidRPr="0022659B" w14:paraId="069723EE" w14:textId="77777777" w:rsidTr="005A130D">
        <w:tc>
          <w:tcPr>
            <w:tcW w:w="567" w:type="dxa"/>
          </w:tcPr>
          <w:p w14:paraId="2D2FDD73" w14:textId="6A7CB940"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204F61EA" w14:textId="0221CEF4"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4.2.3, таблица 1, 1.1; 1.2</w:t>
            </w:r>
          </w:p>
        </w:tc>
        <w:tc>
          <w:tcPr>
            <w:tcW w:w="2411" w:type="dxa"/>
          </w:tcPr>
          <w:p w14:paraId="206C1F62" w14:textId="660D19BD" w:rsidR="009116DB" w:rsidRPr="0022659B" w:rsidRDefault="009116DB" w:rsidP="009116DB">
            <w:pPr>
              <w:widowControl w:val="0"/>
              <w:ind w:left="0" w:firstLine="0"/>
              <w:jc w:val="center"/>
              <w:rPr>
                <w:rFonts w:ascii="Arial" w:hAnsi="Arial" w:cs="Arial"/>
                <w:sz w:val="20"/>
                <w:szCs w:val="20"/>
              </w:rPr>
            </w:pPr>
            <w:r w:rsidRPr="0022659B">
              <w:rPr>
                <w:rFonts w:asciiTheme="minorBidi" w:hAnsiTheme="minorBidi" w:cstheme="minorBidi"/>
                <w:sz w:val="20"/>
                <w:szCs w:val="20"/>
              </w:rPr>
              <w:t>ФГБУ «21 Научно-исследовательский испытательный институт военной автомобильной техники» Министерства обороны РФ, № 355 от 18.03.2024 г.</w:t>
            </w:r>
          </w:p>
        </w:tc>
        <w:tc>
          <w:tcPr>
            <w:tcW w:w="6235" w:type="dxa"/>
          </w:tcPr>
          <w:p w14:paraId="1FA16339" w14:textId="77777777" w:rsidR="009116DB" w:rsidRPr="0022659B" w:rsidRDefault="009116DB" w:rsidP="009116DB">
            <w:pPr>
              <w:ind w:left="0" w:firstLine="0"/>
              <w:rPr>
                <w:rFonts w:ascii="Arial" w:hAnsi="Arial" w:cs="Arial"/>
                <w:color w:val="000000" w:themeColor="text1"/>
                <w:sz w:val="20"/>
                <w:szCs w:val="20"/>
              </w:rPr>
            </w:pPr>
            <w:r w:rsidRPr="0022659B">
              <w:rPr>
                <w:rFonts w:ascii="Arial" w:hAnsi="Arial" w:cs="Arial"/>
                <w:b/>
                <w:bCs/>
                <w:color w:val="000000" w:themeColor="text1"/>
                <w:sz w:val="20"/>
                <w:szCs w:val="20"/>
                <w:u w:val="single"/>
              </w:rPr>
              <w:t>Предлагаемая редакция:</w:t>
            </w:r>
          </w:p>
          <w:p w14:paraId="0D6839FB"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xml:space="preserve">Добавить: </w:t>
            </w:r>
          </w:p>
          <w:p w14:paraId="72851577"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состав и способы измерения характеристик изделий с ИИ;</w:t>
            </w:r>
          </w:p>
          <w:p w14:paraId="76957AC7"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унификация и обеспечение качества наборов данных;</w:t>
            </w:r>
          </w:p>
          <w:p w14:paraId="6EFCB01D" w14:textId="5F940A92"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Cs/>
                <w:sz w:val="20"/>
                <w:szCs w:val="20"/>
              </w:rPr>
              <w:t>- масштабирование и тиражирование алгоритмов ИИ</w:t>
            </w:r>
          </w:p>
        </w:tc>
        <w:tc>
          <w:tcPr>
            <w:tcW w:w="4111" w:type="dxa"/>
            <w:gridSpan w:val="2"/>
          </w:tcPr>
          <w:p w14:paraId="62A9A8AF" w14:textId="77777777" w:rsidR="009116DB" w:rsidRPr="0022659B" w:rsidRDefault="00911AE7" w:rsidP="009116DB">
            <w:pPr>
              <w:widowControl w:val="0"/>
              <w:ind w:left="0" w:firstLine="0"/>
              <w:jc w:val="both"/>
              <w:rPr>
                <w:rFonts w:ascii="Arial" w:eastAsia="Times New Roman" w:hAnsi="Arial" w:cs="Arial"/>
                <w:color w:val="000000" w:themeColor="text1"/>
                <w:sz w:val="20"/>
                <w:szCs w:val="20"/>
                <w:lang w:eastAsia="ru-RU"/>
              </w:rPr>
            </w:pPr>
            <w:r w:rsidRPr="0022659B">
              <w:rPr>
                <w:rFonts w:ascii="Arial" w:eastAsia="Times New Roman" w:hAnsi="Arial" w:cs="Arial"/>
                <w:color w:val="000000" w:themeColor="text1"/>
                <w:sz w:val="20"/>
                <w:szCs w:val="20"/>
                <w:lang w:eastAsia="ru-RU"/>
              </w:rPr>
              <w:t>Отклонено.</w:t>
            </w:r>
          </w:p>
          <w:p w14:paraId="6EFD4D9B" w14:textId="3321F1A9" w:rsidR="00911AE7" w:rsidRPr="0022659B" w:rsidRDefault="00911AE7"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color w:val="000000" w:themeColor="text1"/>
                <w:sz w:val="20"/>
                <w:szCs w:val="20"/>
                <w:lang w:eastAsia="ru-RU"/>
              </w:rPr>
              <w:t>Обоснование: Наличие элементов ИИ в составе изделия не должно менять состав основных задач, решаемых с применением ПС на стадиях и этапах ЖЦ изделий. Средства разработки и обучения систем ИИ должны входить в состав «ПС разработки встроенного программного обеспечения»</w:t>
            </w:r>
          </w:p>
        </w:tc>
      </w:tr>
      <w:tr w:rsidR="009116DB" w:rsidRPr="0022659B" w14:paraId="0F8F1D71" w14:textId="77777777" w:rsidTr="005A130D">
        <w:tc>
          <w:tcPr>
            <w:tcW w:w="567" w:type="dxa"/>
          </w:tcPr>
          <w:p w14:paraId="2D85F082"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06687363" w14:textId="7F7B7DDB"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4.2.3, таблица 1, 1.1, строка 1</w:t>
            </w:r>
          </w:p>
        </w:tc>
        <w:tc>
          <w:tcPr>
            <w:tcW w:w="2411" w:type="dxa"/>
          </w:tcPr>
          <w:p w14:paraId="701F4D5E" w14:textId="00693D97"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«КБП», № 14241/0014-24 от 28.02.2024 г.</w:t>
            </w:r>
          </w:p>
        </w:tc>
        <w:tc>
          <w:tcPr>
            <w:tcW w:w="6235" w:type="dxa"/>
          </w:tcPr>
          <w:p w14:paraId="5ABAE396"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7BE7F606" w14:textId="77D959D2" w:rsidR="009116DB" w:rsidRPr="0022659B" w:rsidRDefault="009116DB" w:rsidP="009116DB">
            <w:pPr>
              <w:widowControl w:val="0"/>
              <w:ind w:left="0" w:firstLine="0"/>
              <w:rPr>
                <w:rFonts w:ascii="Arial" w:hAnsi="Arial" w:cs="Arial"/>
                <w:bCs/>
                <w:sz w:val="20"/>
                <w:szCs w:val="20"/>
              </w:rPr>
            </w:pPr>
            <w:r w:rsidRPr="0022659B">
              <w:rPr>
                <w:rFonts w:asciiTheme="minorBidi" w:hAnsiTheme="minorBidi" w:cstheme="minorBidi"/>
                <w:sz w:val="20"/>
                <w:szCs w:val="20"/>
              </w:rPr>
              <w:t>В АС УДИ организации хранятся сведения об изделиях собственной разработки. Сведений о конкурентных продуктах и их технических характеристиках в АС УДИ нет. Не ясно каким образом можно провести оценку конкурентных продуктов в АС УДИ. Предлагаем убрать ПС УДИ для данного пункта</w:t>
            </w:r>
          </w:p>
        </w:tc>
        <w:tc>
          <w:tcPr>
            <w:tcW w:w="4111" w:type="dxa"/>
            <w:gridSpan w:val="2"/>
          </w:tcPr>
          <w:p w14:paraId="0CD62D28" w14:textId="51A0DD09" w:rsidR="009116DB" w:rsidRPr="0022659B" w:rsidRDefault="00132E1A" w:rsidP="009116DB">
            <w:pPr>
              <w:widowControl w:val="0"/>
              <w:ind w:left="0" w:firstLine="0"/>
              <w:jc w:val="both"/>
              <w:rPr>
                <w:rFonts w:ascii="Arial" w:eastAsia="Times New Roman" w:hAnsi="Arial" w:cs="Arial"/>
                <w:color w:val="000000" w:themeColor="text1"/>
                <w:sz w:val="20"/>
                <w:szCs w:val="20"/>
                <w:lang w:eastAsia="ru-RU"/>
              </w:rPr>
            </w:pPr>
            <w:r w:rsidRPr="0022659B">
              <w:rPr>
                <w:rFonts w:ascii="Arial" w:eastAsia="Times New Roman" w:hAnsi="Arial" w:cs="Arial"/>
                <w:color w:val="000000" w:themeColor="text1"/>
                <w:sz w:val="20"/>
                <w:szCs w:val="20"/>
                <w:lang w:eastAsia="ru-RU"/>
              </w:rPr>
              <w:t>Принято</w:t>
            </w:r>
            <w:r w:rsidR="009F2B10">
              <w:rPr>
                <w:rFonts w:ascii="Arial" w:eastAsia="Times New Roman" w:hAnsi="Arial" w:cs="Arial"/>
                <w:color w:val="000000" w:themeColor="text1"/>
                <w:sz w:val="20"/>
                <w:szCs w:val="20"/>
                <w:lang w:eastAsia="ru-RU"/>
              </w:rPr>
              <w:t>.</w:t>
            </w:r>
          </w:p>
        </w:tc>
      </w:tr>
      <w:tr w:rsidR="009116DB" w:rsidRPr="0022659B" w14:paraId="70A76438" w14:textId="77777777" w:rsidTr="005A130D">
        <w:tc>
          <w:tcPr>
            <w:tcW w:w="567" w:type="dxa"/>
          </w:tcPr>
          <w:p w14:paraId="4EEC9AC7"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65FAA8D8" w14:textId="330ADBE7"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4.2.3, таблица 1, 1.1, строка 6</w:t>
            </w:r>
          </w:p>
        </w:tc>
        <w:tc>
          <w:tcPr>
            <w:tcW w:w="2411" w:type="dxa"/>
          </w:tcPr>
          <w:p w14:paraId="5C2C5D87" w14:textId="60BCB21A"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«КБП», № 14241/0014-24 от 28.02.2024 г.</w:t>
            </w:r>
          </w:p>
        </w:tc>
        <w:tc>
          <w:tcPr>
            <w:tcW w:w="6235" w:type="dxa"/>
          </w:tcPr>
          <w:p w14:paraId="34729905"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2D0CF5EF" w14:textId="3FECED30" w:rsidR="009116DB" w:rsidRPr="0022659B" w:rsidRDefault="009116DB" w:rsidP="009116DB">
            <w:pPr>
              <w:widowControl w:val="0"/>
              <w:ind w:left="0" w:firstLine="0"/>
              <w:rPr>
                <w:rFonts w:ascii="Arial" w:hAnsi="Arial" w:cs="Arial"/>
                <w:bCs/>
                <w:sz w:val="20"/>
                <w:szCs w:val="20"/>
              </w:rPr>
            </w:pPr>
            <w:r w:rsidRPr="0022659B">
              <w:rPr>
                <w:rFonts w:asciiTheme="minorBidi" w:hAnsiTheme="minorBidi" w:cstheme="minorBidi"/>
                <w:sz w:val="20"/>
                <w:szCs w:val="20"/>
              </w:rPr>
              <w:t>Добавить ПС моделирования физических процессов, функционального моделирования, геометрического моделирования, инженерного анализа</w:t>
            </w:r>
          </w:p>
        </w:tc>
        <w:tc>
          <w:tcPr>
            <w:tcW w:w="4111" w:type="dxa"/>
            <w:gridSpan w:val="2"/>
          </w:tcPr>
          <w:p w14:paraId="6543AF42" w14:textId="234C7884" w:rsidR="009116DB" w:rsidRPr="0022659B" w:rsidRDefault="00D86CB0" w:rsidP="00D86CB0">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color w:val="000000" w:themeColor="text1"/>
                <w:sz w:val="20"/>
                <w:szCs w:val="20"/>
                <w:lang w:eastAsia="ru-RU"/>
              </w:rPr>
              <w:t>Принято</w:t>
            </w:r>
            <w:r w:rsidR="009F2B10">
              <w:rPr>
                <w:rFonts w:ascii="Arial" w:eastAsia="Times New Roman" w:hAnsi="Arial" w:cs="Arial"/>
                <w:color w:val="000000" w:themeColor="text1"/>
                <w:sz w:val="20"/>
                <w:szCs w:val="20"/>
                <w:lang w:eastAsia="ru-RU"/>
              </w:rPr>
              <w:t>.</w:t>
            </w:r>
          </w:p>
        </w:tc>
      </w:tr>
      <w:tr w:rsidR="009116DB" w:rsidRPr="0022659B" w14:paraId="5338709E" w14:textId="77777777" w:rsidTr="005A130D">
        <w:tc>
          <w:tcPr>
            <w:tcW w:w="567" w:type="dxa"/>
          </w:tcPr>
          <w:p w14:paraId="79C34CBC"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5463C3A1" w14:textId="4D00DDFC"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4.2.3, таблица 1, 1.1, строка 6</w:t>
            </w:r>
          </w:p>
        </w:tc>
        <w:tc>
          <w:tcPr>
            <w:tcW w:w="2411" w:type="dxa"/>
          </w:tcPr>
          <w:p w14:paraId="1254D0BB" w14:textId="37454553"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ПАО «РКК «Энергия», № 251-22/74 от 27.02.2024 г.</w:t>
            </w:r>
          </w:p>
        </w:tc>
        <w:tc>
          <w:tcPr>
            <w:tcW w:w="6235" w:type="dxa"/>
          </w:tcPr>
          <w:p w14:paraId="2DB485CF"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5AD85639" w14:textId="4FD2AAE0"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Привести   знак «</w:t>
            </w:r>
            <w:r w:rsidRPr="0022659B">
              <w:rPr>
                <w:rFonts w:cs="Arial"/>
                <w:b/>
              </w:rPr>
              <w:t>○</w:t>
            </w:r>
            <w:r w:rsidRPr="0022659B">
              <w:rPr>
                <w:rFonts w:ascii="Arial" w:hAnsi="Arial" w:cs="Arial"/>
                <w:bCs/>
                <w:sz w:val="20"/>
                <w:szCs w:val="20"/>
              </w:rPr>
              <w:t xml:space="preserve">»  в  графе «ПС </w:t>
            </w:r>
            <w:r w:rsidRPr="0022659B">
              <w:rPr>
                <w:rFonts w:asciiTheme="minorBidi" w:hAnsiTheme="minorBidi" w:cstheme="minorBidi"/>
                <w:sz w:val="20"/>
                <w:szCs w:val="20"/>
              </w:rPr>
              <w:t>функционального моделирования»</w:t>
            </w:r>
          </w:p>
        </w:tc>
        <w:tc>
          <w:tcPr>
            <w:tcW w:w="4111" w:type="dxa"/>
            <w:gridSpan w:val="2"/>
          </w:tcPr>
          <w:p w14:paraId="28176B09" w14:textId="77777777" w:rsidR="006B58EE" w:rsidRDefault="00D86CB0"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EF3193">
              <w:rPr>
                <w:rFonts w:ascii="Arial" w:eastAsia="Times New Roman" w:hAnsi="Arial" w:cs="Arial"/>
                <w:sz w:val="20"/>
                <w:szCs w:val="20"/>
                <w:lang w:eastAsia="ru-RU"/>
              </w:rPr>
              <w:t xml:space="preserve"> к сведению. </w:t>
            </w:r>
          </w:p>
          <w:p w14:paraId="38709CB4" w14:textId="47A6E53B" w:rsidR="009116DB" w:rsidRPr="0022659B" w:rsidRDefault="006B58EE" w:rsidP="009116DB">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Проект стандарта существенно переработан.</w:t>
            </w:r>
          </w:p>
        </w:tc>
      </w:tr>
      <w:tr w:rsidR="009116DB" w:rsidRPr="0022659B" w14:paraId="60C74B80" w14:textId="77777777" w:rsidTr="005A130D">
        <w:tc>
          <w:tcPr>
            <w:tcW w:w="567" w:type="dxa"/>
          </w:tcPr>
          <w:p w14:paraId="555D7DBF"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7EADF135" w14:textId="4FC808EE"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4.2.3, таблица 1, 1.2, строка 1</w:t>
            </w:r>
          </w:p>
        </w:tc>
        <w:tc>
          <w:tcPr>
            <w:tcW w:w="2411" w:type="dxa"/>
          </w:tcPr>
          <w:p w14:paraId="720B82E0" w14:textId="2F173599" w:rsidR="009116DB" w:rsidRPr="0022659B" w:rsidRDefault="009116DB" w:rsidP="009116DB">
            <w:pPr>
              <w:widowControl w:val="0"/>
              <w:ind w:left="0" w:firstLine="0"/>
              <w:jc w:val="center"/>
              <w:rPr>
                <w:rFonts w:ascii="Arial" w:hAnsi="Arial" w:cs="Arial"/>
                <w:color w:val="000000" w:themeColor="text1"/>
                <w:sz w:val="20"/>
                <w:szCs w:val="20"/>
              </w:rPr>
            </w:pPr>
            <w:r w:rsidRPr="0022659B">
              <w:rPr>
                <w:rFonts w:ascii="Arial" w:hAnsi="Arial" w:cs="Arial"/>
                <w:sz w:val="20"/>
                <w:szCs w:val="20"/>
              </w:rPr>
              <w:t xml:space="preserve">АО «НПО «Электромашина», </w:t>
            </w:r>
            <w:r w:rsidRPr="0022659B">
              <w:rPr>
                <w:rFonts w:ascii="Arial" w:hAnsi="Arial" w:cs="Arial"/>
                <w:sz w:val="20"/>
                <w:szCs w:val="20"/>
              </w:rPr>
              <w:lastRenderedPageBreak/>
              <w:t>№ 43-18/1672 от 06.02.2024 г.</w:t>
            </w:r>
          </w:p>
        </w:tc>
        <w:tc>
          <w:tcPr>
            <w:tcW w:w="6235" w:type="dxa"/>
          </w:tcPr>
          <w:p w14:paraId="4D57CB55"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lastRenderedPageBreak/>
              <w:t>Замечание:</w:t>
            </w:r>
          </w:p>
          <w:p w14:paraId="28619587" w14:textId="415130D3" w:rsidR="009116DB" w:rsidRPr="0022659B" w:rsidRDefault="009116DB" w:rsidP="009116DB">
            <w:pPr>
              <w:pStyle w:val="a6"/>
              <w:jc w:val="left"/>
              <w:rPr>
                <w:rFonts w:ascii="Arial" w:hAnsi="Arial" w:cs="Arial"/>
                <w:color w:val="000000" w:themeColor="text1"/>
                <w:sz w:val="20"/>
                <w:szCs w:val="20"/>
              </w:rPr>
            </w:pPr>
            <w:r w:rsidRPr="0022659B">
              <w:rPr>
                <w:rFonts w:ascii="Arial" w:hAnsi="Arial" w:cs="Arial"/>
                <w:color w:val="000000" w:themeColor="text1"/>
                <w:sz w:val="20"/>
                <w:szCs w:val="20"/>
              </w:rPr>
              <w:t xml:space="preserve">«База данных» прописана полностью и по тексту стандарта </w:t>
            </w:r>
            <w:r w:rsidRPr="0022659B">
              <w:rPr>
                <w:rFonts w:ascii="Arial" w:hAnsi="Arial" w:cs="Arial"/>
                <w:color w:val="000000" w:themeColor="text1"/>
                <w:sz w:val="20"/>
                <w:szCs w:val="20"/>
              </w:rPr>
              <w:lastRenderedPageBreak/>
              <w:t>будет встречаться часто в связи с его содержанием.</w:t>
            </w:r>
          </w:p>
          <w:p w14:paraId="0781AC88"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42B213DD" w14:textId="5621C6D0" w:rsidR="009116DB" w:rsidRPr="0022659B" w:rsidRDefault="009116DB" w:rsidP="009116DB">
            <w:pPr>
              <w:pStyle w:val="a6"/>
              <w:jc w:val="left"/>
              <w:rPr>
                <w:rFonts w:ascii="Arial" w:hAnsi="Arial" w:cs="Arial"/>
                <w:color w:val="000000" w:themeColor="text1"/>
                <w:sz w:val="20"/>
                <w:szCs w:val="20"/>
              </w:rPr>
            </w:pPr>
            <w:r w:rsidRPr="0022659B">
              <w:rPr>
                <w:rFonts w:ascii="Arial" w:hAnsi="Arial" w:cs="Arial"/>
                <w:color w:val="000000" w:themeColor="text1"/>
                <w:sz w:val="20"/>
                <w:szCs w:val="20"/>
              </w:rPr>
              <w:t>«БД»</w:t>
            </w:r>
          </w:p>
          <w:p w14:paraId="4B285F50"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3EA8B8B2" w14:textId="44B0EB7D" w:rsidR="009116DB" w:rsidRPr="0022659B" w:rsidRDefault="009116DB" w:rsidP="009116DB">
            <w:pPr>
              <w:pStyle w:val="a6"/>
              <w:jc w:val="left"/>
              <w:rPr>
                <w:rFonts w:ascii="Arial" w:hAnsi="Arial" w:cs="Arial"/>
                <w:color w:val="000000" w:themeColor="text1"/>
                <w:sz w:val="20"/>
                <w:szCs w:val="20"/>
              </w:rPr>
            </w:pPr>
            <w:r w:rsidRPr="0022659B">
              <w:rPr>
                <w:rFonts w:ascii="Arial" w:hAnsi="Arial" w:cs="Arial"/>
                <w:color w:val="000000" w:themeColor="text1"/>
                <w:sz w:val="20"/>
                <w:szCs w:val="20"/>
              </w:rPr>
              <w:t>Предлагаю ввести сокращение БД, так будет проще и понятнее</w:t>
            </w:r>
          </w:p>
        </w:tc>
        <w:tc>
          <w:tcPr>
            <w:tcW w:w="4111" w:type="dxa"/>
            <w:gridSpan w:val="2"/>
          </w:tcPr>
          <w:p w14:paraId="69C25F1A" w14:textId="47B8160D" w:rsidR="009116DB" w:rsidRPr="0022659B" w:rsidRDefault="00A51CB3"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lastRenderedPageBreak/>
              <w:t>Принято</w:t>
            </w:r>
            <w:r w:rsidR="009F2B10">
              <w:rPr>
                <w:rFonts w:ascii="Arial" w:eastAsia="Times New Roman" w:hAnsi="Arial" w:cs="Arial"/>
                <w:sz w:val="20"/>
                <w:szCs w:val="20"/>
                <w:lang w:eastAsia="ru-RU"/>
              </w:rPr>
              <w:t>.</w:t>
            </w:r>
          </w:p>
        </w:tc>
      </w:tr>
      <w:tr w:rsidR="009116DB" w:rsidRPr="0022659B" w14:paraId="23D25873" w14:textId="77777777" w:rsidTr="005A130D">
        <w:tc>
          <w:tcPr>
            <w:tcW w:w="567" w:type="dxa"/>
          </w:tcPr>
          <w:p w14:paraId="774D15DA"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634C395D" w14:textId="1EE8D417"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4.2.3, таблица 1, 1.3</w:t>
            </w:r>
          </w:p>
        </w:tc>
        <w:tc>
          <w:tcPr>
            <w:tcW w:w="2411" w:type="dxa"/>
          </w:tcPr>
          <w:p w14:paraId="7E4197A6" w14:textId="651D2E1A" w:rsidR="009116DB" w:rsidRPr="0022659B" w:rsidRDefault="009116DB" w:rsidP="009116DB">
            <w:pPr>
              <w:widowControl w:val="0"/>
              <w:ind w:left="0" w:firstLine="0"/>
              <w:jc w:val="center"/>
              <w:rPr>
                <w:rFonts w:ascii="Arial" w:hAnsi="Arial" w:cs="Arial"/>
                <w:sz w:val="20"/>
                <w:szCs w:val="20"/>
              </w:rPr>
            </w:pPr>
            <w:r w:rsidRPr="0022659B">
              <w:rPr>
                <w:rFonts w:asciiTheme="minorBidi" w:hAnsiTheme="minorBidi" w:cstheme="minorBidi"/>
                <w:sz w:val="20"/>
                <w:szCs w:val="20"/>
              </w:rPr>
              <w:t>ФГБУ «21 Научно-исследовательский испытательный институт военной автомобильной техники» Министерства обороны РФ, № 355 от 18.03.2024 г.</w:t>
            </w:r>
          </w:p>
        </w:tc>
        <w:tc>
          <w:tcPr>
            <w:tcW w:w="6235" w:type="dxa"/>
          </w:tcPr>
          <w:p w14:paraId="2B7E7AAE"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2E3539E2"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Добавить:</w:t>
            </w:r>
          </w:p>
          <w:p w14:paraId="4AFA5051"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состав  и способы измерения характеристик изделия с ИИ;</w:t>
            </w:r>
          </w:p>
          <w:p w14:paraId="7FE81C9F"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формализация предусмотренных условий эксплуатации;</w:t>
            </w:r>
          </w:p>
          <w:p w14:paraId="069F00DE"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унификация и обеспечение качества наборов  данных;</w:t>
            </w:r>
          </w:p>
          <w:p w14:paraId="1CF0F6EE"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управление возможностью дообучения изделия с ИИ на стадии эксплуатации;</w:t>
            </w:r>
          </w:p>
          <w:p w14:paraId="3563A69A" w14:textId="633DB75D"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Cs/>
                <w:sz w:val="20"/>
                <w:szCs w:val="20"/>
              </w:rPr>
              <w:t>- оценка функциональных требований к  квалификации человека-оператора</w:t>
            </w:r>
          </w:p>
        </w:tc>
        <w:tc>
          <w:tcPr>
            <w:tcW w:w="4111" w:type="dxa"/>
            <w:gridSpan w:val="2"/>
          </w:tcPr>
          <w:p w14:paraId="2375604F" w14:textId="77777777" w:rsidR="00EF3193" w:rsidRDefault="009E6F03" w:rsidP="00EF3193">
            <w:pPr>
              <w:widowControl w:val="0"/>
              <w:ind w:left="0" w:firstLine="0"/>
              <w:jc w:val="both"/>
              <w:rPr>
                <w:rFonts w:ascii="Arial" w:eastAsia="Times New Roman" w:hAnsi="Arial" w:cs="Arial"/>
                <w:color w:val="000000" w:themeColor="text1"/>
                <w:sz w:val="20"/>
                <w:szCs w:val="20"/>
                <w:lang w:eastAsia="ru-RU"/>
              </w:rPr>
            </w:pPr>
            <w:r w:rsidRPr="0022659B">
              <w:rPr>
                <w:rFonts w:ascii="Arial" w:eastAsia="Times New Roman" w:hAnsi="Arial" w:cs="Arial"/>
                <w:color w:val="000000" w:themeColor="text1"/>
                <w:sz w:val="20"/>
                <w:szCs w:val="20"/>
                <w:lang w:eastAsia="ru-RU"/>
              </w:rPr>
              <w:t xml:space="preserve">Отклонено. </w:t>
            </w:r>
          </w:p>
          <w:p w14:paraId="4AFB3FFB" w14:textId="68FC7FD4" w:rsidR="009116DB" w:rsidRPr="0022659B" w:rsidRDefault="00EF3193" w:rsidP="00EF3193">
            <w:pPr>
              <w:widowControl w:val="0"/>
              <w:ind w:left="0" w:firstLine="0"/>
              <w:jc w:val="both"/>
              <w:rPr>
                <w:rFonts w:ascii="Arial" w:eastAsia="Times New Roman" w:hAnsi="Arial" w:cs="Arial"/>
                <w:sz w:val="20"/>
                <w:szCs w:val="20"/>
                <w:lang w:eastAsia="ru-RU"/>
              </w:rPr>
            </w:pPr>
            <w:r>
              <w:rPr>
                <w:rFonts w:ascii="Arial" w:eastAsia="Times New Roman" w:hAnsi="Arial" w:cs="Arial"/>
                <w:color w:val="000000" w:themeColor="text1"/>
                <w:sz w:val="20"/>
                <w:szCs w:val="20"/>
                <w:lang w:eastAsia="ru-RU"/>
              </w:rPr>
              <w:t xml:space="preserve">Использование ИИ является развивающейся областью и выходит за рамки аспекта стандартизации </w:t>
            </w:r>
          </w:p>
        </w:tc>
      </w:tr>
      <w:tr w:rsidR="009116DB" w:rsidRPr="0022659B" w14:paraId="2D305525" w14:textId="77777777" w:rsidTr="005A130D">
        <w:tc>
          <w:tcPr>
            <w:tcW w:w="567" w:type="dxa"/>
          </w:tcPr>
          <w:p w14:paraId="07B08B96"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1AE7AA20" w14:textId="51A17ACA"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4.2.3, таблица 1, 1.3, строка 1</w:t>
            </w:r>
          </w:p>
        </w:tc>
        <w:tc>
          <w:tcPr>
            <w:tcW w:w="2411" w:type="dxa"/>
          </w:tcPr>
          <w:p w14:paraId="44763CAE" w14:textId="6DF8AFB4"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«Концерн ВКО «Алмаз-Антей», № 31-21/7948 от 21.03.2024 г.</w:t>
            </w:r>
          </w:p>
        </w:tc>
        <w:tc>
          <w:tcPr>
            <w:tcW w:w="6235" w:type="dxa"/>
          </w:tcPr>
          <w:p w14:paraId="693FF888"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20C9F13C" w14:textId="77777777" w:rsidR="009116DB" w:rsidRPr="0022659B" w:rsidRDefault="009116DB" w:rsidP="009116DB">
            <w:pPr>
              <w:pStyle w:val="a6"/>
              <w:suppressAutoHyphens/>
              <w:jc w:val="both"/>
              <w:rPr>
                <w:rFonts w:asciiTheme="minorBidi" w:eastAsia="Courier New" w:hAnsiTheme="minorBidi" w:cstheme="minorBidi"/>
                <w:color w:val="000000"/>
                <w:sz w:val="20"/>
                <w:szCs w:val="20"/>
                <w:lang w:eastAsia="ru-RU" w:bidi="ru-RU"/>
              </w:rPr>
            </w:pPr>
            <w:r w:rsidRPr="0022659B">
              <w:rPr>
                <w:rFonts w:asciiTheme="minorBidi" w:eastAsia="Courier New" w:hAnsiTheme="minorBidi" w:cstheme="minorBidi"/>
                <w:color w:val="000000"/>
                <w:sz w:val="20"/>
                <w:szCs w:val="20"/>
                <w:lang w:eastAsia="ru-RU" w:bidi="ru-RU"/>
              </w:rPr>
              <w:t>Не хватает запятой после слова «изделия» в строке:</w:t>
            </w:r>
          </w:p>
          <w:p w14:paraId="7E38618F" w14:textId="77777777" w:rsidR="009116DB" w:rsidRPr="0022659B" w:rsidRDefault="009116DB" w:rsidP="009116DB">
            <w:pPr>
              <w:pStyle w:val="a6"/>
              <w:suppressAutoHyphens/>
              <w:jc w:val="both"/>
              <w:rPr>
                <w:rFonts w:asciiTheme="minorBidi" w:eastAsia="Courier New" w:hAnsiTheme="minorBidi" w:cstheme="minorBidi"/>
                <w:color w:val="000000"/>
                <w:lang w:eastAsia="ru-RU" w:bidi="ru-RU"/>
              </w:rPr>
            </w:pPr>
            <w:r w:rsidRPr="0022659B">
              <w:rPr>
                <w:rFonts w:asciiTheme="minorBidi" w:eastAsia="Courier New" w:hAnsiTheme="minorBidi" w:cstheme="minorBidi"/>
                <w:color w:val="000000"/>
                <w:sz w:val="20"/>
                <w:szCs w:val="20"/>
                <w:lang w:eastAsia="ru-RU" w:bidi="ru-RU"/>
              </w:rPr>
              <w:t>«Проработка функциональной структуры и проектных моделей изделия определяющих ключевые архитектурные решения».</w:t>
            </w:r>
          </w:p>
          <w:p w14:paraId="4E193D12"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5403B830" w14:textId="77777777" w:rsidR="009116DB" w:rsidRPr="0022659B" w:rsidRDefault="009116DB" w:rsidP="009116DB">
            <w:pPr>
              <w:pStyle w:val="a6"/>
              <w:suppressAutoHyphens/>
              <w:jc w:val="both"/>
              <w:rPr>
                <w:rFonts w:asciiTheme="minorBidi" w:eastAsia="Courier New" w:hAnsiTheme="minorBidi" w:cstheme="minorBidi"/>
                <w:color w:val="000000"/>
                <w:lang w:eastAsia="ru-RU" w:bidi="ru-RU"/>
              </w:rPr>
            </w:pPr>
            <w:r w:rsidRPr="0022659B">
              <w:rPr>
                <w:rFonts w:asciiTheme="minorBidi" w:eastAsia="Courier New" w:hAnsiTheme="minorBidi" w:cstheme="minorBidi"/>
                <w:color w:val="000000"/>
                <w:sz w:val="20"/>
                <w:szCs w:val="20"/>
                <w:lang w:eastAsia="ru-RU" w:bidi="ru-RU"/>
              </w:rPr>
              <w:t>Проработка функциональной структуры и проектных моделей изделия</w:t>
            </w:r>
            <w:r w:rsidRPr="0022659B">
              <w:rPr>
                <w:rFonts w:asciiTheme="minorBidi" w:eastAsia="Courier New" w:hAnsiTheme="minorBidi" w:cstheme="minorBidi"/>
                <w:b/>
                <w:color w:val="000000"/>
                <w:sz w:val="20"/>
                <w:szCs w:val="20"/>
                <w:lang w:eastAsia="ru-RU" w:bidi="ru-RU"/>
              </w:rPr>
              <w:t>,</w:t>
            </w:r>
            <w:r w:rsidRPr="0022659B">
              <w:rPr>
                <w:rFonts w:asciiTheme="minorBidi" w:eastAsia="Courier New" w:hAnsiTheme="minorBidi" w:cstheme="minorBidi"/>
                <w:color w:val="000000"/>
                <w:sz w:val="20"/>
                <w:szCs w:val="20"/>
                <w:lang w:eastAsia="ru-RU" w:bidi="ru-RU"/>
              </w:rPr>
              <w:t xml:space="preserve"> определяющих ключевые архитектурные решения</w:t>
            </w:r>
          </w:p>
          <w:p w14:paraId="3596D995"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0702BBC0" w14:textId="2DBDF26A" w:rsidR="009116DB" w:rsidRPr="0022659B" w:rsidRDefault="009116DB" w:rsidP="009116DB">
            <w:pPr>
              <w:widowControl w:val="0"/>
              <w:ind w:left="0" w:firstLine="0"/>
              <w:rPr>
                <w:rFonts w:ascii="Arial" w:hAnsi="Arial" w:cs="Arial"/>
                <w:bCs/>
                <w:sz w:val="20"/>
                <w:szCs w:val="20"/>
              </w:rPr>
            </w:pPr>
            <w:r w:rsidRPr="0022659B">
              <w:rPr>
                <w:rFonts w:asciiTheme="minorBidi" w:eastAsia="Courier New" w:hAnsiTheme="minorBidi" w:cstheme="minorBidi"/>
                <w:color w:val="000000"/>
                <w:sz w:val="20"/>
                <w:szCs w:val="20"/>
                <w:lang w:eastAsia="ru-RU" w:bidi="ru-RU"/>
              </w:rPr>
              <w:t>Корректировка опечаток</w:t>
            </w:r>
          </w:p>
        </w:tc>
        <w:tc>
          <w:tcPr>
            <w:tcW w:w="4111" w:type="dxa"/>
            <w:gridSpan w:val="2"/>
          </w:tcPr>
          <w:p w14:paraId="0EE974BE" w14:textId="7C32D01A" w:rsidR="009116DB" w:rsidRPr="0022659B" w:rsidRDefault="00B35C61"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9F2B10">
              <w:rPr>
                <w:rFonts w:ascii="Arial" w:eastAsia="Times New Roman" w:hAnsi="Arial" w:cs="Arial"/>
                <w:sz w:val="20"/>
                <w:szCs w:val="20"/>
                <w:lang w:eastAsia="ru-RU"/>
              </w:rPr>
              <w:t>.</w:t>
            </w:r>
          </w:p>
        </w:tc>
      </w:tr>
      <w:tr w:rsidR="009116DB" w:rsidRPr="0022659B" w14:paraId="368F490A" w14:textId="77777777" w:rsidTr="005A130D">
        <w:tc>
          <w:tcPr>
            <w:tcW w:w="567" w:type="dxa"/>
          </w:tcPr>
          <w:p w14:paraId="68E892E9"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3D58E304" w14:textId="09666319"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4.2.3, таблица 1, 1.5, строка 5</w:t>
            </w:r>
          </w:p>
        </w:tc>
        <w:tc>
          <w:tcPr>
            <w:tcW w:w="2411" w:type="dxa"/>
          </w:tcPr>
          <w:p w14:paraId="1609D949" w14:textId="31F1CA3E"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ПАО «РКК «Энергия», № 251-22/74 от 27.02.2024 г.</w:t>
            </w:r>
          </w:p>
        </w:tc>
        <w:tc>
          <w:tcPr>
            <w:tcW w:w="6235" w:type="dxa"/>
          </w:tcPr>
          <w:p w14:paraId="03F320F5"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12E18E47" w14:textId="5736912A"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Привести   знак «</w:t>
            </w:r>
            <w:r w:rsidRPr="0022659B">
              <w:rPr>
                <w:rFonts w:cs="Arial"/>
                <w:b/>
              </w:rPr>
              <w:t>○</w:t>
            </w:r>
            <w:r w:rsidRPr="0022659B">
              <w:rPr>
                <w:rFonts w:ascii="Arial" w:hAnsi="Arial" w:cs="Arial"/>
                <w:bCs/>
                <w:sz w:val="20"/>
                <w:szCs w:val="20"/>
              </w:rPr>
              <w:t xml:space="preserve">»  в  графе «ПС </w:t>
            </w:r>
            <w:r w:rsidRPr="0022659B">
              <w:rPr>
                <w:rFonts w:asciiTheme="minorBidi" w:hAnsiTheme="minorBidi" w:cstheme="minorBidi"/>
                <w:sz w:val="20"/>
                <w:szCs w:val="20"/>
              </w:rPr>
              <w:t>геометрического моделирования и разработки КД»</w:t>
            </w:r>
          </w:p>
        </w:tc>
        <w:tc>
          <w:tcPr>
            <w:tcW w:w="4111" w:type="dxa"/>
            <w:gridSpan w:val="2"/>
          </w:tcPr>
          <w:p w14:paraId="721BFB94" w14:textId="44667E6A" w:rsidR="009116DB" w:rsidRPr="0022659B" w:rsidRDefault="005C2C2B" w:rsidP="009116DB">
            <w:pPr>
              <w:widowControl w:val="0"/>
              <w:ind w:left="0" w:firstLine="0"/>
              <w:jc w:val="both"/>
              <w:rPr>
                <w:rFonts w:ascii="Arial" w:eastAsia="Times New Roman" w:hAnsi="Arial" w:cs="Arial"/>
                <w:color w:val="000000" w:themeColor="text1"/>
                <w:sz w:val="20"/>
                <w:szCs w:val="20"/>
                <w:lang w:eastAsia="ru-RU"/>
              </w:rPr>
            </w:pPr>
            <w:r w:rsidRPr="0022659B">
              <w:rPr>
                <w:rFonts w:ascii="Arial" w:eastAsia="Times New Roman" w:hAnsi="Arial" w:cs="Arial"/>
                <w:color w:val="000000" w:themeColor="text1"/>
                <w:sz w:val="20"/>
                <w:szCs w:val="20"/>
                <w:lang w:eastAsia="ru-RU"/>
              </w:rPr>
              <w:t>Принято</w:t>
            </w:r>
            <w:r w:rsidR="009F2B10">
              <w:rPr>
                <w:rFonts w:ascii="Arial" w:eastAsia="Times New Roman" w:hAnsi="Arial" w:cs="Arial"/>
                <w:color w:val="000000" w:themeColor="text1"/>
                <w:sz w:val="20"/>
                <w:szCs w:val="20"/>
                <w:lang w:eastAsia="ru-RU"/>
              </w:rPr>
              <w:t>.</w:t>
            </w:r>
          </w:p>
        </w:tc>
      </w:tr>
      <w:tr w:rsidR="009116DB" w:rsidRPr="0022659B" w14:paraId="41784AE2" w14:textId="77777777" w:rsidTr="005A130D">
        <w:tc>
          <w:tcPr>
            <w:tcW w:w="567" w:type="dxa"/>
          </w:tcPr>
          <w:p w14:paraId="03920328"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138FC3FE" w14:textId="7FB722CC"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4.2.3, таблица 1, 2 «Стадия разработка»</w:t>
            </w:r>
          </w:p>
        </w:tc>
        <w:tc>
          <w:tcPr>
            <w:tcW w:w="2411" w:type="dxa"/>
          </w:tcPr>
          <w:p w14:paraId="0D5E9A70" w14:textId="2FBEF408" w:rsidR="009116DB" w:rsidRPr="0022659B" w:rsidRDefault="009116DB" w:rsidP="009116DB">
            <w:pPr>
              <w:widowControl w:val="0"/>
              <w:ind w:left="0" w:firstLine="0"/>
              <w:jc w:val="center"/>
              <w:rPr>
                <w:rFonts w:ascii="Arial" w:hAnsi="Arial" w:cs="Arial"/>
                <w:sz w:val="20"/>
                <w:szCs w:val="20"/>
              </w:rPr>
            </w:pPr>
            <w:r w:rsidRPr="0022659B">
              <w:rPr>
                <w:rFonts w:asciiTheme="minorBidi" w:hAnsiTheme="minorBidi" w:cstheme="minorBidi"/>
                <w:sz w:val="20"/>
                <w:szCs w:val="20"/>
              </w:rPr>
              <w:t>ФГБУ «21 Научно-исследовательский испытательный институт военной автомобильной техники» Министерства обороны РФ, № 355 от 18.03.2024 г.</w:t>
            </w:r>
          </w:p>
        </w:tc>
        <w:tc>
          <w:tcPr>
            <w:tcW w:w="6235" w:type="dxa"/>
          </w:tcPr>
          <w:p w14:paraId="4BA49D90"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053D822B"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Добавить:</w:t>
            </w:r>
          </w:p>
          <w:p w14:paraId="23B771D5"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состав  и способы измерения характеристик изделия с ИИ;</w:t>
            </w:r>
          </w:p>
          <w:p w14:paraId="4F96B36C"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формализация предусмотренных условий эксплуатации;</w:t>
            </w:r>
          </w:p>
          <w:p w14:paraId="636E152B"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унификация и обеспечение качества наборов  данных;</w:t>
            </w:r>
          </w:p>
          <w:p w14:paraId="112EF1C9"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использование  доверенных аппаратных средств;</w:t>
            </w:r>
          </w:p>
          <w:p w14:paraId="50FE535B"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возможность управления дообучением изделия с ИИ на стадии эксплуатации;</w:t>
            </w:r>
          </w:p>
          <w:p w14:paraId="47D0B1C2"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масштабирование и тиражирование алгоритмов ИИ;</w:t>
            </w:r>
          </w:p>
          <w:p w14:paraId="01577FF6" w14:textId="2C40484E"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Cs/>
                <w:sz w:val="20"/>
                <w:szCs w:val="20"/>
              </w:rPr>
              <w:t>- оценка функциональных возможностей  квалифицированного человека-оператора</w:t>
            </w:r>
          </w:p>
        </w:tc>
        <w:tc>
          <w:tcPr>
            <w:tcW w:w="4111" w:type="dxa"/>
            <w:gridSpan w:val="2"/>
          </w:tcPr>
          <w:p w14:paraId="400AD4A0" w14:textId="77777777" w:rsidR="00EF3193" w:rsidRDefault="00EF3193" w:rsidP="00EF3193">
            <w:pPr>
              <w:widowControl w:val="0"/>
              <w:ind w:left="0" w:firstLine="0"/>
              <w:jc w:val="both"/>
              <w:rPr>
                <w:rFonts w:ascii="Arial" w:eastAsia="Times New Roman" w:hAnsi="Arial" w:cs="Arial"/>
                <w:color w:val="000000" w:themeColor="text1"/>
                <w:sz w:val="20"/>
                <w:szCs w:val="20"/>
                <w:lang w:eastAsia="ru-RU"/>
              </w:rPr>
            </w:pPr>
            <w:r w:rsidRPr="0022659B">
              <w:rPr>
                <w:rFonts w:ascii="Arial" w:eastAsia="Times New Roman" w:hAnsi="Arial" w:cs="Arial"/>
                <w:color w:val="000000" w:themeColor="text1"/>
                <w:sz w:val="20"/>
                <w:szCs w:val="20"/>
                <w:lang w:eastAsia="ru-RU"/>
              </w:rPr>
              <w:t xml:space="preserve">Отклонено. </w:t>
            </w:r>
          </w:p>
          <w:p w14:paraId="14D4C438" w14:textId="7A8BE35A" w:rsidR="009116DB" w:rsidRPr="0022659B" w:rsidRDefault="00EF3193" w:rsidP="00EF3193">
            <w:pPr>
              <w:widowControl w:val="0"/>
              <w:ind w:left="0" w:firstLine="0"/>
              <w:jc w:val="both"/>
              <w:rPr>
                <w:rFonts w:ascii="Arial" w:eastAsia="Times New Roman" w:hAnsi="Arial" w:cs="Arial"/>
                <w:color w:val="000000" w:themeColor="text1"/>
                <w:sz w:val="20"/>
                <w:szCs w:val="20"/>
                <w:lang w:eastAsia="ru-RU"/>
              </w:rPr>
            </w:pPr>
            <w:r>
              <w:rPr>
                <w:rFonts w:ascii="Arial" w:eastAsia="Times New Roman" w:hAnsi="Arial" w:cs="Arial"/>
                <w:color w:val="000000" w:themeColor="text1"/>
                <w:sz w:val="20"/>
                <w:szCs w:val="20"/>
                <w:lang w:eastAsia="ru-RU"/>
              </w:rPr>
              <w:t xml:space="preserve">Использование ИИ является развивающейся областью и выходит за рамки аспекта стандартизации </w:t>
            </w:r>
            <w:r w:rsidR="005C2C2B" w:rsidRPr="0022659B">
              <w:rPr>
                <w:rFonts w:ascii="Arial" w:eastAsia="Times New Roman" w:hAnsi="Arial" w:cs="Arial"/>
                <w:color w:val="000000" w:themeColor="text1"/>
                <w:sz w:val="20"/>
                <w:szCs w:val="20"/>
                <w:lang w:eastAsia="ru-RU"/>
              </w:rPr>
              <w:t>87 сводки отзывов</w:t>
            </w:r>
          </w:p>
        </w:tc>
      </w:tr>
      <w:tr w:rsidR="009116DB" w:rsidRPr="0022659B" w14:paraId="11656EC4" w14:textId="77777777" w:rsidTr="005A130D">
        <w:tc>
          <w:tcPr>
            <w:tcW w:w="567" w:type="dxa"/>
          </w:tcPr>
          <w:p w14:paraId="658B8280"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341A65B5" w14:textId="06C03668"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4.2.3, таблица 1, 2.1.1</w:t>
            </w:r>
          </w:p>
        </w:tc>
        <w:tc>
          <w:tcPr>
            <w:tcW w:w="2411" w:type="dxa"/>
          </w:tcPr>
          <w:p w14:paraId="73BC983C" w14:textId="28700833" w:rsidR="009116DB" w:rsidRPr="0022659B" w:rsidRDefault="009116DB" w:rsidP="009116DB">
            <w:pPr>
              <w:widowControl w:val="0"/>
              <w:ind w:left="0" w:firstLine="0"/>
              <w:jc w:val="center"/>
              <w:rPr>
                <w:rFonts w:ascii="Arial" w:hAnsi="Arial" w:cs="Arial"/>
                <w:color w:val="000000" w:themeColor="text1"/>
                <w:sz w:val="20"/>
                <w:szCs w:val="20"/>
              </w:rPr>
            </w:pPr>
            <w:r w:rsidRPr="0022659B">
              <w:rPr>
                <w:rFonts w:ascii="Arial" w:hAnsi="Arial" w:cs="Arial"/>
                <w:sz w:val="20"/>
                <w:szCs w:val="20"/>
              </w:rPr>
              <w:t xml:space="preserve">АО «НПО «Электромашина», </w:t>
            </w:r>
            <w:r w:rsidRPr="0022659B">
              <w:rPr>
                <w:rFonts w:ascii="Arial" w:hAnsi="Arial" w:cs="Arial"/>
                <w:sz w:val="20"/>
                <w:szCs w:val="20"/>
              </w:rPr>
              <w:lastRenderedPageBreak/>
              <w:t>№ 43-18/1672 от 06.02.2024 г.</w:t>
            </w:r>
          </w:p>
        </w:tc>
        <w:tc>
          <w:tcPr>
            <w:tcW w:w="6235" w:type="dxa"/>
          </w:tcPr>
          <w:p w14:paraId="62CAE0D9"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lastRenderedPageBreak/>
              <w:t>Замечание:</w:t>
            </w:r>
          </w:p>
          <w:p w14:paraId="31239B4B" w14:textId="77777777" w:rsidR="009116DB" w:rsidRPr="0022659B" w:rsidRDefault="009116DB" w:rsidP="009116DB">
            <w:pPr>
              <w:pStyle w:val="a6"/>
              <w:jc w:val="left"/>
              <w:rPr>
                <w:rFonts w:ascii="Arial" w:hAnsi="Arial" w:cs="Arial"/>
                <w:color w:val="000000" w:themeColor="text1"/>
                <w:sz w:val="20"/>
                <w:szCs w:val="20"/>
              </w:rPr>
            </w:pPr>
            <w:r w:rsidRPr="0022659B">
              <w:rPr>
                <w:rFonts w:ascii="Arial" w:hAnsi="Arial" w:cs="Arial"/>
                <w:color w:val="000000" w:themeColor="text1"/>
                <w:sz w:val="20"/>
                <w:szCs w:val="20"/>
              </w:rPr>
              <w:t>Приведены сокращения «ЭП/ТП», в перечне сокращений их нет</w:t>
            </w:r>
          </w:p>
          <w:p w14:paraId="68D4FD37"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lastRenderedPageBreak/>
              <w:t>Предлагаемая редакция:</w:t>
            </w:r>
          </w:p>
          <w:p w14:paraId="3E095C32" w14:textId="77777777" w:rsidR="009116DB" w:rsidRPr="0022659B" w:rsidRDefault="009116DB" w:rsidP="009116DB">
            <w:pPr>
              <w:pStyle w:val="a6"/>
              <w:jc w:val="left"/>
              <w:rPr>
                <w:rFonts w:ascii="Arial" w:hAnsi="Arial" w:cs="Arial"/>
                <w:color w:val="000000" w:themeColor="text1"/>
                <w:sz w:val="20"/>
                <w:szCs w:val="20"/>
              </w:rPr>
            </w:pPr>
            <w:r w:rsidRPr="0022659B">
              <w:rPr>
                <w:rFonts w:ascii="Arial" w:hAnsi="Arial" w:cs="Arial"/>
                <w:color w:val="000000" w:themeColor="text1"/>
                <w:sz w:val="20"/>
                <w:szCs w:val="20"/>
              </w:rPr>
              <w:t>Добавить данные сокращения в перечень</w:t>
            </w:r>
          </w:p>
          <w:p w14:paraId="66DD6F54"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25291A94" w14:textId="0822BCBD" w:rsidR="009116DB" w:rsidRPr="0022659B" w:rsidRDefault="009116DB" w:rsidP="009116DB">
            <w:pPr>
              <w:pStyle w:val="a6"/>
              <w:jc w:val="left"/>
              <w:rPr>
                <w:rFonts w:ascii="Arial" w:hAnsi="Arial" w:cs="Arial"/>
                <w:color w:val="000000" w:themeColor="text1"/>
                <w:sz w:val="20"/>
                <w:szCs w:val="20"/>
              </w:rPr>
            </w:pPr>
            <w:r w:rsidRPr="0022659B">
              <w:rPr>
                <w:rFonts w:ascii="Arial" w:hAnsi="Arial" w:cs="Arial"/>
                <w:color w:val="000000" w:themeColor="text1"/>
                <w:sz w:val="20"/>
                <w:szCs w:val="20"/>
              </w:rPr>
              <w:t>ГОСТ 1.5-2001, п. 4.12.3</w:t>
            </w:r>
          </w:p>
        </w:tc>
        <w:tc>
          <w:tcPr>
            <w:tcW w:w="4111" w:type="dxa"/>
            <w:gridSpan w:val="2"/>
          </w:tcPr>
          <w:p w14:paraId="34ED5F15" w14:textId="2B0C83D9" w:rsidR="009116DB" w:rsidRPr="0022659B" w:rsidRDefault="00FC4312"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lastRenderedPageBreak/>
              <w:t>Принято</w:t>
            </w:r>
            <w:r w:rsidR="009F2B10">
              <w:rPr>
                <w:rFonts w:ascii="Arial" w:eastAsia="Times New Roman" w:hAnsi="Arial" w:cs="Arial"/>
                <w:sz w:val="20"/>
                <w:szCs w:val="20"/>
                <w:lang w:eastAsia="ru-RU"/>
              </w:rPr>
              <w:t>.</w:t>
            </w:r>
          </w:p>
        </w:tc>
      </w:tr>
      <w:tr w:rsidR="009116DB" w:rsidRPr="0022659B" w14:paraId="0B9AB684" w14:textId="77777777" w:rsidTr="005A130D">
        <w:tc>
          <w:tcPr>
            <w:tcW w:w="567" w:type="dxa"/>
          </w:tcPr>
          <w:p w14:paraId="30547F1D"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349D57B3" w14:textId="6748AFD1"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4.2.3, таблица 1, 2.1.1</w:t>
            </w:r>
          </w:p>
        </w:tc>
        <w:tc>
          <w:tcPr>
            <w:tcW w:w="2411" w:type="dxa"/>
          </w:tcPr>
          <w:p w14:paraId="133A318A" w14:textId="5BB98CEA"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«ИЭМЗ «Купол», № 070-42-78 от 06.03.2024 г.</w:t>
            </w:r>
          </w:p>
        </w:tc>
        <w:tc>
          <w:tcPr>
            <w:tcW w:w="6235" w:type="dxa"/>
          </w:tcPr>
          <w:p w14:paraId="598D5DA2" w14:textId="77777777" w:rsidR="009116DB" w:rsidRPr="0022659B" w:rsidRDefault="009116DB" w:rsidP="009116DB">
            <w:pPr>
              <w:ind w:left="0" w:firstLine="0"/>
              <w:rPr>
                <w:rFonts w:ascii="Arial" w:hAnsi="Arial" w:cs="Arial"/>
                <w:b/>
                <w:bCs/>
                <w:color w:val="000000" w:themeColor="text1"/>
                <w:sz w:val="20"/>
                <w:szCs w:val="20"/>
                <w:u w:val="single"/>
              </w:rPr>
            </w:pPr>
            <w:r w:rsidRPr="0022659B">
              <w:rPr>
                <w:rFonts w:ascii="Arial" w:hAnsi="Arial" w:cs="Arial"/>
                <w:b/>
                <w:bCs/>
                <w:color w:val="000000" w:themeColor="text1"/>
                <w:sz w:val="20"/>
                <w:szCs w:val="20"/>
                <w:u w:val="single"/>
              </w:rPr>
              <w:t>Замечание:</w:t>
            </w:r>
          </w:p>
          <w:p w14:paraId="1F4DEECA" w14:textId="2EC6B52F" w:rsidR="009116DB" w:rsidRPr="0022659B" w:rsidRDefault="009116DB" w:rsidP="009116DB">
            <w:pPr>
              <w:autoSpaceDE w:val="0"/>
              <w:autoSpaceDN w:val="0"/>
              <w:adjustRightInd w:val="0"/>
              <w:ind w:left="0" w:firstLine="0"/>
              <w:rPr>
                <w:rFonts w:ascii="Arial" w:hAnsi="Arial" w:cs="Arial"/>
                <w:bCs/>
                <w:sz w:val="20"/>
                <w:szCs w:val="20"/>
              </w:rPr>
            </w:pPr>
            <w:r w:rsidRPr="0022659B">
              <w:rPr>
                <w:rFonts w:ascii="Arial" w:hAnsi="Arial" w:cs="Arial"/>
                <w:color w:val="000000"/>
                <w:sz w:val="20"/>
                <w:szCs w:val="20"/>
              </w:rPr>
              <w:t>ЭП</w:t>
            </w:r>
          </w:p>
          <w:p w14:paraId="0BCE742F" w14:textId="77777777" w:rsidR="009116DB" w:rsidRPr="0022659B" w:rsidRDefault="009116DB" w:rsidP="009116DB">
            <w:pPr>
              <w:ind w:left="0" w:firstLine="0"/>
              <w:rPr>
                <w:rFonts w:ascii="Arial" w:hAnsi="Arial" w:cs="Arial"/>
                <w:color w:val="000000" w:themeColor="text1"/>
                <w:sz w:val="20"/>
                <w:szCs w:val="20"/>
              </w:rPr>
            </w:pPr>
            <w:r w:rsidRPr="0022659B">
              <w:rPr>
                <w:rFonts w:ascii="Arial" w:hAnsi="Arial" w:cs="Arial"/>
                <w:b/>
                <w:bCs/>
                <w:color w:val="000000" w:themeColor="text1"/>
                <w:sz w:val="20"/>
                <w:szCs w:val="20"/>
                <w:u w:val="single"/>
              </w:rPr>
              <w:t>Предлагаемая редакция:</w:t>
            </w:r>
          </w:p>
          <w:p w14:paraId="0A4BD66A" w14:textId="7F4078D5" w:rsidR="009116DB" w:rsidRPr="0022659B" w:rsidRDefault="009116DB" w:rsidP="009116DB">
            <w:pPr>
              <w:autoSpaceDE w:val="0"/>
              <w:autoSpaceDN w:val="0"/>
              <w:adjustRightInd w:val="0"/>
              <w:ind w:left="0" w:firstLine="0"/>
              <w:rPr>
                <w:rFonts w:ascii="Arial" w:hAnsi="Arial" w:cs="Arial"/>
                <w:bCs/>
                <w:sz w:val="20"/>
                <w:szCs w:val="20"/>
              </w:rPr>
            </w:pPr>
            <w:r w:rsidRPr="0022659B">
              <w:rPr>
                <w:rFonts w:ascii="Arial" w:hAnsi="Arial" w:cs="Arial"/>
                <w:sz w:val="20"/>
                <w:szCs w:val="20"/>
              </w:rPr>
              <w:t>Указать расшифровку «ЭП» в разделе 3.2 или по тексту</w:t>
            </w:r>
          </w:p>
          <w:p w14:paraId="1A6D61D9" w14:textId="77777777" w:rsidR="009116DB" w:rsidRPr="0022659B" w:rsidRDefault="009116DB" w:rsidP="009116DB">
            <w:pPr>
              <w:autoSpaceDE w:val="0"/>
              <w:autoSpaceDN w:val="0"/>
              <w:adjustRightInd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3A8B47DC" w14:textId="54540711" w:rsidR="009116DB" w:rsidRPr="0022659B" w:rsidRDefault="009116DB" w:rsidP="009116DB">
            <w:pPr>
              <w:ind w:left="0" w:firstLine="0"/>
              <w:rPr>
                <w:rFonts w:ascii="Arial" w:hAnsi="Arial" w:cs="Arial"/>
                <w:sz w:val="20"/>
                <w:szCs w:val="20"/>
              </w:rPr>
            </w:pPr>
            <w:r w:rsidRPr="0022659B">
              <w:rPr>
                <w:rFonts w:ascii="Arial" w:hAnsi="Arial" w:cs="Arial"/>
                <w:sz w:val="20"/>
                <w:szCs w:val="20"/>
              </w:rPr>
              <w:t>уточнение</w:t>
            </w:r>
          </w:p>
        </w:tc>
        <w:tc>
          <w:tcPr>
            <w:tcW w:w="4111" w:type="dxa"/>
            <w:gridSpan w:val="2"/>
          </w:tcPr>
          <w:p w14:paraId="0C509CC4" w14:textId="1A2ADF6C" w:rsidR="009116DB" w:rsidRPr="0022659B" w:rsidRDefault="003252A9"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9F2B10">
              <w:rPr>
                <w:rFonts w:ascii="Arial" w:eastAsia="Times New Roman" w:hAnsi="Arial" w:cs="Arial"/>
                <w:sz w:val="20"/>
                <w:szCs w:val="20"/>
                <w:lang w:eastAsia="ru-RU"/>
              </w:rPr>
              <w:t>.</w:t>
            </w:r>
          </w:p>
        </w:tc>
      </w:tr>
      <w:tr w:rsidR="009116DB" w:rsidRPr="0022659B" w14:paraId="20CF7097" w14:textId="77777777" w:rsidTr="005A130D">
        <w:tc>
          <w:tcPr>
            <w:tcW w:w="567" w:type="dxa"/>
          </w:tcPr>
          <w:p w14:paraId="645554EB"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38A79DE7" w14:textId="4E74C4F2"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4.2.3, таблица 1, 2.1.1, строка 1</w:t>
            </w:r>
          </w:p>
        </w:tc>
        <w:tc>
          <w:tcPr>
            <w:tcW w:w="2411" w:type="dxa"/>
          </w:tcPr>
          <w:p w14:paraId="11617B4A" w14:textId="6CF7494B" w:rsidR="009116DB" w:rsidRPr="0022659B" w:rsidRDefault="009116DB" w:rsidP="009116DB">
            <w:pPr>
              <w:widowControl w:val="0"/>
              <w:ind w:left="0" w:firstLine="0"/>
              <w:jc w:val="center"/>
              <w:rPr>
                <w:rFonts w:ascii="Arial" w:hAnsi="Arial" w:cs="Arial"/>
                <w:color w:val="000000" w:themeColor="text1"/>
                <w:sz w:val="20"/>
                <w:szCs w:val="20"/>
              </w:rPr>
            </w:pPr>
            <w:r w:rsidRPr="0022659B">
              <w:rPr>
                <w:rFonts w:ascii="Arial" w:hAnsi="Arial" w:cs="Arial"/>
                <w:sz w:val="20"/>
                <w:szCs w:val="20"/>
              </w:rPr>
              <w:t>АО «НПО «Электромашина», № 43-18/1672 от 06.02.2024 г.</w:t>
            </w:r>
          </w:p>
        </w:tc>
        <w:tc>
          <w:tcPr>
            <w:tcW w:w="6235" w:type="dxa"/>
          </w:tcPr>
          <w:p w14:paraId="1C20C8A4"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662090D2" w14:textId="77777777" w:rsidR="009116DB" w:rsidRPr="0022659B" w:rsidRDefault="009116DB" w:rsidP="009116DB">
            <w:pPr>
              <w:pStyle w:val="a6"/>
              <w:jc w:val="left"/>
              <w:rPr>
                <w:rFonts w:ascii="Arial" w:hAnsi="Arial" w:cs="Arial"/>
                <w:color w:val="000000" w:themeColor="text1"/>
                <w:sz w:val="20"/>
                <w:szCs w:val="20"/>
              </w:rPr>
            </w:pPr>
            <w:r w:rsidRPr="0022659B">
              <w:rPr>
                <w:rFonts w:ascii="Arial" w:hAnsi="Arial" w:cs="Arial"/>
                <w:color w:val="000000" w:themeColor="text1"/>
                <w:sz w:val="20"/>
                <w:szCs w:val="20"/>
              </w:rPr>
              <w:t>… систем и составных частей изделия</w:t>
            </w:r>
          </w:p>
          <w:p w14:paraId="0A60AD85" w14:textId="77777777" w:rsidR="009116DB" w:rsidRPr="0022659B" w:rsidRDefault="009116DB" w:rsidP="009116DB">
            <w:pPr>
              <w:pStyle w:val="a6"/>
              <w:jc w:val="left"/>
              <w:rPr>
                <w:rFonts w:ascii="Arial" w:hAnsi="Arial" w:cs="Arial"/>
                <w:color w:val="000000" w:themeColor="text1"/>
                <w:sz w:val="20"/>
                <w:szCs w:val="20"/>
              </w:rPr>
            </w:pPr>
            <w:r w:rsidRPr="0022659B">
              <w:rPr>
                <w:rFonts w:ascii="Arial" w:hAnsi="Arial" w:cs="Arial"/>
                <w:color w:val="000000" w:themeColor="text1"/>
                <w:sz w:val="20"/>
                <w:szCs w:val="20"/>
              </w:rPr>
              <w:t>(прописано полностью)</w:t>
            </w:r>
          </w:p>
          <w:p w14:paraId="4E031726"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39ED8A01" w14:textId="77777777" w:rsidR="009116DB" w:rsidRPr="0022659B" w:rsidRDefault="009116DB" w:rsidP="009116DB">
            <w:pPr>
              <w:pStyle w:val="a6"/>
              <w:jc w:val="left"/>
              <w:rPr>
                <w:rFonts w:ascii="Arial" w:hAnsi="Arial" w:cs="Arial"/>
                <w:color w:val="000000" w:themeColor="text1"/>
                <w:sz w:val="20"/>
                <w:szCs w:val="20"/>
              </w:rPr>
            </w:pPr>
            <w:r w:rsidRPr="0022659B">
              <w:rPr>
                <w:rFonts w:ascii="Arial" w:hAnsi="Arial" w:cs="Arial"/>
                <w:color w:val="000000" w:themeColor="text1"/>
                <w:sz w:val="20"/>
                <w:szCs w:val="20"/>
              </w:rPr>
              <w:t>… систем и СЧ изделия</w:t>
            </w:r>
          </w:p>
          <w:p w14:paraId="5804DF9A"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63C38D96" w14:textId="68D4152A" w:rsidR="009116DB" w:rsidRPr="0022659B" w:rsidRDefault="009116DB" w:rsidP="009116DB">
            <w:pPr>
              <w:pStyle w:val="a6"/>
              <w:jc w:val="left"/>
              <w:rPr>
                <w:rFonts w:ascii="Arial" w:hAnsi="Arial" w:cs="Arial"/>
                <w:color w:val="000000" w:themeColor="text1"/>
                <w:sz w:val="20"/>
                <w:szCs w:val="20"/>
              </w:rPr>
            </w:pPr>
            <w:r w:rsidRPr="0022659B">
              <w:rPr>
                <w:rFonts w:ascii="Arial" w:hAnsi="Arial" w:cs="Arial"/>
                <w:color w:val="000000" w:themeColor="text1"/>
                <w:sz w:val="20"/>
                <w:szCs w:val="20"/>
              </w:rPr>
              <w:t>ГОСТ 1.5-2001, п. 4.12.2, 4.12.3</w:t>
            </w:r>
          </w:p>
        </w:tc>
        <w:tc>
          <w:tcPr>
            <w:tcW w:w="4111" w:type="dxa"/>
            <w:gridSpan w:val="2"/>
          </w:tcPr>
          <w:p w14:paraId="601BAD2D" w14:textId="79C9DF90" w:rsidR="009116DB" w:rsidRPr="0022659B" w:rsidRDefault="003252A9"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9F2B10">
              <w:rPr>
                <w:rFonts w:ascii="Arial" w:eastAsia="Times New Roman" w:hAnsi="Arial" w:cs="Arial"/>
                <w:sz w:val="20"/>
                <w:szCs w:val="20"/>
                <w:lang w:eastAsia="ru-RU"/>
              </w:rPr>
              <w:t>.</w:t>
            </w:r>
          </w:p>
        </w:tc>
      </w:tr>
      <w:tr w:rsidR="009116DB" w:rsidRPr="0022659B" w14:paraId="770892FD" w14:textId="77777777" w:rsidTr="005A130D">
        <w:tc>
          <w:tcPr>
            <w:tcW w:w="567" w:type="dxa"/>
          </w:tcPr>
          <w:p w14:paraId="5E0F60E5"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0F052020" w14:textId="00D48E76"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4.2.3, таблица 1, 2.1.1</w:t>
            </w:r>
          </w:p>
        </w:tc>
        <w:tc>
          <w:tcPr>
            <w:tcW w:w="2411" w:type="dxa"/>
          </w:tcPr>
          <w:p w14:paraId="52AE2F36" w14:textId="77777777"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«ЦНИИТОЧМАШ», № 1975/65 от 03.03.2024 г.</w:t>
            </w:r>
          </w:p>
        </w:tc>
        <w:tc>
          <w:tcPr>
            <w:tcW w:w="6235" w:type="dxa"/>
          </w:tcPr>
          <w:p w14:paraId="7F55FE4F"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210A18C8" w14:textId="77777777" w:rsidR="009116DB" w:rsidRPr="0022659B" w:rsidRDefault="009116DB" w:rsidP="009116DB">
            <w:pPr>
              <w:ind w:left="0" w:firstLine="0"/>
              <w:jc w:val="both"/>
              <w:rPr>
                <w:rFonts w:asciiTheme="minorBidi" w:hAnsiTheme="minorBidi" w:cstheme="minorBidi"/>
                <w:color w:val="000000"/>
                <w:sz w:val="20"/>
                <w:szCs w:val="20"/>
              </w:rPr>
            </w:pPr>
            <w:r w:rsidRPr="0022659B">
              <w:rPr>
                <w:rFonts w:asciiTheme="minorBidi" w:hAnsiTheme="minorBidi" w:cstheme="minorBidi"/>
                <w:color w:val="000000"/>
                <w:sz w:val="20"/>
                <w:szCs w:val="20"/>
              </w:rPr>
              <w:t>Таблица 1, п.2.1.1 – используются сокращения «ЭП», «ТП», отсутствующие в п.3.2</w:t>
            </w:r>
          </w:p>
          <w:p w14:paraId="1B6582B5"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20540943" w14:textId="77777777" w:rsidR="009116DB" w:rsidRPr="0022659B" w:rsidRDefault="009116DB" w:rsidP="009116DB">
            <w:pPr>
              <w:widowControl w:val="0"/>
              <w:ind w:left="0" w:firstLine="0"/>
              <w:rPr>
                <w:rFonts w:ascii="Arial" w:hAnsi="Arial" w:cs="Arial"/>
                <w:bCs/>
                <w:sz w:val="20"/>
                <w:szCs w:val="20"/>
              </w:rPr>
            </w:pPr>
            <w:r w:rsidRPr="0022659B">
              <w:rPr>
                <w:rFonts w:asciiTheme="minorBidi" w:hAnsiTheme="minorBidi" w:cstheme="minorBidi"/>
                <w:color w:val="000000"/>
                <w:sz w:val="20"/>
                <w:szCs w:val="20"/>
              </w:rPr>
              <w:t>Добавить</w:t>
            </w:r>
          </w:p>
        </w:tc>
        <w:tc>
          <w:tcPr>
            <w:tcW w:w="4111" w:type="dxa"/>
            <w:gridSpan w:val="2"/>
          </w:tcPr>
          <w:p w14:paraId="52F408F5" w14:textId="50929365" w:rsidR="009116DB" w:rsidRPr="0022659B" w:rsidRDefault="00374E3F"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9F2B10">
              <w:rPr>
                <w:rFonts w:ascii="Arial" w:eastAsia="Times New Roman" w:hAnsi="Arial" w:cs="Arial"/>
                <w:sz w:val="20"/>
                <w:szCs w:val="20"/>
                <w:lang w:eastAsia="ru-RU"/>
              </w:rPr>
              <w:t>.</w:t>
            </w:r>
          </w:p>
        </w:tc>
      </w:tr>
      <w:tr w:rsidR="009116DB" w:rsidRPr="0022659B" w14:paraId="598023E7" w14:textId="77777777" w:rsidTr="005A130D">
        <w:tc>
          <w:tcPr>
            <w:tcW w:w="567" w:type="dxa"/>
          </w:tcPr>
          <w:p w14:paraId="074447CE"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61837164" w14:textId="2BEB9D7E"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4.2.3, таблица 1, 2.1.1</w:t>
            </w:r>
          </w:p>
        </w:tc>
        <w:tc>
          <w:tcPr>
            <w:tcW w:w="2411" w:type="dxa"/>
          </w:tcPr>
          <w:p w14:paraId="0AA1F514" w14:textId="41A901D9"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ООО «КСК», № ИЦ-226/24 от 04.03.2024 г.;</w:t>
            </w:r>
            <w:r w:rsidRPr="0022659B">
              <w:rPr>
                <w:rFonts w:ascii="Arial" w:hAnsi="Arial" w:cs="Arial"/>
                <w:sz w:val="20"/>
                <w:szCs w:val="20"/>
              </w:rPr>
              <w:br/>
              <w:t>Группа «ТМХ», № 1549-ДТР от 04.03.2024 г. (</w:t>
            </w:r>
            <w:r w:rsidRPr="0022659B">
              <w:rPr>
                <w:rFonts w:asciiTheme="minorBidi" w:hAnsiTheme="minorBidi" w:cstheme="minorBidi"/>
                <w:sz w:val="20"/>
                <w:szCs w:val="20"/>
              </w:rPr>
              <w:t>ООО «ТМХ Инжиниринг»</w:t>
            </w:r>
            <w:r w:rsidRPr="0022659B">
              <w:rPr>
                <w:rFonts w:asciiTheme="minorBidi" w:eastAsia="Arial Unicode MS" w:hAnsiTheme="minorBidi" w:cstheme="minorBidi"/>
                <w:bCs/>
                <w:sz w:val="20"/>
                <w:szCs w:val="20"/>
              </w:rPr>
              <w:t>)</w:t>
            </w:r>
          </w:p>
        </w:tc>
        <w:tc>
          <w:tcPr>
            <w:tcW w:w="6235" w:type="dxa"/>
          </w:tcPr>
          <w:p w14:paraId="31BEB991"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0243BB63" w14:textId="1E9529E5" w:rsidR="009116DB" w:rsidRPr="0022659B" w:rsidRDefault="009116DB" w:rsidP="009116DB">
            <w:pPr>
              <w:widowControl w:val="0"/>
              <w:ind w:left="0" w:firstLine="0"/>
              <w:rPr>
                <w:rFonts w:ascii="Arial" w:hAnsi="Arial" w:cs="Arial"/>
                <w:bCs/>
                <w:sz w:val="20"/>
                <w:szCs w:val="20"/>
              </w:rPr>
            </w:pPr>
            <w:r w:rsidRPr="0022659B">
              <w:rPr>
                <w:rFonts w:asciiTheme="minorBidi" w:hAnsiTheme="minorBidi" w:cstheme="minorBidi"/>
                <w:sz w:val="20"/>
                <w:szCs w:val="20"/>
              </w:rPr>
              <w:t>Привести сокращения ЭП, ТП в разделе 3 «Термины, определения и сокращения»</w:t>
            </w:r>
          </w:p>
        </w:tc>
        <w:tc>
          <w:tcPr>
            <w:tcW w:w="4111" w:type="dxa"/>
            <w:gridSpan w:val="2"/>
          </w:tcPr>
          <w:p w14:paraId="7B788480" w14:textId="222D5BBD" w:rsidR="009116DB" w:rsidRPr="0022659B" w:rsidRDefault="007309CC"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9F2B10">
              <w:rPr>
                <w:rFonts w:ascii="Arial" w:eastAsia="Times New Roman" w:hAnsi="Arial" w:cs="Arial"/>
                <w:sz w:val="20"/>
                <w:szCs w:val="20"/>
                <w:lang w:eastAsia="ru-RU"/>
              </w:rPr>
              <w:t>.</w:t>
            </w:r>
          </w:p>
        </w:tc>
      </w:tr>
      <w:tr w:rsidR="009116DB" w:rsidRPr="0022659B" w14:paraId="5853DDA5" w14:textId="77777777" w:rsidTr="005A130D">
        <w:tc>
          <w:tcPr>
            <w:tcW w:w="567" w:type="dxa"/>
          </w:tcPr>
          <w:p w14:paraId="1058D47F"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3ADCD20C" w14:textId="4FABCB25"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4.2.3, таблица 1, 2.1.1, строка 5</w:t>
            </w:r>
          </w:p>
        </w:tc>
        <w:tc>
          <w:tcPr>
            <w:tcW w:w="2411" w:type="dxa"/>
          </w:tcPr>
          <w:p w14:paraId="4472DBE5" w14:textId="59629949" w:rsidR="009116DB" w:rsidRPr="0022659B" w:rsidRDefault="009116DB" w:rsidP="009116DB">
            <w:pPr>
              <w:widowControl w:val="0"/>
              <w:ind w:left="0" w:firstLine="0"/>
              <w:jc w:val="center"/>
              <w:rPr>
                <w:rFonts w:ascii="Arial" w:hAnsi="Arial" w:cs="Arial"/>
                <w:sz w:val="20"/>
                <w:szCs w:val="20"/>
              </w:rPr>
            </w:pPr>
            <w:r w:rsidRPr="0022659B">
              <w:rPr>
                <w:rFonts w:asciiTheme="minorBidi" w:hAnsiTheme="minorBidi" w:cstheme="minorBidi"/>
                <w:sz w:val="20"/>
                <w:szCs w:val="20"/>
              </w:rPr>
              <w:t>ФГБУ «НИИЦ ЖДВ» Минобороны России, б/н</w:t>
            </w:r>
          </w:p>
        </w:tc>
        <w:tc>
          <w:tcPr>
            <w:tcW w:w="6235" w:type="dxa"/>
          </w:tcPr>
          <w:p w14:paraId="15A65405"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056AA940" w14:textId="72055E4C"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В таблицу 1, п. 2 Стадия «Разработка» в задачи, решаемые с применением ПС, предлагается в анализ надежности изделия включить фразу «в т.ч. с учетом ЗИП»</w:t>
            </w:r>
          </w:p>
        </w:tc>
        <w:tc>
          <w:tcPr>
            <w:tcW w:w="4111" w:type="dxa"/>
            <w:gridSpan w:val="2"/>
          </w:tcPr>
          <w:p w14:paraId="4D5F9EA8" w14:textId="77777777" w:rsidR="00EF3193" w:rsidRDefault="00EF3193" w:rsidP="00EF319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Принято к сведению. </w:t>
            </w:r>
          </w:p>
          <w:p w14:paraId="67EBB38C" w14:textId="001CB4CD" w:rsidR="009116DB" w:rsidRPr="0022659B" w:rsidRDefault="006B58EE" w:rsidP="00EF319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Проект стандарта существенно переработан.</w:t>
            </w:r>
          </w:p>
        </w:tc>
      </w:tr>
      <w:tr w:rsidR="009116DB" w:rsidRPr="0022659B" w14:paraId="52E37102" w14:textId="77777777" w:rsidTr="005A130D">
        <w:tc>
          <w:tcPr>
            <w:tcW w:w="567" w:type="dxa"/>
          </w:tcPr>
          <w:p w14:paraId="3571FE00"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712A12A6" w14:textId="4686D8DC"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4.2.3, таблица 1, 2.1.1, строка 5, строка 6</w:t>
            </w:r>
          </w:p>
        </w:tc>
        <w:tc>
          <w:tcPr>
            <w:tcW w:w="2411" w:type="dxa"/>
          </w:tcPr>
          <w:p w14:paraId="761A6389" w14:textId="7A733DAE"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ПАО «РКК «Энергия», № 251-22/74 от 27.02.2024 г.</w:t>
            </w:r>
          </w:p>
        </w:tc>
        <w:tc>
          <w:tcPr>
            <w:tcW w:w="6235" w:type="dxa"/>
          </w:tcPr>
          <w:p w14:paraId="5A5E494B"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6D697B13" w14:textId="08B6A632"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Привести   знак «</w:t>
            </w:r>
            <w:r w:rsidRPr="0022659B">
              <w:rPr>
                <w:rFonts w:cs="Arial"/>
                <w:b/>
              </w:rPr>
              <w:t>○</w:t>
            </w:r>
            <w:r w:rsidRPr="0022659B">
              <w:rPr>
                <w:rFonts w:ascii="Arial" w:hAnsi="Arial" w:cs="Arial"/>
                <w:bCs/>
                <w:sz w:val="20"/>
                <w:szCs w:val="20"/>
              </w:rPr>
              <w:t xml:space="preserve">»  в  графе «ПС </w:t>
            </w:r>
            <w:r w:rsidRPr="0022659B">
              <w:rPr>
                <w:rFonts w:asciiTheme="minorBidi" w:hAnsiTheme="minorBidi" w:cstheme="minorBidi"/>
                <w:sz w:val="20"/>
                <w:szCs w:val="20"/>
              </w:rPr>
              <w:t>функционального  моделирования»</w:t>
            </w:r>
          </w:p>
        </w:tc>
        <w:tc>
          <w:tcPr>
            <w:tcW w:w="4111" w:type="dxa"/>
            <w:gridSpan w:val="2"/>
          </w:tcPr>
          <w:p w14:paraId="02A36EEF" w14:textId="41253787" w:rsidR="009116DB" w:rsidRPr="0022659B" w:rsidRDefault="00875E65"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9F2B10">
              <w:rPr>
                <w:rFonts w:ascii="Arial" w:eastAsia="Times New Roman" w:hAnsi="Arial" w:cs="Arial"/>
                <w:sz w:val="20"/>
                <w:szCs w:val="20"/>
                <w:lang w:eastAsia="ru-RU"/>
              </w:rPr>
              <w:t>.</w:t>
            </w:r>
          </w:p>
        </w:tc>
      </w:tr>
      <w:tr w:rsidR="009116DB" w:rsidRPr="0022659B" w14:paraId="5461DF33" w14:textId="77777777" w:rsidTr="005A130D">
        <w:tc>
          <w:tcPr>
            <w:tcW w:w="567" w:type="dxa"/>
          </w:tcPr>
          <w:p w14:paraId="401E858D"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6DF63A4D" w14:textId="2EA2293B"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4.2.3, продолжение таблицы 1, стр.9</w:t>
            </w:r>
          </w:p>
        </w:tc>
        <w:tc>
          <w:tcPr>
            <w:tcW w:w="2411" w:type="dxa"/>
          </w:tcPr>
          <w:p w14:paraId="1A279223" w14:textId="65C3A7FF"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«НПО «Электромашина», № 43-18/1672 от 06.02.2024 г.</w:t>
            </w:r>
          </w:p>
        </w:tc>
        <w:tc>
          <w:tcPr>
            <w:tcW w:w="6235" w:type="dxa"/>
          </w:tcPr>
          <w:p w14:paraId="30BDECF5"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5C8E35F4" w14:textId="42E761C7" w:rsidR="009116DB" w:rsidRPr="0022659B" w:rsidRDefault="009116DB" w:rsidP="009116DB">
            <w:pPr>
              <w:pStyle w:val="a6"/>
              <w:jc w:val="left"/>
              <w:rPr>
                <w:rFonts w:ascii="Arial" w:hAnsi="Arial" w:cs="Arial"/>
                <w:color w:val="000000" w:themeColor="text1"/>
                <w:sz w:val="20"/>
                <w:szCs w:val="20"/>
              </w:rPr>
            </w:pPr>
            <w:r w:rsidRPr="0022659B">
              <w:rPr>
                <w:rFonts w:ascii="Arial" w:hAnsi="Arial" w:cs="Arial"/>
                <w:color w:val="000000" w:themeColor="text1"/>
                <w:sz w:val="20"/>
                <w:szCs w:val="20"/>
              </w:rPr>
              <w:t>Шапка таблицы, под «ПС-Т», 3 столбец - съехал заголовок, 2 раза повторяется «КД»</w:t>
            </w:r>
          </w:p>
          <w:p w14:paraId="679BE36B"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56B8AF60" w14:textId="77777777" w:rsidR="009116DB" w:rsidRPr="0022659B" w:rsidRDefault="009116DB" w:rsidP="009116DB">
            <w:pPr>
              <w:pStyle w:val="a6"/>
              <w:jc w:val="left"/>
              <w:rPr>
                <w:rFonts w:ascii="Arial" w:hAnsi="Arial" w:cs="Arial"/>
                <w:color w:val="000000" w:themeColor="text1"/>
                <w:sz w:val="20"/>
                <w:szCs w:val="20"/>
              </w:rPr>
            </w:pPr>
            <w:r w:rsidRPr="0022659B">
              <w:rPr>
                <w:rFonts w:ascii="Arial" w:hAnsi="Arial" w:cs="Arial"/>
                <w:color w:val="000000" w:themeColor="text1"/>
                <w:sz w:val="20"/>
                <w:szCs w:val="20"/>
              </w:rPr>
              <w:lastRenderedPageBreak/>
              <w:t>Оформить заголовок в пределах графы, выравнивание по середине, по центру</w:t>
            </w:r>
          </w:p>
          <w:p w14:paraId="4E02FAF9"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7B1E0D6C" w14:textId="062CD8A2" w:rsidR="009116DB" w:rsidRPr="0022659B" w:rsidRDefault="009116DB" w:rsidP="009116DB">
            <w:pPr>
              <w:pStyle w:val="a6"/>
              <w:jc w:val="left"/>
              <w:rPr>
                <w:rFonts w:ascii="Arial" w:hAnsi="Arial" w:cs="Arial"/>
                <w:color w:val="000000" w:themeColor="text1"/>
                <w:sz w:val="20"/>
                <w:szCs w:val="20"/>
              </w:rPr>
            </w:pPr>
            <w:r w:rsidRPr="0022659B">
              <w:rPr>
                <w:rFonts w:ascii="Arial" w:hAnsi="Arial" w:cs="Arial"/>
                <w:color w:val="000000" w:themeColor="text1"/>
                <w:sz w:val="20"/>
                <w:szCs w:val="20"/>
              </w:rPr>
              <w:t>Аккуратность оформления документа</w:t>
            </w:r>
          </w:p>
        </w:tc>
        <w:tc>
          <w:tcPr>
            <w:tcW w:w="4111" w:type="dxa"/>
            <w:gridSpan w:val="2"/>
          </w:tcPr>
          <w:p w14:paraId="4AF5D7BA" w14:textId="4BD01607" w:rsidR="009116DB" w:rsidRPr="0022659B" w:rsidRDefault="007309CC"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lastRenderedPageBreak/>
              <w:t>Принято</w:t>
            </w:r>
            <w:r w:rsidR="009F2B10">
              <w:rPr>
                <w:rFonts w:ascii="Arial" w:eastAsia="Times New Roman" w:hAnsi="Arial" w:cs="Arial"/>
                <w:sz w:val="20"/>
                <w:szCs w:val="20"/>
                <w:lang w:eastAsia="ru-RU"/>
              </w:rPr>
              <w:t>.</w:t>
            </w:r>
          </w:p>
        </w:tc>
      </w:tr>
      <w:tr w:rsidR="009116DB" w:rsidRPr="0022659B" w14:paraId="6427023B" w14:textId="77777777" w:rsidTr="005A130D">
        <w:tc>
          <w:tcPr>
            <w:tcW w:w="567" w:type="dxa"/>
          </w:tcPr>
          <w:p w14:paraId="2C6FEA9B"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5C880669" w14:textId="06C4D476"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4.2.3, продолжение таблицы 1, стр.9</w:t>
            </w:r>
          </w:p>
        </w:tc>
        <w:tc>
          <w:tcPr>
            <w:tcW w:w="2411" w:type="dxa"/>
          </w:tcPr>
          <w:p w14:paraId="696ADCA2" w14:textId="458BF965"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«Концерн ВКО «Алмаз-Антей», № 31-21/7948 от 21.03.2024 г.</w:t>
            </w:r>
          </w:p>
        </w:tc>
        <w:tc>
          <w:tcPr>
            <w:tcW w:w="6235" w:type="dxa"/>
          </w:tcPr>
          <w:p w14:paraId="66717145"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4EA145EA" w14:textId="77777777" w:rsidR="009116DB" w:rsidRPr="0022659B" w:rsidRDefault="009116DB" w:rsidP="009116DB">
            <w:pPr>
              <w:pStyle w:val="a6"/>
              <w:suppressAutoHyphens/>
              <w:jc w:val="both"/>
              <w:rPr>
                <w:rFonts w:asciiTheme="minorBidi" w:eastAsia="Courier New" w:hAnsiTheme="minorBidi" w:cstheme="minorBidi"/>
                <w:color w:val="000000"/>
                <w:lang w:eastAsia="ru-RU" w:bidi="ru-RU"/>
              </w:rPr>
            </w:pPr>
            <w:r w:rsidRPr="0022659B">
              <w:rPr>
                <w:rFonts w:asciiTheme="minorBidi" w:eastAsia="Courier New" w:hAnsiTheme="minorBidi" w:cstheme="minorBidi"/>
                <w:color w:val="000000"/>
                <w:sz w:val="20"/>
                <w:szCs w:val="20"/>
                <w:lang w:eastAsia="ru-RU" w:bidi="ru-RU"/>
              </w:rPr>
              <w:t xml:space="preserve">Исключить повтор аббревиатуры КД в  заголовке столбца «ПС геометрического моделирования и разработки КД </w:t>
            </w:r>
            <w:r w:rsidRPr="0022659B">
              <w:rPr>
                <w:rFonts w:asciiTheme="minorBidi" w:eastAsia="Courier New" w:hAnsiTheme="minorBidi" w:cstheme="minorBidi"/>
                <w:b/>
                <w:color w:val="000000"/>
                <w:sz w:val="20"/>
                <w:szCs w:val="20"/>
                <w:lang w:eastAsia="ru-RU" w:bidi="ru-RU"/>
              </w:rPr>
              <w:t>КД</w:t>
            </w:r>
            <w:r w:rsidRPr="0022659B">
              <w:rPr>
                <w:rFonts w:asciiTheme="minorBidi" w:eastAsia="Courier New" w:hAnsiTheme="minorBidi" w:cstheme="minorBidi"/>
                <w:color w:val="000000"/>
                <w:sz w:val="20"/>
                <w:szCs w:val="20"/>
                <w:lang w:eastAsia="ru-RU" w:bidi="ru-RU"/>
              </w:rPr>
              <w:t>»</w:t>
            </w:r>
          </w:p>
          <w:p w14:paraId="65489BC6"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1C03FCC0" w14:textId="1337E849" w:rsidR="009116DB" w:rsidRPr="0022659B" w:rsidRDefault="009116DB" w:rsidP="009116DB">
            <w:pPr>
              <w:pStyle w:val="a6"/>
              <w:suppressAutoHyphens/>
              <w:jc w:val="both"/>
              <w:rPr>
                <w:rFonts w:asciiTheme="minorBidi" w:eastAsia="Courier New" w:hAnsiTheme="minorBidi" w:cstheme="minorBidi"/>
                <w:color w:val="000000"/>
                <w:lang w:eastAsia="ru-RU" w:bidi="ru-RU"/>
              </w:rPr>
            </w:pPr>
            <w:r w:rsidRPr="0022659B">
              <w:rPr>
                <w:rFonts w:asciiTheme="minorBidi" w:eastAsia="Courier New" w:hAnsiTheme="minorBidi" w:cstheme="minorBidi"/>
                <w:color w:val="000000"/>
                <w:sz w:val="20"/>
                <w:szCs w:val="20"/>
                <w:lang w:eastAsia="ru-RU" w:bidi="ru-RU"/>
              </w:rPr>
              <w:t>«ПС геометрического моделирования и разработки КД»</w:t>
            </w:r>
          </w:p>
          <w:p w14:paraId="6DF9BB56"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439F21AC" w14:textId="600403F3" w:rsidR="009116DB" w:rsidRPr="0022659B" w:rsidRDefault="009116DB" w:rsidP="009116DB">
            <w:pPr>
              <w:widowControl w:val="0"/>
              <w:ind w:left="0" w:firstLine="0"/>
              <w:rPr>
                <w:rFonts w:ascii="Arial" w:hAnsi="Arial" w:cs="Arial"/>
                <w:bCs/>
                <w:sz w:val="20"/>
                <w:szCs w:val="20"/>
              </w:rPr>
            </w:pPr>
            <w:r w:rsidRPr="0022659B">
              <w:rPr>
                <w:rFonts w:asciiTheme="minorBidi" w:eastAsia="Courier New" w:hAnsiTheme="minorBidi" w:cstheme="minorBidi"/>
                <w:color w:val="000000"/>
                <w:sz w:val="20"/>
                <w:szCs w:val="20"/>
                <w:lang w:eastAsia="ru-RU" w:bidi="ru-RU"/>
              </w:rPr>
              <w:t>Корректировка опечаток</w:t>
            </w:r>
          </w:p>
        </w:tc>
        <w:tc>
          <w:tcPr>
            <w:tcW w:w="4111" w:type="dxa"/>
            <w:gridSpan w:val="2"/>
          </w:tcPr>
          <w:p w14:paraId="4ADB8FC3" w14:textId="08E9D82C" w:rsidR="009116DB" w:rsidRPr="0022659B" w:rsidRDefault="007309CC"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9F2B10">
              <w:rPr>
                <w:rFonts w:ascii="Arial" w:eastAsia="Times New Roman" w:hAnsi="Arial" w:cs="Arial"/>
                <w:sz w:val="20"/>
                <w:szCs w:val="20"/>
                <w:lang w:eastAsia="ru-RU"/>
              </w:rPr>
              <w:t>.</w:t>
            </w:r>
          </w:p>
        </w:tc>
      </w:tr>
      <w:tr w:rsidR="009116DB" w:rsidRPr="0022659B" w14:paraId="173F5E80" w14:textId="77777777" w:rsidTr="005A130D">
        <w:tc>
          <w:tcPr>
            <w:tcW w:w="567" w:type="dxa"/>
          </w:tcPr>
          <w:p w14:paraId="32E47B0C"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02515BDF" w14:textId="27849C85"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4.2.3, продолжение таблицы 1, стр.9</w:t>
            </w:r>
          </w:p>
        </w:tc>
        <w:tc>
          <w:tcPr>
            <w:tcW w:w="2411" w:type="dxa"/>
          </w:tcPr>
          <w:p w14:paraId="063E2BB1" w14:textId="2E7DB860" w:rsidR="009116DB" w:rsidRPr="0022659B" w:rsidRDefault="009116DB" w:rsidP="009116DB">
            <w:pPr>
              <w:widowControl w:val="0"/>
              <w:ind w:left="0" w:firstLine="0"/>
              <w:jc w:val="center"/>
              <w:rPr>
                <w:rFonts w:ascii="Arial" w:hAnsi="Arial" w:cs="Arial"/>
                <w:sz w:val="20"/>
                <w:szCs w:val="20"/>
              </w:rPr>
            </w:pPr>
            <w:r w:rsidRPr="0022659B">
              <w:rPr>
                <w:rFonts w:asciiTheme="minorBidi" w:hAnsiTheme="minorBidi" w:cstheme="minorBidi"/>
                <w:sz w:val="20"/>
                <w:szCs w:val="20"/>
              </w:rPr>
              <w:t>АО «НПК «КБМ», № 179/5362 от 06.03.2024 г.</w:t>
            </w:r>
          </w:p>
        </w:tc>
        <w:tc>
          <w:tcPr>
            <w:tcW w:w="6235" w:type="dxa"/>
          </w:tcPr>
          <w:p w14:paraId="025631E6"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1A1EE931" w14:textId="2224A02D" w:rsidR="009116DB" w:rsidRPr="0022659B" w:rsidRDefault="009116DB" w:rsidP="009116DB">
            <w:pPr>
              <w:widowControl w:val="0"/>
              <w:ind w:left="0" w:firstLine="0"/>
              <w:rPr>
                <w:rFonts w:ascii="Arial" w:hAnsi="Arial" w:cs="Arial"/>
                <w:bCs/>
                <w:sz w:val="20"/>
                <w:szCs w:val="20"/>
              </w:rPr>
            </w:pPr>
            <w:r w:rsidRPr="0022659B">
              <w:rPr>
                <w:rFonts w:asciiTheme="minorBidi" w:hAnsiTheme="minorBidi" w:cstheme="minorBidi"/>
                <w:sz w:val="20"/>
                <w:szCs w:val="20"/>
              </w:rPr>
              <w:t>графа ПС-Т – «ПС геометрического моделирования…» - не читаемо</w:t>
            </w:r>
          </w:p>
        </w:tc>
        <w:tc>
          <w:tcPr>
            <w:tcW w:w="4111" w:type="dxa"/>
            <w:gridSpan w:val="2"/>
          </w:tcPr>
          <w:p w14:paraId="2EE4B6A3" w14:textId="0E16CA5B" w:rsidR="009116DB" w:rsidRPr="0022659B" w:rsidRDefault="007309CC"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9F2B10">
              <w:rPr>
                <w:rFonts w:ascii="Arial" w:eastAsia="Times New Roman" w:hAnsi="Arial" w:cs="Arial"/>
                <w:sz w:val="20"/>
                <w:szCs w:val="20"/>
                <w:lang w:eastAsia="ru-RU"/>
              </w:rPr>
              <w:t>.</w:t>
            </w:r>
          </w:p>
        </w:tc>
      </w:tr>
      <w:tr w:rsidR="009116DB" w:rsidRPr="0022659B" w14:paraId="12758531" w14:textId="77777777" w:rsidTr="005A130D">
        <w:tc>
          <w:tcPr>
            <w:tcW w:w="567" w:type="dxa"/>
          </w:tcPr>
          <w:p w14:paraId="1C1C3882"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01B083B6" w14:textId="6162EFBB"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4.2.3, продолжение таблицы 1, 2.1.2, строка 8</w:t>
            </w:r>
          </w:p>
        </w:tc>
        <w:tc>
          <w:tcPr>
            <w:tcW w:w="2411" w:type="dxa"/>
          </w:tcPr>
          <w:p w14:paraId="6BB97E3C" w14:textId="1E10D541"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«НПО «Электромашина», № 43-18/1672 от 06.02.2024 г.</w:t>
            </w:r>
          </w:p>
        </w:tc>
        <w:tc>
          <w:tcPr>
            <w:tcW w:w="6235" w:type="dxa"/>
          </w:tcPr>
          <w:p w14:paraId="01384162"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3E06626C" w14:textId="77777777" w:rsidR="009116DB" w:rsidRPr="0022659B" w:rsidRDefault="009116DB" w:rsidP="009116DB">
            <w:pPr>
              <w:pStyle w:val="a6"/>
              <w:jc w:val="left"/>
              <w:rPr>
                <w:rFonts w:ascii="Arial" w:hAnsi="Arial" w:cs="Arial"/>
                <w:color w:val="000000" w:themeColor="text1"/>
                <w:sz w:val="20"/>
                <w:szCs w:val="20"/>
              </w:rPr>
            </w:pPr>
            <w:r w:rsidRPr="0022659B">
              <w:rPr>
                <w:rFonts w:ascii="Arial" w:hAnsi="Arial" w:cs="Arial"/>
                <w:color w:val="000000" w:themeColor="text1"/>
                <w:sz w:val="20"/>
                <w:szCs w:val="20"/>
              </w:rPr>
              <w:t>Разработка технологической документации, включая …</w:t>
            </w:r>
          </w:p>
          <w:p w14:paraId="62707F2C"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15FA9657" w14:textId="77777777" w:rsidR="009116DB" w:rsidRPr="0022659B" w:rsidRDefault="009116DB" w:rsidP="009116DB">
            <w:pPr>
              <w:pStyle w:val="a6"/>
              <w:jc w:val="left"/>
              <w:rPr>
                <w:rFonts w:ascii="Arial" w:hAnsi="Arial" w:cs="Arial"/>
                <w:color w:val="000000" w:themeColor="text1"/>
                <w:sz w:val="20"/>
                <w:szCs w:val="20"/>
              </w:rPr>
            </w:pPr>
            <w:r w:rsidRPr="0022659B">
              <w:rPr>
                <w:rFonts w:ascii="Arial" w:hAnsi="Arial" w:cs="Arial"/>
                <w:color w:val="000000" w:themeColor="text1"/>
                <w:sz w:val="20"/>
                <w:szCs w:val="20"/>
              </w:rPr>
              <w:t>Разработка ТД, включая …</w:t>
            </w:r>
          </w:p>
          <w:p w14:paraId="4966378F" w14:textId="77777777" w:rsidR="009116DB" w:rsidRPr="0022659B" w:rsidRDefault="009116DB" w:rsidP="009116DB">
            <w:pPr>
              <w:pStyle w:val="a6"/>
              <w:jc w:val="left"/>
              <w:rPr>
                <w:rFonts w:ascii="Arial" w:hAnsi="Arial" w:cs="Arial"/>
                <w:color w:val="000000" w:themeColor="text1"/>
                <w:sz w:val="20"/>
                <w:szCs w:val="20"/>
              </w:rPr>
            </w:pPr>
            <w:r w:rsidRPr="0022659B">
              <w:rPr>
                <w:rFonts w:ascii="Arial" w:hAnsi="Arial" w:cs="Arial"/>
                <w:color w:val="000000" w:themeColor="text1"/>
                <w:sz w:val="20"/>
                <w:szCs w:val="20"/>
              </w:rPr>
              <w:t>(есть в списке сокращений)</w:t>
            </w:r>
          </w:p>
          <w:p w14:paraId="63630F1A"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462CA894" w14:textId="716E4C60" w:rsidR="009116DB" w:rsidRPr="0022659B" w:rsidRDefault="009116DB" w:rsidP="009116DB">
            <w:pPr>
              <w:pStyle w:val="a6"/>
              <w:jc w:val="left"/>
              <w:rPr>
                <w:rFonts w:ascii="Arial" w:hAnsi="Arial" w:cs="Arial"/>
                <w:color w:val="000000" w:themeColor="text1"/>
                <w:sz w:val="20"/>
                <w:szCs w:val="20"/>
              </w:rPr>
            </w:pPr>
            <w:r w:rsidRPr="0022659B">
              <w:rPr>
                <w:rFonts w:ascii="Arial" w:hAnsi="Arial" w:cs="Arial"/>
                <w:color w:val="000000" w:themeColor="text1"/>
                <w:sz w:val="20"/>
                <w:szCs w:val="20"/>
              </w:rPr>
              <w:t>ГОСТ 1.5-2001, п. 4.12.3</w:t>
            </w:r>
          </w:p>
        </w:tc>
        <w:tc>
          <w:tcPr>
            <w:tcW w:w="4111" w:type="dxa"/>
            <w:gridSpan w:val="2"/>
          </w:tcPr>
          <w:p w14:paraId="3A4C0C02" w14:textId="1B5DCBA5" w:rsidR="009116DB" w:rsidRPr="0022659B" w:rsidRDefault="005F31D2"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9F2B10">
              <w:rPr>
                <w:rFonts w:ascii="Arial" w:eastAsia="Times New Roman" w:hAnsi="Arial" w:cs="Arial"/>
                <w:sz w:val="20"/>
                <w:szCs w:val="20"/>
                <w:lang w:eastAsia="ru-RU"/>
              </w:rPr>
              <w:t>.</w:t>
            </w:r>
          </w:p>
        </w:tc>
      </w:tr>
      <w:tr w:rsidR="009116DB" w:rsidRPr="0022659B" w14:paraId="434E68A5" w14:textId="77777777" w:rsidTr="005A130D">
        <w:tc>
          <w:tcPr>
            <w:tcW w:w="567" w:type="dxa"/>
          </w:tcPr>
          <w:p w14:paraId="0492E654"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129ACA82" w14:textId="56452ED1"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4.2.3, продолжение таблицы 1, 2.1.2, строка 10, 13</w:t>
            </w:r>
          </w:p>
        </w:tc>
        <w:tc>
          <w:tcPr>
            <w:tcW w:w="2411" w:type="dxa"/>
          </w:tcPr>
          <w:p w14:paraId="57579439" w14:textId="00E06381"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«КБП», № 14241/0014-24 от 28.02.2024 г.</w:t>
            </w:r>
          </w:p>
        </w:tc>
        <w:tc>
          <w:tcPr>
            <w:tcW w:w="6235" w:type="dxa"/>
          </w:tcPr>
          <w:p w14:paraId="16F9C5E2"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55DE34FC" w14:textId="4FDA2E02" w:rsidR="009116DB" w:rsidRPr="0022659B" w:rsidRDefault="009116DB" w:rsidP="009116DB">
            <w:pPr>
              <w:widowControl w:val="0"/>
              <w:ind w:left="0" w:firstLine="0"/>
              <w:rPr>
                <w:rFonts w:ascii="Arial" w:hAnsi="Arial" w:cs="Arial"/>
                <w:bCs/>
                <w:sz w:val="20"/>
                <w:szCs w:val="20"/>
              </w:rPr>
            </w:pPr>
            <w:r w:rsidRPr="0022659B">
              <w:rPr>
                <w:rFonts w:asciiTheme="minorBidi" w:hAnsiTheme="minorBidi" w:cstheme="minorBidi"/>
                <w:sz w:val="20"/>
                <w:szCs w:val="20"/>
              </w:rPr>
              <w:t>Добавить ПС управления производством</w:t>
            </w:r>
          </w:p>
        </w:tc>
        <w:tc>
          <w:tcPr>
            <w:tcW w:w="4111" w:type="dxa"/>
            <w:gridSpan w:val="2"/>
          </w:tcPr>
          <w:p w14:paraId="64E52C19" w14:textId="77777777" w:rsidR="006B58EE" w:rsidRDefault="006B58EE" w:rsidP="006B58EE">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Принято к сведению. </w:t>
            </w:r>
          </w:p>
          <w:p w14:paraId="48A37F10" w14:textId="7FFB86CD" w:rsidR="009116DB" w:rsidRPr="0022659B" w:rsidRDefault="006B58EE" w:rsidP="006B58EE">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Проект стандарта существенно переработан.</w:t>
            </w:r>
          </w:p>
        </w:tc>
      </w:tr>
      <w:tr w:rsidR="009116DB" w:rsidRPr="0022659B" w14:paraId="5D1EF9AE" w14:textId="77777777" w:rsidTr="005A130D">
        <w:tc>
          <w:tcPr>
            <w:tcW w:w="567" w:type="dxa"/>
          </w:tcPr>
          <w:p w14:paraId="39E16710"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173B97B3" w14:textId="62084609"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4.2.3, продолжение таблицы 1, 2.1.2, строка 11</w:t>
            </w:r>
          </w:p>
        </w:tc>
        <w:tc>
          <w:tcPr>
            <w:tcW w:w="2411" w:type="dxa"/>
          </w:tcPr>
          <w:p w14:paraId="64375B0F" w14:textId="3B55FFDD"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«КБП», № 14241/0014-24 от 28.02.2024 г.</w:t>
            </w:r>
          </w:p>
        </w:tc>
        <w:tc>
          <w:tcPr>
            <w:tcW w:w="6235" w:type="dxa"/>
          </w:tcPr>
          <w:p w14:paraId="0729347D"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3AAD2EA8" w14:textId="29E0F07C" w:rsidR="009116DB" w:rsidRPr="0022659B" w:rsidRDefault="009116DB" w:rsidP="009116DB">
            <w:pPr>
              <w:widowControl w:val="0"/>
              <w:ind w:left="0" w:firstLine="0"/>
              <w:rPr>
                <w:rFonts w:ascii="Arial" w:hAnsi="Arial" w:cs="Arial"/>
                <w:bCs/>
                <w:sz w:val="20"/>
                <w:szCs w:val="20"/>
              </w:rPr>
            </w:pPr>
            <w:r w:rsidRPr="0022659B">
              <w:rPr>
                <w:rFonts w:asciiTheme="minorBidi" w:hAnsiTheme="minorBidi" w:cstheme="minorBidi"/>
                <w:sz w:val="20"/>
                <w:szCs w:val="20"/>
              </w:rPr>
              <w:t>Для учета отказов при испытаниях на этапе производства добавить ПС ИЛП</w:t>
            </w:r>
          </w:p>
        </w:tc>
        <w:tc>
          <w:tcPr>
            <w:tcW w:w="4111" w:type="dxa"/>
            <w:gridSpan w:val="2"/>
          </w:tcPr>
          <w:p w14:paraId="7DB92333" w14:textId="77777777" w:rsidR="006B58EE" w:rsidRDefault="006B58EE" w:rsidP="006B58EE">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Принято к сведению. </w:t>
            </w:r>
          </w:p>
          <w:p w14:paraId="20E3C590" w14:textId="061745BD" w:rsidR="009116DB" w:rsidRPr="0022659B" w:rsidRDefault="003C1D76" w:rsidP="006B58EE">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Проект стандарта существенно переработан.</w:t>
            </w:r>
          </w:p>
        </w:tc>
      </w:tr>
      <w:tr w:rsidR="009116DB" w:rsidRPr="0022659B" w14:paraId="43F04E84" w14:textId="77777777" w:rsidTr="005A130D">
        <w:tc>
          <w:tcPr>
            <w:tcW w:w="567" w:type="dxa"/>
          </w:tcPr>
          <w:p w14:paraId="1FFE850B"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0242BEEE" w14:textId="06948C85"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4.2.3, продолжение таблицы 1, 2.1.2, строка 16</w:t>
            </w:r>
          </w:p>
        </w:tc>
        <w:tc>
          <w:tcPr>
            <w:tcW w:w="2411" w:type="dxa"/>
          </w:tcPr>
          <w:p w14:paraId="55A37252" w14:textId="426450DB"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«Концерн ВКО «Алмаз-Антей», № 31-21/7948 от 21.03.2024 г.</w:t>
            </w:r>
          </w:p>
        </w:tc>
        <w:tc>
          <w:tcPr>
            <w:tcW w:w="6235" w:type="dxa"/>
          </w:tcPr>
          <w:p w14:paraId="102D3DC8"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1EBA846E" w14:textId="77777777" w:rsidR="009116DB" w:rsidRPr="0022659B" w:rsidRDefault="009116DB" w:rsidP="009116DB">
            <w:pPr>
              <w:pStyle w:val="a6"/>
              <w:suppressAutoHyphens/>
              <w:jc w:val="both"/>
              <w:rPr>
                <w:rFonts w:asciiTheme="minorBidi" w:hAnsiTheme="minorBidi" w:cstheme="minorBidi"/>
                <w:sz w:val="20"/>
                <w:szCs w:val="20"/>
              </w:rPr>
            </w:pPr>
            <w:r w:rsidRPr="0022659B">
              <w:rPr>
                <w:rFonts w:asciiTheme="minorBidi" w:hAnsiTheme="minorBidi" w:cstheme="minorBidi"/>
                <w:sz w:val="20"/>
                <w:szCs w:val="20"/>
              </w:rPr>
              <w:t xml:space="preserve">Не хватает запятой после слова «документации» в строке </w:t>
            </w:r>
          </w:p>
          <w:p w14:paraId="74772D19" w14:textId="715C1E8C" w:rsidR="009116DB" w:rsidRPr="0022659B" w:rsidRDefault="009116DB" w:rsidP="009116DB">
            <w:pPr>
              <w:pStyle w:val="a6"/>
              <w:suppressAutoHyphens/>
              <w:jc w:val="both"/>
              <w:rPr>
                <w:rFonts w:asciiTheme="minorBidi" w:hAnsiTheme="minorBidi" w:cstheme="minorBidi"/>
              </w:rPr>
            </w:pPr>
            <w:r w:rsidRPr="0022659B">
              <w:rPr>
                <w:rFonts w:asciiTheme="minorBidi" w:hAnsiTheme="minorBidi" w:cstheme="minorBidi"/>
                <w:sz w:val="20"/>
                <w:szCs w:val="20"/>
              </w:rPr>
              <w:t>«Формирование комплекта научно-технической и доказательной документации подтверждающей выполнение требований на этапе РКД»</w:t>
            </w:r>
          </w:p>
          <w:p w14:paraId="6A12FD42"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1B0A20AE" w14:textId="63F4C8AC" w:rsidR="009116DB" w:rsidRPr="0022659B" w:rsidRDefault="009116DB" w:rsidP="009116DB">
            <w:pPr>
              <w:pStyle w:val="a6"/>
              <w:suppressAutoHyphens/>
              <w:jc w:val="both"/>
              <w:rPr>
                <w:rFonts w:asciiTheme="minorBidi" w:eastAsia="Courier New" w:hAnsiTheme="minorBidi" w:cstheme="minorBidi"/>
                <w:color w:val="000000"/>
                <w:lang w:eastAsia="ru-RU" w:bidi="ru-RU"/>
              </w:rPr>
            </w:pPr>
            <w:r w:rsidRPr="0022659B">
              <w:rPr>
                <w:rFonts w:asciiTheme="minorBidi" w:eastAsia="Courier New" w:hAnsiTheme="minorBidi" w:cstheme="minorBidi"/>
                <w:color w:val="000000"/>
                <w:sz w:val="20"/>
                <w:szCs w:val="20"/>
                <w:lang w:eastAsia="ru-RU" w:bidi="ru-RU"/>
              </w:rPr>
              <w:t>«Формирование комплекта научно-технической и доказательной документации</w:t>
            </w:r>
            <w:r w:rsidRPr="0022659B">
              <w:rPr>
                <w:rFonts w:asciiTheme="minorBidi" w:eastAsia="Courier New" w:hAnsiTheme="minorBidi" w:cstheme="minorBidi"/>
                <w:b/>
                <w:color w:val="000000"/>
                <w:sz w:val="20"/>
                <w:szCs w:val="20"/>
                <w:lang w:eastAsia="ru-RU" w:bidi="ru-RU"/>
              </w:rPr>
              <w:t>,</w:t>
            </w:r>
            <w:r w:rsidRPr="0022659B">
              <w:rPr>
                <w:rFonts w:asciiTheme="minorBidi" w:eastAsia="Courier New" w:hAnsiTheme="minorBidi" w:cstheme="minorBidi"/>
                <w:color w:val="000000"/>
                <w:sz w:val="20"/>
                <w:szCs w:val="20"/>
                <w:lang w:eastAsia="ru-RU" w:bidi="ru-RU"/>
              </w:rPr>
              <w:t xml:space="preserve"> подтверждающей выполнение </w:t>
            </w:r>
            <w:r w:rsidRPr="0022659B">
              <w:rPr>
                <w:rFonts w:asciiTheme="minorBidi" w:eastAsia="Courier New" w:hAnsiTheme="minorBidi" w:cstheme="minorBidi"/>
                <w:color w:val="000000"/>
                <w:sz w:val="20"/>
                <w:szCs w:val="20"/>
                <w:lang w:eastAsia="ru-RU" w:bidi="ru-RU"/>
              </w:rPr>
              <w:lastRenderedPageBreak/>
              <w:t>требований на этапе РКД»</w:t>
            </w:r>
          </w:p>
          <w:p w14:paraId="220D438C"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7A65A707" w14:textId="6E946BC7" w:rsidR="009116DB" w:rsidRPr="0022659B" w:rsidRDefault="009116DB" w:rsidP="009116DB">
            <w:pPr>
              <w:widowControl w:val="0"/>
              <w:ind w:left="0" w:firstLine="0"/>
              <w:rPr>
                <w:rFonts w:ascii="Arial" w:hAnsi="Arial" w:cs="Arial"/>
                <w:bCs/>
                <w:sz w:val="20"/>
                <w:szCs w:val="20"/>
              </w:rPr>
            </w:pPr>
            <w:r w:rsidRPr="0022659B">
              <w:rPr>
                <w:rFonts w:asciiTheme="minorBidi" w:eastAsia="Courier New" w:hAnsiTheme="minorBidi" w:cstheme="minorBidi"/>
                <w:color w:val="000000"/>
                <w:sz w:val="20"/>
                <w:szCs w:val="20"/>
                <w:lang w:eastAsia="ru-RU" w:bidi="ru-RU"/>
              </w:rPr>
              <w:t>Корректировка опечаток</w:t>
            </w:r>
          </w:p>
        </w:tc>
        <w:tc>
          <w:tcPr>
            <w:tcW w:w="4111" w:type="dxa"/>
            <w:gridSpan w:val="2"/>
          </w:tcPr>
          <w:p w14:paraId="28C5B653" w14:textId="785A3076" w:rsidR="009116DB" w:rsidRPr="0022659B" w:rsidRDefault="00C15830" w:rsidP="009116DB">
            <w:pPr>
              <w:widowControl w:val="0"/>
              <w:ind w:left="0" w:firstLine="0"/>
              <w:jc w:val="both"/>
              <w:rPr>
                <w:rFonts w:ascii="Arial" w:eastAsia="Times New Roman" w:hAnsi="Arial" w:cs="Arial"/>
                <w:sz w:val="20"/>
                <w:szCs w:val="20"/>
                <w:lang w:val="en-US" w:eastAsia="ru-RU"/>
              </w:rPr>
            </w:pPr>
            <w:r w:rsidRPr="0022659B">
              <w:rPr>
                <w:rFonts w:ascii="Arial" w:eastAsia="Times New Roman" w:hAnsi="Arial" w:cs="Arial"/>
                <w:sz w:val="20"/>
                <w:szCs w:val="20"/>
                <w:lang w:eastAsia="ru-RU"/>
              </w:rPr>
              <w:lastRenderedPageBreak/>
              <w:t>Принято</w:t>
            </w:r>
            <w:r w:rsidR="009F2B10">
              <w:rPr>
                <w:rFonts w:ascii="Arial" w:eastAsia="Times New Roman" w:hAnsi="Arial" w:cs="Arial"/>
                <w:sz w:val="20"/>
                <w:szCs w:val="20"/>
                <w:lang w:eastAsia="ru-RU"/>
              </w:rPr>
              <w:t>.</w:t>
            </w:r>
          </w:p>
        </w:tc>
      </w:tr>
      <w:tr w:rsidR="009116DB" w:rsidRPr="0022659B" w14:paraId="4FA722F4" w14:textId="77777777" w:rsidTr="005A130D">
        <w:tc>
          <w:tcPr>
            <w:tcW w:w="567" w:type="dxa"/>
          </w:tcPr>
          <w:p w14:paraId="27F86FEB"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00EA6291" w14:textId="54E3AF68"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4.2.3, продолжение таблицы 1, 3 Стадия «Производство»</w:t>
            </w:r>
          </w:p>
        </w:tc>
        <w:tc>
          <w:tcPr>
            <w:tcW w:w="2411" w:type="dxa"/>
          </w:tcPr>
          <w:p w14:paraId="3AD40023" w14:textId="3DCD1727" w:rsidR="009116DB" w:rsidRPr="0022659B" w:rsidRDefault="009116DB" w:rsidP="009116DB">
            <w:pPr>
              <w:widowControl w:val="0"/>
              <w:ind w:left="0" w:firstLine="0"/>
              <w:jc w:val="center"/>
              <w:rPr>
                <w:rFonts w:ascii="Arial" w:hAnsi="Arial" w:cs="Arial"/>
                <w:sz w:val="20"/>
                <w:szCs w:val="20"/>
              </w:rPr>
            </w:pPr>
            <w:r w:rsidRPr="0022659B">
              <w:rPr>
                <w:rFonts w:asciiTheme="minorBidi" w:hAnsiTheme="minorBidi" w:cstheme="minorBidi"/>
                <w:sz w:val="20"/>
                <w:szCs w:val="20"/>
              </w:rPr>
              <w:t>ФГБУ «21 Научно-исследовательский испытательный институт военной автомобильной техники» Министерства обороны РФ, № 355 от 18.03.2024 г.</w:t>
            </w:r>
          </w:p>
        </w:tc>
        <w:tc>
          <w:tcPr>
            <w:tcW w:w="6235" w:type="dxa"/>
          </w:tcPr>
          <w:p w14:paraId="7FFDFBFF"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4DB954C1"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Добавить:</w:t>
            </w:r>
          </w:p>
          <w:p w14:paraId="59F55856"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состав  и способы измерения характеристик изделия с ИИ;</w:t>
            </w:r>
          </w:p>
          <w:p w14:paraId="344ACE7C"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унификация и обеспечение качества наборов  данных;</w:t>
            </w:r>
          </w:p>
          <w:p w14:paraId="34E02C76"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использование  доверенных аппаратных средств;</w:t>
            </w:r>
          </w:p>
          <w:p w14:paraId="1716744D"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возможность управления дообучением изделия с ИИ на стадии эксплуатации;</w:t>
            </w:r>
          </w:p>
          <w:p w14:paraId="537861BF"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обеспечение конфиденциальности данных;</w:t>
            </w:r>
          </w:p>
          <w:p w14:paraId="4C4AC9EE"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оценка функциональных возможностей  квалифицированного     человека-оператора;</w:t>
            </w:r>
          </w:p>
          <w:p w14:paraId="7215FFAD" w14:textId="6C319EBA"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Cs/>
                <w:sz w:val="20"/>
                <w:szCs w:val="20"/>
              </w:rPr>
              <w:t xml:space="preserve">- подготовка  кадров  </w:t>
            </w:r>
          </w:p>
        </w:tc>
        <w:tc>
          <w:tcPr>
            <w:tcW w:w="4111" w:type="dxa"/>
            <w:gridSpan w:val="2"/>
          </w:tcPr>
          <w:p w14:paraId="3C9E1026" w14:textId="77777777" w:rsidR="006B58EE" w:rsidRDefault="006B58EE" w:rsidP="006B58EE">
            <w:pPr>
              <w:widowControl w:val="0"/>
              <w:ind w:left="0" w:firstLine="0"/>
              <w:jc w:val="both"/>
              <w:rPr>
                <w:rFonts w:ascii="Arial" w:eastAsia="Times New Roman" w:hAnsi="Arial" w:cs="Arial"/>
                <w:color w:val="000000" w:themeColor="text1"/>
                <w:sz w:val="20"/>
                <w:szCs w:val="20"/>
                <w:lang w:eastAsia="ru-RU"/>
              </w:rPr>
            </w:pPr>
            <w:r w:rsidRPr="0022659B">
              <w:rPr>
                <w:rFonts w:ascii="Arial" w:eastAsia="Times New Roman" w:hAnsi="Arial" w:cs="Arial"/>
                <w:color w:val="000000" w:themeColor="text1"/>
                <w:sz w:val="20"/>
                <w:szCs w:val="20"/>
                <w:lang w:eastAsia="ru-RU"/>
              </w:rPr>
              <w:t xml:space="preserve">Отклонено. </w:t>
            </w:r>
          </w:p>
          <w:p w14:paraId="50FE87A8" w14:textId="16DE5C79" w:rsidR="009116DB" w:rsidRPr="0022659B" w:rsidRDefault="006B58EE" w:rsidP="006B58EE">
            <w:pPr>
              <w:widowControl w:val="0"/>
              <w:ind w:left="0" w:firstLine="0"/>
              <w:jc w:val="both"/>
              <w:rPr>
                <w:rFonts w:ascii="Arial" w:eastAsia="Times New Roman" w:hAnsi="Arial" w:cs="Arial"/>
                <w:sz w:val="20"/>
                <w:szCs w:val="20"/>
                <w:lang w:eastAsia="ru-RU"/>
              </w:rPr>
            </w:pPr>
            <w:r>
              <w:rPr>
                <w:rFonts w:ascii="Arial" w:eastAsia="Times New Roman" w:hAnsi="Arial" w:cs="Arial"/>
                <w:color w:val="000000" w:themeColor="text1"/>
                <w:sz w:val="20"/>
                <w:szCs w:val="20"/>
                <w:lang w:eastAsia="ru-RU"/>
              </w:rPr>
              <w:t xml:space="preserve">Использование ИИ является развивающейся областью и выходит за рамки аспекта стандартизации </w:t>
            </w:r>
            <w:r w:rsidRPr="0022659B">
              <w:rPr>
                <w:rFonts w:ascii="Arial" w:eastAsia="Times New Roman" w:hAnsi="Arial" w:cs="Arial"/>
                <w:color w:val="000000" w:themeColor="text1"/>
                <w:sz w:val="20"/>
                <w:szCs w:val="20"/>
                <w:lang w:eastAsia="ru-RU"/>
              </w:rPr>
              <w:t>87 сводки отзывов</w:t>
            </w:r>
          </w:p>
        </w:tc>
      </w:tr>
      <w:tr w:rsidR="009116DB" w:rsidRPr="0022659B" w14:paraId="34C777D2" w14:textId="77777777" w:rsidTr="005A130D">
        <w:tc>
          <w:tcPr>
            <w:tcW w:w="567" w:type="dxa"/>
          </w:tcPr>
          <w:p w14:paraId="496C0DDD"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515CA31D" w14:textId="2CB516E7"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4.2.3, продолжение таблицы 1, стр.12</w:t>
            </w:r>
          </w:p>
        </w:tc>
        <w:tc>
          <w:tcPr>
            <w:tcW w:w="2411" w:type="dxa"/>
          </w:tcPr>
          <w:p w14:paraId="69EA627B" w14:textId="06D1DC82"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«НПО «Электромашина», № 43-18/1672 от 06.02.2024 г.</w:t>
            </w:r>
          </w:p>
        </w:tc>
        <w:tc>
          <w:tcPr>
            <w:tcW w:w="6235" w:type="dxa"/>
          </w:tcPr>
          <w:p w14:paraId="6630FFED"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29263EEB" w14:textId="7C29688E" w:rsidR="009116DB" w:rsidRPr="0022659B" w:rsidRDefault="009116DB" w:rsidP="009116DB">
            <w:pPr>
              <w:pStyle w:val="a6"/>
              <w:jc w:val="left"/>
              <w:rPr>
                <w:rFonts w:ascii="Arial" w:hAnsi="Arial" w:cs="Arial"/>
                <w:color w:val="000000" w:themeColor="text1"/>
                <w:sz w:val="20"/>
                <w:szCs w:val="20"/>
              </w:rPr>
            </w:pPr>
            <w:r w:rsidRPr="0022659B">
              <w:rPr>
                <w:rFonts w:ascii="Arial" w:hAnsi="Arial" w:cs="Arial"/>
                <w:color w:val="000000" w:themeColor="text1"/>
                <w:sz w:val="20"/>
                <w:szCs w:val="20"/>
              </w:rPr>
              <w:t>Шапка таблицы, под «ПС-Т», 4 столбец - съехал заголовок, 2 раза повторяется слово «компонентов»</w:t>
            </w:r>
          </w:p>
          <w:p w14:paraId="10CBAC21"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3B48763E" w14:textId="77777777" w:rsidR="009116DB" w:rsidRPr="0022659B" w:rsidRDefault="009116DB" w:rsidP="009116DB">
            <w:pPr>
              <w:pStyle w:val="a6"/>
              <w:jc w:val="left"/>
              <w:rPr>
                <w:rFonts w:ascii="Arial" w:hAnsi="Arial" w:cs="Arial"/>
                <w:color w:val="000000" w:themeColor="text1"/>
                <w:sz w:val="20"/>
                <w:szCs w:val="20"/>
              </w:rPr>
            </w:pPr>
            <w:r w:rsidRPr="0022659B">
              <w:rPr>
                <w:rFonts w:ascii="Arial" w:hAnsi="Arial" w:cs="Arial"/>
                <w:color w:val="000000" w:themeColor="text1"/>
                <w:sz w:val="20"/>
                <w:szCs w:val="20"/>
              </w:rPr>
              <w:t>Оформить заголовок в пределах графы, выравнивание по середине, по центру</w:t>
            </w:r>
          </w:p>
          <w:p w14:paraId="6A4740D1"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5FD0E571" w14:textId="65ECFD31" w:rsidR="009116DB" w:rsidRPr="0022659B" w:rsidRDefault="009116DB" w:rsidP="009116DB">
            <w:pPr>
              <w:pStyle w:val="a6"/>
              <w:jc w:val="left"/>
              <w:rPr>
                <w:rFonts w:ascii="Arial" w:hAnsi="Arial" w:cs="Arial"/>
                <w:color w:val="000000" w:themeColor="text1"/>
                <w:sz w:val="20"/>
                <w:szCs w:val="20"/>
              </w:rPr>
            </w:pPr>
            <w:r w:rsidRPr="0022659B">
              <w:rPr>
                <w:rFonts w:ascii="Arial" w:hAnsi="Arial" w:cs="Arial"/>
                <w:color w:val="000000" w:themeColor="text1"/>
                <w:sz w:val="20"/>
                <w:szCs w:val="20"/>
              </w:rPr>
              <w:t>Аккуратность оформления документа</w:t>
            </w:r>
          </w:p>
        </w:tc>
        <w:tc>
          <w:tcPr>
            <w:tcW w:w="4111" w:type="dxa"/>
            <w:gridSpan w:val="2"/>
          </w:tcPr>
          <w:p w14:paraId="6BFF1B4E" w14:textId="37020F8F" w:rsidR="009116DB" w:rsidRPr="0022659B" w:rsidRDefault="00E943FA"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9F2B10">
              <w:rPr>
                <w:rFonts w:ascii="Arial" w:eastAsia="Times New Roman" w:hAnsi="Arial" w:cs="Arial"/>
                <w:sz w:val="20"/>
                <w:szCs w:val="20"/>
                <w:lang w:eastAsia="ru-RU"/>
              </w:rPr>
              <w:t>.</w:t>
            </w:r>
          </w:p>
        </w:tc>
      </w:tr>
      <w:tr w:rsidR="009116DB" w:rsidRPr="0022659B" w14:paraId="2EC8BB9B" w14:textId="77777777" w:rsidTr="005A130D">
        <w:tc>
          <w:tcPr>
            <w:tcW w:w="567" w:type="dxa"/>
          </w:tcPr>
          <w:p w14:paraId="23546893"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783C8353" w14:textId="27F44E81"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4.2.3, продолжение таблицы 1, 3.1, строка 6</w:t>
            </w:r>
          </w:p>
        </w:tc>
        <w:tc>
          <w:tcPr>
            <w:tcW w:w="2411" w:type="dxa"/>
          </w:tcPr>
          <w:p w14:paraId="448702A2" w14:textId="41770104"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«КБП», № 14241/0014-24 от 28.02.2024 г.</w:t>
            </w:r>
          </w:p>
        </w:tc>
        <w:tc>
          <w:tcPr>
            <w:tcW w:w="6235" w:type="dxa"/>
          </w:tcPr>
          <w:p w14:paraId="5C6E77EA"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0A7CE7E2" w14:textId="49E3B16C" w:rsidR="009116DB" w:rsidRPr="0022659B" w:rsidRDefault="009116DB" w:rsidP="009116DB">
            <w:pPr>
              <w:widowControl w:val="0"/>
              <w:ind w:left="0" w:firstLine="0"/>
              <w:rPr>
                <w:rFonts w:ascii="Arial" w:hAnsi="Arial" w:cs="Arial"/>
                <w:bCs/>
                <w:sz w:val="20"/>
                <w:szCs w:val="20"/>
              </w:rPr>
            </w:pPr>
            <w:r w:rsidRPr="0022659B">
              <w:rPr>
                <w:rFonts w:asciiTheme="minorBidi" w:hAnsiTheme="minorBidi" w:cstheme="minorBidi"/>
                <w:sz w:val="20"/>
                <w:szCs w:val="20"/>
              </w:rPr>
              <w:t>Управление серийным производством не входит в функции ПС УДИ. Предлагаем исключить ПС УДИ из данного пункта и добавить ПС управления производством. Распространить предлагаемое изменение на все задачи, связанные с управлением производства на разных стадиях и этапах ЖЦИ</w:t>
            </w:r>
          </w:p>
        </w:tc>
        <w:tc>
          <w:tcPr>
            <w:tcW w:w="4111" w:type="dxa"/>
            <w:gridSpan w:val="2"/>
          </w:tcPr>
          <w:p w14:paraId="552F45F3" w14:textId="77777777" w:rsidR="006B58EE" w:rsidRDefault="006B58EE" w:rsidP="006B58EE">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Принято к сведению. </w:t>
            </w:r>
          </w:p>
          <w:p w14:paraId="74D87335" w14:textId="00FC6C6D" w:rsidR="009116DB" w:rsidRPr="0022659B" w:rsidRDefault="003C1D76" w:rsidP="006B58EE">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Проект стандарта существенно переработан.</w:t>
            </w:r>
          </w:p>
        </w:tc>
      </w:tr>
      <w:tr w:rsidR="009116DB" w:rsidRPr="0022659B" w14:paraId="7EFD07AB" w14:textId="77777777" w:rsidTr="005A130D">
        <w:tc>
          <w:tcPr>
            <w:tcW w:w="567" w:type="dxa"/>
          </w:tcPr>
          <w:p w14:paraId="165CB5FC"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7DBE33F9" w14:textId="306233AE"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4.2.3, продолжение таблицы 1, 3.1, строка 9</w:t>
            </w:r>
          </w:p>
        </w:tc>
        <w:tc>
          <w:tcPr>
            <w:tcW w:w="2411" w:type="dxa"/>
          </w:tcPr>
          <w:p w14:paraId="04DCD6D7" w14:textId="4C1C1D9C"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color w:val="000000" w:themeColor="text1"/>
                <w:sz w:val="20"/>
                <w:szCs w:val="20"/>
              </w:rPr>
              <w:t>Госкорпорация «Росатом», № 1-8.15/11876 от 07.03.2024 г.</w:t>
            </w:r>
          </w:p>
        </w:tc>
        <w:tc>
          <w:tcPr>
            <w:tcW w:w="6235" w:type="dxa"/>
          </w:tcPr>
          <w:p w14:paraId="5C1E623C"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79F63C80" w14:textId="77777777" w:rsidR="009116DB" w:rsidRPr="0022659B" w:rsidRDefault="009116DB" w:rsidP="009116DB">
            <w:pPr>
              <w:pStyle w:val="TableParagraph"/>
              <w:spacing w:before="0"/>
              <w:ind w:left="0"/>
              <w:rPr>
                <w:rFonts w:ascii="Arial" w:hAnsi="Arial" w:cs="Arial"/>
                <w:sz w:val="20"/>
                <w:szCs w:val="20"/>
                <w:lang w:val="ru-RU"/>
              </w:rPr>
            </w:pPr>
            <w:r w:rsidRPr="0022659B">
              <w:rPr>
                <w:rFonts w:ascii="Arial" w:hAnsi="Arial" w:cs="Arial"/>
                <w:sz w:val="20"/>
                <w:szCs w:val="20"/>
                <w:lang w:val="ru-RU"/>
              </w:rPr>
              <w:t>Необходимо для решения задачи «Доработка КД и ТД серийного производства» указать признак в графе «ПС разработки управляющих программ ЧПУ»</w:t>
            </w:r>
          </w:p>
          <w:p w14:paraId="14D6767A"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272AA17E" w14:textId="0EDD2B3D" w:rsidR="009116DB" w:rsidRPr="0022659B" w:rsidRDefault="009116DB" w:rsidP="009116DB">
            <w:pPr>
              <w:widowControl w:val="0"/>
              <w:ind w:left="0" w:firstLine="0"/>
              <w:rPr>
                <w:rFonts w:ascii="Arial" w:hAnsi="Arial" w:cs="Arial"/>
                <w:bCs/>
                <w:sz w:val="20"/>
                <w:szCs w:val="20"/>
              </w:rPr>
            </w:pPr>
            <w:r w:rsidRPr="0022659B">
              <w:rPr>
                <w:rFonts w:ascii="Arial" w:hAnsi="Arial" w:cs="Arial"/>
                <w:sz w:val="20"/>
                <w:szCs w:val="20"/>
              </w:rPr>
              <w:t>При изменении КД изменяются геометрические размеры деталей и сборочных единиц, что помимо корректировки технологической документации может потребовать доработки управляющих программ</w:t>
            </w:r>
          </w:p>
        </w:tc>
        <w:tc>
          <w:tcPr>
            <w:tcW w:w="4111" w:type="dxa"/>
            <w:gridSpan w:val="2"/>
          </w:tcPr>
          <w:p w14:paraId="298218C5" w14:textId="651BC1FB" w:rsidR="009116DB" w:rsidRPr="0022659B" w:rsidRDefault="00C9260E"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9F2B10">
              <w:rPr>
                <w:rFonts w:ascii="Arial" w:eastAsia="Times New Roman" w:hAnsi="Arial" w:cs="Arial"/>
                <w:sz w:val="20"/>
                <w:szCs w:val="20"/>
                <w:lang w:eastAsia="ru-RU"/>
              </w:rPr>
              <w:t>.</w:t>
            </w:r>
          </w:p>
        </w:tc>
      </w:tr>
      <w:tr w:rsidR="009116DB" w:rsidRPr="0022659B" w14:paraId="0ED0F7BD" w14:textId="77777777" w:rsidTr="005A130D">
        <w:tc>
          <w:tcPr>
            <w:tcW w:w="567" w:type="dxa"/>
          </w:tcPr>
          <w:p w14:paraId="36642E16"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3C48CC06" w14:textId="39C0CED7"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 xml:space="preserve">4.2.3, продолжение таблицы 1, </w:t>
            </w:r>
            <w:r w:rsidRPr="0022659B">
              <w:rPr>
                <w:rFonts w:ascii="Arial" w:hAnsi="Arial" w:cs="Arial"/>
                <w:color w:val="000000"/>
                <w:sz w:val="20"/>
                <w:szCs w:val="20"/>
                <w:lang w:eastAsia="ru-RU" w:bidi="ru-RU"/>
              </w:rPr>
              <w:lastRenderedPageBreak/>
              <w:t>стр.12</w:t>
            </w:r>
          </w:p>
        </w:tc>
        <w:tc>
          <w:tcPr>
            <w:tcW w:w="2411" w:type="dxa"/>
          </w:tcPr>
          <w:p w14:paraId="4FC7C756" w14:textId="146813BE" w:rsidR="009116DB" w:rsidRPr="0022659B" w:rsidRDefault="009116DB" w:rsidP="009116DB">
            <w:pPr>
              <w:widowControl w:val="0"/>
              <w:ind w:left="0" w:firstLine="0"/>
              <w:jc w:val="center"/>
              <w:rPr>
                <w:rFonts w:ascii="Arial" w:hAnsi="Arial" w:cs="Arial"/>
                <w:color w:val="000000" w:themeColor="text1"/>
                <w:sz w:val="20"/>
                <w:szCs w:val="20"/>
              </w:rPr>
            </w:pPr>
            <w:r w:rsidRPr="0022659B">
              <w:rPr>
                <w:rFonts w:ascii="Arial" w:hAnsi="Arial" w:cs="Arial"/>
                <w:sz w:val="20"/>
                <w:szCs w:val="20"/>
              </w:rPr>
              <w:lastRenderedPageBreak/>
              <w:t xml:space="preserve">АО «Концерн ВКО «Алмаз-Антей», № 31-21/7948 от 21.03.2024 </w:t>
            </w:r>
            <w:r w:rsidRPr="0022659B">
              <w:rPr>
                <w:rFonts w:ascii="Arial" w:hAnsi="Arial" w:cs="Arial"/>
                <w:sz w:val="20"/>
                <w:szCs w:val="20"/>
              </w:rPr>
              <w:lastRenderedPageBreak/>
              <w:t>г.</w:t>
            </w:r>
          </w:p>
        </w:tc>
        <w:tc>
          <w:tcPr>
            <w:tcW w:w="6235" w:type="dxa"/>
          </w:tcPr>
          <w:p w14:paraId="097A174E"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lastRenderedPageBreak/>
              <w:t>Замечание:</w:t>
            </w:r>
          </w:p>
          <w:p w14:paraId="4DF6010E" w14:textId="77777777" w:rsidR="009116DB" w:rsidRPr="0022659B" w:rsidRDefault="009116DB" w:rsidP="009116DB">
            <w:pPr>
              <w:pStyle w:val="a6"/>
              <w:suppressAutoHyphens/>
              <w:jc w:val="both"/>
              <w:rPr>
                <w:rFonts w:asciiTheme="minorBidi" w:hAnsiTheme="minorBidi" w:cstheme="minorBidi"/>
                <w:sz w:val="20"/>
                <w:szCs w:val="20"/>
              </w:rPr>
            </w:pPr>
            <w:r w:rsidRPr="0022659B">
              <w:rPr>
                <w:rFonts w:asciiTheme="minorBidi" w:hAnsiTheme="minorBidi" w:cstheme="minorBidi"/>
                <w:sz w:val="20"/>
                <w:szCs w:val="20"/>
              </w:rPr>
              <w:t>Исключить повтор слова в заголовке столбца:</w:t>
            </w:r>
          </w:p>
          <w:p w14:paraId="719357DD" w14:textId="77777777" w:rsidR="009116DB" w:rsidRPr="0022659B" w:rsidRDefault="009116DB" w:rsidP="009116DB">
            <w:pPr>
              <w:pStyle w:val="a6"/>
              <w:suppressAutoHyphens/>
              <w:jc w:val="both"/>
              <w:rPr>
                <w:rFonts w:asciiTheme="minorBidi" w:eastAsia="Courier New" w:hAnsiTheme="minorBidi" w:cstheme="minorBidi"/>
                <w:color w:val="000000"/>
                <w:lang w:eastAsia="ru-RU" w:bidi="ru-RU"/>
              </w:rPr>
            </w:pPr>
            <w:r w:rsidRPr="0022659B">
              <w:rPr>
                <w:rFonts w:asciiTheme="minorBidi" w:hAnsiTheme="minorBidi" w:cstheme="minorBidi"/>
                <w:sz w:val="20"/>
                <w:szCs w:val="20"/>
              </w:rPr>
              <w:t xml:space="preserve">«ПС проектирования электронных систем и компонентов </w:t>
            </w:r>
            <w:r w:rsidRPr="0022659B">
              <w:rPr>
                <w:rFonts w:asciiTheme="minorBidi" w:hAnsiTheme="minorBidi" w:cstheme="minorBidi"/>
                <w:b/>
                <w:sz w:val="20"/>
                <w:szCs w:val="20"/>
              </w:rPr>
              <w:lastRenderedPageBreak/>
              <w:t>компонентов</w:t>
            </w:r>
            <w:r w:rsidRPr="0022659B">
              <w:rPr>
                <w:rFonts w:asciiTheme="minorBidi" w:hAnsiTheme="minorBidi" w:cstheme="minorBidi"/>
                <w:sz w:val="20"/>
                <w:szCs w:val="20"/>
              </w:rPr>
              <w:t xml:space="preserve">» </w:t>
            </w:r>
          </w:p>
          <w:p w14:paraId="4CE1D6A2"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3C9EBB10" w14:textId="3D487740" w:rsidR="009116DB" w:rsidRPr="0022659B" w:rsidRDefault="009116DB" w:rsidP="009116DB">
            <w:pPr>
              <w:pStyle w:val="a6"/>
              <w:suppressAutoHyphens/>
              <w:jc w:val="both"/>
              <w:rPr>
                <w:rFonts w:asciiTheme="minorBidi" w:eastAsia="Courier New" w:hAnsiTheme="minorBidi" w:cstheme="minorBidi"/>
                <w:color w:val="000000"/>
                <w:lang w:eastAsia="ru-RU" w:bidi="ru-RU"/>
              </w:rPr>
            </w:pPr>
            <w:r w:rsidRPr="0022659B">
              <w:rPr>
                <w:rFonts w:asciiTheme="minorBidi" w:eastAsia="Courier New" w:hAnsiTheme="minorBidi" w:cstheme="minorBidi"/>
                <w:color w:val="000000"/>
                <w:sz w:val="20"/>
                <w:szCs w:val="20"/>
                <w:lang w:eastAsia="ru-RU" w:bidi="ru-RU"/>
              </w:rPr>
              <w:t>«ПС проектирования электронных систем и компонентов»</w:t>
            </w:r>
          </w:p>
          <w:p w14:paraId="2A4E279A"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3E37212F" w14:textId="307B1F5E" w:rsidR="009116DB" w:rsidRPr="0022659B" w:rsidRDefault="009116DB" w:rsidP="009116DB">
            <w:pPr>
              <w:widowControl w:val="0"/>
              <w:ind w:left="0" w:firstLine="0"/>
              <w:rPr>
                <w:rFonts w:ascii="Arial" w:hAnsi="Arial" w:cs="Arial"/>
                <w:bCs/>
                <w:sz w:val="20"/>
                <w:szCs w:val="20"/>
              </w:rPr>
            </w:pPr>
            <w:r w:rsidRPr="0022659B">
              <w:rPr>
                <w:rFonts w:asciiTheme="minorBidi" w:eastAsia="Courier New" w:hAnsiTheme="minorBidi" w:cstheme="minorBidi"/>
                <w:color w:val="000000"/>
                <w:sz w:val="20"/>
                <w:szCs w:val="20"/>
                <w:lang w:eastAsia="ru-RU" w:bidi="ru-RU"/>
              </w:rPr>
              <w:t>Корректировка опечаток</w:t>
            </w:r>
          </w:p>
        </w:tc>
        <w:tc>
          <w:tcPr>
            <w:tcW w:w="4111" w:type="dxa"/>
            <w:gridSpan w:val="2"/>
          </w:tcPr>
          <w:p w14:paraId="6400D3FA" w14:textId="74ED9CA3" w:rsidR="009116DB" w:rsidRPr="0022659B" w:rsidRDefault="0037240A" w:rsidP="009116DB">
            <w:pPr>
              <w:widowControl w:val="0"/>
              <w:ind w:left="0" w:firstLine="0"/>
              <w:jc w:val="both"/>
              <w:rPr>
                <w:rFonts w:ascii="Arial" w:eastAsia="Times New Roman" w:hAnsi="Arial" w:cs="Arial"/>
                <w:sz w:val="20"/>
                <w:szCs w:val="20"/>
                <w:lang w:val="en-US" w:eastAsia="ru-RU"/>
              </w:rPr>
            </w:pPr>
            <w:r w:rsidRPr="0022659B">
              <w:rPr>
                <w:rFonts w:ascii="Arial" w:eastAsia="Times New Roman" w:hAnsi="Arial" w:cs="Arial"/>
                <w:sz w:val="20"/>
                <w:szCs w:val="20"/>
                <w:lang w:eastAsia="ru-RU"/>
              </w:rPr>
              <w:lastRenderedPageBreak/>
              <w:t>Принято</w:t>
            </w:r>
            <w:r w:rsidR="009F2B10">
              <w:rPr>
                <w:rFonts w:ascii="Arial" w:eastAsia="Times New Roman" w:hAnsi="Arial" w:cs="Arial"/>
                <w:sz w:val="20"/>
                <w:szCs w:val="20"/>
                <w:lang w:eastAsia="ru-RU"/>
              </w:rPr>
              <w:t>.</w:t>
            </w:r>
          </w:p>
        </w:tc>
      </w:tr>
      <w:tr w:rsidR="009116DB" w:rsidRPr="0022659B" w14:paraId="5E02C26E" w14:textId="77777777" w:rsidTr="005A130D">
        <w:tc>
          <w:tcPr>
            <w:tcW w:w="567" w:type="dxa"/>
          </w:tcPr>
          <w:p w14:paraId="24C152C9"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2791A9E9" w14:textId="45996A5E"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4.2.3, продолжение таблицы 1, 3.2</w:t>
            </w:r>
          </w:p>
        </w:tc>
        <w:tc>
          <w:tcPr>
            <w:tcW w:w="2411" w:type="dxa"/>
          </w:tcPr>
          <w:p w14:paraId="1A300EA9" w14:textId="67881FC9"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ООО «КСК», № ИЦ-226/24 от 04.03.2024 г.;</w:t>
            </w:r>
            <w:r w:rsidRPr="0022659B">
              <w:rPr>
                <w:rFonts w:ascii="Arial" w:hAnsi="Arial" w:cs="Arial"/>
                <w:sz w:val="20"/>
                <w:szCs w:val="20"/>
              </w:rPr>
              <w:br/>
              <w:t>Группа «ТМХ», № 1549-ДТР от 04.03.2024 г. (</w:t>
            </w:r>
            <w:r w:rsidRPr="0022659B">
              <w:rPr>
                <w:rFonts w:asciiTheme="minorBidi" w:hAnsiTheme="minorBidi" w:cstheme="minorBidi"/>
                <w:sz w:val="20"/>
                <w:szCs w:val="20"/>
              </w:rPr>
              <w:t>ООО «ТМХ Инжиниринг»</w:t>
            </w:r>
            <w:r w:rsidRPr="0022659B">
              <w:rPr>
                <w:rFonts w:asciiTheme="minorBidi" w:eastAsia="Arial Unicode MS" w:hAnsiTheme="minorBidi" w:cstheme="minorBidi"/>
                <w:bCs/>
                <w:sz w:val="20"/>
                <w:szCs w:val="20"/>
              </w:rPr>
              <w:t>)</w:t>
            </w:r>
          </w:p>
        </w:tc>
        <w:tc>
          <w:tcPr>
            <w:tcW w:w="6235" w:type="dxa"/>
          </w:tcPr>
          <w:p w14:paraId="753E2DF5"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28C4AF82" w14:textId="77777777" w:rsidR="009116DB" w:rsidRPr="0022659B" w:rsidRDefault="009116DB" w:rsidP="009116DB">
            <w:pPr>
              <w:pStyle w:val="Default"/>
              <w:rPr>
                <w:rFonts w:asciiTheme="minorBidi" w:hAnsiTheme="minorBidi" w:cstheme="minorBidi"/>
                <w:sz w:val="20"/>
                <w:szCs w:val="20"/>
              </w:rPr>
            </w:pPr>
            <w:r w:rsidRPr="0022659B">
              <w:rPr>
                <w:rFonts w:asciiTheme="minorBidi" w:hAnsiTheme="minorBidi" w:cstheme="minorBidi"/>
                <w:sz w:val="20"/>
                <w:szCs w:val="20"/>
              </w:rPr>
              <w:t>3.2 Производство серийных изделий</w:t>
            </w:r>
          </w:p>
          <w:p w14:paraId="63B4E5E1"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1C8DE8D1" w14:textId="77777777" w:rsidR="009116DB" w:rsidRPr="0022659B" w:rsidRDefault="009116DB" w:rsidP="009116DB">
            <w:pPr>
              <w:pStyle w:val="Default"/>
              <w:rPr>
                <w:rFonts w:asciiTheme="minorBidi" w:hAnsiTheme="minorBidi" w:cstheme="minorBidi"/>
                <w:sz w:val="20"/>
                <w:szCs w:val="20"/>
              </w:rPr>
            </w:pPr>
            <w:r w:rsidRPr="0022659B">
              <w:rPr>
                <w:rFonts w:asciiTheme="minorBidi" w:hAnsiTheme="minorBidi" w:cstheme="minorBidi"/>
                <w:sz w:val="20"/>
                <w:szCs w:val="20"/>
              </w:rPr>
              <w:t>3.2 Серийное производство изделий</w:t>
            </w:r>
          </w:p>
          <w:p w14:paraId="1A9780CC"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40AF3A05" w14:textId="0B29648F" w:rsidR="009116DB" w:rsidRPr="0022659B" w:rsidRDefault="009116DB" w:rsidP="009116DB">
            <w:pPr>
              <w:widowControl w:val="0"/>
              <w:ind w:left="0" w:firstLine="0"/>
              <w:rPr>
                <w:rFonts w:ascii="Arial" w:hAnsi="Arial" w:cs="Arial"/>
                <w:bCs/>
                <w:sz w:val="20"/>
                <w:szCs w:val="20"/>
              </w:rPr>
            </w:pPr>
            <w:r w:rsidRPr="0022659B">
              <w:rPr>
                <w:rFonts w:asciiTheme="minorBidi" w:hAnsiTheme="minorBidi" w:cstheme="minorBidi"/>
                <w:sz w:val="20"/>
                <w:szCs w:val="20"/>
              </w:rPr>
              <w:t>Использовать терминологию стандартов системы СРПП.</w:t>
            </w:r>
          </w:p>
        </w:tc>
        <w:tc>
          <w:tcPr>
            <w:tcW w:w="4111" w:type="dxa"/>
            <w:gridSpan w:val="2"/>
          </w:tcPr>
          <w:p w14:paraId="1D519661" w14:textId="5A9F0CFA" w:rsidR="009116DB" w:rsidRPr="0022659B" w:rsidRDefault="000A1EC8"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9F2B10">
              <w:rPr>
                <w:rFonts w:ascii="Arial" w:eastAsia="Times New Roman" w:hAnsi="Arial" w:cs="Arial"/>
                <w:sz w:val="20"/>
                <w:szCs w:val="20"/>
                <w:lang w:eastAsia="ru-RU"/>
              </w:rPr>
              <w:t>.</w:t>
            </w:r>
          </w:p>
        </w:tc>
      </w:tr>
      <w:tr w:rsidR="009116DB" w:rsidRPr="0022659B" w14:paraId="1BA78325" w14:textId="77777777" w:rsidTr="005A130D">
        <w:tc>
          <w:tcPr>
            <w:tcW w:w="567" w:type="dxa"/>
          </w:tcPr>
          <w:p w14:paraId="371CA7C8"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615D807E" w14:textId="5C64C135"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4.2.3, продолжение таблицы 1, 3.2, строка 1, 2</w:t>
            </w:r>
          </w:p>
        </w:tc>
        <w:tc>
          <w:tcPr>
            <w:tcW w:w="2411" w:type="dxa"/>
          </w:tcPr>
          <w:p w14:paraId="5B173DA2" w14:textId="0B1AF49D"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«КБП», № 14241/0014-24 от 28.02.2024 г.</w:t>
            </w:r>
          </w:p>
        </w:tc>
        <w:tc>
          <w:tcPr>
            <w:tcW w:w="6235" w:type="dxa"/>
          </w:tcPr>
          <w:p w14:paraId="3696BE8F"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25A46438" w14:textId="09048B54" w:rsidR="009116DB" w:rsidRPr="0022659B" w:rsidRDefault="009116DB" w:rsidP="009116DB">
            <w:pPr>
              <w:widowControl w:val="0"/>
              <w:ind w:left="0" w:firstLine="0"/>
              <w:rPr>
                <w:rFonts w:ascii="Arial" w:hAnsi="Arial" w:cs="Arial"/>
                <w:bCs/>
                <w:sz w:val="20"/>
                <w:szCs w:val="20"/>
              </w:rPr>
            </w:pPr>
            <w:r w:rsidRPr="0022659B">
              <w:rPr>
                <w:rFonts w:asciiTheme="minorBidi" w:hAnsiTheme="minorBidi" w:cstheme="minorBidi"/>
                <w:sz w:val="20"/>
                <w:szCs w:val="20"/>
              </w:rPr>
              <w:t>Добавить ПС управления требованиями и ПС ИЛП ПС управления производством для регистрации результатов испытаний и отказов конкретного экземпляра/партии. Изменение учесть для аналогичных задач на других стадиях и этапах ЖЦИ</w:t>
            </w:r>
          </w:p>
        </w:tc>
        <w:tc>
          <w:tcPr>
            <w:tcW w:w="4111" w:type="dxa"/>
            <w:gridSpan w:val="2"/>
          </w:tcPr>
          <w:p w14:paraId="2EA56F31" w14:textId="22C1C517" w:rsidR="009116DB" w:rsidRPr="0022659B" w:rsidRDefault="00C9260E"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9F2B10">
              <w:rPr>
                <w:rFonts w:ascii="Arial" w:eastAsia="Times New Roman" w:hAnsi="Arial" w:cs="Arial"/>
                <w:sz w:val="20"/>
                <w:szCs w:val="20"/>
                <w:lang w:eastAsia="ru-RU"/>
              </w:rPr>
              <w:t>.</w:t>
            </w:r>
          </w:p>
        </w:tc>
      </w:tr>
      <w:tr w:rsidR="009116DB" w:rsidRPr="0022659B" w14:paraId="3A21157F" w14:textId="77777777" w:rsidTr="005A130D">
        <w:tc>
          <w:tcPr>
            <w:tcW w:w="567" w:type="dxa"/>
          </w:tcPr>
          <w:p w14:paraId="22B54FFE"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20CA9878" w14:textId="52CF5A87"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4.2.3, продолжение таблицы 1, 3.2, строка 1</w:t>
            </w:r>
          </w:p>
        </w:tc>
        <w:tc>
          <w:tcPr>
            <w:tcW w:w="2411" w:type="dxa"/>
          </w:tcPr>
          <w:p w14:paraId="1747FB3A" w14:textId="3C051C0D"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«НПО «Электромашина», № 43-18/1672 от 06.02.2024 г.</w:t>
            </w:r>
          </w:p>
        </w:tc>
        <w:tc>
          <w:tcPr>
            <w:tcW w:w="6235" w:type="dxa"/>
          </w:tcPr>
          <w:p w14:paraId="00D71134"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1D898F52" w14:textId="77777777" w:rsidR="009116DB" w:rsidRPr="0022659B" w:rsidRDefault="009116DB" w:rsidP="009116DB">
            <w:pPr>
              <w:pStyle w:val="a6"/>
              <w:jc w:val="left"/>
              <w:rPr>
                <w:rFonts w:ascii="Arial" w:hAnsi="Arial" w:cs="Arial"/>
                <w:color w:val="000000" w:themeColor="text1"/>
                <w:sz w:val="20"/>
                <w:szCs w:val="20"/>
              </w:rPr>
            </w:pPr>
            <w:r w:rsidRPr="0022659B">
              <w:rPr>
                <w:rFonts w:ascii="Arial" w:hAnsi="Arial" w:cs="Arial"/>
                <w:color w:val="000000" w:themeColor="text1"/>
                <w:sz w:val="20"/>
                <w:szCs w:val="20"/>
              </w:rPr>
              <w:t>Управление производством (планирование. координация, учет и т.д.)</w:t>
            </w:r>
          </w:p>
          <w:p w14:paraId="70972C1A"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414C114F" w14:textId="77777777" w:rsidR="009116DB" w:rsidRPr="0022659B" w:rsidRDefault="009116DB" w:rsidP="009116DB">
            <w:pPr>
              <w:pStyle w:val="a6"/>
              <w:jc w:val="left"/>
              <w:rPr>
                <w:rFonts w:ascii="Arial" w:hAnsi="Arial" w:cs="Arial"/>
                <w:color w:val="000000" w:themeColor="text1"/>
                <w:sz w:val="20"/>
                <w:szCs w:val="20"/>
              </w:rPr>
            </w:pPr>
            <w:r w:rsidRPr="0022659B">
              <w:rPr>
                <w:rFonts w:ascii="Arial" w:hAnsi="Arial" w:cs="Arial"/>
                <w:color w:val="000000" w:themeColor="text1"/>
                <w:sz w:val="20"/>
                <w:szCs w:val="20"/>
              </w:rPr>
              <w:t>Управление производством (планирование, координация, учет и т.д.)</w:t>
            </w:r>
          </w:p>
          <w:p w14:paraId="4A8E931A"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3F7DAC6C" w14:textId="1E40D958" w:rsidR="009116DB" w:rsidRPr="0022659B" w:rsidRDefault="009116DB" w:rsidP="009116DB">
            <w:pPr>
              <w:pStyle w:val="a6"/>
              <w:jc w:val="left"/>
              <w:rPr>
                <w:rFonts w:ascii="Arial" w:hAnsi="Arial" w:cs="Arial"/>
                <w:color w:val="000000" w:themeColor="text1"/>
                <w:sz w:val="20"/>
                <w:szCs w:val="20"/>
              </w:rPr>
            </w:pPr>
            <w:r w:rsidRPr="0022659B">
              <w:rPr>
                <w:rFonts w:ascii="Arial" w:hAnsi="Arial" w:cs="Arial"/>
                <w:color w:val="000000" w:themeColor="text1"/>
                <w:sz w:val="20"/>
                <w:szCs w:val="20"/>
              </w:rPr>
              <w:t>Должна быть запятая вместо точки</w:t>
            </w:r>
          </w:p>
        </w:tc>
        <w:tc>
          <w:tcPr>
            <w:tcW w:w="4111" w:type="dxa"/>
            <w:gridSpan w:val="2"/>
          </w:tcPr>
          <w:p w14:paraId="534C8898" w14:textId="7EB2B6E7" w:rsidR="009116DB" w:rsidRPr="0022659B" w:rsidRDefault="0060489A"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9F2B10">
              <w:rPr>
                <w:rFonts w:ascii="Arial" w:eastAsia="Times New Roman" w:hAnsi="Arial" w:cs="Arial"/>
                <w:sz w:val="20"/>
                <w:szCs w:val="20"/>
                <w:lang w:eastAsia="ru-RU"/>
              </w:rPr>
              <w:t>.</w:t>
            </w:r>
          </w:p>
        </w:tc>
      </w:tr>
      <w:tr w:rsidR="009116DB" w:rsidRPr="0022659B" w14:paraId="1368F6BF" w14:textId="77777777" w:rsidTr="005A130D">
        <w:tc>
          <w:tcPr>
            <w:tcW w:w="567" w:type="dxa"/>
          </w:tcPr>
          <w:p w14:paraId="20095B4D"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2200622E" w14:textId="77D0D2F1"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4.2.3, продолжение таблицы 1, 3.2, строка 1</w:t>
            </w:r>
          </w:p>
        </w:tc>
        <w:tc>
          <w:tcPr>
            <w:tcW w:w="2411" w:type="dxa"/>
          </w:tcPr>
          <w:p w14:paraId="03C343F3" w14:textId="0A9AED98" w:rsidR="009116DB" w:rsidRPr="0022659B" w:rsidRDefault="00E32B13" w:rsidP="009116DB">
            <w:pPr>
              <w:widowControl w:val="0"/>
              <w:ind w:left="0" w:firstLine="0"/>
              <w:jc w:val="center"/>
              <w:rPr>
                <w:rFonts w:ascii="Arial" w:hAnsi="Arial" w:cs="Arial"/>
                <w:sz w:val="20"/>
                <w:szCs w:val="20"/>
              </w:rPr>
            </w:pPr>
            <w:r w:rsidRPr="0022659B">
              <w:rPr>
                <w:rFonts w:ascii="Arial" w:hAnsi="Arial" w:cs="Arial"/>
                <w:sz w:val="20"/>
                <w:szCs w:val="20"/>
              </w:rPr>
              <w:t>Иван Михайлович Синёв, АО НПП «Респиратор», б/н</w:t>
            </w:r>
          </w:p>
        </w:tc>
        <w:tc>
          <w:tcPr>
            <w:tcW w:w="6235" w:type="dxa"/>
          </w:tcPr>
          <w:p w14:paraId="4EB1107F"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75126E75" w14:textId="5B7D4F2A"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в первой строке поставить запятую вместо точки между словами     «(планирование, координация...»</w:t>
            </w:r>
          </w:p>
        </w:tc>
        <w:tc>
          <w:tcPr>
            <w:tcW w:w="4111" w:type="dxa"/>
            <w:gridSpan w:val="2"/>
          </w:tcPr>
          <w:p w14:paraId="5F246CA6" w14:textId="291FBAEC" w:rsidR="009116DB" w:rsidRPr="0022659B" w:rsidRDefault="0060489A" w:rsidP="009116DB">
            <w:pPr>
              <w:widowControl w:val="0"/>
              <w:ind w:left="0" w:firstLine="0"/>
              <w:jc w:val="both"/>
              <w:rPr>
                <w:rFonts w:ascii="Arial" w:eastAsia="Times New Roman" w:hAnsi="Arial" w:cs="Arial"/>
                <w:sz w:val="20"/>
                <w:szCs w:val="20"/>
                <w:lang w:val="en-US" w:eastAsia="ru-RU"/>
              </w:rPr>
            </w:pPr>
            <w:r w:rsidRPr="0022659B">
              <w:rPr>
                <w:rFonts w:ascii="Arial" w:eastAsia="Times New Roman" w:hAnsi="Arial" w:cs="Arial"/>
                <w:sz w:val="20"/>
                <w:szCs w:val="20"/>
                <w:lang w:eastAsia="ru-RU"/>
              </w:rPr>
              <w:t>Принято</w:t>
            </w:r>
            <w:r w:rsidR="009F2B10">
              <w:rPr>
                <w:rFonts w:ascii="Arial" w:eastAsia="Times New Roman" w:hAnsi="Arial" w:cs="Arial"/>
                <w:sz w:val="20"/>
                <w:szCs w:val="20"/>
                <w:lang w:eastAsia="ru-RU"/>
              </w:rPr>
              <w:t>.</w:t>
            </w:r>
          </w:p>
        </w:tc>
      </w:tr>
      <w:tr w:rsidR="009116DB" w:rsidRPr="0022659B" w14:paraId="093D815E" w14:textId="77777777" w:rsidTr="005A130D">
        <w:tc>
          <w:tcPr>
            <w:tcW w:w="567" w:type="dxa"/>
          </w:tcPr>
          <w:p w14:paraId="2D907D20"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1B1CFA03" w14:textId="5EB36773"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4.2.3, продолжение таблицы 1, 3.2, строка 1</w:t>
            </w:r>
          </w:p>
        </w:tc>
        <w:tc>
          <w:tcPr>
            <w:tcW w:w="2411" w:type="dxa"/>
          </w:tcPr>
          <w:p w14:paraId="41B01736" w14:textId="1D4492EE"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«Концерн ВКО «Алмаз-Антей», № 31-21/7948 от 21.03.2024 г.</w:t>
            </w:r>
          </w:p>
        </w:tc>
        <w:tc>
          <w:tcPr>
            <w:tcW w:w="6235" w:type="dxa"/>
          </w:tcPr>
          <w:p w14:paraId="258E522E"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5A978ED7" w14:textId="77777777" w:rsidR="009116DB" w:rsidRPr="0022659B" w:rsidRDefault="009116DB" w:rsidP="009116DB">
            <w:pPr>
              <w:suppressAutoHyphens/>
              <w:ind w:left="0" w:firstLine="0"/>
              <w:rPr>
                <w:rFonts w:asciiTheme="minorBidi" w:hAnsiTheme="minorBidi" w:cstheme="minorBidi"/>
                <w:sz w:val="20"/>
                <w:szCs w:val="20"/>
              </w:rPr>
            </w:pPr>
            <w:r w:rsidRPr="0022659B">
              <w:rPr>
                <w:rFonts w:asciiTheme="minorBidi" w:hAnsiTheme="minorBidi" w:cstheme="minorBidi"/>
                <w:sz w:val="20"/>
                <w:szCs w:val="20"/>
              </w:rPr>
              <w:t>Заменить точку на запятую в строке «Управление производством (планирование</w:t>
            </w:r>
            <w:r w:rsidRPr="0022659B">
              <w:rPr>
                <w:rFonts w:asciiTheme="minorBidi" w:hAnsiTheme="minorBidi" w:cstheme="minorBidi"/>
                <w:b/>
                <w:sz w:val="20"/>
                <w:szCs w:val="20"/>
              </w:rPr>
              <w:t>.</w:t>
            </w:r>
            <w:r w:rsidRPr="0022659B">
              <w:rPr>
                <w:rFonts w:asciiTheme="minorBidi" w:hAnsiTheme="minorBidi" w:cstheme="minorBidi"/>
                <w:sz w:val="20"/>
                <w:szCs w:val="20"/>
              </w:rPr>
              <w:t xml:space="preserve"> координация, учет и т.д.)»</w:t>
            </w:r>
          </w:p>
          <w:p w14:paraId="1B5A6B73"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034FB177" w14:textId="77777777" w:rsidR="009116DB" w:rsidRPr="0022659B" w:rsidRDefault="009116DB" w:rsidP="009116DB">
            <w:pPr>
              <w:pStyle w:val="a6"/>
              <w:suppressAutoHyphens/>
              <w:jc w:val="left"/>
              <w:rPr>
                <w:rFonts w:asciiTheme="minorBidi" w:eastAsia="Courier New" w:hAnsiTheme="minorBidi" w:cstheme="minorBidi"/>
                <w:color w:val="000000"/>
                <w:lang w:eastAsia="ru-RU" w:bidi="ru-RU"/>
              </w:rPr>
            </w:pPr>
            <w:r w:rsidRPr="0022659B">
              <w:rPr>
                <w:rFonts w:asciiTheme="minorBidi" w:eastAsia="Courier New" w:hAnsiTheme="minorBidi" w:cstheme="minorBidi"/>
                <w:color w:val="000000"/>
                <w:sz w:val="20"/>
                <w:szCs w:val="20"/>
                <w:lang w:eastAsia="ru-RU" w:bidi="ru-RU"/>
              </w:rPr>
              <w:t>Управление производством (планирование</w:t>
            </w:r>
            <w:r w:rsidRPr="0022659B">
              <w:rPr>
                <w:rFonts w:asciiTheme="minorBidi" w:eastAsia="Courier New" w:hAnsiTheme="minorBidi" w:cstheme="minorBidi"/>
                <w:b/>
                <w:color w:val="000000"/>
                <w:sz w:val="20"/>
                <w:szCs w:val="20"/>
                <w:lang w:eastAsia="ru-RU" w:bidi="ru-RU"/>
              </w:rPr>
              <w:t>,</w:t>
            </w:r>
            <w:r w:rsidRPr="0022659B">
              <w:rPr>
                <w:rFonts w:asciiTheme="minorBidi" w:eastAsia="Courier New" w:hAnsiTheme="minorBidi" w:cstheme="minorBidi"/>
                <w:color w:val="000000"/>
                <w:sz w:val="20"/>
                <w:szCs w:val="20"/>
                <w:lang w:eastAsia="ru-RU" w:bidi="ru-RU"/>
              </w:rPr>
              <w:t xml:space="preserve"> координация, учет и т.д.)</w:t>
            </w:r>
          </w:p>
          <w:p w14:paraId="7AABF466"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1B774F75" w14:textId="2357D02A" w:rsidR="009116DB" w:rsidRPr="0022659B" w:rsidRDefault="009116DB" w:rsidP="009116DB">
            <w:pPr>
              <w:widowControl w:val="0"/>
              <w:ind w:left="0" w:firstLine="0"/>
              <w:rPr>
                <w:rFonts w:ascii="Arial" w:hAnsi="Arial" w:cs="Arial"/>
                <w:bCs/>
                <w:sz w:val="20"/>
                <w:szCs w:val="20"/>
              </w:rPr>
            </w:pPr>
            <w:r w:rsidRPr="0022659B">
              <w:rPr>
                <w:rFonts w:asciiTheme="minorBidi" w:eastAsia="Courier New" w:hAnsiTheme="minorBidi" w:cstheme="minorBidi"/>
                <w:color w:val="000000"/>
                <w:sz w:val="20"/>
                <w:szCs w:val="20"/>
                <w:lang w:eastAsia="ru-RU" w:bidi="ru-RU"/>
              </w:rPr>
              <w:t>Корректировка опечаток</w:t>
            </w:r>
          </w:p>
        </w:tc>
        <w:tc>
          <w:tcPr>
            <w:tcW w:w="4111" w:type="dxa"/>
            <w:gridSpan w:val="2"/>
          </w:tcPr>
          <w:p w14:paraId="4B2FF101" w14:textId="4152C514" w:rsidR="009116DB" w:rsidRPr="0022659B" w:rsidRDefault="00D813D4"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9F2B10">
              <w:rPr>
                <w:rFonts w:ascii="Arial" w:eastAsia="Times New Roman" w:hAnsi="Arial" w:cs="Arial"/>
                <w:sz w:val="20"/>
                <w:szCs w:val="20"/>
                <w:lang w:eastAsia="ru-RU"/>
              </w:rPr>
              <w:t>.</w:t>
            </w:r>
          </w:p>
        </w:tc>
      </w:tr>
      <w:tr w:rsidR="009116DB" w:rsidRPr="0022659B" w14:paraId="4F8CC56C" w14:textId="77777777" w:rsidTr="005A130D">
        <w:tc>
          <w:tcPr>
            <w:tcW w:w="567" w:type="dxa"/>
          </w:tcPr>
          <w:p w14:paraId="77D64D33"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735C8B72" w14:textId="213968F4"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 xml:space="preserve">4.2.3, продолжение </w:t>
            </w:r>
            <w:r w:rsidRPr="0022659B">
              <w:rPr>
                <w:rFonts w:ascii="Arial" w:hAnsi="Arial" w:cs="Arial"/>
                <w:color w:val="000000"/>
                <w:sz w:val="20"/>
                <w:szCs w:val="20"/>
                <w:lang w:eastAsia="ru-RU" w:bidi="ru-RU"/>
              </w:rPr>
              <w:lastRenderedPageBreak/>
              <w:t>таблицы 1, 3.2, строка 2</w:t>
            </w:r>
          </w:p>
        </w:tc>
        <w:tc>
          <w:tcPr>
            <w:tcW w:w="2411" w:type="dxa"/>
          </w:tcPr>
          <w:p w14:paraId="405E803C" w14:textId="2B11FABC"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lastRenderedPageBreak/>
              <w:t xml:space="preserve">АО «НПО «Электромашина», </w:t>
            </w:r>
            <w:r w:rsidRPr="0022659B">
              <w:rPr>
                <w:rFonts w:ascii="Arial" w:hAnsi="Arial" w:cs="Arial"/>
                <w:sz w:val="20"/>
                <w:szCs w:val="20"/>
              </w:rPr>
              <w:lastRenderedPageBreak/>
              <w:t>№ 43-18/1672 от 06.02.2024 г.</w:t>
            </w:r>
          </w:p>
        </w:tc>
        <w:tc>
          <w:tcPr>
            <w:tcW w:w="6235" w:type="dxa"/>
          </w:tcPr>
          <w:p w14:paraId="55BB9842"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lastRenderedPageBreak/>
              <w:t>Замечание:</w:t>
            </w:r>
          </w:p>
          <w:p w14:paraId="323F28DA" w14:textId="77777777" w:rsidR="009116DB" w:rsidRPr="0022659B" w:rsidRDefault="009116DB" w:rsidP="009116DB">
            <w:pPr>
              <w:pStyle w:val="a6"/>
              <w:jc w:val="left"/>
              <w:rPr>
                <w:rFonts w:ascii="Arial" w:hAnsi="Arial" w:cs="Arial"/>
                <w:color w:val="000000" w:themeColor="text1"/>
                <w:sz w:val="20"/>
                <w:szCs w:val="20"/>
              </w:rPr>
            </w:pPr>
            <w:r w:rsidRPr="0022659B">
              <w:rPr>
                <w:rFonts w:ascii="Arial" w:hAnsi="Arial" w:cs="Arial"/>
                <w:color w:val="000000" w:themeColor="text1"/>
                <w:sz w:val="20"/>
                <w:szCs w:val="20"/>
              </w:rPr>
              <w:t xml:space="preserve">Обеспечение входного контроля и операционного контроля </w:t>
            </w:r>
            <w:r w:rsidRPr="0022659B">
              <w:rPr>
                <w:rFonts w:ascii="Arial" w:hAnsi="Arial" w:cs="Arial"/>
                <w:color w:val="000000" w:themeColor="text1"/>
                <w:sz w:val="20"/>
                <w:szCs w:val="20"/>
              </w:rPr>
              <w:lastRenderedPageBreak/>
              <w:t>(ВОК) соответствия …</w:t>
            </w:r>
          </w:p>
          <w:p w14:paraId="7283D189"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3C0F113B" w14:textId="77777777" w:rsidR="009116DB" w:rsidRPr="0022659B" w:rsidRDefault="009116DB" w:rsidP="009116DB">
            <w:pPr>
              <w:pStyle w:val="a6"/>
              <w:jc w:val="left"/>
              <w:rPr>
                <w:rFonts w:ascii="Arial" w:hAnsi="Arial" w:cs="Arial"/>
                <w:color w:val="000000" w:themeColor="text1"/>
                <w:sz w:val="20"/>
                <w:szCs w:val="20"/>
              </w:rPr>
            </w:pPr>
            <w:r w:rsidRPr="0022659B">
              <w:rPr>
                <w:rFonts w:ascii="Arial" w:hAnsi="Arial" w:cs="Arial"/>
                <w:color w:val="000000" w:themeColor="text1"/>
                <w:sz w:val="20"/>
                <w:szCs w:val="20"/>
              </w:rPr>
              <w:t>Обеспечение ВОК соответствия …</w:t>
            </w:r>
          </w:p>
          <w:p w14:paraId="5AAE2BFA"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2914DCB3" w14:textId="77777777" w:rsidR="009116DB" w:rsidRPr="0022659B" w:rsidRDefault="009116DB" w:rsidP="009116DB">
            <w:pPr>
              <w:pStyle w:val="a6"/>
              <w:jc w:val="left"/>
              <w:rPr>
                <w:rFonts w:ascii="Arial" w:hAnsi="Arial" w:cs="Arial"/>
                <w:color w:val="000000" w:themeColor="text1"/>
                <w:sz w:val="20"/>
                <w:szCs w:val="20"/>
              </w:rPr>
            </w:pPr>
            <w:r w:rsidRPr="0022659B">
              <w:rPr>
                <w:rFonts w:ascii="Arial" w:hAnsi="Arial" w:cs="Arial"/>
                <w:color w:val="000000" w:themeColor="text1"/>
                <w:sz w:val="20"/>
                <w:szCs w:val="20"/>
              </w:rPr>
              <w:t>ГОСТ 1.5-2001, п. 4.12.3</w:t>
            </w:r>
          </w:p>
          <w:p w14:paraId="046A6653" w14:textId="206397D2" w:rsidR="009116DB" w:rsidRPr="0022659B" w:rsidRDefault="009116DB" w:rsidP="009116DB">
            <w:pPr>
              <w:pStyle w:val="a6"/>
              <w:jc w:val="left"/>
              <w:rPr>
                <w:rFonts w:ascii="Arial" w:hAnsi="Arial" w:cs="Arial"/>
                <w:color w:val="000000" w:themeColor="text1"/>
                <w:sz w:val="20"/>
                <w:szCs w:val="20"/>
              </w:rPr>
            </w:pPr>
            <w:r w:rsidRPr="0022659B">
              <w:rPr>
                <w:rFonts w:ascii="Arial" w:hAnsi="Arial" w:cs="Arial"/>
                <w:color w:val="000000" w:themeColor="text1"/>
                <w:sz w:val="20"/>
                <w:szCs w:val="20"/>
              </w:rPr>
              <w:t>В проекте стандарта есть отдельный элемент с сокращениями, необходимо использовать его, а не вводить новые сокращения по тексту</w:t>
            </w:r>
          </w:p>
        </w:tc>
        <w:tc>
          <w:tcPr>
            <w:tcW w:w="4111" w:type="dxa"/>
            <w:gridSpan w:val="2"/>
          </w:tcPr>
          <w:p w14:paraId="48F2F961" w14:textId="1F5F65D6" w:rsidR="006B58EE" w:rsidRDefault="004672F4"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lastRenderedPageBreak/>
              <w:t>Принято</w:t>
            </w:r>
            <w:r w:rsidR="006B58EE">
              <w:rPr>
                <w:rFonts w:ascii="Arial" w:eastAsia="Times New Roman" w:hAnsi="Arial" w:cs="Arial"/>
                <w:sz w:val="20"/>
                <w:szCs w:val="20"/>
                <w:lang w:eastAsia="ru-RU"/>
              </w:rPr>
              <w:t xml:space="preserve"> к сведению</w:t>
            </w:r>
            <w:r w:rsidR="009F2B10">
              <w:rPr>
                <w:rFonts w:ascii="Arial" w:eastAsia="Times New Roman" w:hAnsi="Arial" w:cs="Arial"/>
                <w:sz w:val="20"/>
                <w:szCs w:val="20"/>
                <w:lang w:eastAsia="ru-RU"/>
              </w:rPr>
              <w:t>.</w:t>
            </w:r>
          </w:p>
          <w:p w14:paraId="00E4408B" w14:textId="78436B41" w:rsidR="00EC2D36" w:rsidRPr="0022659B" w:rsidRDefault="006B58EE" w:rsidP="006B58EE">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Сокращение ВОК исключено </w:t>
            </w:r>
          </w:p>
        </w:tc>
      </w:tr>
      <w:tr w:rsidR="009116DB" w:rsidRPr="0022659B" w14:paraId="65F5C44B" w14:textId="77777777" w:rsidTr="005A130D">
        <w:tc>
          <w:tcPr>
            <w:tcW w:w="567" w:type="dxa"/>
          </w:tcPr>
          <w:p w14:paraId="6AF4E449" w14:textId="2C55CCFD"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4FE6C459" w14:textId="327C26CB"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4.2.3, продолжение таблицы 1, 3.2, строка 3</w:t>
            </w:r>
          </w:p>
        </w:tc>
        <w:tc>
          <w:tcPr>
            <w:tcW w:w="2411" w:type="dxa"/>
          </w:tcPr>
          <w:p w14:paraId="63075FAC" w14:textId="6BCCDA3B"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«НПО «Электромашина», № 43-18/1672 от 06.02.2024 г.</w:t>
            </w:r>
          </w:p>
        </w:tc>
        <w:tc>
          <w:tcPr>
            <w:tcW w:w="6235" w:type="dxa"/>
          </w:tcPr>
          <w:p w14:paraId="18CD07CD"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44010ADA" w14:textId="77777777" w:rsidR="009116DB" w:rsidRPr="0022659B" w:rsidRDefault="009116DB" w:rsidP="009116DB">
            <w:pPr>
              <w:pStyle w:val="a6"/>
              <w:jc w:val="left"/>
              <w:rPr>
                <w:rFonts w:ascii="Arial" w:hAnsi="Arial" w:cs="Arial"/>
                <w:color w:val="000000" w:themeColor="text1"/>
                <w:sz w:val="20"/>
                <w:szCs w:val="20"/>
              </w:rPr>
            </w:pPr>
            <w:r w:rsidRPr="0022659B">
              <w:rPr>
                <w:rFonts w:ascii="Arial" w:hAnsi="Arial" w:cs="Arial"/>
                <w:color w:val="000000" w:themeColor="text1"/>
                <w:sz w:val="20"/>
                <w:szCs w:val="20"/>
              </w:rPr>
              <w:t>Сбор и обработка результатов приемо-сдаточных и периодических испытаний, сбор и анализ данных о причинах выявленных несоответствий</w:t>
            </w:r>
          </w:p>
          <w:p w14:paraId="460A6AC8"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770A19C5" w14:textId="77777777" w:rsidR="009116DB" w:rsidRPr="0022659B" w:rsidRDefault="009116DB" w:rsidP="009116DB">
            <w:pPr>
              <w:pStyle w:val="a6"/>
              <w:jc w:val="left"/>
              <w:rPr>
                <w:rFonts w:ascii="Arial" w:hAnsi="Arial" w:cs="Arial"/>
                <w:color w:val="000000" w:themeColor="text1"/>
                <w:sz w:val="20"/>
                <w:szCs w:val="20"/>
              </w:rPr>
            </w:pPr>
            <w:r w:rsidRPr="0022659B">
              <w:rPr>
                <w:rFonts w:ascii="Arial" w:hAnsi="Arial" w:cs="Arial"/>
                <w:color w:val="000000" w:themeColor="text1"/>
                <w:sz w:val="20"/>
                <w:szCs w:val="20"/>
              </w:rPr>
              <w:t>Сбор и обработка результатов ПСИ и ПИ, сбор и анализ данных о причинах выявленных несоответствий</w:t>
            </w:r>
          </w:p>
          <w:p w14:paraId="66DA065C"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2CEE456B" w14:textId="598B8CD5" w:rsidR="009116DB" w:rsidRPr="0022659B" w:rsidRDefault="009116DB" w:rsidP="009116DB">
            <w:pPr>
              <w:pStyle w:val="a6"/>
              <w:jc w:val="left"/>
              <w:rPr>
                <w:rFonts w:ascii="Arial" w:hAnsi="Arial" w:cs="Arial"/>
                <w:color w:val="000000" w:themeColor="text1"/>
                <w:sz w:val="20"/>
                <w:szCs w:val="20"/>
              </w:rPr>
            </w:pPr>
            <w:r w:rsidRPr="0022659B">
              <w:rPr>
                <w:rFonts w:ascii="Arial" w:hAnsi="Arial" w:cs="Arial"/>
                <w:color w:val="000000" w:themeColor="text1"/>
                <w:sz w:val="20"/>
                <w:szCs w:val="20"/>
              </w:rPr>
              <w:t>Рассмотреть возможность включения в проект стандарта сокращений для обозначения испытаний</w:t>
            </w:r>
          </w:p>
        </w:tc>
        <w:tc>
          <w:tcPr>
            <w:tcW w:w="4111" w:type="dxa"/>
            <w:gridSpan w:val="2"/>
          </w:tcPr>
          <w:p w14:paraId="5B32BD0E" w14:textId="77777777" w:rsidR="004672F4" w:rsidRPr="0022659B" w:rsidRDefault="004672F4" w:rsidP="004672F4">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Отклонено.</w:t>
            </w:r>
          </w:p>
          <w:p w14:paraId="4BE9DDFB" w14:textId="49C5FA54" w:rsidR="009116DB" w:rsidRPr="0022659B" w:rsidRDefault="006B58EE" w:rsidP="006B58EE">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У</w:t>
            </w:r>
            <w:r w:rsidR="004672F4" w:rsidRPr="0022659B">
              <w:rPr>
                <w:rFonts w:ascii="Arial" w:eastAsia="Times New Roman" w:hAnsi="Arial" w:cs="Arial"/>
                <w:sz w:val="20"/>
                <w:szCs w:val="20"/>
                <w:lang w:eastAsia="ru-RU"/>
              </w:rPr>
              <w:t>казанные термины используются в документе только 2 раза.</w:t>
            </w:r>
          </w:p>
        </w:tc>
      </w:tr>
      <w:tr w:rsidR="009116DB" w:rsidRPr="0022659B" w14:paraId="36D6125B" w14:textId="77777777" w:rsidTr="005A130D">
        <w:tc>
          <w:tcPr>
            <w:tcW w:w="567" w:type="dxa"/>
          </w:tcPr>
          <w:p w14:paraId="291C6B12"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424447F0" w14:textId="478F55E2"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4.2.3, продолжение таблицы 1, 3.2, строка 4</w:t>
            </w:r>
          </w:p>
        </w:tc>
        <w:tc>
          <w:tcPr>
            <w:tcW w:w="2411" w:type="dxa"/>
          </w:tcPr>
          <w:p w14:paraId="60DEA78D" w14:textId="77777777"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«НЦВ Миль и Камов», № 10-01/8320 от 06.03.2024 г.</w:t>
            </w:r>
          </w:p>
          <w:p w14:paraId="50889715" w14:textId="58CEAE01"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Евтеев А.М.</w:t>
            </w:r>
          </w:p>
        </w:tc>
        <w:tc>
          <w:tcPr>
            <w:tcW w:w="6235" w:type="dxa"/>
          </w:tcPr>
          <w:p w14:paraId="0BF637C8" w14:textId="77777777" w:rsidR="009116DB" w:rsidRPr="0022659B" w:rsidRDefault="009116DB" w:rsidP="009116DB">
            <w:pPr>
              <w:ind w:left="0" w:firstLine="0"/>
              <w:rPr>
                <w:rFonts w:ascii="Arial" w:hAnsi="Arial" w:cs="Arial"/>
                <w:b/>
                <w:bCs/>
                <w:color w:val="000000" w:themeColor="text1"/>
                <w:sz w:val="20"/>
                <w:szCs w:val="20"/>
                <w:u w:val="single"/>
              </w:rPr>
            </w:pPr>
            <w:r w:rsidRPr="0022659B">
              <w:rPr>
                <w:rFonts w:ascii="Arial" w:hAnsi="Arial" w:cs="Arial"/>
                <w:b/>
                <w:bCs/>
                <w:color w:val="000000" w:themeColor="text1"/>
                <w:sz w:val="20"/>
                <w:szCs w:val="20"/>
                <w:u w:val="single"/>
              </w:rPr>
              <w:t>Замечание:</w:t>
            </w:r>
          </w:p>
          <w:p w14:paraId="7FC697D8" w14:textId="77777777" w:rsidR="009116DB" w:rsidRPr="0022659B" w:rsidRDefault="009116DB" w:rsidP="009116DB">
            <w:pPr>
              <w:autoSpaceDE w:val="0"/>
              <w:autoSpaceDN w:val="0"/>
              <w:adjustRightInd w:val="0"/>
              <w:ind w:left="0" w:firstLine="0"/>
              <w:rPr>
                <w:rFonts w:ascii="Arial" w:hAnsi="Arial" w:cs="Arial"/>
                <w:bCs/>
                <w:sz w:val="20"/>
                <w:szCs w:val="20"/>
              </w:rPr>
            </w:pPr>
            <w:r w:rsidRPr="0022659B">
              <w:rPr>
                <w:rFonts w:ascii="Arial" w:hAnsi="Arial" w:cs="Arial"/>
                <w:sz w:val="20"/>
                <w:szCs w:val="20"/>
              </w:rPr>
              <w:t>Уточнить</w:t>
            </w:r>
          </w:p>
          <w:p w14:paraId="00BC2F69" w14:textId="77777777" w:rsidR="009116DB" w:rsidRPr="0022659B" w:rsidRDefault="009116DB" w:rsidP="009116DB">
            <w:pPr>
              <w:ind w:left="0" w:firstLine="0"/>
              <w:rPr>
                <w:rFonts w:ascii="Arial" w:hAnsi="Arial" w:cs="Arial"/>
                <w:color w:val="000000" w:themeColor="text1"/>
                <w:sz w:val="20"/>
                <w:szCs w:val="20"/>
              </w:rPr>
            </w:pPr>
            <w:r w:rsidRPr="0022659B">
              <w:rPr>
                <w:rFonts w:ascii="Arial" w:hAnsi="Arial" w:cs="Arial"/>
                <w:b/>
                <w:bCs/>
                <w:color w:val="000000" w:themeColor="text1"/>
                <w:sz w:val="20"/>
                <w:szCs w:val="20"/>
                <w:u w:val="single"/>
              </w:rPr>
              <w:t>Предлагаемая редакция:</w:t>
            </w:r>
          </w:p>
          <w:p w14:paraId="4E737F06" w14:textId="77777777" w:rsidR="009116DB" w:rsidRPr="0022659B" w:rsidRDefault="009116DB" w:rsidP="009116DB">
            <w:pPr>
              <w:autoSpaceDE w:val="0"/>
              <w:autoSpaceDN w:val="0"/>
              <w:adjustRightInd w:val="0"/>
              <w:ind w:left="0" w:firstLine="0"/>
              <w:rPr>
                <w:rFonts w:ascii="Arial" w:hAnsi="Arial" w:cs="Arial"/>
                <w:bCs/>
                <w:sz w:val="20"/>
                <w:szCs w:val="20"/>
              </w:rPr>
            </w:pPr>
            <w:r w:rsidRPr="0022659B">
              <w:rPr>
                <w:rFonts w:ascii="Arial" w:hAnsi="Arial" w:cs="Arial"/>
                <w:sz w:val="20"/>
                <w:szCs w:val="20"/>
              </w:rPr>
              <w:t>Добавить задачу «○» в графе «ПС-Т, ПС инженерного анализа»</w:t>
            </w:r>
          </w:p>
          <w:p w14:paraId="3FDCE5A5" w14:textId="77777777" w:rsidR="009116DB" w:rsidRPr="0022659B" w:rsidRDefault="009116DB" w:rsidP="009116DB">
            <w:pPr>
              <w:autoSpaceDE w:val="0"/>
              <w:autoSpaceDN w:val="0"/>
              <w:adjustRightInd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2318D2C1" w14:textId="1862AF6E"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sz w:val="20"/>
                <w:szCs w:val="20"/>
              </w:rPr>
              <w:t>Если под задачей «Контроль соответствия изделий заданным требованиям» подразумевается соответствие Техническим Условиям (ТУ), то в них, в том числе, имеются показатели надежности, которые требуется рассчитать, соответственно потребуется «ПС инженерного анализа»</w:t>
            </w:r>
          </w:p>
        </w:tc>
        <w:tc>
          <w:tcPr>
            <w:tcW w:w="4111" w:type="dxa"/>
            <w:gridSpan w:val="2"/>
          </w:tcPr>
          <w:p w14:paraId="0A59EC97" w14:textId="29D286DB" w:rsidR="009116DB" w:rsidRPr="0022659B" w:rsidRDefault="002F7239"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9F2B10">
              <w:rPr>
                <w:rFonts w:ascii="Arial" w:eastAsia="Times New Roman" w:hAnsi="Arial" w:cs="Arial"/>
                <w:sz w:val="20"/>
                <w:szCs w:val="20"/>
                <w:lang w:eastAsia="ru-RU"/>
              </w:rPr>
              <w:t>.</w:t>
            </w:r>
          </w:p>
        </w:tc>
      </w:tr>
      <w:tr w:rsidR="009116DB" w:rsidRPr="0022659B" w14:paraId="779D6BBA" w14:textId="77777777" w:rsidTr="005A130D">
        <w:tc>
          <w:tcPr>
            <w:tcW w:w="567" w:type="dxa"/>
          </w:tcPr>
          <w:p w14:paraId="467ADE3B"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72AC4FC7" w14:textId="7C3EEAA7"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4.2.3, продолжение таблицы 1, 3.3</w:t>
            </w:r>
          </w:p>
        </w:tc>
        <w:tc>
          <w:tcPr>
            <w:tcW w:w="2411" w:type="dxa"/>
          </w:tcPr>
          <w:p w14:paraId="577D7708" w14:textId="43510800"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ООО «КСК», № ИЦ-226/24 от 04.03.2024 г.;</w:t>
            </w:r>
            <w:r w:rsidRPr="0022659B">
              <w:rPr>
                <w:rFonts w:ascii="Arial" w:hAnsi="Arial" w:cs="Arial"/>
                <w:sz w:val="20"/>
                <w:szCs w:val="20"/>
              </w:rPr>
              <w:br/>
              <w:t>Группа «ТМХ», № 1549-ДТР от 04.03.2024 г. (</w:t>
            </w:r>
            <w:r w:rsidRPr="0022659B">
              <w:rPr>
                <w:rFonts w:asciiTheme="minorBidi" w:hAnsiTheme="minorBidi" w:cstheme="minorBidi"/>
                <w:sz w:val="20"/>
                <w:szCs w:val="20"/>
              </w:rPr>
              <w:t>ООО «ТМХ Инжиниринг»</w:t>
            </w:r>
            <w:r w:rsidRPr="0022659B">
              <w:rPr>
                <w:rFonts w:asciiTheme="minorBidi" w:eastAsia="Arial Unicode MS" w:hAnsiTheme="minorBidi" w:cstheme="minorBidi"/>
                <w:bCs/>
                <w:sz w:val="20"/>
                <w:szCs w:val="20"/>
              </w:rPr>
              <w:t>)</w:t>
            </w:r>
          </w:p>
        </w:tc>
        <w:tc>
          <w:tcPr>
            <w:tcW w:w="6235" w:type="dxa"/>
          </w:tcPr>
          <w:p w14:paraId="69A3DC12"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45702DEB" w14:textId="77777777" w:rsidR="009116DB" w:rsidRPr="0022659B" w:rsidRDefault="009116DB" w:rsidP="009116DB">
            <w:pPr>
              <w:pStyle w:val="Default"/>
              <w:rPr>
                <w:rFonts w:asciiTheme="minorBidi" w:hAnsiTheme="minorBidi" w:cstheme="minorBidi"/>
                <w:color w:val="auto"/>
                <w:sz w:val="20"/>
                <w:szCs w:val="20"/>
              </w:rPr>
            </w:pPr>
            <w:r w:rsidRPr="0022659B">
              <w:rPr>
                <w:rFonts w:asciiTheme="minorBidi" w:hAnsiTheme="minorBidi" w:cstheme="minorBidi"/>
                <w:color w:val="auto"/>
                <w:sz w:val="20"/>
                <w:szCs w:val="20"/>
              </w:rPr>
              <w:t>3.3 Сборка, монтаж и наладка изделий</w:t>
            </w:r>
          </w:p>
          <w:p w14:paraId="52B03874" w14:textId="77777777" w:rsidR="009116DB" w:rsidRPr="0022659B" w:rsidRDefault="009116DB" w:rsidP="009116DB">
            <w:pPr>
              <w:ind w:left="0" w:firstLine="0"/>
              <w:rPr>
                <w:rFonts w:ascii="Arial" w:hAnsi="Arial" w:cs="Arial"/>
                <w:color w:val="000000" w:themeColor="text1"/>
                <w:sz w:val="20"/>
                <w:szCs w:val="20"/>
              </w:rPr>
            </w:pPr>
            <w:r w:rsidRPr="0022659B">
              <w:rPr>
                <w:rFonts w:ascii="Arial" w:hAnsi="Arial" w:cs="Arial"/>
                <w:b/>
                <w:bCs/>
                <w:color w:val="000000" w:themeColor="text1"/>
                <w:sz w:val="20"/>
                <w:szCs w:val="20"/>
                <w:u w:val="single"/>
              </w:rPr>
              <w:t>Предлагаемая редакция:</w:t>
            </w:r>
          </w:p>
          <w:p w14:paraId="7B9E6363" w14:textId="77777777" w:rsidR="009116DB" w:rsidRPr="0022659B" w:rsidRDefault="009116DB" w:rsidP="009116DB">
            <w:pPr>
              <w:pStyle w:val="Default"/>
              <w:rPr>
                <w:rFonts w:asciiTheme="minorBidi" w:hAnsiTheme="minorBidi" w:cstheme="minorBidi"/>
                <w:sz w:val="20"/>
                <w:szCs w:val="20"/>
              </w:rPr>
            </w:pPr>
            <w:r w:rsidRPr="0022659B">
              <w:rPr>
                <w:rFonts w:asciiTheme="minorBidi" w:hAnsiTheme="minorBidi" w:cstheme="minorBidi"/>
                <w:sz w:val="20"/>
                <w:szCs w:val="20"/>
              </w:rPr>
              <w:t>3.3 Сборка, монтаж и наладка изделий на месте эксплуатации</w:t>
            </w:r>
          </w:p>
          <w:p w14:paraId="4221F925" w14:textId="77777777" w:rsidR="009116DB" w:rsidRPr="0022659B" w:rsidRDefault="009116DB" w:rsidP="009116DB">
            <w:pPr>
              <w:autoSpaceDE w:val="0"/>
              <w:autoSpaceDN w:val="0"/>
              <w:adjustRightInd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034C63EC" w14:textId="0657D710" w:rsidR="009116DB" w:rsidRPr="0022659B" w:rsidRDefault="009116DB" w:rsidP="009116DB">
            <w:pPr>
              <w:ind w:left="0" w:firstLine="0"/>
              <w:rPr>
                <w:rFonts w:ascii="Arial" w:hAnsi="Arial" w:cs="Arial"/>
                <w:color w:val="000000" w:themeColor="text1"/>
                <w:sz w:val="20"/>
                <w:szCs w:val="20"/>
              </w:rPr>
            </w:pPr>
            <w:r w:rsidRPr="0022659B">
              <w:rPr>
                <w:rFonts w:asciiTheme="minorBidi" w:hAnsiTheme="minorBidi" w:cstheme="minorBidi"/>
                <w:sz w:val="20"/>
                <w:szCs w:val="20"/>
              </w:rPr>
              <w:t>Уточнить наименование стадии ЖЦ согласно решаемым задачам.</w:t>
            </w:r>
          </w:p>
        </w:tc>
        <w:tc>
          <w:tcPr>
            <w:tcW w:w="4111" w:type="dxa"/>
            <w:gridSpan w:val="2"/>
          </w:tcPr>
          <w:p w14:paraId="5B011E66" w14:textId="77777777" w:rsidR="006B58EE" w:rsidRDefault="006B58EE" w:rsidP="006B58EE">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Принято к сведению. </w:t>
            </w:r>
          </w:p>
          <w:p w14:paraId="24A20B6F" w14:textId="78FE85A9" w:rsidR="003E402E" w:rsidRPr="0022659B" w:rsidRDefault="003C1D76" w:rsidP="006B58EE">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Проект стандарта существенно переработан.</w:t>
            </w:r>
          </w:p>
        </w:tc>
      </w:tr>
      <w:tr w:rsidR="009116DB" w:rsidRPr="0022659B" w14:paraId="1A124F1B" w14:textId="77777777" w:rsidTr="005A130D">
        <w:tc>
          <w:tcPr>
            <w:tcW w:w="567" w:type="dxa"/>
          </w:tcPr>
          <w:p w14:paraId="0E871CAB"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706382F7" w14:textId="15E87B00"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4.2.3, продолжение таблицы 1, 3.3, строка 1</w:t>
            </w:r>
          </w:p>
        </w:tc>
        <w:tc>
          <w:tcPr>
            <w:tcW w:w="2411" w:type="dxa"/>
          </w:tcPr>
          <w:p w14:paraId="34A43C6F" w14:textId="4B7184A4"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«КБП», № 14241/0014-24 от 28.02.2024 г.</w:t>
            </w:r>
          </w:p>
        </w:tc>
        <w:tc>
          <w:tcPr>
            <w:tcW w:w="6235" w:type="dxa"/>
          </w:tcPr>
          <w:p w14:paraId="0F5483A3"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1BAF4E29" w14:textId="6861EBEC" w:rsidR="009116DB" w:rsidRPr="0022659B" w:rsidRDefault="009116DB" w:rsidP="009116DB">
            <w:pPr>
              <w:widowControl w:val="0"/>
              <w:ind w:left="0" w:firstLine="0"/>
              <w:rPr>
                <w:rFonts w:ascii="Arial" w:hAnsi="Arial" w:cs="Arial"/>
                <w:bCs/>
                <w:sz w:val="20"/>
                <w:szCs w:val="20"/>
              </w:rPr>
            </w:pPr>
            <w:r w:rsidRPr="0022659B">
              <w:rPr>
                <w:rFonts w:asciiTheme="minorBidi" w:hAnsiTheme="minorBidi" w:cstheme="minorBidi"/>
                <w:sz w:val="20"/>
                <w:szCs w:val="20"/>
              </w:rPr>
              <w:t>Сборка изделий не всегда осуществляется на месте эксплуатации, предлагаем исключить «на месте эксплуатации»</w:t>
            </w:r>
          </w:p>
        </w:tc>
        <w:tc>
          <w:tcPr>
            <w:tcW w:w="4111" w:type="dxa"/>
            <w:gridSpan w:val="2"/>
          </w:tcPr>
          <w:p w14:paraId="2F563A96" w14:textId="0C8C374F" w:rsidR="009116DB" w:rsidRPr="0022659B" w:rsidRDefault="003E402E"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9F2B10">
              <w:rPr>
                <w:rFonts w:ascii="Arial" w:eastAsia="Times New Roman" w:hAnsi="Arial" w:cs="Arial"/>
                <w:sz w:val="20"/>
                <w:szCs w:val="20"/>
                <w:lang w:eastAsia="ru-RU"/>
              </w:rPr>
              <w:t>.</w:t>
            </w:r>
          </w:p>
        </w:tc>
      </w:tr>
      <w:tr w:rsidR="009116DB" w:rsidRPr="0022659B" w14:paraId="118035B4" w14:textId="77777777" w:rsidTr="005A130D">
        <w:tc>
          <w:tcPr>
            <w:tcW w:w="567" w:type="dxa"/>
          </w:tcPr>
          <w:p w14:paraId="625519F2"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75D13C6A" w14:textId="643AED18"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 xml:space="preserve">4.2.3, </w:t>
            </w:r>
            <w:r w:rsidRPr="0022659B">
              <w:rPr>
                <w:rFonts w:ascii="Arial" w:hAnsi="Arial" w:cs="Arial"/>
                <w:color w:val="000000"/>
                <w:sz w:val="20"/>
                <w:szCs w:val="20"/>
                <w:lang w:eastAsia="ru-RU" w:bidi="ru-RU"/>
              </w:rPr>
              <w:lastRenderedPageBreak/>
              <w:t>продолжение таблицы 1, 3.3, строка 5</w:t>
            </w:r>
          </w:p>
        </w:tc>
        <w:tc>
          <w:tcPr>
            <w:tcW w:w="2411" w:type="dxa"/>
          </w:tcPr>
          <w:p w14:paraId="7707B719" w14:textId="3204D81E"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lastRenderedPageBreak/>
              <w:t>ООО «КСК», № ИЦ-</w:t>
            </w:r>
            <w:r w:rsidRPr="0022659B">
              <w:rPr>
                <w:rFonts w:ascii="Arial" w:hAnsi="Arial" w:cs="Arial"/>
                <w:sz w:val="20"/>
                <w:szCs w:val="20"/>
              </w:rPr>
              <w:lastRenderedPageBreak/>
              <w:t>226/24 от 04.03.2024 г.;</w:t>
            </w:r>
            <w:r w:rsidRPr="0022659B">
              <w:rPr>
                <w:rFonts w:ascii="Arial" w:hAnsi="Arial" w:cs="Arial"/>
                <w:sz w:val="20"/>
                <w:szCs w:val="20"/>
              </w:rPr>
              <w:br/>
              <w:t>Группа «ТМХ», № 1549-ДТР от 04.03.2024 г. (</w:t>
            </w:r>
            <w:r w:rsidRPr="0022659B">
              <w:rPr>
                <w:rFonts w:asciiTheme="minorBidi" w:hAnsiTheme="minorBidi" w:cstheme="minorBidi"/>
                <w:sz w:val="20"/>
                <w:szCs w:val="20"/>
              </w:rPr>
              <w:t>ООО «ТМХ Инжиниринг»</w:t>
            </w:r>
            <w:r w:rsidRPr="0022659B">
              <w:rPr>
                <w:rFonts w:asciiTheme="minorBidi" w:eastAsia="Arial Unicode MS" w:hAnsiTheme="minorBidi" w:cstheme="minorBidi"/>
                <w:bCs/>
                <w:sz w:val="20"/>
                <w:szCs w:val="20"/>
              </w:rPr>
              <w:t>)</w:t>
            </w:r>
          </w:p>
        </w:tc>
        <w:tc>
          <w:tcPr>
            <w:tcW w:w="6235" w:type="dxa"/>
          </w:tcPr>
          <w:p w14:paraId="4FE0793B"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lastRenderedPageBreak/>
              <w:t>Замечание:</w:t>
            </w:r>
          </w:p>
          <w:p w14:paraId="61B41A42" w14:textId="77777777" w:rsidR="009116DB" w:rsidRPr="0022659B" w:rsidRDefault="009116DB" w:rsidP="009116DB">
            <w:pPr>
              <w:pStyle w:val="Default"/>
              <w:rPr>
                <w:rFonts w:asciiTheme="minorBidi" w:hAnsiTheme="minorBidi" w:cstheme="minorBidi"/>
                <w:color w:val="auto"/>
                <w:sz w:val="20"/>
                <w:szCs w:val="20"/>
              </w:rPr>
            </w:pPr>
            <w:r w:rsidRPr="0022659B">
              <w:rPr>
                <w:rFonts w:asciiTheme="minorBidi" w:hAnsiTheme="minorBidi" w:cstheme="minorBidi"/>
                <w:color w:val="auto"/>
                <w:sz w:val="20"/>
                <w:szCs w:val="20"/>
              </w:rPr>
              <w:lastRenderedPageBreak/>
              <w:t>Обеспечение рекламационной работы (учет и устранение несоответствий)</w:t>
            </w:r>
          </w:p>
          <w:p w14:paraId="0E361BBC" w14:textId="77777777" w:rsidR="009116DB" w:rsidRPr="0022659B" w:rsidRDefault="009116DB" w:rsidP="009116DB">
            <w:pPr>
              <w:autoSpaceDE w:val="0"/>
              <w:autoSpaceDN w:val="0"/>
              <w:adjustRightInd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7E083F60" w14:textId="55604DF0" w:rsidR="009116DB" w:rsidRPr="0022659B" w:rsidRDefault="009116DB" w:rsidP="009116DB">
            <w:pPr>
              <w:widowControl w:val="0"/>
              <w:ind w:left="0" w:firstLine="0"/>
              <w:rPr>
                <w:rFonts w:ascii="Arial" w:hAnsi="Arial" w:cs="Arial"/>
                <w:bCs/>
                <w:sz w:val="20"/>
                <w:szCs w:val="20"/>
              </w:rPr>
            </w:pPr>
            <w:r w:rsidRPr="0022659B">
              <w:rPr>
                <w:rFonts w:asciiTheme="minorBidi" w:hAnsiTheme="minorBidi" w:cstheme="minorBidi"/>
                <w:sz w:val="20"/>
                <w:szCs w:val="20"/>
              </w:rPr>
              <w:t>Целесообразно перенести эту задачу в стадию 4 «Эксплуатация», потому что рекламации поступают уже от потребителя в период эксплуатации изделия.</w:t>
            </w:r>
          </w:p>
        </w:tc>
        <w:tc>
          <w:tcPr>
            <w:tcW w:w="4111" w:type="dxa"/>
            <w:gridSpan w:val="2"/>
          </w:tcPr>
          <w:p w14:paraId="1F52AE0C" w14:textId="77777777" w:rsidR="009116DB" w:rsidRPr="0022659B" w:rsidRDefault="00CB230C" w:rsidP="009116DB">
            <w:pPr>
              <w:widowControl w:val="0"/>
              <w:ind w:left="0" w:firstLine="0"/>
              <w:jc w:val="both"/>
              <w:rPr>
                <w:rFonts w:ascii="Arial" w:eastAsia="Times New Roman" w:hAnsi="Arial" w:cs="Arial"/>
                <w:color w:val="000000" w:themeColor="text1"/>
                <w:sz w:val="20"/>
                <w:szCs w:val="20"/>
                <w:lang w:eastAsia="ru-RU"/>
              </w:rPr>
            </w:pPr>
            <w:r w:rsidRPr="0022659B">
              <w:rPr>
                <w:rFonts w:ascii="Arial" w:eastAsia="Times New Roman" w:hAnsi="Arial" w:cs="Arial"/>
                <w:color w:val="000000" w:themeColor="text1"/>
                <w:sz w:val="20"/>
                <w:szCs w:val="20"/>
                <w:lang w:eastAsia="ru-RU"/>
              </w:rPr>
              <w:lastRenderedPageBreak/>
              <w:t>Отклонено.</w:t>
            </w:r>
          </w:p>
          <w:p w14:paraId="1D744B79" w14:textId="16810EEB" w:rsidR="00CB230C" w:rsidRPr="0022659B" w:rsidRDefault="00CB230C" w:rsidP="00F05912">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color w:val="000000" w:themeColor="text1"/>
                <w:sz w:val="20"/>
                <w:szCs w:val="20"/>
                <w:lang w:eastAsia="ru-RU"/>
              </w:rPr>
              <w:lastRenderedPageBreak/>
              <w:t>Обоснование: «</w:t>
            </w:r>
            <w:r w:rsidRPr="0022659B">
              <w:rPr>
                <w:rFonts w:asciiTheme="minorBidi" w:hAnsiTheme="minorBidi" w:cstheme="minorBidi"/>
                <w:color w:val="000000" w:themeColor="text1"/>
                <w:sz w:val="20"/>
                <w:szCs w:val="20"/>
              </w:rPr>
              <w:t>Обеспечение рекламационной работы</w:t>
            </w:r>
            <w:r w:rsidRPr="0022659B">
              <w:rPr>
                <w:rFonts w:ascii="Arial" w:eastAsia="Times New Roman" w:hAnsi="Arial" w:cs="Arial"/>
                <w:color w:val="000000" w:themeColor="text1"/>
                <w:sz w:val="20"/>
                <w:szCs w:val="20"/>
                <w:lang w:eastAsia="ru-RU"/>
              </w:rPr>
              <w:t xml:space="preserve">» в Приложении </w:t>
            </w:r>
            <w:r w:rsidR="00F05912" w:rsidRPr="0022659B">
              <w:rPr>
                <w:rFonts w:ascii="Arial" w:eastAsia="Times New Roman" w:hAnsi="Arial" w:cs="Arial"/>
                <w:color w:val="000000" w:themeColor="text1"/>
                <w:sz w:val="20"/>
                <w:szCs w:val="20"/>
                <w:lang w:eastAsia="ru-RU"/>
              </w:rPr>
              <w:t>А</w:t>
            </w:r>
            <w:r w:rsidR="00CA0A0F" w:rsidRPr="0022659B">
              <w:rPr>
                <w:rFonts w:ascii="Arial" w:eastAsia="Times New Roman" w:hAnsi="Arial" w:cs="Arial"/>
                <w:color w:val="000000" w:themeColor="text1"/>
                <w:sz w:val="20"/>
                <w:szCs w:val="20"/>
                <w:lang w:eastAsia="ru-RU"/>
              </w:rPr>
              <w:t xml:space="preserve"> (в новой редакции)</w:t>
            </w:r>
            <w:r w:rsidRPr="0022659B">
              <w:rPr>
                <w:rFonts w:ascii="Arial" w:eastAsia="Times New Roman" w:hAnsi="Arial" w:cs="Arial"/>
                <w:color w:val="000000" w:themeColor="text1"/>
                <w:sz w:val="20"/>
                <w:szCs w:val="20"/>
                <w:lang w:eastAsia="ru-RU"/>
              </w:rPr>
              <w:t xml:space="preserve"> присутствует для двух стадий «Производство» и «Эксплуатация», т.к. для многих видов изделий эти стадии могут проходить параллельно, т.е. изделие может находиться в эксплуатации в то время, когда серийное производство данного изделия еще не завершено</w:t>
            </w:r>
          </w:p>
        </w:tc>
      </w:tr>
      <w:tr w:rsidR="009116DB" w:rsidRPr="0022659B" w14:paraId="55ACCDFA" w14:textId="77777777" w:rsidTr="005A130D">
        <w:tc>
          <w:tcPr>
            <w:tcW w:w="567" w:type="dxa"/>
          </w:tcPr>
          <w:p w14:paraId="5AC08220"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264CFA24" w14:textId="22DA685C"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4.2.3, продолжение таблицы 1, 4</w:t>
            </w:r>
          </w:p>
        </w:tc>
        <w:tc>
          <w:tcPr>
            <w:tcW w:w="2411" w:type="dxa"/>
          </w:tcPr>
          <w:p w14:paraId="72250753" w14:textId="410E5480"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«КБП», № 14241/0014-24 от 28.02.2024 г.</w:t>
            </w:r>
          </w:p>
        </w:tc>
        <w:tc>
          <w:tcPr>
            <w:tcW w:w="6235" w:type="dxa"/>
          </w:tcPr>
          <w:p w14:paraId="384AC434"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1196E99A" w14:textId="09CF2730" w:rsidR="009116DB" w:rsidRPr="0022659B" w:rsidRDefault="009116DB" w:rsidP="009116DB">
            <w:pPr>
              <w:widowControl w:val="0"/>
              <w:ind w:left="0" w:firstLine="0"/>
              <w:rPr>
                <w:rFonts w:asciiTheme="minorBidi" w:hAnsiTheme="minorBidi" w:cstheme="minorBidi"/>
                <w:sz w:val="20"/>
                <w:szCs w:val="20"/>
              </w:rPr>
            </w:pPr>
            <w:r w:rsidRPr="0022659B">
              <w:rPr>
                <w:rFonts w:asciiTheme="minorBidi" w:hAnsiTheme="minorBidi" w:cstheme="minorBidi"/>
                <w:sz w:val="20"/>
                <w:szCs w:val="20"/>
              </w:rPr>
              <w:t>ПС УДИ не передается эксплуатанту вместе с изделием. Данные задачи решаются ПС ИЛП. Предлагаем ПС УДИ исключить</w:t>
            </w:r>
          </w:p>
        </w:tc>
        <w:tc>
          <w:tcPr>
            <w:tcW w:w="4111" w:type="dxa"/>
            <w:gridSpan w:val="2"/>
          </w:tcPr>
          <w:p w14:paraId="5E56A2F0" w14:textId="77777777" w:rsidR="009116DB" w:rsidRPr="0022659B" w:rsidRDefault="005C096A" w:rsidP="009116DB">
            <w:pPr>
              <w:widowControl w:val="0"/>
              <w:ind w:left="0" w:firstLine="0"/>
              <w:jc w:val="both"/>
              <w:rPr>
                <w:rFonts w:ascii="Arial" w:eastAsia="Times New Roman" w:hAnsi="Arial" w:cs="Arial"/>
                <w:color w:val="000000" w:themeColor="text1"/>
                <w:sz w:val="20"/>
                <w:szCs w:val="20"/>
                <w:lang w:eastAsia="ru-RU"/>
              </w:rPr>
            </w:pPr>
            <w:r w:rsidRPr="0022659B">
              <w:rPr>
                <w:rFonts w:ascii="Arial" w:eastAsia="Times New Roman" w:hAnsi="Arial" w:cs="Arial"/>
                <w:color w:val="000000" w:themeColor="text1"/>
                <w:sz w:val="20"/>
                <w:szCs w:val="20"/>
                <w:lang w:eastAsia="ru-RU"/>
              </w:rPr>
              <w:t>Отклонено.</w:t>
            </w:r>
          </w:p>
          <w:p w14:paraId="658C6287" w14:textId="3F073E6C" w:rsidR="005C096A" w:rsidRPr="0022659B" w:rsidRDefault="005C096A"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color w:val="000000" w:themeColor="text1"/>
                <w:sz w:val="20"/>
                <w:szCs w:val="20"/>
                <w:lang w:eastAsia="ru-RU"/>
              </w:rPr>
              <w:t>Обоснование: на стадии «Эксплуатация» могут решаться задачи, требующие ПС УДИ: рассмотрение рекламационных актов, корректировка КД и др.</w:t>
            </w:r>
          </w:p>
        </w:tc>
      </w:tr>
      <w:tr w:rsidR="009116DB" w:rsidRPr="0022659B" w14:paraId="32714511" w14:textId="77777777" w:rsidTr="005A130D">
        <w:tc>
          <w:tcPr>
            <w:tcW w:w="567" w:type="dxa"/>
          </w:tcPr>
          <w:p w14:paraId="0AF480BA"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60FB0422" w14:textId="22CE89B0"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4.2.3, продолжение таблицы 1, 4</w:t>
            </w:r>
          </w:p>
        </w:tc>
        <w:tc>
          <w:tcPr>
            <w:tcW w:w="2411" w:type="dxa"/>
          </w:tcPr>
          <w:p w14:paraId="18DA7EC5" w14:textId="6884D989" w:rsidR="009116DB" w:rsidRPr="0022659B" w:rsidRDefault="009116DB" w:rsidP="009116DB">
            <w:pPr>
              <w:widowControl w:val="0"/>
              <w:ind w:left="0" w:firstLine="0"/>
              <w:jc w:val="center"/>
              <w:rPr>
                <w:rFonts w:ascii="Arial" w:hAnsi="Arial" w:cs="Arial"/>
                <w:sz w:val="20"/>
                <w:szCs w:val="20"/>
              </w:rPr>
            </w:pPr>
            <w:r w:rsidRPr="0022659B">
              <w:rPr>
                <w:rFonts w:asciiTheme="minorBidi" w:hAnsiTheme="minorBidi" w:cstheme="minorBidi"/>
                <w:sz w:val="20"/>
                <w:szCs w:val="20"/>
              </w:rPr>
              <w:t>ФГБУ «21 Научно-исследовательский испытательный институт военной автомобильной техники» Министерства обороны РФ, № 355 от 18.03.2024 г.</w:t>
            </w:r>
          </w:p>
        </w:tc>
        <w:tc>
          <w:tcPr>
            <w:tcW w:w="6235" w:type="dxa"/>
          </w:tcPr>
          <w:p w14:paraId="4B9A4A3D"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791EEE75"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Добавить:</w:t>
            </w:r>
          </w:p>
          <w:p w14:paraId="32AEF8B7" w14:textId="1F06285F" w:rsidR="009116DB" w:rsidRPr="0022659B" w:rsidRDefault="00725D3F" w:rsidP="009116DB">
            <w:pPr>
              <w:widowControl w:val="0"/>
              <w:ind w:left="0" w:firstLine="0"/>
              <w:rPr>
                <w:rFonts w:ascii="Arial" w:hAnsi="Arial" w:cs="Arial"/>
                <w:bCs/>
                <w:sz w:val="20"/>
                <w:szCs w:val="20"/>
              </w:rPr>
            </w:pPr>
            <w:r w:rsidRPr="0022659B">
              <w:rPr>
                <w:rFonts w:ascii="Arial" w:hAnsi="Arial" w:cs="Arial"/>
                <w:bCs/>
                <w:sz w:val="20"/>
                <w:szCs w:val="20"/>
              </w:rPr>
              <w:t xml:space="preserve">- состав </w:t>
            </w:r>
            <w:r w:rsidR="009116DB" w:rsidRPr="0022659B">
              <w:rPr>
                <w:rFonts w:ascii="Arial" w:hAnsi="Arial" w:cs="Arial"/>
                <w:bCs/>
                <w:sz w:val="20"/>
                <w:szCs w:val="20"/>
              </w:rPr>
              <w:t>и способы измерения характеристик изделия с ИИ;</w:t>
            </w:r>
          </w:p>
          <w:p w14:paraId="7D8841D8"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формализация предусмотренных условий эксплуатации;</w:t>
            </w:r>
          </w:p>
          <w:p w14:paraId="6F52F29A"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унификация и обеспечение качества наборов  данных;</w:t>
            </w:r>
          </w:p>
          <w:p w14:paraId="5C31F6F4"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возможность управления дообучением изделия с ИИ на стадии эксплуатации;</w:t>
            </w:r>
          </w:p>
          <w:p w14:paraId="03DBD5F9"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обеспечение конфиденциальности данных;</w:t>
            </w:r>
          </w:p>
          <w:p w14:paraId="23AC5114"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оценка функциональных возможностей  квалифицированного     человека-оператора;</w:t>
            </w:r>
          </w:p>
          <w:p w14:paraId="113E0D0F" w14:textId="24AF38C5"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Cs/>
                <w:sz w:val="20"/>
                <w:szCs w:val="20"/>
              </w:rPr>
              <w:t xml:space="preserve">- организация подготовки кадров  </w:t>
            </w:r>
          </w:p>
        </w:tc>
        <w:tc>
          <w:tcPr>
            <w:tcW w:w="4111" w:type="dxa"/>
            <w:gridSpan w:val="2"/>
          </w:tcPr>
          <w:p w14:paraId="799D61B5" w14:textId="77777777" w:rsidR="006B58EE" w:rsidRDefault="006B58EE" w:rsidP="006B58EE">
            <w:pPr>
              <w:widowControl w:val="0"/>
              <w:ind w:left="0" w:firstLine="0"/>
              <w:jc w:val="both"/>
              <w:rPr>
                <w:rFonts w:ascii="Arial" w:eastAsia="Times New Roman" w:hAnsi="Arial" w:cs="Arial"/>
                <w:color w:val="000000" w:themeColor="text1"/>
                <w:sz w:val="20"/>
                <w:szCs w:val="20"/>
                <w:lang w:eastAsia="ru-RU"/>
              </w:rPr>
            </w:pPr>
            <w:r>
              <w:rPr>
                <w:rFonts w:ascii="Arial" w:eastAsia="Times New Roman" w:hAnsi="Arial" w:cs="Arial"/>
                <w:color w:val="000000" w:themeColor="text1"/>
                <w:sz w:val="20"/>
                <w:szCs w:val="20"/>
                <w:lang w:eastAsia="ru-RU"/>
              </w:rPr>
              <w:t xml:space="preserve">Отклонено. </w:t>
            </w:r>
          </w:p>
          <w:p w14:paraId="1487A27D" w14:textId="25BA68B9" w:rsidR="009116DB" w:rsidRPr="0022659B" w:rsidRDefault="006B58EE" w:rsidP="006B58EE">
            <w:pPr>
              <w:widowControl w:val="0"/>
              <w:ind w:left="0" w:firstLine="0"/>
              <w:jc w:val="both"/>
              <w:rPr>
                <w:rFonts w:ascii="Arial" w:eastAsia="Times New Roman" w:hAnsi="Arial" w:cs="Arial"/>
                <w:sz w:val="20"/>
                <w:szCs w:val="20"/>
                <w:lang w:eastAsia="ru-RU"/>
              </w:rPr>
            </w:pPr>
            <w:r>
              <w:rPr>
                <w:rFonts w:ascii="Arial" w:eastAsia="Times New Roman" w:hAnsi="Arial" w:cs="Arial"/>
                <w:color w:val="000000" w:themeColor="text1"/>
                <w:sz w:val="20"/>
                <w:szCs w:val="20"/>
                <w:lang w:eastAsia="ru-RU"/>
              </w:rPr>
              <w:t>Использование ИИ является развивающейся областью и выходит за рамки аспекта стандартизации</w:t>
            </w:r>
          </w:p>
        </w:tc>
      </w:tr>
      <w:tr w:rsidR="009116DB" w:rsidRPr="0022659B" w14:paraId="074D7617" w14:textId="77777777" w:rsidTr="005A130D">
        <w:tc>
          <w:tcPr>
            <w:tcW w:w="567" w:type="dxa"/>
          </w:tcPr>
          <w:p w14:paraId="129D35A2"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341F3DBA" w14:textId="576F6EE5"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4.2.3, продолжение таблицы 1, 4.3, строка 2</w:t>
            </w:r>
          </w:p>
        </w:tc>
        <w:tc>
          <w:tcPr>
            <w:tcW w:w="2411" w:type="dxa"/>
          </w:tcPr>
          <w:p w14:paraId="2D8FD30D" w14:textId="2F3B6D96"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«Концерн ВКО «Алмаз-Антей», № 31-21/7948 от 21.03.2024 г.</w:t>
            </w:r>
          </w:p>
        </w:tc>
        <w:tc>
          <w:tcPr>
            <w:tcW w:w="6235" w:type="dxa"/>
          </w:tcPr>
          <w:p w14:paraId="3AAB3461"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0D22EAE2" w14:textId="77777777" w:rsidR="009116DB" w:rsidRPr="0022659B" w:rsidRDefault="009116DB" w:rsidP="009116DB">
            <w:pPr>
              <w:suppressAutoHyphens/>
              <w:ind w:left="0" w:firstLine="0"/>
              <w:rPr>
                <w:rFonts w:asciiTheme="minorBidi" w:hAnsiTheme="minorBidi" w:cstheme="minorBidi"/>
                <w:sz w:val="20"/>
                <w:szCs w:val="20"/>
              </w:rPr>
            </w:pPr>
            <w:r w:rsidRPr="0022659B">
              <w:rPr>
                <w:rFonts w:asciiTheme="minorBidi" w:hAnsiTheme="minorBidi" w:cstheme="minorBidi"/>
                <w:sz w:val="20"/>
                <w:szCs w:val="20"/>
              </w:rPr>
              <w:t>Скорректировать окончание слова:</w:t>
            </w:r>
          </w:p>
          <w:p w14:paraId="0F999EBF" w14:textId="77777777" w:rsidR="009116DB" w:rsidRPr="0022659B" w:rsidRDefault="009116DB" w:rsidP="009116DB">
            <w:pPr>
              <w:suppressAutoHyphens/>
              <w:ind w:left="0" w:firstLine="0"/>
              <w:rPr>
                <w:rFonts w:asciiTheme="minorBidi" w:hAnsiTheme="minorBidi" w:cstheme="minorBidi"/>
                <w:sz w:val="20"/>
                <w:szCs w:val="20"/>
              </w:rPr>
            </w:pPr>
            <w:r w:rsidRPr="0022659B">
              <w:rPr>
                <w:rFonts w:asciiTheme="minorBidi" w:hAnsiTheme="minorBidi" w:cstheme="minorBidi"/>
                <w:sz w:val="20"/>
                <w:szCs w:val="20"/>
              </w:rPr>
              <w:t>в строке «Обеспечение устранен</w:t>
            </w:r>
            <w:r w:rsidRPr="0022659B">
              <w:rPr>
                <w:rFonts w:asciiTheme="minorBidi" w:hAnsiTheme="minorBidi" w:cstheme="minorBidi"/>
                <w:b/>
                <w:sz w:val="20"/>
                <w:szCs w:val="20"/>
              </w:rPr>
              <w:t>ие</w:t>
            </w:r>
            <w:r w:rsidRPr="0022659B">
              <w:rPr>
                <w:rFonts w:asciiTheme="minorBidi" w:hAnsiTheme="minorBidi" w:cstheme="minorBidi"/>
                <w:sz w:val="20"/>
                <w:szCs w:val="20"/>
              </w:rPr>
              <w:t xml:space="preserve"> несоответствий (рекламационная работа)»</w:t>
            </w:r>
          </w:p>
          <w:p w14:paraId="46791C74"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136BB32C" w14:textId="1719FE2F" w:rsidR="009116DB" w:rsidRPr="0022659B" w:rsidRDefault="009116DB" w:rsidP="009116DB">
            <w:pPr>
              <w:pStyle w:val="a6"/>
              <w:suppressAutoHyphens/>
              <w:jc w:val="left"/>
              <w:rPr>
                <w:rFonts w:asciiTheme="minorBidi" w:eastAsia="Courier New" w:hAnsiTheme="minorBidi" w:cstheme="minorBidi"/>
                <w:color w:val="000000"/>
                <w:lang w:eastAsia="ru-RU" w:bidi="ru-RU"/>
              </w:rPr>
            </w:pPr>
            <w:r w:rsidRPr="0022659B">
              <w:rPr>
                <w:rFonts w:asciiTheme="minorBidi" w:eastAsia="Courier New" w:hAnsiTheme="minorBidi" w:cstheme="minorBidi"/>
                <w:color w:val="000000"/>
                <w:sz w:val="20"/>
                <w:szCs w:val="20"/>
                <w:lang w:eastAsia="ru-RU" w:bidi="ru-RU"/>
              </w:rPr>
              <w:t>«Обеспечение устранен</w:t>
            </w:r>
            <w:r w:rsidRPr="0022659B">
              <w:rPr>
                <w:rFonts w:asciiTheme="minorBidi" w:eastAsia="Courier New" w:hAnsiTheme="minorBidi" w:cstheme="minorBidi"/>
                <w:b/>
                <w:color w:val="000000"/>
                <w:sz w:val="20"/>
                <w:szCs w:val="20"/>
                <w:lang w:eastAsia="ru-RU" w:bidi="ru-RU"/>
              </w:rPr>
              <w:t>ия</w:t>
            </w:r>
            <w:r w:rsidRPr="0022659B">
              <w:rPr>
                <w:rFonts w:asciiTheme="minorBidi" w:eastAsia="Courier New" w:hAnsiTheme="minorBidi" w:cstheme="minorBidi"/>
                <w:color w:val="000000"/>
                <w:sz w:val="20"/>
                <w:szCs w:val="20"/>
                <w:lang w:eastAsia="ru-RU" w:bidi="ru-RU"/>
              </w:rPr>
              <w:t xml:space="preserve"> несоответствий (рекламационная работа)»</w:t>
            </w:r>
          </w:p>
          <w:p w14:paraId="357066E5"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01A06255" w14:textId="25C551CA" w:rsidR="009116DB" w:rsidRPr="0022659B" w:rsidRDefault="009116DB" w:rsidP="009116DB">
            <w:pPr>
              <w:widowControl w:val="0"/>
              <w:ind w:left="0" w:firstLine="0"/>
              <w:rPr>
                <w:rFonts w:ascii="Arial" w:hAnsi="Arial" w:cs="Arial"/>
                <w:bCs/>
                <w:sz w:val="20"/>
                <w:szCs w:val="20"/>
              </w:rPr>
            </w:pPr>
            <w:r w:rsidRPr="0022659B">
              <w:rPr>
                <w:rFonts w:asciiTheme="minorBidi" w:eastAsia="Courier New" w:hAnsiTheme="minorBidi" w:cstheme="minorBidi"/>
                <w:color w:val="000000"/>
                <w:sz w:val="20"/>
                <w:szCs w:val="20"/>
                <w:lang w:eastAsia="ru-RU" w:bidi="ru-RU"/>
              </w:rPr>
              <w:t>Корректировка опечаток</w:t>
            </w:r>
          </w:p>
        </w:tc>
        <w:tc>
          <w:tcPr>
            <w:tcW w:w="4111" w:type="dxa"/>
            <w:gridSpan w:val="2"/>
          </w:tcPr>
          <w:p w14:paraId="00E90ABC" w14:textId="7A328A91" w:rsidR="009116DB" w:rsidRPr="0022659B" w:rsidRDefault="00A164B4"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9F2B10">
              <w:rPr>
                <w:rFonts w:ascii="Arial" w:eastAsia="Times New Roman" w:hAnsi="Arial" w:cs="Arial"/>
                <w:sz w:val="20"/>
                <w:szCs w:val="20"/>
                <w:lang w:eastAsia="ru-RU"/>
              </w:rPr>
              <w:t>.</w:t>
            </w:r>
          </w:p>
        </w:tc>
      </w:tr>
      <w:tr w:rsidR="009116DB" w:rsidRPr="0022659B" w14:paraId="41EE970A" w14:textId="77777777" w:rsidTr="005A130D">
        <w:tc>
          <w:tcPr>
            <w:tcW w:w="567" w:type="dxa"/>
          </w:tcPr>
          <w:p w14:paraId="6A5AE882"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3C96AC6D" w14:textId="60C067BC"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4.2.3, продолжение таблицы 1, 5</w:t>
            </w:r>
          </w:p>
        </w:tc>
        <w:tc>
          <w:tcPr>
            <w:tcW w:w="2411" w:type="dxa"/>
          </w:tcPr>
          <w:p w14:paraId="7B61AC55" w14:textId="6A3F088A"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ООО «КСК», № ИЦ-226/24 от 04.03.2024 г.;</w:t>
            </w:r>
            <w:r w:rsidRPr="0022659B">
              <w:rPr>
                <w:rFonts w:ascii="Arial" w:hAnsi="Arial" w:cs="Arial"/>
                <w:sz w:val="20"/>
                <w:szCs w:val="20"/>
              </w:rPr>
              <w:br/>
              <w:t>Группа «ТМХ», № 1549-ДТР от 04.03.2024 г. (</w:t>
            </w:r>
            <w:r w:rsidRPr="0022659B">
              <w:rPr>
                <w:rFonts w:asciiTheme="minorBidi" w:hAnsiTheme="minorBidi" w:cstheme="minorBidi"/>
                <w:sz w:val="20"/>
                <w:szCs w:val="20"/>
              </w:rPr>
              <w:t xml:space="preserve">ООО </w:t>
            </w:r>
            <w:r w:rsidRPr="0022659B">
              <w:rPr>
                <w:rFonts w:asciiTheme="minorBidi" w:hAnsiTheme="minorBidi" w:cstheme="minorBidi"/>
                <w:sz w:val="20"/>
                <w:szCs w:val="20"/>
              </w:rPr>
              <w:lastRenderedPageBreak/>
              <w:t>«ТМХ Инжиниринг»</w:t>
            </w:r>
            <w:r w:rsidRPr="0022659B">
              <w:rPr>
                <w:rFonts w:asciiTheme="minorBidi" w:eastAsia="Arial Unicode MS" w:hAnsiTheme="minorBidi" w:cstheme="minorBidi"/>
                <w:bCs/>
                <w:sz w:val="20"/>
                <w:szCs w:val="20"/>
              </w:rPr>
              <w:t>)</w:t>
            </w:r>
          </w:p>
        </w:tc>
        <w:tc>
          <w:tcPr>
            <w:tcW w:w="6235" w:type="dxa"/>
          </w:tcPr>
          <w:p w14:paraId="6AA26A27"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lastRenderedPageBreak/>
              <w:t>Замечание:</w:t>
            </w:r>
          </w:p>
          <w:p w14:paraId="6C11F5BE" w14:textId="77777777" w:rsidR="009116DB" w:rsidRPr="0022659B" w:rsidRDefault="009116DB" w:rsidP="009116DB">
            <w:pPr>
              <w:pStyle w:val="Default"/>
              <w:rPr>
                <w:rFonts w:asciiTheme="minorBidi" w:hAnsiTheme="minorBidi" w:cstheme="minorBidi"/>
                <w:color w:val="auto"/>
                <w:sz w:val="20"/>
                <w:szCs w:val="20"/>
              </w:rPr>
            </w:pPr>
            <w:r w:rsidRPr="0022659B">
              <w:rPr>
                <w:rFonts w:asciiTheme="minorBidi" w:hAnsiTheme="minorBidi" w:cstheme="minorBidi"/>
                <w:color w:val="auto"/>
                <w:sz w:val="20"/>
                <w:szCs w:val="20"/>
              </w:rPr>
              <w:t>5 Стадия «Капитальный ремонт»</w:t>
            </w:r>
          </w:p>
          <w:p w14:paraId="080D6B8B" w14:textId="77777777" w:rsidR="009116DB" w:rsidRPr="0022659B" w:rsidRDefault="009116DB" w:rsidP="009116DB">
            <w:pPr>
              <w:pStyle w:val="Default"/>
              <w:rPr>
                <w:rFonts w:asciiTheme="minorBidi" w:hAnsiTheme="minorBidi" w:cstheme="minorBidi"/>
                <w:color w:val="auto"/>
                <w:sz w:val="20"/>
                <w:szCs w:val="20"/>
              </w:rPr>
            </w:pPr>
            <w:r w:rsidRPr="0022659B">
              <w:rPr>
                <w:rFonts w:asciiTheme="minorBidi" w:hAnsiTheme="minorBidi" w:cstheme="minorBidi"/>
                <w:color w:val="auto"/>
                <w:sz w:val="20"/>
                <w:szCs w:val="20"/>
              </w:rPr>
              <w:t xml:space="preserve">(для изделий, подлежащих капитальному ремонту) </w:t>
            </w:r>
          </w:p>
          <w:p w14:paraId="6DB52E28"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05E36E2B" w14:textId="77777777" w:rsidR="009116DB" w:rsidRPr="0022659B" w:rsidRDefault="009116DB" w:rsidP="009116DB">
            <w:pPr>
              <w:pStyle w:val="Default"/>
              <w:rPr>
                <w:rFonts w:asciiTheme="minorBidi" w:hAnsiTheme="minorBidi" w:cstheme="minorBidi"/>
                <w:color w:val="auto"/>
                <w:sz w:val="20"/>
                <w:szCs w:val="20"/>
              </w:rPr>
            </w:pPr>
            <w:r w:rsidRPr="0022659B">
              <w:rPr>
                <w:rFonts w:asciiTheme="minorBidi" w:hAnsiTheme="minorBidi" w:cstheme="minorBidi"/>
                <w:color w:val="auto"/>
                <w:sz w:val="20"/>
                <w:szCs w:val="20"/>
              </w:rPr>
              <w:t>5 Стадия «Ремонт»</w:t>
            </w:r>
          </w:p>
          <w:p w14:paraId="010623B8" w14:textId="77777777" w:rsidR="009116DB" w:rsidRPr="0022659B" w:rsidRDefault="009116DB" w:rsidP="009116DB">
            <w:pPr>
              <w:pStyle w:val="Default"/>
              <w:rPr>
                <w:rFonts w:asciiTheme="minorBidi" w:hAnsiTheme="minorBidi" w:cstheme="minorBidi"/>
                <w:color w:val="auto"/>
                <w:sz w:val="20"/>
                <w:szCs w:val="20"/>
              </w:rPr>
            </w:pPr>
            <w:r w:rsidRPr="0022659B">
              <w:rPr>
                <w:rFonts w:asciiTheme="minorBidi" w:hAnsiTheme="minorBidi" w:cstheme="minorBidi"/>
                <w:color w:val="auto"/>
                <w:sz w:val="20"/>
                <w:szCs w:val="20"/>
              </w:rPr>
              <w:lastRenderedPageBreak/>
              <w:t>(для изделий, подлежащих ремонту)</w:t>
            </w:r>
          </w:p>
          <w:p w14:paraId="0F9B3815"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6394F0E1" w14:textId="77777777" w:rsidR="009116DB" w:rsidRPr="0022659B" w:rsidRDefault="009116DB" w:rsidP="009116DB">
            <w:pPr>
              <w:ind w:left="0" w:firstLine="0"/>
              <w:rPr>
                <w:rFonts w:asciiTheme="minorBidi" w:hAnsiTheme="minorBidi" w:cstheme="minorBidi"/>
                <w:sz w:val="20"/>
                <w:szCs w:val="20"/>
              </w:rPr>
            </w:pPr>
            <w:r w:rsidRPr="0022659B">
              <w:rPr>
                <w:rFonts w:asciiTheme="minorBidi" w:hAnsiTheme="minorBidi" w:cstheme="minorBidi"/>
                <w:sz w:val="20"/>
                <w:szCs w:val="20"/>
              </w:rPr>
              <w:t>Изложить в предложенной редакции – обобщить понятие ремонта.</w:t>
            </w:r>
          </w:p>
          <w:p w14:paraId="6D1D37CE" w14:textId="63E9D9EE" w:rsidR="009116DB" w:rsidRPr="0022659B" w:rsidRDefault="009116DB" w:rsidP="009116DB">
            <w:pPr>
              <w:widowControl w:val="0"/>
              <w:ind w:left="0" w:firstLine="0"/>
              <w:rPr>
                <w:rFonts w:ascii="Arial" w:hAnsi="Arial" w:cs="Arial"/>
                <w:bCs/>
                <w:sz w:val="20"/>
                <w:szCs w:val="20"/>
              </w:rPr>
            </w:pPr>
            <w:r w:rsidRPr="0022659B">
              <w:rPr>
                <w:rFonts w:asciiTheme="minorBidi" w:hAnsiTheme="minorBidi" w:cstheme="minorBidi"/>
                <w:sz w:val="20"/>
                <w:szCs w:val="20"/>
              </w:rPr>
              <w:t>Для железнодорожного подвижного состава, станкостроения применимо понятие «средний ремонт», который тоже делается в соответствие с ремонтной документацией.</w:t>
            </w:r>
          </w:p>
        </w:tc>
        <w:tc>
          <w:tcPr>
            <w:tcW w:w="4111" w:type="dxa"/>
            <w:gridSpan w:val="2"/>
          </w:tcPr>
          <w:p w14:paraId="6F033FDF" w14:textId="77777777" w:rsidR="009116DB" w:rsidRPr="0022659B" w:rsidRDefault="00A164B4"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lastRenderedPageBreak/>
              <w:t>Отклонено.</w:t>
            </w:r>
          </w:p>
          <w:p w14:paraId="14F2CEA7" w14:textId="7A568B5F" w:rsidR="00A164B4" w:rsidRPr="0022659B" w:rsidRDefault="006B58EE" w:rsidP="009116DB">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Используется модель ЖЦ (см. проект ГОСТ Р СПЖЦ. Стадии, этапы, работы и субъекты жизненного цикла изделия) максимально приближенная к </w:t>
            </w:r>
            <w:r>
              <w:rPr>
                <w:rFonts w:ascii="Arial" w:eastAsia="Times New Roman" w:hAnsi="Arial" w:cs="Arial"/>
                <w:sz w:val="20"/>
                <w:szCs w:val="20"/>
                <w:lang w:eastAsia="ru-RU"/>
              </w:rPr>
              <w:lastRenderedPageBreak/>
              <w:t>требованиям ГОСТ РВ 0015-004</w:t>
            </w:r>
          </w:p>
        </w:tc>
      </w:tr>
      <w:tr w:rsidR="009116DB" w:rsidRPr="0022659B" w14:paraId="239D1E17" w14:textId="77777777" w:rsidTr="005A130D">
        <w:tc>
          <w:tcPr>
            <w:tcW w:w="567" w:type="dxa"/>
          </w:tcPr>
          <w:p w14:paraId="79BDE2DD"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04B521F0" w14:textId="77777777"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4.2.3, продолжение таблицы 1, 5</w:t>
            </w:r>
          </w:p>
        </w:tc>
        <w:tc>
          <w:tcPr>
            <w:tcW w:w="2411" w:type="dxa"/>
          </w:tcPr>
          <w:p w14:paraId="33E3AC29" w14:textId="77777777"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ООО «КСК», № ИЦ-226/24 от 04.03.2024 г.;</w:t>
            </w:r>
            <w:r w:rsidRPr="0022659B">
              <w:rPr>
                <w:rFonts w:ascii="Arial" w:hAnsi="Arial" w:cs="Arial"/>
                <w:sz w:val="20"/>
                <w:szCs w:val="20"/>
              </w:rPr>
              <w:br/>
              <w:t>Группа «ТМХ», № 1549-ДТР от 04.03.2024 г. (</w:t>
            </w:r>
            <w:r w:rsidRPr="0022659B">
              <w:rPr>
                <w:rFonts w:asciiTheme="minorBidi" w:hAnsiTheme="minorBidi" w:cstheme="minorBidi"/>
                <w:sz w:val="20"/>
                <w:szCs w:val="20"/>
              </w:rPr>
              <w:t>ООО «ТМХ Инжиниринг»</w:t>
            </w:r>
            <w:r w:rsidRPr="0022659B">
              <w:rPr>
                <w:rFonts w:asciiTheme="minorBidi" w:eastAsia="Arial Unicode MS" w:hAnsiTheme="minorBidi" w:cstheme="minorBidi"/>
                <w:bCs/>
                <w:sz w:val="20"/>
                <w:szCs w:val="20"/>
              </w:rPr>
              <w:t>)</w:t>
            </w:r>
          </w:p>
        </w:tc>
        <w:tc>
          <w:tcPr>
            <w:tcW w:w="6235" w:type="dxa"/>
          </w:tcPr>
          <w:p w14:paraId="73CF4251"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1D5A5DDF" w14:textId="77777777" w:rsidR="009116DB" w:rsidRPr="0022659B" w:rsidRDefault="009116DB" w:rsidP="009116DB">
            <w:pPr>
              <w:pStyle w:val="Default"/>
              <w:rPr>
                <w:rFonts w:asciiTheme="minorBidi" w:hAnsiTheme="minorBidi" w:cstheme="minorBidi"/>
                <w:color w:val="auto"/>
                <w:sz w:val="20"/>
                <w:szCs w:val="20"/>
              </w:rPr>
            </w:pPr>
            <w:r w:rsidRPr="0022659B">
              <w:rPr>
                <w:rFonts w:asciiTheme="minorBidi" w:hAnsiTheme="minorBidi" w:cstheme="minorBidi"/>
                <w:color w:val="auto"/>
                <w:sz w:val="20"/>
                <w:szCs w:val="20"/>
              </w:rPr>
              <w:t>5 Стадия «Капитальный ремонт»</w:t>
            </w:r>
          </w:p>
          <w:p w14:paraId="2ED008C2" w14:textId="77777777" w:rsidR="009116DB" w:rsidRPr="0022659B" w:rsidRDefault="009116DB" w:rsidP="009116DB">
            <w:pPr>
              <w:pStyle w:val="Default"/>
              <w:rPr>
                <w:rFonts w:asciiTheme="minorBidi" w:hAnsiTheme="minorBidi" w:cstheme="minorBidi"/>
                <w:color w:val="auto"/>
                <w:sz w:val="20"/>
                <w:szCs w:val="20"/>
              </w:rPr>
            </w:pPr>
            <w:r w:rsidRPr="0022659B">
              <w:rPr>
                <w:rFonts w:asciiTheme="minorBidi" w:hAnsiTheme="minorBidi" w:cstheme="minorBidi"/>
                <w:color w:val="auto"/>
                <w:sz w:val="20"/>
                <w:szCs w:val="20"/>
              </w:rPr>
              <w:t xml:space="preserve">(для изделий, подлежащих капитальному ремонту) </w:t>
            </w:r>
          </w:p>
          <w:p w14:paraId="1BF48B93"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7DECBEA8" w14:textId="77777777" w:rsidR="009116DB" w:rsidRPr="0022659B" w:rsidRDefault="009116DB" w:rsidP="009116DB">
            <w:pPr>
              <w:ind w:left="0" w:firstLine="0"/>
              <w:rPr>
                <w:rFonts w:asciiTheme="minorBidi" w:hAnsiTheme="minorBidi" w:cstheme="minorBidi"/>
                <w:sz w:val="20"/>
                <w:szCs w:val="20"/>
              </w:rPr>
            </w:pPr>
            <w:r w:rsidRPr="0022659B">
              <w:rPr>
                <w:rFonts w:asciiTheme="minorBidi" w:hAnsiTheme="minorBidi" w:cstheme="minorBidi"/>
                <w:sz w:val="20"/>
                <w:szCs w:val="20"/>
              </w:rPr>
              <w:t>Стадия ремонта по аналогии со стадией 3 «Производство» включает в себя необходимость проведения предварительных, приемочных и квалификационных испытаний с целью освоения серийного ремонта (ГОСТ Р 70488-2022). В таблице это не отражено.</w:t>
            </w:r>
          </w:p>
          <w:p w14:paraId="40506EAC" w14:textId="7E5B3E78" w:rsidR="009116DB" w:rsidRPr="0022659B" w:rsidRDefault="009116DB" w:rsidP="009116DB">
            <w:pPr>
              <w:widowControl w:val="0"/>
              <w:ind w:left="0" w:firstLine="0"/>
              <w:rPr>
                <w:rFonts w:ascii="Arial" w:hAnsi="Arial" w:cs="Arial"/>
                <w:bCs/>
                <w:sz w:val="20"/>
                <w:szCs w:val="20"/>
              </w:rPr>
            </w:pPr>
            <w:r w:rsidRPr="0022659B">
              <w:rPr>
                <w:rFonts w:asciiTheme="minorBidi" w:hAnsiTheme="minorBidi" w:cstheme="minorBidi"/>
                <w:sz w:val="20"/>
                <w:szCs w:val="20"/>
              </w:rPr>
              <w:t>Необходимо дополнить.</w:t>
            </w:r>
          </w:p>
        </w:tc>
        <w:tc>
          <w:tcPr>
            <w:tcW w:w="4111" w:type="dxa"/>
            <w:gridSpan w:val="2"/>
          </w:tcPr>
          <w:p w14:paraId="68B284CA" w14:textId="651469A7" w:rsidR="009116DB" w:rsidRPr="0022659B" w:rsidRDefault="00AA7901" w:rsidP="006B58EE">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9F2B10">
              <w:rPr>
                <w:rFonts w:ascii="Arial" w:eastAsia="Times New Roman" w:hAnsi="Arial" w:cs="Arial"/>
                <w:sz w:val="20"/>
                <w:szCs w:val="20"/>
                <w:lang w:eastAsia="ru-RU"/>
              </w:rPr>
              <w:t>.</w:t>
            </w:r>
          </w:p>
        </w:tc>
      </w:tr>
      <w:tr w:rsidR="009116DB" w:rsidRPr="0022659B" w14:paraId="05EFFA2C" w14:textId="77777777" w:rsidTr="005A130D">
        <w:tc>
          <w:tcPr>
            <w:tcW w:w="567" w:type="dxa"/>
          </w:tcPr>
          <w:p w14:paraId="1BACB0F8"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4B0DD5F6" w14:textId="77777777"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4.2.3, продолжение таблицы 1, 5</w:t>
            </w:r>
          </w:p>
        </w:tc>
        <w:tc>
          <w:tcPr>
            <w:tcW w:w="2411" w:type="dxa"/>
          </w:tcPr>
          <w:p w14:paraId="6CD61D39" w14:textId="77777777"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ООО «КСК», № ИЦ-226/24 от 04.03.2024 г.;</w:t>
            </w:r>
            <w:r w:rsidRPr="0022659B">
              <w:rPr>
                <w:rFonts w:ascii="Arial" w:hAnsi="Arial" w:cs="Arial"/>
                <w:sz w:val="20"/>
                <w:szCs w:val="20"/>
              </w:rPr>
              <w:br/>
              <w:t>Группа «ТМХ», № 1549-ДТР от 04.03.2024 г. (</w:t>
            </w:r>
            <w:r w:rsidRPr="0022659B">
              <w:rPr>
                <w:rFonts w:asciiTheme="minorBidi" w:hAnsiTheme="minorBidi" w:cstheme="minorBidi"/>
                <w:sz w:val="20"/>
                <w:szCs w:val="20"/>
              </w:rPr>
              <w:t>ООО «ТМХ Инжиниринг»</w:t>
            </w:r>
            <w:r w:rsidRPr="0022659B">
              <w:rPr>
                <w:rFonts w:asciiTheme="minorBidi" w:eastAsia="Arial Unicode MS" w:hAnsiTheme="minorBidi" w:cstheme="minorBidi"/>
                <w:bCs/>
                <w:sz w:val="20"/>
                <w:szCs w:val="20"/>
              </w:rPr>
              <w:t>)</w:t>
            </w:r>
          </w:p>
        </w:tc>
        <w:tc>
          <w:tcPr>
            <w:tcW w:w="6235" w:type="dxa"/>
          </w:tcPr>
          <w:p w14:paraId="713009B2"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0D788326" w14:textId="77777777" w:rsidR="009116DB" w:rsidRPr="0022659B" w:rsidRDefault="009116DB" w:rsidP="009116DB">
            <w:pPr>
              <w:ind w:left="0" w:firstLine="0"/>
              <w:rPr>
                <w:rFonts w:asciiTheme="minorBidi" w:hAnsiTheme="minorBidi" w:cstheme="minorBidi"/>
                <w:color w:val="000000"/>
                <w:sz w:val="20"/>
                <w:szCs w:val="20"/>
              </w:rPr>
            </w:pPr>
            <w:r w:rsidRPr="0022659B">
              <w:rPr>
                <w:rFonts w:asciiTheme="minorBidi" w:hAnsiTheme="minorBidi" w:cstheme="minorBidi"/>
                <w:sz w:val="20"/>
                <w:szCs w:val="20"/>
              </w:rPr>
              <w:t>Планирование мероприятий по обеспечению ЗИП изделий в эксплуатации (программа мероприятий по обеспечению эксплуатации изделий после снятия изделий с ремонтного производства)</w:t>
            </w:r>
          </w:p>
          <w:p w14:paraId="65738650"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6D2C1242" w14:textId="634BFE87" w:rsidR="009116DB" w:rsidRPr="0022659B" w:rsidRDefault="009116DB" w:rsidP="009116DB">
            <w:pPr>
              <w:widowControl w:val="0"/>
              <w:ind w:left="0" w:firstLine="0"/>
              <w:rPr>
                <w:rFonts w:ascii="Arial" w:hAnsi="Arial" w:cs="Arial"/>
                <w:bCs/>
                <w:sz w:val="20"/>
                <w:szCs w:val="20"/>
              </w:rPr>
            </w:pPr>
            <w:r w:rsidRPr="0022659B">
              <w:rPr>
                <w:rFonts w:asciiTheme="minorBidi" w:hAnsiTheme="minorBidi" w:cstheme="minorBidi"/>
                <w:sz w:val="20"/>
                <w:szCs w:val="20"/>
              </w:rPr>
              <w:t>Уточнить корректность отнесения данной задачи к стадии «Снятие изделия с ремонтного производства». Планирование/обеспечение ЗИП производится еще на этапах ЖЦ Разработка/Производство.</w:t>
            </w:r>
          </w:p>
        </w:tc>
        <w:tc>
          <w:tcPr>
            <w:tcW w:w="4111" w:type="dxa"/>
            <w:gridSpan w:val="2"/>
          </w:tcPr>
          <w:p w14:paraId="575A97DC" w14:textId="77777777" w:rsidR="003C1D76" w:rsidRDefault="00242F87" w:rsidP="006B58EE">
            <w:pPr>
              <w:widowControl w:val="0"/>
              <w:ind w:left="0" w:firstLine="0"/>
              <w:jc w:val="both"/>
              <w:rPr>
                <w:rFonts w:ascii="Arial" w:eastAsia="Times New Roman" w:hAnsi="Arial" w:cs="Arial"/>
                <w:color w:val="000000" w:themeColor="text1"/>
                <w:sz w:val="20"/>
                <w:szCs w:val="20"/>
                <w:lang w:eastAsia="ru-RU"/>
              </w:rPr>
            </w:pPr>
            <w:r w:rsidRPr="0022659B">
              <w:rPr>
                <w:rFonts w:ascii="Arial" w:eastAsia="Times New Roman" w:hAnsi="Arial" w:cs="Arial"/>
                <w:color w:val="000000" w:themeColor="text1"/>
                <w:sz w:val="20"/>
                <w:szCs w:val="20"/>
                <w:lang w:eastAsia="ru-RU"/>
              </w:rPr>
              <w:t xml:space="preserve">Принято </w:t>
            </w:r>
            <w:r w:rsidR="006B58EE">
              <w:rPr>
                <w:rFonts w:ascii="Arial" w:eastAsia="Times New Roman" w:hAnsi="Arial" w:cs="Arial"/>
                <w:color w:val="000000" w:themeColor="text1"/>
                <w:sz w:val="20"/>
                <w:szCs w:val="20"/>
                <w:lang w:eastAsia="ru-RU"/>
              </w:rPr>
              <w:t xml:space="preserve">к сведению. </w:t>
            </w:r>
          </w:p>
          <w:p w14:paraId="4EC5663C" w14:textId="4980A950" w:rsidR="009116DB" w:rsidRPr="0022659B" w:rsidRDefault="006B58EE" w:rsidP="006B58EE">
            <w:pPr>
              <w:widowControl w:val="0"/>
              <w:ind w:left="0" w:firstLine="0"/>
              <w:jc w:val="both"/>
              <w:rPr>
                <w:rFonts w:ascii="Arial" w:eastAsia="Times New Roman" w:hAnsi="Arial" w:cs="Arial"/>
                <w:sz w:val="20"/>
                <w:szCs w:val="20"/>
                <w:lang w:eastAsia="ru-RU"/>
              </w:rPr>
            </w:pPr>
            <w:r>
              <w:rPr>
                <w:rFonts w:ascii="Arial" w:eastAsia="Times New Roman" w:hAnsi="Arial" w:cs="Arial"/>
                <w:color w:val="000000" w:themeColor="text1"/>
                <w:sz w:val="20"/>
                <w:szCs w:val="20"/>
                <w:lang w:eastAsia="ru-RU"/>
              </w:rPr>
              <w:t>Проект стандарта существенно переработан</w:t>
            </w:r>
          </w:p>
        </w:tc>
      </w:tr>
      <w:tr w:rsidR="009116DB" w:rsidRPr="0022659B" w14:paraId="2CF05C71" w14:textId="77777777" w:rsidTr="005A130D">
        <w:tc>
          <w:tcPr>
            <w:tcW w:w="567" w:type="dxa"/>
          </w:tcPr>
          <w:p w14:paraId="1855C0A1"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2CCB9F5B" w14:textId="70853B35"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4.2.3, продолжение таблицы 1, 5.1</w:t>
            </w:r>
          </w:p>
        </w:tc>
        <w:tc>
          <w:tcPr>
            <w:tcW w:w="2411" w:type="dxa"/>
          </w:tcPr>
          <w:p w14:paraId="1AAD28BF" w14:textId="1C171C3E"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ПАО «РКК «Энергия», № 251-22/74 от 27.02.2024 г.</w:t>
            </w:r>
          </w:p>
        </w:tc>
        <w:tc>
          <w:tcPr>
            <w:tcW w:w="6235" w:type="dxa"/>
          </w:tcPr>
          <w:p w14:paraId="4C2BEF89"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0000F431" w14:textId="0554C55C"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Графу «Задачи, решаемые с применением ПС» дополнить задачей: «Разработка алгоритмов функционирования систем»</w:t>
            </w:r>
          </w:p>
        </w:tc>
        <w:tc>
          <w:tcPr>
            <w:tcW w:w="4111" w:type="dxa"/>
            <w:gridSpan w:val="2"/>
          </w:tcPr>
          <w:p w14:paraId="558AD393" w14:textId="77777777" w:rsidR="003C1D76" w:rsidRDefault="003C1D76" w:rsidP="003C1D76">
            <w:pPr>
              <w:widowControl w:val="0"/>
              <w:ind w:left="0" w:firstLine="0"/>
              <w:jc w:val="both"/>
              <w:rPr>
                <w:rFonts w:ascii="Arial" w:eastAsia="Times New Roman" w:hAnsi="Arial" w:cs="Arial"/>
                <w:color w:val="000000" w:themeColor="text1"/>
                <w:sz w:val="20"/>
                <w:szCs w:val="20"/>
                <w:lang w:eastAsia="ru-RU"/>
              </w:rPr>
            </w:pPr>
            <w:r w:rsidRPr="0022659B">
              <w:rPr>
                <w:rFonts w:ascii="Arial" w:eastAsia="Times New Roman" w:hAnsi="Arial" w:cs="Arial"/>
                <w:color w:val="000000" w:themeColor="text1"/>
                <w:sz w:val="20"/>
                <w:szCs w:val="20"/>
                <w:lang w:eastAsia="ru-RU"/>
              </w:rPr>
              <w:t xml:space="preserve">Принято </w:t>
            </w:r>
            <w:r>
              <w:rPr>
                <w:rFonts w:ascii="Arial" w:eastAsia="Times New Roman" w:hAnsi="Arial" w:cs="Arial"/>
                <w:color w:val="000000" w:themeColor="text1"/>
                <w:sz w:val="20"/>
                <w:szCs w:val="20"/>
                <w:lang w:eastAsia="ru-RU"/>
              </w:rPr>
              <w:t xml:space="preserve">к сведению. </w:t>
            </w:r>
          </w:p>
          <w:p w14:paraId="3FA4B63F" w14:textId="49E3A41D" w:rsidR="009116DB" w:rsidRPr="0022659B" w:rsidRDefault="003C1D76" w:rsidP="003C1D76">
            <w:pPr>
              <w:widowControl w:val="0"/>
              <w:ind w:left="0" w:firstLine="0"/>
              <w:jc w:val="both"/>
              <w:rPr>
                <w:rFonts w:ascii="Arial" w:eastAsia="Times New Roman" w:hAnsi="Arial" w:cs="Arial"/>
                <w:sz w:val="20"/>
                <w:szCs w:val="20"/>
                <w:lang w:eastAsia="ru-RU"/>
              </w:rPr>
            </w:pPr>
            <w:r>
              <w:rPr>
                <w:rFonts w:ascii="Arial" w:eastAsia="Times New Roman" w:hAnsi="Arial" w:cs="Arial"/>
                <w:color w:val="000000" w:themeColor="text1"/>
                <w:sz w:val="20"/>
                <w:szCs w:val="20"/>
                <w:lang w:eastAsia="ru-RU"/>
              </w:rPr>
              <w:t>Проект стандарта существенно переработан</w:t>
            </w:r>
          </w:p>
        </w:tc>
      </w:tr>
      <w:tr w:rsidR="009116DB" w:rsidRPr="0022659B" w14:paraId="1612AAB3" w14:textId="77777777" w:rsidTr="005A130D">
        <w:tc>
          <w:tcPr>
            <w:tcW w:w="567" w:type="dxa"/>
          </w:tcPr>
          <w:p w14:paraId="166B9621"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386B31DA" w14:textId="36EA705F"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4.2.3, продолжение таблицы 1, 5.2, строка 4</w:t>
            </w:r>
          </w:p>
        </w:tc>
        <w:tc>
          <w:tcPr>
            <w:tcW w:w="2411" w:type="dxa"/>
          </w:tcPr>
          <w:p w14:paraId="03644513" w14:textId="4491D2BD"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«НПО «Электромашина», № 43-18/1672 от 06.02.2024 г.</w:t>
            </w:r>
          </w:p>
        </w:tc>
        <w:tc>
          <w:tcPr>
            <w:tcW w:w="6235" w:type="dxa"/>
          </w:tcPr>
          <w:p w14:paraId="078D62FE"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63607D37"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Учет результатов квалификационных испытаний</w:t>
            </w:r>
          </w:p>
          <w:p w14:paraId="70C07940"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07B08D0A"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Учет результатов КИ</w:t>
            </w:r>
          </w:p>
          <w:p w14:paraId="31F7E97F"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38BAAB51" w14:textId="1B1F62BF"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Рассмотреть возможность включения в проект стандарта сокращений для обозначения испытаний</w:t>
            </w:r>
          </w:p>
        </w:tc>
        <w:tc>
          <w:tcPr>
            <w:tcW w:w="4111" w:type="dxa"/>
            <w:gridSpan w:val="2"/>
          </w:tcPr>
          <w:p w14:paraId="6C4B0BDA" w14:textId="5B262760" w:rsidR="009116DB" w:rsidRPr="0022659B" w:rsidRDefault="00F1719C"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9F2B10">
              <w:rPr>
                <w:rFonts w:ascii="Arial" w:eastAsia="Times New Roman" w:hAnsi="Arial" w:cs="Arial"/>
                <w:sz w:val="20"/>
                <w:szCs w:val="20"/>
                <w:lang w:eastAsia="ru-RU"/>
              </w:rPr>
              <w:t>.</w:t>
            </w:r>
          </w:p>
        </w:tc>
      </w:tr>
      <w:tr w:rsidR="009116DB" w:rsidRPr="0022659B" w14:paraId="7C54982C" w14:textId="77777777" w:rsidTr="005A130D">
        <w:tc>
          <w:tcPr>
            <w:tcW w:w="567" w:type="dxa"/>
          </w:tcPr>
          <w:p w14:paraId="421E73E3"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255091F9" w14:textId="7F4F14E3"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 xml:space="preserve">4.2.3, продолжение таблицы 1, 6, </w:t>
            </w:r>
            <w:r w:rsidRPr="0022659B">
              <w:rPr>
                <w:rFonts w:ascii="Arial" w:hAnsi="Arial" w:cs="Arial"/>
                <w:sz w:val="20"/>
                <w:szCs w:val="20"/>
                <w:lang w:eastAsia="ru-RU" w:bidi="ru-RU"/>
              </w:rPr>
              <w:lastRenderedPageBreak/>
              <w:t>графа «Стадия «Ликвидация»</w:t>
            </w:r>
          </w:p>
        </w:tc>
        <w:tc>
          <w:tcPr>
            <w:tcW w:w="2411" w:type="dxa"/>
          </w:tcPr>
          <w:p w14:paraId="3AD48704" w14:textId="77777777"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lastRenderedPageBreak/>
              <w:t>АО «НЦВ Миль и Камов», № 10-01/8320 от 06.03.2024 г.</w:t>
            </w:r>
          </w:p>
          <w:p w14:paraId="1EFCD460" w14:textId="22A352C3"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lastRenderedPageBreak/>
              <w:t>Евтеев А.М.</w:t>
            </w:r>
          </w:p>
        </w:tc>
        <w:tc>
          <w:tcPr>
            <w:tcW w:w="6235" w:type="dxa"/>
          </w:tcPr>
          <w:p w14:paraId="22C11850" w14:textId="77777777" w:rsidR="009116DB" w:rsidRPr="0022659B" w:rsidRDefault="009116DB" w:rsidP="009116DB">
            <w:pPr>
              <w:ind w:left="0" w:firstLine="0"/>
              <w:rPr>
                <w:rFonts w:ascii="Arial" w:hAnsi="Arial" w:cs="Arial"/>
                <w:b/>
                <w:bCs/>
                <w:color w:val="000000" w:themeColor="text1"/>
                <w:sz w:val="20"/>
                <w:szCs w:val="20"/>
                <w:u w:val="single"/>
              </w:rPr>
            </w:pPr>
            <w:r w:rsidRPr="0022659B">
              <w:rPr>
                <w:rFonts w:ascii="Arial" w:hAnsi="Arial" w:cs="Arial"/>
                <w:b/>
                <w:bCs/>
                <w:color w:val="000000" w:themeColor="text1"/>
                <w:sz w:val="20"/>
                <w:szCs w:val="20"/>
                <w:u w:val="single"/>
              </w:rPr>
              <w:lastRenderedPageBreak/>
              <w:t>Замечание:</w:t>
            </w:r>
          </w:p>
          <w:p w14:paraId="64CE8D40" w14:textId="5F8EF44D" w:rsidR="009116DB" w:rsidRPr="0022659B" w:rsidRDefault="009116DB" w:rsidP="009116DB">
            <w:pPr>
              <w:autoSpaceDE w:val="0"/>
              <w:autoSpaceDN w:val="0"/>
              <w:adjustRightInd w:val="0"/>
              <w:ind w:left="0" w:firstLine="0"/>
              <w:rPr>
                <w:rFonts w:ascii="Arial" w:hAnsi="Arial" w:cs="Arial"/>
                <w:bCs/>
                <w:sz w:val="20"/>
                <w:szCs w:val="20"/>
              </w:rPr>
            </w:pPr>
            <w:r w:rsidRPr="0022659B">
              <w:rPr>
                <w:rFonts w:ascii="Arial" w:hAnsi="Arial" w:cs="Arial"/>
                <w:sz w:val="20"/>
                <w:szCs w:val="20"/>
              </w:rPr>
              <w:t>графа «Стадия «Ликвидация». Изменить</w:t>
            </w:r>
          </w:p>
          <w:p w14:paraId="630DC86F" w14:textId="77777777" w:rsidR="009116DB" w:rsidRPr="0022659B" w:rsidRDefault="009116DB" w:rsidP="009116DB">
            <w:pPr>
              <w:ind w:left="0" w:firstLine="0"/>
              <w:rPr>
                <w:rFonts w:ascii="Arial" w:hAnsi="Arial" w:cs="Arial"/>
                <w:color w:val="000000" w:themeColor="text1"/>
                <w:sz w:val="20"/>
                <w:szCs w:val="20"/>
              </w:rPr>
            </w:pPr>
            <w:r w:rsidRPr="0022659B">
              <w:rPr>
                <w:rFonts w:ascii="Arial" w:hAnsi="Arial" w:cs="Arial"/>
                <w:b/>
                <w:bCs/>
                <w:color w:val="000000" w:themeColor="text1"/>
                <w:sz w:val="20"/>
                <w:szCs w:val="20"/>
                <w:u w:val="single"/>
              </w:rPr>
              <w:t>Предлагаемая редакция:</w:t>
            </w:r>
          </w:p>
          <w:p w14:paraId="22CF31A7" w14:textId="6BC684FF" w:rsidR="009116DB" w:rsidRPr="0022659B" w:rsidRDefault="009116DB" w:rsidP="009116DB">
            <w:pPr>
              <w:autoSpaceDE w:val="0"/>
              <w:autoSpaceDN w:val="0"/>
              <w:adjustRightInd w:val="0"/>
              <w:ind w:left="0" w:firstLine="0"/>
              <w:rPr>
                <w:rFonts w:ascii="Arial" w:hAnsi="Arial" w:cs="Arial"/>
                <w:bCs/>
                <w:sz w:val="20"/>
                <w:szCs w:val="20"/>
              </w:rPr>
            </w:pPr>
            <w:r w:rsidRPr="0022659B">
              <w:rPr>
                <w:rFonts w:ascii="Arial" w:hAnsi="Arial" w:cs="Arial"/>
                <w:sz w:val="20"/>
                <w:szCs w:val="20"/>
              </w:rPr>
              <w:lastRenderedPageBreak/>
              <w:t>Стадия «Утилизация»</w:t>
            </w:r>
          </w:p>
          <w:p w14:paraId="01B099A8" w14:textId="77777777" w:rsidR="009116DB" w:rsidRPr="0022659B" w:rsidRDefault="009116DB" w:rsidP="009116DB">
            <w:pPr>
              <w:autoSpaceDE w:val="0"/>
              <w:autoSpaceDN w:val="0"/>
              <w:adjustRightInd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646C3553" w14:textId="6AD02AB2"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sz w:val="20"/>
                <w:szCs w:val="20"/>
              </w:rPr>
              <w:t>ГОСТ Р 56136</w:t>
            </w:r>
          </w:p>
        </w:tc>
        <w:tc>
          <w:tcPr>
            <w:tcW w:w="4111" w:type="dxa"/>
            <w:gridSpan w:val="2"/>
          </w:tcPr>
          <w:p w14:paraId="264691D0" w14:textId="61C16371" w:rsidR="009116DB" w:rsidRPr="0022659B" w:rsidRDefault="003C1D76" w:rsidP="003C1D7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w:t>
            </w:r>
            <w:r w:rsidR="009F2B10">
              <w:rPr>
                <w:rFonts w:ascii="Arial" w:eastAsia="Times New Roman" w:hAnsi="Arial" w:cs="Arial"/>
                <w:sz w:val="20"/>
                <w:szCs w:val="20"/>
                <w:lang w:eastAsia="ru-RU"/>
              </w:rPr>
              <w:t>.</w:t>
            </w:r>
          </w:p>
        </w:tc>
      </w:tr>
      <w:tr w:rsidR="009116DB" w:rsidRPr="0022659B" w14:paraId="61B62193" w14:textId="77777777" w:rsidTr="005A130D">
        <w:tc>
          <w:tcPr>
            <w:tcW w:w="567" w:type="dxa"/>
          </w:tcPr>
          <w:p w14:paraId="08CC8598"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292DDDAE" w14:textId="1A740B43"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 xml:space="preserve">4.2.3, продолжение таблицы 1, 6, </w:t>
            </w:r>
            <w:r w:rsidRPr="0022659B">
              <w:rPr>
                <w:rFonts w:ascii="Arial" w:hAnsi="Arial" w:cs="Arial"/>
                <w:sz w:val="20"/>
                <w:szCs w:val="20"/>
                <w:lang w:eastAsia="ru-RU" w:bidi="ru-RU"/>
              </w:rPr>
              <w:t>графа «Стадия «Ликвидация»</w:t>
            </w:r>
          </w:p>
        </w:tc>
        <w:tc>
          <w:tcPr>
            <w:tcW w:w="2411" w:type="dxa"/>
          </w:tcPr>
          <w:p w14:paraId="5F9E1E4C" w14:textId="70E0D278" w:rsidR="009116DB" w:rsidRPr="0022659B" w:rsidRDefault="009116DB" w:rsidP="009116DB">
            <w:pPr>
              <w:widowControl w:val="0"/>
              <w:ind w:left="0" w:firstLine="0"/>
              <w:jc w:val="center"/>
              <w:rPr>
                <w:rFonts w:ascii="Arial" w:hAnsi="Arial" w:cs="Arial"/>
                <w:sz w:val="20"/>
                <w:szCs w:val="20"/>
              </w:rPr>
            </w:pPr>
            <w:r w:rsidRPr="0022659B">
              <w:rPr>
                <w:rFonts w:asciiTheme="minorBidi" w:hAnsiTheme="minorBidi" w:cstheme="minorBidi"/>
                <w:sz w:val="20"/>
                <w:szCs w:val="20"/>
              </w:rPr>
              <w:t>ФГБУ «21 Научно-исследовательский испытательный институт военной автомобильной техники» Министерства обороны РФ, № 355 от 18.03.2024 г.</w:t>
            </w:r>
          </w:p>
        </w:tc>
        <w:tc>
          <w:tcPr>
            <w:tcW w:w="6235" w:type="dxa"/>
          </w:tcPr>
          <w:p w14:paraId="7BF72A38"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541BA472"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Добавить:</w:t>
            </w:r>
          </w:p>
          <w:p w14:paraId="43809E3A"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состав  и способы измерения характеристик изделия с ИИ;</w:t>
            </w:r>
          </w:p>
          <w:p w14:paraId="4FFD2B64" w14:textId="3842F7BB" w:rsidR="009116DB" w:rsidRPr="0022659B" w:rsidRDefault="009116DB" w:rsidP="009116DB">
            <w:pPr>
              <w:ind w:left="0" w:firstLine="0"/>
              <w:rPr>
                <w:rFonts w:ascii="Arial" w:hAnsi="Arial" w:cs="Arial"/>
                <w:b/>
                <w:bCs/>
                <w:color w:val="000000" w:themeColor="text1"/>
                <w:sz w:val="20"/>
                <w:szCs w:val="20"/>
                <w:u w:val="single"/>
              </w:rPr>
            </w:pPr>
            <w:r w:rsidRPr="0022659B">
              <w:rPr>
                <w:rFonts w:ascii="Arial" w:hAnsi="Arial" w:cs="Arial"/>
                <w:bCs/>
                <w:sz w:val="20"/>
                <w:szCs w:val="20"/>
              </w:rPr>
              <w:t xml:space="preserve">- возможность управления дообучением изделия с ИИ на стадии эксплуатации; </w:t>
            </w:r>
          </w:p>
        </w:tc>
        <w:tc>
          <w:tcPr>
            <w:tcW w:w="4111" w:type="dxa"/>
            <w:gridSpan w:val="2"/>
          </w:tcPr>
          <w:p w14:paraId="16EA5095" w14:textId="77777777" w:rsidR="003C1D76" w:rsidRDefault="003C1D76" w:rsidP="003C1D76">
            <w:pPr>
              <w:widowControl w:val="0"/>
              <w:ind w:left="0" w:firstLine="0"/>
              <w:jc w:val="both"/>
              <w:rPr>
                <w:rFonts w:ascii="Arial" w:eastAsia="Times New Roman" w:hAnsi="Arial" w:cs="Arial"/>
                <w:color w:val="000000" w:themeColor="text1"/>
                <w:sz w:val="20"/>
                <w:szCs w:val="20"/>
                <w:lang w:eastAsia="ru-RU"/>
              </w:rPr>
            </w:pPr>
            <w:r>
              <w:rPr>
                <w:rFonts w:ascii="Arial" w:eastAsia="Times New Roman" w:hAnsi="Arial" w:cs="Arial"/>
                <w:color w:val="000000" w:themeColor="text1"/>
                <w:sz w:val="20"/>
                <w:szCs w:val="20"/>
                <w:lang w:eastAsia="ru-RU"/>
              </w:rPr>
              <w:t xml:space="preserve">Отклонено. </w:t>
            </w:r>
          </w:p>
          <w:p w14:paraId="3E7676BE" w14:textId="3622125C" w:rsidR="009116DB" w:rsidRPr="0022659B" w:rsidRDefault="003C1D76" w:rsidP="003C1D76">
            <w:pPr>
              <w:widowControl w:val="0"/>
              <w:ind w:left="0" w:firstLine="0"/>
              <w:jc w:val="both"/>
              <w:rPr>
                <w:rFonts w:ascii="Arial" w:eastAsia="Times New Roman" w:hAnsi="Arial" w:cs="Arial"/>
                <w:sz w:val="20"/>
                <w:szCs w:val="20"/>
                <w:lang w:eastAsia="ru-RU"/>
              </w:rPr>
            </w:pPr>
            <w:r>
              <w:rPr>
                <w:rFonts w:ascii="Arial" w:eastAsia="Times New Roman" w:hAnsi="Arial" w:cs="Arial"/>
                <w:color w:val="000000" w:themeColor="text1"/>
                <w:sz w:val="20"/>
                <w:szCs w:val="20"/>
                <w:lang w:eastAsia="ru-RU"/>
              </w:rPr>
              <w:t>Использование ИИ является развивающейся областью и выходит за рамки аспекта стандартизации 87 сводки отзывов</w:t>
            </w:r>
          </w:p>
        </w:tc>
      </w:tr>
      <w:tr w:rsidR="009116DB" w:rsidRPr="0022659B" w14:paraId="1BE10C00" w14:textId="77777777" w:rsidTr="005A130D">
        <w:tc>
          <w:tcPr>
            <w:tcW w:w="567" w:type="dxa"/>
          </w:tcPr>
          <w:p w14:paraId="29932B6F"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0DF60E94" w14:textId="2CB71201"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 xml:space="preserve">4.2.3, продолжение таблицы 1, 6, </w:t>
            </w:r>
            <w:r w:rsidRPr="0022659B">
              <w:rPr>
                <w:rFonts w:ascii="Arial" w:hAnsi="Arial" w:cs="Arial"/>
                <w:sz w:val="20"/>
                <w:szCs w:val="20"/>
                <w:lang w:eastAsia="ru-RU" w:bidi="ru-RU"/>
              </w:rPr>
              <w:t>графа «Стадия «Ликвидация»</w:t>
            </w:r>
          </w:p>
        </w:tc>
        <w:tc>
          <w:tcPr>
            <w:tcW w:w="2411" w:type="dxa"/>
          </w:tcPr>
          <w:p w14:paraId="339A01A8" w14:textId="4F5D405B"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ООО «КСК», № ИЦ-226/24 от 04.03.2024 г.;</w:t>
            </w:r>
            <w:r w:rsidRPr="0022659B">
              <w:rPr>
                <w:rFonts w:ascii="Arial" w:hAnsi="Arial" w:cs="Arial"/>
                <w:sz w:val="20"/>
                <w:szCs w:val="20"/>
              </w:rPr>
              <w:br/>
              <w:t>Группа «ТМХ», № 1549-ДТР от 04.03.2024 г. (</w:t>
            </w:r>
            <w:r w:rsidRPr="0022659B">
              <w:rPr>
                <w:rFonts w:asciiTheme="minorBidi" w:hAnsiTheme="minorBidi" w:cstheme="minorBidi"/>
                <w:sz w:val="20"/>
                <w:szCs w:val="20"/>
              </w:rPr>
              <w:t>ООО «ТМХ Инжиниринг»</w:t>
            </w:r>
            <w:r w:rsidRPr="0022659B">
              <w:rPr>
                <w:rFonts w:asciiTheme="minorBidi" w:eastAsia="Arial Unicode MS" w:hAnsiTheme="minorBidi" w:cstheme="minorBidi"/>
                <w:bCs/>
                <w:sz w:val="20"/>
                <w:szCs w:val="20"/>
              </w:rPr>
              <w:t>)</w:t>
            </w:r>
          </w:p>
        </w:tc>
        <w:tc>
          <w:tcPr>
            <w:tcW w:w="6235" w:type="dxa"/>
          </w:tcPr>
          <w:p w14:paraId="13206F31" w14:textId="77777777" w:rsidR="009116DB" w:rsidRPr="0022659B" w:rsidRDefault="009116DB" w:rsidP="009116DB">
            <w:pPr>
              <w:ind w:left="0" w:firstLine="0"/>
              <w:rPr>
                <w:rFonts w:ascii="Arial" w:hAnsi="Arial" w:cs="Arial"/>
                <w:b/>
                <w:bCs/>
                <w:color w:val="000000" w:themeColor="text1"/>
                <w:sz w:val="20"/>
                <w:szCs w:val="20"/>
                <w:u w:val="single"/>
              </w:rPr>
            </w:pPr>
            <w:r w:rsidRPr="0022659B">
              <w:rPr>
                <w:rFonts w:ascii="Arial" w:hAnsi="Arial" w:cs="Arial"/>
                <w:b/>
                <w:bCs/>
                <w:color w:val="000000" w:themeColor="text1"/>
                <w:sz w:val="20"/>
                <w:szCs w:val="20"/>
                <w:u w:val="single"/>
              </w:rPr>
              <w:t>Замечание:</w:t>
            </w:r>
          </w:p>
          <w:p w14:paraId="559861AC" w14:textId="77777777" w:rsidR="009116DB" w:rsidRPr="0022659B" w:rsidRDefault="009116DB" w:rsidP="009116DB">
            <w:pPr>
              <w:ind w:left="0" w:firstLine="0"/>
              <w:rPr>
                <w:rFonts w:asciiTheme="minorBidi" w:hAnsiTheme="minorBidi" w:cstheme="minorBidi"/>
                <w:sz w:val="20"/>
                <w:szCs w:val="20"/>
              </w:rPr>
            </w:pPr>
            <w:r w:rsidRPr="0022659B">
              <w:rPr>
                <w:rFonts w:asciiTheme="minorBidi" w:hAnsiTheme="minorBidi" w:cstheme="minorBidi"/>
                <w:sz w:val="20"/>
                <w:szCs w:val="20"/>
              </w:rPr>
              <w:t>6 Стадия «Ликвидация»</w:t>
            </w:r>
          </w:p>
          <w:p w14:paraId="748E3B3C" w14:textId="77777777" w:rsidR="009116DB" w:rsidRPr="0022659B" w:rsidRDefault="009116DB" w:rsidP="009116DB">
            <w:pPr>
              <w:ind w:left="0" w:firstLine="0"/>
              <w:rPr>
                <w:rFonts w:ascii="Arial" w:hAnsi="Arial" w:cs="Arial"/>
                <w:color w:val="000000" w:themeColor="text1"/>
                <w:sz w:val="20"/>
                <w:szCs w:val="20"/>
              </w:rPr>
            </w:pPr>
            <w:r w:rsidRPr="0022659B">
              <w:rPr>
                <w:rFonts w:ascii="Arial" w:hAnsi="Arial" w:cs="Arial"/>
                <w:b/>
                <w:bCs/>
                <w:color w:val="000000" w:themeColor="text1"/>
                <w:sz w:val="20"/>
                <w:szCs w:val="20"/>
                <w:u w:val="single"/>
              </w:rPr>
              <w:t>Предлагаемая редакция:</w:t>
            </w:r>
          </w:p>
          <w:p w14:paraId="51E7D801" w14:textId="77777777" w:rsidR="009116DB" w:rsidRPr="0022659B" w:rsidRDefault="009116DB" w:rsidP="009116DB">
            <w:pPr>
              <w:ind w:left="0" w:firstLine="0"/>
              <w:rPr>
                <w:rFonts w:asciiTheme="minorBidi" w:hAnsiTheme="minorBidi" w:cstheme="minorBidi"/>
                <w:sz w:val="20"/>
                <w:szCs w:val="20"/>
              </w:rPr>
            </w:pPr>
            <w:r w:rsidRPr="0022659B">
              <w:rPr>
                <w:rFonts w:asciiTheme="minorBidi" w:hAnsiTheme="minorBidi" w:cstheme="minorBidi"/>
                <w:sz w:val="20"/>
                <w:szCs w:val="20"/>
              </w:rPr>
              <w:t>6 Стадия «Утилизация»</w:t>
            </w:r>
          </w:p>
          <w:p w14:paraId="4CE688BE" w14:textId="77777777" w:rsidR="009116DB" w:rsidRPr="0022659B" w:rsidRDefault="009116DB" w:rsidP="009116DB">
            <w:pPr>
              <w:autoSpaceDE w:val="0"/>
              <w:autoSpaceDN w:val="0"/>
              <w:adjustRightInd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363E6538" w14:textId="46567402" w:rsidR="009116DB" w:rsidRPr="0022659B" w:rsidRDefault="009116DB" w:rsidP="009116DB">
            <w:pPr>
              <w:ind w:left="0" w:firstLine="0"/>
              <w:rPr>
                <w:rFonts w:ascii="Arial" w:hAnsi="Arial" w:cs="Arial"/>
                <w:color w:val="000000" w:themeColor="text1"/>
                <w:sz w:val="20"/>
                <w:szCs w:val="20"/>
              </w:rPr>
            </w:pPr>
            <w:r w:rsidRPr="0022659B">
              <w:rPr>
                <w:rFonts w:asciiTheme="minorBidi" w:hAnsiTheme="minorBidi" w:cstheme="minorBidi"/>
                <w:sz w:val="20"/>
                <w:szCs w:val="20"/>
              </w:rPr>
              <w:t>Изложить в предложенной редакции согласно ГОСТ Р 56136, ГОСТ 15.902, ГОСТ Р 15.301.</w:t>
            </w:r>
          </w:p>
        </w:tc>
        <w:tc>
          <w:tcPr>
            <w:tcW w:w="4111" w:type="dxa"/>
            <w:gridSpan w:val="2"/>
          </w:tcPr>
          <w:p w14:paraId="12BDF15C" w14:textId="5310D086" w:rsidR="009116DB" w:rsidRPr="0022659B" w:rsidRDefault="003C1D76" w:rsidP="00C72738">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r w:rsidR="009F2B10">
              <w:rPr>
                <w:rFonts w:ascii="Arial" w:eastAsia="Times New Roman" w:hAnsi="Arial" w:cs="Arial"/>
                <w:sz w:val="20"/>
                <w:szCs w:val="20"/>
                <w:lang w:eastAsia="ru-RU"/>
              </w:rPr>
              <w:t>.</w:t>
            </w:r>
          </w:p>
        </w:tc>
      </w:tr>
      <w:tr w:rsidR="009116DB" w:rsidRPr="0022659B" w14:paraId="05C2371D" w14:textId="77777777" w:rsidTr="005A130D">
        <w:tc>
          <w:tcPr>
            <w:tcW w:w="567" w:type="dxa"/>
          </w:tcPr>
          <w:p w14:paraId="7165FDFA"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70CD4C2A" w14:textId="559E151A"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 xml:space="preserve">4.2.3, продолжение таблицы 1, 6.1, </w:t>
            </w:r>
            <w:r w:rsidRPr="0022659B">
              <w:rPr>
                <w:rFonts w:ascii="Arial" w:hAnsi="Arial" w:cs="Arial"/>
                <w:sz w:val="20"/>
                <w:szCs w:val="20"/>
                <w:lang w:eastAsia="ru-RU" w:bidi="ru-RU"/>
              </w:rPr>
              <w:t>графа «Стадия «Ликвидация»</w:t>
            </w:r>
          </w:p>
        </w:tc>
        <w:tc>
          <w:tcPr>
            <w:tcW w:w="2411" w:type="dxa"/>
          </w:tcPr>
          <w:p w14:paraId="0EEFDA47" w14:textId="6FC88714"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ООО «КСК», № ИЦ-226/24 от 04.03.2024 г.;</w:t>
            </w:r>
            <w:r w:rsidRPr="0022659B">
              <w:rPr>
                <w:rFonts w:ascii="Arial" w:hAnsi="Arial" w:cs="Arial"/>
                <w:sz w:val="20"/>
                <w:szCs w:val="20"/>
              </w:rPr>
              <w:br/>
              <w:t>Группа «ТМХ», № 1549-ДТР от 04.03.2024 г. (</w:t>
            </w:r>
            <w:r w:rsidRPr="0022659B">
              <w:rPr>
                <w:rFonts w:asciiTheme="minorBidi" w:hAnsiTheme="minorBidi" w:cstheme="minorBidi"/>
                <w:sz w:val="20"/>
                <w:szCs w:val="20"/>
              </w:rPr>
              <w:t>ООО «ТМХ Инжиниринг»</w:t>
            </w:r>
            <w:r w:rsidRPr="0022659B">
              <w:rPr>
                <w:rFonts w:asciiTheme="minorBidi" w:eastAsia="Arial Unicode MS" w:hAnsiTheme="minorBidi" w:cstheme="minorBidi"/>
                <w:bCs/>
                <w:sz w:val="20"/>
                <w:szCs w:val="20"/>
              </w:rPr>
              <w:t>)</w:t>
            </w:r>
          </w:p>
        </w:tc>
        <w:tc>
          <w:tcPr>
            <w:tcW w:w="6235" w:type="dxa"/>
          </w:tcPr>
          <w:p w14:paraId="5E566EFC" w14:textId="77777777" w:rsidR="009116DB" w:rsidRPr="0022659B" w:rsidRDefault="009116DB" w:rsidP="009116DB">
            <w:pPr>
              <w:ind w:left="0" w:firstLine="0"/>
              <w:rPr>
                <w:rFonts w:ascii="Arial" w:hAnsi="Arial" w:cs="Arial"/>
                <w:b/>
                <w:bCs/>
                <w:color w:val="000000" w:themeColor="text1"/>
                <w:sz w:val="20"/>
                <w:szCs w:val="20"/>
                <w:u w:val="single"/>
              </w:rPr>
            </w:pPr>
            <w:r w:rsidRPr="0022659B">
              <w:rPr>
                <w:rFonts w:ascii="Arial" w:hAnsi="Arial" w:cs="Arial"/>
                <w:b/>
                <w:bCs/>
                <w:color w:val="000000" w:themeColor="text1"/>
                <w:sz w:val="20"/>
                <w:szCs w:val="20"/>
                <w:u w:val="single"/>
              </w:rPr>
              <w:t>Замечание:</w:t>
            </w:r>
          </w:p>
          <w:p w14:paraId="7DAD3BCD" w14:textId="77777777" w:rsidR="009116DB" w:rsidRPr="0022659B" w:rsidRDefault="009116DB" w:rsidP="009116DB">
            <w:pPr>
              <w:pStyle w:val="Default"/>
              <w:rPr>
                <w:rFonts w:asciiTheme="minorBidi" w:hAnsiTheme="minorBidi" w:cstheme="minorBidi"/>
                <w:color w:val="auto"/>
                <w:sz w:val="20"/>
                <w:szCs w:val="20"/>
              </w:rPr>
            </w:pPr>
            <w:r w:rsidRPr="0022659B">
              <w:rPr>
                <w:rFonts w:asciiTheme="minorBidi" w:hAnsiTheme="minorBidi" w:cstheme="minorBidi"/>
                <w:color w:val="auto"/>
                <w:sz w:val="20"/>
                <w:szCs w:val="20"/>
              </w:rPr>
              <w:t>6.1 Обеспечение утилизации, уничтожения и/или захоронения изделий и объектов, связанных с их эксплуатацией</w:t>
            </w:r>
          </w:p>
          <w:p w14:paraId="0F836835" w14:textId="77777777" w:rsidR="009116DB" w:rsidRPr="0022659B" w:rsidRDefault="009116DB" w:rsidP="009116DB">
            <w:pPr>
              <w:ind w:left="0" w:firstLine="0"/>
              <w:rPr>
                <w:rFonts w:ascii="Arial" w:hAnsi="Arial" w:cs="Arial"/>
                <w:color w:val="000000" w:themeColor="text1"/>
                <w:sz w:val="20"/>
                <w:szCs w:val="20"/>
              </w:rPr>
            </w:pPr>
            <w:r w:rsidRPr="0022659B">
              <w:rPr>
                <w:rFonts w:ascii="Arial" w:hAnsi="Arial" w:cs="Arial"/>
                <w:b/>
                <w:bCs/>
                <w:color w:val="000000" w:themeColor="text1"/>
                <w:sz w:val="20"/>
                <w:szCs w:val="20"/>
                <w:u w:val="single"/>
              </w:rPr>
              <w:t>Предлагаемая редакция:</w:t>
            </w:r>
          </w:p>
          <w:p w14:paraId="79DC27D2" w14:textId="77777777" w:rsidR="009116DB" w:rsidRPr="0022659B" w:rsidRDefault="009116DB" w:rsidP="009116DB">
            <w:pPr>
              <w:ind w:left="0" w:firstLine="0"/>
              <w:rPr>
                <w:rFonts w:asciiTheme="minorBidi" w:hAnsiTheme="minorBidi" w:cstheme="minorBidi"/>
                <w:sz w:val="20"/>
                <w:szCs w:val="20"/>
              </w:rPr>
            </w:pPr>
            <w:r w:rsidRPr="0022659B">
              <w:rPr>
                <w:rFonts w:asciiTheme="minorBidi" w:hAnsiTheme="minorBidi" w:cstheme="minorBidi"/>
                <w:sz w:val="20"/>
                <w:szCs w:val="20"/>
              </w:rPr>
              <w:t>6.1 Обеспечение утилизации изделий и объектов, связанных с их эксплуатацией</w:t>
            </w:r>
          </w:p>
          <w:p w14:paraId="4318B984" w14:textId="77777777" w:rsidR="009116DB" w:rsidRPr="0022659B" w:rsidRDefault="009116DB" w:rsidP="009116DB">
            <w:pPr>
              <w:autoSpaceDE w:val="0"/>
              <w:autoSpaceDN w:val="0"/>
              <w:adjustRightInd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0DF0A957" w14:textId="77777777" w:rsidR="009116DB" w:rsidRPr="0022659B" w:rsidRDefault="009116DB" w:rsidP="009116DB">
            <w:pPr>
              <w:ind w:left="0" w:firstLine="0"/>
              <w:rPr>
                <w:rFonts w:asciiTheme="minorBidi" w:hAnsiTheme="minorBidi" w:cstheme="minorBidi"/>
                <w:sz w:val="20"/>
                <w:szCs w:val="20"/>
              </w:rPr>
            </w:pPr>
            <w:r w:rsidRPr="0022659B">
              <w:rPr>
                <w:rFonts w:asciiTheme="minorBidi" w:hAnsiTheme="minorBidi" w:cstheme="minorBidi"/>
                <w:sz w:val="20"/>
                <w:szCs w:val="20"/>
              </w:rPr>
              <w:t>Изложить в предложенной редакции.</w:t>
            </w:r>
          </w:p>
          <w:p w14:paraId="649D206E" w14:textId="77777777" w:rsidR="009116DB" w:rsidRPr="0022659B" w:rsidRDefault="009116DB" w:rsidP="009116DB">
            <w:pPr>
              <w:ind w:left="0" w:firstLine="0"/>
              <w:rPr>
                <w:rFonts w:asciiTheme="minorBidi" w:hAnsiTheme="minorBidi" w:cstheme="minorBidi"/>
                <w:sz w:val="20"/>
                <w:szCs w:val="20"/>
              </w:rPr>
            </w:pPr>
            <w:r w:rsidRPr="0022659B">
              <w:rPr>
                <w:rFonts w:asciiTheme="minorBidi" w:hAnsiTheme="minorBidi" w:cstheme="minorBidi"/>
                <w:sz w:val="20"/>
                <w:szCs w:val="20"/>
              </w:rPr>
              <w:t>Утилизация подразумевает под собой и уничтожение и захоронение и т.д.</w:t>
            </w:r>
          </w:p>
          <w:p w14:paraId="22958261" w14:textId="7AF21425" w:rsidR="009116DB" w:rsidRPr="0022659B" w:rsidRDefault="009116DB" w:rsidP="009116DB">
            <w:pPr>
              <w:ind w:left="0" w:firstLine="0"/>
              <w:rPr>
                <w:rFonts w:ascii="Arial" w:hAnsi="Arial" w:cs="Arial"/>
                <w:color w:val="000000" w:themeColor="text1"/>
                <w:sz w:val="20"/>
                <w:szCs w:val="20"/>
              </w:rPr>
            </w:pPr>
            <w:r w:rsidRPr="0022659B">
              <w:rPr>
                <w:rFonts w:asciiTheme="minorBidi" w:hAnsiTheme="minorBidi" w:cstheme="minorBidi"/>
                <w:sz w:val="20"/>
                <w:szCs w:val="20"/>
              </w:rPr>
              <w:t>ГОСТ Р 56136-2014, п.3.24: Утилизация (</w:t>
            </w:r>
            <w:r w:rsidRPr="0022659B">
              <w:rPr>
                <w:rFonts w:asciiTheme="minorBidi" w:hAnsiTheme="minorBidi" w:cstheme="minorBidi"/>
                <w:sz w:val="20"/>
                <w:szCs w:val="20"/>
                <w:lang w:val="en-US"/>
              </w:rPr>
              <w:t>disposal</w:t>
            </w:r>
            <w:r w:rsidRPr="0022659B">
              <w:rPr>
                <w:rFonts w:asciiTheme="minorBidi" w:hAnsiTheme="minorBidi" w:cstheme="minorBidi"/>
                <w:sz w:val="20"/>
                <w:szCs w:val="20"/>
              </w:rPr>
              <w:t>): Стадия ЖЦ, на которой осуществляется изменение целевого назначения или уничтожение изделий по причине невозможности или нецелесообразности их дальнейшего применения по основному назначению с обеспечением возможности вторичного использования таких изделий, либо материалов, полученных при их уничтожении (разборке).</w:t>
            </w:r>
          </w:p>
        </w:tc>
        <w:tc>
          <w:tcPr>
            <w:tcW w:w="4111" w:type="dxa"/>
            <w:gridSpan w:val="2"/>
          </w:tcPr>
          <w:p w14:paraId="5CB779A3" w14:textId="471C82CA" w:rsidR="009116DB" w:rsidRPr="0022659B" w:rsidRDefault="00850EF5"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9F2B10">
              <w:rPr>
                <w:rFonts w:ascii="Arial" w:eastAsia="Times New Roman" w:hAnsi="Arial" w:cs="Arial"/>
                <w:sz w:val="20"/>
                <w:szCs w:val="20"/>
                <w:lang w:eastAsia="ru-RU"/>
              </w:rPr>
              <w:t>.</w:t>
            </w:r>
          </w:p>
        </w:tc>
      </w:tr>
      <w:tr w:rsidR="009116DB" w:rsidRPr="0022659B" w14:paraId="5B3092B0" w14:textId="77777777" w:rsidTr="005A130D">
        <w:tc>
          <w:tcPr>
            <w:tcW w:w="567" w:type="dxa"/>
          </w:tcPr>
          <w:p w14:paraId="29193605"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473A224D" w14:textId="19DE3CB5"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5</w:t>
            </w:r>
          </w:p>
        </w:tc>
        <w:tc>
          <w:tcPr>
            <w:tcW w:w="2411" w:type="dxa"/>
          </w:tcPr>
          <w:p w14:paraId="0C73049F" w14:textId="77777777"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«НЦВ Миль и Камов», № 10-01/8320 от 06.03.2024 г.</w:t>
            </w:r>
          </w:p>
          <w:p w14:paraId="1C42BE90" w14:textId="3384FF5C"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Евтеев А.М.</w:t>
            </w:r>
          </w:p>
        </w:tc>
        <w:tc>
          <w:tcPr>
            <w:tcW w:w="6235" w:type="dxa"/>
          </w:tcPr>
          <w:p w14:paraId="72ABF27C" w14:textId="77777777" w:rsidR="009116DB" w:rsidRPr="0022659B" w:rsidRDefault="009116DB" w:rsidP="009116DB">
            <w:pPr>
              <w:ind w:left="0" w:firstLine="0"/>
              <w:rPr>
                <w:rFonts w:ascii="Arial" w:hAnsi="Arial" w:cs="Arial"/>
                <w:b/>
                <w:bCs/>
                <w:color w:val="000000" w:themeColor="text1"/>
                <w:sz w:val="20"/>
                <w:szCs w:val="20"/>
                <w:u w:val="single"/>
              </w:rPr>
            </w:pPr>
            <w:r w:rsidRPr="0022659B">
              <w:rPr>
                <w:rFonts w:ascii="Arial" w:hAnsi="Arial" w:cs="Arial"/>
                <w:b/>
                <w:bCs/>
                <w:color w:val="000000" w:themeColor="text1"/>
                <w:sz w:val="20"/>
                <w:szCs w:val="20"/>
                <w:u w:val="single"/>
              </w:rPr>
              <w:t>Замечание:</w:t>
            </w:r>
          </w:p>
          <w:p w14:paraId="6E4F8DEE" w14:textId="77777777" w:rsidR="009116DB" w:rsidRPr="0022659B" w:rsidRDefault="009116DB" w:rsidP="009116DB">
            <w:pPr>
              <w:tabs>
                <w:tab w:val="left" w:pos="284"/>
              </w:tabs>
              <w:ind w:left="0" w:firstLine="0"/>
              <w:rPr>
                <w:rFonts w:ascii="Arial" w:hAnsi="Arial" w:cs="Arial"/>
                <w:sz w:val="20"/>
                <w:szCs w:val="20"/>
              </w:rPr>
            </w:pPr>
            <w:r w:rsidRPr="0022659B">
              <w:rPr>
                <w:rFonts w:ascii="Arial" w:hAnsi="Arial" w:cs="Arial"/>
                <w:sz w:val="20"/>
                <w:szCs w:val="20"/>
              </w:rPr>
              <w:t>5.1 Программные средства функционального моделирования</w:t>
            </w:r>
          </w:p>
          <w:p w14:paraId="7D04E30F" w14:textId="77777777" w:rsidR="009116DB" w:rsidRPr="0022659B" w:rsidRDefault="009116DB" w:rsidP="009116DB">
            <w:pPr>
              <w:tabs>
                <w:tab w:val="left" w:pos="284"/>
              </w:tabs>
              <w:ind w:left="0" w:firstLine="0"/>
              <w:rPr>
                <w:rFonts w:ascii="Arial" w:hAnsi="Arial" w:cs="Arial"/>
                <w:sz w:val="20"/>
                <w:szCs w:val="20"/>
              </w:rPr>
            </w:pPr>
            <w:r w:rsidRPr="0022659B">
              <w:rPr>
                <w:rFonts w:ascii="Arial" w:hAnsi="Arial" w:cs="Arial"/>
                <w:sz w:val="20"/>
                <w:szCs w:val="20"/>
              </w:rPr>
              <w:t>5.2 Программные средства моделирования физических процессов</w:t>
            </w:r>
          </w:p>
          <w:p w14:paraId="498277C2" w14:textId="3F87C38A" w:rsidR="009116DB" w:rsidRPr="0022659B" w:rsidRDefault="009116DB" w:rsidP="009116DB">
            <w:pPr>
              <w:autoSpaceDE w:val="0"/>
              <w:autoSpaceDN w:val="0"/>
              <w:adjustRightInd w:val="0"/>
              <w:ind w:left="0" w:firstLine="0"/>
              <w:rPr>
                <w:rFonts w:ascii="Arial" w:hAnsi="Arial" w:cs="Arial"/>
                <w:bCs/>
                <w:sz w:val="20"/>
                <w:szCs w:val="20"/>
              </w:rPr>
            </w:pPr>
            <w:r w:rsidRPr="0022659B">
              <w:rPr>
                <w:rFonts w:ascii="Arial" w:hAnsi="Arial" w:cs="Arial"/>
                <w:sz w:val="20"/>
                <w:szCs w:val="20"/>
              </w:rPr>
              <w:lastRenderedPageBreak/>
              <w:t>5.3 …..</w:t>
            </w:r>
          </w:p>
          <w:p w14:paraId="2D3918EE" w14:textId="77777777" w:rsidR="009116DB" w:rsidRPr="0022659B" w:rsidRDefault="009116DB" w:rsidP="009116DB">
            <w:pPr>
              <w:ind w:left="0" w:firstLine="0"/>
              <w:rPr>
                <w:rFonts w:ascii="Arial" w:hAnsi="Arial" w:cs="Arial"/>
                <w:color w:val="000000" w:themeColor="text1"/>
                <w:sz w:val="20"/>
                <w:szCs w:val="20"/>
              </w:rPr>
            </w:pPr>
            <w:r w:rsidRPr="0022659B">
              <w:rPr>
                <w:rFonts w:ascii="Arial" w:hAnsi="Arial" w:cs="Arial"/>
                <w:b/>
                <w:bCs/>
                <w:color w:val="000000" w:themeColor="text1"/>
                <w:sz w:val="20"/>
                <w:szCs w:val="20"/>
                <w:u w:val="single"/>
              </w:rPr>
              <w:t>Предлагаемая редакция:</w:t>
            </w:r>
          </w:p>
          <w:p w14:paraId="0FFA7CE4" w14:textId="77777777" w:rsidR="009116DB" w:rsidRPr="0022659B" w:rsidRDefault="009116DB" w:rsidP="009116DB">
            <w:pPr>
              <w:tabs>
                <w:tab w:val="left" w:pos="284"/>
              </w:tabs>
              <w:ind w:left="0" w:firstLine="0"/>
              <w:rPr>
                <w:rFonts w:ascii="Arial" w:hAnsi="Arial" w:cs="Arial"/>
                <w:sz w:val="20"/>
                <w:szCs w:val="20"/>
              </w:rPr>
            </w:pPr>
            <w:r w:rsidRPr="0022659B">
              <w:rPr>
                <w:rFonts w:ascii="Arial" w:hAnsi="Arial" w:cs="Arial"/>
                <w:sz w:val="20"/>
                <w:szCs w:val="20"/>
              </w:rPr>
              <w:t>5.1 Программные средства моделирования физических процессов</w:t>
            </w:r>
          </w:p>
          <w:p w14:paraId="1795EC08" w14:textId="77777777" w:rsidR="009116DB" w:rsidRPr="0022659B" w:rsidRDefault="009116DB" w:rsidP="009116DB">
            <w:pPr>
              <w:tabs>
                <w:tab w:val="left" w:pos="284"/>
              </w:tabs>
              <w:ind w:left="0" w:firstLine="0"/>
              <w:rPr>
                <w:rFonts w:ascii="Arial" w:hAnsi="Arial" w:cs="Arial"/>
                <w:sz w:val="20"/>
                <w:szCs w:val="20"/>
              </w:rPr>
            </w:pPr>
            <w:r w:rsidRPr="0022659B">
              <w:rPr>
                <w:rFonts w:ascii="Arial" w:hAnsi="Arial" w:cs="Arial"/>
                <w:sz w:val="20"/>
                <w:szCs w:val="20"/>
              </w:rPr>
              <w:t>5.2 Программные средства функционального моделирования</w:t>
            </w:r>
          </w:p>
          <w:p w14:paraId="027E38EF" w14:textId="470A9D9A" w:rsidR="009116DB" w:rsidRPr="0022659B" w:rsidRDefault="009116DB" w:rsidP="009116DB">
            <w:pPr>
              <w:tabs>
                <w:tab w:val="left" w:pos="284"/>
              </w:tabs>
              <w:ind w:left="0" w:firstLine="0"/>
              <w:rPr>
                <w:rFonts w:ascii="Arial" w:hAnsi="Arial" w:cs="Arial"/>
                <w:sz w:val="20"/>
                <w:szCs w:val="20"/>
              </w:rPr>
            </w:pPr>
            <w:r w:rsidRPr="0022659B">
              <w:rPr>
                <w:rFonts w:ascii="Arial" w:hAnsi="Arial" w:cs="Arial"/>
                <w:sz w:val="20"/>
                <w:szCs w:val="20"/>
              </w:rPr>
              <w:t>5.3 …</w:t>
            </w:r>
          </w:p>
          <w:p w14:paraId="3F5ACD77" w14:textId="77777777" w:rsidR="009116DB" w:rsidRPr="0022659B" w:rsidRDefault="009116DB" w:rsidP="009116DB">
            <w:pPr>
              <w:autoSpaceDE w:val="0"/>
              <w:autoSpaceDN w:val="0"/>
              <w:adjustRightInd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479564F1" w14:textId="0C3153DE"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sz w:val="20"/>
                <w:szCs w:val="20"/>
              </w:rPr>
              <w:t>Привести названия подразделов раздела 5 в порядке и в соответствие с графами таблицы 1</w:t>
            </w:r>
          </w:p>
        </w:tc>
        <w:tc>
          <w:tcPr>
            <w:tcW w:w="4111" w:type="dxa"/>
            <w:gridSpan w:val="2"/>
          </w:tcPr>
          <w:p w14:paraId="494E4818" w14:textId="2BD25E9E" w:rsidR="009116DB" w:rsidRPr="0022659B" w:rsidRDefault="00575A85"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lastRenderedPageBreak/>
              <w:t>Принято</w:t>
            </w:r>
            <w:r w:rsidR="009F2B10">
              <w:rPr>
                <w:rFonts w:ascii="Arial" w:eastAsia="Times New Roman" w:hAnsi="Arial" w:cs="Arial"/>
                <w:sz w:val="20"/>
                <w:szCs w:val="20"/>
                <w:lang w:eastAsia="ru-RU"/>
              </w:rPr>
              <w:t>.</w:t>
            </w:r>
          </w:p>
        </w:tc>
      </w:tr>
      <w:tr w:rsidR="009116DB" w:rsidRPr="0022659B" w14:paraId="59234B48" w14:textId="77777777" w:rsidTr="005A130D">
        <w:tc>
          <w:tcPr>
            <w:tcW w:w="567" w:type="dxa"/>
          </w:tcPr>
          <w:p w14:paraId="18407BFA"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7CE0EAAD" w14:textId="3A0BF2CE"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5</w:t>
            </w:r>
          </w:p>
        </w:tc>
        <w:tc>
          <w:tcPr>
            <w:tcW w:w="2411" w:type="dxa"/>
          </w:tcPr>
          <w:p w14:paraId="5B97EC47" w14:textId="01631044" w:rsidR="009116DB" w:rsidRPr="0022659B" w:rsidRDefault="009116DB" w:rsidP="009116DB">
            <w:pPr>
              <w:widowControl w:val="0"/>
              <w:ind w:left="0" w:firstLine="0"/>
              <w:jc w:val="center"/>
              <w:rPr>
                <w:rFonts w:ascii="Arial" w:hAnsi="Arial" w:cs="Arial"/>
                <w:sz w:val="20"/>
                <w:szCs w:val="20"/>
              </w:rPr>
            </w:pPr>
            <w:r w:rsidRPr="0022659B">
              <w:rPr>
                <w:rFonts w:asciiTheme="minorBidi" w:hAnsiTheme="minorBidi" w:cstheme="minorBidi"/>
                <w:sz w:val="20"/>
                <w:szCs w:val="20"/>
              </w:rPr>
              <w:t>НИЦ (г. Королев) ФГБУ «ЦНИИ ВКС» Минобороны России, б/н</w:t>
            </w:r>
          </w:p>
        </w:tc>
        <w:tc>
          <w:tcPr>
            <w:tcW w:w="6235" w:type="dxa"/>
          </w:tcPr>
          <w:p w14:paraId="26A78FE7"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6E503C54" w14:textId="323133E4" w:rsidR="009116DB" w:rsidRPr="0022659B" w:rsidRDefault="009116DB" w:rsidP="009116DB">
            <w:pPr>
              <w:ind w:left="0" w:firstLine="0"/>
              <w:rPr>
                <w:rFonts w:ascii="Arial" w:hAnsi="Arial" w:cs="Arial"/>
                <w:color w:val="000000" w:themeColor="text1"/>
                <w:sz w:val="20"/>
                <w:szCs w:val="20"/>
              </w:rPr>
            </w:pPr>
            <w:r w:rsidRPr="0022659B">
              <w:rPr>
                <w:rFonts w:ascii="Arial" w:hAnsi="Arial" w:cs="Arial"/>
                <w:color w:val="000000" w:themeColor="text1"/>
                <w:sz w:val="20"/>
                <w:szCs w:val="20"/>
              </w:rPr>
              <w:t>Предлагается материалы раздела 5 «Функциональность программных средств поддержки жизненного цикла» перевести в рекомендуемое приложение к стандарту</w:t>
            </w:r>
          </w:p>
        </w:tc>
        <w:tc>
          <w:tcPr>
            <w:tcW w:w="4111" w:type="dxa"/>
            <w:gridSpan w:val="2"/>
          </w:tcPr>
          <w:p w14:paraId="656DC574" w14:textId="77777777" w:rsidR="003C1D76" w:rsidRDefault="003C1D76" w:rsidP="003C1D76">
            <w:pPr>
              <w:widowControl w:val="0"/>
              <w:ind w:left="0" w:firstLine="0"/>
              <w:jc w:val="both"/>
              <w:rPr>
                <w:rFonts w:ascii="Arial" w:eastAsia="Times New Roman" w:hAnsi="Arial" w:cs="Arial"/>
                <w:color w:val="000000" w:themeColor="text1"/>
                <w:sz w:val="20"/>
                <w:szCs w:val="20"/>
                <w:lang w:eastAsia="ru-RU"/>
              </w:rPr>
            </w:pPr>
            <w:r>
              <w:rPr>
                <w:rFonts w:ascii="Arial" w:eastAsia="Times New Roman" w:hAnsi="Arial" w:cs="Arial"/>
                <w:color w:val="000000" w:themeColor="text1"/>
                <w:sz w:val="20"/>
                <w:szCs w:val="20"/>
                <w:lang w:eastAsia="ru-RU"/>
              </w:rPr>
              <w:t xml:space="preserve">Принято к сведению. </w:t>
            </w:r>
          </w:p>
          <w:p w14:paraId="172748DF" w14:textId="3F3CD021" w:rsidR="009116DB" w:rsidRPr="0022659B" w:rsidRDefault="003C1D76" w:rsidP="003C1D76">
            <w:pPr>
              <w:widowControl w:val="0"/>
              <w:ind w:left="0" w:firstLine="0"/>
              <w:jc w:val="both"/>
              <w:rPr>
                <w:rFonts w:ascii="Arial" w:eastAsia="Times New Roman" w:hAnsi="Arial" w:cs="Arial"/>
                <w:sz w:val="20"/>
                <w:szCs w:val="20"/>
                <w:lang w:eastAsia="ru-RU"/>
              </w:rPr>
            </w:pPr>
            <w:r>
              <w:rPr>
                <w:rFonts w:ascii="Arial" w:eastAsia="Times New Roman" w:hAnsi="Arial" w:cs="Arial"/>
                <w:color w:val="000000" w:themeColor="text1"/>
                <w:sz w:val="20"/>
                <w:szCs w:val="20"/>
                <w:lang w:eastAsia="ru-RU"/>
              </w:rPr>
              <w:t>Проект стандарта существенно переработан</w:t>
            </w:r>
          </w:p>
        </w:tc>
      </w:tr>
      <w:tr w:rsidR="009116DB" w:rsidRPr="0022659B" w14:paraId="1EA1DD64" w14:textId="77777777" w:rsidTr="005A130D">
        <w:tc>
          <w:tcPr>
            <w:tcW w:w="567" w:type="dxa"/>
          </w:tcPr>
          <w:p w14:paraId="286ED0C6"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3E4C1146" w14:textId="48B93A2E"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 xml:space="preserve">5, </w:t>
            </w:r>
            <w:r w:rsidRPr="0022659B">
              <w:rPr>
                <w:rFonts w:asciiTheme="minorBidi" w:hAnsiTheme="minorBidi" w:cstheme="minorBidi"/>
                <w:sz w:val="20"/>
                <w:szCs w:val="20"/>
              </w:rPr>
              <w:t>5.3, 5.4, 5.14</w:t>
            </w:r>
          </w:p>
        </w:tc>
        <w:tc>
          <w:tcPr>
            <w:tcW w:w="2411" w:type="dxa"/>
          </w:tcPr>
          <w:p w14:paraId="073F8000" w14:textId="57E3ED94"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«ЦНИИмаш», № ОС-5242 от 11.03.2024 г.</w:t>
            </w:r>
          </w:p>
        </w:tc>
        <w:tc>
          <w:tcPr>
            <w:tcW w:w="6235" w:type="dxa"/>
          </w:tcPr>
          <w:p w14:paraId="5DEB0A6A"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2A1E441D" w14:textId="483F84AA" w:rsidR="009116DB" w:rsidRPr="0022659B" w:rsidRDefault="009116DB" w:rsidP="009116DB">
            <w:pPr>
              <w:ind w:left="0" w:firstLine="0"/>
              <w:rPr>
                <w:rFonts w:ascii="Arial" w:hAnsi="Arial" w:cs="Arial"/>
                <w:color w:val="000000" w:themeColor="text1"/>
                <w:sz w:val="20"/>
                <w:szCs w:val="20"/>
              </w:rPr>
            </w:pPr>
            <w:r w:rsidRPr="0022659B">
              <w:rPr>
                <w:rFonts w:asciiTheme="minorBidi" w:hAnsiTheme="minorBidi" w:cstheme="minorBidi"/>
                <w:sz w:val="20"/>
                <w:szCs w:val="20"/>
              </w:rPr>
              <w:t>Продолжение длинного заголовка Раздела-5 – только с абзацного отступа. Аналогично – для подразделов 5.3, 5.4, 5.14.</w:t>
            </w:r>
          </w:p>
        </w:tc>
        <w:tc>
          <w:tcPr>
            <w:tcW w:w="4111" w:type="dxa"/>
            <w:gridSpan w:val="2"/>
          </w:tcPr>
          <w:p w14:paraId="6627C448" w14:textId="4084A811" w:rsidR="009116DB" w:rsidRPr="0022659B" w:rsidRDefault="00E46ED4"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9F2B10">
              <w:rPr>
                <w:rFonts w:ascii="Arial" w:eastAsia="Times New Roman" w:hAnsi="Arial" w:cs="Arial"/>
                <w:sz w:val="20"/>
                <w:szCs w:val="20"/>
                <w:lang w:eastAsia="ru-RU"/>
              </w:rPr>
              <w:t>.</w:t>
            </w:r>
          </w:p>
        </w:tc>
      </w:tr>
      <w:tr w:rsidR="009116DB" w:rsidRPr="0022659B" w14:paraId="3DD7A8F5" w14:textId="77777777" w:rsidTr="005A130D">
        <w:tc>
          <w:tcPr>
            <w:tcW w:w="567" w:type="dxa"/>
          </w:tcPr>
          <w:p w14:paraId="7E7DFFBE"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42C90B11" w14:textId="71C48C59"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5.1</w:t>
            </w:r>
          </w:p>
        </w:tc>
        <w:tc>
          <w:tcPr>
            <w:tcW w:w="2411" w:type="dxa"/>
          </w:tcPr>
          <w:p w14:paraId="35BA6C82" w14:textId="63A3D838"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«НПО «Электромашина», № 43-18/1672 от 06.02.2024 г.</w:t>
            </w:r>
          </w:p>
        </w:tc>
        <w:tc>
          <w:tcPr>
            <w:tcW w:w="6235" w:type="dxa"/>
          </w:tcPr>
          <w:p w14:paraId="05023E26"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2795E9E4"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Функциональность ПС функционального моделирования …</w:t>
            </w:r>
          </w:p>
          <w:p w14:paraId="2DBAA4CF"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3D3A84BA"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Назначение ПС функционального моделирования … (но не ограничено указанными ниже): …</w:t>
            </w:r>
          </w:p>
          <w:p w14:paraId="2033F6EB"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4BE18F31" w14:textId="0902B68E"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Убрать тавтологию</w:t>
            </w:r>
          </w:p>
        </w:tc>
        <w:tc>
          <w:tcPr>
            <w:tcW w:w="4111" w:type="dxa"/>
            <w:gridSpan w:val="2"/>
          </w:tcPr>
          <w:p w14:paraId="66E548F6" w14:textId="77777777" w:rsidR="003C1D76" w:rsidRDefault="003C1D76" w:rsidP="003C1D76">
            <w:pPr>
              <w:widowControl w:val="0"/>
              <w:ind w:left="0" w:firstLine="0"/>
              <w:jc w:val="both"/>
              <w:rPr>
                <w:rFonts w:ascii="Arial" w:eastAsia="Times New Roman" w:hAnsi="Arial" w:cs="Arial"/>
                <w:color w:val="000000" w:themeColor="text1"/>
                <w:sz w:val="20"/>
                <w:szCs w:val="20"/>
                <w:lang w:eastAsia="ru-RU"/>
              </w:rPr>
            </w:pPr>
            <w:r>
              <w:rPr>
                <w:rFonts w:ascii="Arial" w:eastAsia="Times New Roman" w:hAnsi="Arial" w:cs="Arial"/>
                <w:color w:val="000000" w:themeColor="text1"/>
                <w:sz w:val="20"/>
                <w:szCs w:val="20"/>
                <w:lang w:eastAsia="ru-RU"/>
              </w:rPr>
              <w:t xml:space="preserve">Принято к сведению. </w:t>
            </w:r>
          </w:p>
          <w:p w14:paraId="273F2E15" w14:textId="052CF324" w:rsidR="00C45C49" w:rsidRPr="0022659B" w:rsidRDefault="003C1D76" w:rsidP="003C1D76">
            <w:pPr>
              <w:widowControl w:val="0"/>
              <w:ind w:left="0" w:firstLine="0"/>
              <w:jc w:val="both"/>
              <w:rPr>
                <w:rFonts w:ascii="Arial" w:eastAsia="Times New Roman" w:hAnsi="Arial" w:cs="Arial"/>
                <w:sz w:val="20"/>
                <w:szCs w:val="20"/>
                <w:lang w:eastAsia="ru-RU"/>
              </w:rPr>
            </w:pPr>
            <w:r>
              <w:rPr>
                <w:rFonts w:ascii="Arial" w:eastAsia="Times New Roman" w:hAnsi="Arial" w:cs="Arial"/>
                <w:color w:val="000000" w:themeColor="text1"/>
                <w:sz w:val="20"/>
                <w:szCs w:val="20"/>
                <w:lang w:eastAsia="ru-RU"/>
              </w:rPr>
              <w:t>Проект стандарта существенно переработан</w:t>
            </w:r>
          </w:p>
        </w:tc>
      </w:tr>
      <w:tr w:rsidR="009116DB" w:rsidRPr="0022659B" w14:paraId="53E0D911" w14:textId="77777777" w:rsidTr="005A130D">
        <w:tc>
          <w:tcPr>
            <w:tcW w:w="567" w:type="dxa"/>
          </w:tcPr>
          <w:p w14:paraId="7F886071"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2DE8C7C3" w14:textId="12F019FF"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5.1</w:t>
            </w:r>
          </w:p>
        </w:tc>
        <w:tc>
          <w:tcPr>
            <w:tcW w:w="2411" w:type="dxa"/>
          </w:tcPr>
          <w:p w14:paraId="56444F4B" w14:textId="1FAAB5A9"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«НПО «Электромашина», № 43-18/1672 от 06.02.2024 г.</w:t>
            </w:r>
          </w:p>
        </w:tc>
        <w:tc>
          <w:tcPr>
            <w:tcW w:w="6235" w:type="dxa"/>
          </w:tcPr>
          <w:p w14:paraId="4216DE3E"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7EFA4584"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разработку мультифизических моделей описывающих общие принципы функционирования изделия (</w:t>
            </w:r>
            <w:r w:rsidRPr="0022659B">
              <w:rPr>
                <w:rFonts w:ascii="Arial" w:hAnsi="Arial" w:cs="Arial"/>
                <w:bCs/>
                <w:i/>
                <w:iCs/>
                <w:sz w:val="20"/>
                <w:szCs w:val="20"/>
              </w:rPr>
              <w:t>1D-моделирование</w:t>
            </w:r>
            <w:r w:rsidRPr="0022659B">
              <w:rPr>
                <w:rFonts w:ascii="Arial" w:hAnsi="Arial" w:cs="Arial"/>
                <w:bCs/>
                <w:sz w:val="20"/>
                <w:szCs w:val="20"/>
              </w:rPr>
              <w:t>);</w:t>
            </w:r>
          </w:p>
          <w:p w14:paraId="6C516DCA"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6249C8D2"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разработку мультифизических моделей, описывающих общие принципы функционирования изделия (</w:t>
            </w:r>
            <w:r w:rsidRPr="0022659B">
              <w:rPr>
                <w:rFonts w:ascii="Arial" w:hAnsi="Arial" w:cs="Arial"/>
                <w:bCs/>
                <w:iCs/>
                <w:sz w:val="20"/>
                <w:szCs w:val="20"/>
              </w:rPr>
              <w:t>1D-моделирование</w:t>
            </w:r>
            <w:r w:rsidRPr="0022659B">
              <w:rPr>
                <w:rFonts w:ascii="Arial" w:hAnsi="Arial" w:cs="Arial"/>
                <w:bCs/>
                <w:sz w:val="20"/>
                <w:szCs w:val="20"/>
              </w:rPr>
              <w:t>);</w:t>
            </w:r>
          </w:p>
          <w:p w14:paraId="04946746"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15A2C6B7" w14:textId="43AA0179"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Слово «описывающих» является причастием, стоит после определяемого слова, причастным оборотом заканчивается предложение. Перед словом «описывающих» необходима запятая. Убрать курсив</w:t>
            </w:r>
          </w:p>
        </w:tc>
        <w:tc>
          <w:tcPr>
            <w:tcW w:w="4111" w:type="dxa"/>
            <w:gridSpan w:val="2"/>
          </w:tcPr>
          <w:p w14:paraId="20AE257C" w14:textId="3C3077C2" w:rsidR="009116DB" w:rsidRPr="0022659B" w:rsidRDefault="000E667E"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9F2B10">
              <w:rPr>
                <w:rFonts w:ascii="Arial" w:eastAsia="Times New Roman" w:hAnsi="Arial" w:cs="Arial"/>
                <w:sz w:val="20"/>
                <w:szCs w:val="20"/>
                <w:lang w:eastAsia="ru-RU"/>
              </w:rPr>
              <w:t>.</w:t>
            </w:r>
          </w:p>
        </w:tc>
      </w:tr>
      <w:tr w:rsidR="009116DB" w:rsidRPr="0022659B" w14:paraId="321D5EDF" w14:textId="77777777" w:rsidTr="005A130D">
        <w:tc>
          <w:tcPr>
            <w:tcW w:w="567" w:type="dxa"/>
          </w:tcPr>
          <w:p w14:paraId="347C87BD"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28702837" w14:textId="1E8BFF40"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5.1</w:t>
            </w:r>
          </w:p>
        </w:tc>
        <w:tc>
          <w:tcPr>
            <w:tcW w:w="2411" w:type="dxa"/>
          </w:tcPr>
          <w:p w14:paraId="71C3958D" w14:textId="5BCA4EF4"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«ИЭМЗ «Купол», № 070-42-78 от 06.03.2024 г.</w:t>
            </w:r>
          </w:p>
        </w:tc>
        <w:tc>
          <w:tcPr>
            <w:tcW w:w="6235" w:type="dxa"/>
          </w:tcPr>
          <w:p w14:paraId="022FE51B" w14:textId="77777777" w:rsidR="009116DB" w:rsidRPr="0022659B" w:rsidRDefault="009116DB" w:rsidP="009116DB">
            <w:pPr>
              <w:ind w:left="0" w:firstLine="0"/>
              <w:rPr>
                <w:rFonts w:ascii="Arial" w:hAnsi="Arial" w:cs="Arial"/>
                <w:b/>
                <w:bCs/>
                <w:color w:val="000000" w:themeColor="text1"/>
                <w:sz w:val="20"/>
                <w:szCs w:val="20"/>
                <w:u w:val="single"/>
              </w:rPr>
            </w:pPr>
            <w:r w:rsidRPr="0022659B">
              <w:rPr>
                <w:rFonts w:ascii="Arial" w:hAnsi="Arial" w:cs="Arial"/>
                <w:b/>
                <w:bCs/>
                <w:color w:val="000000" w:themeColor="text1"/>
                <w:sz w:val="20"/>
                <w:szCs w:val="20"/>
                <w:u w:val="single"/>
              </w:rPr>
              <w:t>Замечание:</w:t>
            </w:r>
          </w:p>
          <w:p w14:paraId="0274DF21" w14:textId="5EB0D5EF" w:rsidR="009116DB" w:rsidRPr="0022659B" w:rsidRDefault="009116DB" w:rsidP="009116DB">
            <w:pPr>
              <w:autoSpaceDE w:val="0"/>
              <w:autoSpaceDN w:val="0"/>
              <w:adjustRightInd w:val="0"/>
              <w:ind w:left="0" w:firstLine="0"/>
              <w:rPr>
                <w:rFonts w:ascii="Arial" w:hAnsi="Arial" w:cs="Arial"/>
                <w:bCs/>
                <w:sz w:val="20"/>
                <w:szCs w:val="20"/>
              </w:rPr>
            </w:pPr>
            <w:r w:rsidRPr="0022659B">
              <w:rPr>
                <w:rFonts w:ascii="Arial" w:hAnsi="Arial" w:cs="Arial"/>
                <w:color w:val="000000"/>
                <w:sz w:val="20"/>
                <w:szCs w:val="20"/>
              </w:rPr>
              <w:t xml:space="preserve">- разработку мультифизических моделей описывающих общие принципы функционирования изделия </w:t>
            </w:r>
            <w:r w:rsidRPr="0022659B">
              <w:rPr>
                <w:rFonts w:ascii="Arial" w:hAnsi="Arial" w:cs="Arial"/>
                <w:color w:val="000000"/>
                <w:sz w:val="20"/>
                <w:szCs w:val="20"/>
                <w:u w:val="single"/>
              </w:rPr>
              <w:t>(</w:t>
            </w:r>
            <w:r w:rsidRPr="0022659B">
              <w:rPr>
                <w:rFonts w:ascii="Arial" w:hAnsi="Arial" w:cs="Arial"/>
                <w:i/>
                <w:iCs/>
                <w:color w:val="000000"/>
                <w:sz w:val="20"/>
                <w:szCs w:val="20"/>
                <w:u w:val="single"/>
              </w:rPr>
              <w:t>1D-моделирование</w:t>
            </w:r>
            <w:r w:rsidRPr="0022659B">
              <w:rPr>
                <w:rFonts w:ascii="Arial" w:hAnsi="Arial" w:cs="Arial"/>
                <w:color w:val="000000"/>
                <w:sz w:val="20"/>
                <w:szCs w:val="20"/>
              </w:rPr>
              <w:t>);</w:t>
            </w:r>
          </w:p>
          <w:p w14:paraId="58A0AFCF" w14:textId="77777777" w:rsidR="009116DB" w:rsidRPr="0022659B" w:rsidRDefault="009116DB" w:rsidP="009116DB">
            <w:pPr>
              <w:ind w:left="0" w:firstLine="0"/>
              <w:rPr>
                <w:rFonts w:ascii="Arial" w:hAnsi="Arial" w:cs="Arial"/>
                <w:color w:val="000000" w:themeColor="text1"/>
                <w:sz w:val="20"/>
                <w:szCs w:val="20"/>
              </w:rPr>
            </w:pPr>
            <w:r w:rsidRPr="0022659B">
              <w:rPr>
                <w:rFonts w:ascii="Arial" w:hAnsi="Arial" w:cs="Arial"/>
                <w:b/>
                <w:bCs/>
                <w:color w:val="000000" w:themeColor="text1"/>
                <w:sz w:val="20"/>
                <w:szCs w:val="20"/>
                <w:u w:val="single"/>
              </w:rPr>
              <w:t>Предлагаемая редакция:</w:t>
            </w:r>
          </w:p>
          <w:p w14:paraId="2785793A" w14:textId="5DC83869" w:rsidR="009116DB" w:rsidRPr="0022659B" w:rsidRDefault="009116DB" w:rsidP="009116DB">
            <w:pPr>
              <w:autoSpaceDE w:val="0"/>
              <w:autoSpaceDN w:val="0"/>
              <w:adjustRightInd w:val="0"/>
              <w:ind w:left="0" w:firstLine="0"/>
              <w:rPr>
                <w:rFonts w:ascii="Arial" w:hAnsi="Arial" w:cs="Arial"/>
                <w:bCs/>
                <w:sz w:val="20"/>
                <w:szCs w:val="20"/>
              </w:rPr>
            </w:pPr>
            <w:r w:rsidRPr="0022659B">
              <w:rPr>
                <w:rFonts w:ascii="Arial" w:hAnsi="Arial" w:cs="Arial"/>
                <w:color w:val="000000"/>
                <w:sz w:val="20"/>
                <w:szCs w:val="20"/>
              </w:rPr>
              <w:t xml:space="preserve">- разработку мультифизических моделей описывающих общие </w:t>
            </w:r>
            <w:r w:rsidRPr="0022659B">
              <w:rPr>
                <w:rFonts w:ascii="Arial" w:hAnsi="Arial" w:cs="Arial"/>
                <w:color w:val="000000"/>
                <w:sz w:val="20"/>
                <w:szCs w:val="20"/>
              </w:rPr>
              <w:lastRenderedPageBreak/>
              <w:t>принципы функционирования изделия (</w:t>
            </w:r>
            <w:r w:rsidRPr="0022659B">
              <w:rPr>
                <w:rFonts w:ascii="Arial" w:hAnsi="Arial" w:cs="Arial"/>
                <w:color w:val="000000"/>
                <w:sz w:val="20"/>
                <w:szCs w:val="20"/>
                <w:u w:val="single"/>
              </w:rPr>
              <w:t>2</w:t>
            </w:r>
            <w:r w:rsidRPr="0022659B">
              <w:rPr>
                <w:rFonts w:ascii="Arial" w:hAnsi="Arial" w:cs="Arial"/>
                <w:i/>
                <w:iCs/>
                <w:color w:val="000000"/>
                <w:sz w:val="20"/>
                <w:szCs w:val="20"/>
                <w:u w:val="single"/>
              </w:rPr>
              <w:t>D-моделирование</w:t>
            </w:r>
            <w:r w:rsidRPr="0022659B">
              <w:rPr>
                <w:rFonts w:ascii="Arial" w:hAnsi="Arial" w:cs="Arial"/>
                <w:color w:val="000000"/>
                <w:sz w:val="20"/>
                <w:szCs w:val="20"/>
              </w:rPr>
              <w:t>);</w:t>
            </w:r>
          </w:p>
          <w:p w14:paraId="468880E2" w14:textId="77777777" w:rsidR="009116DB" w:rsidRPr="0022659B" w:rsidRDefault="009116DB" w:rsidP="009116DB">
            <w:pPr>
              <w:autoSpaceDE w:val="0"/>
              <w:autoSpaceDN w:val="0"/>
              <w:adjustRightInd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774D3EAD" w14:textId="711CCB67" w:rsidR="009116DB" w:rsidRPr="0022659B" w:rsidRDefault="009116DB" w:rsidP="009116DB">
            <w:pPr>
              <w:ind w:left="0" w:firstLine="0"/>
              <w:rPr>
                <w:rFonts w:ascii="Arial" w:hAnsi="Arial" w:cs="Arial"/>
                <w:sz w:val="20"/>
                <w:szCs w:val="20"/>
              </w:rPr>
            </w:pPr>
            <w:r w:rsidRPr="0022659B">
              <w:rPr>
                <w:rFonts w:ascii="Arial" w:hAnsi="Arial" w:cs="Arial"/>
                <w:sz w:val="20"/>
                <w:szCs w:val="20"/>
              </w:rPr>
              <w:t>уточнение</w:t>
            </w:r>
          </w:p>
        </w:tc>
        <w:tc>
          <w:tcPr>
            <w:tcW w:w="4111" w:type="dxa"/>
            <w:gridSpan w:val="2"/>
          </w:tcPr>
          <w:p w14:paraId="0D43A26E" w14:textId="77777777" w:rsidR="003C1D76" w:rsidRDefault="003C1D76" w:rsidP="003C1D76">
            <w:pPr>
              <w:widowControl w:val="0"/>
              <w:ind w:left="0" w:firstLine="0"/>
              <w:jc w:val="both"/>
              <w:rPr>
                <w:rFonts w:ascii="Arial" w:eastAsia="Times New Roman" w:hAnsi="Arial" w:cs="Arial"/>
                <w:color w:val="000000" w:themeColor="text1"/>
                <w:sz w:val="20"/>
                <w:szCs w:val="20"/>
                <w:lang w:eastAsia="ru-RU"/>
              </w:rPr>
            </w:pPr>
            <w:r>
              <w:rPr>
                <w:rFonts w:ascii="Arial" w:eastAsia="Times New Roman" w:hAnsi="Arial" w:cs="Arial"/>
                <w:color w:val="000000" w:themeColor="text1"/>
                <w:sz w:val="20"/>
                <w:szCs w:val="20"/>
                <w:lang w:eastAsia="ru-RU"/>
              </w:rPr>
              <w:lastRenderedPageBreak/>
              <w:t xml:space="preserve">Принято к сведению. </w:t>
            </w:r>
          </w:p>
          <w:p w14:paraId="696A67CF" w14:textId="76BB1A25" w:rsidR="003C1D76" w:rsidRPr="0022659B" w:rsidRDefault="003C1D76" w:rsidP="003C1D76">
            <w:pPr>
              <w:widowControl w:val="0"/>
              <w:ind w:left="0" w:firstLine="0"/>
              <w:jc w:val="both"/>
              <w:rPr>
                <w:rFonts w:ascii="Arial" w:eastAsia="Times New Roman" w:hAnsi="Arial" w:cs="Arial"/>
                <w:sz w:val="20"/>
                <w:szCs w:val="20"/>
                <w:lang w:eastAsia="ru-RU"/>
              </w:rPr>
            </w:pPr>
            <w:r>
              <w:rPr>
                <w:rFonts w:ascii="Arial" w:eastAsia="Times New Roman" w:hAnsi="Arial" w:cs="Arial"/>
                <w:color w:val="000000" w:themeColor="text1"/>
                <w:sz w:val="20"/>
                <w:szCs w:val="20"/>
                <w:lang w:eastAsia="ru-RU"/>
              </w:rPr>
              <w:t>Проект стандарта существенно переработан</w:t>
            </w:r>
          </w:p>
        </w:tc>
      </w:tr>
      <w:tr w:rsidR="009116DB" w:rsidRPr="0022659B" w14:paraId="692B6ADD" w14:textId="77777777" w:rsidTr="005A130D">
        <w:tc>
          <w:tcPr>
            <w:tcW w:w="567" w:type="dxa"/>
          </w:tcPr>
          <w:p w14:paraId="00453EF5" w14:textId="60695592"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7B8CF26D" w14:textId="41AF9D1E"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5.1</w:t>
            </w:r>
          </w:p>
        </w:tc>
        <w:tc>
          <w:tcPr>
            <w:tcW w:w="2411" w:type="dxa"/>
          </w:tcPr>
          <w:p w14:paraId="693D2CFE" w14:textId="3ECB91F0"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«Концерн ВКО «Алмаз-Антей», № 31-21/7948 от 21.03.2024 г.</w:t>
            </w:r>
          </w:p>
        </w:tc>
        <w:tc>
          <w:tcPr>
            <w:tcW w:w="6235" w:type="dxa"/>
          </w:tcPr>
          <w:p w14:paraId="098FE354"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5D89EB71" w14:textId="77777777" w:rsidR="009116DB" w:rsidRPr="0022659B" w:rsidRDefault="009116DB" w:rsidP="009116DB">
            <w:pPr>
              <w:suppressAutoHyphens/>
              <w:ind w:left="0" w:firstLine="0"/>
              <w:rPr>
                <w:rFonts w:asciiTheme="minorBidi" w:hAnsiTheme="minorBidi" w:cstheme="minorBidi"/>
                <w:sz w:val="20"/>
                <w:szCs w:val="20"/>
              </w:rPr>
            </w:pPr>
            <w:r w:rsidRPr="0022659B">
              <w:rPr>
                <w:rFonts w:asciiTheme="minorBidi" w:hAnsiTheme="minorBidi" w:cstheme="minorBidi"/>
                <w:sz w:val="20"/>
                <w:szCs w:val="20"/>
              </w:rPr>
              <w:t xml:space="preserve">Добавить запятую в строке: </w:t>
            </w:r>
          </w:p>
          <w:p w14:paraId="0F1A4929" w14:textId="77777777" w:rsidR="009116DB" w:rsidRPr="0022659B" w:rsidRDefault="009116DB" w:rsidP="009116DB">
            <w:pPr>
              <w:suppressAutoHyphens/>
              <w:ind w:left="0" w:firstLine="0"/>
              <w:rPr>
                <w:rFonts w:asciiTheme="minorBidi" w:hAnsiTheme="minorBidi" w:cstheme="minorBidi"/>
                <w:sz w:val="20"/>
                <w:szCs w:val="20"/>
              </w:rPr>
            </w:pPr>
            <w:r w:rsidRPr="0022659B">
              <w:rPr>
                <w:rFonts w:asciiTheme="minorBidi" w:hAnsiTheme="minorBidi" w:cstheme="minorBidi"/>
                <w:sz w:val="20"/>
                <w:szCs w:val="20"/>
              </w:rPr>
              <w:t xml:space="preserve">«разработку мультифизических моделей описывающих общие принципы функционирования изделия (1D-моделирование)» </w:t>
            </w:r>
          </w:p>
          <w:p w14:paraId="50CDDF28"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7E756E13" w14:textId="0DD496FB" w:rsidR="009116DB" w:rsidRPr="0022659B" w:rsidRDefault="009116DB" w:rsidP="009116DB">
            <w:pPr>
              <w:pStyle w:val="a6"/>
              <w:suppressAutoHyphens/>
              <w:jc w:val="left"/>
              <w:rPr>
                <w:rFonts w:asciiTheme="minorBidi" w:eastAsia="Courier New" w:hAnsiTheme="minorBidi" w:cstheme="minorBidi"/>
                <w:color w:val="000000"/>
                <w:lang w:eastAsia="ru-RU" w:bidi="ru-RU"/>
              </w:rPr>
            </w:pPr>
            <w:r w:rsidRPr="0022659B">
              <w:rPr>
                <w:rFonts w:asciiTheme="minorBidi" w:eastAsia="Courier New" w:hAnsiTheme="minorBidi" w:cstheme="minorBidi"/>
                <w:color w:val="000000"/>
                <w:sz w:val="20"/>
                <w:szCs w:val="20"/>
                <w:lang w:eastAsia="ru-RU" w:bidi="ru-RU"/>
              </w:rPr>
              <w:t>«разработку мультифизических моделей</w:t>
            </w:r>
            <w:r w:rsidRPr="0022659B">
              <w:rPr>
                <w:rFonts w:asciiTheme="minorBidi" w:eastAsia="Courier New" w:hAnsiTheme="minorBidi" w:cstheme="minorBidi"/>
                <w:b/>
                <w:color w:val="000000"/>
                <w:sz w:val="20"/>
                <w:szCs w:val="20"/>
                <w:lang w:eastAsia="ru-RU" w:bidi="ru-RU"/>
              </w:rPr>
              <w:t xml:space="preserve">, </w:t>
            </w:r>
            <w:r w:rsidRPr="0022659B">
              <w:rPr>
                <w:rFonts w:asciiTheme="minorBidi" w:eastAsia="Courier New" w:hAnsiTheme="minorBidi" w:cstheme="minorBidi"/>
                <w:color w:val="000000"/>
                <w:sz w:val="20"/>
                <w:szCs w:val="20"/>
                <w:lang w:eastAsia="ru-RU" w:bidi="ru-RU"/>
              </w:rPr>
              <w:t>описывающих общие принципы функционирования изделия (1D-моделирование)»</w:t>
            </w:r>
          </w:p>
          <w:p w14:paraId="2BFDC631" w14:textId="77777777" w:rsidR="009116DB" w:rsidRPr="0022659B" w:rsidRDefault="009116DB" w:rsidP="009116DB">
            <w:pPr>
              <w:autoSpaceDE w:val="0"/>
              <w:autoSpaceDN w:val="0"/>
              <w:adjustRightInd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6AF3FBFD" w14:textId="7A0CDA57" w:rsidR="009116DB" w:rsidRPr="0022659B" w:rsidRDefault="009116DB" w:rsidP="009116DB">
            <w:pPr>
              <w:ind w:left="0" w:firstLine="0"/>
              <w:rPr>
                <w:rFonts w:ascii="Arial" w:hAnsi="Arial" w:cs="Arial"/>
                <w:color w:val="000000" w:themeColor="text1"/>
                <w:sz w:val="20"/>
                <w:szCs w:val="20"/>
              </w:rPr>
            </w:pPr>
            <w:r w:rsidRPr="0022659B">
              <w:rPr>
                <w:rFonts w:asciiTheme="minorBidi" w:eastAsia="Courier New" w:hAnsiTheme="minorBidi" w:cstheme="minorBidi"/>
                <w:color w:val="000000"/>
                <w:sz w:val="20"/>
                <w:szCs w:val="20"/>
                <w:lang w:eastAsia="ru-RU" w:bidi="ru-RU"/>
              </w:rPr>
              <w:t>Корректировка опечаток</w:t>
            </w:r>
          </w:p>
        </w:tc>
        <w:tc>
          <w:tcPr>
            <w:tcW w:w="4111" w:type="dxa"/>
            <w:gridSpan w:val="2"/>
          </w:tcPr>
          <w:p w14:paraId="2D171272" w14:textId="2A6F1050" w:rsidR="009116DB" w:rsidRPr="0022659B" w:rsidRDefault="000D7D87"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9F2B10">
              <w:rPr>
                <w:rFonts w:ascii="Arial" w:eastAsia="Times New Roman" w:hAnsi="Arial" w:cs="Arial"/>
                <w:sz w:val="20"/>
                <w:szCs w:val="20"/>
                <w:lang w:eastAsia="ru-RU"/>
              </w:rPr>
              <w:t>.</w:t>
            </w:r>
          </w:p>
        </w:tc>
      </w:tr>
      <w:tr w:rsidR="009116DB" w:rsidRPr="0022659B" w14:paraId="37AFA8BF" w14:textId="77777777" w:rsidTr="005A130D">
        <w:tc>
          <w:tcPr>
            <w:tcW w:w="567" w:type="dxa"/>
          </w:tcPr>
          <w:p w14:paraId="79424E58"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7FC47B74" w14:textId="771B6DEA"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5.1.- 5.15</w:t>
            </w:r>
          </w:p>
        </w:tc>
        <w:tc>
          <w:tcPr>
            <w:tcW w:w="2411" w:type="dxa"/>
          </w:tcPr>
          <w:p w14:paraId="2FC10A27" w14:textId="0E75F1B7"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«ЦНИИмаш», № ОС-5242 от 11.03.2024 г.</w:t>
            </w:r>
          </w:p>
        </w:tc>
        <w:tc>
          <w:tcPr>
            <w:tcW w:w="6235" w:type="dxa"/>
          </w:tcPr>
          <w:p w14:paraId="32BEE51C"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1BAF3B22" w14:textId="2A561FA2" w:rsidR="009116DB" w:rsidRPr="0022659B" w:rsidRDefault="009116DB" w:rsidP="009116DB">
            <w:pPr>
              <w:ind w:left="0" w:firstLine="0"/>
              <w:rPr>
                <w:rFonts w:ascii="Arial" w:hAnsi="Arial" w:cs="Arial"/>
                <w:color w:val="000000" w:themeColor="text1"/>
                <w:sz w:val="20"/>
                <w:szCs w:val="20"/>
              </w:rPr>
            </w:pPr>
            <w:r w:rsidRPr="0022659B">
              <w:rPr>
                <w:rFonts w:asciiTheme="minorBidi" w:hAnsiTheme="minorBidi" w:cstheme="minorBidi"/>
                <w:sz w:val="20"/>
                <w:szCs w:val="20"/>
              </w:rPr>
              <w:t>Подразделы (или пункты с заголовками?) №№ 5.1–5.15 не прописаны в Содержании.</w:t>
            </w:r>
          </w:p>
        </w:tc>
        <w:tc>
          <w:tcPr>
            <w:tcW w:w="4111" w:type="dxa"/>
            <w:gridSpan w:val="2"/>
          </w:tcPr>
          <w:p w14:paraId="7582EB17" w14:textId="77777777" w:rsidR="009116DB" w:rsidRPr="0022659B" w:rsidRDefault="0017039D"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Отклонено.</w:t>
            </w:r>
          </w:p>
          <w:p w14:paraId="2C7C4D56" w14:textId="1B4FDCDF" w:rsidR="0017039D" w:rsidRPr="0022659B" w:rsidRDefault="0017039D"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Обоснование: подразделы приводят в содержании только при необходимости (п.3.4.2 ГОСТ 1.5-2001)</w:t>
            </w:r>
          </w:p>
        </w:tc>
      </w:tr>
      <w:tr w:rsidR="009116DB" w:rsidRPr="0022659B" w14:paraId="78E3E2D7" w14:textId="77777777" w:rsidTr="005A130D">
        <w:tc>
          <w:tcPr>
            <w:tcW w:w="567" w:type="dxa"/>
          </w:tcPr>
          <w:p w14:paraId="27EBA68C"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166118A9" w14:textId="77777777"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5.1 - 5.15</w:t>
            </w:r>
          </w:p>
        </w:tc>
        <w:tc>
          <w:tcPr>
            <w:tcW w:w="2411" w:type="dxa"/>
          </w:tcPr>
          <w:p w14:paraId="25FBD008" w14:textId="77777777" w:rsidR="009116DB" w:rsidRPr="0022659B" w:rsidRDefault="009116DB" w:rsidP="009116DB">
            <w:pPr>
              <w:widowControl w:val="0"/>
              <w:ind w:left="0" w:firstLine="0"/>
              <w:jc w:val="center"/>
              <w:rPr>
                <w:rFonts w:asciiTheme="minorBidi" w:hAnsiTheme="minorBidi" w:cstheme="minorBidi"/>
                <w:sz w:val="20"/>
                <w:szCs w:val="20"/>
              </w:rPr>
            </w:pPr>
            <w:r w:rsidRPr="0022659B">
              <w:rPr>
                <w:rFonts w:ascii="Arial" w:hAnsi="Arial" w:cs="Arial"/>
                <w:sz w:val="20"/>
                <w:szCs w:val="20"/>
              </w:rPr>
              <w:t>АО «Концерн ВКО «Алмаз-Антей», № 31-21/7948 от 21.03.2024 г.</w:t>
            </w:r>
          </w:p>
        </w:tc>
        <w:tc>
          <w:tcPr>
            <w:tcW w:w="6235" w:type="dxa"/>
          </w:tcPr>
          <w:p w14:paraId="48688511"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6CC5C5EC" w14:textId="77777777" w:rsidR="009116DB" w:rsidRPr="0022659B" w:rsidRDefault="009116DB" w:rsidP="009116DB">
            <w:pPr>
              <w:pStyle w:val="a6"/>
              <w:suppressAutoHyphens/>
              <w:jc w:val="left"/>
              <w:rPr>
                <w:rFonts w:asciiTheme="minorBidi" w:eastAsia="Courier New" w:hAnsiTheme="minorBidi" w:cstheme="minorBidi"/>
                <w:color w:val="000000"/>
                <w:lang w:eastAsia="ru-RU" w:bidi="ru-RU"/>
              </w:rPr>
            </w:pPr>
            <w:r w:rsidRPr="0022659B">
              <w:rPr>
                <w:rFonts w:asciiTheme="minorBidi" w:eastAsia="Courier New" w:hAnsiTheme="minorBidi" w:cstheme="minorBidi"/>
                <w:color w:val="000000"/>
                <w:sz w:val="20"/>
                <w:szCs w:val="20"/>
                <w:lang w:eastAsia="ru-RU" w:bidi="ru-RU"/>
              </w:rPr>
              <w:t>Первые абзацы пунктов 5.1-5.15 ц</w:t>
            </w:r>
            <w:r w:rsidRPr="0022659B">
              <w:rPr>
                <w:rFonts w:asciiTheme="minorBidi" w:hAnsiTheme="minorBidi" w:cstheme="minorBidi"/>
                <w:sz w:val="20"/>
                <w:szCs w:val="20"/>
              </w:rPr>
              <w:t xml:space="preserve">елесообразно скорректировать «Функциональность ПС … в общем случае может </w:t>
            </w:r>
            <w:r w:rsidRPr="0022659B">
              <w:rPr>
                <w:rFonts w:asciiTheme="minorBidi" w:hAnsiTheme="minorBidi" w:cstheme="minorBidi"/>
                <w:b/>
                <w:sz w:val="20"/>
                <w:szCs w:val="20"/>
              </w:rPr>
              <w:t>включать</w:t>
            </w:r>
            <w:r w:rsidRPr="0022659B">
              <w:rPr>
                <w:rFonts w:asciiTheme="minorBidi" w:hAnsiTheme="minorBidi" w:cstheme="minorBidi"/>
                <w:sz w:val="20"/>
                <w:szCs w:val="20"/>
              </w:rPr>
              <w:t xml:space="preserve"> (но не ограничена указанными ниже):» </w:t>
            </w:r>
          </w:p>
          <w:p w14:paraId="7A46EC63" w14:textId="77777777" w:rsidR="009116DB" w:rsidRPr="0022659B" w:rsidRDefault="009116DB" w:rsidP="009116DB">
            <w:pPr>
              <w:suppressAutoHyphens/>
              <w:ind w:left="0" w:firstLine="0"/>
              <w:rPr>
                <w:rFonts w:asciiTheme="minorBidi" w:hAnsiTheme="minorBidi" w:cstheme="minorBidi"/>
                <w:sz w:val="20"/>
                <w:szCs w:val="20"/>
              </w:rPr>
            </w:pPr>
            <w:r w:rsidRPr="0022659B">
              <w:rPr>
                <w:rFonts w:asciiTheme="minorBidi" w:hAnsiTheme="minorBidi" w:cstheme="minorBidi"/>
                <w:sz w:val="20"/>
                <w:szCs w:val="20"/>
              </w:rPr>
              <w:t xml:space="preserve">и изменить падежи глаголов в последующих отдельных абзацах этих пунктов </w:t>
            </w:r>
          </w:p>
          <w:p w14:paraId="0DE78356" w14:textId="77777777" w:rsidR="009116DB" w:rsidRPr="0022659B" w:rsidRDefault="009116DB" w:rsidP="009116DB">
            <w:pPr>
              <w:suppressAutoHyphens/>
              <w:ind w:left="0" w:firstLine="0"/>
              <w:rPr>
                <w:rFonts w:asciiTheme="minorBidi" w:hAnsiTheme="minorBidi" w:cstheme="minorBidi"/>
                <w:sz w:val="20"/>
                <w:szCs w:val="20"/>
              </w:rPr>
            </w:pPr>
            <w:r w:rsidRPr="0022659B">
              <w:rPr>
                <w:rFonts w:asciiTheme="minorBidi" w:hAnsiTheme="minorBidi" w:cstheme="minorBidi"/>
                <w:sz w:val="20"/>
                <w:szCs w:val="20"/>
              </w:rPr>
              <w:t>Содержание термина «Функциональность программных средств» включает не результат действий, а возможность совершать эти действия</w:t>
            </w:r>
          </w:p>
          <w:p w14:paraId="05A626FA"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52320927" w14:textId="77777777" w:rsidR="009116DB" w:rsidRPr="0022659B" w:rsidRDefault="009116DB" w:rsidP="009116DB">
            <w:pPr>
              <w:pStyle w:val="a6"/>
              <w:suppressAutoHyphens/>
              <w:jc w:val="left"/>
              <w:rPr>
                <w:rFonts w:asciiTheme="minorBidi" w:eastAsia="Courier New" w:hAnsiTheme="minorBidi" w:cstheme="minorBidi"/>
                <w:color w:val="000000"/>
                <w:lang w:eastAsia="ru-RU" w:bidi="ru-RU"/>
              </w:rPr>
            </w:pPr>
            <w:r w:rsidRPr="0022659B">
              <w:rPr>
                <w:rFonts w:asciiTheme="minorBidi" w:hAnsiTheme="minorBidi" w:cstheme="minorBidi"/>
                <w:sz w:val="20"/>
                <w:szCs w:val="20"/>
              </w:rPr>
              <w:t xml:space="preserve">«Функциональность ПС … в общем случае может </w:t>
            </w:r>
            <w:r w:rsidRPr="0022659B">
              <w:rPr>
                <w:rFonts w:asciiTheme="minorBidi" w:hAnsiTheme="minorBidi" w:cstheme="minorBidi"/>
                <w:b/>
                <w:sz w:val="20"/>
                <w:szCs w:val="20"/>
              </w:rPr>
              <w:t>обеспечивать</w:t>
            </w:r>
            <w:r w:rsidRPr="0022659B">
              <w:rPr>
                <w:rFonts w:asciiTheme="minorBidi" w:hAnsiTheme="minorBidi" w:cstheme="minorBidi"/>
                <w:sz w:val="20"/>
                <w:szCs w:val="20"/>
              </w:rPr>
              <w:t xml:space="preserve"> (но не ограничена указанными ниже):»</w:t>
            </w:r>
          </w:p>
          <w:p w14:paraId="6496102E"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6BF7ADF1" w14:textId="77777777" w:rsidR="009116DB" w:rsidRPr="0022659B" w:rsidRDefault="009116DB" w:rsidP="009116DB">
            <w:pPr>
              <w:widowControl w:val="0"/>
              <w:ind w:left="0" w:firstLine="0"/>
              <w:rPr>
                <w:rFonts w:ascii="Arial" w:hAnsi="Arial" w:cs="Arial"/>
                <w:bCs/>
                <w:sz w:val="20"/>
                <w:szCs w:val="20"/>
              </w:rPr>
            </w:pPr>
            <w:r w:rsidRPr="0022659B">
              <w:rPr>
                <w:rFonts w:asciiTheme="minorBidi" w:eastAsia="Courier New" w:hAnsiTheme="minorBidi" w:cstheme="minorBidi"/>
                <w:color w:val="000000"/>
                <w:sz w:val="20"/>
                <w:szCs w:val="20"/>
                <w:lang w:eastAsia="ru-RU" w:bidi="ru-RU"/>
              </w:rPr>
              <w:t>Уточнение текстовых формулировок</w:t>
            </w:r>
          </w:p>
        </w:tc>
        <w:tc>
          <w:tcPr>
            <w:tcW w:w="4111" w:type="dxa"/>
            <w:gridSpan w:val="2"/>
          </w:tcPr>
          <w:p w14:paraId="436BBA7D" w14:textId="77777777" w:rsidR="003C1D76" w:rsidRDefault="003C1D76" w:rsidP="003C1D76">
            <w:pPr>
              <w:widowControl w:val="0"/>
              <w:ind w:left="0" w:firstLine="0"/>
              <w:jc w:val="both"/>
              <w:rPr>
                <w:rFonts w:ascii="Arial" w:eastAsia="Times New Roman" w:hAnsi="Arial" w:cs="Arial"/>
                <w:color w:val="000000" w:themeColor="text1"/>
                <w:sz w:val="20"/>
                <w:szCs w:val="20"/>
                <w:lang w:eastAsia="ru-RU"/>
              </w:rPr>
            </w:pPr>
            <w:r>
              <w:rPr>
                <w:rFonts w:ascii="Arial" w:eastAsia="Times New Roman" w:hAnsi="Arial" w:cs="Arial"/>
                <w:color w:val="000000" w:themeColor="text1"/>
                <w:sz w:val="20"/>
                <w:szCs w:val="20"/>
                <w:lang w:eastAsia="ru-RU"/>
              </w:rPr>
              <w:t xml:space="preserve">Принято к сведению. </w:t>
            </w:r>
          </w:p>
          <w:p w14:paraId="17D8F2B6" w14:textId="16DE17AB" w:rsidR="009116DB" w:rsidRPr="0022659B" w:rsidRDefault="003C1D76" w:rsidP="003C1D76">
            <w:pPr>
              <w:widowControl w:val="0"/>
              <w:ind w:left="0" w:firstLine="0"/>
              <w:jc w:val="both"/>
              <w:rPr>
                <w:rFonts w:ascii="Arial" w:eastAsia="Times New Roman" w:hAnsi="Arial" w:cs="Arial"/>
                <w:sz w:val="20"/>
                <w:szCs w:val="20"/>
                <w:lang w:eastAsia="ru-RU"/>
              </w:rPr>
            </w:pPr>
            <w:r>
              <w:rPr>
                <w:rFonts w:ascii="Arial" w:eastAsia="Times New Roman" w:hAnsi="Arial" w:cs="Arial"/>
                <w:color w:val="000000" w:themeColor="text1"/>
                <w:sz w:val="20"/>
                <w:szCs w:val="20"/>
                <w:lang w:eastAsia="ru-RU"/>
              </w:rPr>
              <w:t>Проект стандарта существенно переработан</w:t>
            </w:r>
          </w:p>
        </w:tc>
      </w:tr>
      <w:tr w:rsidR="009116DB" w:rsidRPr="0022659B" w14:paraId="3BD17899" w14:textId="77777777" w:rsidTr="005A130D">
        <w:tc>
          <w:tcPr>
            <w:tcW w:w="567" w:type="dxa"/>
          </w:tcPr>
          <w:p w14:paraId="355ED1BC"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11A0DF82" w14:textId="24F875CA"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5.1, второе перечисление</w:t>
            </w:r>
          </w:p>
        </w:tc>
        <w:tc>
          <w:tcPr>
            <w:tcW w:w="2411" w:type="dxa"/>
          </w:tcPr>
          <w:p w14:paraId="63AB3945" w14:textId="68098E32"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«ЦНИИТОЧМАШ», № 1975/65 от 03.03.2024 г.</w:t>
            </w:r>
          </w:p>
        </w:tc>
        <w:tc>
          <w:tcPr>
            <w:tcW w:w="6235" w:type="dxa"/>
          </w:tcPr>
          <w:p w14:paraId="314D1FC3"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3AC0EB00" w14:textId="2D25FA1A" w:rsidR="009116DB" w:rsidRPr="0022659B" w:rsidRDefault="009116DB" w:rsidP="009116DB">
            <w:pPr>
              <w:widowControl w:val="0"/>
              <w:ind w:left="0" w:firstLine="0"/>
              <w:rPr>
                <w:rFonts w:ascii="Arial" w:hAnsi="Arial" w:cs="Arial"/>
                <w:bCs/>
                <w:sz w:val="20"/>
                <w:szCs w:val="20"/>
              </w:rPr>
            </w:pPr>
            <w:r w:rsidRPr="0022659B">
              <w:rPr>
                <w:rFonts w:asciiTheme="minorBidi" w:hAnsiTheme="minorBidi" w:cstheme="minorBidi"/>
                <w:color w:val="000000"/>
                <w:sz w:val="20"/>
                <w:szCs w:val="20"/>
              </w:rPr>
              <w:t>Второе перечисление – после слова «моделей» поставить запятую</w:t>
            </w:r>
          </w:p>
        </w:tc>
        <w:tc>
          <w:tcPr>
            <w:tcW w:w="4111" w:type="dxa"/>
            <w:gridSpan w:val="2"/>
          </w:tcPr>
          <w:p w14:paraId="16043E29" w14:textId="01D1A7CE" w:rsidR="009116DB" w:rsidRPr="0022659B" w:rsidRDefault="00AA73CB"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9F2B10">
              <w:rPr>
                <w:rFonts w:ascii="Arial" w:eastAsia="Times New Roman" w:hAnsi="Arial" w:cs="Arial"/>
                <w:sz w:val="20"/>
                <w:szCs w:val="20"/>
                <w:lang w:eastAsia="ru-RU"/>
              </w:rPr>
              <w:t>.</w:t>
            </w:r>
          </w:p>
        </w:tc>
      </w:tr>
      <w:tr w:rsidR="009116DB" w:rsidRPr="0022659B" w14:paraId="59C6E837" w14:textId="77777777" w:rsidTr="005A130D">
        <w:tc>
          <w:tcPr>
            <w:tcW w:w="567" w:type="dxa"/>
          </w:tcPr>
          <w:p w14:paraId="54AB1C9D"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43759C3C" w14:textId="3EC77433"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5.1, третье перечисление</w:t>
            </w:r>
          </w:p>
        </w:tc>
        <w:tc>
          <w:tcPr>
            <w:tcW w:w="2411" w:type="dxa"/>
          </w:tcPr>
          <w:p w14:paraId="11F7848A" w14:textId="04C1A9CA"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ПАО «РКК «Энергия», № 251-22/74 от 27.02.2024 г.</w:t>
            </w:r>
          </w:p>
        </w:tc>
        <w:tc>
          <w:tcPr>
            <w:tcW w:w="6235" w:type="dxa"/>
          </w:tcPr>
          <w:p w14:paraId="62C79579"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1637FAA8"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Изложить в редакции:</w:t>
            </w:r>
          </w:p>
          <w:p w14:paraId="27BD24AE"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анализ функциональной модели изделия и применяемых технических решений на соответствие исходным требованиям  к изделию.»</w:t>
            </w:r>
          </w:p>
          <w:p w14:paraId="26099A3E"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5FA45455" w14:textId="6482667A"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Т. к. проверка модели - это не самоцель использования ПС.</w:t>
            </w:r>
          </w:p>
        </w:tc>
        <w:tc>
          <w:tcPr>
            <w:tcW w:w="4111" w:type="dxa"/>
            <w:gridSpan w:val="2"/>
          </w:tcPr>
          <w:p w14:paraId="3E44358B" w14:textId="631F3C09" w:rsidR="009116DB" w:rsidRPr="0022659B" w:rsidRDefault="004C3129"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9F2B10">
              <w:rPr>
                <w:rFonts w:ascii="Arial" w:eastAsia="Times New Roman" w:hAnsi="Arial" w:cs="Arial"/>
                <w:sz w:val="20"/>
                <w:szCs w:val="20"/>
                <w:lang w:eastAsia="ru-RU"/>
              </w:rPr>
              <w:t>.</w:t>
            </w:r>
          </w:p>
        </w:tc>
      </w:tr>
      <w:tr w:rsidR="009116DB" w:rsidRPr="0022659B" w14:paraId="43B617DA" w14:textId="77777777" w:rsidTr="005A130D">
        <w:tc>
          <w:tcPr>
            <w:tcW w:w="567" w:type="dxa"/>
          </w:tcPr>
          <w:p w14:paraId="573DDC58"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7B3B0FE1" w14:textId="77777777"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5.1, третье перечисление</w:t>
            </w:r>
          </w:p>
        </w:tc>
        <w:tc>
          <w:tcPr>
            <w:tcW w:w="2411" w:type="dxa"/>
          </w:tcPr>
          <w:p w14:paraId="23DD2ADE" w14:textId="77777777"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«ЦНИИмаш», № ОС-5242 от 11.03.2024 г.</w:t>
            </w:r>
          </w:p>
        </w:tc>
        <w:tc>
          <w:tcPr>
            <w:tcW w:w="6235" w:type="dxa"/>
          </w:tcPr>
          <w:p w14:paraId="76C25180"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17BD86F3" w14:textId="77777777" w:rsidR="009116DB" w:rsidRPr="0022659B" w:rsidRDefault="009116DB" w:rsidP="009116DB">
            <w:pPr>
              <w:pStyle w:val="ac"/>
              <w:tabs>
                <w:tab w:val="left" w:pos="655"/>
              </w:tabs>
              <w:ind w:left="0" w:firstLine="0"/>
              <w:rPr>
                <w:rFonts w:asciiTheme="minorBidi" w:hAnsiTheme="minorBidi" w:cstheme="minorBidi"/>
                <w:sz w:val="20"/>
                <w:szCs w:val="20"/>
              </w:rPr>
            </w:pPr>
            <w:r w:rsidRPr="0022659B">
              <w:rPr>
                <w:rFonts w:asciiTheme="minorBidi" w:hAnsiTheme="minorBidi" w:cstheme="minorBidi"/>
                <w:sz w:val="20"/>
                <w:szCs w:val="20"/>
              </w:rPr>
              <w:t>Откорректировать изложение</w:t>
            </w:r>
          </w:p>
          <w:p w14:paraId="5CEEDE09"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52C8DD3B" w14:textId="77777777" w:rsidR="009116DB" w:rsidRPr="0022659B" w:rsidRDefault="009116DB" w:rsidP="009116DB">
            <w:pPr>
              <w:pStyle w:val="22"/>
              <w:keepNext/>
              <w:keepLines/>
              <w:shd w:val="clear" w:color="auto" w:fill="auto"/>
              <w:spacing w:after="0" w:line="240" w:lineRule="auto"/>
              <w:jc w:val="left"/>
              <w:rPr>
                <w:rFonts w:asciiTheme="minorBidi" w:hAnsiTheme="minorBidi" w:cstheme="minorBidi"/>
                <w:b w:val="0"/>
                <w:bCs w:val="0"/>
                <w:sz w:val="20"/>
                <w:szCs w:val="20"/>
              </w:rPr>
            </w:pPr>
            <w:r w:rsidRPr="0022659B">
              <w:rPr>
                <w:rFonts w:asciiTheme="minorBidi" w:hAnsiTheme="minorBidi" w:cstheme="minorBidi"/>
                <w:b w:val="0"/>
                <w:bCs w:val="0"/>
                <w:sz w:val="20"/>
                <w:szCs w:val="20"/>
              </w:rPr>
              <w:t>Из третьего перечисления исключить слово «мультифизических»</w:t>
            </w:r>
          </w:p>
          <w:p w14:paraId="7EDBF1BA"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56D56FD8" w14:textId="77777777" w:rsidR="009116DB" w:rsidRPr="0022659B" w:rsidRDefault="009116DB" w:rsidP="009116DB">
            <w:pPr>
              <w:ind w:left="0" w:firstLine="0"/>
              <w:rPr>
                <w:rFonts w:ascii="Arial" w:hAnsi="Arial" w:cs="Arial"/>
                <w:color w:val="000000" w:themeColor="text1"/>
                <w:sz w:val="20"/>
                <w:szCs w:val="20"/>
              </w:rPr>
            </w:pPr>
            <w:r w:rsidRPr="0022659B">
              <w:rPr>
                <w:rFonts w:asciiTheme="minorBidi" w:hAnsiTheme="minorBidi" w:cstheme="minorBidi"/>
                <w:sz w:val="20"/>
                <w:szCs w:val="20"/>
              </w:rPr>
              <w:t>Создание мультифизических моделей относится к физическим процессам, а не к функциональным. Целесообразно упомянуть про мультифизические модели в пункте 5.2</w:t>
            </w:r>
          </w:p>
        </w:tc>
        <w:tc>
          <w:tcPr>
            <w:tcW w:w="4111" w:type="dxa"/>
            <w:gridSpan w:val="2"/>
          </w:tcPr>
          <w:p w14:paraId="5530944C" w14:textId="404F19EF" w:rsidR="009116DB" w:rsidRPr="0022659B" w:rsidRDefault="00652165"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9F2B10">
              <w:rPr>
                <w:rFonts w:ascii="Arial" w:eastAsia="Times New Roman" w:hAnsi="Arial" w:cs="Arial"/>
                <w:sz w:val="20"/>
                <w:szCs w:val="20"/>
                <w:lang w:eastAsia="ru-RU"/>
              </w:rPr>
              <w:t>.</w:t>
            </w:r>
          </w:p>
        </w:tc>
      </w:tr>
      <w:tr w:rsidR="009116DB" w:rsidRPr="0022659B" w14:paraId="7BB69EFD" w14:textId="77777777" w:rsidTr="005A130D">
        <w:tc>
          <w:tcPr>
            <w:tcW w:w="567" w:type="dxa"/>
          </w:tcPr>
          <w:p w14:paraId="53C39B45"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12287A24" w14:textId="56086306"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5.1, третье перечисление</w:t>
            </w:r>
          </w:p>
        </w:tc>
        <w:tc>
          <w:tcPr>
            <w:tcW w:w="2411" w:type="dxa"/>
          </w:tcPr>
          <w:p w14:paraId="35E262EA" w14:textId="77777777" w:rsidR="009116DB" w:rsidRPr="0022659B" w:rsidRDefault="009116DB" w:rsidP="009116DB">
            <w:pPr>
              <w:widowControl w:val="0"/>
              <w:ind w:left="0" w:firstLine="0"/>
              <w:jc w:val="center"/>
              <w:rPr>
                <w:rFonts w:ascii="Arial" w:hAnsi="Arial" w:cs="Arial"/>
                <w:sz w:val="20"/>
                <w:szCs w:val="20"/>
              </w:rPr>
            </w:pPr>
            <w:r w:rsidRPr="0022659B">
              <w:rPr>
                <w:rFonts w:asciiTheme="minorBidi" w:hAnsiTheme="minorBidi" w:cstheme="minorBidi"/>
                <w:sz w:val="20"/>
                <w:szCs w:val="20"/>
              </w:rPr>
              <w:t>ФГБУ «НИИЦ ЖДВ» Минобороны России, б/н</w:t>
            </w:r>
          </w:p>
        </w:tc>
        <w:tc>
          <w:tcPr>
            <w:tcW w:w="6235" w:type="dxa"/>
          </w:tcPr>
          <w:p w14:paraId="48F96873"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2328DB85" w14:textId="77777777" w:rsidR="009116DB" w:rsidRPr="0022659B" w:rsidRDefault="009116DB" w:rsidP="009116DB">
            <w:pPr>
              <w:ind w:left="0" w:firstLine="0"/>
              <w:rPr>
                <w:rFonts w:ascii="Arial" w:hAnsi="Arial" w:cs="Arial"/>
                <w:color w:val="000000" w:themeColor="text1"/>
                <w:sz w:val="20"/>
                <w:szCs w:val="20"/>
              </w:rPr>
            </w:pPr>
            <w:r w:rsidRPr="0022659B">
              <w:rPr>
                <w:rFonts w:ascii="Arial" w:hAnsi="Arial" w:cs="Arial"/>
                <w:color w:val="000000" w:themeColor="text1"/>
                <w:sz w:val="20"/>
                <w:szCs w:val="20"/>
              </w:rPr>
              <w:t xml:space="preserve">В п. 5.1 в третьем абзаце после причастного оборота «разработку мультифизических моделей» следует поставить запятую. </w:t>
            </w:r>
          </w:p>
        </w:tc>
        <w:tc>
          <w:tcPr>
            <w:tcW w:w="4111" w:type="dxa"/>
            <w:gridSpan w:val="2"/>
          </w:tcPr>
          <w:p w14:paraId="717A4BB0" w14:textId="35A2CF8D" w:rsidR="009116DB" w:rsidRPr="0022659B" w:rsidRDefault="001D4888"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9F2B10">
              <w:rPr>
                <w:rFonts w:ascii="Arial" w:eastAsia="Times New Roman" w:hAnsi="Arial" w:cs="Arial"/>
                <w:sz w:val="20"/>
                <w:szCs w:val="20"/>
                <w:lang w:eastAsia="ru-RU"/>
              </w:rPr>
              <w:t>.</w:t>
            </w:r>
          </w:p>
        </w:tc>
      </w:tr>
      <w:tr w:rsidR="009116DB" w:rsidRPr="0022659B" w14:paraId="0FD47491" w14:textId="77777777" w:rsidTr="005A130D">
        <w:tc>
          <w:tcPr>
            <w:tcW w:w="567" w:type="dxa"/>
          </w:tcPr>
          <w:p w14:paraId="11CD96F3"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17249FBA" w14:textId="08BD0DA5" w:rsidR="009116DB" w:rsidRPr="0022659B" w:rsidRDefault="009116DB" w:rsidP="009116DB">
            <w:pPr>
              <w:widowControl w:val="0"/>
              <w:ind w:left="0" w:firstLine="0"/>
              <w:rPr>
                <w:rFonts w:ascii="Arial" w:hAnsi="Arial" w:cs="Arial"/>
                <w:color w:val="000000"/>
                <w:sz w:val="20"/>
                <w:szCs w:val="20"/>
                <w:lang w:eastAsia="ru-RU" w:bidi="ru-RU"/>
              </w:rPr>
            </w:pPr>
            <w:r w:rsidRPr="0022659B">
              <w:rPr>
                <w:rFonts w:ascii="Arial" w:hAnsi="Arial" w:cs="Arial"/>
                <w:color w:val="000000"/>
                <w:sz w:val="20"/>
                <w:szCs w:val="20"/>
                <w:lang w:eastAsia="ru-RU" w:bidi="ru-RU"/>
              </w:rPr>
              <w:t>5.2</w:t>
            </w:r>
          </w:p>
        </w:tc>
        <w:tc>
          <w:tcPr>
            <w:tcW w:w="2411" w:type="dxa"/>
          </w:tcPr>
          <w:p w14:paraId="731065EE" w14:textId="57C13434" w:rsidR="009116DB" w:rsidRPr="0022659B" w:rsidRDefault="009116DB" w:rsidP="009116DB">
            <w:pPr>
              <w:widowControl w:val="0"/>
              <w:ind w:left="0" w:firstLine="0"/>
              <w:jc w:val="center"/>
              <w:rPr>
                <w:rFonts w:asciiTheme="minorBidi" w:hAnsiTheme="minorBidi" w:cstheme="minorBidi"/>
                <w:sz w:val="20"/>
                <w:szCs w:val="20"/>
              </w:rPr>
            </w:pPr>
            <w:r w:rsidRPr="0022659B">
              <w:rPr>
                <w:rFonts w:asciiTheme="minorBidi" w:hAnsiTheme="minorBidi" w:cstheme="minorBidi"/>
                <w:sz w:val="20"/>
                <w:szCs w:val="20"/>
              </w:rPr>
              <w:t>ФГБУ «21 Научно-исследовательский испытательный институт военной автомобильной техники» Министерства обороны РФ, № 355 от 18.03.2024 г.</w:t>
            </w:r>
          </w:p>
        </w:tc>
        <w:tc>
          <w:tcPr>
            <w:tcW w:w="6235" w:type="dxa"/>
          </w:tcPr>
          <w:p w14:paraId="29FC90C0"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5949D1C4"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Добавить:</w:t>
            </w:r>
          </w:p>
          <w:p w14:paraId="5723409D" w14:textId="00013901"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Cs/>
                <w:sz w:val="20"/>
                <w:szCs w:val="20"/>
              </w:rPr>
              <w:t>При аппаратно-программной  реализации систем ИИ могут быть использованы специальные вычислительные средства в т.ч.  векторные, тензорные, нейроморфные и другие процессоры, а так же программные  компоненты, том числе, программные библиотеки для машинного обучения, оптимизированные для выполнения интеллектуальных  алгоритмов обработки данных</w:t>
            </w:r>
          </w:p>
        </w:tc>
        <w:tc>
          <w:tcPr>
            <w:tcW w:w="4111" w:type="dxa"/>
            <w:gridSpan w:val="2"/>
          </w:tcPr>
          <w:p w14:paraId="0ADC56E0" w14:textId="77777777" w:rsidR="009116DB" w:rsidRPr="0022659B" w:rsidRDefault="00F02F04"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 к сведению.</w:t>
            </w:r>
          </w:p>
          <w:p w14:paraId="7E72A943" w14:textId="3BFA2334" w:rsidR="00F02F04" w:rsidRPr="0022659B" w:rsidRDefault="00F02F04"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Применение систем ИИ в составе ПС не меняет функционального назначения ПС</w:t>
            </w:r>
          </w:p>
        </w:tc>
      </w:tr>
      <w:tr w:rsidR="009116DB" w:rsidRPr="0022659B" w14:paraId="74D49DC0" w14:textId="77777777" w:rsidTr="005A130D">
        <w:tc>
          <w:tcPr>
            <w:tcW w:w="567" w:type="dxa"/>
          </w:tcPr>
          <w:p w14:paraId="51572B29" w14:textId="7C97B354"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181FB125" w14:textId="04B6D24C"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5.3</w:t>
            </w:r>
          </w:p>
        </w:tc>
        <w:tc>
          <w:tcPr>
            <w:tcW w:w="2411" w:type="dxa"/>
          </w:tcPr>
          <w:p w14:paraId="12DB857A" w14:textId="7307DBA6"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«НПО «Электромашина», № 43-18/1672 от 06.02.2024 г.</w:t>
            </w:r>
          </w:p>
        </w:tc>
        <w:tc>
          <w:tcPr>
            <w:tcW w:w="6235" w:type="dxa"/>
          </w:tcPr>
          <w:p w14:paraId="0258D156"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3A17713F"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Функциональность ПС геометрического моделирования и разработки КД ПС в общем случае может включать (но не ограничена указанными ниже):</w:t>
            </w:r>
          </w:p>
          <w:p w14:paraId="0AEDE15C"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30604838"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Функциональность ПС геометрического моделирования и ПС разработки КД в общем случае может включать (но не ограничена указанными ниже):</w:t>
            </w:r>
          </w:p>
          <w:p w14:paraId="4C4A89FF"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0A9C532B" w14:textId="78BF4702"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Перенести «ПС» для гармонизации предложения по правилам русского языка</w:t>
            </w:r>
          </w:p>
        </w:tc>
        <w:tc>
          <w:tcPr>
            <w:tcW w:w="4111" w:type="dxa"/>
            <w:gridSpan w:val="2"/>
          </w:tcPr>
          <w:p w14:paraId="2A2F54CA" w14:textId="42011303" w:rsidR="009116DB" w:rsidRPr="0022659B" w:rsidRDefault="00DF6667"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9F2B10">
              <w:rPr>
                <w:rFonts w:ascii="Arial" w:eastAsia="Times New Roman" w:hAnsi="Arial" w:cs="Arial"/>
                <w:sz w:val="20"/>
                <w:szCs w:val="20"/>
                <w:lang w:eastAsia="ru-RU"/>
              </w:rPr>
              <w:t>.</w:t>
            </w:r>
          </w:p>
        </w:tc>
      </w:tr>
      <w:tr w:rsidR="009116DB" w:rsidRPr="0022659B" w14:paraId="2FE42E39" w14:textId="77777777" w:rsidTr="005A130D">
        <w:tc>
          <w:tcPr>
            <w:tcW w:w="567" w:type="dxa"/>
          </w:tcPr>
          <w:p w14:paraId="6EF260CA"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63782116" w14:textId="5FCE11DA"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5.3</w:t>
            </w:r>
          </w:p>
        </w:tc>
        <w:tc>
          <w:tcPr>
            <w:tcW w:w="2411" w:type="dxa"/>
          </w:tcPr>
          <w:p w14:paraId="129A4500" w14:textId="77777777"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«КБП», № 14241/0014-24 от 28.02.2024 г.</w:t>
            </w:r>
          </w:p>
        </w:tc>
        <w:tc>
          <w:tcPr>
            <w:tcW w:w="6235" w:type="dxa"/>
          </w:tcPr>
          <w:p w14:paraId="55BB1B0D"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6541A108"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Некорректное выражение:</w:t>
            </w:r>
          </w:p>
          <w:p w14:paraId="21CB9DAE"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xml:space="preserve">«Функциональность ПС геометрического моделирования и разработки КД </w:t>
            </w:r>
            <w:r w:rsidRPr="0022659B">
              <w:rPr>
                <w:rFonts w:ascii="Arial" w:hAnsi="Arial" w:cs="Arial"/>
                <w:b/>
                <w:bCs/>
                <w:sz w:val="20"/>
                <w:szCs w:val="20"/>
              </w:rPr>
              <w:t>ПС</w:t>
            </w:r>
            <w:r w:rsidRPr="0022659B">
              <w:rPr>
                <w:rFonts w:ascii="Arial" w:hAnsi="Arial" w:cs="Arial"/>
                <w:bCs/>
                <w:sz w:val="20"/>
                <w:szCs w:val="20"/>
              </w:rPr>
              <w:t xml:space="preserve"> в общем случае…»</w:t>
            </w:r>
          </w:p>
          <w:p w14:paraId="39C9F32D"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1B6CD3A9"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Заменить на выражение:</w:t>
            </w:r>
          </w:p>
          <w:p w14:paraId="3900BDC1"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xml:space="preserve">«Функциональность ПС геометрического моделирования и </w:t>
            </w:r>
            <w:r w:rsidRPr="0022659B">
              <w:rPr>
                <w:rFonts w:ascii="Arial" w:hAnsi="Arial" w:cs="Arial"/>
                <w:bCs/>
                <w:sz w:val="20"/>
                <w:szCs w:val="20"/>
              </w:rPr>
              <w:lastRenderedPageBreak/>
              <w:t>разработки КД в общем случае…»</w:t>
            </w:r>
          </w:p>
          <w:p w14:paraId="028F066E"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указанными ниже):</w:t>
            </w:r>
          </w:p>
          <w:p w14:paraId="4355DC14" w14:textId="5E1ABB79" w:rsidR="009116DB" w:rsidRPr="0022659B" w:rsidRDefault="009116DB" w:rsidP="009116DB">
            <w:pPr>
              <w:widowControl w:val="0"/>
              <w:ind w:left="0" w:firstLine="0"/>
              <w:rPr>
                <w:rFonts w:ascii="Arial" w:hAnsi="Arial" w:cs="Arial"/>
                <w:bCs/>
                <w:sz w:val="20"/>
                <w:szCs w:val="20"/>
              </w:rPr>
            </w:pPr>
            <w:r w:rsidRPr="0022659B">
              <w:rPr>
                <w:rFonts w:ascii="Arial" w:hAnsi="Arial" w:cs="Arial"/>
                <w:b/>
                <w:sz w:val="20"/>
                <w:szCs w:val="20"/>
                <w:u w:val="single"/>
              </w:rPr>
              <w:t>Обоснование</w:t>
            </w:r>
            <w:r w:rsidRPr="0022659B">
              <w:rPr>
                <w:rFonts w:ascii="Arial" w:hAnsi="Arial" w:cs="Arial"/>
                <w:bCs/>
                <w:sz w:val="20"/>
                <w:szCs w:val="20"/>
              </w:rPr>
              <w:t xml:space="preserve"> Удалить слово «ПС»</w:t>
            </w:r>
          </w:p>
        </w:tc>
        <w:tc>
          <w:tcPr>
            <w:tcW w:w="4111" w:type="dxa"/>
            <w:gridSpan w:val="2"/>
          </w:tcPr>
          <w:p w14:paraId="4FE8C541" w14:textId="3E433C2C" w:rsidR="009116DB" w:rsidRPr="0022659B" w:rsidRDefault="00DF6667"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lastRenderedPageBreak/>
              <w:t>Принято</w:t>
            </w:r>
            <w:r w:rsidR="009F2B10">
              <w:rPr>
                <w:rFonts w:ascii="Arial" w:eastAsia="Times New Roman" w:hAnsi="Arial" w:cs="Arial"/>
                <w:sz w:val="20"/>
                <w:szCs w:val="20"/>
                <w:lang w:eastAsia="ru-RU"/>
              </w:rPr>
              <w:t>.</w:t>
            </w:r>
          </w:p>
        </w:tc>
      </w:tr>
      <w:tr w:rsidR="009116DB" w:rsidRPr="0022659B" w14:paraId="119103C6" w14:textId="77777777" w:rsidTr="005A130D">
        <w:tc>
          <w:tcPr>
            <w:tcW w:w="567" w:type="dxa"/>
          </w:tcPr>
          <w:p w14:paraId="35F658F3"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46BF42EF" w14:textId="034A6D45"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5.3</w:t>
            </w:r>
          </w:p>
        </w:tc>
        <w:tc>
          <w:tcPr>
            <w:tcW w:w="2411" w:type="dxa"/>
          </w:tcPr>
          <w:p w14:paraId="3277B0CE" w14:textId="594E953B"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«ЦНИИТОЧМАШ», № 1975/65 от 03.03.2024 г.</w:t>
            </w:r>
          </w:p>
        </w:tc>
        <w:tc>
          <w:tcPr>
            <w:tcW w:w="6235" w:type="dxa"/>
          </w:tcPr>
          <w:p w14:paraId="26BD831D"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411D1057" w14:textId="77777777" w:rsidR="009116DB" w:rsidRPr="0022659B" w:rsidRDefault="009116DB" w:rsidP="009116DB">
            <w:pPr>
              <w:widowControl w:val="0"/>
              <w:ind w:left="0" w:firstLine="0"/>
              <w:rPr>
                <w:rFonts w:asciiTheme="minorBidi" w:hAnsiTheme="minorBidi" w:cstheme="minorBidi"/>
                <w:color w:val="000000"/>
                <w:sz w:val="20"/>
                <w:szCs w:val="20"/>
              </w:rPr>
            </w:pPr>
            <w:r w:rsidRPr="0022659B">
              <w:rPr>
                <w:rFonts w:asciiTheme="minorBidi" w:hAnsiTheme="minorBidi" w:cstheme="minorBidi"/>
                <w:color w:val="000000"/>
                <w:sz w:val="20"/>
                <w:szCs w:val="20"/>
              </w:rPr>
              <w:t>Используется сокращение «ЕСКД», отсутствующее в п.3.2</w:t>
            </w:r>
          </w:p>
          <w:p w14:paraId="0E0FE7A6"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34C68A7B" w14:textId="1308B5C5" w:rsidR="009116DB" w:rsidRPr="0022659B" w:rsidRDefault="009116DB" w:rsidP="009116DB">
            <w:pPr>
              <w:widowControl w:val="0"/>
              <w:ind w:left="0" w:firstLine="0"/>
              <w:rPr>
                <w:rFonts w:ascii="Arial" w:hAnsi="Arial" w:cs="Arial"/>
                <w:bCs/>
                <w:sz w:val="20"/>
                <w:szCs w:val="20"/>
              </w:rPr>
            </w:pPr>
            <w:r w:rsidRPr="0022659B">
              <w:rPr>
                <w:rFonts w:asciiTheme="minorBidi" w:hAnsiTheme="minorBidi" w:cstheme="minorBidi"/>
                <w:color w:val="000000"/>
                <w:sz w:val="20"/>
                <w:szCs w:val="20"/>
              </w:rPr>
              <w:t>Добавить</w:t>
            </w:r>
          </w:p>
        </w:tc>
        <w:tc>
          <w:tcPr>
            <w:tcW w:w="4111" w:type="dxa"/>
            <w:gridSpan w:val="2"/>
          </w:tcPr>
          <w:p w14:paraId="3FBB5AA3" w14:textId="346834E8" w:rsidR="009116DB" w:rsidRPr="0022659B" w:rsidRDefault="00DF6667"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9F2B10">
              <w:rPr>
                <w:rFonts w:ascii="Arial" w:eastAsia="Times New Roman" w:hAnsi="Arial" w:cs="Arial"/>
                <w:sz w:val="20"/>
                <w:szCs w:val="20"/>
                <w:lang w:eastAsia="ru-RU"/>
              </w:rPr>
              <w:t>.</w:t>
            </w:r>
          </w:p>
        </w:tc>
      </w:tr>
      <w:tr w:rsidR="009116DB" w:rsidRPr="0022659B" w14:paraId="77B7D86C" w14:textId="77777777" w:rsidTr="005A130D">
        <w:tc>
          <w:tcPr>
            <w:tcW w:w="567" w:type="dxa"/>
          </w:tcPr>
          <w:p w14:paraId="5E6F49FF"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6E76AD13" w14:textId="62F692AE"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5.3</w:t>
            </w:r>
          </w:p>
        </w:tc>
        <w:tc>
          <w:tcPr>
            <w:tcW w:w="2411" w:type="dxa"/>
          </w:tcPr>
          <w:p w14:paraId="59DAB241" w14:textId="13696138"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«Концерн ВКО «Алмаз-Антей», № 31-21/7948 от 21.03.2024 г.</w:t>
            </w:r>
          </w:p>
        </w:tc>
        <w:tc>
          <w:tcPr>
            <w:tcW w:w="6235" w:type="dxa"/>
          </w:tcPr>
          <w:p w14:paraId="130C7079"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2DAF0064" w14:textId="77777777" w:rsidR="009116DB" w:rsidRPr="0022659B" w:rsidRDefault="009116DB" w:rsidP="009116DB">
            <w:pPr>
              <w:suppressAutoHyphens/>
              <w:ind w:left="0" w:firstLine="0"/>
              <w:rPr>
                <w:rFonts w:asciiTheme="minorBidi" w:hAnsiTheme="minorBidi" w:cstheme="minorBidi"/>
                <w:sz w:val="20"/>
                <w:szCs w:val="20"/>
              </w:rPr>
            </w:pPr>
            <w:r w:rsidRPr="0022659B">
              <w:rPr>
                <w:rFonts w:asciiTheme="minorBidi" w:hAnsiTheme="minorBidi" w:cstheme="minorBidi"/>
                <w:sz w:val="20"/>
                <w:szCs w:val="20"/>
              </w:rPr>
              <w:t>Скорректировать окончания слов в перечислениях:</w:t>
            </w:r>
          </w:p>
          <w:p w14:paraId="2DAEB953" w14:textId="77777777" w:rsidR="009116DB" w:rsidRPr="0022659B" w:rsidRDefault="009116DB" w:rsidP="009116DB">
            <w:pPr>
              <w:suppressAutoHyphens/>
              <w:ind w:left="0" w:firstLine="0"/>
              <w:rPr>
                <w:rFonts w:asciiTheme="minorBidi" w:hAnsiTheme="minorBidi" w:cstheme="minorBidi"/>
                <w:sz w:val="20"/>
                <w:szCs w:val="20"/>
              </w:rPr>
            </w:pPr>
            <w:r w:rsidRPr="0022659B">
              <w:rPr>
                <w:rFonts w:asciiTheme="minorBidi" w:hAnsiTheme="minorBidi" w:cstheme="minorBidi"/>
                <w:sz w:val="20"/>
                <w:szCs w:val="20"/>
              </w:rPr>
              <w:t>- автоматизированн</w:t>
            </w:r>
            <w:r w:rsidRPr="0022659B">
              <w:rPr>
                <w:rFonts w:asciiTheme="minorBidi" w:hAnsiTheme="minorBidi" w:cstheme="minorBidi"/>
                <w:b/>
                <w:sz w:val="20"/>
                <w:szCs w:val="20"/>
              </w:rPr>
              <w:t>ая</w:t>
            </w:r>
            <w:r w:rsidRPr="0022659B">
              <w:rPr>
                <w:rFonts w:asciiTheme="minorBidi" w:hAnsiTheme="minorBidi" w:cstheme="minorBidi"/>
                <w:sz w:val="20"/>
                <w:szCs w:val="20"/>
              </w:rPr>
              <w:t xml:space="preserve"> проверк</w:t>
            </w:r>
            <w:r w:rsidRPr="0022659B">
              <w:rPr>
                <w:rFonts w:asciiTheme="minorBidi" w:hAnsiTheme="minorBidi" w:cstheme="minorBidi"/>
                <w:b/>
                <w:sz w:val="20"/>
                <w:szCs w:val="20"/>
              </w:rPr>
              <w:t>а</w:t>
            </w:r>
            <w:r w:rsidRPr="0022659B">
              <w:rPr>
                <w:rFonts w:asciiTheme="minorBidi" w:hAnsiTheme="minorBidi" w:cstheme="minorBidi"/>
                <w:sz w:val="20"/>
                <w:szCs w:val="20"/>
              </w:rPr>
              <w:t xml:space="preserve"> качества разработанной КД;</w:t>
            </w:r>
          </w:p>
          <w:p w14:paraId="23086179" w14:textId="77777777" w:rsidR="009116DB" w:rsidRPr="0022659B" w:rsidRDefault="009116DB" w:rsidP="009116DB">
            <w:pPr>
              <w:suppressAutoHyphens/>
              <w:ind w:left="0" w:firstLine="0"/>
              <w:rPr>
                <w:rFonts w:asciiTheme="minorBidi" w:hAnsiTheme="minorBidi" w:cstheme="minorBidi"/>
                <w:sz w:val="20"/>
                <w:szCs w:val="20"/>
              </w:rPr>
            </w:pPr>
            <w:r w:rsidRPr="0022659B">
              <w:rPr>
                <w:rFonts w:asciiTheme="minorBidi" w:hAnsiTheme="minorBidi" w:cstheme="minorBidi"/>
                <w:sz w:val="20"/>
                <w:szCs w:val="20"/>
              </w:rPr>
              <w:t>…</w:t>
            </w:r>
          </w:p>
          <w:p w14:paraId="13901AE7" w14:textId="77777777" w:rsidR="009116DB" w:rsidRPr="0022659B" w:rsidRDefault="009116DB" w:rsidP="009116DB">
            <w:pPr>
              <w:suppressAutoHyphens/>
              <w:ind w:left="0" w:firstLine="0"/>
              <w:rPr>
                <w:rFonts w:asciiTheme="minorBidi" w:hAnsiTheme="minorBidi" w:cstheme="minorBidi"/>
                <w:sz w:val="20"/>
                <w:szCs w:val="20"/>
              </w:rPr>
            </w:pPr>
            <w:r w:rsidRPr="0022659B">
              <w:rPr>
                <w:rFonts w:asciiTheme="minorBidi" w:hAnsiTheme="minorBidi" w:cstheme="minorBidi"/>
                <w:sz w:val="20"/>
                <w:szCs w:val="20"/>
              </w:rPr>
              <w:t>- разработк</w:t>
            </w:r>
            <w:r w:rsidRPr="0022659B">
              <w:rPr>
                <w:rFonts w:asciiTheme="minorBidi" w:hAnsiTheme="minorBidi" w:cstheme="minorBidi"/>
                <w:b/>
                <w:sz w:val="20"/>
                <w:szCs w:val="20"/>
              </w:rPr>
              <w:t>а</w:t>
            </w:r>
            <w:r w:rsidRPr="0022659B">
              <w:rPr>
                <w:rFonts w:asciiTheme="minorBidi" w:hAnsiTheme="minorBidi" w:cstheme="minorBidi"/>
                <w:sz w:val="20"/>
                <w:szCs w:val="20"/>
              </w:rPr>
              <w:t xml:space="preserve"> текстовой КД по ГОСТ Р 2.106 (с учетом взаимодействия с общесистемными прикладными ПС);</w:t>
            </w:r>
          </w:p>
          <w:p w14:paraId="1A64CF63" w14:textId="77777777" w:rsidR="009116DB" w:rsidRPr="0022659B" w:rsidRDefault="009116DB" w:rsidP="009116DB">
            <w:pPr>
              <w:suppressAutoHyphens/>
              <w:ind w:left="0" w:firstLine="0"/>
              <w:rPr>
                <w:rFonts w:asciiTheme="minorBidi" w:hAnsiTheme="minorBidi" w:cstheme="minorBidi"/>
                <w:sz w:val="20"/>
                <w:szCs w:val="20"/>
              </w:rPr>
            </w:pPr>
            <w:r w:rsidRPr="0022659B">
              <w:rPr>
                <w:rFonts w:asciiTheme="minorBidi" w:hAnsiTheme="minorBidi" w:cstheme="minorBidi"/>
                <w:sz w:val="20"/>
                <w:szCs w:val="20"/>
              </w:rPr>
              <w:t>- разработк</w:t>
            </w:r>
            <w:r w:rsidRPr="0022659B">
              <w:rPr>
                <w:rFonts w:asciiTheme="minorBidi" w:hAnsiTheme="minorBidi" w:cstheme="minorBidi"/>
                <w:b/>
                <w:sz w:val="20"/>
                <w:szCs w:val="20"/>
              </w:rPr>
              <w:t>а</w:t>
            </w:r>
            <w:r w:rsidRPr="0022659B">
              <w:rPr>
                <w:rFonts w:asciiTheme="minorBidi" w:hAnsiTheme="minorBidi" w:cstheme="minorBidi"/>
                <w:sz w:val="20"/>
                <w:szCs w:val="20"/>
              </w:rPr>
              <w:t xml:space="preserve"> схем по ГОСТ 2.701 (с учетом взаимодействия с общесистемными прикладными ПС);</w:t>
            </w:r>
          </w:p>
          <w:p w14:paraId="2874B6AC" w14:textId="77777777" w:rsidR="009116DB" w:rsidRPr="0022659B" w:rsidRDefault="009116DB" w:rsidP="009116DB">
            <w:pPr>
              <w:suppressAutoHyphens/>
              <w:ind w:left="0" w:firstLine="0"/>
              <w:rPr>
                <w:rFonts w:asciiTheme="minorBidi" w:hAnsiTheme="minorBidi" w:cstheme="minorBidi"/>
                <w:i/>
                <w:sz w:val="20"/>
                <w:szCs w:val="20"/>
              </w:rPr>
            </w:pPr>
            <w:r w:rsidRPr="0022659B">
              <w:rPr>
                <w:rFonts w:asciiTheme="minorBidi" w:hAnsiTheme="minorBidi" w:cstheme="minorBidi"/>
                <w:i/>
                <w:sz w:val="20"/>
                <w:szCs w:val="20"/>
              </w:rPr>
              <w:t>Также проверить для пунктов 5.6, 5.7 – 5.10, 5.13 -5.15</w:t>
            </w:r>
          </w:p>
          <w:p w14:paraId="09842572"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2090B6AF" w14:textId="77777777" w:rsidR="009116DB" w:rsidRPr="0022659B" w:rsidRDefault="009116DB" w:rsidP="009116DB">
            <w:pPr>
              <w:pStyle w:val="a6"/>
              <w:suppressAutoHyphens/>
              <w:jc w:val="left"/>
              <w:rPr>
                <w:rFonts w:asciiTheme="minorBidi" w:eastAsia="Courier New" w:hAnsiTheme="minorBidi" w:cstheme="minorBidi"/>
                <w:color w:val="000000"/>
                <w:sz w:val="20"/>
                <w:szCs w:val="20"/>
                <w:lang w:eastAsia="ru-RU" w:bidi="ru-RU"/>
              </w:rPr>
            </w:pPr>
            <w:r w:rsidRPr="0022659B">
              <w:rPr>
                <w:rFonts w:asciiTheme="minorBidi" w:eastAsia="Courier New" w:hAnsiTheme="minorBidi" w:cstheme="minorBidi"/>
                <w:color w:val="000000"/>
                <w:sz w:val="20"/>
                <w:szCs w:val="20"/>
                <w:lang w:eastAsia="ru-RU" w:bidi="ru-RU"/>
              </w:rPr>
              <w:t>- автоматизированн</w:t>
            </w:r>
            <w:r w:rsidRPr="0022659B">
              <w:rPr>
                <w:rFonts w:asciiTheme="minorBidi" w:eastAsia="Courier New" w:hAnsiTheme="minorBidi" w:cstheme="minorBidi"/>
                <w:b/>
                <w:color w:val="000000"/>
                <w:sz w:val="20"/>
                <w:szCs w:val="20"/>
                <w:lang w:eastAsia="ru-RU" w:bidi="ru-RU"/>
              </w:rPr>
              <w:t>ую</w:t>
            </w:r>
            <w:r w:rsidRPr="0022659B">
              <w:rPr>
                <w:rFonts w:asciiTheme="minorBidi" w:eastAsia="Courier New" w:hAnsiTheme="minorBidi" w:cstheme="minorBidi"/>
                <w:color w:val="000000"/>
                <w:sz w:val="20"/>
                <w:szCs w:val="20"/>
                <w:lang w:eastAsia="ru-RU" w:bidi="ru-RU"/>
              </w:rPr>
              <w:t xml:space="preserve"> проверк</w:t>
            </w:r>
            <w:r w:rsidRPr="0022659B">
              <w:rPr>
                <w:rFonts w:asciiTheme="minorBidi" w:eastAsia="Courier New" w:hAnsiTheme="minorBidi" w:cstheme="minorBidi"/>
                <w:b/>
                <w:color w:val="000000"/>
                <w:sz w:val="20"/>
                <w:szCs w:val="20"/>
                <w:lang w:eastAsia="ru-RU" w:bidi="ru-RU"/>
              </w:rPr>
              <w:t>у</w:t>
            </w:r>
            <w:r w:rsidRPr="0022659B">
              <w:rPr>
                <w:rFonts w:asciiTheme="minorBidi" w:eastAsia="Courier New" w:hAnsiTheme="minorBidi" w:cstheme="minorBidi"/>
                <w:color w:val="000000"/>
                <w:sz w:val="20"/>
                <w:szCs w:val="20"/>
                <w:lang w:eastAsia="ru-RU" w:bidi="ru-RU"/>
              </w:rPr>
              <w:t xml:space="preserve"> качества разработанной КД;</w:t>
            </w:r>
          </w:p>
          <w:p w14:paraId="6ABD1503" w14:textId="77777777" w:rsidR="009116DB" w:rsidRPr="0022659B" w:rsidRDefault="009116DB" w:rsidP="009116DB">
            <w:pPr>
              <w:pStyle w:val="a6"/>
              <w:suppressAutoHyphens/>
              <w:jc w:val="left"/>
              <w:rPr>
                <w:rFonts w:asciiTheme="minorBidi" w:eastAsia="Courier New" w:hAnsiTheme="minorBidi" w:cstheme="minorBidi"/>
                <w:color w:val="000000"/>
                <w:sz w:val="20"/>
                <w:szCs w:val="20"/>
                <w:lang w:eastAsia="ru-RU" w:bidi="ru-RU"/>
              </w:rPr>
            </w:pPr>
            <w:r w:rsidRPr="0022659B">
              <w:rPr>
                <w:rFonts w:asciiTheme="minorBidi" w:eastAsia="Courier New" w:hAnsiTheme="minorBidi" w:cstheme="minorBidi"/>
                <w:color w:val="000000"/>
                <w:sz w:val="20"/>
                <w:szCs w:val="20"/>
                <w:lang w:eastAsia="ru-RU" w:bidi="ru-RU"/>
              </w:rPr>
              <w:t>…</w:t>
            </w:r>
          </w:p>
          <w:p w14:paraId="72DC1231" w14:textId="77777777" w:rsidR="009116DB" w:rsidRPr="0022659B" w:rsidRDefault="009116DB" w:rsidP="009116DB">
            <w:pPr>
              <w:pStyle w:val="a6"/>
              <w:suppressAutoHyphens/>
              <w:jc w:val="left"/>
              <w:rPr>
                <w:rFonts w:asciiTheme="minorBidi" w:eastAsia="Courier New" w:hAnsiTheme="minorBidi" w:cstheme="minorBidi"/>
                <w:color w:val="000000"/>
                <w:sz w:val="20"/>
                <w:szCs w:val="20"/>
                <w:lang w:eastAsia="ru-RU" w:bidi="ru-RU"/>
              </w:rPr>
            </w:pPr>
            <w:r w:rsidRPr="0022659B">
              <w:rPr>
                <w:rFonts w:asciiTheme="minorBidi" w:eastAsia="Courier New" w:hAnsiTheme="minorBidi" w:cstheme="minorBidi"/>
                <w:color w:val="000000"/>
                <w:sz w:val="20"/>
                <w:szCs w:val="20"/>
                <w:lang w:eastAsia="ru-RU" w:bidi="ru-RU"/>
              </w:rPr>
              <w:t>- разработк</w:t>
            </w:r>
            <w:r w:rsidRPr="0022659B">
              <w:rPr>
                <w:rFonts w:asciiTheme="minorBidi" w:eastAsia="Courier New" w:hAnsiTheme="minorBidi" w:cstheme="minorBidi"/>
                <w:b/>
                <w:color w:val="000000"/>
                <w:sz w:val="20"/>
                <w:szCs w:val="20"/>
                <w:lang w:eastAsia="ru-RU" w:bidi="ru-RU"/>
              </w:rPr>
              <w:t>у</w:t>
            </w:r>
            <w:r w:rsidRPr="0022659B">
              <w:rPr>
                <w:rFonts w:asciiTheme="minorBidi" w:eastAsia="Courier New" w:hAnsiTheme="minorBidi" w:cstheme="minorBidi"/>
                <w:color w:val="000000"/>
                <w:sz w:val="20"/>
                <w:szCs w:val="20"/>
                <w:lang w:eastAsia="ru-RU" w:bidi="ru-RU"/>
              </w:rPr>
              <w:t xml:space="preserve"> текстовой КД по ГОСТ Р 2.106 (с учетом взаимодействия с общесистемными прикладными ПС);</w:t>
            </w:r>
          </w:p>
          <w:p w14:paraId="7FB2D689" w14:textId="77777777" w:rsidR="009116DB" w:rsidRPr="0022659B" w:rsidRDefault="009116DB" w:rsidP="009116DB">
            <w:pPr>
              <w:pStyle w:val="a6"/>
              <w:suppressAutoHyphens/>
              <w:jc w:val="left"/>
              <w:rPr>
                <w:rFonts w:asciiTheme="minorBidi" w:eastAsia="Courier New" w:hAnsiTheme="minorBidi" w:cstheme="minorBidi"/>
                <w:color w:val="000000"/>
                <w:lang w:eastAsia="ru-RU" w:bidi="ru-RU"/>
              </w:rPr>
            </w:pPr>
            <w:r w:rsidRPr="0022659B">
              <w:rPr>
                <w:rFonts w:asciiTheme="minorBidi" w:hAnsiTheme="minorBidi" w:cstheme="minorBidi"/>
                <w:sz w:val="20"/>
                <w:szCs w:val="20"/>
              </w:rPr>
              <w:t>- разработк</w:t>
            </w:r>
            <w:r w:rsidRPr="0022659B">
              <w:rPr>
                <w:rFonts w:asciiTheme="minorBidi" w:hAnsiTheme="minorBidi" w:cstheme="minorBidi"/>
                <w:b/>
                <w:sz w:val="20"/>
                <w:szCs w:val="20"/>
              </w:rPr>
              <w:t>у</w:t>
            </w:r>
            <w:r w:rsidRPr="0022659B">
              <w:rPr>
                <w:rFonts w:asciiTheme="minorBidi" w:hAnsiTheme="minorBidi" w:cstheme="minorBidi"/>
                <w:sz w:val="20"/>
                <w:szCs w:val="20"/>
              </w:rPr>
              <w:t xml:space="preserve"> схем по ГОСТ 2.701 (с учетом взаимодействия с общесистемными прикладными ПС);</w:t>
            </w:r>
          </w:p>
          <w:p w14:paraId="02EDFB13"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35F5474C" w14:textId="0ADD45FA" w:rsidR="009116DB" w:rsidRPr="0022659B" w:rsidRDefault="009116DB" w:rsidP="009116DB">
            <w:pPr>
              <w:widowControl w:val="0"/>
              <w:ind w:left="0" w:firstLine="0"/>
              <w:rPr>
                <w:rFonts w:ascii="Arial" w:hAnsi="Arial" w:cs="Arial"/>
                <w:bCs/>
                <w:sz w:val="20"/>
                <w:szCs w:val="20"/>
              </w:rPr>
            </w:pPr>
            <w:r w:rsidRPr="0022659B">
              <w:rPr>
                <w:rFonts w:asciiTheme="minorBidi" w:eastAsia="Courier New" w:hAnsiTheme="minorBidi" w:cstheme="minorBidi"/>
                <w:color w:val="000000"/>
                <w:sz w:val="20"/>
                <w:szCs w:val="20"/>
                <w:lang w:eastAsia="ru-RU" w:bidi="ru-RU"/>
              </w:rPr>
              <w:t>Корректировка опечаток</w:t>
            </w:r>
          </w:p>
        </w:tc>
        <w:tc>
          <w:tcPr>
            <w:tcW w:w="4111" w:type="dxa"/>
            <w:gridSpan w:val="2"/>
          </w:tcPr>
          <w:p w14:paraId="71938A49" w14:textId="77777777" w:rsidR="003C1D76" w:rsidRDefault="003C1D76" w:rsidP="003C1D76">
            <w:pPr>
              <w:widowControl w:val="0"/>
              <w:ind w:left="0" w:firstLine="0"/>
              <w:jc w:val="both"/>
              <w:rPr>
                <w:rFonts w:ascii="Arial" w:eastAsia="Times New Roman" w:hAnsi="Arial" w:cs="Arial"/>
                <w:color w:val="000000" w:themeColor="text1"/>
                <w:sz w:val="20"/>
                <w:szCs w:val="20"/>
                <w:lang w:eastAsia="ru-RU"/>
              </w:rPr>
            </w:pPr>
            <w:r>
              <w:rPr>
                <w:rFonts w:ascii="Arial" w:eastAsia="Times New Roman" w:hAnsi="Arial" w:cs="Arial"/>
                <w:color w:val="000000" w:themeColor="text1"/>
                <w:sz w:val="20"/>
                <w:szCs w:val="20"/>
                <w:lang w:eastAsia="ru-RU"/>
              </w:rPr>
              <w:t xml:space="preserve">Принято к сведению. </w:t>
            </w:r>
          </w:p>
          <w:p w14:paraId="1DBD06BA" w14:textId="442D1917" w:rsidR="009116DB" w:rsidRPr="0022659B" w:rsidRDefault="003C1D76" w:rsidP="003C1D76">
            <w:pPr>
              <w:widowControl w:val="0"/>
              <w:ind w:left="0" w:firstLine="0"/>
              <w:jc w:val="both"/>
              <w:rPr>
                <w:rFonts w:ascii="Arial" w:eastAsia="Times New Roman" w:hAnsi="Arial" w:cs="Arial"/>
                <w:sz w:val="20"/>
                <w:szCs w:val="20"/>
                <w:lang w:eastAsia="ru-RU"/>
              </w:rPr>
            </w:pPr>
            <w:r>
              <w:rPr>
                <w:rFonts w:ascii="Arial" w:eastAsia="Times New Roman" w:hAnsi="Arial" w:cs="Arial"/>
                <w:color w:val="000000" w:themeColor="text1"/>
                <w:sz w:val="20"/>
                <w:szCs w:val="20"/>
                <w:lang w:eastAsia="ru-RU"/>
              </w:rPr>
              <w:t>Проект стандарта существенно переработан</w:t>
            </w:r>
          </w:p>
        </w:tc>
      </w:tr>
      <w:tr w:rsidR="009116DB" w:rsidRPr="0022659B" w14:paraId="6485674D" w14:textId="77777777" w:rsidTr="005A130D">
        <w:tc>
          <w:tcPr>
            <w:tcW w:w="567" w:type="dxa"/>
          </w:tcPr>
          <w:p w14:paraId="6FD18D0C"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551CFD3E" w14:textId="06226A82"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eastAsia="Times New Roman" w:hAnsi="Arial" w:cs="Arial"/>
                <w:sz w:val="20"/>
                <w:szCs w:val="20"/>
                <w:lang w:eastAsia="ru-RU"/>
              </w:rPr>
              <w:t>5.3</w:t>
            </w:r>
          </w:p>
        </w:tc>
        <w:tc>
          <w:tcPr>
            <w:tcW w:w="2411" w:type="dxa"/>
          </w:tcPr>
          <w:p w14:paraId="542C2557" w14:textId="715CA263"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«ЦКБ «Коралл», № 13-ОСК/502 от 07.03.2024 г.</w:t>
            </w:r>
          </w:p>
        </w:tc>
        <w:tc>
          <w:tcPr>
            <w:tcW w:w="6235" w:type="dxa"/>
          </w:tcPr>
          <w:p w14:paraId="09CEB3C4" w14:textId="77777777" w:rsidR="009116DB" w:rsidRPr="0022659B" w:rsidRDefault="009116DB" w:rsidP="009116DB">
            <w:pPr>
              <w:ind w:left="0" w:firstLine="0"/>
              <w:rPr>
                <w:rFonts w:ascii="Arial" w:hAnsi="Arial" w:cs="Arial"/>
                <w:b/>
                <w:bCs/>
                <w:color w:val="000000" w:themeColor="text1"/>
                <w:sz w:val="20"/>
                <w:szCs w:val="20"/>
                <w:u w:val="single"/>
              </w:rPr>
            </w:pPr>
            <w:r w:rsidRPr="0022659B">
              <w:rPr>
                <w:rFonts w:ascii="Arial" w:hAnsi="Arial" w:cs="Arial"/>
                <w:b/>
                <w:bCs/>
                <w:color w:val="000000" w:themeColor="text1"/>
                <w:sz w:val="20"/>
                <w:szCs w:val="20"/>
                <w:u w:val="single"/>
              </w:rPr>
              <w:t>Замечание:</w:t>
            </w:r>
          </w:p>
          <w:p w14:paraId="59D32D29" w14:textId="77777777" w:rsidR="009116DB" w:rsidRPr="0022659B" w:rsidRDefault="009116DB" w:rsidP="009116DB">
            <w:pPr>
              <w:ind w:left="0" w:firstLine="0"/>
              <w:rPr>
                <w:rFonts w:ascii="Arial" w:hAnsi="Arial" w:cs="Arial"/>
                <w:sz w:val="20"/>
                <w:szCs w:val="20"/>
              </w:rPr>
            </w:pPr>
            <w:r w:rsidRPr="0022659B">
              <w:rPr>
                <w:rFonts w:ascii="Arial" w:hAnsi="Arial" w:cs="Arial"/>
                <w:sz w:val="20"/>
                <w:szCs w:val="20"/>
              </w:rPr>
              <w:t>В пункте указано:</w:t>
            </w:r>
          </w:p>
          <w:p w14:paraId="15785843" w14:textId="77777777" w:rsidR="009116DB" w:rsidRPr="0022659B" w:rsidRDefault="009116DB" w:rsidP="009116DB">
            <w:pPr>
              <w:ind w:left="0" w:firstLine="0"/>
              <w:rPr>
                <w:rFonts w:ascii="Arial" w:hAnsi="Arial" w:cs="Arial"/>
                <w:sz w:val="20"/>
                <w:szCs w:val="20"/>
              </w:rPr>
            </w:pPr>
            <w:r w:rsidRPr="0022659B">
              <w:rPr>
                <w:rFonts w:ascii="Arial" w:hAnsi="Arial" w:cs="Arial"/>
                <w:sz w:val="20"/>
                <w:szCs w:val="20"/>
              </w:rPr>
              <w:t>«Функциональность ПС геометрического моделирования и разработки КД ПС в общем случае может включать (но не ограничена указанными ниже):</w:t>
            </w:r>
          </w:p>
          <w:p w14:paraId="44DEB810" w14:textId="77777777" w:rsidR="009116DB" w:rsidRPr="0022659B" w:rsidRDefault="009116DB" w:rsidP="009116DB">
            <w:pPr>
              <w:ind w:left="0" w:firstLine="0"/>
              <w:rPr>
                <w:rFonts w:ascii="Arial" w:hAnsi="Arial" w:cs="Arial"/>
                <w:sz w:val="20"/>
                <w:szCs w:val="20"/>
              </w:rPr>
            </w:pPr>
            <w:r w:rsidRPr="0022659B">
              <w:rPr>
                <w:rFonts w:ascii="Arial" w:hAnsi="Arial" w:cs="Arial"/>
                <w:sz w:val="20"/>
                <w:szCs w:val="20"/>
              </w:rPr>
              <w:t>- описание геометрической формы, размеров и свойств изделия, зависящих от его форм и размеров в соответствии с ГОСТ Р 2.052;</w:t>
            </w:r>
          </w:p>
          <w:p w14:paraId="2F4820B8" w14:textId="77777777" w:rsidR="009116DB" w:rsidRPr="0022659B" w:rsidRDefault="009116DB" w:rsidP="009116DB">
            <w:pPr>
              <w:ind w:left="0" w:firstLine="0"/>
              <w:rPr>
                <w:rFonts w:ascii="Arial" w:hAnsi="Arial" w:cs="Arial"/>
                <w:sz w:val="20"/>
                <w:szCs w:val="20"/>
              </w:rPr>
            </w:pPr>
            <w:r w:rsidRPr="0022659B">
              <w:rPr>
                <w:rFonts w:ascii="Arial" w:hAnsi="Arial" w:cs="Arial"/>
                <w:sz w:val="20"/>
                <w:szCs w:val="20"/>
              </w:rPr>
              <w:t>- прослеживание ассоциативных связей между геометрическими объектами соответствующих элементов конструкции изделия;</w:t>
            </w:r>
          </w:p>
          <w:p w14:paraId="7D1C03B0" w14:textId="77777777" w:rsidR="009116DB" w:rsidRPr="0022659B" w:rsidRDefault="009116DB" w:rsidP="009116DB">
            <w:pPr>
              <w:ind w:left="0" w:firstLine="0"/>
              <w:rPr>
                <w:rFonts w:ascii="Arial" w:hAnsi="Arial" w:cs="Arial"/>
                <w:sz w:val="20"/>
                <w:szCs w:val="20"/>
              </w:rPr>
            </w:pPr>
            <w:r w:rsidRPr="0022659B">
              <w:rPr>
                <w:rFonts w:ascii="Arial" w:hAnsi="Arial" w:cs="Arial"/>
                <w:sz w:val="20"/>
                <w:szCs w:val="20"/>
              </w:rPr>
              <w:t>- установление требований к изготовлению, сборке, контролю деталей и сборочных единиц изделия;</w:t>
            </w:r>
          </w:p>
          <w:p w14:paraId="36C676C4" w14:textId="77777777" w:rsidR="009116DB" w:rsidRPr="0022659B" w:rsidRDefault="009116DB" w:rsidP="009116DB">
            <w:pPr>
              <w:ind w:left="0" w:firstLine="0"/>
              <w:rPr>
                <w:rFonts w:ascii="Arial" w:hAnsi="Arial" w:cs="Arial"/>
                <w:sz w:val="20"/>
                <w:szCs w:val="20"/>
              </w:rPr>
            </w:pPr>
            <w:r w:rsidRPr="0022659B">
              <w:rPr>
                <w:rFonts w:ascii="Arial" w:hAnsi="Arial" w:cs="Arial"/>
                <w:sz w:val="20"/>
                <w:szCs w:val="20"/>
              </w:rPr>
              <w:t>- сравнительный анализ конструктивных решений вариантов и исполнений изделия;</w:t>
            </w:r>
          </w:p>
          <w:p w14:paraId="76C7128B" w14:textId="77777777" w:rsidR="009116DB" w:rsidRPr="0022659B" w:rsidRDefault="009116DB" w:rsidP="009116DB">
            <w:pPr>
              <w:ind w:left="0" w:firstLine="0"/>
              <w:rPr>
                <w:rFonts w:ascii="Arial" w:hAnsi="Arial" w:cs="Arial"/>
                <w:sz w:val="20"/>
                <w:szCs w:val="20"/>
              </w:rPr>
            </w:pPr>
            <w:r w:rsidRPr="0022659B">
              <w:rPr>
                <w:rFonts w:ascii="Arial" w:hAnsi="Arial" w:cs="Arial"/>
                <w:sz w:val="20"/>
                <w:szCs w:val="20"/>
              </w:rPr>
              <w:lastRenderedPageBreak/>
              <w:t>- оптимизацию геометрии изделия (в т.ч. топологическую оптимизацию);</w:t>
            </w:r>
          </w:p>
          <w:p w14:paraId="4E1F5A6D" w14:textId="77777777" w:rsidR="009116DB" w:rsidRPr="0022659B" w:rsidRDefault="009116DB" w:rsidP="009116DB">
            <w:pPr>
              <w:ind w:left="0" w:firstLine="0"/>
              <w:rPr>
                <w:rFonts w:ascii="Arial" w:hAnsi="Arial" w:cs="Arial"/>
                <w:sz w:val="20"/>
                <w:szCs w:val="20"/>
              </w:rPr>
            </w:pPr>
            <w:r w:rsidRPr="0022659B">
              <w:rPr>
                <w:rFonts w:ascii="Arial" w:hAnsi="Arial" w:cs="Arial"/>
                <w:sz w:val="20"/>
                <w:szCs w:val="20"/>
              </w:rPr>
              <w:t>- визуализацию результатов проектирования и конструирования (в т.ч. рендеринг, анимация, фотореалистические изображения, модели виртуальной реальности);</w:t>
            </w:r>
          </w:p>
          <w:p w14:paraId="23DCF239" w14:textId="77777777" w:rsidR="009116DB" w:rsidRPr="0022659B" w:rsidRDefault="009116DB" w:rsidP="009116DB">
            <w:pPr>
              <w:ind w:left="0" w:firstLine="0"/>
              <w:rPr>
                <w:rFonts w:ascii="Arial" w:hAnsi="Arial" w:cs="Arial"/>
                <w:sz w:val="20"/>
                <w:szCs w:val="20"/>
              </w:rPr>
            </w:pPr>
            <w:r w:rsidRPr="0022659B">
              <w:rPr>
                <w:rFonts w:ascii="Arial" w:hAnsi="Arial" w:cs="Arial"/>
                <w:sz w:val="20"/>
                <w:szCs w:val="20"/>
              </w:rPr>
              <w:t>- включение в состав моделей стандартных, покупных, заимствованных и - автоматизированная проверка качества разработанной КД;</w:t>
            </w:r>
          </w:p>
          <w:p w14:paraId="6E453A63" w14:textId="77777777" w:rsidR="009116DB" w:rsidRPr="0022659B" w:rsidRDefault="009116DB" w:rsidP="009116DB">
            <w:pPr>
              <w:ind w:left="0" w:firstLine="0"/>
              <w:rPr>
                <w:rFonts w:ascii="Arial" w:hAnsi="Arial" w:cs="Arial"/>
                <w:sz w:val="20"/>
                <w:szCs w:val="20"/>
              </w:rPr>
            </w:pPr>
            <w:r w:rsidRPr="0022659B">
              <w:rPr>
                <w:rFonts w:ascii="Arial" w:hAnsi="Arial" w:cs="Arial"/>
                <w:sz w:val="20"/>
                <w:szCs w:val="20"/>
              </w:rPr>
              <w:t>- автоматизированное оформление разработанной КД по требованиям ГОСТ Р ЕСКД;</w:t>
            </w:r>
          </w:p>
          <w:p w14:paraId="70DDE551" w14:textId="77777777" w:rsidR="009116DB" w:rsidRPr="0022659B" w:rsidRDefault="009116DB" w:rsidP="009116DB">
            <w:pPr>
              <w:ind w:left="0" w:firstLine="0"/>
              <w:rPr>
                <w:rFonts w:ascii="Arial" w:hAnsi="Arial" w:cs="Arial"/>
                <w:sz w:val="20"/>
                <w:szCs w:val="20"/>
              </w:rPr>
            </w:pPr>
            <w:r w:rsidRPr="0022659B">
              <w:rPr>
                <w:rFonts w:ascii="Arial" w:hAnsi="Arial" w:cs="Arial"/>
                <w:sz w:val="20"/>
                <w:szCs w:val="20"/>
              </w:rPr>
              <w:t>- разработка текстовой КД по ГОСТ Р 2.106 (с учетом взаимодействия с общесистемными прикладными ПС);</w:t>
            </w:r>
          </w:p>
          <w:p w14:paraId="0BB35049" w14:textId="77777777" w:rsidR="009116DB" w:rsidRPr="0022659B" w:rsidRDefault="009116DB" w:rsidP="009116DB">
            <w:pPr>
              <w:ind w:left="0" w:firstLine="0"/>
              <w:rPr>
                <w:rFonts w:ascii="Arial" w:hAnsi="Arial" w:cs="Arial"/>
                <w:sz w:val="20"/>
                <w:szCs w:val="20"/>
              </w:rPr>
            </w:pPr>
            <w:r w:rsidRPr="0022659B">
              <w:rPr>
                <w:rFonts w:ascii="Arial" w:hAnsi="Arial" w:cs="Arial"/>
                <w:sz w:val="20"/>
                <w:szCs w:val="20"/>
              </w:rPr>
              <w:t>- разработка схем по ГОСТ 2.701 (с учетом взаимодействия с общесистемными прикладными ПС);</w:t>
            </w:r>
          </w:p>
          <w:p w14:paraId="791BBDBC" w14:textId="77777777" w:rsidR="009116DB" w:rsidRPr="0022659B" w:rsidRDefault="009116DB" w:rsidP="009116DB">
            <w:pPr>
              <w:ind w:left="0" w:firstLine="0"/>
              <w:rPr>
                <w:rFonts w:ascii="Arial" w:hAnsi="Arial" w:cs="Arial"/>
                <w:sz w:val="20"/>
                <w:szCs w:val="20"/>
              </w:rPr>
            </w:pPr>
            <w:r w:rsidRPr="0022659B">
              <w:rPr>
                <w:rFonts w:ascii="Arial" w:hAnsi="Arial" w:cs="Arial"/>
                <w:sz w:val="20"/>
                <w:szCs w:val="20"/>
              </w:rPr>
              <w:t>- преобразование КД (без ее переоформления) с учетом требований ГОСТ Р 2.531;</w:t>
            </w:r>
          </w:p>
          <w:p w14:paraId="384ABE7F" w14:textId="77777777" w:rsidR="009116DB" w:rsidRPr="0022659B" w:rsidRDefault="009116DB" w:rsidP="009116DB">
            <w:pPr>
              <w:autoSpaceDE w:val="0"/>
              <w:autoSpaceDN w:val="0"/>
              <w:adjustRightInd w:val="0"/>
              <w:ind w:left="0" w:firstLine="0"/>
              <w:rPr>
                <w:rFonts w:ascii="Arial" w:hAnsi="Arial" w:cs="Arial"/>
                <w:bCs/>
                <w:sz w:val="20"/>
                <w:szCs w:val="20"/>
              </w:rPr>
            </w:pPr>
            <w:r w:rsidRPr="0022659B">
              <w:rPr>
                <w:rFonts w:ascii="Arial" w:hAnsi="Arial" w:cs="Arial"/>
                <w:sz w:val="20"/>
                <w:szCs w:val="20"/>
              </w:rPr>
              <w:t>- вывод КД на печать.»</w:t>
            </w:r>
          </w:p>
          <w:p w14:paraId="267AE8E0" w14:textId="77777777" w:rsidR="009116DB" w:rsidRPr="0022659B" w:rsidRDefault="009116DB" w:rsidP="009116DB">
            <w:pPr>
              <w:ind w:left="0" w:firstLine="0"/>
              <w:rPr>
                <w:rFonts w:ascii="Arial" w:hAnsi="Arial" w:cs="Arial"/>
                <w:color w:val="000000" w:themeColor="text1"/>
                <w:sz w:val="20"/>
                <w:szCs w:val="20"/>
              </w:rPr>
            </w:pPr>
            <w:r w:rsidRPr="0022659B">
              <w:rPr>
                <w:rFonts w:ascii="Arial" w:hAnsi="Arial" w:cs="Arial"/>
                <w:b/>
                <w:bCs/>
                <w:color w:val="000000" w:themeColor="text1"/>
                <w:sz w:val="20"/>
                <w:szCs w:val="20"/>
                <w:u w:val="single"/>
              </w:rPr>
              <w:t>Предлагаемая редакция:</w:t>
            </w:r>
          </w:p>
          <w:p w14:paraId="5444B1F0" w14:textId="77777777" w:rsidR="009116DB" w:rsidRPr="0022659B" w:rsidRDefault="009116DB" w:rsidP="009116DB">
            <w:pPr>
              <w:ind w:left="0" w:firstLine="0"/>
              <w:rPr>
                <w:rFonts w:ascii="Arial" w:hAnsi="Arial" w:cs="Arial"/>
                <w:sz w:val="20"/>
                <w:szCs w:val="20"/>
              </w:rPr>
            </w:pPr>
            <w:r w:rsidRPr="0022659B">
              <w:rPr>
                <w:rFonts w:ascii="Arial" w:hAnsi="Arial" w:cs="Arial"/>
                <w:sz w:val="20"/>
                <w:szCs w:val="20"/>
              </w:rPr>
              <w:t>Предлагается дополнить:</w:t>
            </w:r>
          </w:p>
          <w:p w14:paraId="6A6B38D9" w14:textId="77777777" w:rsidR="009116DB" w:rsidRPr="0022659B" w:rsidRDefault="009116DB" w:rsidP="009116DB">
            <w:pPr>
              <w:ind w:left="0" w:firstLine="0"/>
              <w:rPr>
                <w:rFonts w:ascii="Arial" w:hAnsi="Arial" w:cs="Arial"/>
                <w:sz w:val="20"/>
                <w:szCs w:val="20"/>
              </w:rPr>
            </w:pPr>
            <w:r w:rsidRPr="0022659B">
              <w:rPr>
                <w:rFonts w:ascii="Arial" w:hAnsi="Arial" w:cs="Arial"/>
                <w:sz w:val="20"/>
                <w:szCs w:val="20"/>
              </w:rPr>
              <w:t xml:space="preserve"> «Функциональность ПС геометрического моделирования и разработки КД ПС в общем случае может включать (но не ограничена указанными ниже):</w:t>
            </w:r>
          </w:p>
          <w:p w14:paraId="2E70D5EB" w14:textId="77777777" w:rsidR="009116DB" w:rsidRPr="0022659B" w:rsidRDefault="009116DB" w:rsidP="009116DB">
            <w:pPr>
              <w:ind w:left="0" w:firstLine="0"/>
              <w:rPr>
                <w:rFonts w:ascii="Arial" w:hAnsi="Arial" w:cs="Arial"/>
                <w:sz w:val="20"/>
                <w:szCs w:val="20"/>
              </w:rPr>
            </w:pPr>
            <w:r w:rsidRPr="0022659B">
              <w:rPr>
                <w:rFonts w:ascii="Arial" w:hAnsi="Arial" w:cs="Arial"/>
                <w:sz w:val="20"/>
                <w:szCs w:val="20"/>
              </w:rPr>
              <w:t>- описание геометрической формы, размеров и свойств изделия, зависящих от его форм и размеров в соответствии с ГОСТ Р 2.052;</w:t>
            </w:r>
          </w:p>
          <w:p w14:paraId="39CB603A" w14:textId="77777777" w:rsidR="009116DB" w:rsidRPr="0022659B" w:rsidRDefault="009116DB" w:rsidP="009116DB">
            <w:pPr>
              <w:ind w:left="0" w:firstLine="0"/>
              <w:rPr>
                <w:rFonts w:ascii="Arial" w:hAnsi="Arial" w:cs="Arial"/>
                <w:sz w:val="20"/>
                <w:szCs w:val="20"/>
              </w:rPr>
            </w:pPr>
            <w:r w:rsidRPr="0022659B">
              <w:rPr>
                <w:rFonts w:ascii="Arial" w:hAnsi="Arial" w:cs="Arial"/>
                <w:sz w:val="20"/>
                <w:szCs w:val="20"/>
              </w:rPr>
              <w:t>- прослеживание ассоциативных связей между геометрическими объектами соответствующих элементов конструкции изделия;</w:t>
            </w:r>
          </w:p>
          <w:p w14:paraId="4A377254" w14:textId="77777777" w:rsidR="009116DB" w:rsidRPr="0022659B" w:rsidRDefault="009116DB" w:rsidP="009116DB">
            <w:pPr>
              <w:ind w:left="0" w:firstLine="0"/>
              <w:rPr>
                <w:rFonts w:ascii="Arial" w:hAnsi="Arial" w:cs="Arial"/>
                <w:sz w:val="20"/>
                <w:szCs w:val="20"/>
              </w:rPr>
            </w:pPr>
            <w:r w:rsidRPr="0022659B">
              <w:rPr>
                <w:rFonts w:ascii="Arial" w:hAnsi="Arial" w:cs="Arial"/>
                <w:sz w:val="20"/>
                <w:szCs w:val="20"/>
              </w:rPr>
              <w:t>- установление требований к изготовлению, сборке, контролю деталей и сборочных единиц изделия;</w:t>
            </w:r>
          </w:p>
          <w:p w14:paraId="4C29D183" w14:textId="77777777" w:rsidR="009116DB" w:rsidRPr="0022659B" w:rsidRDefault="009116DB" w:rsidP="009116DB">
            <w:pPr>
              <w:ind w:left="0" w:firstLine="0"/>
              <w:rPr>
                <w:rFonts w:ascii="Arial" w:hAnsi="Arial" w:cs="Arial"/>
                <w:sz w:val="20"/>
                <w:szCs w:val="20"/>
              </w:rPr>
            </w:pPr>
            <w:r w:rsidRPr="0022659B">
              <w:rPr>
                <w:rFonts w:ascii="Arial" w:hAnsi="Arial" w:cs="Arial"/>
                <w:sz w:val="20"/>
                <w:szCs w:val="20"/>
              </w:rPr>
              <w:t>- сравнительный анализ конструктивных решений вариантов и исполнений изделия;</w:t>
            </w:r>
          </w:p>
          <w:p w14:paraId="7B5775FD" w14:textId="77777777" w:rsidR="009116DB" w:rsidRPr="0022659B" w:rsidRDefault="009116DB" w:rsidP="009116DB">
            <w:pPr>
              <w:ind w:left="0" w:firstLine="0"/>
              <w:rPr>
                <w:rFonts w:ascii="Arial" w:hAnsi="Arial" w:cs="Arial"/>
                <w:sz w:val="20"/>
                <w:szCs w:val="20"/>
              </w:rPr>
            </w:pPr>
            <w:r w:rsidRPr="0022659B">
              <w:rPr>
                <w:rFonts w:ascii="Arial" w:hAnsi="Arial" w:cs="Arial"/>
                <w:sz w:val="20"/>
                <w:szCs w:val="20"/>
              </w:rPr>
              <w:t>- оптимизацию геометрии изделия (в т.ч. топологическую оптимизацию);</w:t>
            </w:r>
          </w:p>
          <w:p w14:paraId="65565E39" w14:textId="77777777" w:rsidR="009116DB" w:rsidRPr="0022659B" w:rsidRDefault="009116DB" w:rsidP="009116DB">
            <w:pPr>
              <w:ind w:left="0" w:firstLine="0"/>
              <w:rPr>
                <w:rFonts w:ascii="Arial" w:hAnsi="Arial" w:cs="Arial"/>
                <w:sz w:val="20"/>
                <w:szCs w:val="20"/>
              </w:rPr>
            </w:pPr>
            <w:r w:rsidRPr="0022659B">
              <w:rPr>
                <w:rFonts w:ascii="Arial" w:hAnsi="Arial" w:cs="Arial"/>
                <w:sz w:val="20"/>
                <w:szCs w:val="20"/>
              </w:rPr>
              <w:t>- визуализацию результатов проектирования и конструирования (в т.ч. рендеринг, анимация, фотореалистические изображения, модели виртуальной реальности);</w:t>
            </w:r>
          </w:p>
          <w:p w14:paraId="71EC5DF1" w14:textId="3118DC2C" w:rsidR="00771344" w:rsidRPr="0022659B" w:rsidRDefault="009116DB" w:rsidP="009116DB">
            <w:pPr>
              <w:ind w:left="0" w:firstLine="0"/>
              <w:rPr>
                <w:rFonts w:ascii="Arial" w:hAnsi="Arial" w:cs="Arial"/>
                <w:sz w:val="20"/>
                <w:szCs w:val="20"/>
              </w:rPr>
            </w:pPr>
            <w:r w:rsidRPr="0022659B">
              <w:rPr>
                <w:rFonts w:ascii="Arial" w:hAnsi="Arial" w:cs="Arial"/>
                <w:sz w:val="20"/>
                <w:szCs w:val="20"/>
              </w:rPr>
              <w:t>- включение в состав моделей стандар</w:t>
            </w:r>
            <w:r w:rsidR="00771344" w:rsidRPr="0022659B">
              <w:rPr>
                <w:rFonts w:ascii="Arial" w:hAnsi="Arial" w:cs="Arial"/>
                <w:sz w:val="20"/>
                <w:szCs w:val="20"/>
              </w:rPr>
              <w:t xml:space="preserve">тных, покупных, </w:t>
            </w:r>
            <w:r w:rsidR="00771344" w:rsidRPr="0022659B">
              <w:rPr>
                <w:rFonts w:ascii="Arial" w:hAnsi="Arial" w:cs="Arial"/>
                <w:sz w:val="20"/>
                <w:szCs w:val="20"/>
              </w:rPr>
              <w:lastRenderedPageBreak/>
              <w:t>заимствованных изделий;</w:t>
            </w:r>
            <w:r w:rsidRPr="0022659B">
              <w:rPr>
                <w:rFonts w:ascii="Arial" w:hAnsi="Arial" w:cs="Arial"/>
                <w:sz w:val="20"/>
                <w:szCs w:val="20"/>
              </w:rPr>
              <w:t xml:space="preserve"> </w:t>
            </w:r>
          </w:p>
          <w:p w14:paraId="3D699F87" w14:textId="48DA188B" w:rsidR="009116DB" w:rsidRPr="0022659B" w:rsidRDefault="009116DB" w:rsidP="009116DB">
            <w:pPr>
              <w:ind w:left="0" w:firstLine="0"/>
              <w:rPr>
                <w:rFonts w:ascii="Arial" w:hAnsi="Arial" w:cs="Arial"/>
                <w:sz w:val="20"/>
                <w:szCs w:val="20"/>
              </w:rPr>
            </w:pPr>
            <w:r w:rsidRPr="0022659B">
              <w:rPr>
                <w:rFonts w:ascii="Arial" w:hAnsi="Arial" w:cs="Arial"/>
                <w:sz w:val="20"/>
                <w:szCs w:val="20"/>
              </w:rPr>
              <w:t>- автоматизированная проверка качества разработанной КД;</w:t>
            </w:r>
          </w:p>
          <w:p w14:paraId="1819CA53" w14:textId="77777777" w:rsidR="009116DB" w:rsidRPr="0022659B" w:rsidRDefault="009116DB" w:rsidP="009116DB">
            <w:pPr>
              <w:ind w:left="0" w:firstLine="0"/>
              <w:rPr>
                <w:rFonts w:ascii="Arial" w:hAnsi="Arial" w:cs="Arial"/>
                <w:sz w:val="20"/>
                <w:szCs w:val="20"/>
              </w:rPr>
            </w:pPr>
            <w:r w:rsidRPr="0022659B">
              <w:rPr>
                <w:rFonts w:ascii="Arial" w:hAnsi="Arial" w:cs="Arial"/>
                <w:sz w:val="20"/>
                <w:szCs w:val="20"/>
              </w:rPr>
              <w:t>- автоматизированное оформление разработанной КД по требованиям ГОСТ Р ЕСКД;</w:t>
            </w:r>
          </w:p>
          <w:p w14:paraId="3073822F" w14:textId="77777777" w:rsidR="009116DB" w:rsidRPr="0022659B" w:rsidRDefault="009116DB" w:rsidP="009116DB">
            <w:pPr>
              <w:ind w:left="0" w:firstLine="0"/>
              <w:rPr>
                <w:rFonts w:ascii="Arial" w:hAnsi="Arial" w:cs="Arial"/>
                <w:sz w:val="20"/>
                <w:szCs w:val="20"/>
              </w:rPr>
            </w:pPr>
            <w:r w:rsidRPr="0022659B">
              <w:rPr>
                <w:rFonts w:ascii="Arial" w:hAnsi="Arial" w:cs="Arial"/>
                <w:sz w:val="20"/>
                <w:szCs w:val="20"/>
              </w:rPr>
              <w:t>- разработка текстовой КД по ГОСТ Р 2.106 (с учетом взаимодействия с общесистемными прикладными ПС);</w:t>
            </w:r>
          </w:p>
          <w:p w14:paraId="5A56091C" w14:textId="77777777" w:rsidR="009116DB" w:rsidRPr="0022659B" w:rsidRDefault="009116DB" w:rsidP="009116DB">
            <w:pPr>
              <w:ind w:left="0" w:firstLine="0"/>
              <w:rPr>
                <w:rFonts w:ascii="Arial" w:hAnsi="Arial" w:cs="Arial"/>
                <w:sz w:val="20"/>
                <w:szCs w:val="20"/>
              </w:rPr>
            </w:pPr>
            <w:r w:rsidRPr="0022659B">
              <w:rPr>
                <w:rFonts w:ascii="Arial" w:hAnsi="Arial" w:cs="Arial"/>
                <w:sz w:val="20"/>
                <w:szCs w:val="20"/>
              </w:rPr>
              <w:t>- разработка схем по ГОСТ 2.701 (с учетом взаимодействия с общесистемными прикладными ПС);</w:t>
            </w:r>
          </w:p>
          <w:p w14:paraId="31A84E51" w14:textId="77777777" w:rsidR="009116DB" w:rsidRPr="0022659B" w:rsidRDefault="009116DB" w:rsidP="009116DB">
            <w:pPr>
              <w:ind w:left="0" w:firstLine="0"/>
              <w:rPr>
                <w:rFonts w:ascii="Arial" w:hAnsi="Arial" w:cs="Arial"/>
                <w:sz w:val="20"/>
                <w:szCs w:val="20"/>
              </w:rPr>
            </w:pPr>
            <w:r w:rsidRPr="0022659B">
              <w:rPr>
                <w:rFonts w:ascii="Arial" w:hAnsi="Arial" w:cs="Arial"/>
                <w:sz w:val="20"/>
                <w:szCs w:val="20"/>
              </w:rPr>
              <w:t>- обеспечение связи разрабатываемой КД с электронной моделью изделия и автоматическое её обновление при изменении электронной модели изделия.</w:t>
            </w:r>
          </w:p>
          <w:p w14:paraId="20D1366B" w14:textId="77777777" w:rsidR="009116DB" w:rsidRPr="0022659B" w:rsidRDefault="009116DB" w:rsidP="009116DB">
            <w:pPr>
              <w:ind w:left="0" w:firstLine="0"/>
              <w:rPr>
                <w:rFonts w:ascii="Arial" w:hAnsi="Arial" w:cs="Arial"/>
                <w:sz w:val="20"/>
                <w:szCs w:val="20"/>
              </w:rPr>
            </w:pPr>
            <w:r w:rsidRPr="0022659B">
              <w:rPr>
                <w:rFonts w:ascii="Arial" w:hAnsi="Arial" w:cs="Arial"/>
                <w:sz w:val="20"/>
                <w:szCs w:val="20"/>
              </w:rPr>
              <w:t>- преобразование КД (без ее переоформления) с учетом требований ГОСТ Р 2.531;</w:t>
            </w:r>
          </w:p>
          <w:p w14:paraId="15217B2B" w14:textId="77777777" w:rsidR="009116DB" w:rsidRPr="0022659B" w:rsidRDefault="009116DB" w:rsidP="009116DB">
            <w:pPr>
              <w:autoSpaceDE w:val="0"/>
              <w:autoSpaceDN w:val="0"/>
              <w:adjustRightInd w:val="0"/>
              <w:ind w:left="0" w:firstLine="0"/>
              <w:rPr>
                <w:rFonts w:ascii="Arial" w:hAnsi="Arial" w:cs="Arial"/>
                <w:bCs/>
                <w:sz w:val="20"/>
                <w:szCs w:val="20"/>
              </w:rPr>
            </w:pPr>
            <w:r w:rsidRPr="0022659B">
              <w:rPr>
                <w:rFonts w:ascii="Arial" w:hAnsi="Arial" w:cs="Arial"/>
                <w:sz w:val="20"/>
                <w:szCs w:val="20"/>
              </w:rPr>
              <w:t>- вывод КД на печать.»</w:t>
            </w:r>
          </w:p>
          <w:p w14:paraId="407EE15C" w14:textId="77777777" w:rsidR="009116DB" w:rsidRPr="0022659B" w:rsidRDefault="009116DB" w:rsidP="009116DB">
            <w:pPr>
              <w:autoSpaceDE w:val="0"/>
              <w:autoSpaceDN w:val="0"/>
              <w:adjustRightInd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3CA15113" w14:textId="5E985DDD"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color w:val="000000"/>
                <w:sz w:val="20"/>
                <w:szCs w:val="20"/>
              </w:rPr>
              <w:t>Для ускорения процесса корректировки (при необходимости), разработанной КД.</w:t>
            </w:r>
          </w:p>
        </w:tc>
        <w:tc>
          <w:tcPr>
            <w:tcW w:w="4111" w:type="dxa"/>
            <w:gridSpan w:val="2"/>
          </w:tcPr>
          <w:p w14:paraId="049DCA31" w14:textId="77777777" w:rsidR="003C1D76" w:rsidRDefault="003C1D76" w:rsidP="003C1D76">
            <w:pPr>
              <w:widowControl w:val="0"/>
              <w:ind w:left="0" w:firstLine="0"/>
              <w:jc w:val="both"/>
              <w:rPr>
                <w:rFonts w:ascii="Arial" w:eastAsia="Times New Roman" w:hAnsi="Arial" w:cs="Arial"/>
                <w:color w:val="000000" w:themeColor="text1"/>
                <w:sz w:val="20"/>
                <w:szCs w:val="20"/>
                <w:lang w:eastAsia="ru-RU"/>
              </w:rPr>
            </w:pPr>
            <w:r>
              <w:rPr>
                <w:rFonts w:ascii="Arial" w:eastAsia="Times New Roman" w:hAnsi="Arial" w:cs="Arial"/>
                <w:color w:val="000000" w:themeColor="text1"/>
                <w:sz w:val="20"/>
                <w:szCs w:val="20"/>
                <w:lang w:eastAsia="ru-RU"/>
              </w:rPr>
              <w:lastRenderedPageBreak/>
              <w:t xml:space="preserve">Принято к сведению. </w:t>
            </w:r>
          </w:p>
          <w:p w14:paraId="13B010E9" w14:textId="346260EA" w:rsidR="009116DB" w:rsidRPr="0022659B" w:rsidRDefault="003C1D76" w:rsidP="003C1D76">
            <w:pPr>
              <w:widowControl w:val="0"/>
              <w:ind w:left="0" w:firstLine="0"/>
              <w:jc w:val="both"/>
              <w:rPr>
                <w:rFonts w:ascii="Arial" w:eastAsia="Times New Roman" w:hAnsi="Arial" w:cs="Arial"/>
                <w:sz w:val="20"/>
                <w:szCs w:val="20"/>
                <w:lang w:eastAsia="ru-RU"/>
              </w:rPr>
            </w:pPr>
            <w:r>
              <w:rPr>
                <w:rFonts w:ascii="Arial" w:eastAsia="Times New Roman" w:hAnsi="Arial" w:cs="Arial"/>
                <w:color w:val="000000" w:themeColor="text1"/>
                <w:sz w:val="20"/>
                <w:szCs w:val="20"/>
                <w:lang w:eastAsia="ru-RU"/>
              </w:rPr>
              <w:t>Проект стандарта существенно переработан</w:t>
            </w:r>
          </w:p>
        </w:tc>
      </w:tr>
      <w:tr w:rsidR="009116DB" w:rsidRPr="0022659B" w14:paraId="66931A87" w14:textId="77777777" w:rsidTr="005A130D">
        <w:tc>
          <w:tcPr>
            <w:tcW w:w="567" w:type="dxa"/>
          </w:tcPr>
          <w:p w14:paraId="0EF38769"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2F9E6F4F" w14:textId="346D9B1D" w:rsidR="009116DB" w:rsidRPr="0022659B" w:rsidRDefault="009116DB"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5.3</w:t>
            </w:r>
          </w:p>
        </w:tc>
        <w:tc>
          <w:tcPr>
            <w:tcW w:w="2411" w:type="dxa"/>
          </w:tcPr>
          <w:p w14:paraId="6C20EAF6" w14:textId="2F8CC6DD" w:rsidR="009116DB" w:rsidRPr="0022659B" w:rsidRDefault="009116DB" w:rsidP="009116DB">
            <w:pPr>
              <w:widowControl w:val="0"/>
              <w:ind w:left="0" w:firstLine="0"/>
              <w:jc w:val="center"/>
              <w:rPr>
                <w:rFonts w:ascii="Arial" w:hAnsi="Arial" w:cs="Arial"/>
                <w:sz w:val="20"/>
                <w:szCs w:val="20"/>
              </w:rPr>
            </w:pPr>
            <w:r w:rsidRPr="0022659B">
              <w:rPr>
                <w:rFonts w:asciiTheme="minorBidi" w:hAnsiTheme="minorBidi" w:cstheme="minorBidi"/>
                <w:sz w:val="20"/>
                <w:szCs w:val="20"/>
              </w:rPr>
              <w:t>АО «НПК «КБМ», № 179/5362 от 06.03.2024 г.</w:t>
            </w:r>
          </w:p>
        </w:tc>
        <w:tc>
          <w:tcPr>
            <w:tcW w:w="6235" w:type="dxa"/>
          </w:tcPr>
          <w:p w14:paraId="65F6A408"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45E2C139" w14:textId="671819BE" w:rsidR="009116DB" w:rsidRPr="0022659B" w:rsidRDefault="009116DB" w:rsidP="009116DB">
            <w:pPr>
              <w:ind w:left="0" w:firstLine="0"/>
              <w:rPr>
                <w:rFonts w:ascii="Arial" w:hAnsi="Arial" w:cs="Arial"/>
                <w:color w:val="000000" w:themeColor="text1"/>
                <w:sz w:val="20"/>
                <w:szCs w:val="20"/>
              </w:rPr>
            </w:pPr>
            <w:r w:rsidRPr="0022659B">
              <w:rPr>
                <w:rFonts w:asciiTheme="minorBidi" w:hAnsiTheme="minorBidi" w:cstheme="minorBidi"/>
                <w:sz w:val="20"/>
                <w:szCs w:val="20"/>
              </w:rPr>
              <w:t>нет ссылки на Приложение В</w:t>
            </w:r>
          </w:p>
        </w:tc>
        <w:tc>
          <w:tcPr>
            <w:tcW w:w="4111" w:type="dxa"/>
            <w:gridSpan w:val="2"/>
          </w:tcPr>
          <w:p w14:paraId="551850CE" w14:textId="77777777" w:rsidR="003C1D76" w:rsidRDefault="003C1D76" w:rsidP="003C1D76">
            <w:pPr>
              <w:widowControl w:val="0"/>
              <w:ind w:left="0" w:firstLine="0"/>
              <w:jc w:val="both"/>
              <w:rPr>
                <w:rFonts w:ascii="Arial" w:eastAsia="Times New Roman" w:hAnsi="Arial" w:cs="Arial"/>
                <w:color w:val="000000" w:themeColor="text1"/>
                <w:sz w:val="20"/>
                <w:szCs w:val="20"/>
                <w:lang w:eastAsia="ru-RU"/>
              </w:rPr>
            </w:pPr>
            <w:r>
              <w:rPr>
                <w:rFonts w:ascii="Arial" w:eastAsia="Times New Roman" w:hAnsi="Arial" w:cs="Arial"/>
                <w:color w:val="000000" w:themeColor="text1"/>
                <w:sz w:val="20"/>
                <w:szCs w:val="20"/>
                <w:lang w:eastAsia="ru-RU"/>
              </w:rPr>
              <w:t xml:space="preserve">Принято к сведению. </w:t>
            </w:r>
          </w:p>
          <w:p w14:paraId="271B8A3D" w14:textId="20E0E41A" w:rsidR="006F545E" w:rsidRPr="0022659B" w:rsidRDefault="003C1D76" w:rsidP="003C1D76">
            <w:pPr>
              <w:widowControl w:val="0"/>
              <w:ind w:left="0" w:firstLine="0"/>
              <w:jc w:val="both"/>
              <w:rPr>
                <w:rFonts w:ascii="Arial" w:eastAsia="Times New Roman" w:hAnsi="Arial" w:cs="Arial"/>
                <w:sz w:val="20"/>
                <w:szCs w:val="20"/>
                <w:lang w:eastAsia="ru-RU"/>
              </w:rPr>
            </w:pPr>
            <w:r>
              <w:rPr>
                <w:rFonts w:ascii="Arial" w:eastAsia="Times New Roman" w:hAnsi="Arial" w:cs="Arial"/>
                <w:color w:val="000000" w:themeColor="text1"/>
                <w:sz w:val="20"/>
                <w:szCs w:val="20"/>
                <w:lang w:eastAsia="ru-RU"/>
              </w:rPr>
              <w:t>Проект стандарта существенно переработан</w:t>
            </w:r>
          </w:p>
        </w:tc>
      </w:tr>
      <w:tr w:rsidR="009116DB" w:rsidRPr="0022659B" w14:paraId="64111FA7" w14:textId="77777777" w:rsidTr="005A130D">
        <w:tc>
          <w:tcPr>
            <w:tcW w:w="567" w:type="dxa"/>
          </w:tcPr>
          <w:p w14:paraId="037FDB57"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5B0E482F" w14:textId="573DF82C"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eastAsia="Times New Roman" w:hAnsi="Arial" w:cs="Arial"/>
                <w:sz w:val="20"/>
                <w:szCs w:val="20"/>
                <w:lang w:eastAsia="ru-RU"/>
              </w:rPr>
              <w:t>5.3</w:t>
            </w:r>
          </w:p>
        </w:tc>
        <w:tc>
          <w:tcPr>
            <w:tcW w:w="2411" w:type="dxa"/>
          </w:tcPr>
          <w:p w14:paraId="7F668C38" w14:textId="77777777"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Союз «Объединение вагоностроителей»,</w:t>
            </w:r>
          </w:p>
          <w:p w14:paraId="4DF41A06" w14:textId="1C1E3130"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 80 от 07.03.2024 г.</w:t>
            </w:r>
          </w:p>
        </w:tc>
        <w:tc>
          <w:tcPr>
            <w:tcW w:w="6235" w:type="dxa"/>
          </w:tcPr>
          <w:p w14:paraId="4D51C731" w14:textId="77777777" w:rsidR="009116DB" w:rsidRPr="0022659B" w:rsidRDefault="009116DB" w:rsidP="009116DB">
            <w:pPr>
              <w:ind w:left="0" w:firstLine="0"/>
              <w:rPr>
                <w:rFonts w:ascii="Arial" w:hAnsi="Arial" w:cs="Arial"/>
                <w:color w:val="000000" w:themeColor="text1"/>
                <w:sz w:val="20"/>
                <w:szCs w:val="20"/>
              </w:rPr>
            </w:pPr>
            <w:r w:rsidRPr="0022659B">
              <w:rPr>
                <w:rFonts w:ascii="Arial" w:hAnsi="Arial" w:cs="Arial"/>
                <w:b/>
                <w:bCs/>
                <w:color w:val="000000" w:themeColor="text1"/>
                <w:sz w:val="20"/>
                <w:szCs w:val="20"/>
                <w:u w:val="single"/>
              </w:rPr>
              <w:t>Предлагаемая редакция:</w:t>
            </w:r>
          </w:p>
          <w:p w14:paraId="55538AF3" w14:textId="77777777" w:rsidR="009116DB" w:rsidRPr="0022659B" w:rsidRDefault="009116DB" w:rsidP="009116DB">
            <w:pPr>
              <w:shd w:val="clear" w:color="auto" w:fill="FFFFFF"/>
              <w:ind w:left="0" w:firstLine="0"/>
              <w:jc w:val="both"/>
              <w:rPr>
                <w:rFonts w:ascii="Arial" w:hAnsi="Arial" w:cs="Arial"/>
                <w:b/>
                <w:bCs/>
                <w:color w:val="1A1A1A"/>
                <w:sz w:val="20"/>
                <w:szCs w:val="20"/>
                <w:lang w:eastAsia="ru-RU"/>
              </w:rPr>
            </w:pPr>
            <w:r w:rsidRPr="0022659B">
              <w:rPr>
                <w:rFonts w:ascii="Arial" w:hAnsi="Arial" w:cs="Arial"/>
                <w:b/>
                <w:bCs/>
                <w:color w:val="1A1A1A"/>
                <w:sz w:val="20"/>
                <w:szCs w:val="20"/>
                <w:lang w:eastAsia="ru-RU"/>
              </w:rPr>
              <w:t>Предлагаем дополнить пункт 5.3 перечислением в редакции:</w:t>
            </w:r>
          </w:p>
          <w:p w14:paraId="0106788E" w14:textId="77777777" w:rsidR="009116DB" w:rsidRPr="0022659B" w:rsidRDefault="009116DB" w:rsidP="009116DB">
            <w:pPr>
              <w:ind w:left="0" w:firstLine="0"/>
              <w:jc w:val="both"/>
              <w:rPr>
                <w:rFonts w:ascii="Arial" w:hAnsi="Arial" w:cs="Arial"/>
                <w:color w:val="1A1A1A"/>
                <w:sz w:val="20"/>
                <w:szCs w:val="20"/>
                <w:lang w:eastAsia="ru-RU"/>
              </w:rPr>
            </w:pPr>
            <w:r w:rsidRPr="0022659B">
              <w:rPr>
                <w:rFonts w:ascii="Arial" w:hAnsi="Arial" w:cs="Arial"/>
                <w:color w:val="1A1A1A"/>
                <w:sz w:val="20"/>
                <w:szCs w:val="20"/>
                <w:lang w:eastAsia="ru-RU"/>
              </w:rPr>
              <w:t>«- внесение изменений в КД в соответствии с ГОСТ Р 2.504»</w:t>
            </w:r>
          </w:p>
          <w:p w14:paraId="704B7EC1" w14:textId="77777777" w:rsidR="009116DB" w:rsidRPr="0022659B" w:rsidRDefault="009116DB" w:rsidP="009116DB">
            <w:pPr>
              <w:autoSpaceDE w:val="0"/>
              <w:autoSpaceDN w:val="0"/>
              <w:adjustRightInd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2897480D" w14:textId="1B4AA189"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sz w:val="20"/>
                <w:szCs w:val="20"/>
              </w:rPr>
              <w:t xml:space="preserve">Часто возникает необходимость вносить изменения в конструкторскую документацию. Для электронной КД изменения вносят по </w:t>
            </w:r>
            <w:r w:rsidRPr="0022659B">
              <w:rPr>
                <w:rFonts w:ascii="Arial" w:hAnsi="Arial" w:cs="Arial"/>
                <w:color w:val="1A1A1A"/>
                <w:sz w:val="20"/>
                <w:szCs w:val="20"/>
                <w:lang w:eastAsia="ru-RU"/>
              </w:rPr>
              <w:t>ГОСТ Р 2.504</w:t>
            </w:r>
          </w:p>
        </w:tc>
        <w:tc>
          <w:tcPr>
            <w:tcW w:w="4111" w:type="dxa"/>
            <w:gridSpan w:val="2"/>
          </w:tcPr>
          <w:p w14:paraId="4EB3D577" w14:textId="1CC288B7" w:rsidR="009116DB" w:rsidRPr="0022659B" w:rsidRDefault="001F47BB"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9F2B10">
              <w:rPr>
                <w:rFonts w:ascii="Arial" w:eastAsia="Times New Roman" w:hAnsi="Arial" w:cs="Arial"/>
                <w:sz w:val="20"/>
                <w:szCs w:val="20"/>
                <w:lang w:eastAsia="ru-RU"/>
              </w:rPr>
              <w:t>.</w:t>
            </w:r>
          </w:p>
        </w:tc>
      </w:tr>
      <w:tr w:rsidR="009116DB" w:rsidRPr="0022659B" w14:paraId="301D82F6" w14:textId="77777777" w:rsidTr="005A130D">
        <w:tc>
          <w:tcPr>
            <w:tcW w:w="567" w:type="dxa"/>
          </w:tcPr>
          <w:p w14:paraId="3D6B6ED9"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5D885B57" w14:textId="5D4ACC46"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eastAsia="Times New Roman" w:hAnsi="Arial" w:cs="Arial"/>
                <w:sz w:val="20"/>
                <w:szCs w:val="20"/>
                <w:lang w:eastAsia="ru-RU"/>
              </w:rPr>
              <w:t>5.3</w:t>
            </w:r>
          </w:p>
        </w:tc>
        <w:tc>
          <w:tcPr>
            <w:tcW w:w="2411" w:type="dxa"/>
          </w:tcPr>
          <w:p w14:paraId="198B913E" w14:textId="77777777"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Союз «Объединение вагоностроителей»,</w:t>
            </w:r>
          </w:p>
          <w:p w14:paraId="5324F0A5" w14:textId="1A4FBC03"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 80 от 07.03.2024 г.</w:t>
            </w:r>
          </w:p>
        </w:tc>
        <w:tc>
          <w:tcPr>
            <w:tcW w:w="6235" w:type="dxa"/>
          </w:tcPr>
          <w:p w14:paraId="7FEC7350" w14:textId="77777777" w:rsidR="009116DB" w:rsidRPr="0022659B" w:rsidRDefault="009116DB" w:rsidP="009116DB">
            <w:pPr>
              <w:ind w:left="0" w:firstLine="0"/>
              <w:rPr>
                <w:rFonts w:ascii="Arial" w:hAnsi="Arial" w:cs="Arial"/>
                <w:color w:val="000000" w:themeColor="text1"/>
                <w:sz w:val="20"/>
                <w:szCs w:val="20"/>
              </w:rPr>
            </w:pPr>
            <w:r w:rsidRPr="0022659B">
              <w:rPr>
                <w:rFonts w:ascii="Arial" w:hAnsi="Arial" w:cs="Arial"/>
                <w:b/>
                <w:bCs/>
                <w:color w:val="000000" w:themeColor="text1"/>
                <w:sz w:val="20"/>
                <w:szCs w:val="20"/>
                <w:u w:val="single"/>
              </w:rPr>
              <w:t>Предлагаемая редакция:</w:t>
            </w:r>
          </w:p>
          <w:p w14:paraId="2D10B50E" w14:textId="77777777" w:rsidR="009116DB" w:rsidRPr="0022659B" w:rsidRDefault="009116DB" w:rsidP="009116DB">
            <w:pPr>
              <w:shd w:val="clear" w:color="auto" w:fill="FFFFFF"/>
              <w:ind w:left="0" w:firstLine="0"/>
              <w:jc w:val="both"/>
              <w:rPr>
                <w:rFonts w:ascii="Arial" w:hAnsi="Arial" w:cs="Arial"/>
                <w:b/>
                <w:bCs/>
                <w:color w:val="1A1A1A"/>
                <w:sz w:val="20"/>
                <w:szCs w:val="20"/>
                <w:lang w:eastAsia="ru-RU"/>
              </w:rPr>
            </w:pPr>
            <w:r w:rsidRPr="0022659B">
              <w:rPr>
                <w:rFonts w:ascii="Arial" w:hAnsi="Arial" w:cs="Arial"/>
                <w:b/>
                <w:bCs/>
                <w:color w:val="1A1A1A"/>
                <w:sz w:val="20"/>
                <w:szCs w:val="20"/>
                <w:lang w:eastAsia="ru-RU"/>
              </w:rPr>
              <w:t>Предлагаем дополнить пункт 5.3 перечислением в редакции:</w:t>
            </w:r>
          </w:p>
          <w:p w14:paraId="74FEB0A0" w14:textId="77777777" w:rsidR="009116DB" w:rsidRPr="0022659B" w:rsidRDefault="009116DB" w:rsidP="009116DB">
            <w:pPr>
              <w:ind w:left="0" w:firstLine="0"/>
              <w:jc w:val="both"/>
              <w:rPr>
                <w:rFonts w:ascii="Arial" w:hAnsi="Arial" w:cs="Arial"/>
                <w:color w:val="1A1A1A"/>
                <w:sz w:val="20"/>
                <w:szCs w:val="20"/>
                <w:lang w:eastAsia="ru-RU"/>
              </w:rPr>
            </w:pPr>
            <w:r w:rsidRPr="0022659B">
              <w:rPr>
                <w:rFonts w:ascii="Arial" w:hAnsi="Arial" w:cs="Arial"/>
                <w:color w:val="1A1A1A"/>
                <w:sz w:val="20"/>
                <w:szCs w:val="20"/>
                <w:lang w:eastAsia="ru-RU"/>
              </w:rPr>
              <w:t>«- передачу модели для использования программными средствами инженерного анализа, программными средствами технологической подготовки производства или программными средствами разработки управляющих программ»</w:t>
            </w:r>
          </w:p>
          <w:p w14:paraId="69CAE275" w14:textId="77777777" w:rsidR="009116DB" w:rsidRPr="0022659B" w:rsidRDefault="009116DB" w:rsidP="009116DB">
            <w:pPr>
              <w:autoSpaceDE w:val="0"/>
              <w:autoSpaceDN w:val="0"/>
              <w:adjustRightInd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4B30D430" w14:textId="275E97EB"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sz w:val="20"/>
                <w:szCs w:val="20"/>
              </w:rPr>
              <w:t>Разработанная геометрическая модель изделия должна иметь возможность использоваться для проведения инженерного анализа, средствами технологической подготовки производства и для разработки управляющих программ</w:t>
            </w:r>
          </w:p>
        </w:tc>
        <w:tc>
          <w:tcPr>
            <w:tcW w:w="4111" w:type="dxa"/>
            <w:gridSpan w:val="2"/>
          </w:tcPr>
          <w:p w14:paraId="71E76BEE" w14:textId="77777777" w:rsidR="009116DB" w:rsidRPr="0022659B" w:rsidRDefault="007856BB"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Отклонено.</w:t>
            </w:r>
          </w:p>
          <w:p w14:paraId="2B492502" w14:textId="30B4199D" w:rsidR="007856BB" w:rsidRPr="0022659B" w:rsidRDefault="007856BB"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Обоснование: передача моделей другим участникам процесса является функцией ПС управления данными об изделии</w:t>
            </w:r>
          </w:p>
        </w:tc>
      </w:tr>
      <w:tr w:rsidR="009116DB" w:rsidRPr="0022659B" w14:paraId="42F00118" w14:textId="77777777" w:rsidTr="005A130D">
        <w:tc>
          <w:tcPr>
            <w:tcW w:w="567" w:type="dxa"/>
          </w:tcPr>
          <w:p w14:paraId="5DFC1ABD"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2B9AAC4A" w14:textId="0C66C85E" w:rsidR="009116DB" w:rsidRPr="0022659B" w:rsidRDefault="009116DB"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5.3</w:t>
            </w:r>
          </w:p>
        </w:tc>
        <w:tc>
          <w:tcPr>
            <w:tcW w:w="2411" w:type="dxa"/>
          </w:tcPr>
          <w:p w14:paraId="67D04E60" w14:textId="29B374CE"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ООО «КСК», № ИЦ-226/24 от 04.03.2024 г.;</w:t>
            </w:r>
            <w:r w:rsidRPr="0022659B">
              <w:rPr>
                <w:rFonts w:ascii="Arial" w:hAnsi="Arial" w:cs="Arial"/>
                <w:sz w:val="20"/>
                <w:szCs w:val="20"/>
              </w:rPr>
              <w:br/>
              <w:t>Группа «ТМХ», № 1549-ДТР от 04.03.2024 г. (</w:t>
            </w:r>
            <w:r w:rsidRPr="0022659B">
              <w:rPr>
                <w:rFonts w:asciiTheme="minorBidi" w:hAnsiTheme="minorBidi" w:cstheme="minorBidi"/>
                <w:sz w:val="20"/>
                <w:szCs w:val="20"/>
              </w:rPr>
              <w:t>ООО «ТМХ Технологии»)</w:t>
            </w:r>
          </w:p>
        </w:tc>
        <w:tc>
          <w:tcPr>
            <w:tcW w:w="6235" w:type="dxa"/>
          </w:tcPr>
          <w:p w14:paraId="6640E693"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51453CA7" w14:textId="77777777" w:rsidR="009116DB" w:rsidRPr="0022659B" w:rsidRDefault="009116DB" w:rsidP="009116DB">
            <w:pPr>
              <w:ind w:left="0" w:firstLine="0"/>
              <w:rPr>
                <w:rFonts w:asciiTheme="minorBidi" w:hAnsiTheme="minorBidi" w:cstheme="minorBidi"/>
                <w:sz w:val="20"/>
                <w:szCs w:val="20"/>
              </w:rPr>
            </w:pPr>
            <w:r w:rsidRPr="0022659B">
              <w:rPr>
                <w:rFonts w:asciiTheme="minorBidi" w:hAnsiTheme="minorBidi" w:cstheme="minorBidi"/>
                <w:sz w:val="20"/>
                <w:szCs w:val="20"/>
              </w:rPr>
              <w:t>- автоматизированное оформление разработанной КД по требованиям ГОСТ Р ЕСКД;</w:t>
            </w:r>
          </w:p>
          <w:p w14:paraId="2349AEBC"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6834B486" w14:textId="77777777" w:rsidR="009116DB" w:rsidRPr="0022659B" w:rsidRDefault="009116DB" w:rsidP="009116DB">
            <w:pPr>
              <w:ind w:left="0" w:firstLine="0"/>
              <w:rPr>
                <w:rFonts w:asciiTheme="minorBidi" w:hAnsiTheme="minorBidi" w:cstheme="minorBidi"/>
                <w:sz w:val="20"/>
                <w:szCs w:val="20"/>
              </w:rPr>
            </w:pPr>
            <w:r w:rsidRPr="0022659B">
              <w:rPr>
                <w:rFonts w:asciiTheme="minorBidi" w:hAnsiTheme="minorBidi" w:cstheme="minorBidi"/>
                <w:sz w:val="20"/>
                <w:szCs w:val="20"/>
              </w:rPr>
              <w:t>- автоматизированное оформление разработанной КД по требованиям национальных стандартов, регламентирующих систему единой конструкторской документации;</w:t>
            </w:r>
          </w:p>
          <w:p w14:paraId="7AFF09F6" w14:textId="77777777" w:rsidR="009116DB" w:rsidRPr="0022659B" w:rsidRDefault="009116DB" w:rsidP="009116DB">
            <w:pPr>
              <w:autoSpaceDE w:val="0"/>
              <w:autoSpaceDN w:val="0"/>
              <w:adjustRightInd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3D5B9B42" w14:textId="48FE5B0F" w:rsidR="009116DB" w:rsidRPr="0022659B" w:rsidRDefault="009116DB" w:rsidP="009116DB">
            <w:pPr>
              <w:ind w:left="0" w:firstLine="0"/>
              <w:rPr>
                <w:rFonts w:ascii="Arial" w:hAnsi="Arial" w:cs="Arial"/>
                <w:color w:val="000000" w:themeColor="text1"/>
                <w:sz w:val="20"/>
                <w:szCs w:val="20"/>
              </w:rPr>
            </w:pPr>
            <w:r w:rsidRPr="0022659B">
              <w:rPr>
                <w:rFonts w:asciiTheme="minorBidi" w:hAnsiTheme="minorBidi" w:cstheme="minorBidi"/>
                <w:sz w:val="20"/>
                <w:szCs w:val="20"/>
              </w:rPr>
              <w:t>Согласно п. 5.24 ГОСТ Р 2</w:t>
            </w:r>
            <w:r w:rsidRPr="0022659B">
              <w:rPr>
                <w:rFonts w:asciiTheme="minorBidi" w:hAnsiTheme="minorBidi" w:cstheme="minorBidi"/>
                <w:sz w:val="20"/>
                <w:szCs w:val="20"/>
                <w:lang w:val="en-US"/>
              </w:rPr>
              <w:t> </w:t>
            </w:r>
            <w:r w:rsidRPr="0022659B">
              <w:rPr>
                <w:rFonts w:asciiTheme="minorBidi" w:hAnsiTheme="minorBidi" w:cstheme="minorBidi"/>
                <w:sz w:val="20"/>
                <w:szCs w:val="20"/>
              </w:rPr>
              <w:t>105-2019 не допускается применять индекс стандарта без регистрационного номера.</w:t>
            </w:r>
          </w:p>
        </w:tc>
        <w:tc>
          <w:tcPr>
            <w:tcW w:w="4111" w:type="dxa"/>
            <w:gridSpan w:val="2"/>
          </w:tcPr>
          <w:p w14:paraId="7E5FF968" w14:textId="6027EB59" w:rsidR="007A0A66" w:rsidRPr="0022659B" w:rsidRDefault="002A48C4" w:rsidP="003C1D76">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9F2B10">
              <w:rPr>
                <w:rFonts w:ascii="Arial" w:eastAsia="Times New Roman" w:hAnsi="Arial" w:cs="Arial"/>
                <w:sz w:val="20"/>
                <w:szCs w:val="20"/>
                <w:lang w:eastAsia="ru-RU"/>
              </w:rPr>
              <w:t>.</w:t>
            </w:r>
          </w:p>
        </w:tc>
      </w:tr>
      <w:tr w:rsidR="009116DB" w:rsidRPr="0022659B" w14:paraId="70F46D0A" w14:textId="77777777" w:rsidTr="005A130D">
        <w:tc>
          <w:tcPr>
            <w:tcW w:w="567" w:type="dxa"/>
          </w:tcPr>
          <w:p w14:paraId="79E16830"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5766EA0E" w14:textId="77777777" w:rsidR="009116DB" w:rsidRPr="0022659B" w:rsidRDefault="009116DB"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5.3</w:t>
            </w:r>
          </w:p>
        </w:tc>
        <w:tc>
          <w:tcPr>
            <w:tcW w:w="2411" w:type="dxa"/>
          </w:tcPr>
          <w:p w14:paraId="222DF53A" w14:textId="60C763F4"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ООО «КСК», № ИЦ-226/24 от 04.03.2024 г.;</w:t>
            </w:r>
            <w:r w:rsidRPr="0022659B">
              <w:rPr>
                <w:rFonts w:ascii="Arial" w:hAnsi="Arial" w:cs="Arial"/>
                <w:sz w:val="20"/>
                <w:szCs w:val="20"/>
              </w:rPr>
              <w:br/>
              <w:t>Группа «ТМХ», № 1549-ДТР от 04.03.2024 г. (</w:t>
            </w:r>
            <w:r w:rsidRPr="0022659B">
              <w:rPr>
                <w:rFonts w:asciiTheme="minorBidi" w:hAnsiTheme="minorBidi" w:cstheme="minorBidi"/>
                <w:sz w:val="20"/>
                <w:szCs w:val="20"/>
              </w:rPr>
              <w:t>АО «Трансмашхолдинг»)</w:t>
            </w:r>
          </w:p>
        </w:tc>
        <w:tc>
          <w:tcPr>
            <w:tcW w:w="6235" w:type="dxa"/>
          </w:tcPr>
          <w:p w14:paraId="62DA91C8"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60F83B3E" w14:textId="77777777" w:rsidR="009116DB" w:rsidRPr="0022659B" w:rsidRDefault="009116DB" w:rsidP="009116DB">
            <w:pPr>
              <w:autoSpaceDE w:val="0"/>
              <w:autoSpaceDN w:val="0"/>
              <w:adjustRightInd w:val="0"/>
              <w:ind w:left="0" w:firstLine="0"/>
              <w:rPr>
                <w:rFonts w:asciiTheme="minorBidi" w:hAnsiTheme="minorBidi" w:cstheme="minorBidi"/>
                <w:color w:val="000000"/>
                <w:sz w:val="20"/>
                <w:szCs w:val="20"/>
              </w:rPr>
            </w:pPr>
            <w:r w:rsidRPr="0022659B">
              <w:rPr>
                <w:rFonts w:asciiTheme="minorBidi" w:hAnsiTheme="minorBidi" w:cstheme="minorBidi"/>
                <w:sz w:val="20"/>
                <w:szCs w:val="20"/>
              </w:rPr>
              <w:t>- оптимизацию геометрии изделия (в т.ч. топологическую оптимизацию);</w:t>
            </w:r>
          </w:p>
          <w:p w14:paraId="4EEE33E5"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2E05AFD6" w14:textId="77777777" w:rsidR="009116DB" w:rsidRPr="0022659B" w:rsidRDefault="009116DB" w:rsidP="009116DB">
            <w:pPr>
              <w:autoSpaceDE w:val="0"/>
              <w:autoSpaceDN w:val="0"/>
              <w:adjustRightInd w:val="0"/>
              <w:ind w:left="0" w:firstLine="0"/>
              <w:rPr>
                <w:rFonts w:asciiTheme="minorBidi" w:hAnsiTheme="minorBidi" w:cstheme="minorBidi"/>
                <w:strike/>
                <w:color w:val="000000"/>
                <w:sz w:val="20"/>
                <w:szCs w:val="20"/>
              </w:rPr>
            </w:pPr>
            <w:r w:rsidRPr="0022659B">
              <w:rPr>
                <w:rFonts w:asciiTheme="minorBidi" w:hAnsiTheme="minorBidi" w:cstheme="minorBidi"/>
                <w:color w:val="000000"/>
                <w:sz w:val="20"/>
                <w:szCs w:val="20"/>
              </w:rPr>
              <w:t>Привести определение</w:t>
            </w:r>
            <w:r w:rsidRPr="0022659B">
              <w:rPr>
                <w:rFonts w:asciiTheme="minorBidi" w:hAnsiTheme="minorBidi" w:cstheme="minorBidi"/>
                <w:sz w:val="20"/>
                <w:szCs w:val="20"/>
              </w:rPr>
              <w:t xml:space="preserve"> «топологической оптимизации»</w:t>
            </w:r>
            <w:r w:rsidRPr="0022659B">
              <w:rPr>
                <w:rFonts w:asciiTheme="minorBidi" w:hAnsiTheme="minorBidi" w:cstheme="minorBidi"/>
                <w:color w:val="000000"/>
                <w:sz w:val="20"/>
                <w:szCs w:val="20"/>
              </w:rPr>
              <w:t xml:space="preserve"> </w:t>
            </w:r>
          </w:p>
          <w:p w14:paraId="252E2CD6" w14:textId="77777777" w:rsidR="009116DB" w:rsidRPr="0022659B" w:rsidRDefault="009116DB" w:rsidP="009116DB">
            <w:pPr>
              <w:autoSpaceDE w:val="0"/>
              <w:autoSpaceDN w:val="0"/>
              <w:adjustRightInd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58257940" w14:textId="4F5D7213" w:rsidR="009116DB" w:rsidRPr="0022659B" w:rsidRDefault="009116DB" w:rsidP="009116DB">
            <w:pPr>
              <w:pStyle w:val="formattext"/>
              <w:spacing w:before="0" w:beforeAutospacing="0" w:after="0" w:afterAutospacing="0"/>
              <w:rPr>
                <w:rFonts w:asciiTheme="minorBidi" w:hAnsiTheme="minorBidi" w:cstheme="minorBidi"/>
                <w:sz w:val="20"/>
                <w:szCs w:val="20"/>
              </w:rPr>
            </w:pPr>
            <w:r w:rsidRPr="0022659B">
              <w:rPr>
                <w:rFonts w:asciiTheme="minorBidi" w:hAnsiTheme="minorBidi" w:cstheme="minorBidi"/>
                <w:color w:val="000000"/>
                <w:sz w:val="20"/>
                <w:szCs w:val="20"/>
              </w:rPr>
              <w:t xml:space="preserve">Привести определение или сослаться на </w:t>
            </w:r>
            <w:r w:rsidRPr="0022659B">
              <w:rPr>
                <w:rFonts w:asciiTheme="minorBidi" w:hAnsiTheme="minorBidi" w:cstheme="minorBidi"/>
                <w:sz w:val="20"/>
                <w:szCs w:val="20"/>
              </w:rPr>
              <w:t>«ГОСТ Р 57911-2017 Изделия, полученные методом аддитивных технологических процессов. Термины и определения» от 07.11.2017 г.</w:t>
            </w:r>
          </w:p>
        </w:tc>
        <w:tc>
          <w:tcPr>
            <w:tcW w:w="4111" w:type="dxa"/>
            <w:gridSpan w:val="2"/>
          </w:tcPr>
          <w:p w14:paraId="7E99CC50" w14:textId="77777777" w:rsidR="003C1D76" w:rsidRDefault="003C1D76" w:rsidP="003C1D76">
            <w:pPr>
              <w:widowControl w:val="0"/>
              <w:ind w:left="0" w:firstLine="0"/>
              <w:jc w:val="both"/>
              <w:rPr>
                <w:rFonts w:ascii="Arial" w:eastAsia="Times New Roman" w:hAnsi="Arial" w:cs="Arial"/>
                <w:color w:val="000000" w:themeColor="text1"/>
                <w:sz w:val="20"/>
                <w:szCs w:val="20"/>
                <w:lang w:eastAsia="ru-RU"/>
              </w:rPr>
            </w:pPr>
            <w:r>
              <w:rPr>
                <w:rFonts w:ascii="Arial" w:eastAsia="Times New Roman" w:hAnsi="Arial" w:cs="Arial"/>
                <w:color w:val="000000" w:themeColor="text1"/>
                <w:sz w:val="20"/>
                <w:szCs w:val="20"/>
                <w:lang w:eastAsia="ru-RU"/>
              </w:rPr>
              <w:t xml:space="preserve">Принято к сведению. </w:t>
            </w:r>
          </w:p>
          <w:p w14:paraId="30A97B85" w14:textId="6D402387" w:rsidR="00EB28B4" w:rsidRPr="0022659B" w:rsidRDefault="003C1D76" w:rsidP="003C1D76">
            <w:pPr>
              <w:widowControl w:val="0"/>
              <w:ind w:left="0" w:firstLine="0"/>
              <w:jc w:val="both"/>
              <w:rPr>
                <w:rFonts w:ascii="Arial" w:eastAsia="Times New Roman" w:hAnsi="Arial" w:cs="Arial"/>
                <w:sz w:val="20"/>
                <w:szCs w:val="20"/>
                <w:lang w:eastAsia="ru-RU"/>
              </w:rPr>
            </w:pPr>
            <w:r>
              <w:rPr>
                <w:rFonts w:ascii="Arial" w:eastAsia="Times New Roman" w:hAnsi="Arial" w:cs="Arial"/>
                <w:color w:val="000000" w:themeColor="text1"/>
                <w:sz w:val="20"/>
                <w:szCs w:val="20"/>
                <w:lang w:eastAsia="ru-RU"/>
              </w:rPr>
              <w:t>Проект стандарта существенно переработан</w:t>
            </w:r>
          </w:p>
        </w:tc>
      </w:tr>
      <w:tr w:rsidR="009116DB" w:rsidRPr="0022659B" w14:paraId="31AAC7D1" w14:textId="77777777" w:rsidTr="005A130D">
        <w:tc>
          <w:tcPr>
            <w:tcW w:w="567" w:type="dxa"/>
          </w:tcPr>
          <w:p w14:paraId="3D697472"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11A50C5D" w14:textId="77777777" w:rsidR="009116DB" w:rsidRPr="0022659B" w:rsidRDefault="009116DB"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5.3</w:t>
            </w:r>
          </w:p>
        </w:tc>
        <w:tc>
          <w:tcPr>
            <w:tcW w:w="2411" w:type="dxa"/>
          </w:tcPr>
          <w:p w14:paraId="03D80230" w14:textId="77777777"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ООО «КСК», № ИЦ-226/24 от 04.03.2024 г.;</w:t>
            </w:r>
            <w:r w:rsidRPr="0022659B">
              <w:rPr>
                <w:rFonts w:ascii="Arial" w:hAnsi="Arial" w:cs="Arial"/>
                <w:sz w:val="20"/>
                <w:szCs w:val="20"/>
              </w:rPr>
              <w:br/>
              <w:t>Группа «ТМХ», № 1549-ДТР от 04.03.2024 г. (</w:t>
            </w:r>
            <w:r w:rsidRPr="0022659B">
              <w:rPr>
                <w:rFonts w:asciiTheme="minorBidi" w:hAnsiTheme="minorBidi" w:cstheme="minorBidi"/>
                <w:sz w:val="20"/>
                <w:szCs w:val="20"/>
              </w:rPr>
              <w:t>АО «Трансмашхолдинг»)</w:t>
            </w:r>
          </w:p>
        </w:tc>
        <w:tc>
          <w:tcPr>
            <w:tcW w:w="6235" w:type="dxa"/>
          </w:tcPr>
          <w:p w14:paraId="76179393"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09E91859" w14:textId="77777777" w:rsidR="009116DB" w:rsidRPr="0022659B" w:rsidRDefault="009116DB" w:rsidP="009116DB">
            <w:pPr>
              <w:autoSpaceDE w:val="0"/>
              <w:autoSpaceDN w:val="0"/>
              <w:adjustRightInd w:val="0"/>
              <w:ind w:left="0" w:firstLine="0"/>
              <w:rPr>
                <w:rFonts w:asciiTheme="minorBidi" w:hAnsiTheme="minorBidi" w:cstheme="minorBidi"/>
                <w:sz w:val="20"/>
                <w:szCs w:val="20"/>
              </w:rPr>
            </w:pPr>
            <w:r w:rsidRPr="0022659B">
              <w:rPr>
                <w:rFonts w:asciiTheme="minorBidi" w:hAnsiTheme="minorBidi" w:cstheme="minorBidi"/>
                <w:sz w:val="20"/>
                <w:szCs w:val="20"/>
              </w:rPr>
              <w:t>визуализацию результатов проектирования и конструирования (в т.ч. рендеринг, анимация, фотореалистические изображения, модели виртуальной реальности);</w:t>
            </w:r>
          </w:p>
          <w:p w14:paraId="1A51D0D3"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4E57D178" w14:textId="77777777" w:rsidR="009116DB" w:rsidRPr="0022659B" w:rsidRDefault="009116DB" w:rsidP="009116DB">
            <w:pPr>
              <w:autoSpaceDE w:val="0"/>
              <w:autoSpaceDN w:val="0"/>
              <w:adjustRightInd w:val="0"/>
              <w:ind w:left="0" w:firstLine="0"/>
              <w:rPr>
                <w:rFonts w:asciiTheme="minorBidi" w:hAnsiTheme="minorBidi" w:cstheme="minorBidi"/>
                <w:color w:val="000000"/>
                <w:sz w:val="20"/>
                <w:szCs w:val="20"/>
              </w:rPr>
            </w:pPr>
            <w:r w:rsidRPr="0022659B">
              <w:rPr>
                <w:rFonts w:asciiTheme="minorBidi" w:hAnsiTheme="minorBidi" w:cstheme="minorBidi"/>
                <w:color w:val="000000"/>
                <w:sz w:val="20"/>
                <w:szCs w:val="20"/>
              </w:rPr>
              <w:t xml:space="preserve">Привести определения: </w:t>
            </w:r>
          </w:p>
          <w:p w14:paraId="1A0BB8D8" w14:textId="77777777" w:rsidR="009116DB" w:rsidRPr="0022659B" w:rsidRDefault="009116DB" w:rsidP="009116DB">
            <w:pPr>
              <w:autoSpaceDE w:val="0"/>
              <w:autoSpaceDN w:val="0"/>
              <w:adjustRightInd w:val="0"/>
              <w:ind w:left="0" w:firstLine="0"/>
              <w:rPr>
                <w:rFonts w:asciiTheme="minorBidi" w:hAnsiTheme="minorBidi" w:cstheme="minorBidi"/>
                <w:color w:val="000000"/>
                <w:sz w:val="20"/>
                <w:szCs w:val="20"/>
              </w:rPr>
            </w:pPr>
            <w:r w:rsidRPr="0022659B">
              <w:rPr>
                <w:rFonts w:asciiTheme="minorBidi" w:hAnsiTheme="minorBidi" w:cstheme="minorBidi"/>
                <w:color w:val="000000"/>
                <w:sz w:val="20"/>
                <w:szCs w:val="20"/>
              </w:rPr>
              <w:t xml:space="preserve">1.визуализация, </w:t>
            </w:r>
          </w:p>
          <w:p w14:paraId="4EBEFE8D" w14:textId="77777777" w:rsidR="009116DB" w:rsidRPr="0022659B" w:rsidRDefault="009116DB" w:rsidP="009116DB">
            <w:pPr>
              <w:autoSpaceDE w:val="0"/>
              <w:autoSpaceDN w:val="0"/>
              <w:adjustRightInd w:val="0"/>
              <w:ind w:left="0" w:firstLine="0"/>
              <w:rPr>
                <w:rFonts w:asciiTheme="minorBidi" w:hAnsiTheme="minorBidi" w:cstheme="minorBidi"/>
                <w:color w:val="000000"/>
                <w:sz w:val="20"/>
                <w:szCs w:val="20"/>
              </w:rPr>
            </w:pPr>
            <w:r w:rsidRPr="0022659B">
              <w:rPr>
                <w:rFonts w:asciiTheme="minorBidi" w:hAnsiTheme="minorBidi" w:cstheme="minorBidi"/>
                <w:color w:val="000000"/>
                <w:sz w:val="20"/>
                <w:szCs w:val="20"/>
              </w:rPr>
              <w:t xml:space="preserve">2. рендеринг, </w:t>
            </w:r>
          </w:p>
          <w:p w14:paraId="10383706" w14:textId="77777777" w:rsidR="009116DB" w:rsidRPr="0022659B" w:rsidRDefault="009116DB" w:rsidP="009116DB">
            <w:pPr>
              <w:autoSpaceDE w:val="0"/>
              <w:autoSpaceDN w:val="0"/>
              <w:adjustRightInd w:val="0"/>
              <w:ind w:left="0" w:firstLine="0"/>
              <w:rPr>
                <w:rFonts w:asciiTheme="minorBidi" w:hAnsiTheme="minorBidi" w:cstheme="minorBidi"/>
                <w:color w:val="000000"/>
                <w:sz w:val="20"/>
                <w:szCs w:val="20"/>
              </w:rPr>
            </w:pPr>
            <w:r w:rsidRPr="0022659B">
              <w:rPr>
                <w:rFonts w:asciiTheme="minorBidi" w:hAnsiTheme="minorBidi" w:cstheme="minorBidi"/>
                <w:color w:val="000000"/>
                <w:sz w:val="20"/>
                <w:szCs w:val="20"/>
              </w:rPr>
              <w:t xml:space="preserve">3. фотореалистичные изображения (по тексту фотореалистические – опечатка?), </w:t>
            </w:r>
          </w:p>
          <w:p w14:paraId="10D899F9" w14:textId="01F475A4" w:rsidR="009116DB" w:rsidRPr="0022659B" w:rsidRDefault="009116DB" w:rsidP="009116DB">
            <w:pPr>
              <w:autoSpaceDE w:val="0"/>
              <w:autoSpaceDN w:val="0"/>
              <w:adjustRightInd w:val="0"/>
              <w:ind w:left="0" w:firstLine="0"/>
              <w:rPr>
                <w:rFonts w:asciiTheme="minorBidi" w:hAnsiTheme="minorBidi" w:cstheme="minorBidi"/>
                <w:color w:val="000000"/>
                <w:sz w:val="20"/>
                <w:szCs w:val="20"/>
              </w:rPr>
            </w:pPr>
            <w:r w:rsidRPr="0022659B">
              <w:rPr>
                <w:rFonts w:asciiTheme="minorBidi" w:hAnsiTheme="minorBidi" w:cstheme="minorBidi"/>
                <w:color w:val="000000"/>
                <w:sz w:val="20"/>
                <w:szCs w:val="20"/>
              </w:rPr>
              <w:t>4. модели виртуальной реальности</w:t>
            </w:r>
          </w:p>
        </w:tc>
        <w:tc>
          <w:tcPr>
            <w:tcW w:w="4111" w:type="dxa"/>
            <w:gridSpan w:val="2"/>
          </w:tcPr>
          <w:p w14:paraId="3E0724EF" w14:textId="77777777" w:rsidR="003C1D76" w:rsidRDefault="003C1D76" w:rsidP="003C1D76">
            <w:pPr>
              <w:widowControl w:val="0"/>
              <w:ind w:left="0" w:firstLine="0"/>
              <w:jc w:val="both"/>
              <w:rPr>
                <w:rFonts w:ascii="Arial" w:eastAsia="Times New Roman" w:hAnsi="Arial" w:cs="Arial"/>
                <w:color w:val="000000" w:themeColor="text1"/>
                <w:sz w:val="20"/>
                <w:szCs w:val="20"/>
                <w:lang w:eastAsia="ru-RU"/>
              </w:rPr>
            </w:pPr>
            <w:r>
              <w:rPr>
                <w:rFonts w:ascii="Arial" w:eastAsia="Times New Roman" w:hAnsi="Arial" w:cs="Arial"/>
                <w:color w:val="000000" w:themeColor="text1"/>
                <w:sz w:val="20"/>
                <w:szCs w:val="20"/>
                <w:lang w:eastAsia="ru-RU"/>
              </w:rPr>
              <w:t xml:space="preserve">Принято к сведению. </w:t>
            </w:r>
          </w:p>
          <w:p w14:paraId="60979137" w14:textId="3320BB5E" w:rsidR="00A82B61" w:rsidRPr="0022659B" w:rsidRDefault="003C1D76" w:rsidP="003C1D76">
            <w:pPr>
              <w:pStyle w:val="ac"/>
              <w:widowControl w:val="0"/>
              <w:numPr>
                <w:ilvl w:val="0"/>
                <w:numId w:val="30"/>
              </w:numPr>
              <w:tabs>
                <w:tab w:val="left" w:pos="409"/>
              </w:tabs>
              <w:ind w:left="11" w:firstLine="142"/>
              <w:jc w:val="both"/>
              <w:rPr>
                <w:rFonts w:ascii="Arial" w:eastAsia="Times New Roman" w:hAnsi="Arial" w:cs="Arial"/>
                <w:sz w:val="20"/>
                <w:szCs w:val="20"/>
                <w:lang w:eastAsia="ru-RU"/>
              </w:rPr>
            </w:pPr>
            <w:r>
              <w:rPr>
                <w:rFonts w:ascii="Arial" w:eastAsia="Times New Roman" w:hAnsi="Arial" w:cs="Arial"/>
                <w:color w:val="000000" w:themeColor="text1"/>
                <w:sz w:val="20"/>
                <w:szCs w:val="20"/>
                <w:lang w:eastAsia="ru-RU"/>
              </w:rPr>
              <w:t>Проект стандарта существенно переработан</w:t>
            </w:r>
          </w:p>
        </w:tc>
      </w:tr>
      <w:tr w:rsidR="009116DB" w:rsidRPr="0022659B" w14:paraId="291E8BB3" w14:textId="77777777" w:rsidTr="005A130D">
        <w:tc>
          <w:tcPr>
            <w:tcW w:w="567" w:type="dxa"/>
          </w:tcPr>
          <w:p w14:paraId="28378BE9"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75FF3A1D" w14:textId="4E37872C" w:rsidR="009116DB" w:rsidRPr="0022659B" w:rsidRDefault="009116DB" w:rsidP="009116DB">
            <w:pPr>
              <w:widowControl w:val="0"/>
              <w:ind w:left="0" w:firstLine="0"/>
              <w:rPr>
                <w:rFonts w:ascii="Arial" w:eastAsia="Times New Roman" w:hAnsi="Arial" w:cs="Arial"/>
                <w:sz w:val="20"/>
                <w:szCs w:val="20"/>
                <w:lang w:eastAsia="ru-RU"/>
              </w:rPr>
            </w:pPr>
            <w:r w:rsidRPr="0022659B">
              <w:rPr>
                <w:rFonts w:ascii="Arial" w:eastAsia="Times New Roman" w:hAnsi="Arial" w:cs="Arial"/>
                <w:sz w:val="20"/>
                <w:szCs w:val="20"/>
                <w:lang w:eastAsia="ru-RU"/>
              </w:rPr>
              <w:t>5.3</w:t>
            </w:r>
          </w:p>
        </w:tc>
        <w:tc>
          <w:tcPr>
            <w:tcW w:w="2411" w:type="dxa"/>
          </w:tcPr>
          <w:p w14:paraId="5B656DE2" w14:textId="43498F68" w:rsidR="009116DB" w:rsidRPr="0022659B" w:rsidRDefault="009116DB" w:rsidP="009116DB">
            <w:pPr>
              <w:widowControl w:val="0"/>
              <w:ind w:left="0" w:firstLine="0"/>
              <w:jc w:val="center"/>
              <w:rPr>
                <w:rFonts w:ascii="Arial" w:hAnsi="Arial" w:cs="Arial"/>
                <w:sz w:val="20"/>
                <w:szCs w:val="20"/>
              </w:rPr>
            </w:pPr>
            <w:r w:rsidRPr="0022659B">
              <w:rPr>
                <w:rFonts w:asciiTheme="minorBidi" w:hAnsiTheme="minorBidi" w:cstheme="minorBidi"/>
                <w:sz w:val="20"/>
                <w:szCs w:val="20"/>
              </w:rPr>
              <w:t>ФГБУ «21 Научно-исследовательский испытательный институт военной автомобильной техники» Министерства обороны РФ, № 355 от 18.03.2024 г.</w:t>
            </w:r>
          </w:p>
        </w:tc>
        <w:tc>
          <w:tcPr>
            <w:tcW w:w="6235" w:type="dxa"/>
          </w:tcPr>
          <w:p w14:paraId="780F5C40"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xml:space="preserve">В  подразделе  5.3 использовано сокращение  «ЕСКД», не приведенное  в пункте 3.2 проекта стандарта. </w:t>
            </w:r>
          </w:p>
          <w:p w14:paraId="5D3560F9" w14:textId="0052EA6E"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Cs/>
                <w:sz w:val="20"/>
                <w:szCs w:val="20"/>
              </w:rPr>
              <w:t>Ввести в пункт 3.2 сокращение  «ЕСКД» с расшифровкой</w:t>
            </w:r>
          </w:p>
        </w:tc>
        <w:tc>
          <w:tcPr>
            <w:tcW w:w="4111" w:type="dxa"/>
            <w:gridSpan w:val="2"/>
          </w:tcPr>
          <w:p w14:paraId="63D6238C" w14:textId="767C995C" w:rsidR="009116DB" w:rsidRPr="0022659B" w:rsidRDefault="00E523C2"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9F2B10">
              <w:rPr>
                <w:rFonts w:ascii="Arial" w:eastAsia="Times New Roman" w:hAnsi="Arial" w:cs="Arial"/>
                <w:sz w:val="20"/>
                <w:szCs w:val="20"/>
                <w:lang w:eastAsia="ru-RU"/>
              </w:rPr>
              <w:t>.</w:t>
            </w:r>
          </w:p>
        </w:tc>
      </w:tr>
      <w:tr w:rsidR="009116DB" w:rsidRPr="0022659B" w14:paraId="40FE1D39" w14:textId="77777777" w:rsidTr="005A130D">
        <w:tc>
          <w:tcPr>
            <w:tcW w:w="567" w:type="dxa"/>
          </w:tcPr>
          <w:p w14:paraId="394F1CBA"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2B0DE017" w14:textId="07F83616" w:rsidR="009116DB" w:rsidRPr="0022659B" w:rsidRDefault="009116DB"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5.3</w:t>
            </w:r>
          </w:p>
        </w:tc>
        <w:tc>
          <w:tcPr>
            <w:tcW w:w="2411" w:type="dxa"/>
          </w:tcPr>
          <w:p w14:paraId="4E5AA7FF" w14:textId="583F9F57" w:rsidR="009116DB" w:rsidRPr="0022659B" w:rsidRDefault="009116DB" w:rsidP="009116DB">
            <w:pPr>
              <w:widowControl w:val="0"/>
              <w:ind w:left="0" w:firstLine="0"/>
              <w:jc w:val="center"/>
              <w:rPr>
                <w:rFonts w:ascii="Arial" w:hAnsi="Arial" w:cs="Arial"/>
                <w:sz w:val="20"/>
                <w:szCs w:val="20"/>
              </w:rPr>
            </w:pPr>
            <w:r w:rsidRPr="0022659B">
              <w:rPr>
                <w:rFonts w:asciiTheme="minorBidi" w:hAnsiTheme="minorBidi" w:cstheme="minorBidi"/>
                <w:sz w:val="20"/>
                <w:szCs w:val="20"/>
              </w:rPr>
              <w:t>ФГБУ «21 Научно-</w:t>
            </w:r>
            <w:r w:rsidRPr="0022659B">
              <w:rPr>
                <w:rFonts w:asciiTheme="minorBidi" w:hAnsiTheme="minorBidi" w:cstheme="minorBidi"/>
                <w:sz w:val="20"/>
                <w:szCs w:val="20"/>
              </w:rPr>
              <w:lastRenderedPageBreak/>
              <w:t>исследовательский испытательный институт военной автомобильной техники» Министерства обороны РФ, № 355 от 18.03.2024 г.</w:t>
            </w:r>
          </w:p>
        </w:tc>
        <w:tc>
          <w:tcPr>
            <w:tcW w:w="6235" w:type="dxa"/>
          </w:tcPr>
          <w:p w14:paraId="1BD0C169"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lastRenderedPageBreak/>
              <w:t>Замечание:</w:t>
            </w:r>
          </w:p>
          <w:p w14:paraId="3298AA85"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lastRenderedPageBreak/>
              <w:t>В подразделе  5.3 применен индекс стандарта  (ГОСТ) без регистрационного номера. Не соблюдено требование ГОСТ Р 2.105-2019 (п.  5.2.4).</w:t>
            </w:r>
          </w:p>
          <w:p w14:paraId="25D26DD6"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Имеется: «… по требованиям ГОСТ Р ЕСКД;».</w:t>
            </w:r>
          </w:p>
          <w:p w14:paraId="14CC6317"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06EBD315" w14:textId="0002339D"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Cs/>
                <w:sz w:val="20"/>
                <w:szCs w:val="20"/>
              </w:rPr>
              <w:t>«… по требованиям стандартов ЕСКД;»</w:t>
            </w:r>
          </w:p>
        </w:tc>
        <w:tc>
          <w:tcPr>
            <w:tcW w:w="4111" w:type="dxa"/>
            <w:gridSpan w:val="2"/>
          </w:tcPr>
          <w:p w14:paraId="200D8042" w14:textId="771F2395" w:rsidR="009116DB" w:rsidRPr="0022659B" w:rsidRDefault="00BD2050" w:rsidP="003C1D76">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lastRenderedPageBreak/>
              <w:t>Принято</w:t>
            </w:r>
            <w:r w:rsidR="009F2B10">
              <w:rPr>
                <w:rFonts w:ascii="Arial" w:eastAsia="Times New Roman" w:hAnsi="Arial" w:cs="Arial"/>
                <w:sz w:val="20"/>
                <w:szCs w:val="20"/>
                <w:lang w:eastAsia="ru-RU"/>
              </w:rPr>
              <w:t>.</w:t>
            </w:r>
          </w:p>
        </w:tc>
      </w:tr>
      <w:tr w:rsidR="009116DB" w:rsidRPr="0022659B" w14:paraId="5DA55DD0" w14:textId="77777777" w:rsidTr="005A130D">
        <w:tc>
          <w:tcPr>
            <w:tcW w:w="567" w:type="dxa"/>
          </w:tcPr>
          <w:p w14:paraId="12B1CE73"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4A49D849" w14:textId="69AC09A0"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5.3, перечисление 8</w:t>
            </w:r>
          </w:p>
        </w:tc>
        <w:tc>
          <w:tcPr>
            <w:tcW w:w="2411" w:type="dxa"/>
          </w:tcPr>
          <w:p w14:paraId="0DFB5671" w14:textId="0F82658B"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«НПО «Электромашина», № 43-18/1672 от 06.02.2024 г.</w:t>
            </w:r>
          </w:p>
        </w:tc>
        <w:tc>
          <w:tcPr>
            <w:tcW w:w="6235" w:type="dxa"/>
          </w:tcPr>
          <w:p w14:paraId="2463776F"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37638D5D"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xml:space="preserve">Функциональность … может включать … </w:t>
            </w:r>
          </w:p>
          <w:p w14:paraId="78104A65" w14:textId="4DE77B0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-автоматизированная проверка …</w:t>
            </w:r>
          </w:p>
          <w:p w14:paraId="62EB4D61"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1D2C4379"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xml:space="preserve">Функциональность … может включать … </w:t>
            </w:r>
          </w:p>
          <w:p w14:paraId="24030FFC" w14:textId="44679FCC"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-автоматизированную проверку …</w:t>
            </w:r>
          </w:p>
          <w:p w14:paraId="629CE3DC"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7E2FF26E" w14:textId="248903CD"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Несогласованность по правилам русского языка, изменить окончания</w:t>
            </w:r>
          </w:p>
        </w:tc>
        <w:tc>
          <w:tcPr>
            <w:tcW w:w="4111" w:type="dxa"/>
            <w:gridSpan w:val="2"/>
          </w:tcPr>
          <w:p w14:paraId="10746DCF" w14:textId="00A4FC6D" w:rsidR="009116DB" w:rsidRPr="0022659B" w:rsidRDefault="004C37F5"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9F2B10">
              <w:rPr>
                <w:rFonts w:ascii="Arial" w:eastAsia="Times New Roman" w:hAnsi="Arial" w:cs="Arial"/>
                <w:sz w:val="20"/>
                <w:szCs w:val="20"/>
                <w:lang w:eastAsia="ru-RU"/>
              </w:rPr>
              <w:t>.</w:t>
            </w:r>
          </w:p>
        </w:tc>
      </w:tr>
      <w:tr w:rsidR="009116DB" w:rsidRPr="0022659B" w14:paraId="2CAF5EDA" w14:textId="77777777" w:rsidTr="005A130D">
        <w:tc>
          <w:tcPr>
            <w:tcW w:w="567" w:type="dxa"/>
          </w:tcPr>
          <w:p w14:paraId="2A628853"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211499A4" w14:textId="77777777"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5.3, перечисление 8, перечисление 10, перечисление 11</w:t>
            </w:r>
          </w:p>
        </w:tc>
        <w:tc>
          <w:tcPr>
            <w:tcW w:w="2411" w:type="dxa"/>
          </w:tcPr>
          <w:p w14:paraId="2E56F8FA" w14:textId="77777777"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«КБП», № 14241/0014-24 от 28.02.2024 г.</w:t>
            </w:r>
          </w:p>
        </w:tc>
        <w:tc>
          <w:tcPr>
            <w:tcW w:w="6235" w:type="dxa"/>
          </w:tcPr>
          <w:p w14:paraId="599A64D6"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131B53AA"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Скорректировать окончания в приведенных в верху страницы следующих перечислениях:</w:t>
            </w:r>
          </w:p>
          <w:p w14:paraId="1A656625"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автоматизированн</w:t>
            </w:r>
            <w:r w:rsidRPr="0022659B">
              <w:rPr>
                <w:rFonts w:ascii="Arial" w:hAnsi="Arial" w:cs="Arial"/>
                <w:b/>
                <w:bCs/>
                <w:sz w:val="20"/>
                <w:szCs w:val="20"/>
              </w:rPr>
              <w:t>ая</w:t>
            </w:r>
            <w:r w:rsidRPr="0022659B">
              <w:rPr>
                <w:rFonts w:ascii="Arial" w:hAnsi="Arial" w:cs="Arial"/>
                <w:bCs/>
                <w:sz w:val="20"/>
                <w:szCs w:val="20"/>
              </w:rPr>
              <w:t xml:space="preserve"> проверк</w:t>
            </w:r>
            <w:r w:rsidRPr="0022659B">
              <w:rPr>
                <w:rFonts w:ascii="Arial" w:hAnsi="Arial" w:cs="Arial"/>
                <w:b/>
                <w:bCs/>
                <w:sz w:val="20"/>
                <w:szCs w:val="20"/>
              </w:rPr>
              <w:t>а</w:t>
            </w:r>
            <w:r w:rsidRPr="0022659B">
              <w:rPr>
                <w:rFonts w:ascii="Arial" w:hAnsi="Arial" w:cs="Arial"/>
                <w:bCs/>
                <w:sz w:val="20"/>
                <w:szCs w:val="20"/>
              </w:rPr>
              <w:t xml:space="preserve"> качества …;</w:t>
            </w:r>
          </w:p>
          <w:p w14:paraId="3F0C548F"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xml:space="preserve"> - разработк</w:t>
            </w:r>
            <w:r w:rsidRPr="0022659B">
              <w:rPr>
                <w:rFonts w:ascii="Arial" w:hAnsi="Arial" w:cs="Arial"/>
                <w:b/>
                <w:bCs/>
                <w:sz w:val="20"/>
                <w:szCs w:val="20"/>
              </w:rPr>
              <w:t>а</w:t>
            </w:r>
            <w:r w:rsidRPr="0022659B">
              <w:rPr>
                <w:rFonts w:ascii="Arial" w:hAnsi="Arial" w:cs="Arial"/>
                <w:bCs/>
                <w:sz w:val="20"/>
                <w:szCs w:val="20"/>
              </w:rPr>
              <w:t xml:space="preserve"> текстовой КД по ГОСТ Р 2.106 ...;</w:t>
            </w:r>
          </w:p>
          <w:p w14:paraId="5714D7DA"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разработк</w:t>
            </w:r>
            <w:r w:rsidRPr="0022659B">
              <w:rPr>
                <w:rFonts w:ascii="Arial" w:hAnsi="Arial" w:cs="Arial"/>
                <w:b/>
                <w:bCs/>
                <w:sz w:val="20"/>
                <w:szCs w:val="20"/>
              </w:rPr>
              <w:t>а</w:t>
            </w:r>
            <w:r w:rsidRPr="0022659B">
              <w:rPr>
                <w:rFonts w:ascii="Arial" w:hAnsi="Arial" w:cs="Arial"/>
                <w:bCs/>
                <w:sz w:val="20"/>
                <w:szCs w:val="20"/>
              </w:rPr>
              <w:t xml:space="preserve"> схем по ГОСТ 2.701  …;»</w:t>
            </w:r>
          </w:p>
          <w:p w14:paraId="55A9A13B"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679B48DF"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Заменить на выражения:</w:t>
            </w:r>
          </w:p>
          <w:p w14:paraId="4B477731"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автоматизированн</w:t>
            </w:r>
            <w:r w:rsidRPr="0022659B">
              <w:rPr>
                <w:rFonts w:ascii="Arial" w:hAnsi="Arial" w:cs="Arial"/>
                <w:b/>
                <w:bCs/>
                <w:sz w:val="20"/>
                <w:szCs w:val="20"/>
              </w:rPr>
              <w:t>ую</w:t>
            </w:r>
            <w:r w:rsidRPr="0022659B">
              <w:rPr>
                <w:rFonts w:ascii="Arial" w:hAnsi="Arial" w:cs="Arial"/>
                <w:bCs/>
                <w:sz w:val="20"/>
                <w:szCs w:val="20"/>
              </w:rPr>
              <w:t xml:space="preserve"> проверк</w:t>
            </w:r>
            <w:r w:rsidRPr="0022659B">
              <w:rPr>
                <w:rFonts w:ascii="Arial" w:hAnsi="Arial" w:cs="Arial"/>
                <w:b/>
                <w:bCs/>
                <w:sz w:val="20"/>
                <w:szCs w:val="20"/>
              </w:rPr>
              <w:t>у</w:t>
            </w:r>
            <w:r w:rsidRPr="0022659B">
              <w:rPr>
                <w:rFonts w:ascii="Arial" w:hAnsi="Arial" w:cs="Arial"/>
                <w:bCs/>
                <w:sz w:val="20"/>
                <w:szCs w:val="20"/>
              </w:rPr>
              <w:t xml:space="preserve"> качества …;</w:t>
            </w:r>
          </w:p>
          <w:p w14:paraId="0FB46706"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xml:space="preserve"> - разработк</w:t>
            </w:r>
            <w:r w:rsidRPr="0022659B">
              <w:rPr>
                <w:rFonts w:ascii="Arial" w:hAnsi="Arial" w:cs="Arial"/>
                <w:b/>
                <w:bCs/>
                <w:sz w:val="20"/>
                <w:szCs w:val="20"/>
              </w:rPr>
              <w:t>у</w:t>
            </w:r>
            <w:r w:rsidRPr="0022659B">
              <w:rPr>
                <w:rFonts w:ascii="Arial" w:hAnsi="Arial" w:cs="Arial"/>
                <w:bCs/>
                <w:sz w:val="20"/>
                <w:szCs w:val="20"/>
              </w:rPr>
              <w:t xml:space="preserve"> текстовой КД по ГОСТ Р 2.106 ...;</w:t>
            </w:r>
          </w:p>
          <w:p w14:paraId="16E10AF4"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разработк</w:t>
            </w:r>
            <w:r w:rsidRPr="0022659B">
              <w:rPr>
                <w:rFonts w:ascii="Arial" w:hAnsi="Arial" w:cs="Arial"/>
                <w:b/>
                <w:bCs/>
                <w:sz w:val="20"/>
                <w:szCs w:val="20"/>
              </w:rPr>
              <w:t>у</w:t>
            </w:r>
            <w:r w:rsidRPr="0022659B">
              <w:rPr>
                <w:rFonts w:ascii="Arial" w:hAnsi="Arial" w:cs="Arial"/>
                <w:bCs/>
                <w:sz w:val="20"/>
                <w:szCs w:val="20"/>
              </w:rPr>
              <w:t xml:space="preserve"> схем по ГОСТ 2.701  …;»</w:t>
            </w:r>
          </w:p>
          <w:p w14:paraId="526DE7D7"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5D63FB98"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Окончания скорректированы в соответствии с выражением «</w:t>
            </w:r>
            <w:r w:rsidRPr="0022659B">
              <w:rPr>
                <w:rFonts w:ascii="Arial" w:hAnsi="Arial" w:cs="Arial"/>
                <w:b/>
                <w:bCs/>
                <w:sz w:val="20"/>
                <w:szCs w:val="20"/>
              </w:rPr>
              <w:t>Функциональность ПС …может включать…</w:t>
            </w:r>
            <w:r w:rsidRPr="0022659B">
              <w:rPr>
                <w:rFonts w:ascii="Arial" w:hAnsi="Arial" w:cs="Arial"/>
                <w:bCs/>
                <w:sz w:val="20"/>
                <w:szCs w:val="20"/>
              </w:rPr>
              <w:t>» следующие перечисления</w:t>
            </w:r>
          </w:p>
        </w:tc>
        <w:tc>
          <w:tcPr>
            <w:tcW w:w="4111" w:type="dxa"/>
            <w:gridSpan w:val="2"/>
          </w:tcPr>
          <w:p w14:paraId="5FB7E3EA" w14:textId="54748749" w:rsidR="009116DB" w:rsidRPr="0022659B" w:rsidRDefault="004C37F5"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9F2B10">
              <w:rPr>
                <w:rFonts w:ascii="Arial" w:eastAsia="Times New Roman" w:hAnsi="Arial" w:cs="Arial"/>
                <w:sz w:val="20"/>
                <w:szCs w:val="20"/>
                <w:lang w:eastAsia="ru-RU"/>
              </w:rPr>
              <w:t>.</w:t>
            </w:r>
          </w:p>
        </w:tc>
      </w:tr>
      <w:tr w:rsidR="009116DB" w:rsidRPr="0022659B" w14:paraId="702B88D3" w14:textId="77777777" w:rsidTr="005A130D">
        <w:tc>
          <w:tcPr>
            <w:tcW w:w="567" w:type="dxa"/>
          </w:tcPr>
          <w:p w14:paraId="70A8139D"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7B055030" w14:textId="68458DED"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5.3, перечисление 9</w:t>
            </w:r>
          </w:p>
        </w:tc>
        <w:tc>
          <w:tcPr>
            <w:tcW w:w="2411" w:type="dxa"/>
          </w:tcPr>
          <w:p w14:paraId="15E23FD8" w14:textId="187E5140"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«НПО «Электромашина», № 43-18/1672 от 06.02.2024 г.</w:t>
            </w:r>
          </w:p>
        </w:tc>
        <w:tc>
          <w:tcPr>
            <w:tcW w:w="6235" w:type="dxa"/>
          </w:tcPr>
          <w:p w14:paraId="16E990BB"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71420E17" w14:textId="623DA53C"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«ГОСТ Р ЕСКД» разорвано на несколько строк</w:t>
            </w:r>
          </w:p>
          <w:p w14:paraId="78045C99"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0E23856A"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Либо необходимо помещать словосочетание «ГОСТ Р ЕСКД» в одной строке, либо переформулировать «национальных стандартов ЕСКД»</w:t>
            </w:r>
          </w:p>
          <w:p w14:paraId="37DE622A"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23B8056E" w14:textId="03C1ED22"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Корректура текста</w:t>
            </w:r>
          </w:p>
        </w:tc>
        <w:tc>
          <w:tcPr>
            <w:tcW w:w="4111" w:type="dxa"/>
            <w:gridSpan w:val="2"/>
          </w:tcPr>
          <w:p w14:paraId="65B51D22" w14:textId="13D72597" w:rsidR="009116DB" w:rsidRPr="0022659B" w:rsidRDefault="004C37F5" w:rsidP="003C1D76">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9F2B10">
              <w:rPr>
                <w:rFonts w:ascii="Arial" w:eastAsia="Times New Roman" w:hAnsi="Arial" w:cs="Arial"/>
                <w:sz w:val="20"/>
                <w:szCs w:val="20"/>
                <w:lang w:eastAsia="ru-RU"/>
              </w:rPr>
              <w:t>.</w:t>
            </w:r>
          </w:p>
        </w:tc>
      </w:tr>
      <w:tr w:rsidR="009116DB" w:rsidRPr="0022659B" w14:paraId="24E25F5B" w14:textId="77777777" w:rsidTr="005A130D">
        <w:tc>
          <w:tcPr>
            <w:tcW w:w="567" w:type="dxa"/>
          </w:tcPr>
          <w:p w14:paraId="537532F8"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52312B76" w14:textId="77777777"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5.3, перечисление 9</w:t>
            </w:r>
          </w:p>
        </w:tc>
        <w:tc>
          <w:tcPr>
            <w:tcW w:w="2411" w:type="dxa"/>
          </w:tcPr>
          <w:p w14:paraId="435D1FC4" w14:textId="77777777"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ПАО «Амурский судостроительный завод» № АСЗ-051-2423 от 09.02.2024 г.</w:t>
            </w:r>
          </w:p>
        </w:tc>
        <w:tc>
          <w:tcPr>
            <w:tcW w:w="6235" w:type="dxa"/>
          </w:tcPr>
          <w:p w14:paraId="66986A22"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002C8295"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Не указан номер ГОСТ Р</w:t>
            </w:r>
          </w:p>
        </w:tc>
        <w:tc>
          <w:tcPr>
            <w:tcW w:w="4111" w:type="dxa"/>
            <w:gridSpan w:val="2"/>
          </w:tcPr>
          <w:p w14:paraId="469A34A4" w14:textId="3FC9C3D5" w:rsidR="009116DB" w:rsidRPr="0022659B" w:rsidRDefault="00F850B8" w:rsidP="003C1D76">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9F2B10">
              <w:rPr>
                <w:rFonts w:ascii="Arial" w:eastAsia="Times New Roman" w:hAnsi="Arial" w:cs="Arial"/>
                <w:sz w:val="20"/>
                <w:szCs w:val="20"/>
                <w:lang w:eastAsia="ru-RU"/>
              </w:rPr>
              <w:t>.</w:t>
            </w:r>
            <w:r w:rsidRPr="0022659B">
              <w:rPr>
                <w:rFonts w:ascii="Arial" w:eastAsia="Times New Roman" w:hAnsi="Arial" w:cs="Arial"/>
                <w:sz w:val="20"/>
                <w:szCs w:val="20"/>
                <w:lang w:eastAsia="ru-RU"/>
              </w:rPr>
              <w:t xml:space="preserve"> </w:t>
            </w:r>
          </w:p>
        </w:tc>
      </w:tr>
      <w:tr w:rsidR="009116DB" w:rsidRPr="0022659B" w14:paraId="40525340" w14:textId="77777777" w:rsidTr="005A130D">
        <w:tc>
          <w:tcPr>
            <w:tcW w:w="567" w:type="dxa"/>
          </w:tcPr>
          <w:p w14:paraId="043032B3"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4815B3CD" w14:textId="4B1A2FAC"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5.3, перечисление 9</w:t>
            </w:r>
          </w:p>
        </w:tc>
        <w:tc>
          <w:tcPr>
            <w:tcW w:w="2411" w:type="dxa"/>
          </w:tcPr>
          <w:p w14:paraId="039F90D9" w14:textId="1A944096"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«ЦНИИмаш», № ОС-5242 от 11.03.2024 г.</w:t>
            </w:r>
          </w:p>
        </w:tc>
        <w:tc>
          <w:tcPr>
            <w:tcW w:w="6235" w:type="dxa"/>
          </w:tcPr>
          <w:p w14:paraId="673E4BCF"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1B84925A" w14:textId="7FCA9284" w:rsidR="009116DB" w:rsidRPr="0022659B" w:rsidRDefault="009116DB" w:rsidP="009116DB">
            <w:pPr>
              <w:widowControl w:val="0"/>
              <w:ind w:left="0" w:firstLine="0"/>
              <w:rPr>
                <w:rFonts w:ascii="Arial" w:hAnsi="Arial" w:cs="Arial"/>
                <w:bCs/>
                <w:sz w:val="20"/>
                <w:szCs w:val="20"/>
              </w:rPr>
            </w:pPr>
            <w:r w:rsidRPr="0022659B">
              <w:rPr>
                <w:rFonts w:asciiTheme="minorBidi" w:hAnsiTheme="minorBidi" w:cstheme="minorBidi"/>
                <w:sz w:val="20"/>
                <w:szCs w:val="20"/>
                <w:lang w:bidi="ru-RU"/>
              </w:rPr>
              <w:t xml:space="preserve">«- </w:t>
            </w:r>
            <w:r w:rsidRPr="0022659B">
              <w:rPr>
                <w:rFonts w:asciiTheme="minorBidi" w:hAnsiTheme="minorBidi" w:cstheme="minorBidi"/>
                <w:sz w:val="20"/>
                <w:szCs w:val="20"/>
              </w:rPr>
              <w:t>автоматизированное оформление разработанной КД по требованиям стандартов ЕСКД;»</w:t>
            </w:r>
          </w:p>
        </w:tc>
        <w:tc>
          <w:tcPr>
            <w:tcW w:w="4111" w:type="dxa"/>
            <w:gridSpan w:val="2"/>
          </w:tcPr>
          <w:p w14:paraId="47EF3F0B" w14:textId="27DAF7CD" w:rsidR="009116DB" w:rsidRPr="0022659B" w:rsidRDefault="00F850B8" w:rsidP="003C1D76">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9F2B10">
              <w:rPr>
                <w:rFonts w:ascii="Arial" w:eastAsia="Times New Roman" w:hAnsi="Arial" w:cs="Arial"/>
                <w:sz w:val="20"/>
                <w:szCs w:val="20"/>
                <w:lang w:eastAsia="ru-RU"/>
              </w:rPr>
              <w:t>.</w:t>
            </w:r>
          </w:p>
        </w:tc>
      </w:tr>
      <w:tr w:rsidR="009116DB" w:rsidRPr="0022659B" w14:paraId="69A73BE9" w14:textId="77777777" w:rsidTr="005A130D">
        <w:tc>
          <w:tcPr>
            <w:tcW w:w="567" w:type="dxa"/>
          </w:tcPr>
          <w:p w14:paraId="039EA3D1"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77FF3175" w14:textId="32EE5D8F"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sz w:val="20"/>
                <w:szCs w:val="20"/>
              </w:rPr>
              <w:t>5.3</w:t>
            </w:r>
          </w:p>
        </w:tc>
        <w:tc>
          <w:tcPr>
            <w:tcW w:w="2411" w:type="dxa"/>
          </w:tcPr>
          <w:p w14:paraId="14195FF9" w14:textId="7D88132F"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НИЦ «Курчатовский институт», б/н</w:t>
            </w:r>
          </w:p>
        </w:tc>
        <w:tc>
          <w:tcPr>
            <w:tcW w:w="6235" w:type="dxa"/>
          </w:tcPr>
          <w:p w14:paraId="6854E2EA" w14:textId="77777777" w:rsidR="009116DB" w:rsidRPr="0022659B" w:rsidRDefault="009116DB" w:rsidP="009116DB">
            <w:pPr>
              <w:ind w:left="0" w:firstLine="0"/>
              <w:rPr>
                <w:rFonts w:ascii="Arial" w:hAnsi="Arial" w:cs="Arial"/>
                <w:b/>
                <w:bCs/>
                <w:color w:val="000000" w:themeColor="text1"/>
                <w:sz w:val="20"/>
                <w:szCs w:val="20"/>
                <w:u w:val="single"/>
              </w:rPr>
            </w:pPr>
            <w:r w:rsidRPr="0022659B">
              <w:rPr>
                <w:rFonts w:ascii="Arial" w:hAnsi="Arial" w:cs="Arial"/>
                <w:b/>
                <w:bCs/>
                <w:color w:val="000000" w:themeColor="text1"/>
                <w:sz w:val="20"/>
                <w:szCs w:val="20"/>
                <w:u w:val="single"/>
              </w:rPr>
              <w:t>Замечание:</w:t>
            </w:r>
          </w:p>
          <w:p w14:paraId="1B921A21" w14:textId="77777777" w:rsidR="009116DB" w:rsidRPr="0022659B" w:rsidRDefault="009116DB" w:rsidP="009116DB">
            <w:pPr>
              <w:autoSpaceDE w:val="0"/>
              <w:autoSpaceDN w:val="0"/>
              <w:adjustRightInd w:val="0"/>
              <w:ind w:left="0" w:firstLine="0"/>
              <w:rPr>
                <w:rFonts w:ascii="Arial" w:hAnsi="Arial" w:cs="Arial"/>
                <w:bCs/>
                <w:sz w:val="20"/>
                <w:szCs w:val="20"/>
              </w:rPr>
            </w:pPr>
            <w:r w:rsidRPr="0022659B">
              <w:rPr>
                <w:rFonts w:ascii="Arial" w:hAnsi="Arial" w:cs="Arial"/>
                <w:color w:val="000000"/>
                <w:sz w:val="20"/>
                <w:szCs w:val="20"/>
                <w:lang w:eastAsia="ru-RU" w:bidi="ru-RU"/>
              </w:rPr>
              <w:t>...ГОСТ Р ЕСКД;</w:t>
            </w:r>
          </w:p>
          <w:p w14:paraId="4F0125C6" w14:textId="77777777" w:rsidR="009116DB" w:rsidRPr="0022659B" w:rsidRDefault="009116DB" w:rsidP="009116DB">
            <w:pPr>
              <w:ind w:left="0" w:firstLine="0"/>
              <w:rPr>
                <w:rFonts w:ascii="Arial" w:hAnsi="Arial" w:cs="Arial"/>
                <w:color w:val="000000" w:themeColor="text1"/>
                <w:sz w:val="20"/>
                <w:szCs w:val="20"/>
              </w:rPr>
            </w:pPr>
            <w:r w:rsidRPr="0022659B">
              <w:rPr>
                <w:rFonts w:ascii="Arial" w:hAnsi="Arial" w:cs="Arial"/>
                <w:b/>
                <w:bCs/>
                <w:color w:val="000000" w:themeColor="text1"/>
                <w:sz w:val="20"/>
                <w:szCs w:val="20"/>
                <w:u w:val="single"/>
              </w:rPr>
              <w:t>Предлагаемая редакция:</w:t>
            </w:r>
          </w:p>
          <w:p w14:paraId="7A130933" w14:textId="77777777" w:rsidR="009116DB" w:rsidRPr="0022659B" w:rsidRDefault="009116DB" w:rsidP="009116DB">
            <w:pPr>
              <w:autoSpaceDE w:val="0"/>
              <w:autoSpaceDN w:val="0"/>
              <w:adjustRightInd w:val="0"/>
              <w:ind w:left="0" w:firstLine="0"/>
              <w:rPr>
                <w:rFonts w:ascii="Arial" w:hAnsi="Arial" w:cs="Arial"/>
                <w:bCs/>
                <w:sz w:val="20"/>
                <w:szCs w:val="20"/>
              </w:rPr>
            </w:pPr>
            <w:r w:rsidRPr="0022659B">
              <w:rPr>
                <w:rFonts w:ascii="Arial" w:hAnsi="Arial" w:cs="Arial"/>
                <w:color w:val="000000"/>
                <w:sz w:val="20"/>
                <w:szCs w:val="20"/>
                <w:lang w:eastAsia="ru-RU" w:bidi="ru-RU"/>
              </w:rPr>
              <w:t>Необходимо перечислить нужные стандарты</w:t>
            </w:r>
          </w:p>
          <w:p w14:paraId="4754D56D" w14:textId="77777777" w:rsidR="009116DB" w:rsidRPr="0022659B" w:rsidRDefault="009116DB" w:rsidP="009116DB">
            <w:pPr>
              <w:autoSpaceDE w:val="0"/>
              <w:autoSpaceDN w:val="0"/>
              <w:adjustRightInd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2C83A0B6" w14:textId="1C8C7FA8"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color w:val="000000"/>
                <w:sz w:val="20"/>
                <w:szCs w:val="20"/>
                <w:lang w:eastAsia="ru-RU" w:bidi="ru-RU"/>
              </w:rPr>
              <w:t>Недостаточно информации.</w:t>
            </w:r>
          </w:p>
        </w:tc>
        <w:tc>
          <w:tcPr>
            <w:tcW w:w="4111" w:type="dxa"/>
            <w:gridSpan w:val="2"/>
          </w:tcPr>
          <w:p w14:paraId="50B92402" w14:textId="7A665A74" w:rsidR="009116DB" w:rsidRPr="0022659B" w:rsidRDefault="00F850B8" w:rsidP="003C1D76">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9F2B10">
              <w:rPr>
                <w:rFonts w:ascii="Arial" w:eastAsia="Times New Roman" w:hAnsi="Arial" w:cs="Arial"/>
                <w:sz w:val="20"/>
                <w:szCs w:val="20"/>
                <w:lang w:eastAsia="ru-RU"/>
              </w:rPr>
              <w:t>.</w:t>
            </w:r>
          </w:p>
        </w:tc>
      </w:tr>
      <w:tr w:rsidR="009116DB" w:rsidRPr="0022659B" w14:paraId="1266B5CB" w14:textId="77777777" w:rsidTr="005A130D">
        <w:tc>
          <w:tcPr>
            <w:tcW w:w="567" w:type="dxa"/>
          </w:tcPr>
          <w:p w14:paraId="5300E385"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642547C5" w14:textId="3D3FF752"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5.3, перечисление 10, перечисление 11</w:t>
            </w:r>
          </w:p>
        </w:tc>
        <w:tc>
          <w:tcPr>
            <w:tcW w:w="2411" w:type="dxa"/>
          </w:tcPr>
          <w:p w14:paraId="053F4456" w14:textId="40FFD03A"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«НПО «Электромашина», № 43-18/1672 от 06.02.2024 г.</w:t>
            </w:r>
          </w:p>
        </w:tc>
        <w:tc>
          <w:tcPr>
            <w:tcW w:w="6235" w:type="dxa"/>
          </w:tcPr>
          <w:p w14:paraId="71F8E3D5"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69C6248D"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Функциональность … может включать …</w:t>
            </w:r>
          </w:p>
          <w:p w14:paraId="566A304C"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xml:space="preserve">- разработка текстовой КД … </w:t>
            </w:r>
          </w:p>
          <w:p w14:paraId="37B7AA84" w14:textId="1B1D42B4"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xml:space="preserve">- разработка схем … </w:t>
            </w:r>
          </w:p>
          <w:p w14:paraId="5A615C08"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0B7E944A"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Функциональность … может включать …</w:t>
            </w:r>
          </w:p>
          <w:p w14:paraId="54727B9C"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xml:space="preserve">- разработку текстовой КД … </w:t>
            </w:r>
          </w:p>
          <w:p w14:paraId="1C1558A1" w14:textId="6FA5779D"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разработку схем …</w:t>
            </w:r>
          </w:p>
          <w:p w14:paraId="6968A6AB"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672D3CB4" w14:textId="79F5E7AF"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Несогласованность по правилам русского языка, изменить окончания</w:t>
            </w:r>
          </w:p>
        </w:tc>
        <w:tc>
          <w:tcPr>
            <w:tcW w:w="4111" w:type="dxa"/>
            <w:gridSpan w:val="2"/>
          </w:tcPr>
          <w:p w14:paraId="4D7EBEB3" w14:textId="43A915EB" w:rsidR="009116DB" w:rsidRPr="0022659B" w:rsidRDefault="00F850B8"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9F2B10">
              <w:rPr>
                <w:rFonts w:ascii="Arial" w:eastAsia="Times New Roman" w:hAnsi="Arial" w:cs="Arial"/>
                <w:sz w:val="20"/>
                <w:szCs w:val="20"/>
                <w:lang w:eastAsia="ru-RU"/>
              </w:rPr>
              <w:t>.</w:t>
            </w:r>
          </w:p>
        </w:tc>
      </w:tr>
      <w:tr w:rsidR="009116DB" w:rsidRPr="0022659B" w14:paraId="3C1960D0" w14:textId="77777777" w:rsidTr="005A130D">
        <w:tc>
          <w:tcPr>
            <w:tcW w:w="567" w:type="dxa"/>
          </w:tcPr>
          <w:p w14:paraId="42457FBF"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7F428DD6" w14:textId="77777777"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5.3, перечисление 12</w:t>
            </w:r>
          </w:p>
        </w:tc>
        <w:tc>
          <w:tcPr>
            <w:tcW w:w="2411" w:type="dxa"/>
          </w:tcPr>
          <w:p w14:paraId="37484793" w14:textId="77777777"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«ЦНИИТОЧМАШ», № 1975/65 от 03.03.2024 г.</w:t>
            </w:r>
          </w:p>
        </w:tc>
        <w:tc>
          <w:tcPr>
            <w:tcW w:w="6235" w:type="dxa"/>
          </w:tcPr>
          <w:p w14:paraId="6AEE9D8E"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5F1F318B" w14:textId="77777777" w:rsidR="009116DB" w:rsidRPr="0022659B" w:rsidRDefault="009116DB" w:rsidP="009116DB">
            <w:pPr>
              <w:widowControl w:val="0"/>
              <w:ind w:left="0" w:firstLine="0"/>
              <w:rPr>
                <w:rFonts w:ascii="Arial" w:hAnsi="Arial" w:cs="Arial"/>
                <w:bCs/>
                <w:sz w:val="20"/>
                <w:szCs w:val="20"/>
              </w:rPr>
            </w:pPr>
            <w:r w:rsidRPr="0022659B">
              <w:rPr>
                <w:rFonts w:asciiTheme="minorBidi" w:hAnsiTheme="minorBidi" w:cstheme="minorBidi"/>
                <w:color w:val="000000"/>
                <w:sz w:val="20"/>
                <w:szCs w:val="20"/>
              </w:rPr>
              <w:t>Предпоследнее перечисление – недопустимо разносить на разные строки индекс и номер стандарта</w:t>
            </w:r>
          </w:p>
        </w:tc>
        <w:tc>
          <w:tcPr>
            <w:tcW w:w="4111" w:type="dxa"/>
            <w:gridSpan w:val="2"/>
          </w:tcPr>
          <w:p w14:paraId="4ABC7D22" w14:textId="48BAA2ED" w:rsidR="009116DB" w:rsidRPr="0022659B" w:rsidRDefault="002A66F9"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9F2B10">
              <w:rPr>
                <w:rFonts w:ascii="Arial" w:eastAsia="Times New Roman" w:hAnsi="Arial" w:cs="Arial"/>
                <w:sz w:val="20"/>
                <w:szCs w:val="20"/>
                <w:lang w:eastAsia="ru-RU"/>
              </w:rPr>
              <w:t>.</w:t>
            </w:r>
          </w:p>
        </w:tc>
      </w:tr>
      <w:tr w:rsidR="009116DB" w:rsidRPr="0022659B" w14:paraId="5D637C0A" w14:textId="77777777" w:rsidTr="005A130D">
        <w:tc>
          <w:tcPr>
            <w:tcW w:w="567" w:type="dxa"/>
          </w:tcPr>
          <w:p w14:paraId="5340C63F"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770253C6" w14:textId="77777777"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5.3, перечисление 12</w:t>
            </w:r>
          </w:p>
        </w:tc>
        <w:tc>
          <w:tcPr>
            <w:tcW w:w="2411" w:type="dxa"/>
          </w:tcPr>
          <w:p w14:paraId="2F54BA8F" w14:textId="77777777"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«НПО «Электромашина», № 43-18/1672 от 06.02.2024 г.</w:t>
            </w:r>
          </w:p>
        </w:tc>
        <w:tc>
          <w:tcPr>
            <w:tcW w:w="6235" w:type="dxa"/>
          </w:tcPr>
          <w:p w14:paraId="6085BB84"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0577A04E"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«ГОСТ Р 2.531» разорвано на несколько строк</w:t>
            </w:r>
          </w:p>
          <w:p w14:paraId="594D92A5"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0FFFBAA2"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Поместить обозначение стандарта словосочетание «ГОСТ Р 2.531» в одной строке</w:t>
            </w:r>
          </w:p>
          <w:p w14:paraId="60A78189"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152156D0"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Корректура текста</w:t>
            </w:r>
          </w:p>
        </w:tc>
        <w:tc>
          <w:tcPr>
            <w:tcW w:w="4111" w:type="dxa"/>
            <w:gridSpan w:val="2"/>
          </w:tcPr>
          <w:p w14:paraId="3B0C2E92" w14:textId="72494815" w:rsidR="009116DB" w:rsidRPr="0022659B" w:rsidRDefault="002A66F9"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BE4807">
              <w:rPr>
                <w:rFonts w:ascii="Arial" w:eastAsia="Times New Roman" w:hAnsi="Arial" w:cs="Arial"/>
                <w:sz w:val="20"/>
                <w:szCs w:val="20"/>
                <w:lang w:eastAsia="ru-RU"/>
              </w:rPr>
              <w:t>.</w:t>
            </w:r>
          </w:p>
        </w:tc>
      </w:tr>
      <w:tr w:rsidR="009116DB" w:rsidRPr="0022659B" w14:paraId="40EF7D3D" w14:textId="77777777" w:rsidTr="005A130D">
        <w:tc>
          <w:tcPr>
            <w:tcW w:w="567" w:type="dxa"/>
          </w:tcPr>
          <w:p w14:paraId="3458671F"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3E78D50C" w14:textId="0085C7ED"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5.3, перечисление 12</w:t>
            </w:r>
          </w:p>
        </w:tc>
        <w:tc>
          <w:tcPr>
            <w:tcW w:w="2411" w:type="dxa"/>
          </w:tcPr>
          <w:p w14:paraId="3C91FD75" w14:textId="75F14E22"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«ЦНИИмаш», № ОС-5242 от 11.03.2024 г.</w:t>
            </w:r>
          </w:p>
        </w:tc>
        <w:tc>
          <w:tcPr>
            <w:tcW w:w="6235" w:type="dxa"/>
          </w:tcPr>
          <w:p w14:paraId="00DB5921"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7EDF7F5B" w14:textId="4A3828B2"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Изложить в редакции, «ГОСТ Р 2.531» не разорвать на несколько строк</w:t>
            </w:r>
          </w:p>
          <w:p w14:paraId="73B4340D"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47B55203" w14:textId="7D07E4D6" w:rsidR="009116DB" w:rsidRPr="0022659B" w:rsidRDefault="009116DB" w:rsidP="009116DB">
            <w:pPr>
              <w:widowControl w:val="0"/>
              <w:ind w:left="0" w:firstLine="0"/>
              <w:rPr>
                <w:rFonts w:ascii="Arial" w:hAnsi="Arial" w:cs="Arial"/>
                <w:bCs/>
                <w:sz w:val="20"/>
                <w:szCs w:val="20"/>
              </w:rPr>
            </w:pPr>
            <w:r w:rsidRPr="0022659B">
              <w:rPr>
                <w:rFonts w:asciiTheme="minorBidi" w:hAnsiTheme="minorBidi" w:cstheme="minorBidi"/>
                <w:sz w:val="20"/>
                <w:szCs w:val="20"/>
                <w:lang w:bidi="ru-RU"/>
              </w:rPr>
              <w:t xml:space="preserve"> «- </w:t>
            </w:r>
            <w:r w:rsidRPr="0022659B">
              <w:rPr>
                <w:rFonts w:asciiTheme="minorBidi" w:hAnsiTheme="minorBidi" w:cstheme="minorBidi"/>
                <w:sz w:val="20"/>
                <w:szCs w:val="20"/>
              </w:rPr>
              <w:t xml:space="preserve">преобразование КД (без ее переоформления) – в </w:t>
            </w:r>
            <w:r w:rsidRPr="0022659B">
              <w:rPr>
                <w:rFonts w:asciiTheme="minorBidi" w:hAnsiTheme="minorBidi" w:cstheme="minorBidi"/>
                <w:sz w:val="20"/>
                <w:szCs w:val="20"/>
              </w:rPr>
              <w:lastRenderedPageBreak/>
              <w:t>соответствии с ГОСТ Р 2.531;»</w:t>
            </w:r>
          </w:p>
        </w:tc>
        <w:tc>
          <w:tcPr>
            <w:tcW w:w="4111" w:type="dxa"/>
            <w:gridSpan w:val="2"/>
          </w:tcPr>
          <w:p w14:paraId="12181522" w14:textId="005F3004" w:rsidR="009116DB" w:rsidRPr="0022659B" w:rsidRDefault="002A66F9"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lastRenderedPageBreak/>
              <w:t>Принято</w:t>
            </w:r>
            <w:r w:rsidR="00BE4807">
              <w:rPr>
                <w:rFonts w:ascii="Arial" w:eastAsia="Times New Roman" w:hAnsi="Arial" w:cs="Arial"/>
                <w:sz w:val="20"/>
                <w:szCs w:val="20"/>
                <w:lang w:eastAsia="ru-RU"/>
              </w:rPr>
              <w:t>.</w:t>
            </w:r>
          </w:p>
        </w:tc>
      </w:tr>
      <w:tr w:rsidR="009116DB" w:rsidRPr="0022659B" w14:paraId="5055E669" w14:textId="77777777" w:rsidTr="005A130D">
        <w:tc>
          <w:tcPr>
            <w:tcW w:w="567" w:type="dxa"/>
          </w:tcPr>
          <w:p w14:paraId="76841BD0"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452BE1E3" w14:textId="0A751EE4"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5.4</w:t>
            </w:r>
          </w:p>
        </w:tc>
        <w:tc>
          <w:tcPr>
            <w:tcW w:w="2411" w:type="dxa"/>
          </w:tcPr>
          <w:p w14:paraId="3F85ADE3" w14:textId="4859A6AB" w:rsidR="009116DB" w:rsidRPr="0022659B" w:rsidRDefault="009116DB" w:rsidP="009116DB">
            <w:pPr>
              <w:widowControl w:val="0"/>
              <w:ind w:left="0" w:firstLine="0"/>
              <w:jc w:val="center"/>
              <w:rPr>
                <w:rFonts w:ascii="Arial" w:hAnsi="Arial" w:cs="Arial"/>
                <w:sz w:val="20"/>
                <w:szCs w:val="20"/>
              </w:rPr>
            </w:pPr>
            <w:r w:rsidRPr="0022659B">
              <w:rPr>
                <w:rFonts w:asciiTheme="minorBidi" w:hAnsiTheme="minorBidi" w:cstheme="minorBidi"/>
                <w:sz w:val="20"/>
                <w:szCs w:val="20"/>
              </w:rPr>
              <w:t>АО «НПК «КБМ», № 179/5362 от 06.03.2024 г.</w:t>
            </w:r>
          </w:p>
        </w:tc>
        <w:tc>
          <w:tcPr>
            <w:tcW w:w="6235" w:type="dxa"/>
          </w:tcPr>
          <w:p w14:paraId="4275D90E"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066CB0F0" w14:textId="03EDF2BF" w:rsidR="009116DB" w:rsidRPr="0022659B" w:rsidRDefault="009116DB" w:rsidP="009116DB">
            <w:pPr>
              <w:widowControl w:val="0"/>
              <w:ind w:left="0" w:firstLine="0"/>
              <w:rPr>
                <w:rFonts w:ascii="Arial" w:hAnsi="Arial" w:cs="Arial"/>
                <w:bCs/>
                <w:sz w:val="20"/>
                <w:szCs w:val="20"/>
              </w:rPr>
            </w:pPr>
            <w:r w:rsidRPr="0022659B">
              <w:rPr>
                <w:rFonts w:asciiTheme="minorBidi" w:hAnsiTheme="minorBidi" w:cstheme="minorBidi"/>
                <w:sz w:val="20"/>
                <w:szCs w:val="20"/>
              </w:rPr>
              <w:t>Матричные кристаллы – нет определения или пояснения</w:t>
            </w:r>
          </w:p>
        </w:tc>
        <w:tc>
          <w:tcPr>
            <w:tcW w:w="4111" w:type="dxa"/>
            <w:gridSpan w:val="2"/>
          </w:tcPr>
          <w:p w14:paraId="7F8C29FE" w14:textId="5EC1A999" w:rsidR="009116DB" w:rsidRPr="0022659B" w:rsidRDefault="00F94A08"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BE4807">
              <w:rPr>
                <w:rFonts w:ascii="Arial" w:eastAsia="Times New Roman" w:hAnsi="Arial" w:cs="Arial"/>
                <w:sz w:val="20"/>
                <w:szCs w:val="20"/>
                <w:lang w:eastAsia="ru-RU"/>
              </w:rPr>
              <w:t>.</w:t>
            </w:r>
          </w:p>
          <w:p w14:paraId="12CCA801" w14:textId="6C7B9F4D" w:rsidR="00F94A08" w:rsidRPr="0022659B" w:rsidRDefault="00F94A08" w:rsidP="00F94A08">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В 3.1 введена ссылка на ГОСТ Р 57435-2017 Микросхемы интегральные. Термины и определения</w:t>
            </w:r>
          </w:p>
        </w:tc>
      </w:tr>
      <w:tr w:rsidR="009116DB" w:rsidRPr="0022659B" w14:paraId="16D86BDE" w14:textId="77777777" w:rsidTr="005A130D">
        <w:tc>
          <w:tcPr>
            <w:tcW w:w="567" w:type="dxa"/>
          </w:tcPr>
          <w:p w14:paraId="75801DE7"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4F08168F" w14:textId="07AEE8A9"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5.4</w:t>
            </w:r>
          </w:p>
        </w:tc>
        <w:tc>
          <w:tcPr>
            <w:tcW w:w="2411" w:type="dxa"/>
          </w:tcPr>
          <w:p w14:paraId="04565EAB" w14:textId="44A22D6A" w:rsidR="009116DB" w:rsidRPr="0022659B" w:rsidRDefault="009116DB" w:rsidP="009116DB">
            <w:pPr>
              <w:widowControl w:val="0"/>
              <w:ind w:left="0" w:firstLine="0"/>
              <w:jc w:val="center"/>
              <w:rPr>
                <w:rFonts w:asciiTheme="minorBidi" w:hAnsiTheme="minorBidi" w:cstheme="minorBidi"/>
                <w:sz w:val="20"/>
                <w:szCs w:val="20"/>
              </w:rPr>
            </w:pPr>
            <w:r w:rsidRPr="0022659B">
              <w:rPr>
                <w:rFonts w:ascii="Arial" w:hAnsi="Arial" w:cs="Arial"/>
                <w:sz w:val="20"/>
                <w:szCs w:val="20"/>
              </w:rPr>
              <w:t>ООО «КСК», № ИЦ-226/24 от 04.03.2024 г.;</w:t>
            </w:r>
            <w:r w:rsidRPr="0022659B">
              <w:rPr>
                <w:rFonts w:ascii="Arial" w:hAnsi="Arial" w:cs="Arial"/>
                <w:sz w:val="20"/>
                <w:szCs w:val="20"/>
              </w:rPr>
              <w:br/>
              <w:t>Группа «ТМХ», № 1549-ДТР от 04.03.2024 г. (</w:t>
            </w:r>
            <w:r w:rsidRPr="0022659B">
              <w:rPr>
                <w:rFonts w:asciiTheme="minorBidi" w:hAnsiTheme="minorBidi" w:cstheme="minorBidi"/>
                <w:sz w:val="20"/>
                <w:szCs w:val="20"/>
              </w:rPr>
              <w:t>ООО «ТМХ Технологии»)</w:t>
            </w:r>
          </w:p>
        </w:tc>
        <w:tc>
          <w:tcPr>
            <w:tcW w:w="6235" w:type="dxa"/>
          </w:tcPr>
          <w:p w14:paraId="2435B4E7"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17D75C96" w14:textId="77777777" w:rsidR="009116DB" w:rsidRPr="0022659B" w:rsidRDefault="009116DB" w:rsidP="009116DB">
            <w:pPr>
              <w:ind w:left="0" w:firstLine="0"/>
              <w:rPr>
                <w:rFonts w:asciiTheme="minorBidi" w:hAnsiTheme="minorBidi" w:cstheme="minorBidi"/>
                <w:sz w:val="20"/>
                <w:szCs w:val="20"/>
              </w:rPr>
            </w:pPr>
            <w:r w:rsidRPr="0022659B">
              <w:rPr>
                <w:rFonts w:asciiTheme="minorBidi" w:hAnsiTheme="minorBidi" w:cstheme="minorBidi"/>
                <w:sz w:val="20"/>
                <w:szCs w:val="20"/>
              </w:rPr>
              <w:t>Программные средства проектирования электронных систем и их частей</w:t>
            </w:r>
          </w:p>
          <w:p w14:paraId="79308FDC"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3C07A369" w14:textId="77777777" w:rsidR="009116DB" w:rsidRPr="0022659B" w:rsidRDefault="009116DB" w:rsidP="009116DB">
            <w:pPr>
              <w:ind w:left="0" w:firstLine="0"/>
              <w:rPr>
                <w:rFonts w:asciiTheme="minorBidi" w:hAnsiTheme="minorBidi" w:cstheme="minorBidi"/>
                <w:sz w:val="20"/>
                <w:szCs w:val="20"/>
              </w:rPr>
            </w:pPr>
            <w:r w:rsidRPr="0022659B">
              <w:rPr>
                <w:rFonts w:asciiTheme="minorBidi" w:hAnsiTheme="minorBidi" w:cstheme="minorBidi"/>
                <w:sz w:val="20"/>
                <w:szCs w:val="20"/>
              </w:rPr>
              <w:t xml:space="preserve">Программные средства проектирования электронных систем </w:t>
            </w:r>
            <w:r w:rsidRPr="0022659B">
              <w:rPr>
                <w:rFonts w:asciiTheme="minorBidi" w:hAnsiTheme="minorBidi" w:cstheme="minorBidi"/>
                <w:sz w:val="20"/>
                <w:szCs w:val="20"/>
                <w:u w:val="single"/>
              </w:rPr>
              <w:t>и компонентов</w:t>
            </w:r>
          </w:p>
          <w:p w14:paraId="699EE771"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007A7D1F" w14:textId="0C14C079" w:rsidR="009116DB" w:rsidRPr="0022659B" w:rsidRDefault="009116DB" w:rsidP="009116DB">
            <w:pPr>
              <w:widowControl w:val="0"/>
              <w:ind w:left="0" w:firstLine="0"/>
              <w:rPr>
                <w:rFonts w:ascii="Arial" w:hAnsi="Arial" w:cs="Arial"/>
                <w:bCs/>
                <w:sz w:val="20"/>
                <w:szCs w:val="20"/>
              </w:rPr>
            </w:pPr>
            <w:r w:rsidRPr="0022659B">
              <w:rPr>
                <w:rFonts w:asciiTheme="minorBidi" w:hAnsiTheme="minorBidi" w:cstheme="minorBidi"/>
                <w:sz w:val="20"/>
                <w:szCs w:val="20"/>
              </w:rPr>
              <w:t>Изложить согласно редакции п. 4.2.2 для единообразного понимания.</w:t>
            </w:r>
          </w:p>
        </w:tc>
        <w:tc>
          <w:tcPr>
            <w:tcW w:w="4111" w:type="dxa"/>
            <w:gridSpan w:val="2"/>
          </w:tcPr>
          <w:p w14:paraId="761ECE2C" w14:textId="46942980" w:rsidR="009116DB" w:rsidRPr="0022659B" w:rsidRDefault="009461A3"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BE4807">
              <w:rPr>
                <w:rFonts w:ascii="Arial" w:eastAsia="Times New Roman" w:hAnsi="Arial" w:cs="Arial"/>
                <w:sz w:val="20"/>
                <w:szCs w:val="20"/>
                <w:lang w:eastAsia="ru-RU"/>
              </w:rPr>
              <w:t>.</w:t>
            </w:r>
          </w:p>
        </w:tc>
      </w:tr>
      <w:tr w:rsidR="009116DB" w:rsidRPr="0022659B" w14:paraId="4DD2FB1C" w14:textId="77777777" w:rsidTr="005A130D">
        <w:tc>
          <w:tcPr>
            <w:tcW w:w="567" w:type="dxa"/>
          </w:tcPr>
          <w:p w14:paraId="5F0C1F37"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6F166ADA" w14:textId="31F82F79"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5.5</w:t>
            </w:r>
          </w:p>
        </w:tc>
        <w:tc>
          <w:tcPr>
            <w:tcW w:w="2411" w:type="dxa"/>
          </w:tcPr>
          <w:p w14:paraId="4A0E2049" w14:textId="2C2F1FB4"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ООО «КСК», № ИЦ-226/24 от 04.03.2024 г.;</w:t>
            </w:r>
            <w:r w:rsidRPr="0022659B">
              <w:rPr>
                <w:rFonts w:ascii="Arial" w:hAnsi="Arial" w:cs="Arial"/>
                <w:sz w:val="20"/>
                <w:szCs w:val="20"/>
              </w:rPr>
              <w:br/>
              <w:t>Группа «ТМХ», № 1549-ДТР от 04.03.2024 г. (</w:t>
            </w:r>
            <w:r w:rsidRPr="0022659B">
              <w:rPr>
                <w:rFonts w:asciiTheme="minorBidi" w:hAnsiTheme="minorBidi" w:cstheme="minorBidi"/>
                <w:sz w:val="20"/>
                <w:szCs w:val="20"/>
              </w:rPr>
              <w:t>ООО «ПК «НЭВЗ»)</w:t>
            </w:r>
          </w:p>
        </w:tc>
        <w:tc>
          <w:tcPr>
            <w:tcW w:w="6235" w:type="dxa"/>
          </w:tcPr>
          <w:p w14:paraId="3B69CD85"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1328A6D2" w14:textId="77777777" w:rsidR="009116DB" w:rsidRPr="0022659B" w:rsidRDefault="009116DB" w:rsidP="009116DB">
            <w:pPr>
              <w:ind w:left="0" w:firstLine="0"/>
              <w:rPr>
                <w:rFonts w:asciiTheme="minorBidi" w:hAnsiTheme="minorBidi" w:cstheme="minorBidi"/>
                <w:sz w:val="20"/>
                <w:szCs w:val="20"/>
              </w:rPr>
            </w:pPr>
            <w:r w:rsidRPr="0022659B">
              <w:rPr>
                <w:rFonts w:asciiTheme="minorBidi" w:hAnsiTheme="minorBidi" w:cstheme="minorBidi"/>
                <w:sz w:val="20"/>
                <w:szCs w:val="20"/>
              </w:rPr>
              <w:t>- прочностные, тепловые и иные необходимые расчеты конструкции изделия конструкции изделия (с учетом взаимодействия …</w:t>
            </w:r>
          </w:p>
          <w:p w14:paraId="570BEDF8"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199476FF" w14:textId="77777777" w:rsidR="009116DB" w:rsidRPr="0022659B" w:rsidRDefault="009116DB" w:rsidP="009116DB">
            <w:pPr>
              <w:ind w:left="0" w:firstLine="0"/>
              <w:rPr>
                <w:rFonts w:asciiTheme="minorBidi" w:hAnsiTheme="minorBidi" w:cstheme="minorBidi"/>
                <w:sz w:val="20"/>
                <w:szCs w:val="20"/>
              </w:rPr>
            </w:pPr>
            <w:r w:rsidRPr="0022659B">
              <w:rPr>
                <w:rFonts w:asciiTheme="minorBidi" w:hAnsiTheme="minorBidi" w:cstheme="minorBidi"/>
                <w:sz w:val="20"/>
                <w:szCs w:val="20"/>
              </w:rPr>
              <w:t>- прочностные, тепловые и иные необходимые расчеты конструкции изделия (с учетом взаимодействия …</w:t>
            </w:r>
          </w:p>
          <w:p w14:paraId="6FD56C0B"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1AF96A5C" w14:textId="6FA5CAA8" w:rsidR="009116DB" w:rsidRPr="0022659B" w:rsidRDefault="009116DB" w:rsidP="009116DB">
            <w:pPr>
              <w:widowControl w:val="0"/>
              <w:ind w:left="0" w:firstLine="0"/>
              <w:rPr>
                <w:rFonts w:ascii="Arial" w:hAnsi="Arial" w:cs="Arial"/>
                <w:bCs/>
                <w:sz w:val="20"/>
                <w:szCs w:val="20"/>
              </w:rPr>
            </w:pPr>
            <w:r w:rsidRPr="0022659B">
              <w:rPr>
                <w:rFonts w:asciiTheme="minorBidi" w:hAnsiTheme="minorBidi" w:cstheme="minorBidi"/>
                <w:sz w:val="20"/>
                <w:szCs w:val="20"/>
              </w:rPr>
              <w:t>Удалить повтор слов конструкции изделия</w:t>
            </w:r>
          </w:p>
        </w:tc>
        <w:tc>
          <w:tcPr>
            <w:tcW w:w="4111" w:type="dxa"/>
            <w:gridSpan w:val="2"/>
          </w:tcPr>
          <w:p w14:paraId="6D721D17" w14:textId="3D08F056" w:rsidR="009116DB" w:rsidRPr="0022659B" w:rsidRDefault="009461A3"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BE4807">
              <w:rPr>
                <w:rFonts w:ascii="Arial" w:eastAsia="Times New Roman" w:hAnsi="Arial" w:cs="Arial"/>
                <w:sz w:val="20"/>
                <w:szCs w:val="20"/>
                <w:lang w:eastAsia="ru-RU"/>
              </w:rPr>
              <w:t>.</w:t>
            </w:r>
          </w:p>
        </w:tc>
      </w:tr>
      <w:tr w:rsidR="009116DB" w:rsidRPr="0022659B" w14:paraId="10C9ED40" w14:textId="77777777" w:rsidTr="005A130D">
        <w:tc>
          <w:tcPr>
            <w:tcW w:w="567" w:type="dxa"/>
          </w:tcPr>
          <w:p w14:paraId="7DD8F8EC"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07D26DB3" w14:textId="2D9F7BDB"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5.5</w:t>
            </w:r>
          </w:p>
        </w:tc>
        <w:tc>
          <w:tcPr>
            <w:tcW w:w="2411" w:type="dxa"/>
          </w:tcPr>
          <w:p w14:paraId="2EC71829" w14:textId="13CC0879"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ООО «КСК», № ИЦ-226/24 от 04.03.2024 г.;</w:t>
            </w:r>
            <w:r w:rsidRPr="0022659B">
              <w:rPr>
                <w:rFonts w:ascii="Arial" w:hAnsi="Arial" w:cs="Arial"/>
                <w:sz w:val="20"/>
                <w:szCs w:val="20"/>
              </w:rPr>
              <w:br/>
              <w:t>Группа «ТМХ», № 1549-ДТР от 04.03.2024 г. (</w:t>
            </w:r>
            <w:r w:rsidRPr="0022659B">
              <w:rPr>
                <w:rFonts w:asciiTheme="minorBidi" w:hAnsiTheme="minorBidi" w:cstheme="minorBidi"/>
                <w:sz w:val="20"/>
                <w:szCs w:val="20"/>
              </w:rPr>
              <w:t>ООО «ИЦД ТМХ»)</w:t>
            </w:r>
          </w:p>
        </w:tc>
        <w:tc>
          <w:tcPr>
            <w:tcW w:w="6235" w:type="dxa"/>
          </w:tcPr>
          <w:p w14:paraId="64FE4BB8"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465C8DCF" w14:textId="77777777" w:rsidR="009116DB" w:rsidRPr="0022659B" w:rsidRDefault="009116DB" w:rsidP="009116DB">
            <w:pPr>
              <w:ind w:left="0" w:firstLine="0"/>
              <w:rPr>
                <w:rFonts w:asciiTheme="minorBidi" w:hAnsiTheme="minorBidi" w:cstheme="minorBidi"/>
                <w:sz w:val="20"/>
                <w:szCs w:val="20"/>
              </w:rPr>
            </w:pPr>
            <w:r w:rsidRPr="0022659B">
              <w:rPr>
                <w:rFonts w:asciiTheme="minorBidi" w:hAnsiTheme="minorBidi" w:cstheme="minorBidi"/>
                <w:sz w:val="20"/>
                <w:szCs w:val="20"/>
              </w:rPr>
              <w:t>- прочностные, тепловые и иные необходимые расчеты конструкции изделия</w:t>
            </w:r>
          </w:p>
          <w:p w14:paraId="67B924EC" w14:textId="77777777" w:rsidR="009116DB" w:rsidRPr="0022659B" w:rsidRDefault="009116DB" w:rsidP="009116DB">
            <w:pPr>
              <w:ind w:left="0" w:firstLine="0"/>
              <w:rPr>
                <w:rFonts w:asciiTheme="minorBidi" w:hAnsiTheme="minorBidi" w:cstheme="minorBidi"/>
                <w:sz w:val="20"/>
                <w:szCs w:val="20"/>
              </w:rPr>
            </w:pPr>
            <w:r w:rsidRPr="0022659B">
              <w:rPr>
                <w:rFonts w:asciiTheme="minorBidi" w:hAnsiTheme="minorBidi" w:cstheme="minorBidi"/>
                <w:sz w:val="20"/>
                <w:szCs w:val="20"/>
              </w:rPr>
              <w:t>конструкции изделия (с учетом взаимодействия с ПС моделирования физических</w:t>
            </w:r>
          </w:p>
          <w:p w14:paraId="44CA7310" w14:textId="77777777" w:rsidR="009116DB" w:rsidRPr="0022659B" w:rsidRDefault="009116DB" w:rsidP="009116DB">
            <w:pPr>
              <w:ind w:left="0" w:firstLine="0"/>
              <w:rPr>
                <w:rFonts w:asciiTheme="minorBidi" w:hAnsiTheme="minorBidi" w:cstheme="minorBidi"/>
                <w:sz w:val="20"/>
                <w:szCs w:val="20"/>
              </w:rPr>
            </w:pPr>
            <w:r w:rsidRPr="0022659B">
              <w:rPr>
                <w:rFonts w:asciiTheme="minorBidi" w:hAnsiTheme="minorBidi" w:cstheme="minorBidi"/>
                <w:sz w:val="20"/>
                <w:szCs w:val="20"/>
              </w:rPr>
              <w:t>процессов);</w:t>
            </w:r>
          </w:p>
          <w:p w14:paraId="7FB53774"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25ACF3EC" w14:textId="77777777" w:rsidR="009116DB" w:rsidRPr="0022659B" w:rsidRDefault="009116DB" w:rsidP="009116DB">
            <w:pPr>
              <w:ind w:left="0" w:firstLine="0"/>
              <w:rPr>
                <w:rFonts w:asciiTheme="minorBidi" w:hAnsiTheme="minorBidi" w:cstheme="minorBidi"/>
                <w:sz w:val="20"/>
                <w:szCs w:val="20"/>
              </w:rPr>
            </w:pPr>
            <w:r w:rsidRPr="0022659B">
              <w:rPr>
                <w:rFonts w:asciiTheme="minorBidi" w:hAnsiTheme="minorBidi" w:cstheme="minorBidi"/>
                <w:sz w:val="20"/>
                <w:szCs w:val="20"/>
              </w:rPr>
              <w:t>- прочностные, тепловые и иные необходимые расчеты конструкции изделия (с учетом взаимодействия с ПС моделирования физических</w:t>
            </w:r>
          </w:p>
          <w:p w14:paraId="771666AB" w14:textId="77777777" w:rsidR="009116DB" w:rsidRPr="0022659B" w:rsidRDefault="009116DB" w:rsidP="009116DB">
            <w:pPr>
              <w:ind w:left="0" w:firstLine="0"/>
              <w:rPr>
                <w:rFonts w:asciiTheme="minorBidi" w:hAnsiTheme="minorBidi" w:cstheme="minorBidi"/>
                <w:sz w:val="20"/>
                <w:szCs w:val="20"/>
              </w:rPr>
            </w:pPr>
            <w:r w:rsidRPr="0022659B">
              <w:rPr>
                <w:rFonts w:asciiTheme="minorBidi" w:hAnsiTheme="minorBidi" w:cstheme="minorBidi"/>
                <w:sz w:val="20"/>
                <w:szCs w:val="20"/>
              </w:rPr>
              <w:t>процессов);</w:t>
            </w:r>
          </w:p>
          <w:p w14:paraId="101424D3"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26F6B636" w14:textId="316DA855" w:rsidR="009116DB" w:rsidRPr="0022659B" w:rsidRDefault="009116DB" w:rsidP="009116DB">
            <w:pPr>
              <w:widowControl w:val="0"/>
              <w:ind w:left="0" w:firstLine="0"/>
              <w:rPr>
                <w:rFonts w:ascii="Arial" w:hAnsi="Arial" w:cs="Arial"/>
                <w:bCs/>
                <w:sz w:val="20"/>
                <w:szCs w:val="20"/>
              </w:rPr>
            </w:pPr>
            <w:r w:rsidRPr="0022659B">
              <w:rPr>
                <w:rFonts w:asciiTheme="minorBidi" w:hAnsiTheme="minorBidi" w:cstheme="minorBidi"/>
                <w:sz w:val="20"/>
                <w:szCs w:val="20"/>
              </w:rPr>
              <w:t>опечатка</w:t>
            </w:r>
          </w:p>
        </w:tc>
        <w:tc>
          <w:tcPr>
            <w:tcW w:w="4111" w:type="dxa"/>
            <w:gridSpan w:val="2"/>
          </w:tcPr>
          <w:p w14:paraId="61B8FCDF" w14:textId="1AF8EF1B" w:rsidR="009116DB" w:rsidRPr="0022659B" w:rsidRDefault="000459CB"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BE4807">
              <w:rPr>
                <w:rFonts w:ascii="Arial" w:eastAsia="Times New Roman" w:hAnsi="Arial" w:cs="Arial"/>
                <w:sz w:val="20"/>
                <w:szCs w:val="20"/>
                <w:lang w:eastAsia="ru-RU"/>
              </w:rPr>
              <w:t>.</w:t>
            </w:r>
          </w:p>
        </w:tc>
      </w:tr>
      <w:tr w:rsidR="009116DB" w:rsidRPr="0022659B" w14:paraId="6627CE00" w14:textId="77777777" w:rsidTr="005A130D">
        <w:tc>
          <w:tcPr>
            <w:tcW w:w="567" w:type="dxa"/>
          </w:tcPr>
          <w:p w14:paraId="281180E5"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428A9B25" w14:textId="244D1B49"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5.5</w:t>
            </w:r>
          </w:p>
        </w:tc>
        <w:tc>
          <w:tcPr>
            <w:tcW w:w="2411" w:type="dxa"/>
          </w:tcPr>
          <w:p w14:paraId="5A6EBEFE" w14:textId="3D1C795D"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ПАО «РКК «Энергия», № 251-22/74 от 27.02.2024 г.</w:t>
            </w:r>
          </w:p>
        </w:tc>
        <w:tc>
          <w:tcPr>
            <w:tcW w:w="6235" w:type="dxa"/>
          </w:tcPr>
          <w:p w14:paraId="6A98D33C"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4375F59E"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Дополнить перечислениями:</w:t>
            </w:r>
          </w:p>
          <w:p w14:paraId="1F5C7F9F"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управление цепочками расчетов»;</w:t>
            </w:r>
          </w:p>
          <w:p w14:paraId="3A98CCB5"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управление расчетными  данными и их хранение».</w:t>
            </w:r>
          </w:p>
          <w:p w14:paraId="26077F41"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lastRenderedPageBreak/>
              <w:t>Обоснование:</w:t>
            </w:r>
          </w:p>
          <w:p w14:paraId="65A20D55" w14:textId="70D337C9"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Важная функциональность в этих системах.</w:t>
            </w:r>
          </w:p>
        </w:tc>
        <w:tc>
          <w:tcPr>
            <w:tcW w:w="4111" w:type="dxa"/>
            <w:gridSpan w:val="2"/>
          </w:tcPr>
          <w:p w14:paraId="14E667C6" w14:textId="5AF9ACCF" w:rsidR="009116DB" w:rsidRPr="0022659B" w:rsidRDefault="000459CB"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lastRenderedPageBreak/>
              <w:t>Принято</w:t>
            </w:r>
            <w:r w:rsidR="00BE4807">
              <w:rPr>
                <w:rFonts w:ascii="Arial" w:eastAsia="Times New Roman" w:hAnsi="Arial" w:cs="Arial"/>
                <w:sz w:val="20"/>
                <w:szCs w:val="20"/>
                <w:lang w:eastAsia="ru-RU"/>
              </w:rPr>
              <w:t>.</w:t>
            </w:r>
          </w:p>
        </w:tc>
      </w:tr>
      <w:tr w:rsidR="009116DB" w:rsidRPr="0022659B" w14:paraId="79396A75" w14:textId="77777777" w:rsidTr="005A130D">
        <w:tc>
          <w:tcPr>
            <w:tcW w:w="567" w:type="dxa"/>
          </w:tcPr>
          <w:p w14:paraId="52A2FAAB"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51776117" w14:textId="77FF64A0"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5.5</w:t>
            </w:r>
          </w:p>
        </w:tc>
        <w:tc>
          <w:tcPr>
            <w:tcW w:w="2411" w:type="dxa"/>
          </w:tcPr>
          <w:p w14:paraId="6BD48991" w14:textId="42FE2D1E" w:rsidR="009116DB" w:rsidRPr="0022659B" w:rsidRDefault="009116DB" w:rsidP="009116DB">
            <w:pPr>
              <w:widowControl w:val="0"/>
              <w:ind w:left="0" w:firstLine="0"/>
              <w:jc w:val="center"/>
              <w:rPr>
                <w:rFonts w:ascii="Arial" w:hAnsi="Arial" w:cs="Arial"/>
                <w:sz w:val="20"/>
                <w:szCs w:val="20"/>
              </w:rPr>
            </w:pPr>
            <w:r w:rsidRPr="0022659B">
              <w:rPr>
                <w:rFonts w:asciiTheme="minorBidi" w:hAnsiTheme="minorBidi" w:cstheme="minorBidi"/>
                <w:sz w:val="20"/>
                <w:szCs w:val="20"/>
              </w:rPr>
              <w:t>ФГБУ «НИИЦ ЖДВ» Минобороны России, б/н</w:t>
            </w:r>
          </w:p>
        </w:tc>
        <w:tc>
          <w:tcPr>
            <w:tcW w:w="6235" w:type="dxa"/>
          </w:tcPr>
          <w:p w14:paraId="24F9E080"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53AE7430" w14:textId="5413AF30"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В п. 5.5 в перечисление «разработка модели надежности» предлагается включить фразу «В т.ч. с учетом ЗИП»</w:t>
            </w:r>
          </w:p>
        </w:tc>
        <w:tc>
          <w:tcPr>
            <w:tcW w:w="4111" w:type="dxa"/>
            <w:gridSpan w:val="2"/>
          </w:tcPr>
          <w:p w14:paraId="66AC40A8" w14:textId="37675E69" w:rsidR="009116DB" w:rsidRPr="0022659B" w:rsidRDefault="00322508"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BE4807">
              <w:rPr>
                <w:rFonts w:ascii="Arial" w:eastAsia="Times New Roman" w:hAnsi="Arial" w:cs="Arial"/>
                <w:sz w:val="20"/>
                <w:szCs w:val="20"/>
                <w:lang w:eastAsia="ru-RU"/>
              </w:rPr>
              <w:t>.</w:t>
            </w:r>
          </w:p>
        </w:tc>
      </w:tr>
      <w:tr w:rsidR="009116DB" w:rsidRPr="0022659B" w14:paraId="593858B7" w14:textId="77777777" w:rsidTr="005A130D">
        <w:tc>
          <w:tcPr>
            <w:tcW w:w="567" w:type="dxa"/>
          </w:tcPr>
          <w:p w14:paraId="73ED35E1"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6E38F3B1" w14:textId="255DEBE8"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eastAsia="Times New Roman" w:hAnsi="Arial" w:cs="Arial"/>
                <w:sz w:val="20"/>
                <w:szCs w:val="20"/>
                <w:lang w:eastAsia="ru-RU"/>
              </w:rPr>
              <w:t>5.5</w:t>
            </w:r>
          </w:p>
        </w:tc>
        <w:tc>
          <w:tcPr>
            <w:tcW w:w="2411" w:type="dxa"/>
          </w:tcPr>
          <w:p w14:paraId="1F2FF0E9" w14:textId="77777777"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Союз «Объединение вагоностроителей»,</w:t>
            </w:r>
          </w:p>
          <w:p w14:paraId="19E9D05A" w14:textId="0D39D504"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 80 от 07.03.2024 г.</w:t>
            </w:r>
          </w:p>
        </w:tc>
        <w:tc>
          <w:tcPr>
            <w:tcW w:w="6235" w:type="dxa"/>
          </w:tcPr>
          <w:p w14:paraId="7EADC108" w14:textId="77777777" w:rsidR="009116DB" w:rsidRPr="0022659B" w:rsidRDefault="009116DB" w:rsidP="009116DB">
            <w:pPr>
              <w:ind w:left="0" w:firstLine="0"/>
              <w:rPr>
                <w:rFonts w:ascii="Arial" w:hAnsi="Arial" w:cs="Arial"/>
                <w:color w:val="000000" w:themeColor="text1"/>
                <w:sz w:val="20"/>
                <w:szCs w:val="20"/>
              </w:rPr>
            </w:pPr>
            <w:r w:rsidRPr="0022659B">
              <w:rPr>
                <w:rFonts w:ascii="Arial" w:hAnsi="Arial" w:cs="Arial"/>
                <w:b/>
                <w:bCs/>
                <w:color w:val="000000" w:themeColor="text1"/>
                <w:sz w:val="20"/>
                <w:szCs w:val="20"/>
                <w:u w:val="single"/>
              </w:rPr>
              <w:t>Предлагаемая редакция:</w:t>
            </w:r>
          </w:p>
          <w:p w14:paraId="6AD35427" w14:textId="77777777" w:rsidR="009116DB" w:rsidRPr="0022659B" w:rsidRDefault="009116DB" w:rsidP="009116DB">
            <w:pPr>
              <w:shd w:val="clear" w:color="auto" w:fill="FFFFFF"/>
              <w:ind w:left="0" w:firstLine="0"/>
              <w:jc w:val="both"/>
              <w:rPr>
                <w:rFonts w:ascii="Arial" w:hAnsi="Arial" w:cs="Arial"/>
                <w:b/>
                <w:bCs/>
                <w:color w:val="1A1A1A"/>
                <w:sz w:val="20"/>
                <w:szCs w:val="20"/>
                <w:lang w:eastAsia="ru-RU"/>
              </w:rPr>
            </w:pPr>
            <w:r w:rsidRPr="0022659B">
              <w:rPr>
                <w:rFonts w:ascii="Arial" w:hAnsi="Arial" w:cs="Arial"/>
                <w:b/>
                <w:bCs/>
                <w:color w:val="1A1A1A"/>
                <w:sz w:val="20"/>
                <w:szCs w:val="20"/>
                <w:lang w:eastAsia="ru-RU"/>
              </w:rPr>
              <w:t>Предлагаем дополнить пункт 5.5 перечислениями в редакции:</w:t>
            </w:r>
          </w:p>
          <w:p w14:paraId="48504CEF" w14:textId="77777777" w:rsidR="009116DB" w:rsidRPr="0022659B" w:rsidRDefault="009116DB" w:rsidP="009116DB">
            <w:pPr>
              <w:shd w:val="clear" w:color="auto" w:fill="FFFFFF"/>
              <w:ind w:left="0" w:firstLine="0"/>
              <w:jc w:val="both"/>
              <w:rPr>
                <w:rFonts w:ascii="Arial" w:hAnsi="Arial" w:cs="Arial"/>
                <w:color w:val="1A1A1A"/>
                <w:sz w:val="20"/>
                <w:szCs w:val="20"/>
                <w:shd w:val="clear" w:color="auto" w:fill="FFFFFF"/>
              </w:rPr>
            </w:pPr>
            <w:r w:rsidRPr="0022659B">
              <w:rPr>
                <w:rFonts w:ascii="Arial" w:hAnsi="Arial" w:cs="Arial"/>
                <w:color w:val="1A1A1A"/>
                <w:sz w:val="20"/>
                <w:szCs w:val="20"/>
                <w:shd w:val="clear" w:color="auto" w:fill="FFFFFF"/>
              </w:rPr>
              <w:t>«- получение геометрической модели изделия от программных средств геометрического моделирования и разработки конструкторской документации;</w:t>
            </w:r>
          </w:p>
          <w:p w14:paraId="4BA454E6" w14:textId="77777777" w:rsidR="009116DB" w:rsidRPr="0022659B" w:rsidRDefault="009116DB" w:rsidP="009116DB">
            <w:pPr>
              <w:autoSpaceDE w:val="0"/>
              <w:autoSpaceDN w:val="0"/>
              <w:adjustRightInd w:val="0"/>
              <w:ind w:left="0" w:firstLine="0"/>
              <w:rPr>
                <w:rFonts w:ascii="Arial" w:hAnsi="Arial" w:cs="Arial"/>
                <w:bCs/>
                <w:sz w:val="20"/>
                <w:szCs w:val="20"/>
              </w:rPr>
            </w:pPr>
            <w:r w:rsidRPr="0022659B">
              <w:rPr>
                <w:rFonts w:ascii="Arial" w:hAnsi="Arial" w:cs="Arial"/>
                <w:color w:val="1A1A1A"/>
                <w:sz w:val="20"/>
                <w:szCs w:val="20"/>
                <w:shd w:val="clear" w:color="auto" w:fill="FFFFFF"/>
              </w:rPr>
              <w:t>- преобразование для построения расчетной схемы геометрической модели, полученной от программных средств геометрического моделирования и разработки конструкторской документации;»</w:t>
            </w:r>
          </w:p>
          <w:p w14:paraId="7A59E0DB" w14:textId="77777777" w:rsidR="009116DB" w:rsidRPr="0022659B" w:rsidRDefault="009116DB" w:rsidP="009116DB">
            <w:pPr>
              <w:autoSpaceDE w:val="0"/>
              <w:autoSpaceDN w:val="0"/>
              <w:adjustRightInd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39EADAB2" w14:textId="65142193"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sz w:val="20"/>
                <w:szCs w:val="20"/>
              </w:rPr>
              <w:t>При расчетных исследованиях происходит построение расчетной схемы (модели) изделия. Для повышения производительности труда модель лучше получить от программы разработки КД, но полученную модель необходимо обработать для получения расчетной схемы (удалить вспомогательные детали, малые радиусы и т.д.)</w:t>
            </w:r>
          </w:p>
        </w:tc>
        <w:tc>
          <w:tcPr>
            <w:tcW w:w="4111" w:type="dxa"/>
            <w:gridSpan w:val="2"/>
          </w:tcPr>
          <w:p w14:paraId="6E526A7C" w14:textId="77777777" w:rsidR="003C1D76" w:rsidRDefault="003C1D76" w:rsidP="003C1D76">
            <w:pPr>
              <w:widowControl w:val="0"/>
              <w:ind w:left="0" w:firstLine="0"/>
              <w:jc w:val="both"/>
              <w:rPr>
                <w:rFonts w:ascii="Arial" w:eastAsia="Times New Roman" w:hAnsi="Arial" w:cs="Arial"/>
                <w:color w:val="000000" w:themeColor="text1"/>
                <w:sz w:val="20"/>
                <w:szCs w:val="20"/>
                <w:lang w:eastAsia="ru-RU"/>
              </w:rPr>
            </w:pPr>
            <w:r>
              <w:rPr>
                <w:rFonts w:ascii="Arial" w:eastAsia="Times New Roman" w:hAnsi="Arial" w:cs="Arial"/>
                <w:color w:val="000000" w:themeColor="text1"/>
                <w:sz w:val="20"/>
                <w:szCs w:val="20"/>
                <w:lang w:eastAsia="ru-RU"/>
              </w:rPr>
              <w:t xml:space="preserve">Принято к сведению. </w:t>
            </w:r>
          </w:p>
          <w:p w14:paraId="01D4BBE1" w14:textId="6ACC166C" w:rsidR="006816A3" w:rsidRPr="0022659B" w:rsidRDefault="003C1D76" w:rsidP="003C1D76">
            <w:pPr>
              <w:widowControl w:val="0"/>
              <w:ind w:left="0" w:firstLine="0"/>
              <w:jc w:val="both"/>
              <w:rPr>
                <w:rFonts w:ascii="Arial" w:eastAsia="Times New Roman" w:hAnsi="Arial" w:cs="Arial"/>
                <w:sz w:val="20"/>
                <w:szCs w:val="20"/>
                <w:lang w:eastAsia="ru-RU"/>
              </w:rPr>
            </w:pPr>
            <w:r>
              <w:rPr>
                <w:rFonts w:ascii="Arial" w:eastAsia="Times New Roman" w:hAnsi="Arial" w:cs="Arial"/>
                <w:color w:val="000000" w:themeColor="text1"/>
                <w:sz w:val="20"/>
                <w:szCs w:val="20"/>
                <w:lang w:eastAsia="ru-RU"/>
              </w:rPr>
              <w:t>Проект стандарта существенно переработан</w:t>
            </w:r>
          </w:p>
        </w:tc>
      </w:tr>
      <w:tr w:rsidR="009116DB" w:rsidRPr="0022659B" w14:paraId="474CAA8E" w14:textId="77777777" w:rsidTr="005A130D">
        <w:tc>
          <w:tcPr>
            <w:tcW w:w="567" w:type="dxa"/>
          </w:tcPr>
          <w:p w14:paraId="5E7530C0"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50DC246B" w14:textId="6337EFC9"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5.5</w:t>
            </w:r>
          </w:p>
        </w:tc>
        <w:tc>
          <w:tcPr>
            <w:tcW w:w="2411" w:type="dxa"/>
          </w:tcPr>
          <w:p w14:paraId="286E0194" w14:textId="0AA98043" w:rsidR="009116DB" w:rsidRPr="0022659B" w:rsidRDefault="009116DB" w:rsidP="009116DB">
            <w:pPr>
              <w:widowControl w:val="0"/>
              <w:ind w:left="0" w:firstLine="0"/>
              <w:jc w:val="center"/>
              <w:rPr>
                <w:rFonts w:asciiTheme="minorBidi" w:hAnsiTheme="minorBidi" w:cstheme="minorBidi"/>
                <w:sz w:val="20"/>
                <w:szCs w:val="20"/>
              </w:rPr>
            </w:pPr>
            <w:r w:rsidRPr="0022659B">
              <w:rPr>
                <w:rFonts w:ascii="Arial" w:hAnsi="Arial" w:cs="Arial"/>
                <w:sz w:val="20"/>
                <w:szCs w:val="20"/>
              </w:rPr>
              <w:t>АО «Концерн ВКО «Алмаз-Антей», № 31-21/7948 от 21.03.2024 г.</w:t>
            </w:r>
          </w:p>
        </w:tc>
        <w:tc>
          <w:tcPr>
            <w:tcW w:w="6235" w:type="dxa"/>
          </w:tcPr>
          <w:p w14:paraId="04DF9A43"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3F8CA5BD" w14:textId="77777777" w:rsidR="009116DB" w:rsidRPr="0022659B" w:rsidRDefault="009116DB" w:rsidP="009116DB">
            <w:pPr>
              <w:suppressAutoHyphens/>
              <w:ind w:left="0" w:firstLine="0"/>
              <w:rPr>
                <w:rFonts w:asciiTheme="minorBidi" w:hAnsiTheme="minorBidi" w:cstheme="minorBidi"/>
                <w:sz w:val="20"/>
                <w:szCs w:val="20"/>
              </w:rPr>
            </w:pPr>
            <w:r w:rsidRPr="0022659B">
              <w:rPr>
                <w:rFonts w:asciiTheme="minorBidi" w:hAnsiTheme="minorBidi" w:cstheme="minorBidi"/>
                <w:sz w:val="20"/>
                <w:szCs w:val="20"/>
              </w:rPr>
              <w:t xml:space="preserve">Исключить дублирование фразы «конструкции изделия» в строке: «прочностные, тепловые и иные необходимые расчеты конструкции изделия </w:t>
            </w:r>
            <w:r w:rsidRPr="0022659B">
              <w:rPr>
                <w:rFonts w:asciiTheme="minorBidi" w:hAnsiTheme="minorBidi" w:cstheme="minorBidi"/>
                <w:b/>
                <w:sz w:val="20"/>
                <w:szCs w:val="20"/>
              </w:rPr>
              <w:t>конструкции изделия</w:t>
            </w:r>
            <w:r w:rsidRPr="0022659B">
              <w:rPr>
                <w:rFonts w:asciiTheme="minorBidi" w:hAnsiTheme="minorBidi" w:cstheme="minorBidi"/>
                <w:sz w:val="20"/>
                <w:szCs w:val="20"/>
              </w:rPr>
              <w:t xml:space="preserve"> (с учетом взаимодействия с ПС моделирования физических процессов)»</w:t>
            </w:r>
          </w:p>
          <w:p w14:paraId="78EDA8F7"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11BF10EA" w14:textId="27354FBF" w:rsidR="009116DB" w:rsidRPr="0022659B" w:rsidRDefault="009116DB" w:rsidP="009116DB">
            <w:pPr>
              <w:pStyle w:val="a6"/>
              <w:suppressAutoHyphens/>
              <w:jc w:val="left"/>
              <w:rPr>
                <w:rFonts w:asciiTheme="minorBidi" w:eastAsia="Courier New" w:hAnsiTheme="minorBidi" w:cstheme="minorBidi"/>
                <w:color w:val="000000"/>
                <w:lang w:eastAsia="ru-RU" w:bidi="ru-RU"/>
              </w:rPr>
            </w:pPr>
            <w:r w:rsidRPr="0022659B">
              <w:rPr>
                <w:rFonts w:asciiTheme="minorBidi" w:eastAsia="Courier New" w:hAnsiTheme="minorBidi" w:cstheme="minorBidi"/>
                <w:color w:val="000000"/>
                <w:sz w:val="20"/>
                <w:szCs w:val="20"/>
                <w:lang w:eastAsia="ru-RU" w:bidi="ru-RU"/>
              </w:rPr>
              <w:t>«прочностные, тепловые и иные необходимые расчеты конструкции изделия (с учетом взаимодействия с ПС моделирования физических процессов)»</w:t>
            </w:r>
          </w:p>
          <w:p w14:paraId="30E3DCF3"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1F3F430A" w14:textId="69F89EE5" w:rsidR="009116DB" w:rsidRPr="0022659B" w:rsidRDefault="009116DB" w:rsidP="009116DB">
            <w:pPr>
              <w:widowControl w:val="0"/>
              <w:ind w:left="0" w:firstLine="0"/>
              <w:rPr>
                <w:rFonts w:ascii="Arial" w:hAnsi="Arial" w:cs="Arial"/>
                <w:bCs/>
                <w:sz w:val="20"/>
                <w:szCs w:val="20"/>
              </w:rPr>
            </w:pPr>
            <w:r w:rsidRPr="0022659B">
              <w:rPr>
                <w:rFonts w:asciiTheme="minorBidi" w:eastAsia="Courier New" w:hAnsiTheme="minorBidi" w:cstheme="minorBidi"/>
                <w:color w:val="000000"/>
                <w:sz w:val="20"/>
                <w:szCs w:val="20"/>
                <w:lang w:eastAsia="ru-RU" w:bidi="ru-RU"/>
              </w:rPr>
              <w:t>Корректировка опечаток</w:t>
            </w:r>
          </w:p>
        </w:tc>
        <w:tc>
          <w:tcPr>
            <w:tcW w:w="4111" w:type="dxa"/>
            <w:gridSpan w:val="2"/>
          </w:tcPr>
          <w:p w14:paraId="71F1929E" w14:textId="250806CF" w:rsidR="003C1D76" w:rsidRDefault="003C1D76" w:rsidP="003C1D76">
            <w:pPr>
              <w:widowControl w:val="0"/>
              <w:ind w:left="0" w:firstLine="0"/>
              <w:jc w:val="both"/>
              <w:rPr>
                <w:rFonts w:ascii="Arial" w:eastAsia="Times New Roman" w:hAnsi="Arial" w:cs="Arial"/>
                <w:color w:val="000000" w:themeColor="text1"/>
                <w:sz w:val="20"/>
                <w:szCs w:val="20"/>
                <w:lang w:eastAsia="ru-RU"/>
              </w:rPr>
            </w:pPr>
            <w:r>
              <w:rPr>
                <w:rFonts w:ascii="Arial" w:eastAsia="Times New Roman" w:hAnsi="Arial" w:cs="Arial"/>
                <w:color w:val="000000" w:themeColor="text1"/>
                <w:sz w:val="20"/>
                <w:szCs w:val="20"/>
                <w:lang w:eastAsia="ru-RU"/>
              </w:rPr>
              <w:t xml:space="preserve">Принято к сведению. </w:t>
            </w:r>
          </w:p>
          <w:p w14:paraId="58FB99EB" w14:textId="5B92A6D1" w:rsidR="009116DB" w:rsidRPr="0022659B" w:rsidRDefault="003C1D76" w:rsidP="003C1D76">
            <w:pPr>
              <w:widowControl w:val="0"/>
              <w:ind w:left="0" w:firstLine="0"/>
              <w:jc w:val="both"/>
              <w:rPr>
                <w:rFonts w:ascii="Arial" w:eastAsia="Times New Roman" w:hAnsi="Arial" w:cs="Arial"/>
                <w:sz w:val="20"/>
                <w:szCs w:val="20"/>
                <w:lang w:eastAsia="ru-RU"/>
              </w:rPr>
            </w:pPr>
            <w:r>
              <w:rPr>
                <w:rFonts w:ascii="Arial" w:eastAsia="Times New Roman" w:hAnsi="Arial" w:cs="Arial"/>
                <w:color w:val="000000" w:themeColor="text1"/>
                <w:sz w:val="20"/>
                <w:szCs w:val="20"/>
                <w:lang w:eastAsia="ru-RU"/>
              </w:rPr>
              <w:t>Проект стандарта существенно переработан</w:t>
            </w:r>
          </w:p>
        </w:tc>
      </w:tr>
      <w:tr w:rsidR="009116DB" w:rsidRPr="0022659B" w14:paraId="2D79559E" w14:textId="77777777" w:rsidTr="005A130D">
        <w:tc>
          <w:tcPr>
            <w:tcW w:w="567" w:type="dxa"/>
          </w:tcPr>
          <w:p w14:paraId="0BA4F5D8"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52781E2F" w14:textId="5529D015"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5.5, первое перечисление</w:t>
            </w:r>
          </w:p>
        </w:tc>
        <w:tc>
          <w:tcPr>
            <w:tcW w:w="2411" w:type="dxa"/>
          </w:tcPr>
          <w:p w14:paraId="652ACC2F" w14:textId="40209C0E"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«ЦКБ МТ «РУБИН», № ОСПИ/ССН-161-24 от 19.03.2024 г.</w:t>
            </w:r>
          </w:p>
        </w:tc>
        <w:tc>
          <w:tcPr>
            <w:tcW w:w="6235" w:type="dxa"/>
          </w:tcPr>
          <w:p w14:paraId="3E0FAA8A"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35E8227B" w14:textId="7A0E47B9"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Cs/>
                <w:sz w:val="20"/>
                <w:szCs w:val="20"/>
              </w:rPr>
              <w:t>В первом перечислении первого абзаца исключить повтор фразы «конструкции изделия»</w:t>
            </w:r>
          </w:p>
        </w:tc>
        <w:tc>
          <w:tcPr>
            <w:tcW w:w="4111" w:type="dxa"/>
            <w:gridSpan w:val="2"/>
          </w:tcPr>
          <w:p w14:paraId="257FA8BE" w14:textId="3FF9EBEC" w:rsidR="009116DB" w:rsidRPr="0022659B" w:rsidRDefault="00E70515"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BE4807">
              <w:rPr>
                <w:rFonts w:ascii="Arial" w:eastAsia="Times New Roman" w:hAnsi="Arial" w:cs="Arial"/>
                <w:sz w:val="20"/>
                <w:szCs w:val="20"/>
                <w:lang w:eastAsia="ru-RU"/>
              </w:rPr>
              <w:t>.</w:t>
            </w:r>
          </w:p>
        </w:tc>
      </w:tr>
      <w:tr w:rsidR="009116DB" w:rsidRPr="0022659B" w14:paraId="70D70ED4" w14:textId="77777777" w:rsidTr="005A130D">
        <w:tc>
          <w:tcPr>
            <w:tcW w:w="567" w:type="dxa"/>
          </w:tcPr>
          <w:p w14:paraId="57FEE05A"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67F1C73E" w14:textId="2D144E41"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5.5, первое перечисление</w:t>
            </w:r>
          </w:p>
        </w:tc>
        <w:tc>
          <w:tcPr>
            <w:tcW w:w="2411" w:type="dxa"/>
          </w:tcPr>
          <w:p w14:paraId="41757A9A" w14:textId="0033AA59" w:rsidR="009116DB" w:rsidRPr="0022659B" w:rsidRDefault="009116DB" w:rsidP="009116DB">
            <w:pPr>
              <w:widowControl w:val="0"/>
              <w:ind w:left="0" w:firstLine="0"/>
              <w:jc w:val="center"/>
              <w:rPr>
                <w:rFonts w:ascii="Arial" w:hAnsi="Arial" w:cs="Arial"/>
                <w:sz w:val="20"/>
                <w:szCs w:val="20"/>
              </w:rPr>
            </w:pPr>
            <w:r w:rsidRPr="0022659B">
              <w:rPr>
                <w:rFonts w:asciiTheme="minorBidi" w:hAnsiTheme="minorBidi" w:cstheme="minorBidi"/>
                <w:sz w:val="20"/>
                <w:szCs w:val="20"/>
              </w:rPr>
              <w:t>НИЦ «Курчатовский институт», б/н</w:t>
            </w:r>
          </w:p>
        </w:tc>
        <w:tc>
          <w:tcPr>
            <w:tcW w:w="6235" w:type="dxa"/>
          </w:tcPr>
          <w:p w14:paraId="487C2812"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4E523580" w14:textId="77777777" w:rsidR="009116DB" w:rsidRPr="0022659B" w:rsidRDefault="009116DB" w:rsidP="009116DB">
            <w:pPr>
              <w:ind w:left="0" w:firstLine="0"/>
              <w:rPr>
                <w:rFonts w:asciiTheme="minorBidi" w:hAnsiTheme="minorBidi" w:cstheme="minorBidi"/>
                <w:sz w:val="20"/>
                <w:szCs w:val="20"/>
              </w:rPr>
            </w:pPr>
            <w:r w:rsidRPr="0022659B">
              <w:rPr>
                <w:rFonts w:asciiTheme="minorBidi" w:hAnsiTheme="minorBidi" w:cstheme="minorBidi"/>
                <w:sz w:val="20"/>
                <w:szCs w:val="20"/>
              </w:rPr>
              <w:t xml:space="preserve">- прочностные, тепловые и иные необходимые расчеты конструкции изделия </w:t>
            </w:r>
            <w:r w:rsidRPr="0022659B">
              <w:rPr>
                <w:rFonts w:asciiTheme="minorBidi" w:hAnsiTheme="minorBidi" w:cstheme="minorBidi"/>
                <w:sz w:val="20"/>
                <w:szCs w:val="20"/>
                <w:u w:val="single"/>
              </w:rPr>
              <w:t>конструкции изделия</w:t>
            </w:r>
            <w:r w:rsidRPr="0022659B">
              <w:rPr>
                <w:rFonts w:asciiTheme="minorBidi" w:hAnsiTheme="minorBidi" w:cstheme="minorBidi"/>
                <w:sz w:val="20"/>
                <w:szCs w:val="20"/>
              </w:rPr>
              <w:t xml:space="preserve"> (с учетом </w:t>
            </w:r>
            <w:r w:rsidRPr="0022659B">
              <w:rPr>
                <w:rFonts w:asciiTheme="minorBidi" w:hAnsiTheme="minorBidi" w:cstheme="minorBidi"/>
                <w:sz w:val="20"/>
                <w:szCs w:val="20"/>
              </w:rPr>
              <w:lastRenderedPageBreak/>
              <w:t>взаимодействия с ПС моделирования физических процессов);</w:t>
            </w:r>
          </w:p>
          <w:p w14:paraId="2C529EF8"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42DB5CAC" w14:textId="77777777" w:rsidR="009116DB" w:rsidRPr="0022659B" w:rsidRDefault="009116DB" w:rsidP="009116DB">
            <w:pPr>
              <w:ind w:left="0" w:firstLine="0"/>
              <w:rPr>
                <w:rFonts w:asciiTheme="minorBidi" w:hAnsiTheme="minorBidi" w:cstheme="minorBidi"/>
                <w:sz w:val="20"/>
                <w:szCs w:val="20"/>
              </w:rPr>
            </w:pPr>
            <w:r w:rsidRPr="0022659B">
              <w:rPr>
                <w:rFonts w:asciiTheme="minorBidi" w:hAnsiTheme="minorBidi" w:cstheme="minorBidi"/>
                <w:sz w:val="20"/>
                <w:szCs w:val="20"/>
              </w:rPr>
              <w:t>- прочностные, тепловые и иные необходимые расчеты конструкции изделия (с учетом взаимодействия с ПС моделирования физических процессов);</w:t>
            </w:r>
          </w:p>
          <w:p w14:paraId="132FCB95"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52ED410F" w14:textId="747EFEE9" w:rsidR="009116DB" w:rsidRPr="0022659B" w:rsidRDefault="009116DB" w:rsidP="009116DB">
            <w:pPr>
              <w:widowControl w:val="0"/>
              <w:ind w:left="0" w:firstLine="0"/>
              <w:rPr>
                <w:rFonts w:ascii="Arial" w:hAnsi="Arial" w:cs="Arial"/>
                <w:bCs/>
                <w:sz w:val="20"/>
                <w:szCs w:val="20"/>
              </w:rPr>
            </w:pPr>
            <w:r w:rsidRPr="0022659B">
              <w:rPr>
                <w:rFonts w:asciiTheme="minorBidi" w:hAnsiTheme="minorBidi" w:cstheme="minorBidi"/>
                <w:sz w:val="20"/>
                <w:szCs w:val="20"/>
              </w:rPr>
              <w:t>Дублирование</w:t>
            </w:r>
          </w:p>
        </w:tc>
        <w:tc>
          <w:tcPr>
            <w:tcW w:w="4111" w:type="dxa"/>
            <w:gridSpan w:val="2"/>
          </w:tcPr>
          <w:p w14:paraId="72E5B17D" w14:textId="71DC8377" w:rsidR="009116DB" w:rsidRPr="0022659B" w:rsidRDefault="00E70515"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lastRenderedPageBreak/>
              <w:t>Принято</w:t>
            </w:r>
            <w:r w:rsidR="00BE4807">
              <w:rPr>
                <w:rFonts w:ascii="Arial" w:eastAsia="Times New Roman" w:hAnsi="Arial" w:cs="Arial"/>
                <w:sz w:val="20"/>
                <w:szCs w:val="20"/>
                <w:lang w:eastAsia="ru-RU"/>
              </w:rPr>
              <w:t>.</w:t>
            </w:r>
          </w:p>
        </w:tc>
      </w:tr>
      <w:tr w:rsidR="009116DB" w:rsidRPr="0022659B" w14:paraId="41BC45F4" w14:textId="77777777" w:rsidTr="005A130D">
        <w:tc>
          <w:tcPr>
            <w:tcW w:w="567" w:type="dxa"/>
          </w:tcPr>
          <w:p w14:paraId="3F6193DF"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1D72B4D8" w14:textId="52D366C8"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5.5, первое перечисление</w:t>
            </w:r>
          </w:p>
        </w:tc>
        <w:tc>
          <w:tcPr>
            <w:tcW w:w="2411" w:type="dxa"/>
          </w:tcPr>
          <w:p w14:paraId="54908C59" w14:textId="3C5DD791"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«Коломенский завод», ООО «ИЦД ТМХ», № 504/287 от 20.02.2024 г.</w:t>
            </w:r>
          </w:p>
        </w:tc>
        <w:tc>
          <w:tcPr>
            <w:tcW w:w="6235" w:type="dxa"/>
          </w:tcPr>
          <w:p w14:paraId="29053352"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478E87B6"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прочностные, тепловые и иные необходимые расчеты конструкции изделия конструкции изделия</w:t>
            </w:r>
          </w:p>
          <w:p w14:paraId="41F9306D"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0FC3A13D"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xml:space="preserve">- прочностные, тепловые и иные необходимые расчеты конструкции изделия </w:t>
            </w:r>
          </w:p>
          <w:p w14:paraId="5F0D5A41"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48650FEB" w14:textId="3A8E7233"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Опечатка, два раза указано «конструкции изделия»</w:t>
            </w:r>
          </w:p>
        </w:tc>
        <w:tc>
          <w:tcPr>
            <w:tcW w:w="4111" w:type="dxa"/>
            <w:gridSpan w:val="2"/>
          </w:tcPr>
          <w:p w14:paraId="68207F30" w14:textId="33AC580E" w:rsidR="009116DB" w:rsidRPr="0022659B" w:rsidRDefault="00E70515"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BE4807">
              <w:rPr>
                <w:rFonts w:ascii="Arial" w:eastAsia="Times New Roman" w:hAnsi="Arial" w:cs="Arial"/>
                <w:sz w:val="20"/>
                <w:szCs w:val="20"/>
                <w:lang w:eastAsia="ru-RU"/>
              </w:rPr>
              <w:t>.</w:t>
            </w:r>
          </w:p>
        </w:tc>
      </w:tr>
      <w:tr w:rsidR="009116DB" w:rsidRPr="0022659B" w14:paraId="77FF162F" w14:textId="77777777" w:rsidTr="005A130D">
        <w:tc>
          <w:tcPr>
            <w:tcW w:w="567" w:type="dxa"/>
          </w:tcPr>
          <w:p w14:paraId="01DD6E26"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26D75C8E" w14:textId="59EFFECA"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5.5, первое перечисление</w:t>
            </w:r>
          </w:p>
        </w:tc>
        <w:tc>
          <w:tcPr>
            <w:tcW w:w="2411" w:type="dxa"/>
          </w:tcPr>
          <w:p w14:paraId="2F0688A2" w14:textId="3AF76229"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«НПО «Электромашина», № 43-18/1672 от 06.02.2024 г.</w:t>
            </w:r>
          </w:p>
        </w:tc>
        <w:tc>
          <w:tcPr>
            <w:tcW w:w="6235" w:type="dxa"/>
          </w:tcPr>
          <w:p w14:paraId="47645D7B"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563D6E35"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прочностные, тепловые и иные необходимые расчеты конструкции изделия конструкции изделия</w:t>
            </w:r>
          </w:p>
          <w:p w14:paraId="01C7B949"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0DB9C4D8"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xml:space="preserve">- прочностные, тепловые и иные необходимые расчеты конструкции изделия </w:t>
            </w:r>
          </w:p>
          <w:p w14:paraId="11243426"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28B47F8D" w14:textId="2AC140ED"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Два раза указано «конструкции изделия», убрать лишнее словосочетание</w:t>
            </w:r>
          </w:p>
        </w:tc>
        <w:tc>
          <w:tcPr>
            <w:tcW w:w="4111" w:type="dxa"/>
            <w:gridSpan w:val="2"/>
          </w:tcPr>
          <w:p w14:paraId="2F8E0FC0" w14:textId="75BAD33F" w:rsidR="009116DB" w:rsidRPr="0022659B" w:rsidRDefault="00E70515"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BE4807">
              <w:rPr>
                <w:rFonts w:ascii="Arial" w:eastAsia="Times New Roman" w:hAnsi="Arial" w:cs="Arial"/>
                <w:sz w:val="20"/>
                <w:szCs w:val="20"/>
                <w:lang w:eastAsia="ru-RU"/>
              </w:rPr>
              <w:t>.</w:t>
            </w:r>
          </w:p>
        </w:tc>
      </w:tr>
      <w:tr w:rsidR="009116DB" w:rsidRPr="0022659B" w14:paraId="76EFC7D3" w14:textId="77777777" w:rsidTr="005A130D">
        <w:tc>
          <w:tcPr>
            <w:tcW w:w="567" w:type="dxa"/>
          </w:tcPr>
          <w:p w14:paraId="35CC0CD6"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701550A5" w14:textId="7830CD07"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5.5, первое перечисление</w:t>
            </w:r>
          </w:p>
        </w:tc>
        <w:tc>
          <w:tcPr>
            <w:tcW w:w="2411" w:type="dxa"/>
          </w:tcPr>
          <w:p w14:paraId="7CC3C126" w14:textId="67D1DF96"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«КБП», № 14241/0014-24 от 28.02.2024 г.</w:t>
            </w:r>
          </w:p>
        </w:tc>
        <w:tc>
          <w:tcPr>
            <w:tcW w:w="6235" w:type="dxa"/>
          </w:tcPr>
          <w:p w14:paraId="31F7C3F4"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7A0C7A8D"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Повтор слов в выражении:</w:t>
            </w:r>
          </w:p>
          <w:p w14:paraId="4BC65CCC"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xml:space="preserve">«- прочностные, тепловые и иные необходимые расчеты </w:t>
            </w:r>
            <w:r w:rsidRPr="0022659B">
              <w:rPr>
                <w:rFonts w:ascii="Arial" w:hAnsi="Arial" w:cs="Arial"/>
                <w:b/>
                <w:bCs/>
                <w:sz w:val="20"/>
                <w:szCs w:val="20"/>
              </w:rPr>
              <w:t xml:space="preserve">конструкции изделия конструкции изделия </w:t>
            </w:r>
            <w:r w:rsidRPr="0022659B">
              <w:rPr>
                <w:rFonts w:ascii="Arial" w:hAnsi="Arial" w:cs="Arial"/>
                <w:bCs/>
                <w:sz w:val="20"/>
                <w:szCs w:val="20"/>
              </w:rPr>
              <w:t>(с учетом…)»</w:t>
            </w:r>
          </w:p>
          <w:p w14:paraId="70CD3136"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13E2D567"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Заменить на выражение:</w:t>
            </w:r>
          </w:p>
          <w:p w14:paraId="7CD5CEB4" w14:textId="00219B5A"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xml:space="preserve">«- прочностные, тепловые и иные необходимые расчеты </w:t>
            </w:r>
            <w:r w:rsidRPr="0022659B">
              <w:rPr>
                <w:rFonts w:ascii="Arial" w:hAnsi="Arial" w:cs="Arial"/>
                <w:b/>
                <w:bCs/>
                <w:sz w:val="20"/>
                <w:szCs w:val="20"/>
              </w:rPr>
              <w:t xml:space="preserve">конструкции изделия </w:t>
            </w:r>
            <w:r w:rsidRPr="0022659B">
              <w:rPr>
                <w:rFonts w:ascii="Arial" w:hAnsi="Arial" w:cs="Arial"/>
                <w:bCs/>
                <w:sz w:val="20"/>
                <w:szCs w:val="20"/>
              </w:rPr>
              <w:t>(с учетом…)»</w:t>
            </w:r>
          </w:p>
        </w:tc>
        <w:tc>
          <w:tcPr>
            <w:tcW w:w="4111" w:type="dxa"/>
            <w:gridSpan w:val="2"/>
          </w:tcPr>
          <w:p w14:paraId="3167D1FE" w14:textId="1B4700A4" w:rsidR="009116DB" w:rsidRPr="0022659B" w:rsidRDefault="00E70515"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BE4807">
              <w:rPr>
                <w:rFonts w:ascii="Arial" w:eastAsia="Times New Roman" w:hAnsi="Arial" w:cs="Arial"/>
                <w:sz w:val="20"/>
                <w:szCs w:val="20"/>
                <w:lang w:eastAsia="ru-RU"/>
              </w:rPr>
              <w:t>.</w:t>
            </w:r>
          </w:p>
        </w:tc>
      </w:tr>
      <w:tr w:rsidR="009116DB" w:rsidRPr="0022659B" w14:paraId="5C1C0214" w14:textId="77777777" w:rsidTr="005A130D">
        <w:tc>
          <w:tcPr>
            <w:tcW w:w="567" w:type="dxa"/>
          </w:tcPr>
          <w:p w14:paraId="6914ACFF"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593DB4A3" w14:textId="1B3230CA"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5.5, первое перечисление</w:t>
            </w:r>
          </w:p>
        </w:tc>
        <w:tc>
          <w:tcPr>
            <w:tcW w:w="2411" w:type="dxa"/>
          </w:tcPr>
          <w:p w14:paraId="2F47B0AD" w14:textId="3988AFCE"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«ЦНИИТОЧМАШ», № 1975/65 от 03.03.2024 г.</w:t>
            </w:r>
          </w:p>
        </w:tc>
        <w:tc>
          <w:tcPr>
            <w:tcW w:w="6235" w:type="dxa"/>
          </w:tcPr>
          <w:p w14:paraId="2FB26B25"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6C51A00E" w14:textId="56C1D11D" w:rsidR="009116DB" w:rsidRPr="0022659B" w:rsidRDefault="009116DB" w:rsidP="009116DB">
            <w:pPr>
              <w:widowControl w:val="0"/>
              <w:ind w:left="0" w:firstLine="0"/>
              <w:rPr>
                <w:rFonts w:ascii="Arial" w:hAnsi="Arial" w:cs="Arial"/>
                <w:bCs/>
                <w:sz w:val="20"/>
                <w:szCs w:val="20"/>
              </w:rPr>
            </w:pPr>
            <w:r w:rsidRPr="0022659B">
              <w:rPr>
                <w:rFonts w:asciiTheme="minorBidi" w:hAnsiTheme="minorBidi" w:cstheme="minorBidi"/>
                <w:color w:val="000000"/>
                <w:sz w:val="20"/>
                <w:szCs w:val="20"/>
              </w:rPr>
              <w:t>Первое перечисление – исключить слова: «конструкции изделия» (повтор)</w:t>
            </w:r>
          </w:p>
        </w:tc>
        <w:tc>
          <w:tcPr>
            <w:tcW w:w="4111" w:type="dxa"/>
            <w:gridSpan w:val="2"/>
          </w:tcPr>
          <w:p w14:paraId="127636AB" w14:textId="0DF044A9" w:rsidR="009116DB" w:rsidRPr="0022659B" w:rsidRDefault="00E70515"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BE4807">
              <w:rPr>
                <w:rFonts w:ascii="Arial" w:eastAsia="Times New Roman" w:hAnsi="Arial" w:cs="Arial"/>
                <w:sz w:val="20"/>
                <w:szCs w:val="20"/>
                <w:lang w:eastAsia="ru-RU"/>
              </w:rPr>
              <w:t>.</w:t>
            </w:r>
          </w:p>
        </w:tc>
      </w:tr>
      <w:tr w:rsidR="009116DB" w:rsidRPr="0022659B" w14:paraId="2C412510" w14:textId="77777777" w:rsidTr="005A130D">
        <w:tc>
          <w:tcPr>
            <w:tcW w:w="567" w:type="dxa"/>
          </w:tcPr>
          <w:p w14:paraId="4F8A8EC8"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119467D3" w14:textId="262964AD"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5.5, первое перечисление</w:t>
            </w:r>
          </w:p>
        </w:tc>
        <w:tc>
          <w:tcPr>
            <w:tcW w:w="2411" w:type="dxa"/>
          </w:tcPr>
          <w:p w14:paraId="055FC2FA" w14:textId="1D080CD4" w:rsidR="009116DB" w:rsidRPr="0022659B" w:rsidRDefault="009116DB" w:rsidP="009116DB">
            <w:pPr>
              <w:widowControl w:val="0"/>
              <w:ind w:left="0" w:firstLine="0"/>
              <w:jc w:val="center"/>
              <w:rPr>
                <w:rFonts w:ascii="Arial" w:hAnsi="Arial" w:cs="Arial"/>
                <w:sz w:val="20"/>
                <w:szCs w:val="20"/>
              </w:rPr>
            </w:pPr>
            <w:r w:rsidRPr="0022659B">
              <w:rPr>
                <w:rFonts w:asciiTheme="minorBidi" w:hAnsiTheme="minorBidi" w:cstheme="minorBidi"/>
                <w:sz w:val="20"/>
                <w:szCs w:val="20"/>
              </w:rPr>
              <w:t xml:space="preserve">ФГБУ «21 Научно-исследовательский испытательный институт военной автомобильной </w:t>
            </w:r>
            <w:r w:rsidRPr="0022659B">
              <w:rPr>
                <w:rFonts w:asciiTheme="minorBidi" w:hAnsiTheme="minorBidi" w:cstheme="minorBidi"/>
                <w:sz w:val="20"/>
                <w:szCs w:val="20"/>
              </w:rPr>
              <w:lastRenderedPageBreak/>
              <w:t>техники» Министерства обороны РФ, № 355 от 18.03.2024 г.</w:t>
            </w:r>
          </w:p>
        </w:tc>
        <w:tc>
          <w:tcPr>
            <w:tcW w:w="6235" w:type="dxa"/>
          </w:tcPr>
          <w:p w14:paraId="58E0DB89"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lastRenderedPageBreak/>
              <w:t>Замечание:</w:t>
            </w:r>
          </w:p>
          <w:p w14:paraId="45C7A293" w14:textId="4552EB4A" w:rsidR="009116DB" w:rsidRPr="0022659B" w:rsidRDefault="009116DB" w:rsidP="009116DB">
            <w:pPr>
              <w:widowControl w:val="0"/>
              <w:ind w:left="0" w:firstLine="0"/>
              <w:rPr>
                <w:rFonts w:ascii="Arial" w:hAnsi="Arial" w:cs="Arial"/>
                <w:b/>
                <w:sz w:val="20"/>
                <w:szCs w:val="20"/>
                <w:u w:val="single"/>
              </w:rPr>
            </w:pPr>
            <w:r w:rsidRPr="0022659B">
              <w:rPr>
                <w:rFonts w:asciiTheme="minorBidi" w:hAnsiTheme="minorBidi" w:cstheme="minorBidi"/>
                <w:sz w:val="20"/>
                <w:szCs w:val="20"/>
              </w:rPr>
              <w:t xml:space="preserve">Исключить дублирование фразы «конструкции изделия» в строке: «прочностные, тепловые и иные необходимые расчеты конструкции изделия </w:t>
            </w:r>
            <w:r w:rsidRPr="0022659B">
              <w:rPr>
                <w:rFonts w:asciiTheme="minorBidi" w:hAnsiTheme="minorBidi" w:cstheme="minorBidi"/>
                <w:b/>
                <w:sz w:val="20"/>
                <w:szCs w:val="20"/>
              </w:rPr>
              <w:t>конструкции изделия</w:t>
            </w:r>
            <w:r w:rsidRPr="0022659B">
              <w:rPr>
                <w:rFonts w:asciiTheme="minorBidi" w:hAnsiTheme="minorBidi" w:cstheme="minorBidi"/>
                <w:sz w:val="20"/>
                <w:szCs w:val="20"/>
              </w:rPr>
              <w:t xml:space="preserve"> (с учетом взаимодействия с ПС моделирования физических процессов)»</w:t>
            </w:r>
          </w:p>
        </w:tc>
        <w:tc>
          <w:tcPr>
            <w:tcW w:w="4111" w:type="dxa"/>
            <w:gridSpan w:val="2"/>
          </w:tcPr>
          <w:p w14:paraId="16B4AC42" w14:textId="5586B9E5" w:rsidR="009116DB" w:rsidRPr="0022659B" w:rsidRDefault="00E70515"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BE4807">
              <w:rPr>
                <w:rFonts w:ascii="Arial" w:eastAsia="Times New Roman" w:hAnsi="Arial" w:cs="Arial"/>
                <w:sz w:val="20"/>
                <w:szCs w:val="20"/>
                <w:lang w:eastAsia="ru-RU"/>
              </w:rPr>
              <w:t>.</w:t>
            </w:r>
          </w:p>
        </w:tc>
      </w:tr>
      <w:tr w:rsidR="009116DB" w:rsidRPr="0022659B" w14:paraId="6383AE77" w14:textId="77777777" w:rsidTr="005A130D">
        <w:tc>
          <w:tcPr>
            <w:tcW w:w="567" w:type="dxa"/>
          </w:tcPr>
          <w:p w14:paraId="281B04E8"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2F97F80C" w14:textId="098115CA"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5.5, второе перечисление</w:t>
            </w:r>
          </w:p>
        </w:tc>
        <w:tc>
          <w:tcPr>
            <w:tcW w:w="2411" w:type="dxa"/>
          </w:tcPr>
          <w:p w14:paraId="7413ADF0" w14:textId="38016086"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«ЦНИИмаш», № ОС-5242 от 11.03.2024 г.</w:t>
            </w:r>
          </w:p>
        </w:tc>
        <w:tc>
          <w:tcPr>
            <w:tcW w:w="6235" w:type="dxa"/>
          </w:tcPr>
          <w:p w14:paraId="0CA10497"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14471EFC" w14:textId="77777777" w:rsidR="009116DB" w:rsidRPr="0022659B" w:rsidRDefault="009116DB" w:rsidP="009116DB">
            <w:pPr>
              <w:pStyle w:val="ac"/>
              <w:ind w:left="0" w:firstLine="0"/>
              <w:rPr>
                <w:rFonts w:asciiTheme="minorBidi" w:hAnsiTheme="minorBidi" w:cstheme="minorBidi"/>
                <w:sz w:val="20"/>
                <w:szCs w:val="20"/>
              </w:rPr>
            </w:pPr>
            <w:r w:rsidRPr="0022659B">
              <w:rPr>
                <w:rFonts w:asciiTheme="minorBidi" w:hAnsiTheme="minorBidi" w:cstheme="minorBidi"/>
                <w:sz w:val="20"/>
                <w:szCs w:val="20"/>
              </w:rPr>
              <w:t>Исключить второе перечисление</w:t>
            </w:r>
          </w:p>
          <w:p w14:paraId="7A09AA98"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3204B844" w14:textId="077C5D07" w:rsidR="009116DB" w:rsidRPr="0022659B" w:rsidRDefault="009116DB" w:rsidP="009116DB">
            <w:pPr>
              <w:widowControl w:val="0"/>
              <w:ind w:left="0" w:firstLine="0"/>
              <w:rPr>
                <w:rFonts w:ascii="Arial" w:hAnsi="Arial" w:cs="Arial"/>
                <w:bCs/>
                <w:sz w:val="20"/>
                <w:szCs w:val="20"/>
              </w:rPr>
            </w:pPr>
            <w:r w:rsidRPr="0022659B">
              <w:rPr>
                <w:rFonts w:asciiTheme="minorBidi" w:hAnsiTheme="minorBidi" w:cstheme="minorBidi"/>
                <w:sz w:val="20"/>
                <w:szCs w:val="20"/>
              </w:rPr>
              <w:t>Расчет потребных параметров стандартных изделий является составной частью прочностного расчета</w:t>
            </w:r>
          </w:p>
        </w:tc>
        <w:tc>
          <w:tcPr>
            <w:tcW w:w="4111" w:type="dxa"/>
            <w:gridSpan w:val="2"/>
          </w:tcPr>
          <w:p w14:paraId="7A1DC7B7" w14:textId="05B7A7F7" w:rsidR="009116DB" w:rsidRPr="0022659B" w:rsidRDefault="00CA4B88" w:rsidP="003C1D76">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BE4807">
              <w:rPr>
                <w:rFonts w:ascii="Arial" w:eastAsia="Times New Roman" w:hAnsi="Arial" w:cs="Arial"/>
                <w:sz w:val="20"/>
                <w:szCs w:val="20"/>
                <w:lang w:eastAsia="ru-RU"/>
              </w:rPr>
              <w:t>.</w:t>
            </w:r>
          </w:p>
        </w:tc>
      </w:tr>
      <w:tr w:rsidR="009116DB" w:rsidRPr="0022659B" w14:paraId="049A66DE" w14:textId="77777777" w:rsidTr="005A130D">
        <w:tc>
          <w:tcPr>
            <w:tcW w:w="567" w:type="dxa"/>
          </w:tcPr>
          <w:p w14:paraId="771646FE"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2CAE77CF" w14:textId="1D94952B"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5.5, третье перечисление</w:t>
            </w:r>
          </w:p>
        </w:tc>
        <w:tc>
          <w:tcPr>
            <w:tcW w:w="2411" w:type="dxa"/>
          </w:tcPr>
          <w:p w14:paraId="3C370BA7" w14:textId="6C9D2D18"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«КБП», № 14241/0014-24 от 28.02.2024 г.</w:t>
            </w:r>
          </w:p>
        </w:tc>
        <w:tc>
          <w:tcPr>
            <w:tcW w:w="6235" w:type="dxa"/>
          </w:tcPr>
          <w:p w14:paraId="4993462B"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18B3011E"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Скорректировать окончания в выражении</w:t>
            </w:r>
          </w:p>
          <w:p w14:paraId="263EA554"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разработк</w:t>
            </w:r>
            <w:r w:rsidRPr="0022659B">
              <w:rPr>
                <w:rFonts w:ascii="Arial" w:hAnsi="Arial" w:cs="Arial"/>
                <w:b/>
                <w:bCs/>
                <w:sz w:val="20"/>
                <w:szCs w:val="20"/>
              </w:rPr>
              <w:t>а</w:t>
            </w:r>
            <w:r w:rsidRPr="0022659B">
              <w:rPr>
                <w:rFonts w:ascii="Arial" w:hAnsi="Arial" w:cs="Arial"/>
                <w:bCs/>
                <w:sz w:val="20"/>
                <w:szCs w:val="20"/>
              </w:rPr>
              <w:t xml:space="preserve"> модели надежности…»</w:t>
            </w:r>
          </w:p>
          <w:p w14:paraId="0AE5E74C"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4C5961A7"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Заменить на выражение:</w:t>
            </w:r>
          </w:p>
          <w:p w14:paraId="1C043137"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разработк</w:t>
            </w:r>
            <w:r w:rsidRPr="0022659B">
              <w:rPr>
                <w:rFonts w:ascii="Arial" w:hAnsi="Arial" w:cs="Arial"/>
                <w:b/>
                <w:bCs/>
                <w:sz w:val="20"/>
                <w:szCs w:val="20"/>
              </w:rPr>
              <w:t>у</w:t>
            </w:r>
            <w:r w:rsidRPr="0022659B">
              <w:rPr>
                <w:rFonts w:ascii="Arial" w:hAnsi="Arial" w:cs="Arial"/>
                <w:bCs/>
                <w:sz w:val="20"/>
                <w:szCs w:val="20"/>
              </w:rPr>
              <w:t xml:space="preserve"> модели надежности…»</w:t>
            </w:r>
          </w:p>
          <w:p w14:paraId="13105F53"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26C6DC23" w14:textId="67E0D3E2"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Окончание скорректировано в соответствии с выражением «</w:t>
            </w:r>
            <w:r w:rsidRPr="0022659B">
              <w:rPr>
                <w:rFonts w:ascii="Arial" w:hAnsi="Arial" w:cs="Arial"/>
                <w:b/>
                <w:bCs/>
                <w:sz w:val="20"/>
                <w:szCs w:val="20"/>
              </w:rPr>
              <w:t>Функциональность ПС …может включать…</w:t>
            </w:r>
            <w:r w:rsidRPr="0022659B">
              <w:rPr>
                <w:rFonts w:ascii="Arial" w:hAnsi="Arial" w:cs="Arial"/>
                <w:bCs/>
                <w:sz w:val="20"/>
                <w:szCs w:val="20"/>
              </w:rPr>
              <w:t>» следующие перечисления</w:t>
            </w:r>
          </w:p>
        </w:tc>
        <w:tc>
          <w:tcPr>
            <w:tcW w:w="4111" w:type="dxa"/>
            <w:gridSpan w:val="2"/>
          </w:tcPr>
          <w:p w14:paraId="35F7F5B8" w14:textId="71B353AB" w:rsidR="009116DB" w:rsidRPr="0022659B" w:rsidRDefault="00EC13AB"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BE4807">
              <w:rPr>
                <w:rFonts w:ascii="Arial" w:eastAsia="Times New Roman" w:hAnsi="Arial" w:cs="Arial"/>
                <w:sz w:val="20"/>
                <w:szCs w:val="20"/>
                <w:lang w:eastAsia="ru-RU"/>
              </w:rPr>
              <w:t>.</w:t>
            </w:r>
          </w:p>
        </w:tc>
      </w:tr>
      <w:tr w:rsidR="009116DB" w:rsidRPr="0022659B" w14:paraId="01F66DB4" w14:textId="77777777" w:rsidTr="005A130D">
        <w:tc>
          <w:tcPr>
            <w:tcW w:w="567" w:type="dxa"/>
          </w:tcPr>
          <w:p w14:paraId="70FC6667"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1DF168DE" w14:textId="5988AFD7"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5.5, третье перечисление</w:t>
            </w:r>
          </w:p>
        </w:tc>
        <w:tc>
          <w:tcPr>
            <w:tcW w:w="2411" w:type="dxa"/>
          </w:tcPr>
          <w:p w14:paraId="5150D268" w14:textId="6BCEB62D" w:rsidR="009116DB" w:rsidRPr="0022659B" w:rsidRDefault="009116DB" w:rsidP="009116DB">
            <w:pPr>
              <w:widowControl w:val="0"/>
              <w:ind w:left="0" w:firstLine="0"/>
              <w:jc w:val="center"/>
              <w:rPr>
                <w:rFonts w:ascii="Arial" w:hAnsi="Arial" w:cs="Arial"/>
                <w:sz w:val="20"/>
                <w:szCs w:val="20"/>
              </w:rPr>
            </w:pPr>
            <w:r w:rsidRPr="0022659B">
              <w:rPr>
                <w:rFonts w:asciiTheme="minorBidi" w:hAnsiTheme="minorBidi" w:cstheme="minorBidi"/>
                <w:sz w:val="20"/>
                <w:szCs w:val="20"/>
              </w:rPr>
              <w:t>ФГБУ «21 Научно-исследовательский испытательный институт военной автомобильной техники» Министерства обороны РФ, № 355 от 18.03.2024 г.</w:t>
            </w:r>
          </w:p>
        </w:tc>
        <w:tc>
          <w:tcPr>
            <w:tcW w:w="6235" w:type="dxa"/>
          </w:tcPr>
          <w:p w14:paraId="742FCBD7"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68ABDBBB"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В третьем перечислении ошибочно поставлена запятая перед союзом «И».</w:t>
            </w:r>
          </w:p>
          <w:p w14:paraId="2419930A"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24A4BDBE" w14:textId="042AB503"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Cs/>
                <w:sz w:val="20"/>
                <w:szCs w:val="20"/>
              </w:rPr>
              <w:t>Исправить ошибку</w:t>
            </w:r>
          </w:p>
        </w:tc>
        <w:tc>
          <w:tcPr>
            <w:tcW w:w="4111" w:type="dxa"/>
            <w:gridSpan w:val="2"/>
          </w:tcPr>
          <w:p w14:paraId="5F0FF352" w14:textId="079DB605" w:rsidR="009116DB" w:rsidRPr="0022659B" w:rsidRDefault="00EC13AB"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BE4807">
              <w:rPr>
                <w:rFonts w:ascii="Arial" w:eastAsia="Times New Roman" w:hAnsi="Arial" w:cs="Arial"/>
                <w:sz w:val="20"/>
                <w:szCs w:val="20"/>
                <w:lang w:eastAsia="ru-RU"/>
              </w:rPr>
              <w:t>.</w:t>
            </w:r>
          </w:p>
        </w:tc>
      </w:tr>
      <w:tr w:rsidR="009116DB" w:rsidRPr="0022659B" w14:paraId="5E21C41E" w14:textId="77777777" w:rsidTr="005A130D">
        <w:tc>
          <w:tcPr>
            <w:tcW w:w="567" w:type="dxa"/>
          </w:tcPr>
          <w:p w14:paraId="3D82A2DA"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57AE4CFA" w14:textId="506D9009"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5.6</w:t>
            </w:r>
          </w:p>
        </w:tc>
        <w:tc>
          <w:tcPr>
            <w:tcW w:w="2411" w:type="dxa"/>
          </w:tcPr>
          <w:p w14:paraId="54CBED1C" w14:textId="5D2BA2DD"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«ЦНИИмаш», № ОС-5242 от 11.03.2024 г.</w:t>
            </w:r>
          </w:p>
        </w:tc>
        <w:tc>
          <w:tcPr>
            <w:tcW w:w="6235" w:type="dxa"/>
          </w:tcPr>
          <w:p w14:paraId="6DED9FA5"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37003498" w14:textId="77777777" w:rsidR="009116DB" w:rsidRPr="0022659B" w:rsidRDefault="009116DB" w:rsidP="009116DB">
            <w:pPr>
              <w:pStyle w:val="ac"/>
              <w:ind w:left="0" w:firstLine="0"/>
              <w:rPr>
                <w:rFonts w:asciiTheme="minorBidi" w:hAnsiTheme="minorBidi" w:cstheme="minorBidi"/>
                <w:sz w:val="20"/>
                <w:szCs w:val="20"/>
              </w:rPr>
            </w:pPr>
            <w:r w:rsidRPr="0022659B">
              <w:rPr>
                <w:rFonts w:asciiTheme="minorBidi" w:hAnsiTheme="minorBidi" w:cstheme="minorBidi"/>
                <w:sz w:val="20"/>
                <w:szCs w:val="20"/>
              </w:rPr>
              <w:t xml:space="preserve">Исправить ссылку </w:t>
            </w:r>
          </w:p>
          <w:p w14:paraId="70C22153"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2E54204B" w14:textId="3B80D80C" w:rsidR="009116DB" w:rsidRPr="0022659B" w:rsidRDefault="009116DB" w:rsidP="009116DB">
            <w:pPr>
              <w:widowControl w:val="0"/>
              <w:ind w:left="0" w:firstLine="0"/>
              <w:rPr>
                <w:rFonts w:ascii="Arial" w:hAnsi="Arial" w:cs="Arial"/>
                <w:bCs/>
                <w:sz w:val="20"/>
                <w:szCs w:val="20"/>
              </w:rPr>
            </w:pPr>
            <w:r w:rsidRPr="0022659B">
              <w:rPr>
                <w:rFonts w:asciiTheme="minorBidi" w:hAnsiTheme="minorBidi" w:cstheme="minorBidi"/>
                <w:sz w:val="20"/>
                <w:szCs w:val="20"/>
                <w:lang w:bidi="ru-RU"/>
              </w:rPr>
              <w:t>«</w:t>
            </w:r>
            <w:r w:rsidRPr="0022659B">
              <w:rPr>
                <w:rFonts w:asciiTheme="minorBidi" w:hAnsiTheme="minorBidi" w:cstheme="minorBidi"/>
                <w:sz w:val="20"/>
                <w:szCs w:val="20"/>
              </w:rPr>
              <w:t>Функциональность ПС технологической подготовки производства, согласно ГОСТ Р 3.051, в общем случае может…»</w:t>
            </w:r>
          </w:p>
        </w:tc>
        <w:tc>
          <w:tcPr>
            <w:tcW w:w="4111" w:type="dxa"/>
            <w:gridSpan w:val="2"/>
          </w:tcPr>
          <w:p w14:paraId="6B800B48" w14:textId="77777777" w:rsidR="003C1D76" w:rsidRDefault="003C1D76" w:rsidP="003C1D76">
            <w:pPr>
              <w:widowControl w:val="0"/>
              <w:ind w:left="0" w:firstLine="0"/>
              <w:jc w:val="both"/>
              <w:rPr>
                <w:rFonts w:ascii="Arial" w:eastAsia="Times New Roman" w:hAnsi="Arial" w:cs="Arial"/>
                <w:color w:val="000000" w:themeColor="text1"/>
                <w:sz w:val="20"/>
                <w:szCs w:val="20"/>
                <w:lang w:eastAsia="ru-RU"/>
              </w:rPr>
            </w:pPr>
            <w:r>
              <w:rPr>
                <w:rFonts w:ascii="Arial" w:eastAsia="Times New Roman" w:hAnsi="Arial" w:cs="Arial"/>
                <w:color w:val="000000" w:themeColor="text1"/>
                <w:sz w:val="20"/>
                <w:szCs w:val="20"/>
                <w:lang w:eastAsia="ru-RU"/>
              </w:rPr>
              <w:t xml:space="preserve">Принято к сведению. </w:t>
            </w:r>
          </w:p>
          <w:p w14:paraId="6C679DE8" w14:textId="2A3DC2FE" w:rsidR="00226389" w:rsidRPr="0022659B" w:rsidRDefault="003C1D76" w:rsidP="003C1D76">
            <w:pPr>
              <w:pStyle w:val="ac"/>
              <w:widowControl w:val="0"/>
              <w:numPr>
                <w:ilvl w:val="0"/>
                <w:numId w:val="31"/>
              </w:numPr>
              <w:tabs>
                <w:tab w:val="left" w:pos="313"/>
              </w:tabs>
              <w:ind w:left="0" w:firstLine="11"/>
              <w:jc w:val="both"/>
              <w:rPr>
                <w:rFonts w:ascii="Arial" w:eastAsia="Times New Roman" w:hAnsi="Arial" w:cs="Arial"/>
                <w:sz w:val="20"/>
                <w:szCs w:val="20"/>
                <w:lang w:eastAsia="ru-RU"/>
              </w:rPr>
            </w:pPr>
            <w:r>
              <w:rPr>
                <w:rFonts w:ascii="Arial" w:eastAsia="Times New Roman" w:hAnsi="Arial" w:cs="Arial"/>
                <w:color w:val="000000" w:themeColor="text1"/>
                <w:sz w:val="20"/>
                <w:szCs w:val="20"/>
                <w:lang w:eastAsia="ru-RU"/>
              </w:rPr>
              <w:t>Проект стандарта существенно переработан</w:t>
            </w:r>
          </w:p>
        </w:tc>
      </w:tr>
      <w:tr w:rsidR="009116DB" w:rsidRPr="0022659B" w14:paraId="3A6DBACC" w14:textId="77777777" w:rsidTr="005A130D">
        <w:tc>
          <w:tcPr>
            <w:tcW w:w="567" w:type="dxa"/>
          </w:tcPr>
          <w:p w14:paraId="604F40AB"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5B70DC20" w14:textId="1EA3F316"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5.6</w:t>
            </w:r>
          </w:p>
        </w:tc>
        <w:tc>
          <w:tcPr>
            <w:tcW w:w="2411" w:type="dxa"/>
          </w:tcPr>
          <w:p w14:paraId="13B9A912" w14:textId="75EA9D88"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«Концерн ВКО «Алмаз-Антей», № 31-21/7948 от 21.03.2024 г.</w:t>
            </w:r>
          </w:p>
        </w:tc>
        <w:tc>
          <w:tcPr>
            <w:tcW w:w="6235" w:type="dxa"/>
          </w:tcPr>
          <w:p w14:paraId="743D4228"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2537DDE5" w14:textId="77777777" w:rsidR="009116DB" w:rsidRPr="0022659B" w:rsidRDefault="009116DB" w:rsidP="009116DB">
            <w:pPr>
              <w:suppressAutoHyphens/>
              <w:ind w:left="0" w:firstLine="0"/>
              <w:rPr>
                <w:rFonts w:asciiTheme="minorBidi" w:hAnsiTheme="minorBidi" w:cstheme="minorBidi"/>
                <w:sz w:val="20"/>
                <w:szCs w:val="20"/>
              </w:rPr>
            </w:pPr>
            <w:r w:rsidRPr="0022659B">
              <w:rPr>
                <w:rFonts w:asciiTheme="minorBidi" w:hAnsiTheme="minorBidi" w:cstheme="minorBidi"/>
                <w:sz w:val="20"/>
                <w:szCs w:val="20"/>
              </w:rPr>
              <w:t xml:space="preserve">Исключить лишнюю запятую в строке: </w:t>
            </w:r>
          </w:p>
          <w:p w14:paraId="6B487347" w14:textId="77777777" w:rsidR="009116DB" w:rsidRPr="0022659B" w:rsidRDefault="009116DB" w:rsidP="009116DB">
            <w:pPr>
              <w:suppressAutoHyphens/>
              <w:ind w:left="0" w:firstLine="0"/>
              <w:rPr>
                <w:rFonts w:asciiTheme="minorBidi" w:hAnsiTheme="minorBidi" w:cstheme="minorBidi"/>
                <w:sz w:val="20"/>
                <w:szCs w:val="20"/>
              </w:rPr>
            </w:pPr>
            <w:r w:rsidRPr="0022659B">
              <w:rPr>
                <w:rFonts w:asciiTheme="minorBidi" w:hAnsiTheme="minorBidi" w:cstheme="minorBidi"/>
                <w:sz w:val="20"/>
                <w:szCs w:val="20"/>
              </w:rPr>
              <w:t>«- проектирование технологических процессов и маршрутов для основного, и вспомогательного производства, проведения испытаний и контроля (с учетом особенностей аддитивного производства, применения промышленных роботов</w:t>
            </w:r>
            <w:r w:rsidRPr="0022659B">
              <w:rPr>
                <w:rFonts w:asciiTheme="minorBidi" w:hAnsiTheme="minorBidi" w:cstheme="minorBidi"/>
                <w:b/>
                <w:sz w:val="20"/>
                <w:szCs w:val="20"/>
              </w:rPr>
              <w:t>,</w:t>
            </w:r>
            <w:r w:rsidRPr="0022659B">
              <w:rPr>
                <w:rFonts w:asciiTheme="minorBidi" w:hAnsiTheme="minorBidi" w:cstheme="minorBidi"/>
                <w:sz w:val="20"/>
                <w:szCs w:val="20"/>
              </w:rPr>
              <w:t xml:space="preserve"> и пр.)».</w:t>
            </w:r>
          </w:p>
          <w:p w14:paraId="7D6563C0"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lastRenderedPageBreak/>
              <w:t>Предлагаемая редакция:</w:t>
            </w:r>
          </w:p>
          <w:p w14:paraId="557B69DF" w14:textId="35B0AC05" w:rsidR="009116DB" w:rsidRPr="0022659B" w:rsidRDefault="009116DB" w:rsidP="009116DB">
            <w:pPr>
              <w:pStyle w:val="a6"/>
              <w:suppressAutoHyphens/>
              <w:jc w:val="left"/>
              <w:rPr>
                <w:rFonts w:asciiTheme="minorBidi" w:eastAsia="Courier New" w:hAnsiTheme="minorBidi" w:cstheme="minorBidi"/>
                <w:color w:val="000000"/>
                <w:lang w:eastAsia="ru-RU" w:bidi="ru-RU"/>
              </w:rPr>
            </w:pPr>
            <w:r w:rsidRPr="0022659B">
              <w:rPr>
                <w:rFonts w:asciiTheme="minorBidi" w:eastAsia="Courier New" w:hAnsiTheme="minorBidi" w:cstheme="minorBidi"/>
                <w:color w:val="000000"/>
                <w:sz w:val="20"/>
                <w:szCs w:val="20"/>
                <w:lang w:eastAsia="ru-RU" w:bidi="ru-RU"/>
              </w:rPr>
              <w:t xml:space="preserve"> «- проектирование технологических процессов и маршрутов для основного и вспомогательного производства, проведения испытаний и контроля (с учетом особенностей аддитивного производства, применения промышленных роботов и пр.)»</w:t>
            </w:r>
          </w:p>
          <w:p w14:paraId="3E745C13"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5497CB2A" w14:textId="7A996C3F" w:rsidR="009116DB" w:rsidRPr="0022659B" w:rsidRDefault="009116DB" w:rsidP="009116DB">
            <w:pPr>
              <w:widowControl w:val="0"/>
              <w:ind w:left="0" w:firstLine="0"/>
              <w:rPr>
                <w:rFonts w:ascii="Arial" w:hAnsi="Arial" w:cs="Arial"/>
                <w:bCs/>
                <w:sz w:val="20"/>
                <w:szCs w:val="20"/>
              </w:rPr>
            </w:pPr>
            <w:r w:rsidRPr="0022659B">
              <w:rPr>
                <w:rFonts w:asciiTheme="minorBidi" w:eastAsia="Courier New" w:hAnsiTheme="minorBidi" w:cstheme="minorBidi"/>
                <w:color w:val="000000"/>
                <w:sz w:val="20"/>
                <w:szCs w:val="20"/>
                <w:lang w:eastAsia="ru-RU" w:bidi="ru-RU"/>
              </w:rPr>
              <w:t>Корректировка опечаток</w:t>
            </w:r>
          </w:p>
        </w:tc>
        <w:tc>
          <w:tcPr>
            <w:tcW w:w="4111" w:type="dxa"/>
            <w:gridSpan w:val="2"/>
          </w:tcPr>
          <w:p w14:paraId="5E59E9DD" w14:textId="485C8AB3" w:rsidR="009116DB" w:rsidRPr="0022659B" w:rsidRDefault="00CC163F"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lastRenderedPageBreak/>
              <w:t>Принято</w:t>
            </w:r>
            <w:r w:rsidR="00BE4807">
              <w:rPr>
                <w:rFonts w:ascii="Arial" w:eastAsia="Times New Roman" w:hAnsi="Arial" w:cs="Arial"/>
                <w:sz w:val="20"/>
                <w:szCs w:val="20"/>
                <w:lang w:eastAsia="ru-RU"/>
              </w:rPr>
              <w:t>.</w:t>
            </w:r>
          </w:p>
        </w:tc>
      </w:tr>
      <w:tr w:rsidR="009116DB" w:rsidRPr="0022659B" w14:paraId="3AE1B6EF" w14:textId="77777777" w:rsidTr="005A130D">
        <w:tc>
          <w:tcPr>
            <w:tcW w:w="567" w:type="dxa"/>
          </w:tcPr>
          <w:p w14:paraId="0EB3DFBA"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259A985F" w14:textId="43D6ECA2"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eastAsia="Times New Roman" w:hAnsi="Arial" w:cs="Arial"/>
                <w:sz w:val="20"/>
                <w:szCs w:val="20"/>
                <w:lang w:eastAsia="ru-RU"/>
              </w:rPr>
              <w:t>5.6</w:t>
            </w:r>
          </w:p>
        </w:tc>
        <w:tc>
          <w:tcPr>
            <w:tcW w:w="2411" w:type="dxa"/>
          </w:tcPr>
          <w:p w14:paraId="2740E89B" w14:textId="77777777"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Союз «Объединение вагоностроителей»,</w:t>
            </w:r>
          </w:p>
          <w:p w14:paraId="36D43806" w14:textId="00284F6A"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 80 от 07.03.2024 г.</w:t>
            </w:r>
          </w:p>
        </w:tc>
        <w:tc>
          <w:tcPr>
            <w:tcW w:w="6235" w:type="dxa"/>
          </w:tcPr>
          <w:p w14:paraId="257B4577" w14:textId="77777777" w:rsidR="009116DB" w:rsidRPr="0022659B" w:rsidRDefault="009116DB" w:rsidP="009116DB">
            <w:pPr>
              <w:ind w:left="0" w:firstLine="0"/>
              <w:rPr>
                <w:rFonts w:ascii="Arial" w:hAnsi="Arial" w:cs="Arial"/>
                <w:color w:val="000000" w:themeColor="text1"/>
                <w:sz w:val="20"/>
                <w:szCs w:val="20"/>
              </w:rPr>
            </w:pPr>
            <w:r w:rsidRPr="0022659B">
              <w:rPr>
                <w:rFonts w:ascii="Arial" w:hAnsi="Arial" w:cs="Arial"/>
                <w:b/>
                <w:bCs/>
                <w:color w:val="000000" w:themeColor="text1"/>
                <w:sz w:val="20"/>
                <w:szCs w:val="20"/>
                <w:u w:val="single"/>
              </w:rPr>
              <w:t>Предлагаемая редакция:</w:t>
            </w:r>
          </w:p>
          <w:p w14:paraId="0524A34D" w14:textId="77777777" w:rsidR="009116DB" w:rsidRPr="0022659B" w:rsidRDefault="009116DB" w:rsidP="009116DB">
            <w:pPr>
              <w:shd w:val="clear" w:color="auto" w:fill="FFFFFF"/>
              <w:ind w:left="0" w:firstLine="0"/>
              <w:jc w:val="both"/>
              <w:rPr>
                <w:rFonts w:ascii="Arial" w:hAnsi="Arial" w:cs="Arial"/>
                <w:b/>
                <w:bCs/>
                <w:color w:val="1A1A1A"/>
                <w:sz w:val="20"/>
                <w:szCs w:val="20"/>
                <w:lang w:eastAsia="ru-RU"/>
              </w:rPr>
            </w:pPr>
            <w:r w:rsidRPr="0022659B">
              <w:rPr>
                <w:rFonts w:ascii="Arial" w:hAnsi="Arial" w:cs="Arial"/>
                <w:b/>
                <w:bCs/>
                <w:color w:val="1A1A1A"/>
                <w:sz w:val="20"/>
                <w:szCs w:val="20"/>
                <w:lang w:eastAsia="ru-RU"/>
              </w:rPr>
              <w:t>Предлагаем дополнить пункт 5.6 перечислением в редакции:</w:t>
            </w:r>
          </w:p>
          <w:p w14:paraId="69998442" w14:textId="77777777" w:rsidR="009116DB" w:rsidRPr="0022659B" w:rsidRDefault="009116DB" w:rsidP="009116DB">
            <w:pPr>
              <w:shd w:val="clear" w:color="auto" w:fill="FFFFFF"/>
              <w:ind w:left="0" w:firstLine="0"/>
              <w:jc w:val="both"/>
              <w:rPr>
                <w:rFonts w:ascii="Arial" w:hAnsi="Arial" w:cs="Arial"/>
                <w:color w:val="1A1A1A"/>
                <w:sz w:val="20"/>
                <w:szCs w:val="20"/>
                <w:shd w:val="clear" w:color="auto" w:fill="FFFFFF"/>
              </w:rPr>
            </w:pPr>
            <w:r w:rsidRPr="0022659B">
              <w:rPr>
                <w:rFonts w:ascii="Arial" w:hAnsi="Arial" w:cs="Arial"/>
                <w:color w:val="1A1A1A"/>
                <w:sz w:val="20"/>
                <w:szCs w:val="20"/>
                <w:shd w:val="clear" w:color="auto" w:fill="FFFFFF"/>
              </w:rPr>
              <w:t>«- получение геометрической модели изделия от программных средств геометрического моделирования и разработки конструкторской документации;»</w:t>
            </w:r>
          </w:p>
          <w:p w14:paraId="4173B629" w14:textId="77777777" w:rsidR="009116DB" w:rsidRPr="0022659B" w:rsidRDefault="009116DB" w:rsidP="009116DB">
            <w:pPr>
              <w:autoSpaceDE w:val="0"/>
              <w:autoSpaceDN w:val="0"/>
              <w:adjustRightInd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06760AE9" w14:textId="0F20291A"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sz w:val="20"/>
                <w:szCs w:val="20"/>
              </w:rPr>
              <w:t>При разработке карт эскизов и оснастки удобно иметь трехмерную геометрическую модель изделия</w:t>
            </w:r>
          </w:p>
        </w:tc>
        <w:tc>
          <w:tcPr>
            <w:tcW w:w="4111" w:type="dxa"/>
            <w:gridSpan w:val="2"/>
          </w:tcPr>
          <w:p w14:paraId="58D70931" w14:textId="77777777" w:rsidR="00F23220" w:rsidRPr="0022659B" w:rsidRDefault="00F23220"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Отклонено.</w:t>
            </w:r>
          </w:p>
          <w:p w14:paraId="798D401E" w14:textId="4C887B6F" w:rsidR="00F23220" w:rsidRPr="0022659B" w:rsidRDefault="00F23220"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Обоснование: передача моделей другим участникам процесса является функцией ПС управления данными об изделии</w:t>
            </w:r>
          </w:p>
        </w:tc>
      </w:tr>
      <w:tr w:rsidR="009116DB" w:rsidRPr="0022659B" w14:paraId="6A4F7AC8" w14:textId="77777777" w:rsidTr="005A130D">
        <w:tc>
          <w:tcPr>
            <w:tcW w:w="567" w:type="dxa"/>
          </w:tcPr>
          <w:p w14:paraId="7EA92CE4"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3B2C2CF3" w14:textId="06264BC3" w:rsidR="009116DB" w:rsidRPr="0022659B" w:rsidRDefault="009116DB"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5.6</w:t>
            </w:r>
          </w:p>
        </w:tc>
        <w:tc>
          <w:tcPr>
            <w:tcW w:w="2411" w:type="dxa"/>
          </w:tcPr>
          <w:p w14:paraId="28C54583" w14:textId="501BF58E" w:rsidR="009116DB" w:rsidRPr="0022659B" w:rsidRDefault="009116DB" w:rsidP="009116DB">
            <w:pPr>
              <w:widowControl w:val="0"/>
              <w:ind w:left="0" w:firstLine="0"/>
              <w:jc w:val="center"/>
              <w:rPr>
                <w:rFonts w:ascii="Arial" w:hAnsi="Arial" w:cs="Arial"/>
                <w:sz w:val="20"/>
                <w:szCs w:val="20"/>
              </w:rPr>
            </w:pPr>
            <w:r w:rsidRPr="0022659B">
              <w:rPr>
                <w:rFonts w:asciiTheme="minorBidi" w:hAnsiTheme="minorBidi" w:cstheme="minorBidi"/>
                <w:sz w:val="20"/>
                <w:szCs w:val="20"/>
              </w:rPr>
              <w:t>НИЦ «Курчатовский институт», б/н</w:t>
            </w:r>
          </w:p>
        </w:tc>
        <w:tc>
          <w:tcPr>
            <w:tcW w:w="6235" w:type="dxa"/>
          </w:tcPr>
          <w:p w14:paraId="3E3BEE5E"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52C8C382" w14:textId="77777777" w:rsidR="009116DB" w:rsidRPr="0022659B" w:rsidRDefault="009116DB" w:rsidP="009116DB">
            <w:pPr>
              <w:ind w:left="0" w:firstLine="0"/>
              <w:rPr>
                <w:rFonts w:asciiTheme="minorBidi" w:hAnsiTheme="minorBidi" w:cstheme="minorBidi"/>
                <w:sz w:val="20"/>
                <w:szCs w:val="20"/>
              </w:rPr>
            </w:pPr>
            <w:r w:rsidRPr="0022659B">
              <w:rPr>
                <w:rFonts w:asciiTheme="minorBidi" w:hAnsiTheme="minorBidi" w:cstheme="minorBidi"/>
                <w:sz w:val="20"/>
                <w:szCs w:val="20"/>
              </w:rPr>
              <w:t>Функциональность ПС технологической подготовки производств</w:t>
            </w:r>
            <w:r w:rsidRPr="0022659B">
              <w:rPr>
                <w:rFonts w:asciiTheme="minorBidi" w:hAnsiTheme="minorBidi" w:cstheme="minorBidi"/>
                <w:sz w:val="20"/>
                <w:szCs w:val="20"/>
                <w:u w:val="single"/>
              </w:rPr>
              <w:t>а, с</w:t>
            </w:r>
            <w:r w:rsidRPr="0022659B">
              <w:rPr>
                <w:rFonts w:asciiTheme="minorBidi" w:hAnsiTheme="minorBidi" w:cstheme="minorBidi"/>
                <w:sz w:val="20"/>
                <w:szCs w:val="20"/>
              </w:rPr>
              <w:t xml:space="preserve"> учетом положений ГОСТ Р 3.05</w:t>
            </w:r>
            <w:r w:rsidRPr="0022659B">
              <w:rPr>
                <w:rFonts w:asciiTheme="minorBidi" w:hAnsiTheme="minorBidi" w:cstheme="minorBidi"/>
                <w:sz w:val="20"/>
                <w:szCs w:val="20"/>
                <w:u w:val="single"/>
              </w:rPr>
              <w:t>1, в</w:t>
            </w:r>
            <w:r w:rsidRPr="0022659B">
              <w:rPr>
                <w:rFonts w:asciiTheme="minorBidi" w:hAnsiTheme="minorBidi" w:cstheme="minorBidi"/>
                <w:sz w:val="20"/>
                <w:szCs w:val="20"/>
              </w:rPr>
              <w:t xml:space="preserve"> общем случае может включать</w:t>
            </w:r>
          </w:p>
          <w:p w14:paraId="2310D760"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7B01308F" w14:textId="77777777" w:rsidR="009116DB" w:rsidRPr="0022659B" w:rsidRDefault="009116DB" w:rsidP="009116DB">
            <w:pPr>
              <w:ind w:left="0" w:firstLine="0"/>
              <w:rPr>
                <w:rFonts w:asciiTheme="minorBidi" w:hAnsiTheme="minorBidi" w:cstheme="minorBidi"/>
                <w:sz w:val="20"/>
                <w:szCs w:val="20"/>
              </w:rPr>
            </w:pPr>
            <w:r w:rsidRPr="0022659B">
              <w:rPr>
                <w:rFonts w:asciiTheme="minorBidi" w:hAnsiTheme="minorBidi" w:cstheme="minorBidi"/>
                <w:sz w:val="20"/>
                <w:szCs w:val="20"/>
              </w:rPr>
              <w:t>Функциональность ПС технологической подготовки производства с учетом положений ГОСТ Р 3.051 в общем случае может включать</w:t>
            </w:r>
          </w:p>
          <w:p w14:paraId="5B4B42CB" w14:textId="77777777" w:rsidR="009116DB" w:rsidRPr="0022659B" w:rsidRDefault="009116DB" w:rsidP="009116DB">
            <w:pPr>
              <w:autoSpaceDE w:val="0"/>
              <w:autoSpaceDN w:val="0"/>
              <w:adjustRightInd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33088743" w14:textId="77B0D216" w:rsidR="009116DB" w:rsidRPr="0022659B" w:rsidRDefault="009116DB" w:rsidP="009116DB">
            <w:pPr>
              <w:ind w:left="0" w:firstLine="0"/>
              <w:rPr>
                <w:rFonts w:ascii="Arial" w:hAnsi="Arial" w:cs="Arial"/>
                <w:color w:val="000000" w:themeColor="text1"/>
                <w:sz w:val="20"/>
                <w:szCs w:val="20"/>
              </w:rPr>
            </w:pPr>
            <w:r w:rsidRPr="0022659B">
              <w:rPr>
                <w:rFonts w:asciiTheme="minorBidi" w:hAnsiTheme="minorBidi" w:cstheme="minorBidi"/>
                <w:sz w:val="20"/>
                <w:szCs w:val="20"/>
              </w:rPr>
              <w:t>Пунктуационная ошибка</w:t>
            </w:r>
          </w:p>
        </w:tc>
        <w:tc>
          <w:tcPr>
            <w:tcW w:w="4111" w:type="dxa"/>
            <w:gridSpan w:val="2"/>
          </w:tcPr>
          <w:p w14:paraId="6E8B2DC8" w14:textId="77777777" w:rsidR="003C1D76" w:rsidRDefault="003C1D76" w:rsidP="003C1D76">
            <w:pPr>
              <w:widowControl w:val="0"/>
              <w:ind w:left="0" w:firstLine="0"/>
              <w:jc w:val="both"/>
              <w:rPr>
                <w:rFonts w:ascii="Arial" w:eastAsia="Times New Roman" w:hAnsi="Arial" w:cs="Arial"/>
                <w:color w:val="000000" w:themeColor="text1"/>
                <w:sz w:val="20"/>
                <w:szCs w:val="20"/>
                <w:lang w:eastAsia="ru-RU"/>
              </w:rPr>
            </w:pPr>
            <w:r>
              <w:rPr>
                <w:rFonts w:ascii="Arial" w:eastAsia="Times New Roman" w:hAnsi="Arial" w:cs="Arial"/>
                <w:color w:val="000000" w:themeColor="text1"/>
                <w:sz w:val="20"/>
                <w:szCs w:val="20"/>
                <w:lang w:eastAsia="ru-RU"/>
              </w:rPr>
              <w:t xml:space="preserve">Принято к сведению. </w:t>
            </w:r>
          </w:p>
          <w:p w14:paraId="6939D28E" w14:textId="6C6840FF" w:rsidR="00206636" w:rsidRPr="0022659B" w:rsidRDefault="003C1D76" w:rsidP="003C1D76">
            <w:pPr>
              <w:widowControl w:val="0"/>
              <w:ind w:left="0" w:firstLine="0"/>
              <w:jc w:val="both"/>
              <w:rPr>
                <w:rFonts w:ascii="Arial" w:eastAsia="Times New Roman" w:hAnsi="Arial" w:cs="Arial"/>
                <w:sz w:val="20"/>
                <w:szCs w:val="20"/>
                <w:lang w:eastAsia="ru-RU"/>
              </w:rPr>
            </w:pPr>
            <w:r>
              <w:rPr>
                <w:rFonts w:ascii="Arial" w:eastAsia="Times New Roman" w:hAnsi="Arial" w:cs="Arial"/>
                <w:color w:val="000000" w:themeColor="text1"/>
                <w:sz w:val="20"/>
                <w:szCs w:val="20"/>
                <w:lang w:eastAsia="ru-RU"/>
              </w:rPr>
              <w:t>Проект стандарта существенно переработан</w:t>
            </w:r>
          </w:p>
        </w:tc>
      </w:tr>
      <w:tr w:rsidR="009116DB" w:rsidRPr="0022659B" w14:paraId="3C478AF3" w14:textId="77777777" w:rsidTr="005A130D">
        <w:tc>
          <w:tcPr>
            <w:tcW w:w="567" w:type="dxa"/>
          </w:tcPr>
          <w:p w14:paraId="1B74EF0F"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7003E4F1" w14:textId="37D177AA" w:rsidR="009116DB" w:rsidRPr="0022659B" w:rsidRDefault="009116DB"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5.6</w:t>
            </w:r>
          </w:p>
        </w:tc>
        <w:tc>
          <w:tcPr>
            <w:tcW w:w="2411" w:type="dxa"/>
          </w:tcPr>
          <w:p w14:paraId="6072F13A" w14:textId="52DE5E38" w:rsidR="009116DB" w:rsidRPr="0022659B" w:rsidRDefault="009116DB" w:rsidP="009116DB">
            <w:pPr>
              <w:widowControl w:val="0"/>
              <w:ind w:left="0" w:firstLine="0"/>
              <w:jc w:val="center"/>
              <w:rPr>
                <w:rFonts w:asciiTheme="minorBidi" w:hAnsiTheme="minorBidi" w:cstheme="minorBidi"/>
                <w:sz w:val="20"/>
                <w:szCs w:val="20"/>
              </w:rPr>
            </w:pPr>
            <w:r w:rsidRPr="0022659B">
              <w:rPr>
                <w:rFonts w:asciiTheme="minorBidi" w:hAnsiTheme="minorBidi" w:cstheme="minorBidi"/>
                <w:sz w:val="20"/>
                <w:szCs w:val="20"/>
              </w:rPr>
              <w:t>НИЦ «Курчатовский институт», б/н</w:t>
            </w:r>
          </w:p>
        </w:tc>
        <w:tc>
          <w:tcPr>
            <w:tcW w:w="6235" w:type="dxa"/>
          </w:tcPr>
          <w:p w14:paraId="26A16D73"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376512E1" w14:textId="77777777" w:rsidR="009116DB" w:rsidRPr="0022659B" w:rsidRDefault="009116DB" w:rsidP="009116DB">
            <w:pPr>
              <w:ind w:left="0" w:firstLine="0"/>
              <w:rPr>
                <w:rFonts w:asciiTheme="minorBidi" w:hAnsiTheme="minorBidi" w:cstheme="minorBidi"/>
                <w:sz w:val="20"/>
                <w:szCs w:val="20"/>
              </w:rPr>
            </w:pPr>
            <w:r w:rsidRPr="0022659B">
              <w:rPr>
                <w:rFonts w:asciiTheme="minorBidi" w:hAnsiTheme="minorBidi" w:cstheme="minorBidi"/>
                <w:sz w:val="20"/>
                <w:szCs w:val="20"/>
              </w:rPr>
              <w:t>- проектирование технологических процессов и маршрутов для основног</w:t>
            </w:r>
            <w:r w:rsidRPr="0022659B">
              <w:rPr>
                <w:rFonts w:asciiTheme="minorBidi" w:hAnsiTheme="minorBidi" w:cstheme="minorBidi"/>
                <w:sz w:val="20"/>
                <w:szCs w:val="20"/>
                <w:u w:val="single"/>
              </w:rPr>
              <w:t>о, и</w:t>
            </w:r>
            <w:r w:rsidRPr="0022659B">
              <w:rPr>
                <w:rFonts w:asciiTheme="minorBidi" w:hAnsiTheme="minorBidi" w:cstheme="minorBidi"/>
                <w:sz w:val="20"/>
                <w:szCs w:val="20"/>
              </w:rPr>
              <w:t xml:space="preserve"> вспомогательного производства, проведения испытаний и контроля (с учетом особенностей аддитивного производства, применения промышленных робото</w:t>
            </w:r>
            <w:r w:rsidRPr="0022659B">
              <w:rPr>
                <w:rFonts w:asciiTheme="minorBidi" w:hAnsiTheme="minorBidi" w:cstheme="minorBidi"/>
                <w:sz w:val="20"/>
                <w:szCs w:val="20"/>
                <w:u w:val="single"/>
              </w:rPr>
              <w:t>в, и</w:t>
            </w:r>
            <w:r w:rsidRPr="0022659B">
              <w:rPr>
                <w:rFonts w:asciiTheme="minorBidi" w:hAnsiTheme="minorBidi" w:cstheme="minorBidi"/>
                <w:sz w:val="20"/>
                <w:szCs w:val="20"/>
              </w:rPr>
              <w:t xml:space="preserve"> пр.)</w:t>
            </w:r>
          </w:p>
          <w:p w14:paraId="25448BB1"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3B920E77" w14:textId="77777777" w:rsidR="009116DB" w:rsidRPr="0022659B" w:rsidRDefault="009116DB" w:rsidP="009116DB">
            <w:pPr>
              <w:ind w:left="0" w:firstLine="0"/>
              <w:rPr>
                <w:rFonts w:asciiTheme="minorBidi" w:hAnsiTheme="minorBidi" w:cstheme="minorBidi"/>
                <w:sz w:val="20"/>
                <w:szCs w:val="20"/>
              </w:rPr>
            </w:pPr>
            <w:r w:rsidRPr="0022659B">
              <w:rPr>
                <w:rFonts w:asciiTheme="minorBidi" w:hAnsiTheme="minorBidi" w:cstheme="minorBidi"/>
                <w:sz w:val="20"/>
                <w:szCs w:val="20"/>
              </w:rPr>
              <w:t>- проектирование технологических процессов и маршрутов для основного и вспомогательного производства, проведения испытаний и контроля (с учетом особенностей аддитивного производства, применения промышленных роботов и пр.)</w:t>
            </w:r>
          </w:p>
          <w:p w14:paraId="137146E0" w14:textId="77777777" w:rsidR="009116DB" w:rsidRPr="0022659B" w:rsidRDefault="009116DB" w:rsidP="009116DB">
            <w:pPr>
              <w:autoSpaceDE w:val="0"/>
              <w:autoSpaceDN w:val="0"/>
              <w:adjustRightInd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349D2BB1" w14:textId="6D41C511" w:rsidR="009116DB" w:rsidRPr="0022659B" w:rsidRDefault="009116DB" w:rsidP="009116DB">
            <w:pPr>
              <w:widowControl w:val="0"/>
              <w:ind w:left="0" w:firstLine="0"/>
              <w:rPr>
                <w:rFonts w:ascii="Arial" w:hAnsi="Arial" w:cs="Arial"/>
                <w:bCs/>
                <w:sz w:val="20"/>
                <w:szCs w:val="20"/>
              </w:rPr>
            </w:pPr>
            <w:r w:rsidRPr="0022659B">
              <w:rPr>
                <w:rFonts w:asciiTheme="minorBidi" w:hAnsiTheme="minorBidi" w:cstheme="minorBidi"/>
                <w:sz w:val="20"/>
                <w:szCs w:val="20"/>
              </w:rPr>
              <w:t>Пунктуационная ошибка</w:t>
            </w:r>
          </w:p>
        </w:tc>
        <w:tc>
          <w:tcPr>
            <w:tcW w:w="4111" w:type="dxa"/>
            <w:gridSpan w:val="2"/>
          </w:tcPr>
          <w:p w14:paraId="0CA1F52E" w14:textId="666983C1" w:rsidR="009116DB" w:rsidRPr="0022659B" w:rsidRDefault="002E4FDA"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p>
        </w:tc>
      </w:tr>
      <w:tr w:rsidR="009116DB" w:rsidRPr="0022659B" w14:paraId="2A75ED93" w14:textId="77777777" w:rsidTr="005A130D">
        <w:tc>
          <w:tcPr>
            <w:tcW w:w="567" w:type="dxa"/>
          </w:tcPr>
          <w:p w14:paraId="34FF9A98"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4CDA960E" w14:textId="0927FC0B"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5.6, второе перечисление</w:t>
            </w:r>
          </w:p>
        </w:tc>
        <w:tc>
          <w:tcPr>
            <w:tcW w:w="2411" w:type="dxa"/>
          </w:tcPr>
          <w:p w14:paraId="78BB72F2" w14:textId="50DE6E28"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 xml:space="preserve">АО «ЦНИИмаш», № ОС-5242 от </w:t>
            </w:r>
            <w:r w:rsidRPr="0022659B">
              <w:rPr>
                <w:rFonts w:ascii="Arial" w:hAnsi="Arial" w:cs="Arial"/>
                <w:sz w:val="20"/>
                <w:szCs w:val="20"/>
              </w:rPr>
              <w:lastRenderedPageBreak/>
              <w:t>11.03.2024 г.</w:t>
            </w:r>
          </w:p>
        </w:tc>
        <w:tc>
          <w:tcPr>
            <w:tcW w:w="6235" w:type="dxa"/>
          </w:tcPr>
          <w:p w14:paraId="5A2760E0"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lastRenderedPageBreak/>
              <w:t>Замечание:</w:t>
            </w:r>
          </w:p>
          <w:p w14:paraId="05BD906C" w14:textId="77777777" w:rsidR="009116DB" w:rsidRPr="0022659B" w:rsidRDefault="009116DB" w:rsidP="009116DB">
            <w:pPr>
              <w:pStyle w:val="ac"/>
              <w:ind w:left="0" w:firstLine="0"/>
              <w:rPr>
                <w:rFonts w:asciiTheme="minorBidi" w:hAnsiTheme="minorBidi" w:cstheme="minorBidi"/>
                <w:sz w:val="20"/>
                <w:szCs w:val="20"/>
              </w:rPr>
            </w:pPr>
            <w:r w:rsidRPr="0022659B">
              <w:rPr>
                <w:rFonts w:asciiTheme="minorBidi" w:hAnsiTheme="minorBidi" w:cstheme="minorBidi"/>
                <w:sz w:val="20"/>
                <w:szCs w:val="20"/>
              </w:rPr>
              <w:t>Исключить второе перечисление</w:t>
            </w:r>
          </w:p>
          <w:p w14:paraId="58ED0EE9"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lastRenderedPageBreak/>
              <w:t>Обоснование:</w:t>
            </w:r>
          </w:p>
          <w:p w14:paraId="4A35A247" w14:textId="545A296B" w:rsidR="009116DB" w:rsidRPr="0022659B" w:rsidRDefault="009116DB" w:rsidP="009116DB">
            <w:pPr>
              <w:widowControl w:val="0"/>
              <w:ind w:left="0" w:firstLine="0"/>
              <w:rPr>
                <w:rFonts w:ascii="Arial" w:hAnsi="Arial" w:cs="Arial"/>
                <w:bCs/>
                <w:sz w:val="20"/>
                <w:szCs w:val="20"/>
              </w:rPr>
            </w:pPr>
            <w:r w:rsidRPr="0022659B">
              <w:rPr>
                <w:rFonts w:asciiTheme="minorBidi" w:hAnsiTheme="minorBidi" w:cstheme="minorBidi"/>
                <w:sz w:val="20"/>
                <w:szCs w:val="20"/>
              </w:rPr>
              <w:t>Управление технологической структурой изделия относится к управлению данными об изделии</w:t>
            </w:r>
          </w:p>
        </w:tc>
        <w:tc>
          <w:tcPr>
            <w:tcW w:w="4111" w:type="dxa"/>
            <w:gridSpan w:val="2"/>
          </w:tcPr>
          <w:p w14:paraId="069F5B15" w14:textId="2141C74D" w:rsidR="009116DB" w:rsidRPr="0022659B" w:rsidRDefault="00C10597"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lastRenderedPageBreak/>
              <w:t>Принято</w:t>
            </w:r>
            <w:r w:rsidR="00BE4807">
              <w:rPr>
                <w:rFonts w:ascii="Arial" w:eastAsia="Times New Roman" w:hAnsi="Arial" w:cs="Arial"/>
                <w:sz w:val="20"/>
                <w:szCs w:val="20"/>
                <w:lang w:eastAsia="ru-RU"/>
              </w:rPr>
              <w:t>.</w:t>
            </w:r>
          </w:p>
        </w:tc>
      </w:tr>
      <w:tr w:rsidR="009116DB" w:rsidRPr="0022659B" w14:paraId="0A5BA60F" w14:textId="77777777" w:rsidTr="005A130D">
        <w:tc>
          <w:tcPr>
            <w:tcW w:w="567" w:type="dxa"/>
          </w:tcPr>
          <w:p w14:paraId="7456C8DD"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4064BDDF" w14:textId="4DECF5A5"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5.6, шестое перечисление</w:t>
            </w:r>
          </w:p>
        </w:tc>
        <w:tc>
          <w:tcPr>
            <w:tcW w:w="2411" w:type="dxa"/>
          </w:tcPr>
          <w:p w14:paraId="73D4E9F4" w14:textId="4E274918"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«ЦНИИмаш», № ОС-5242 от 11.03.2024 г.</w:t>
            </w:r>
          </w:p>
        </w:tc>
        <w:tc>
          <w:tcPr>
            <w:tcW w:w="6235" w:type="dxa"/>
          </w:tcPr>
          <w:p w14:paraId="37C34B2A"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1085568D" w14:textId="77777777" w:rsidR="009116DB" w:rsidRPr="0022659B" w:rsidRDefault="009116DB" w:rsidP="009116DB">
            <w:pPr>
              <w:pStyle w:val="ac"/>
              <w:ind w:left="0" w:firstLine="0"/>
              <w:rPr>
                <w:rFonts w:asciiTheme="minorBidi" w:hAnsiTheme="minorBidi" w:cstheme="minorBidi"/>
                <w:sz w:val="20"/>
                <w:szCs w:val="20"/>
              </w:rPr>
            </w:pPr>
            <w:r w:rsidRPr="0022659B">
              <w:rPr>
                <w:rFonts w:asciiTheme="minorBidi" w:hAnsiTheme="minorBidi" w:cstheme="minorBidi"/>
                <w:sz w:val="20"/>
                <w:szCs w:val="20"/>
              </w:rPr>
              <w:t>Последнее перечисление изложить в винит. падеже</w:t>
            </w:r>
          </w:p>
          <w:p w14:paraId="597BD034"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4A201C98" w14:textId="5E5EE93D" w:rsidR="009116DB" w:rsidRPr="0022659B" w:rsidRDefault="009116DB" w:rsidP="009116DB">
            <w:pPr>
              <w:pStyle w:val="ac"/>
              <w:ind w:left="0" w:firstLine="0"/>
              <w:rPr>
                <w:rFonts w:asciiTheme="minorBidi" w:hAnsiTheme="minorBidi" w:cstheme="minorBidi"/>
                <w:sz w:val="20"/>
                <w:szCs w:val="20"/>
              </w:rPr>
            </w:pPr>
            <w:r w:rsidRPr="0022659B">
              <w:rPr>
                <w:rFonts w:asciiTheme="minorBidi" w:hAnsiTheme="minorBidi" w:cstheme="minorBidi"/>
                <w:sz w:val="20"/>
                <w:szCs w:val="20"/>
                <w:lang w:bidi="ru-RU"/>
              </w:rPr>
              <w:t xml:space="preserve">«- </w:t>
            </w:r>
            <w:r w:rsidRPr="0022659B">
              <w:rPr>
                <w:rFonts w:asciiTheme="minorBidi" w:hAnsiTheme="minorBidi" w:cstheme="minorBidi"/>
                <w:sz w:val="20"/>
                <w:szCs w:val="20"/>
              </w:rPr>
              <w:t>разработк</w:t>
            </w:r>
            <w:r w:rsidRPr="0022659B">
              <w:rPr>
                <w:rFonts w:asciiTheme="minorBidi" w:hAnsiTheme="minorBidi" w:cstheme="minorBidi"/>
                <w:b/>
                <w:bCs/>
                <w:sz w:val="20"/>
                <w:szCs w:val="20"/>
              </w:rPr>
              <w:t>у</w:t>
            </w:r>
            <w:r w:rsidRPr="0022659B">
              <w:rPr>
                <w:rFonts w:asciiTheme="minorBidi" w:hAnsiTheme="minorBidi" w:cstheme="minorBidi"/>
                <w:sz w:val="20"/>
                <w:szCs w:val="20"/>
              </w:rPr>
              <w:t xml:space="preserve"> технологической документации;»</w:t>
            </w:r>
          </w:p>
        </w:tc>
        <w:tc>
          <w:tcPr>
            <w:tcW w:w="4111" w:type="dxa"/>
            <w:gridSpan w:val="2"/>
          </w:tcPr>
          <w:p w14:paraId="4CF5BCDF" w14:textId="73879961" w:rsidR="009116DB" w:rsidRPr="0022659B" w:rsidRDefault="00C10597"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BE4807">
              <w:rPr>
                <w:rFonts w:ascii="Arial" w:eastAsia="Times New Roman" w:hAnsi="Arial" w:cs="Arial"/>
                <w:sz w:val="20"/>
                <w:szCs w:val="20"/>
                <w:lang w:eastAsia="ru-RU"/>
              </w:rPr>
              <w:t>.</w:t>
            </w:r>
          </w:p>
        </w:tc>
      </w:tr>
      <w:tr w:rsidR="009116DB" w:rsidRPr="0022659B" w14:paraId="46A34F0D" w14:textId="77777777" w:rsidTr="005A130D">
        <w:tc>
          <w:tcPr>
            <w:tcW w:w="567" w:type="dxa"/>
          </w:tcPr>
          <w:p w14:paraId="4790B748"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15D42E0F" w14:textId="28BFE5B1"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5.6, шестое перечисление</w:t>
            </w:r>
          </w:p>
        </w:tc>
        <w:tc>
          <w:tcPr>
            <w:tcW w:w="2411" w:type="dxa"/>
          </w:tcPr>
          <w:p w14:paraId="07F7B451" w14:textId="4B0700E1"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«КБП», № 14241/0014-24 от 28.02.2024 г.</w:t>
            </w:r>
          </w:p>
        </w:tc>
        <w:tc>
          <w:tcPr>
            <w:tcW w:w="6235" w:type="dxa"/>
          </w:tcPr>
          <w:p w14:paraId="7175A6F7"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3B663373"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Скорректировать окончания в выражении</w:t>
            </w:r>
          </w:p>
          <w:p w14:paraId="5AD09E30"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xml:space="preserve"> «-разработк</w:t>
            </w:r>
            <w:r w:rsidRPr="0022659B">
              <w:rPr>
                <w:rFonts w:ascii="Arial" w:hAnsi="Arial" w:cs="Arial"/>
                <w:b/>
                <w:bCs/>
                <w:sz w:val="20"/>
                <w:szCs w:val="20"/>
              </w:rPr>
              <w:t>а</w:t>
            </w:r>
            <w:r w:rsidRPr="0022659B">
              <w:rPr>
                <w:rFonts w:ascii="Arial" w:hAnsi="Arial" w:cs="Arial"/>
                <w:bCs/>
                <w:sz w:val="20"/>
                <w:szCs w:val="20"/>
              </w:rPr>
              <w:t xml:space="preserve"> технологической документации.»</w:t>
            </w:r>
          </w:p>
          <w:p w14:paraId="30E6F9B2"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1051885C"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Заменить на выражение:</w:t>
            </w:r>
          </w:p>
          <w:p w14:paraId="22E8DAA2"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«-разработк</w:t>
            </w:r>
            <w:r w:rsidRPr="0022659B">
              <w:rPr>
                <w:rFonts w:ascii="Arial" w:hAnsi="Arial" w:cs="Arial"/>
                <w:b/>
                <w:bCs/>
                <w:sz w:val="20"/>
                <w:szCs w:val="20"/>
              </w:rPr>
              <w:t>у</w:t>
            </w:r>
            <w:r w:rsidRPr="0022659B">
              <w:rPr>
                <w:rFonts w:ascii="Arial" w:hAnsi="Arial" w:cs="Arial"/>
                <w:bCs/>
                <w:sz w:val="20"/>
                <w:szCs w:val="20"/>
              </w:rPr>
              <w:t xml:space="preserve"> технологической документации.»</w:t>
            </w:r>
          </w:p>
          <w:p w14:paraId="055B1A66"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44CD4A1D" w14:textId="5A184EF1"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Окончание скорректировано в соответствии с выражением «</w:t>
            </w:r>
            <w:r w:rsidRPr="0022659B">
              <w:rPr>
                <w:rFonts w:ascii="Arial" w:hAnsi="Arial" w:cs="Arial"/>
                <w:b/>
                <w:bCs/>
                <w:sz w:val="20"/>
                <w:szCs w:val="20"/>
              </w:rPr>
              <w:t>Функциональность ПС …может включать…</w:t>
            </w:r>
            <w:r w:rsidRPr="0022659B">
              <w:rPr>
                <w:rFonts w:ascii="Arial" w:hAnsi="Arial" w:cs="Arial"/>
                <w:bCs/>
                <w:sz w:val="20"/>
                <w:szCs w:val="20"/>
              </w:rPr>
              <w:t>» следующие перечисления</w:t>
            </w:r>
          </w:p>
        </w:tc>
        <w:tc>
          <w:tcPr>
            <w:tcW w:w="4111" w:type="dxa"/>
            <w:gridSpan w:val="2"/>
          </w:tcPr>
          <w:p w14:paraId="12A10757" w14:textId="34141839" w:rsidR="009116DB" w:rsidRPr="0022659B" w:rsidRDefault="004F348C"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BE4807">
              <w:rPr>
                <w:rFonts w:ascii="Arial" w:eastAsia="Times New Roman" w:hAnsi="Arial" w:cs="Arial"/>
                <w:sz w:val="20"/>
                <w:szCs w:val="20"/>
                <w:lang w:eastAsia="ru-RU"/>
              </w:rPr>
              <w:t>.</w:t>
            </w:r>
          </w:p>
        </w:tc>
      </w:tr>
      <w:tr w:rsidR="009116DB" w:rsidRPr="0022659B" w14:paraId="49A161ED" w14:textId="77777777" w:rsidTr="005A130D">
        <w:tc>
          <w:tcPr>
            <w:tcW w:w="567" w:type="dxa"/>
          </w:tcPr>
          <w:p w14:paraId="337729D6"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7D8CBD06" w14:textId="15E5EDB1"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5.6, шестое перечисление</w:t>
            </w:r>
          </w:p>
        </w:tc>
        <w:tc>
          <w:tcPr>
            <w:tcW w:w="2411" w:type="dxa"/>
          </w:tcPr>
          <w:p w14:paraId="1B3C778F" w14:textId="3F7D948A"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«НПО «Электромашина», № 43-18/1672 от 06.02.2024 г.</w:t>
            </w:r>
          </w:p>
        </w:tc>
        <w:tc>
          <w:tcPr>
            <w:tcW w:w="6235" w:type="dxa"/>
          </w:tcPr>
          <w:p w14:paraId="70630109"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1DC38138"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разработка технологической документации. (прописано полностью)</w:t>
            </w:r>
          </w:p>
          <w:p w14:paraId="661BD47F"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70410C0B"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разработка ТД. (в списке сокращений уже есть данное сокращение, далее по тексту используем только его)</w:t>
            </w:r>
          </w:p>
          <w:p w14:paraId="34F15D10"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79C35D79" w14:textId="0A7805E0"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ГОСТ 1.5-2001, п. 4.12.2, 4.12.3</w:t>
            </w:r>
          </w:p>
        </w:tc>
        <w:tc>
          <w:tcPr>
            <w:tcW w:w="4111" w:type="dxa"/>
            <w:gridSpan w:val="2"/>
          </w:tcPr>
          <w:p w14:paraId="56E5D175" w14:textId="01F21176" w:rsidR="009116DB" w:rsidRPr="0022659B" w:rsidRDefault="00066F8C"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BE4807">
              <w:rPr>
                <w:rFonts w:ascii="Arial" w:eastAsia="Times New Roman" w:hAnsi="Arial" w:cs="Arial"/>
                <w:sz w:val="20"/>
                <w:szCs w:val="20"/>
                <w:lang w:eastAsia="ru-RU"/>
              </w:rPr>
              <w:t>.</w:t>
            </w:r>
          </w:p>
        </w:tc>
      </w:tr>
      <w:tr w:rsidR="009116DB" w:rsidRPr="0022659B" w14:paraId="4CFEB7BE" w14:textId="77777777" w:rsidTr="005A130D">
        <w:tc>
          <w:tcPr>
            <w:tcW w:w="567" w:type="dxa"/>
          </w:tcPr>
          <w:p w14:paraId="4F5A7017"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5B8B0123" w14:textId="3C422B58"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eastAsia="Times New Roman" w:hAnsi="Arial" w:cs="Arial"/>
                <w:sz w:val="20"/>
                <w:szCs w:val="20"/>
                <w:lang w:eastAsia="ru-RU"/>
              </w:rPr>
              <w:t>5.7</w:t>
            </w:r>
          </w:p>
        </w:tc>
        <w:tc>
          <w:tcPr>
            <w:tcW w:w="2411" w:type="dxa"/>
          </w:tcPr>
          <w:p w14:paraId="5185AE47" w14:textId="77777777"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Союз «Объединение вагоностроителей»,</w:t>
            </w:r>
          </w:p>
          <w:p w14:paraId="7EB7934C" w14:textId="107BB56F"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 80 от 07.03.2024 г.</w:t>
            </w:r>
          </w:p>
        </w:tc>
        <w:tc>
          <w:tcPr>
            <w:tcW w:w="6235" w:type="dxa"/>
          </w:tcPr>
          <w:p w14:paraId="74EC1C6B" w14:textId="77777777" w:rsidR="009116DB" w:rsidRPr="0022659B" w:rsidRDefault="009116DB" w:rsidP="009116DB">
            <w:pPr>
              <w:ind w:left="0" w:firstLine="0"/>
              <w:rPr>
                <w:rFonts w:ascii="Arial" w:hAnsi="Arial" w:cs="Arial"/>
                <w:color w:val="000000" w:themeColor="text1"/>
                <w:sz w:val="20"/>
                <w:szCs w:val="20"/>
              </w:rPr>
            </w:pPr>
            <w:r w:rsidRPr="0022659B">
              <w:rPr>
                <w:rFonts w:ascii="Arial" w:hAnsi="Arial" w:cs="Arial"/>
                <w:b/>
                <w:bCs/>
                <w:color w:val="000000" w:themeColor="text1"/>
                <w:sz w:val="20"/>
                <w:szCs w:val="20"/>
                <w:u w:val="single"/>
              </w:rPr>
              <w:t>Предлагаемая редакция:</w:t>
            </w:r>
          </w:p>
          <w:p w14:paraId="210B1E73" w14:textId="77777777" w:rsidR="009116DB" w:rsidRPr="0022659B" w:rsidRDefault="009116DB" w:rsidP="009116DB">
            <w:pPr>
              <w:shd w:val="clear" w:color="auto" w:fill="FFFFFF"/>
              <w:ind w:left="0" w:firstLine="0"/>
              <w:jc w:val="both"/>
              <w:rPr>
                <w:rFonts w:ascii="Arial" w:hAnsi="Arial" w:cs="Arial"/>
                <w:b/>
                <w:bCs/>
                <w:color w:val="1A1A1A"/>
                <w:sz w:val="20"/>
                <w:szCs w:val="20"/>
                <w:lang w:eastAsia="ru-RU"/>
              </w:rPr>
            </w:pPr>
            <w:r w:rsidRPr="0022659B">
              <w:rPr>
                <w:rFonts w:ascii="Arial" w:hAnsi="Arial" w:cs="Arial"/>
                <w:b/>
                <w:bCs/>
                <w:color w:val="1A1A1A"/>
                <w:sz w:val="20"/>
                <w:szCs w:val="20"/>
                <w:lang w:eastAsia="ru-RU"/>
              </w:rPr>
              <w:t>Предлагаем дополнить пункт 5.7 перечислением в редакции:</w:t>
            </w:r>
          </w:p>
          <w:p w14:paraId="429BD2B5" w14:textId="77777777" w:rsidR="009116DB" w:rsidRPr="0022659B" w:rsidRDefault="009116DB" w:rsidP="009116DB">
            <w:pPr>
              <w:autoSpaceDE w:val="0"/>
              <w:autoSpaceDN w:val="0"/>
              <w:adjustRightInd w:val="0"/>
              <w:ind w:left="0" w:firstLine="0"/>
              <w:rPr>
                <w:rFonts w:ascii="Arial" w:hAnsi="Arial" w:cs="Arial"/>
                <w:bCs/>
                <w:sz w:val="20"/>
                <w:szCs w:val="20"/>
              </w:rPr>
            </w:pPr>
            <w:r w:rsidRPr="0022659B">
              <w:rPr>
                <w:rFonts w:ascii="Arial" w:hAnsi="Arial" w:cs="Arial"/>
                <w:color w:val="1A1A1A"/>
                <w:sz w:val="20"/>
                <w:szCs w:val="20"/>
                <w:shd w:val="clear" w:color="auto" w:fill="FFFFFF"/>
              </w:rPr>
              <w:t>«- получение геометрической модели изделия от программных средств геометрического моделирования и разработки конструкторской документации;»</w:t>
            </w:r>
          </w:p>
          <w:p w14:paraId="6EEF34AE" w14:textId="77777777" w:rsidR="009116DB" w:rsidRPr="0022659B" w:rsidRDefault="009116DB" w:rsidP="009116DB">
            <w:pPr>
              <w:autoSpaceDE w:val="0"/>
              <w:autoSpaceDN w:val="0"/>
              <w:adjustRightInd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639AC6EA" w14:textId="69C4E9A0"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sz w:val="20"/>
                <w:szCs w:val="20"/>
              </w:rPr>
              <w:t>В настоящее время существуют программные средства, обеспечивающие автоматизированную разработку программ для станочной обработки по трехмерной геометрической модели</w:t>
            </w:r>
          </w:p>
        </w:tc>
        <w:tc>
          <w:tcPr>
            <w:tcW w:w="4111" w:type="dxa"/>
            <w:gridSpan w:val="2"/>
          </w:tcPr>
          <w:p w14:paraId="5BACFE6F" w14:textId="77777777" w:rsidR="005F4348" w:rsidRPr="0022659B" w:rsidRDefault="005F4348" w:rsidP="005F4348">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Отклонено.</w:t>
            </w:r>
          </w:p>
          <w:p w14:paraId="43CDE609" w14:textId="16A9C9E2" w:rsidR="009116DB" w:rsidRPr="0022659B" w:rsidRDefault="005F4348" w:rsidP="005F4348">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Обоснование: передача моделей другим участникам процесса является функцией ПС управления данными об изделии</w:t>
            </w:r>
          </w:p>
        </w:tc>
      </w:tr>
      <w:tr w:rsidR="009116DB" w:rsidRPr="0022659B" w14:paraId="6AB136AF" w14:textId="77777777" w:rsidTr="005A130D">
        <w:tc>
          <w:tcPr>
            <w:tcW w:w="567" w:type="dxa"/>
          </w:tcPr>
          <w:p w14:paraId="363541CE"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342A5B5F" w14:textId="77777777" w:rsidR="009116DB" w:rsidRPr="0022659B" w:rsidRDefault="009116DB"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5.7</w:t>
            </w:r>
          </w:p>
        </w:tc>
        <w:tc>
          <w:tcPr>
            <w:tcW w:w="2411" w:type="dxa"/>
          </w:tcPr>
          <w:p w14:paraId="580015B1" w14:textId="77777777" w:rsidR="009116DB" w:rsidRPr="0022659B" w:rsidRDefault="009116DB" w:rsidP="009116DB">
            <w:pPr>
              <w:widowControl w:val="0"/>
              <w:ind w:left="0" w:firstLine="0"/>
              <w:jc w:val="center"/>
              <w:rPr>
                <w:rFonts w:asciiTheme="minorBidi" w:hAnsiTheme="minorBidi" w:cstheme="minorBidi"/>
                <w:sz w:val="20"/>
                <w:szCs w:val="20"/>
              </w:rPr>
            </w:pPr>
            <w:r w:rsidRPr="0022659B">
              <w:rPr>
                <w:rFonts w:asciiTheme="minorBidi" w:hAnsiTheme="minorBidi" w:cstheme="minorBidi"/>
                <w:sz w:val="20"/>
                <w:szCs w:val="20"/>
              </w:rPr>
              <w:t>НИЦ «Курчатовский институт», б/н</w:t>
            </w:r>
          </w:p>
        </w:tc>
        <w:tc>
          <w:tcPr>
            <w:tcW w:w="6235" w:type="dxa"/>
          </w:tcPr>
          <w:p w14:paraId="164CFA66"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222EDF64" w14:textId="77777777" w:rsidR="009116DB" w:rsidRPr="0022659B" w:rsidRDefault="009116DB" w:rsidP="009116DB">
            <w:pPr>
              <w:ind w:left="0" w:firstLine="0"/>
              <w:rPr>
                <w:rFonts w:asciiTheme="minorBidi" w:hAnsiTheme="minorBidi" w:cstheme="minorBidi"/>
                <w:sz w:val="20"/>
                <w:szCs w:val="20"/>
              </w:rPr>
            </w:pPr>
            <w:r w:rsidRPr="0022659B">
              <w:rPr>
                <w:rFonts w:asciiTheme="minorBidi" w:hAnsiTheme="minorBidi" w:cstheme="minorBidi"/>
                <w:sz w:val="20"/>
                <w:szCs w:val="20"/>
              </w:rPr>
              <w:t>имитация обработк</w:t>
            </w:r>
            <w:r w:rsidRPr="0022659B">
              <w:rPr>
                <w:rFonts w:asciiTheme="minorBidi" w:hAnsiTheme="minorBidi" w:cstheme="minorBidi"/>
                <w:sz w:val="20"/>
                <w:szCs w:val="20"/>
                <w:u w:val="single"/>
              </w:rPr>
              <w:t>и, с</w:t>
            </w:r>
            <w:r w:rsidRPr="0022659B">
              <w:rPr>
                <w:rFonts w:asciiTheme="minorBidi" w:hAnsiTheme="minorBidi" w:cstheme="minorBidi"/>
                <w:sz w:val="20"/>
                <w:szCs w:val="20"/>
              </w:rPr>
              <w:t xml:space="preserve"> использованием кинематической модели оборудования и интерпретатора системы ЧПУ</w:t>
            </w:r>
          </w:p>
          <w:p w14:paraId="7B3CCBFA"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666A2F0D" w14:textId="77777777" w:rsidR="009116DB" w:rsidRPr="0022659B" w:rsidRDefault="009116DB" w:rsidP="009116DB">
            <w:pPr>
              <w:ind w:left="0" w:firstLine="0"/>
              <w:rPr>
                <w:rFonts w:asciiTheme="minorBidi" w:hAnsiTheme="minorBidi" w:cstheme="minorBidi"/>
                <w:sz w:val="20"/>
                <w:szCs w:val="20"/>
              </w:rPr>
            </w:pPr>
            <w:r w:rsidRPr="0022659B">
              <w:rPr>
                <w:rFonts w:asciiTheme="minorBidi" w:hAnsiTheme="minorBidi" w:cstheme="minorBidi"/>
                <w:sz w:val="20"/>
                <w:szCs w:val="20"/>
              </w:rPr>
              <w:lastRenderedPageBreak/>
              <w:t>имитация обработки с использованием кинематической модели оборудования и интерпретатора системы ЧПУ</w:t>
            </w:r>
          </w:p>
          <w:p w14:paraId="129C0208" w14:textId="77777777" w:rsidR="009116DB" w:rsidRPr="0022659B" w:rsidRDefault="009116DB" w:rsidP="009116DB">
            <w:pPr>
              <w:autoSpaceDE w:val="0"/>
              <w:autoSpaceDN w:val="0"/>
              <w:adjustRightInd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0606AD80" w14:textId="77777777" w:rsidR="009116DB" w:rsidRPr="0022659B" w:rsidRDefault="009116DB" w:rsidP="009116DB">
            <w:pPr>
              <w:widowControl w:val="0"/>
              <w:ind w:left="0" w:firstLine="0"/>
              <w:rPr>
                <w:rFonts w:ascii="Arial" w:hAnsi="Arial" w:cs="Arial"/>
                <w:bCs/>
                <w:sz w:val="20"/>
                <w:szCs w:val="20"/>
              </w:rPr>
            </w:pPr>
            <w:r w:rsidRPr="0022659B">
              <w:rPr>
                <w:rFonts w:asciiTheme="minorBidi" w:hAnsiTheme="minorBidi" w:cstheme="minorBidi"/>
                <w:sz w:val="20"/>
                <w:szCs w:val="20"/>
              </w:rPr>
              <w:t>Пунктуационная ошибка</w:t>
            </w:r>
          </w:p>
        </w:tc>
        <w:tc>
          <w:tcPr>
            <w:tcW w:w="4111" w:type="dxa"/>
            <w:gridSpan w:val="2"/>
          </w:tcPr>
          <w:p w14:paraId="493AAAA4" w14:textId="3E948BAC" w:rsidR="009116DB" w:rsidRPr="0022659B" w:rsidRDefault="000046CC"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lastRenderedPageBreak/>
              <w:t>Принято</w:t>
            </w:r>
            <w:r w:rsidR="00BE4807">
              <w:rPr>
                <w:rFonts w:ascii="Arial" w:eastAsia="Times New Roman" w:hAnsi="Arial" w:cs="Arial"/>
                <w:sz w:val="20"/>
                <w:szCs w:val="20"/>
                <w:lang w:eastAsia="ru-RU"/>
              </w:rPr>
              <w:t>.</w:t>
            </w:r>
          </w:p>
        </w:tc>
      </w:tr>
      <w:tr w:rsidR="009116DB" w:rsidRPr="0022659B" w14:paraId="48FEFEBD" w14:textId="77777777" w:rsidTr="005A130D">
        <w:tc>
          <w:tcPr>
            <w:tcW w:w="567" w:type="dxa"/>
          </w:tcPr>
          <w:p w14:paraId="2B8BC100"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2B77E648" w14:textId="77777777" w:rsidR="009116DB" w:rsidRPr="0022659B" w:rsidRDefault="009116DB"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5.7</w:t>
            </w:r>
          </w:p>
        </w:tc>
        <w:tc>
          <w:tcPr>
            <w:tcW w:w="2411" w:type="dxa"/>
          </w:tcPr>
          <w:p w14:paraId="31CA245C" w14:textId="77777777" w:rsidR="009116DB" w:rsidRPr="0022659B" w:rsidRDefault="009116DB" w:rsidP="009116DB">
            <w:pPr>
              <w:widowControl w:val="0"/>
              <w:ind w:left="0" w:firstLine="0"/>
              <w:jc w:val="center"/>
              <w:rPr>
                <w:rFonts w:asciiTheme="minorBidi" w:hAnsiTheme="minorBidi" w:cstheme="minorBidi"/>
                <w:sz w:val="20"/>
                <w:szCs w:val="20"/>
              </w:rPr>
            </w:pPr>
            <w:r w:rsidRPr="0022659B">
              <w:rPr>
                <w:rFonts w:asciiTheme="minorBidi" w:hAnsiTheme="minorBidi" w:cstheme="minorBidi"/>
                <w:sz w:val="20"/>
                <w:szCs w:val="20"/>
              </w:rPr>
              <w:t>НИЦ «Курчатовский институт», б/н</w:t>
            </w:r>
          </w:p>
        </w:tc>
        <w:tc>
          <w:tcPr>
            <w:tcW w:w="6235" w:type="dxa"/>
          </w:tcPr>
          <w:p w14:paraId="32E1ACD9"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16B0C8FE" w14:textId="77777777" w:rsidR="009116DB" w:rsidRPr="0022659B" w:rsidRDefault="009116DB" w:rsidP="009116DB">
            <w:pPr>
              <w:ind w:left="0" w:firstLine="0"/>
              <w:rPr>
                <w:rFonts w:asciiTheme="minorBidi" w:hAnsiTheme="minorBidi" w:cstheme="minorBidi"/>
                <w:sz w:val="20"/>
                <w:szCs w:val="20"/>
              </w:rPr>
            </w:pPr>
            <w:r w:rsidRPr="0022659B">
              <w:rPr>
                <w:rFonts w:asciiTheme="minorBidi" w:hAnsiTheme="minorBidi" w:cstheme="minorBidi"/>
                <w:sz w:val="20"/>
                <w:szCs w:val="20"/>
              </w:rPr>
              <w:t>сравнительный анализ модели, полученной по результатам имитаци</w:t>
            </w:r>
            <w:r w:rsidRPr="0022659B">
              <w:rPr>
                <w:rFonts w:asciiTheme="minorBidi" w:hAnsiTheme="minorBidi" w:cstheme="minorBidi"/>
                <w:sz w:val="20"/>
                <w:szCs w:val="20"/>
                <w:u w:val="single"/>
              </w:rPr>
              <w:t>и с</w:t>
            </w:r>
            <w:r w:rsidRPr="0022659B">
              <w:rPr>
                <w:rFonts w:asciiTheme="minorBidi" w:hAnsiTheme="minorBidi" w:cstheme="minorBidi"/>
                <w:sz w:val="20"/>
                <w:szCs w:val="20"/>
              </w:rPr>
              <w:t xml:space="preserve"> конструкторской моделью</w:t>
            </w:r>
          </w:p>
          <w:p w14:paraId="171B68AE" w14:textId="77777777" w:rsidR="009116DB" w:rsidRPr="0022659B" w:rsidRDefault="009116DB" w:rsidP="009116DB">
            <w:pPr>
              <w:widowControl w:val="0"/>
              <w:ind w:left="0" w:firstLine="0"/>
              <w:rPr>
                <w:rFonts w:ascii="Arial" w:hAnsi="Arial" w:cs="Arial"/>
                <w:b/>
                <w:sz w:val="20"/>
                <w:szCs w:val="20"/>
                <w:u w:val="single"/>
              </w:rPr>
            </w:pPr>
            <w:r w:rsidRPr="0022659B">
              <w:rPr>
                <w:rFonts w:asciiTheme="minorBidi" w:hAnsiTheme="minorBidi" w:cstheme="minorBidi"/>
                <w:sz w:val="20"/>
                <w:szCs w:val="20"/>
              </w:rPr>
              <w:t xml:space="preserve">сравнительный анализ модели, полученной по результатам </w:t>
            </w:r>
            <w:r w:rsidRPr="0022659B">
              <w:rPr>
                <w:rFonts w:ascii="Arial" w:hAnsi="Arial" w:cs="Arial"/>
                <w:b/>
                <w:sz w:val="20"/>
                <w:szCs w:val="20"/>
                <w:u w:val="single"/>
              </w:rPr>
              <w:t>Предлагаемая редакция:</w:t>
            </w:r>
          </w:p>
          <w:p w14:paraId="118B9BBA" w14:textId="77777777" w:rsidR="009116DB" w:rsidRPr="0022659B" w:rsidRDefault="009116DB" w:rsidP="009116DB">
            <w:pPr>
              <w:ind w:left="0" w:firstLine="0"/>
              <w:rPr>
                <w:rFonts w:asciiTheme="minorBidi" w:hAnsiTheme="minorBidi" w:cstheme="minorBidi"/>
                <w:sz w:val="20"/>
                <w:szCs w:val="20"/>
              </w:rPr>
            </w:pPr>
            <w:r w:rsidRPr="0022659B">
              <w:rPr>
                <w:rFonts w:asciiTheme="minorBidi" w:hAnsiTheme="minorBidi" w:cstheme="minorBidi"/>
                <w:sz w:val="20"/>
                <w:szCs w:val="20"/>
              </w:rPr>
              <w:t>имитации, с конструкторской моделью</w:t>
            </w:r>
          </w:p>
          <w:p w14:paraId="33E1F11C" w14:textId="77777777" w:rsidR="009116DB" w:rsidRPr="0022659B" w:rsidRDefault="009116DB" w:rsidP="009116DB">
            <w:pPr>
              <w:autoSpaceDE w:val="0"/>
              <w:autoSpaceDN w:val="0"/>
              <w:adjustRightInd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7DEB7E09" w14:textId="77777777" w:rsidR="009116DB" w:rsidRPr="0022659B" w:rsidRDefault="009116DB" w:rsidP="009116DB">
            <w:pPr>
              <w:widowControl w:val="0"/>
              <w:ind w:left="0" w:firstLine="0"/>
              <w:rPr>
                <w:rFonts w:ascii="Arial" w:hAnsi="Arial" w:cs="Arial"/>
                <w:bCs/>
                <w:sz w:val="20"/>
                <w:szCs w:val="20"/>
              </w:rPr>
            </w:pPr>
            <w:r w:rsidRPr="0022659B">
              <w:rPr>
                <w:rFonts w:asciiTheme="minorBidi" w:hAnsiTheme="minorBidi" w:cstheme="minorBidi"/>
                <w:sz w:val="20"/>
                <w:szCs w:val="20"/>
              </w:rPr>
              <w:t>Пунктуационная ошибка</w:t>
            </w:r>
          </w:p>
        </w:tc>
        <w:tc>
          <w:tcPr>
            <w:tcW w:w="4111" w:type="dxa"/>
            <w:gridSpan w:val="2"/>
          </w:tcPr>
          <w:p w14:paraId="4E4F0852" w14:textId="63BF1AFA" w:rsidR="009116DB" w:rsidRPr="0022659B" w:rsidRDefault="000046CC"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BE4807">
              <w:rPr>
                <w:rFonts w:ascii="Arial" w:eastAsia="Times New Roman" w:hAnsi="Arial" w:cs="Arial"/>
                <w:sz w:val="20"/>
                <w:szCs w:val="20"/>
                <w:lang w:eastAsia="ru-RU"/>
              </w:rPr>
              <w:t>.</w:t>
            </w:r>
          </w:p>
        </w:tc>
      </w:tr>
      <w:tr w:rsidR="009116DB" w:rsidRPr="0022659B" w14:paraId="70160B0E" w14:textId="77777777" w:rsidTr="005A130D">
        <w:tc>
          <w:tcPr>
            <w:tcW w:w="567" w:type="dxa"/>
          </w:tcPr>
          <w:p w14:paraId="7F4F218F"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19C75DD1" w14:textId="18B31E49" w:rsidR="009116DB" w:rsidRPr="0022659B" w:rsidRDefault="009116DB"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5.7</w:t>
            </w:r>
          </w:p>
        </w:tc>
        <w:tc>
          <w:tcPr>
            <w:tcW w:w="2411" w:type="dxa"/>
          </w:tcPr>
          <w:p w14:paraId="1066DFF0" w14:textId="33E46945" w:rsidR="009116DB" w:rsidRPr="0022659B" w:rsidRDefault="009116DB" w:rsidP="009116DB">
            <w:pPr>
              <w:widowControl w:val="0"/>
              <w:ind w:left="0" w:firstLine="0"/>
              <w:jc w:val="center"/>
              <w:rPr>
                <w:rFonts w:asciiTheme="minorBidi" w:hAnsiTheme="minorBidi" w:cstheme="minorBidi"/>
                <w:sz w:val="20"/>
                <w:szCs w:val="20"/>
              </w:rPr>
            </w:pPr>
            <w:r w:rsidRPr="0022659B">
              <w:rPr>
                <w:rFonts w:ascii="Arial" w:hAnsi="Arial" w:cs="Arial"/>
                <w:sz w:val="20"/>
                <w:szCs w:val="20"/>
              </w:rPr>
              <w:t>ООО «КСК», № ИЦ-226/24 от 04.03.2024 г.;</w:t>
            </w:r>
            <w:r w:rsidRPr="0022659B">
              <w:rPr>
                <w:rFonts w:ascii="Arial" w:hAnsi="Arial" w:cs="Arial"/>
                <w:sz w:val="20"/>
                <w:szCs w:val="20"/>
              </w:rPr>
              <w:br/>
              <w:t>Группа «ТМХ», № 1549-ДТР от 04.03.2024 г. (</w:t>
            </w:r>
            <w:r w:rsidRPr="0022659B">
              <w:rPr>
                <w:rFonts w:asciiTheme="minorBidi" w:hAnsiTheme="minorBidi" w:cstheme="minorBidi"/>
                <w:sz w:val="20"/>
                <w:szCs w:val="20"/>
              </w:rPr>
              <w:t>ООО «ТМХ Технологии»)</w:t>
            </w:r>
          </w:p>
        </w:tc>
        <w:tc>
          <w:tcPr>
            <w:tcW w:w="6235" w:type="dxa"/>
          </w:tcPr>
          <w:p w14:paraId="484E18F3"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77C3611E" w14:textId="77777777" w:rsidR="009116DB" w:rsidRPr="0022659B" w:rsidRDefault="009116DB" w:rsidP="009116DB">
            <w:pPr>
              <w:ind w:left="0" w:firstLine="0"/>
              <w:rPr>
                <w:rFonts w:asciiTheme="minorBidi" w:hAnsiTheme="minorBidi" w:cstheme="minorBidi"/>
                <w:sz w:val="20"/>
                <w:szCs w:val="20"/>
              </w:rPr>
            </w:pPr>
            <w:r w:rsidRPr="0022659B">
              <w:rPr>
                <w:rFonts w:asciiTheme="minorBidi" w:hAnsiTheme="minorBidi" w:cstheme="minorBidi"/>
                <w:sz w:val="20"/>
                <w:szCs w:val="20"/>
              </w:rPr>
              <w:t>Программные средства разработки управляющих программ</w:t>
            </w:r>
          </w:p>
          <w:p w14:paraId="1F2972D1"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1D71BAC1" w14:textId="77777777" w:rsidR="009116DB" w:rsidRPr="0022659B" w:rsidRDefault="009116DB" w:rsidP="009116DB">
            <w:pPr>
              <w:ind w:left="0" w:firstLine="0"/>
              <w:rPr>
                <w:rFonts w:asciiTheme="minorBidi" w:hAnsiTheme="minorBidi" w:cstheme="minorBidi"/>
                <w:sz w:val="20"/>
                <w:szCs w:val="20"/>
              </w:rPr>
            </w:pPr>
            <w:r w:rsidRPr="0022659B">
              <w:rPr>
                <w:rFonts w:asciiTheme="minorBidi" w:hAnsiTheme="minorBidi" w:cstheme="minorBidi"/>
                <w:sz w:val="20"/>
                <w:szCs w:val="20"/>
              </w:rPr>
              <w:t>Программные средства разработки управляющих программ ЧПУ</w:t>
            </w:r>
          </w:p>
          <w:p w14:paraId="243E750E" w14:textId="77777777" w:rsidR="009116DB" w:rsidRPr="0022659B" w:rsidRDefault="009116DB" w:rsidP="009116DB">
            <w:pPr>
              <w:autoSpaceDE w:val="0"/>
              <w:autoSpaceDN w:val="0"/>
              <w:adjustRightInd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55A9B8D4" w14:textId="2F164585" w:rsidR="009116DB" w:rsidRPr="0022659B" w:rsidRDefault="009116DB" w:rsidP="009116DB">
            <w:pPr>
              <w:widowControl w:val="0"/>
              <w:ind w:left="0" w:firstLine="0"/>
              <w:rPr>
                <w:rFonts w:ascii="Arial" w:hAnsi="Arial" w:cs="Arial"/>
                <w:bCs/>
                <w:sz w:val="20"/>
                <w:szCs w:val="20"/>
              </w:rPr>
            </w:pPr>
            <w:r w:rsidRPr="0022659B">
              <w:rPr>
                <w:rFonts w:asciiTheme="minorBidi" w:hAnsiTheme="minorBidi" w:cstheme="minorBidi"/>
                <w:sz w:val="20"/>
                <w:szCs w:val="20"/>
              </w:rPr>
              <w:t>Изложить согласно редакции п. 4.2.2 для единообразного понимания.</w:t>
            </w:r>
          </w:p>
        </w:tc>
        <w:tc>
          <w:tcPr>
            <w:tcW w:w="4111" w:type="dxa"/>
            <w:gridSpan w:val="2"/>
          </w:tcPr>
          <w:p w14:paraId="6B247128" w14:textId="357AE354" w:rsidR="000046CC" w:rsidRPr="0022659B" w:rsidRDefault="00B078C2"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BE4807">
              <w:rPr>
                <w:rFonts w:ascii="Arial" w:eastAsia="Times New Roman" w:hAnsi="Arial" w:cs="Arial"/>
                <w:sz w:val="20"/>
                <w:szCs w:val="20"/>
                <w:lang w:eastAsia="ru-RU"/>
              </w:rPr>
              <w:t>.</w:t>
            </w:r>
          </w:p>
        </w:tc>
      </w:tr>
      <w:tr w:rsidR="009116DB" w:rsidRPr="0022659B" w14:paraId="50ECACED" w14:textId="77777777" w:rsidTr="005A130D">
        <w:tc>
          <w:tcPr>
            <w:tcW w:w="567" w:type="dxa"/>
          </w:tcPr>
          <w:p w14:paraId="43F9301E"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49B7B87A" w14:textId="3A19BE00"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5.7, перечисление</w:t>
            </w:r>
          </w:p>
        </w:tc>
        <w:tc>
          <w:tcPr>
            <w:tcW w:w="2411" w:type="dxa"/>
          </w:tcPr>
          <w:p w14:paraId="282D0866" w14:textId="299A3DCC"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«ЦНИИмаш», № ОС-5242 от 11.03.2024 г.</w:t>
            </w:r>
          </w:p>
        </w:tc>
        <w:tc>
          <w:tcPr>
            <w:tcW w:w="6235" w:type="dxa"/>
          </w:tcPr>
          <w:p w14:paraId="5E5CFCB1"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701C27C2" w14:textId="77777777" w:rsidR="009116DB" w:rsidRPr="0022659B" w:rsidRDefault="009116DB" w:rsidP="009116DB">
            <w:pPr>
              <w:pStyle w:val="ac"/>
              <w:ind w:left="0" w:firstLine="0"/>
              <w:rPr>
                <w:rFonts w:asciiTheme="minorBidi" w:hAnsiTheme="minorBidi" w:cstheme="minorBidi"/>
                <w:sz w:val="20"/>
                <w:szCs w:val="20"/>
              </w:rPr>
            </w:pPr>
            <w:r w:rsidRPr="0022659B">
              <w:rPr>
                <w:rFonts w:asciiTheme="minorBidi" w:hAnsiTheme="minorBidi" w:cstheme="minorBidi"/>
                <w:sz w:val="20"/>
                <w:szCs w:val="20"/>
              </w:rPr>
              <w:t>изложить в винит. падеже для перечислений</w:t>
            </w:r>
          </w:p>
          <w:p w14:paraId="1614C00F"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032E2748" w14:textId="77777777" w:rsidR="009116DB" w:rsidRPr="0022659B" w:rsidRDefault="009116DB" w:rsidP="009116DB">
            <w:pPr>
              <w:pStyle w:val="20"/>
              <w:tabs>
                <w:tab w:val="left" w:pos="1007"/>
              </w:tabs>
              <w:spacing w:line="240" w:lineRule="auto"/>
              <w:ind w:firstLine="0"/>
              <w:rPr>
                <w:rFonts w:asciiTheme="minorBidi" w:hAnsiTheme="minorBidi" w:cstheme="minorBidi"/>
                <w:lang w:bidi="ru-RU"/>
              </w:rPr>
            </w:pPr>
            <w:r w:rsidRPr="0022659B">
              <w:rPr>
                <w:rFonts w:asciiTheme="minorBidi" w:hAnsiTheme="minorBidi" w:cstheme="minorBidi"/>
                <w:lang w:bidi="ru-RU"/>
              </w:rPr>
              <w:t>Изложить в редакции:</w:t>
            </w:r>
          </w:p>
          <w:p w14:paraId="1CA5948E" w14:textId="5ED90C03" w:rsidR="009116DB" w:rsidRPr="0022659B" w:rsidRDefault="009116DB" w:rsidP="009116DB">
            <w:pPr>
              <w:pStyle w:val="20"/>
              <w:tabs>
                <w:tab w:val="left" w:pos="1007"/>
              </w:tabs>
              <w:spacing w:line="240" w:lineRule="auto"/>
              <w:ind w:firstLine="0"/>
              <w:rPr>
                <w:rFonts w:asciiTheme="minorBidi" w:hAnsiTheme="minorBidi" w:cstheme="minorBidi"/>
                <w:lang w:bidi="ru-RU"/>
              </w:rPr>
            </w:pPr>
            <w:r w:rsidRPr="0022659B">
              <w:rPr>
                <w:rFonts w:asciiTheme="minorBidi" w:hAnsiTheme="minorBidi" w:cstheme="minorBidi"/>
                <w:lang w:bidi="ru-RU"/>
              </w:rPr>
              <w:t>«- подготовку…;</w:t>
            </w:r>
          </w:p>
          <w:p w14:paraId="1740C330" w14:textId="77777777" w:rsidR="009116DB" w:rsidRPr="0022659B" w:rsidRDefault="009116DB" w:rsidP="009116DB">
            <w:pPr>
              <w:pStyle w:val="20"/>
              <w:tabs>
                <w:tab w:val="left" w:pos="1007"/>
              </w:tabs>
              <w:spacing w:line="240" w:lineRule="auto"/>
              <w:ind w:firstLine="0"/>
              <w:rPr>
                <w:rFonts w:asciiTheme="minorBidi" w:hAnsiTheme="minorBidi" w:cstheme="minorBidi"/>
                <w:lang w:bidi="ru-RU"/>
              </w:rPr>
            </w:pPr>
            <w:r w:rsidRPr="0022659B">
              <w:rPr>
                <w:rFonts w:asciiTheme="minorBidi" w:hAnsiTheme="minorBidi" w:cstheme="minorBidi"/>
                <w:lang w:bidi="ru-RU"/>
              </w:rPr>
              <w:t>- отладку и корректировку…;</w:t>
            </w:r>
          </w:p>
          <w:p w14:paraId="2A8CCA60" w14:textId="77777777" w:rsidR="009116DB" w:rsidRPr="0022659B" w:rsidRDefault="009116DB" w:rsidP="009116DB">
            <w:pPr>
              <w:pStyle w:val="20"/>
              <w:tabs>
                <w:tab w:val="left" w:pos="1007"/>
              </w:tabs>
              <w:spacing w:line="240" w:lineRule="auto"/>
              <w:ind w:firstLine="0"/>
              <w:rPr>
                <w:rFonts w:asciiTheme="minorBidi" w:hAnsiTheme="minorBidi" w:cstheme="minorBidi"/>
                <w:lang w:bidi="ru-RU"/>
              </w:rPr>
            </w:pPr>
            <w:r w:rsidRPr="0022659B">
              <w:rPr>
                <w:rFonts w:asciiTheme="minorBidi" w:hAnsiTheme="minorBidi" w:cstheme="minorBidi"/>
                <w:lang w:bidi="ru-RU"/>
              </w:rPr>
              <w:t>- оптимизацию…;</w:t>
            </w:r>
          </w:p>
          <w:p w14:paraId="62A7EFFE" w14:textId="763C98B7" w:rsidR="009116DB" w:rsidRPr="0022659B" w:rsidRDefault="009116DB" w:rsidP="009116DB">
            <w:pPr>
              <w:widowControl w:val="0"/>
              <w:ind w:left="0" w:firstLine="0"/>
              <w:rPr>
                <w:rFonts w:ascii="Arial" w:hAnsi="Arial" w:cs="Arial"/>
                <w:bCs/>
                <w:sz w:val="20"/>
                <w:szCs w:val="20"/>
              </w:rPr>
            </w:pPr>
            <w:r w:rsidRPr="0022659B">
              <w:rPr>
                <w:rFonts w:asciiTheme="minorBidi" w:hAnsiTheme="minorBidi" w:cstheme="minorBidi"/>
                <w:sz w:val="20"/>
                <w:szCs w:val="20"/>
                <w:lang w:bidi="ru-RU"/>
              </w:rPr>
              <w:t>- подготовку….»</w:t>
            </w:r>
          </w:p>
        </w:tc>
        <w:tc>
          <w:tcPr>
            <w:tcW w:w="4111" w:type="dxa"/>
            <w:gridSpan w:val="2"/>
          </w:tcPr>
          <w:p w14:paraId="5FAED34A" w14:textId="466FE6AE" w:rsidR="009116DB" w:rsidRPr="0022659B" w:rsidRDefault="00B078C2"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BE4807">
              <w:rPr>
                <w:rFonts w:ascii="Arial" w:eastAsia="Times New Roman" w:hAnsi="Arial" w:cs="Arial"/>
                <w:sz w:val="20"/>
                <w:szCs w:val="20"/>
                <w:lang w:eastAsia="ru-RU"/>
              </w:rPr>
              <w:t>.</w:t>
            </w:r>
          </w:p>
        </w:tc>
      </w:tr>
      <w:tr w:rsidR="009116DB" w:rsidRPr="0022659B" w14:paraId="41BA1FB8" w14:textId="77777777" w:rsidTr="005A130D">
        <w:tc>
          <w:tcPr>
            <w:tcW w:w="567" w:type="dxa"/>
          </w:tcPr>
          <w:p w14:paraId="6B9A6418"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1CFEEBF3" w14:textId="1F2B4F81"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5.7, перечисление</w:t>
            </w:r>
          </w:p>
        </w:tc>
        <w:tc>
          <w:tcPr>
            <w:tcW w:w="2411" w:type="dxa"/>
          </w:tcPr>
          <w:p w14:paraId="7AAE8D3C" w14:textId="4FB83D36"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«НПО «Электромашина», № 43-18/1672 от 06.02.2024 г.</w:t>
            </w:r>
          </w:p>
        </w:tc>
        <w:tc>
          <w:tcPr>
            <w:tcW w:w="6235" w:type="dxa"/>
          </w:tcPr>
          <w:p w14:paraId="212BAFCE"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1632F5A7"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имитация обработки, с использованием …</w:t>
            </w:r>
          </w:p>
          <w:p w14:paraId="54B40812"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3C06D166"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имитация обработки с использованием …</w:t>
            </w:r>
          </w:p>
          <w:p w14:paraId="2A8BFEB0"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156D2D56" w14:textId="6C9C05B3"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Лишняя запятая</w:t>
            </w:r>
          </w:p>
        </w:tc>
        <w:tc>
          <w:tcPr>
            <w:tcW w:w="4111" w:type="dxa"/>
            <w:gridSpan w:val="2"/>
          </w:tcPr>
          <w:p w14:paraId="1870FD82" w14:textId="4DF180E5" w:rsidR="009116DB" w:rsidRPr="0022659B" w:rsidRDefault="00971ED6"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BE4807">
              <w:rPr>
                <w:rFonts w:ascii="Arial" w:eastAsia="Times New Roman" w:hAnsi="Arial" w:cs="Arial"/>
                <w:sz w:val="20"/>
                <w:szCs w:val="20"/>
                <w:lang w:eastAsia="ru-RU"/>
              </w:rPr>
              <w:t>.</w:t>
            </w:r>
          </w:p>
        </w:tc>
      </w:tr>
      <w:tr w:rsidR="009116DB" w:rsidRPr="0022659B" w14:paraId="45BAD480" w14:textId="77777777" w:rsidTr="005A130D">
        <w:tc>
          <w:tcPr>
            <w:tcW w:w="567" w:type="dxa"/>
          </w:tcPr>
          <w:p w14:paraId="1038C5EA"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6D0D54CF" w14:textId="1F7AD363"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5.7, перечисление</w:t>
            </w:r>
          </w:p>
        </w:tc>
        <w:tc>
          <w:tcPr>
            <w:tcW w:w="2411" w:type="dxa"/>
          </w:tcPr>
          <w:p w14:paraId="337B68E2" w14:textId="2B771ED9"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«КБП», № 14241/0014-24 от 28.02.2024 г.</w:t>
            </w:r>
          </w:p>
        </w:tc>
        <w:tc>
          <w:tcPr>
            <w:tcW w:w="6235" w:type="dxa"/>
          </w:tcPr>
          <w:p w14:paraId="50969F8E"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0033F2E4"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Скорректировать окончания в приведенных в пункте следующих перечислениях:</w:t>
            </w:r>
          </w:p>
          <w:p w14:paraId="63F9CE85"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«-подготовк</w:t>
            </w:r>
            <w:r w:rsidRPr="0022659B">
              <w:rPr>
                <w:rFonts w:ascii="Arial" w:hAnsi="Arial" w:cs="Arial"/>
                <w:b/>
                <w:bCs/>
                <w:sz w:val="20"/>
                <w:szCs w:val="20"/>
              </w:rPr>
              <w:t>а</w:t>
            </w:r>
            <w:r w:rsidRPr="0022659B">
              <w:rPr>
                <w:rFonts w:ascii="Arial" w:hAnsi="Arial" w:cs="Arial"/>
                <w:bCs/>
                <w:sz w:val="20"/>
                <w:szCs w:val="20"/>
              </w:rPr>
              <w:t xml:space="preserve"> и ввод…</w:t>
            </w:r>
          </w:p>
          <w:p w14:paraId="0174BF48" w14:textId="77777777" w:rsidR="009116DB" w:rsidRPr="0022659B" w:rsidRDefault="009116DB" w:rsidP="009116DB">
            <w:pPr>
              <w:widowControl w:val="0"/>
              <w:ind w:left="0" w:firstLine="0"/>
              <w:rPr>
                <w:rFonts w:ascii="Arial" w:hAnsi="Arial" w:cs="Arial"/>
                <w:b/>
                <w:bCs/>
                <w:sz w:val="20"/>
                <w:szCs w:val="20"/>
              </w:rPr>
            </w:pPr>
            <w:r w:rsidRPr="0022659B">
              <w:rPr>
                <w:rFonts w:ascii="Arial" w:hAnsi="Arial" w:cs="Arial"/>
                <w:bCs/>
                <w:sz w:val="20"/>
                <w:szCs w:val="20"/>
              </w:rPr>
              <w:t>- отладк</w:t>
            </w:r>
            <w:r w:rsidRPr="0022659B">
              <w:rPr>
                <w:rFonts w:ascii="Arial" w:hAnsi="Arial" w:cs="Arial"/>
                <w:b/>
                <w:bCs/>
                <w:sz w:val="20"/>
                <w:szCs w:val="20"/>
              </w:rPr>
              <w:t>а</w:t>
            </w:r>
            <w:r w:rsidRPr="0022659B">
              <w:rPr>
                <w:rFonts w:ascii="Arial" w:hAnsi="Arial" w:cs="Arial"/>
                <w:bCs/>
                <w:sz w:val="20"/>
                <w:szCs w:val="20"/>
              </w:rPr>
              <w:t xml:space="preserve"> и корректировк</w:t>
            </w:r>
            <w:r w:rsidRPr="0022659B">
              <w:rPr>
                <w:rFonts w:ascii="Arial" w:hAnsi="Arial" w:cs="Arial"/>
                <w:b/>
                <w:bCs/>
                <w:sz w:val="20"/>
                <w:szCs w:val="20"/>
              </w:rPr>
              <w:t>а…</w:t>
            </w:r>
          </w:p>
          <w:p w14:paraId="76DACB6D"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
                <w:bCs/>
                <w:sz w:val="20"/>
                <w:szCs w:val="20"/>
              </w:rPr>
              <w:t xml:space="preserve">- </w:t>
            </w:r>
            <w:r w:rsidRPr="0022659B">
              <w:rPr>
                <w:rFonts w:ascii="Arial" w:hAnsi="Arial" w:cs="Arial"/>
                <w:bCs/>
                <w:sz w:val="20"/>
                <w:szCs w:val="20"/>
              </w:rPr>
              <w:t>имитаци</w:t>
            </w:r>
            <w:r w:rsidRPr="0022659B">
              <w:rPr>
                <w:rFonts w:ascii="Arial" w:hAnsi="Arial" w:cs="Arial"/>
                <w:b/>
                <w:bCs/>
                <w:sz w:val="20"/>
                <w:szCs w:val="20"/>
              </w:rPr>
              <w:t>я</w:t>
            </w:r>
            <w:r w:rsidRPr="0022659B">
              <w:rPr>
                <w:rFonts w:ascii="Arial" w:hAnsi="Arial" w:cs="Arial"/>
                <w:bCs/>
                <w:sz w:val="20"/>
                <w:szCs w:val="20"/>
              </w:rPr>
              <w:t xml:space="preserve"> обработки…</w:t>
            </w:r>
          </w:p>
          <w:p w14:paraId="42BAFD20"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lastRenderedPageBreak/>
              <w:t>- оптимизаци</w:t>
            </w:r>
            <w:r w:rsidRPr="0022659B">
              <w:rPr>
                <w:rFonts w:ascii="Arial" w:hAnsi="Arial" w:cs="Arial"/>
                <w:b/>
                <w:bCs/>
                <w:sz w:val="20"/>
                <w:szCs w:val="20"/>
              </w:rPr>
              <w:t>я</w:t>
            </w:r>
            <w:r w:rsidRPr="0022659B">
              <w:rPr>
                <w:rFonts w:ascii="Arial" w:hAnsi="Arial" w:cs="Arial"/>
                <w:bCs/>
                <w:sz w:val="20"/>
                <w:szCs w:val="20"/>
              </w:rPr>
              <w:t xml:space="preserve"> управляющих программ…</w:t>
            </w:r>
          </w:p>
          <w:p w14:paraId="1A8D82A1"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подготовк</w:t>
            </w:r>
            <w:r w:rsidRPr="0022659B">
              <w:rPr>
                <w:rFonts w:ascii="Arial" w:hAnsi="Arial" w:cs="Arial"/>
                <w:b/>
                <w:bCs/>
                <w:sz w:val="20"/>
                <w:szCs w:val="20"/>
              </w:rPr>
              <w:t>а</w:t>
            </w:r>
            <w:r w:rsidRPr="0022659B">
              <w:rPr>
                <w:rFonts w:ascii="Arial" w:hAnsi="Arial" w:cs="Arial"/>
                <w:bCs/>
                <w:sz w:val="20"/>
                <w:szCs w:val="20"/>
              </w:rPr>
              <w:t xml:space="preserve"> данных…»</w:t>
            </w:r>
          </w:p>
          <w:p w14:paraId="2517185A"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41D91156"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Заменить на выражения:</w:t>
            </w:r>
          </w:p>
          <w:p w14:paraId="3F7AE895"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«-подготовк</w:t>
            </w:r>
            <w:r w:rsidRPr="0022659B">
              <w:rPr>
                <w:rFonts w:ascii="Arial" w:hAnsi="Arial" w:cs="Arial"/>
                <w:b/>
                <w:bCs/>
                <w:sz w:val="20"/>
                <w:szCs w:val="20"/>
              </w:rPr>
              <w:t>у</w:t>
            </w:r>
            <w:r w:rsidRPr="0022659B">
              <w:rPr>
                <w:rFonts w:ascii="Arial" w:hAnsi="Arial" w:cs="Arial"/>
                <w:bCs/>
                <w:sz w:val="20"/>
                <w:szCs w:val="20"/>
              </w:rPr>
              <w:t xml:space="preserve"> и ввод…</w:t>
            </w:r>
          </w:p>
          <w:p w14:paraId="69397BE3" w14:textId="77777777" w:rsidR="009116DB" w:rsidRPr="0022659B" w:rsidRDefault="009116DB" w:rsidP="009116DB">
            <w:pPr>
              <w:widowControl w:val="0"/>
              <w:ind w:left="0" w:firstLine="0"/>
              <w:rPr>
                <w:rFonts w:ascii="Arial" w:hAnsi="Arial" w:cs="Arial"/>
                <w:b/>
                <w:bCs/>
                <w:sz w:val="20"/>
                <w:szCs w:val="20"/>
              </w:rPr>
            </w:pPr>
            <w:r w:rsidRPr="0022659B">
              <w:rPr>
                <w:rFonts w:ascii="Arial" w:hAnsi="Arial" w:cs="Arial"/>
                <w:bCs/>
                <w:sz w:val="20"/>
                <w:szCs w:val="20"/>
              </w:rPr>
              <w:t>- отладк</w:t>
            </w:r>
            <w:r w:rsidRPr="0022659B">
              <w:rPr>
                <w:rFonts w:ascii="Arial" w:hAnsi="Arial" w:cs="Arial"/>
                <w:b/>
                <w:bCs/>
                <w:sz w:val="20"/>
                <w:szCs w:val="20"/>
              </w:rPr>
              <w:t>у</w:t>
            </w:r>
            <w:r w:rsidRPr="0022659B">
              <w:rPr>
                <w:rFonts w:ascii="Arial" w:hAnsi="Arial" w:cs="Arial"/>
                <w:bCs/>
                <w:sz w:val="20"/>
                <w:szCs w:val="20"/>
              </w:rPr>
              <w:t xml:space="preserve"> и корректировк</w:t>
            </w:r>
            <w:r w:rsidRPr="0022659B">
              <w:rPr>
                <w:rFonts w:ascii="Arial" w:hAnsi="Arial" w:cs="Arial"/>
                <w:b/>
                <w:bCs/>
                <w:sz w:val="20"/>
                <w:szCs w:val="20"/>
              </w:rPr>
              <w:t>у</w:t>
            </w:r>
            <w:r w:rsidRPr="0022659B">
              <w:rPr>
                <w:rFonts w:ascii="Arial" w:hAnsi="Arial" w:cs="Arial"/>
                <w:bCs/>
                <w:sz w:val="20"/>
                <w:szCs w:val="20"/>
              </w:rPr>
              <w:t>…</w:t>
            </w:r>
          </w:p>
          <w:p w14:paraId="5D52928C"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имитаци</w:t>
            </w:r>
            <w:r w:rsidRPr="0022659B">
              <w:rPr>
                <w:rFonts w:ascii="Arial" w:hAnsi="Arial" w:cs="Arial"/>
                <w:b/>
                <w:bCs/>
                <w:sz w:val="20"/>
                <w:szCs w:val="20"/>
              </w:rPr>
              <w:t>ю</w:t>
            </w:r>
            <w:r w:rsidRPr="0022659B">
              <w:rPr>
                <w:rFonts w:ascii="Arial" w:hAnsi="Arial" w:cs="Arial"/>
                <w:bCs/>
                <w:sz w:val="20"/>
                <w:szCs w:val="20"/>
              </w:rPr>
              <w:t xml:space="preserve"> обработки…</w:t>
            </w:r>
          </w:p>
          <w:p w14:paraId="43CCF1F4"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оптимизаци</w:t>
            </w:r>
            <w:r w:rsidRPr="0022659B">
              <w:rPr>
                <w:rFonts w:ascii="Arial" w:hAnsi="Arial" w:cs="Arial"/>
                <w:b/>
                <w:bCs/>
                <w:sz w:val="20"/>
                <w:szCs w:val="20"/>
              </w:rPr>
              <w:t>ю</w:t>
            </w:r>
            <w:r w:rsidRPr="0022659B">
              <w:rPr>
                <w:rFonts w:ascii="Arial" w:hAnsi="Arial" w:cs="Arial"/>
                <w:bCs/>
                <w:sz w:val="20"/>
                <w:szCs w:val="20"/>
              </w:rPr>
              <w:t xml:space="preserve"> управляющих программ…</w:t>
            </w:r>
          </w:p>
          <w:p w14:paraId="286B0977"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подготовк</w:t>
            </w:r>
            <w:r w:rsidRPr="0022659B">
              <w:rPr>
                <w:rFonts w:ascii="Arial" w:hAnsi="Arial" w:cs="Arial"/>
                <w:b/>
                <w:bCs/>
                <w:sz w:val="20"/>
                <w:szCs w:val="20"/>
              </w:rPr>
              <w:t>у</w:t>
            </w:r>
            <w:r w:rsidRPr="0022659B">
              <w:rPr>
                <w:rFonts w:ascii="Arial" w:hAnsi="Arial" w:cs="Arial"/>
                <w:bCs/>
                <w:sz w:val="20"/>
                <w:szCs w:val="20"/>
              </w:rPr>
              <w:t xml:space="preserve"> данных…»</w:t>
            </w:r>
          </w:p>
          <w:p w14:paraId="70397079"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20737E4B" w14:textId="2D56DC52"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Окончания скорректированы в соответствии с выражением «</w:t>
            </w:r>
            <w:r w:rsidRPr="0022659B">
              <w:rPr>
                <w:rFonts w:ascii="Arial" w:hAnsi="Arial" w:cs="Arial"/>
                <w:b/>
                <w:bCs/>
                <w:sz w:val="20"/>
                <w:szCs w:val="20"/>
              </w:rPr>
              <w:t>Функциональность ПС …может включать…</w:t>
            </w:r>
            <w:r w:rsidRPr="0022659B">
              <w:rPr>
                <w:rFonts w:ascii="Arial" w:hAnsi="Arial" w:cs="Arial"/>
                <w:bCs/>
                <w:sz w:val="20"/>
                <w:szCs w:val="20"/>
              </w:rPr>
              <w:t>» следующие перечисления</w:t>
            </w:r>
          </w:p>
        </w:tc>
        <w:tc>
          <w:tcPr>
            <w:tcW w:w="4111" w:type="dxa"/>
            <w:gridSpan w:val="2"/>
          </w:tcPr>
          <w:p w14:paraId="09C0D512" w14:textId="44EAA94F" w:rsidR="009116DB" w:rsidRPr="0022659B" w:rsidRDefault="00971ED6"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lastRenderedPageBreak/>
              <w:t>Принято</w:t>
            </w:r>
            <w:r w:rsidR="00BE4807">
              <w:rPr>
                <w:rFonts w:ascii="Arial" w:eastAsia="Times New Roman" w:hAnsi="Arial" w:cs="Arial"/>
                <w:sz w:val="20"/>
                <w:szCs w:val="20"/>
                <w:lang w:eastAsia="ru-RU"/>
              </w:rPr>
              <w:t>.</w:t>
            </w:r>
          </w:p>
        </w:tc>
      </w:tr>
      <w:tr w:rsidR="009116DB" w:rsidRPr="0022659B" w14:paraId="41D6449C" w14:textId="77777777" w:rsidTr="005A130D">
        <w:tc>
          <w:tcPr>
            <w:tcW w:w="567" w:type="dxa"/>
          </w:tcPr>
          <w:p w14:paraId="7C321F35"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29E4385B" w14:textId="5412DFD3"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5.7, стр.20, последнее перечисление</w:t>
            </w:r>
          </w:p>
        </w:tc>
        <w:tc>
          <w:tcPr>
            <w:tcW w:w="2411" w:type="dxa"/>
          </w:tcPr>
          <w:p w14:paraId="3352B787" w14:textId="6A111A9B"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«НПО «Электромашина», № 43-18/1672 от 06.02.2024 г.</w:t>
            </w:r>
          </w:p>
        </w:tc>
        <w:tc>
          <w:tcPr>
            <w:tcW w:w="6235" w:type="dxa"/>
          </w:tcPr>
          <w:p w14:paraId="24043D4A"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79D0D926"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подготовка данных для разработки технологической документации.</w:t>
            </w:r>
          </w:p>
          <w:p w14:paraId="19A675A8"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5C27746C"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подготовка данных для разработки ТД.</w:t>
            </w:r>
          </w:p>
          <w:p w14:paraId="57B6718A"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07577FED" w14:textId="70AA498B"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ГОСТ 1.5-2001, п. 4.12.2, 4.12.3</w:t>
            </w:r>
          </w:p>
        </w:tc>
        <w:tc>
          <w:tcPr>
            <w:tcW w:w="4111" w:type="dxa"/>
            <w:gridSpan w:val="2"/>
          </w:tcPr>
          <w:p w14:paraId="42D35E52" w14:textId="796E068D" w:rsidR="009116DB" w:rsidRPr="0022659B" w:rsidRDefault="00FA3DE7"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BE4807">
              <w:rPr>
                <w:rFonts w:ascii="Arial" w:eastAsia="Times New Roman" w:hAnsi="Arial" w:cs="Arial"/>
                <w:sz w:val="20"/>
                <w:szCs w:val="20"/>
                <w:lang w:eastAsia="ru-RU"/>
              </w:rPr>
              <w:t>.</w:t>
            </w:r>
          </w:p>
        </w:tc>
      </w:tr>
      <w:tr w:rsidR="009116DB" w:rsidRPr="0022659B" w14:paraId="5A2EAA6B" w14:textId="77777777" w:rsidTr="005A130D">
        <w:tc>
          <w:tcPr>
            <w:tcW w:w="567" w:type="dxa"/>
          </w:tcPr>
          <w:p w14:paraId="35508DEA"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6E610CD7" w14:textId="77777777" w:rsidR="009116DB" w:rsidRPr="0022659B" w:rsidRDefault="009116DB"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5.8</w:t>
            </w:r>
          </w:p>
        </w:tc>
        <w:tc>
          <w:tcPr>
            <w:tcW w:w="2411" w:type="dxa"/>
          </w:tcPr>
          <w:p w14:paraId="1C369536" w14:textId="77777777" w:rsidR="009116DB" w:rsidRPr="0022659B" w:rsidRDefault="009116DB" w:rsidP="009116DB">
            <w:pPr>
              <w:widowControl w:val="0"/>
              <w:ind w:left="0" w:firstLine="0"/>
              <w:jc w:val="center"/>
              <w:rPr>
                <w:rFonts w:asciiTheme="minorBidi" w:hAnsiTheme="minorBidi" w:cstheme="minorBidi"/>
                <w:sz w:val="20"/>
                <w:szCs w:val="20"/>
              </w:rPr>
            </w:pPr>
            <w:r w:rsidRPr="0022659B">
              <w:rPr>
                <w:rFonts w:asciiTheme="minorBidi" w:hAnsiTheme="minorBidi" w:cstheme="minorBidi"/>
                <w:sz w:val="20"/>
                <w:szCs w:val="20"/>
              </w:rPr>
              <w:t>НИЦ «Курчатовский институт», б/н</w:t>
            </w:r>
          </w:p>
        </w:tc>
        <w:tc>
          <w:tcPr>
            <w:tcW w:w="6235" w:type="dxa"/>
          </w:tcPr>
          <w:p w14:paraId="7506EAE4"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256E2876" w14:textId="77777777" w:rsidR="009116DB" w:rsidRPr="0022659B" w:rsidRDefault="009116DB" w:rsidP="009116DB">
            <w:pPr>
              <w:ind w:left="0" w:firstLine="0"/>
              <w:rPr>
                <w:rFonts w:asciiTheme="minorBidi" w:hAnsiTheme="minorBidi" w:cstheme="minorBidi"/>
                <w:sz w:val="20"/>
                <w:szCs w:val="20"/>
              </w:rPr>
            </w:pPr>
            <w:r w:rsidRPr="0022659B">
              <w:rPr>
                <w:rFonts w:asciiTheme="minorBidi" w:hAnsiTheme="minorBidi" w:cstheme="minorBidi"/>
                <w:sz w:val="20"/>
                <w:szCs w:val="20"/>
              </w:rPr>
              <w:t xml:space="preserve">анализ объемных показателей производственных программ с целью формирования прогнозных потребностей в оборудовании, </w:t>
            </w:r>
            <w:r w:rsidRPr="0022659B">
              <w:rPr>
                <w:rFonts w:asciiTheme="minorBidi" w:hAnsiTheme="minorBidi" w:cstheme="minorBidi"/>
                <w:sz w:val="20"/>
                <w:szCs w:val="20"/>
                <w:u w:val="single"/>
              </w:rPr>
              <w:t>средствам</w:t>
            </w:r>
            <w:r w:rsidRPr="0022659B">
              <w:rPr>
                <w:rFonts w:asciiTheme="minorBidi" w:hAnsiTheme="minorBidi" w:cstheme="minorBidi"/>
                <w:sz w:val="20"/>
                <w:szCs w:val="20"/>
              </w:rPr>
              <w:t xml:space="preserve"> технологического оснащения и т.д;</w:t>
            </w:r>
          </w:p>
          <w:p w14:paraId="0E13059F"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0ACB5492" w14:textId="77777777" w:rsidR="009116DB" w:rsidRPr="0022659B" w:rsidRDefault="009116DB" w:rsidP="009116DB">
            <w:pPr>
              <w:ind w:left="0" w:firstLine="0"/>
              <w:rPr>
                <w:rFonts w:asciiTheme="minorBidi" w:hAnsiTheme="minorBidi" w:cstheme="minorBidi"/>
                <w:sz w:val="20"/>
                <w:szCs w:val="20"/>
              </w:rPr>
            </w:pPr>
            <w:r w:rsidRPr="0022659B">
              <w:rPr>
                <w:rFonts w:asciiTheme="minorBidi" w:hAnsiTheme="minorBidi" w:cstheme="minorBidi"/>
                <w:sz w:val="20"/>
                <w:szCs w:val="20"/>
              </w:rPr>
              <w:t>анализ объемных показателей производственных программ с целью формирования прогнозных потребностей в оборудовании, средствах технологического оснащения и т.д;</w:t>
            </w:r>
          </w:p>
          <w:p w14:paraId="3578142C" w14:textId="77777777" w:rsidR="009116DB" w:rsidRPr="0022659B" w:rsidRDefault="009116DB" w:rsidP="009116DB">
            <w:pPr>
              <w:autoSpaceDE w:val="0"/>
              <w:autoSpaceDN w:val="0"/>
              <w:adjustRightInd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5AAA9920" w14:textId="77777777" w:rsidR="009116DB" w:rsidRPr="0022659B" w:rsidRDefault="009116DB" w:rsidP="009116DB">
            <w:pPr>
              <w:widowControl w:val="0"/>
              <w:ind w:left="0" w:firstLine="0"/>
              <w:rPr>
                <w:rFonts w:ascii="Arial" w:hAnsi="Arial" w:cs="Arial"/>
                <w:bCs/>
                <w:sz w:val="20"/>
                <w:szCs w:val="20"/>
              </w:rPr>
            </w:pPr>
            <w:r w:rsidRPr="0022659B">
              <w:rPr>
                <w:rFonts w:asciiTheme="minorBidi" w:hAnsiTheme="minorBidi" w:cstheme="minorBidi"/>
                <w:sz w:val="20"/>
                <w:szCs w:val="20"/>
              </w:rPr>
              <w:t>Грамматическая ошибка</w:t>
            </w:r>
          </w:p>
        </w:tc>
        <w:tc>
          <w:tcPr>
            <w:tcW w:w="4111" w:type="dxa"/>
            <w:gridSpan w:val="2"/>
          </w:tcPr>
          <w:p w14:paraId="5DC142DB" w14:textId="0CFE3AAC" w:rsidR="009116DB" w:rsidRPr="0022659B" w:rsidRDefault="00FA3DE7"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BE4807">
              <w:rPr>
                <w:rFonts w:ascii="Arial" w:eastAsia="Times New Roman" w:hAnsi="Arial" w:cs="Arial"/>
                <w:sz w:val="20"/>
                <w:szCs w:val="20"/>
                <w:lang w:eastAsia="ru-RU"/>
              </w:rPr>
              <w:t>.</w:t>
            </w:r>
          </w:p>
        </w:tc>
      </w:tr>
      <w:tr w:rsidR="009116DB" w:rsidRPr="0022659B" w14:paraId="0A9BA092" w14:textId="77777777" w:rsidTr="005A130D">
        <w:tc>
          <w:tcPr>
            <w:tcW w:w="567" w:type="dxa"/>
          </w:tcPr>
          <w:p w14:paraId="2DA8453C"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2B74CCB0" w14:textId="39B04942"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5.8, перечисление</w:t>
            </w:r>
          </w:p>
        </w:tc>
        <w:tc>
          <w:tcPr>
            <w:tcW w:w="2411" w:type="dxa"/>
          </w:tcPr>
          <w:p w14:paraId="3ADD5720" w14:textId="77777777"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«ЦНИИмаш», № ОС-5242 от 11.03.2024 г.</w:t>
            </w:r>
          </w:p>
        </w:tc>
        <w:tc>
          <w:tcPr>
            <w:tcW w:w="6235" w:type="dxa"/>
          </w:tcPr>
          <w:p w14:paraId="586442A3"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195D4328" w14:textId="77777777" w:rsidR="009116DB" w:rsidRPr="0022659B" w:rsidRDefault="009116DB" w:rsidP="009116DB">
            <w:pPr>
              <w:pStyle w:val="ac"/>
              <w:ind w:left="0" w:firstLine="0"/>
              <w:rPr>
                <w:rFonts w:asciiTheme="minorBidi" w:hAnsiTheme="minorBidi" w:cstheme="minorBidi"/>
                <w:sz w:val="20"/>
                <w:szCs w:val="20"/>
              </w:rPr>
            </w:pPr>
            <w:r w:rsidRPr="0022659B">
              <w:rPr>
                <w:rFonts w:asciiTheme="minorBidi" w:hAnsiTheme="minorBidi" w:cstheme="minorBidi"/>
                <w:sz w:val="20"/>
                <w:szCs w:val="20"/>
              </w:rPr>
              <w:t>изложить в винит. падеже для перечислений</w:t>
            </w:r>
          </w:p>
          <w:p w14:paraId="29E60423"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5554C6F0" w14:textId="46A16298" w:rsidR="009116DB" w:rsidRPr="0022659B" w:rsidRDefault="009116DB" w:rsidP="009116DB">
            <w:pPr>
              <w:widowControl w:val="0"/>
              <w:ind w:left="0" w:firstLine="0"/>
              <w:rPr>
                <w:rFonts w:ascii="Arial" w:hAnsi="Arial" w:cs="Arial"/>
                <w:bCs/>
                <w:sz w:val="20"/>
                <w:szCs w:val="20"/>
              </w:rPr>
            </w:pPr>
            <w:r w:rsidRPr="0022659B">
              <w:rPr>
                <w:rFonts w:asciiTheme="minorBidi" w:hAnsiTheme="minorBidi" w:cstheme="minorBidi"/>
                <w:sz w:val="20"/>
                <w:szCs w:val="20"/>
                <w:lang w:bidi="ru-RU"/>
              </w:rPr>
              <w:t>Изложить в редакции: «- подготовку….»</w:t>
            </w:r>
          </w:p>
        </w:tc>
        <w:tc>
          <w:tcPr>
            <w:tcW w:w="4111" w:type="dxa"/>
            <w:gridSpan w:val="2"/>
          </w:tcPr>
          <w:p w14:paraId="3060BF67" w14:textId="101D9E3F" w:rsidR="009116DB" w:rsidRPr="0022659B" w:rsidRDefault="00FA3DE7"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BE4807">
              <w:rPr>
                <w:rFonts w:ascii="Arial" w:eastAsia="Times New Roman" w:hAnsi="Arial" w:cs="Arial"/>
                <w:sz w:val="20"/>
                <w:szCs w:val="20"/>
                <w:lang w:eastAsia="ru-RU"/>
              </w:rPr>
              <w:t>.</w:t>
            </w:r>
          </w:p>
        </w:tc>
      </w:tr>
      <w:tr w:rsidR="009116DB" w:rsidRPr="0022659B" w14:paraId="582F2490" w14:textId="77777777" w:rsidTr="005A130D">
        <w:tc>
          <w:tcPr>
            <w:tcW w:w="567" w:type="dxa"/>
          </w:tcPr>
          <w:p w14:paraId="49818E7B"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0A43D130" w14:textId="703F9C88"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5.8, перечисление</w:t>
            </w:r>
          </w:p>
        </w:tc>
        <w:tc>
          <w:tcPr>
            <w:tcW w:w="2411" w:type="dxa"/>
          </w:tcPr>
          <w:p w14:paraId="66BCE35F" w14:textId="239A9988"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«КБП», № 14241/0014-24 от 28.02.2024 г.</w:t>
            </w:r>
          </w:p>
        </w:tc>
        <w:tc>
          <w:tcPr>
            <w:tcW w:w="6235" w:type="dxa"/>
          </w:tcPr>
          <w:p w14:paraId="0D3485E4"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4F001CFA"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Скорректировать окончания в приведенных в пункте следующих перечислениях:</w:t>
            </w:r>
          </w:p>
          <w:p w14:paraId="526490E4"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«-моделирование маршрутов изготовления и оптимизаци</w:t>
            </w:r>
            <w:r w:rsidRPr="0022659B">
              <w:rPr>
                <w:rFonts w:ascii="Arial" w:hAnsi="Arial" w:cs="Arial"/>
                <w:b/>
                <w:bCs/>
                <w:sz w:val="20"/>
                <w:szCs w:val="20"/>
              </w:rPr>
              <w:t>я</w:t>
            </w:r>
            <w:r w:rsidRPr="0022659B">
              <w:rPr>
                <w:rFonts w:ascii="Arial" w:hAnsi="Arial" w:cs="Arial"/>
                <w:bCs/>
                <w:sz w:val="20"/>
                <w:szCs w:val="20"/>
              </w:rPr>
              <w:t xml:space="preserve"> технологических…</w:t>
            </w:r>
          </w:p>
          <w:p w14:paraId="77174E25"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xml:space="preserve">-… с целью формирования прогнозных потребностей в </w:t>
            </w:r>
            <w:r w:rsidRPr="0022659B">
              <w:rPr>
                <w:rFonts w:ascii="Arial" w:hAnsi="Arial" w:cs="Arial"/>
                <w:bCs/>
                <w:sz w:val="20"/>
                <w:szCs w:val="20"/>
              </w:rPr>
              <w:lastRenderedPageBreak/>
              <w:t>оборудовании, средства</w:t>
            </w:r>
            <w:r w:rsidRPr="0022659B">
              <w:rPr>
                <w:rFonts w:ascii="Arial" w:hAnsi="Arial" w:cs="Arial"/>
                <w:b/>
                <w:bCs/>
                <w:sz w:val="20"/>
                <w:szCs w:val="20"/>
              </w:rPr>
              <w:t>м</w:t>
            </w:r>
            <w:r w:rsidRPr="0022659B">
              <w:rPr>
                <w:rFonts w:ascii="Arial" w:hAnsi="Arial" w:cs="Arial"/>
                <w:bCs/>
                <w:sz w:val="20"/>
                <w:szCs w:val="20"/>
              </w:rPr>
              <w:t>…</w:t>
            </w:r>
          </w:p>
          <w:p w14:paraId="541DE10B"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подготовк</w:t>
            </w:r>
            <w:r w:rsidRPr="0022659B">
              <w:rPr>
                <w:rFonts w:ascii="Arial" w:hAnsi="Arial" w:cs="Arial"/>
                <w:b/>
                <w:bCs/>
                <w:sz w:val="20"/>
                <w:szCs w:val="20"/>
              </w:rPr>
              <w:t>а</w:t>
            </w:r>
            <w:r w:rsidRPr="0022659B">
              <w:rPr>
                <w:rFonts w:ascii="Arial" w:hAnsi="Arial" w:cs="Arial"/>
                <w:bCs/>
                <w:sz w:val="20"/>
                <w:szCs w:val="20"/>
              </w:rPr>
              <w:t xml:space="preserve"> информации…»</w:t>
            </w:r>
          </w:p>
          <w:p w14:paraId="4F809502"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194F49BA"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Заменить на выражения:</w:t>
            </w:r>
          </w:p>
          <w:p w14:paraId="11CC192C"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«-моделирование маршрутов изготовления и оптимизаци</w:t>
            </w:r>
            <w:r w:rsidRPr="0022659B">
              <w:rPr>
                <w:rFonts w:ascii="Arial" w:hAnsi="Arial" w:cs="Arial"/>
                <w:b/>
                <w:bCs/>
                <w:sz w:val="20"/>
                <w:szCs w:val="20"/>
              </w:rPr>
              <w:t>ю</w:t>
            </w:r>
            <w:r w:rsidRPr="0022659B">
              <w:rPr>
                <w:rFonts w:ascii="Arial" w:hAnsi="Arial" w:cs="Arial"/>
                <w:bCs/>
                <w:sz w:val="20"/>
                <w:szCs w:val="20"/>
              </w:rPr>
              <w:t xml:space="preserve"> технологических…</w:t>
            </w:r>
          </w:p>
          <w:p w14:paraId="5DEE7417"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с целью формирования прогнозных потребностей в оборудовании, средства</w:t>
            </w:r>
            <w:r w:rsidRPr="0022659B">
              <w:rPr>
                <w:rFonts w:ascii="Arial" w:hAnsi="Arial" w:cs="Arial"/>
                <w:b/>
                <w:bCs/>
                <w:sz w:val="20"/>
                <w:szCs w:val="20"/>
              </w:rPr>
              <w:t>х</w:t>
            </w:r>
            <w:r w:rsidRPr="0022659B">
              <w:rPr>
                <w:rFonts w:ascii="Arial" w:hAnsi="Arial" w:cs="Arial"/>
                <w:bCs/>
                <w:sz w:val="20"/>
                <w:szCs w:val="20"/>
              </w:rPr>
              <w:t>…</w:t>
            </w:r>
          </w:p>
          <w:p w14:paraId="1FE87EA8"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подготовк</w:t>
            </w:r>
            <w:r w:rsidRPr="0022659B">
              <w:rPr>
                <w:rFonts w:ascii="Arial" w:hAnsi="Arial" w:cs="Arial"/>
                <w:b/>
                <w:bCs/>
                <w:sz w:val="20"/>
                <w:szCs w:val="20"/>
              </w:rPr>
              <w:t>у</w:t>
            </w:r>
            <w:r w:rsidRPr="0022659B">
              <w:rPr>
                <w:rFonts w:ascii="Arial" w:hAnsi="Arial" w:cs="Arial"/>
                <w:bCs/>
                <w:sz w:val="20"/>
                <w:szCs w:val="20"/>
              </w:rPr>
              <w:t xml:space="preserve"> информации…»</w:t>
            </w:r>
          </w:p>
          <w:p w14:paraId="6772181F"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776B918B" w14:textId="354FC6E1"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Окончания скорректированы в соответствии с выражением «</w:t>
            </w:r>
            <w:r w:rsidRPr="0022659B">
              <w:rPr>
                <w:rFonts w:ascii="Arial" w:hAnsi="Arial" w:cs="Arial"/>
                <w:b/>
                <w:bCs/>
                <w:sz w:val="20"/>
                <w:szCs w:val="20"/>
              </w:rPr>
              <w:t>Функциональность ПС …может включать…</w:t>
            </w:r>
            <w:r w:rsidRPr="0022659B">
              <w:rPr>
                <w:rFonts w:ascii="Arial" w:hAnsi="Arial" w:cs="Arial"/>
                <w:bCs/>
                <w:sz w:val="20"/>
                <w:szCs w:val="20"/>
              </w:rPr>
              <w:t>» следующие перечисления</w:t>
            </w:r>
          </w:p>
        </w:tc>
        <w:tc>
          <w:tcPr>
            <w:tcW w:w="4111" w:type="dxa"/>
            <w:gridSpan w:val="2"/>
          </w:tcPr>
          <w:p w14:paraId="74BB801F" w14:textId="5B4C8E7B" w:rsidR="009116DB" w:rsidRPr="0022659B" w:rsidRDefault="00F105CD"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lastRenderedPageBreak/>
              <w:t>Принято</w:t>
            </w:r>
            <w:r w:rsidR="00BE4807">
              <w:rPr>
                <w:rFonts w:ascii="Arial" w:eastAsia="Times New Roman" w:hAnsi="Arial" w:cs="Arial"/>
                <w:sz w:val="20"/>
                <w:szCs w:val="20"/>
                <w:lang w:eastAsia="ru-RU"/>
              </w:rPr>
              <w:t>.</w:t>
            </w:r>
          </w:p>
        </w:tc>
      </w:tr>
      <w:tr w:rsidR="009116DB" w:rsidRPr="0022659B" w14:paraId="6992FA98" w14:textId="77777777" w:rsidTr="005A130D">
        <w:tc>
          <w:tcPr>
            <w:tcW w:w="567" w:type="dxa"/>
          </w:tcPr>
          <w:p w14:paraId="25CA5AF8"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5F109FC1" w14:textId="46ED360D"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5.8, первое перечисление</w:t>
            </w:r>
          </w:p>
        </w:tc>
        <w:tc>
          <w:tcPr>
            <w:tcW w:w="2411" w:type="dxa"/>
          </w:tcPr>
          <w:p w14:paraId="1BCD89C7" w14:textId="2D368BEB"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«НПО «Электромашина», № 43-18/1672 от 06.02.2024 г.</w:t>
            </w:r>
          </w:p>
        </w:tc>
        <w:tc>
          <w:tcPr>
            <w:tcW w:w="6235" w:type="dxa"/>
          </w:tcPr>
          <w:p w14:paraId="51B01659"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3499886D"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Функциональность … может включать …</w:t>
            </w:r>
          </w:p>
          <w:p w14:paraId="0113854F"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моделирование маршрутов изготовления и оптимизация …</w:t>
            </w:r>
          </w:p>
          <w:p w14:paraId="21FC5CB7"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64EDD4A7"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Функциональность … может включать …</w:t>
            </w:r>
          </w:p>
          <w:p w14:paraId="13040A46"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моделирование маршрутов изготовления и оптимизацию …</w:t>
            </w:r>
          </w:p>
          <w:p w14:paraId="0D2E9F8A"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372B68E4" w14:textId="1D0AEB2F"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Несогласованность по правилам русского языка</w:t>
            </w:r>
          </w:p>
        </w:tc>
        <w:tc>
          <w:tcPr>
            <w:tcW w:w="4111" w:type="dxa"/>
            <w:gridSpan w:val="2"/>
          </w:tcPr>
          <w:p w14:paraId="1763C541" w14:textId="2302FC59" w:rsidR="009116DB" w:rsidRPr="0022659B" w:rsidRDefault="009B60ED"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BE4807">
              <w:rPr>
                <w:rFonts w:ascii="Arial" w:eastAsia="Times New Roman" w:hAnsi="Arial" w:cs="Arial"/>
                <w:sz w:val="20"/>
                <w:szCs w:val="20"/>
                <w:lang w:eastAsia="ru-RU"/>
              </w:rPr>
              <w:t>.</w:t>
            </w:r>
          </w:p>
        </w:tc>
      </w:tr>
      <w:tr w:rsidR="009116DB" w:rsidRPr="0022659B" w14:paraId="561ADA1E" w14:textId="77777777" w:rsidTr="005A130D">
        <w:tc>
          <w:tcPr>
            <w:tcW w:w="567" w:type="dxa"/>
          </w:tcPr>
          <w:p w14:paraId="7359809E"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4BA8200A" w14:textId="3CD597FF"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5.8, третье перечисление</w:t>
            </w:r>
          </w:p>
        </w:tc>
        <w:tc>
          <w:tcPr>
            <w:tcW w:w="2411" w:type="dxa"/>
          </w:tcPr>
          <w:p w14:paraId="0BE1F62E" w14:textId="5F2E851E"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color w:val="000000" w:themeColor="text1"/>
                <w:sz w:val="20"/>
                <w:szCs w:val="20"/>
              </w:rPr>
              <w:t>Госкорпорация «Росатом», № 1-8.15/11876 от 07.03.2024 г.</w:t>
            </w:r>
          </w:p>
        </w:tc>
        <w:tc>
          <w:tcPr>
            <w:tcW w:w="6235" w:type="dxa"/>
          </w:tcPr>
          <w:p w14:paraId="09A1BDB7"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487386FD" w14:textId="77777777" w:rsidR="009116DB" w:rsidRPr="0022659B" w:rsidRDefault="009116DB" w:rsidP="009116DB">
            <w:pPr>
              <w:pStyle w:val="FORMATTEXT0"/>
            </w:pPr>
            <w:r w:rsidRPr="0022659B">
              <w:t xml:space="preserve">Предлагаем включить для анализа потребностей и средства измерений. </w:t>
            </w:r>
          </w:p>
          <w:p w14:paraId="673EA3AF"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130E719A" w14:textId="77777777" w:rsidR="009116DB" w:rsidRPr="0022659B" w:rsidRDefault="009116DB" w:rsidP="009116DB">
            <w:pPr>
              <w:pStyle w:val="FORMATTEXT0"/>
            </w:pPr>
            <w:r w:rsidRPr="0022659B">
              <w:t xml:space="preserve">- анализ объемных показателей производственных программ с целью формирования прогнозных потребностей в оборудовании, в т.ч. средства измерений, средствам технологического оснащения и т.д; </w:t>
            </w:r>
          </w:p>
          <w:p w14:paraId="35208294"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76ADEE51" w14:textId="2C28E4AF" w:rsidR="009116DB" w:rsidRPr="0022659B" w:rsidRDefault="009116DB" w:rsidP="009116DB">
            <w:pPr>
              <w:widowControl w:val="0"/>
              <w:ind w:left="0" w:firstLine="0"/>
              <w:rPr>
                <w:rFonts w:ascii="Arial" w:hAnsi="Arial" w:cs="Arial"/>
                <w:bCs/>
                <w:sz w:val="20"/>
                <w:szCs w:val="20"/>
              </w:rPr>
            </w:pPr>
            <w:r w:rsidRPr="0022659B">
              <w:rPr>
                <w:rFonts w:ascii="Arial" w:hAnsi="Arial" w:cs="Arial"/>
                <w:sz w:val="20"/>
                <w:szCs w:val="20"/>
              </w:rPr>
              <w:t>Предложение обусловлено тем, что средства измерений не всегда относят к оборудованию, но учитывать потребности средств измерений для обеспечения качества продукции необходимо.</w:t>
            </w:r>
          </w:p>
        </w:tc>
        <w:tc>
          <w:tcPr>
            <w:tcW w:w="4111" w:type="dxa"/>
            <w:gridSpan w:val="2"/>
          </w:tcPr>
          <w:p w14:paraId="26E64AD7" w14:textId="77777777" w:rsidR="003C1D76" w:rsidRDefault="003C1D76" w:rsidP="003C1D76">
            <w:pPr>
              <w:widowControl w:val="0"/>
              <w:ind w:left="0" w:firstLine="0"/>
              <w:jc w:val="both"/>
              <w:rPr>
                <w:rFonts w:ascii="Arial" w:eastAsia="Times New Roman" w:hAnsi="Arial" w:cs="Arial"/>
                <w:color w:val="000000" w:themeColor="text1"/>
                <w:sz w:val="20"/>
                <w:szCs w:val="20"/>
                <w:lang w:eastAsia="ru-RU"/>
              </w:rPr>
            </w:pPr>
            <w:r>
              <w:rPr>
                <w:rFonts w:ascii="Arial" w:eastAsia="Times New Roman" w:hAnsi="Arial" w:cs="Arial"/>
                <w:color w:val="000000" w:themeColor="text1"/>
                <w:sz w:val="20"/>
                <w:szCs w:val="20"/>
                <w:lang w:eastAsia="ru-RU"/>
              </w:rPr>
              <w:t xml:space="preserve">Принято к сведению. </w:t>
            </w:r>
          </w:p>
          <w:p w14:paraId="099C8EB1" w14:textId="6BD1D539" w:rsidR="009116DB" w:rsidRPr="008768C6" w:rsidRDefault="003C1D76" w:rsidP="003C1D76">
            <w:pPr>
              <w:widowControl w:val="0"/>
              <w:ind w:left="0" w:firstLine="0"/>
              <w:jc w:val="both"/>
              <w:rPr>
                <w:rFonts w:ascii="Arial" w:eastAsia="Times New Roman" w:hAnsi="Arial" w:cs="Arial"/>
                <w:sz w:val="20"/>
                <w:szCs w:val="20"/>
                <w:lang w:eastAsia="ru-RU"/>
              </w:rPr>
            </w:pPr>
            <w:r>
              <w:rPr>
                <w:rFonts w:ascii="Arial" w:eastAsia="Times New Roman" w:hAnsi="Arial" w:cs="Arial"/>
                <w:color w:val="000000" w:themeColor="text1"/>
                <w:sz w:val="20"/>
                <w:szCs w:val="20"/>
                <w:lang w:eastAsia="ru-RU"/>
              </w:rPr>
              <w:t>Проект стандарта существенно переработан</w:t>
            </w:r>
          </w:p>
        </w:tc>
      </w:tr>
      <w:tr w:rsidR="009116DB" w:rsidRPr="0022659B" w14:paraId="23A0364D" w14:textId="77777777" w:rsidTr="005A130D">
        <w:tc>
          <w:tcPr>
            <w:tcW w:w="567" w:type="dxa"/>
          </w:tcPr>
          <w:p w14:paraId="2BD84C6E"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23F8F519" w14:textId="3DCAC6DC"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5.8, третье перечисление</w:t>
            </w:r>
          </w:p>
        </w:tc>
        <w:tc>
          <w:tcPr>
            <w:tcW w:w="2411" w:type="dxa"/>
          </w:tcPr>
          <w:p w14:paraId="20DF9175" w14:textId="273BCD1A" w:rsidR="009116DB" w:rsidRPr="0022659B" w:rsidRDefault="009116DB" w:rsidP="009116DB">
            <w:pPr>
              <w:widowControl w:val="0"/>
              <w:ind w:left="0" w:firstLine="0"/>
              <w:jc w:val="center"/>
              <w:rPr>
                <w:rFonts w:ascii="Arial" w:hAnsi="Arial" w:cs="Arial"/>
                <w:color w:val="000000" w:themeColor="text1"/>
                <w:sz w:val="20"/>
                <w:szCs w:val="20"/>
              </w:rPr>
            </w:pPr>
            <w:r w:rsidRPr="0022659B">
              <w:rPr>
                <w:rFonts w:asciiTheme="minorBidi" w:hAnsiTheme="minorBidi" w:cstheme="minorBidi"/>
                <w:sz w:val="20"/>
                <w:szCs w:val="20"/>
              </w:rPr>
              <w:t xml:space="preserve">ФГБУ «21 Научно-исследовательский испытательный институт военной автомобильной техники» </w:t>
            </w:r>
            <w:r w:rsidRPr="0022659B">
              <w:rPr>
                <w:rFonts w:asciiTheme="minorBidi" w:hAnsiTheme="minorBidi" w:cstheme="minorBidi"/>
                <w:sz w:val="20"/>
                <w:szCs w:val="20"/>
              </w:rPr>
              <w:lastRenderedPageBreak/>
              <w:t>Министерства обороны РФ, № 355 от 18.03.2024 г.</w:t>
            </w:r>
          </w:p>
        </w:tc>
        <w:tc>
          <w:tcPr>
            <w:tcW w:w="6235" w:type="dxa"/>
          </w:tcPr>
          <w:p w14:paraId="3C38167E"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lastRenderedPageBreak/>
              <w:t>Предлагаемая редакция:</w:t>
            </w:r>
          </w:p>
          <w:p w14:paraId="3BDBF305" w14:textId="4EC3B484"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Cs/>
                <w:sz w:val="20"/>
                <w:szCs w:val="20"/>
              </w:rPr>
              <w:t xml:space="preserve">- анализ объемных показателей производственных программ с целью формирования прогнозных потребностей в оборудовании, </w:t>
            </w:r>
            <w:r w:rsidRPr="0022659B">
              <w:rPr>
                <w:rFonts w:ascii="Arial" w:hAnsi="Arial" w:cs="Arial"/>
                <w:bCs/>
                <w:i/>
                <w:iCs/>
                <w:sz w:val="20"/>
                <w:szCs w:val="20"/>
                <w:u w:val="single"/>
              </w:rPr>
              <w:t>средствах</w:t>
            </w:r>
            <w:r w:rsidRPr="0022659B">
              <w:rPr>
                <w:rFonts w:ascii="Arial" w:hAnsi="Arial" w:cs="Arial"/>
                <w:bCs/>
                <w:sz w:val="20"/>
                <w:szCs w:val="20"/>
              </w:rPr>
              <w:t xml:space="preserve"> технологического оснащения и т.д;</w:t>
            </w:r>
          </w:p>
        </w:tc>
        <w:tc>
          <w:tcPr>
            <w:tcW w:w="4111" w:type="dxa"/>
            <w:gridSpan w:val="2"/>
          </w:tcPr>
          <w:p w14:paraId="0006E588" w14:textId="449798E1" w:rsidR="009116DB" w:rsidRPr="0022659B" w:rsidRDefault="00836B47"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BE4807">
              <w:rPr>
                <w:rFonts w:ascii="Arial" w:eastAsia="Times New Roman" w:hAnsi="Arial" w:cs="Arial"/>
                <w:sz w:val="20"/>
                <w:szCs w:val="20"/>
                <w:lang w:eastAsia="ru-RU"/>
              </w:rPr>
              <w:t>.</w:t>
            </w:r>
          </w:p>
        </w:tc>
      </w:tr>
      <w:tr w:rsidR="009116DB" w:rsidRPr="0022659B" w14:paraId="456CA230" w14:textId="77777777" w:rsidTr="005A130D">
        <w:tc>
          <w:tcPr>
            <w:tcW w:w="567" w:type="dxa"/>
          </w:tcPr>
          <w:p w14:paraId="11C7D9FE"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3B02A9FC" w14:textId="150028D7"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5.8, последнее перечисление</w:t>
            </w:r>
          </w:p>
        </w:tc>
        <w:tc>
          <w:tcPr>
            <w:tcW w:w="2411" w:type="dxa"/>
          </w:tcPr>
          <w:p w14:paraId="703FF1AD" w14:textId="20A28785"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«НПО «Электромашина», № 43-18/1672 от 06.02.2024 г.</w:t>
            </w:r>
          </w:p>
        </w:tc>
        <w:tc>
          <w:tcPr>
            <w:tcW w:w="6235" w:type="dxa"/>
          </w:tcPr>
          <w:p w14:paraId="6B5645B2"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6AB25182"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Функциональность … может включать …</w:t>
            </w:r>
          </w:p>
          <w:p w14:paraId="55EDDEB0"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подготовка информации для принятия …</w:t>
            </w:r>
          </w:p>
          <w:p w14:paraId="697D922C"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2184E673"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Функциональность … может включать …</w:t>
            </w:r>
          </w:p>
          <w:p w14:paraId="02897B75"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подготовку информации для принятия …</w:t>
            </w:r>
          </w:p>
          <w:p w14:paraId="50AB33E5"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60275E7A" w14:textId="6F51FB63"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Несогласованность по правилам русского языка</w:t>
            </w:r>
          </w:p>
        </w:tc>
        <w:tc>
          <w:tcPr>
            <w:tcW w:w="4111" w:type="dxa"/>
            <w:gridSpan w:val="2"/>
          </w:tcPr>
          <w:p w14:paraId="6160460F" w14:textId="06D0D293" w:rsidR="009116DB" w:rsidRPr="0022659B" w:rsidRDefault="003D598D"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BE4807">
              <w:rPr>
                <w:rFonts w:ascii="Arial" w:eastAsia="Times New Roman" w:hAnsi="Arial" w:cs="Arial"/>
                <w:sz w:val="20"/>
                <w:szCs w:val="20"/>
                <w:lang w:eastAsia="ru-RU"/>
              </w:rPr>
              <w:t>.</w:t>
            </w:r>
          </w:p>
        </w:tc>
      </w:tr>
      <w:tr w:rsidR="009116DB" w:rsidRPr="0022659B" w14:paraId="74BC74BC" w14:textId="77777777" w:rsidTr="005A130D">
        <w:tc>
          <w:tcPr>
            <w:tcW w:w="567" w:type="dxa"/>
          </w:tcPr>
          <w:p w14:paraId="717015DE"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7403CD45" w14:textId="7CD74615"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5.9</w:t>
            </w:r>
          </w:p>
        </w:tc>
        <w:tc>
          <w:tcPr>
            <w:tcW w:w="2411" w:type="dxa"/>
          </w:tcPr>
          <w:p w14:paraId="50E6D85C" w14:textId="0D60082F"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ООО «КСК», № ИЦ-226/24 от 04.03.2024 г.;</w:t>
            </w:r>
            <w:r w:rsidRPr="0022659B">
              <w:rPr>
                <w:rFonts w:ascii="Arial" w:hAnsi="Arial" w:cs="Arial"/>
                <w:sz w:val="20"/>
                <w:szCs w:val="20"/>
              </w:rPr>
              <w:br/>
              <w:t>Группа «ТМХ», № 1549-ДТР от 04.03.2024 г. (</w:t>
            </w:r>
            <w:r w:rsidRPr="0022659B">
              <w:rPr>
                <w:rFonts w:asciiTheme="minorBidi" w:hAnsiTheme="minorBidi" w:cstheme="minorBidi"/>
                <w:sz w:val="20"/>
                <w:szCs w:val="20"/>
              </w:rPr>
              <w:t>АО «Трансмашхолдинг»)</w:t>
            </w:r>
          </w:p>
        </w:tc>
        <w:tc>
          <w:tcPr>
            <w:tcW w:w="6235" w:type="dxa"/>
          </w:tcPr>
          <w:p w14:paraId="53583E93"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5F9B5DAC" w14:textId="77777777" w:rsidR="009116DB" w:rsidRPr="0022659B" w:rsidRDefault="009116DB" w:rsidP="009116DB">
            <w:pPr>
              <w:autoSpaceDE w:val="0"/>
              <w:autoSpaceDN w:val="0"/>
              <w:adjustRightInd w:val="0"/>
              <w:ind w:left="0" w:firstLine="0"/>
              <w:rPr>
                <w:rFonts w:asciiTheme="minorBidi" w:hAnsiTheme="minorBidi" w:cstheme="minorBidi"/>
                <w:sz w:val="20"/>
                <w:szCs w:val="20"/>
              </w:rPr>
            </w:pPr>
            <w:r w:rsidRPr="0022659B">
              <w:rPr>
                <w:rFonts w:asciiTheme="minorBidi" w:hAnsiTheme="minorBidi" w:cstheme="minorBidi"/>
                <w:sz w:val="20"/>
                <w:szCs w:val="20"/>
              </w:rPr>
              <w:t>- разработку ЭД и РД (в т.ч. в формате интерактивного электронного технического руководства);</w:t>
            </w:r>
          </w:p>
          <w:p w14:paraId="2F6BC975"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6665826C" w14:textId="77777777" w:rsidR="009116DB" w:rsidRPr="0022659B" w:rsidRDefault="009116DB" w:rsidP="009116DB">
            <w:pPr>
              <w:autoSpaceDE w:val="0"/>
              <w:autoSpaceDN w:val="0"/>
              <w:adjustRightInd w:val="0"/>
              <w:ind w:left="0" w:firstLine="0"/>
              <w:rPr>
                <w:rFonts w:asciiTheme="minorBidi" w:hAnsiTheme="minorBidi" w:cstheme="minorBidi"/>
                <w:color w:val="000000"/>
                <w:sz w:val="20"/>
                <w:szCs w:val="20"/>
              </w:rPr>
            </w:pPr>
            <w:r w:rsidRPr="0022659B">
              <w:rPr>
                <w:rFonts w:asciiTheme="minorBidi" w:hAnsiTheme="minorBidi" w:cstheme="minorBidi"/>
                <w:color w:val="000000"/>
                <w:sz w:val="20"/>
                <w:szCs w:val="20"/>
              </w:rPr>
              <w:t xml:space="preserve">Привести определение. </w:t>
            </w:r>
          </w:p>
          <w:p w14:paraId="39FB1794"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43072AD9" w14:textId="5F495B80" w:rsidR="009116DB" w:rsidRPr="0022659B" w:rsidRDefault="009116DB" w:rsidP="009116DB">
            <w:pPr>
              <w:widowControl w:val="0"/>
              <w:ind w:left="0" w:firstLine="0"/>
              <w:rPr>
                <w:rFonts w:ascii="Arial" w:hAnsi="Arial" w:cs="Arial"/>
                <w:bCs/>
                <w:sz w:val="20"/>
                <w:szCs w:val="20"/>
              </w:rPr>
            </w:pPr>
            <w:r w:rsidRPr="0022659B">
              <w:rPr>
                <w:rFonts w:asciiTheme="minorBidi" w:hAnsiTheme="minorBidi" w:cstheme="minorBidi"/>
                <w:color w:val="000000"/>
                <w:sz w:val="20"/>
                <w:szCs w:val="20"/>
              </w:rPr>
              <w:t>Что имеется ввиду? Документация по ГОСТ 2.051 «Единая система конструкторской документации (ЕСКД). Электронные документы. Общие положения»? Или что-то иное?</w:t>
            </w:r>
          </w:p>
        </w:tc>
        <w:tc>
          <w:tcPr>
            <w:tcW w:w="4111" w:type="dxa"/>
            <w:gridSpan w:val="2"/>
          </w:tcPr>
          <w:p w14:paraId="68B76C89" w14:textId="77777777" w:rsidR="009116DB" w:rsidRPr="0022659B" w:rsidRDefault="00336EFC"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Отклонено.</w:t>
            </w:r>
          </w:p>
          <w:p w14:paraId="0503901E" w14:textId="348386F6" w:rsidR="00336EFC" w:rsidRPr="0022659B" w:rsidRDefault="00336EFC"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Обоснование: определение интерактивного электронного технического руководства имеется в ГОСТ Р 53394, ссылка на который включена в 3.1</w:t>
            </w:r>
          </w:p>
        </w:tc>
      </w:tr>
      <w:tr w:rsidR="009116DB" w:rsidRPr="0022659B" w14:paraId="604976BF" w14:textId="77777777" w:rsidTr="005A130D">
        <w:tc>
          <w:tcPr>
            <w:tcW w:w="567" w:type="dxa"/>
          </w:tcPr>
          <w:p w14:paraId="0EA477B6"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56912EE6" w14:textId="7D5D68E8"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5.9, перечисление</w:t>
            </w:r>
          </w:p>
        </w:tc>
        <w:tc>
          <w:tcPr>
            <w:tcW w:w="2411" w:type="dxa"/>
          </w:tcPr>
          <w:p w14:paraId="1AC106B9" w14:textId="411E9C07"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«ЦНИИмаш», № ОС-5242 от 11.03.2024 г.</w:t>
            </w:r>
          </w:p>
        </w:tc>
        <w:tc>
          <w:tcPr>
            <w:tcW w:w="6235" w:type="dxa"/>
          </w:tcPr>
          <w:p w14:paraId="312D25EA"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38215BF3" w14:textId="77777777" w:rsidR="009116DB" w:rsidRPr="0022659B" w:rsidRDefault="009116DB" w:rsidP="009116DB">
            <w:pPr>
              <w:pStyle w:val="ac"/>
              <w:ind w:left="0" w:firstLine="0"/>
              <w:rPr>
                <w:rFonts w:asciiTheme="minorBidi" w:hAnsiTheme="minorBidi" w:cstheme="minorBidi"/>
                <w:sz w:val="20"/>
                <w:szCs w:val="20"/>
              </w:rPr>
            </w:pPr>
            <w:r w:rsidRPr="0022659B">
              <w:rPr>
                <w:rFonts w:asciiTheme="minorBidi" w:hAnsiTheme="minorBidi" w:cstheme="minorBidi"/>
                <w:sz w:val="20"/>
                <w:szCs w:val="20"/>
              </w:rPr>
              <w:t>изложить в винит. падеже для перечислений</w:t>
            </w:r>
          </w:p>
          <w:p w14:paraId="2436E3F4"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7A2BA086" w14:textId="72D1512A" w:rsidR="009116DB" w:rsidRPr="0022659B" w:rsidRDefault="009116DB" w:rsidP="009116DB">
            <w:pPr>
              <w:widowControl w:val="0"/>
              <w:ind w:left="0" w:firstLine="0"/>
              <w:rPr>
                <w:rFonts w:ascii="Arial" w:hAnsi="Arial" w:cs="Arial"/>
                <w:bCs/>
                <w:sz w:val="20"/>
                <w:szCs w:val="20"/>
              </w:rPr>
            </w:pPr>
            <w:r w:rsidRPr="0022659B">
              <w:rPr>
                <w:rFonts w:asciiTheme="minorBidi" w:hAnsiTheme="minorBidi" w:cstheme="minorBidi"/>
                <w:sz w:val="20"/>
                <w:szCs w:val="20"/>
                <w:lang w:bidi="ru-RU"/>
              </w:rPr>
              <w:t xml:space="preserve">Изложить в редакции: «- </w:t>
            </w:r>
            <w:r w:rsidRPr="0022659B">
              <w:rPr>
                <w:rFonts w:asciiTheme="minorBidi" w:hAnsiTheme="minorBidi" w:cstheme="minorBidi"/>
                <w:sz w:val="20"/>
                <w:szCs w:val="20"/>
              </w:rPr>
              <w:t>информационную и техническую поддержку…»</w:t>
            </w:r>
          </w:p>
        </w:tc>
        <w:tc>
          <w:tcPr>
            <w:tcW w:w="4111" w:type="dxa"/>
            <w:gridSpan w:val="2"/>
          </w:tcPr>
          <w:p w14:paraId="76BA3328" w14:textId="142AF4EC" w:rsidR="009116DB" w:rsidRPr="0022659B" w:rsidRDefault="009B7933"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BE4807">
              <w:rPr>
                <w:rFonts w:ascii="Arial" w:eastAsia="Times New Roman" w:hAnsi="Arial" w:cs="Arial"/>
                <w:sz w:val="20"/>
                <w:szCs w:val="20"/>
                <w:lang w:eastAsia="ru-RU"/>
              </w:rPr>
              <w:t>.</w:t>
            </w:r>
          </w:p>
        </w:tc>
      </w:tr>
      <w:tr w:rsidR="009116DB" w:rsidRPr="0022659B" w14:paraId="7EB9DD56" w14:textId="77777777" w:rsidTr="005A130D">
        <w:tc>
          <w:tcPr>
            <w:tcW w:w="567" w:type="dxa"/>
          </w:tcPr>
          <w:p w14:paraId="30179E9A"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152C4853" w14:textId="035B8321"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5.9, первое перечисление</w:t>
            </w:r>
          </w:p>
        </w:tc>
        <w:tc>
          <w:tcPr>
            <w:tcW w:w="2411" w:type="dxa"/>
          </w:tcPr>
          <w:p w14:paraId="5EDF4B7A" w14:textId="3B6D2567"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«КБП», № 14241/0014-24 от 28.02.2024 г.</w:t>
            </w:r>
          </w:p>
        </w:tc>
        <w:tc>
          <w:tcPr>
            <w:tcW w:w="6235" w:type="dxa"/>
          </w:tcPr>
          <w:p w14:paraId="419507BA"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260A9361"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Скорректировать окончания в приведенных в пункте следующих перечислениях:</w:t>
            </w:r>
          </w:p>
          <w:p w14:paraId="7EC4A61C"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обеспечение проведения … (в т.ч разработк</w:t>
            </w:r>
            <w:r w:rsidRPr="0022659B">
              <w:rPr>
                <w:rFonts w:ascii="Arial" w:hAnsi="Arial" w:cs="Arial"/>
                <w:b/>
                <w:bCs/>
                <w:sz w:val="20"/>
                <w:szCs w:val="20"/>
              </w:rPr>
              <w:t>а</w:t>
            </w:r>
            <w:r w:rsidRPr="0022659B">
              <w:rPr>
                <w:rFonts w:ascii="Arial" w:hAnsi="Arial" w:cs="Arial"/>
                <w:bCs/>
                <w:sz w:val="20"/>
                <w:szCs w:val="20"/>
              </w:rPr>
              <w:t>…</w:t>
            </w:r>
          </w:p>
          <w:p w14:paraId="59257103"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информационн</w:t>
            </w:r>
            <w:r w:rsidRPr="0022659B">
              <w:rPr>
                <w:rFonts w:ascii="Arial" w:hAnsi="Arial" w:cs="Arial"/>
                <w:b/>
                <w:bCs/>
                <w:sz w:val="20"/>
                <w:szCs w:val="20"/>
              </w:rPr>
              <w:t>ая</w:t>
            </w:r>
            <w:r w:rsidRPr="0022659B">
              <w:rPr>
                <w:rFonts w:ascii="Arial" w:hAnsi="Arial" w:cs="Arial"/>
                <w:bCs/>
                <w:sz w:val="20"/>
                <w:szCs w:val="20"/>
              </w:rPr>
              <w:t xml:space="preserve"> и техническ</w:t>
            </w:r>
            <w:r w:rsidRPr="0022659B">
              <w:rPr>
                <w:rFonts w:ascii="Arial" w:hAnsi="Arial" w:cs="Arial"/>
                <w:b/>
                <w:bCs/>
                <w:sz w:val="20"/>
                <w:szCs w:val="20"/>
              </w:rPr>
              <w:t>ая</w:t>
            </w:r>
            <w:r w:rsidRPr="0022659B">
              <w:rPr>
                <w:rFonts w:ascii="Arial" w:hAnsi="Arial" w:cs="Arial"/>
                <w:bCs/>
                <w:sz w:val="20"/>
                <w:szCs w:val="20"/>
              </w:rPr>
              <w:t xml:space="preserve"> поддержк</w:t>
            </w:r>
            <w:r w:rsidRPr="0022659B">
              <w:rPr>
                <w:rFonts w:ascii="Arial" w:hAnsi="Arial" w:cs="Arial"/>
                <w:b/>
                <w:bCs/>
                <w:sz w:val="20"/>
                <w:szCs w:val="20"/>
              </w:rPr>
              <w:t>а</w:t>
            </w:r>
            <w:r w:rsidRPr="0022659B">
              <w:rPr>
                <w:rFonts w:ascii="Arial" w:hAnsi="Arial" w:cs="Arial"/>
                <w:bCs/>
                <w:sz w:val="20"/>
                <w:szCs w:val="20"/>
              </w:rPr>
              <w:t xml:space="preserve"> процессов …»</w:t>
            </w:r>
          </w:p>
          <w:p w14:paraId="413AC570"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0C6D6F36"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Заменить на выражения:</w:t>
            </w:r>
          </w:p>
          <w:p w14:paraId="5D502C67"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обеспечение проведения … (в т.ч разработк</w:t>
            </w:r>
            <w:r w:rsidRPr="0022659B">
              <w:rPr>
                <w:rFonts w:ascii="Arial" w:hAnsi="Arial" w:cs="Arial"/>
                <w:b/>
                <w:bCs/>
                <w:sz w:val="20"/>
                <w:szCs w:val="20"/>
              </w:rPr>
              <w:t>у</w:t>
            </w:r>
            <w:r w:rsidRPr="0022659B">
              <w:rPr>
                <w:rFonts w:ascii="Arial" w:hAnsi="Arial" w:cs="Arial"/>
                <w:bCs/>
                <w:sz w:val="20"/>
                <w:szCs w:val="20"/>
              </w:rPr>
              <w:t>…</w:t>
            </w:r>
          </w:p>
          <w:p w14:paraId="67C457B0"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информационн</w:t>
            </w:r>
            <w:r w:rsidRPr="0022659B">
              <w:rPr>
                <w:rFonts w:ascii="Arial" w:hAnsi="Arial" w:cs="Arial"/>
                <w:b/>
                <w:bCs/>
                <w:sz w:val="20"/>
                <w:szCs w:val="20"/>
              </w:rPr>
              <w:t>ую</w:t>
            </w:r>
            <w:r w:rsidRPr="0022659B">
              <w:rPr>
                <w:rFonts w:ascii="Arial" w:hAnsi="Arial" w:cs="Arial"/>
                <w:bCs/>
                <w:sz w:val="20"/>
                <w:szCs w:val="20"/>
              </w:rPr>
              <w:t xml:space="preserve"> и техническ</w:t>
            </w:r>
            <w:r w:rsidRPr="0022659B">
              <w:rPr>
                <w:rFonts w:ascii="Arial" w:hAnsi="Arial" w:cs="Arial"/>
                <w:b/>
                <w:bCs/>
                <w:sz w:val="20"/>
                <w:szCs w:val="20"/>
              </w:rPr>
              <w:t>ую</w:t>
            </w:r>
            <w:r w:rsidRPr="0022659B">
              <w:rPr>
                <w:rFonts w:ascii="Arial" w:hAnsi="Arial" w:cs="Arial"/>
                <w:bCs/>
                <w:sz w:val="20"/>
                <w:szCs w:val="20"/>
              </w:rPr>
              <w:t xml:space="preserve"> поддержк</w:t>
            </w:r>
            <w:r w:rsidRPr="0022659B">
              <w:rPr>
                <w:rFonts w:ascii="Arial" w:hAnsi="Arial" w:cs="Arial"/>
                <w:b/>
                <w:bCs/>
                <w:sz w:val="20"/>
                <w:szCs w:val="20"/>
              </w:rPr>
              <w:t>у</w:t>
            </w:r>
            <w:r w:rsidRPr="0022659B">
              <w:rPr>
                <w:rFonts w:ascii="Arial" w:hAnsi="Arial" w:cs="Arial"/>
                <w:bCs/>
                <w:sz w:val="20"/>
                <w:szCs w:val="20"/>
              </w:rPr>
              <w:t xml:space="preserve"> процессов …»</w:t>
            </w:r>
          </w:p>
          <w:p w14:paraId="7080D3F9"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375F716B" w14:textId="7264E6D5"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Окончания скорректированы в соответствии с выражением «</w:t>
            </w:r>
            <w:r w:rsidRPr="0022659B">
              <w:rPr>
                <w:rFonts w:ascii="Arial" w:hAnsi="Arial" w:cs="Arial"/>
                <w:b/>
                <w:bCs/>
                <w:sz w:val="20"/>
                <w:szCs w:val="20"/>
              </w:rPr>
              <w:t>Функциональность ПС …может включать…</w:t>
            </w:r>
            <w:r w:rsidRPr="0022659B">
              <w:rPr>
                <w:rFonts w:ascii="Arial" w:hAnsi="Arial" w:cs="Arial"/>
                <w:bCs/>
                <w:sz w:val="20"/>
                <w:szCs w:val="20"/>
              </w:rPr>
              <w:t>» следующие перечисления</w:t>
            </w:r>
          </w:p>
        </w:tc>
        <w:tc>
          <w:tcPr>
            <w:tcW w:w="4111" w:type="dxa"/>
            <w:gridSpan w:val="2"/>
          </w:tcPr>
          <w:p w14:paraId="638EF780" w14:textId="4F02B8F5" w:rsidR="009116DB" w:rsidRPr="0022659B" w:rsidRDefault="009B7933"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BE4807">
              <w:rPr>
                <w:rFonts w:ascii="Arial" w:eastAsia="Times New Roman" w:hAnsi="Arial" w:cs="Arial"/>
                <w:sz w:val="20"/>
                <w:szCs w:val="20"/>
                <w:lang w:eastAsia="ru-RU"/>
              </w:rPr>
              <w:t>.</w:t>
            </w:r>
          </w:p>
        </w:tc>
      </w:tr>
      <w:tr w:rsidR="009116DB" w:rsidRPr="0022659B" w14:paraId="7F7F5F3B" w14:textId="77777777" w:rsidTr="005A130D">
        <w:tc>
          <w:tcPr>
            <w:tcW w:w="567" w:type="dxa"/>
          </w:tcPr>
          <w:p w14:paraId="256BDA58"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35A436A4" w14:textId="06F0D4F2"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5.9, первое перечисление</w:t>
            </w:r>
          </w:p>
        </w:tc>
        <w:tc>
          <w:tcPr>
            <w:tcW w:w="2411" w:type="dxa"/>
          </w:tcPr>
          <w:p w14:paraId="77D0EECB" w14:textId="1635C84B"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 xml:space="preserve">АО «НПО «Электромашина», </w:t>
            </w:r>
            <w:r w:rsidRPr="0022659B">
              <w:rPr>
                <w:rFonts w:ascii="Arial" w:hAnsi="Arial" w:cs="Arial"/>
                <w:sz w:val="20"/>
                <w:szCs w:val="20"/>
              </w:rPr>
              <w:lastRenderedPageBreak/>
              <w:t>№ 43-18/1672 от 06.02.2024 г.</w:t>
            </w:r>
          </w:p>
        </w:tc>
        <w:tc>
          <w:tcPr>
            <w:tcW w:w="6235" w:type="dxa"/>
          </w:tcPr>
          <w:p w14:paraId="67BCB70C"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lastRenderedPageBreak/>
              <w:t>Замечание:</w:t>
            </w:r>
          </w:p>
          <w:p w14:paraId="3DE93464"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(в т.ч разработка логистической структуры изделия) …</w:t>
            </w:r>
          </w:p>
          <w:p w14:paraId="115D9CF2"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lastRenderedPageBreak/>
              <w:t>Предлагаемая редакция:</w:t>
            </w:r>
          </w:p>
          <w:p w14:paraId="368BB419"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(в т.ч. разработка логистической структуры изделия) …</w:t>
            </w:r>
          </w:p>
          <w:p w14:paraId="52F2ABF6"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2565CAF3" w14:textId="2888FFC5"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Не хватает точки после «т.ч.»</w:t>
            </w:r>
          </w:p>
        </w:tc>
        <w:tc>
          <w:tcPr>
            <w:tcW w:w="4111" w:type="dxa"/>
            <w:gridSpan w:val="2"/>
          </w:tcPr>
          <w:p w14:paraId="4D2780A7" w14:textId="367E63D3" w:rsidR="009116DB" w:rsidRPr="0022659B" w:rsidRDefault="00467617"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lastRenderedPageBreak/>
              <w:t>Принято</w:t>
            </w:r>
            <w:r w:rsidR="00BE4807">
              <w:rPr>
                <w:rFonts w:ascii="Arial" w:eastAsia="Times New Roman" w:hAnsi="Arial" w:cs="Arial"/>
                <w:sz w:val="20"/>
                <w:szCs w:val="20"/>
                <w:lang w:eastAsia="ru-RU"/>
              </w:rPr>
              <w:t>.</w:t>
            </w:r>
          </w:p>
        </w:tc>
      </w:tr>
      <w:tr w:rsidR="009116DB" w:rsidRPr="0022659B" w14:paraId="34DA936E" w14:textId="77777777" w:rsidTr="005A130D">
        <w:tc>
          <w:tcPr>
            <w:tcW w:w="567" w:type="dxa"/>
          </w:tcPr>
          <w:p w14:paraId="0CB40899"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71BA9F15" w14:textId="5A42083C"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5.9, последнее перечисление</w:t>
            </w:r>
          </w:p>
        </w:tc>
        <w:tc>
          <w:tcPr>
            <w:tcW w:w="2411" w:type="dxa"/>
          </w:tcPr>
          <w:p w14:paraId="1F75F01A" w14:textId="2851A9F5"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«НПО «Электромашина», № 43-18/1672 от 06.02.2024 г.</w:t>
            </w:r>
          </w:p>
        </w:tc>
        <w:tc>
          <w:tcPr>
            <w:tcW w:w="6235" w:type="dxa"/>
          </w:tcPr>
          <w:p w14:paraId="4DC72B17"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4CE295C6"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Функциональность … может включать …</w:t>
            </w:r>
          </w:p>
          <w:p w14:paraId="2B989B9B"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информационная и техническая поддержка процессов …</w:t>
            </w:r>
          </w:p>
          <w:p w14:paraId="4F5AA629"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18965883"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Функциональность … может включать …</w:t>
            </w:r>
          </w:p>
          <w:p w14:paraId="5ACE4CD7"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информационную и техническую поддержку процессов …</w:t>
            </w:r>
          </w:p>
          <w:p w14:paraId="42BBD90E"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0A88D882" w14:textId="3766B73D"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Несогласованность по правилам русского языка</w:t>
            </w:r>
          </w:p>
        </w:tc>
        <w:tc>
          <w:tcPr>
            <w:tcW w:w="4111" w:type="dxa"/>
            <w:gridSpan w:val="2"/>
          </w:tcPr>
          <w:p w14:paraId="3EE6BC82" w14:textId="29C860CF" w:rsidR="009116DB" w:rsidRPr="0022659B" w:rsidRDefault="00467617"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BE4807">
              <w:rPr>
                <w:rFonts w:ascii="Arial" w:eastAsia="Times New Roman" w:hAnsi="Arial" w:cs="Arial"/>
                <w:sz w:val="20"/>
                <w:szCs w:val="20"/>
                <w:lang w:eastAsia="ru-RU"/>
              </w:rPr>
              <w:t>.</w:t>
            </w:r>
          </w:p>
        </w:tc>
      </w:tr>
      <w:tr w:rsidR="009116DB" w:rsidRPr="0022659B" w14:paraId="0A3155D3" w14:textId="77777777" w:rsidTr="005A130D">
        <w:tc>
          <w:tcPr>
            <w:tcW w:w="567" w:type="dxa"/>
          </w:tcPr>
          <w:p w14:paraId="5BE7FDB5"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6DFCFB64" w14:textId="6E9479F6"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5.9, последнее перечисление</w:t>
            </w:r>
          </w:p>
        </w:tc>
        <w:tc>
          <w:tcPr>
            <w:tcW w:w="2411" w:type="dxa"/>
          </w:tcPr>
          <w:p w14:paraId="1D452816" w14:textId="315BFA63"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«ЛИИ им. М.М. Громова», № 02-258/048 от 07.03.2024 г.</w:t>
            </w:r>
          </w:p>
        </w:tc>
        <w:tc>
          <w:tcPr>
            <w:tcW w:w="6235" w:type="dxa"/>
          </w:tcPr>
          <w:p w14:paraId="4EE8FD47"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011F981B" w14:textId="7E8BA940"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Последний дефис пункта 5.9 «- информационная и техническая поддержка процессов эксплуатации изделий у потребителя (гарантийное и сервисное обслуживание, авторский и технический надзор и другие формы поддержки)» целесообразно изложить в редакции: «- информационная и техническая поддержка процессов эксплуатации изделий (гарантийное и послепродажное обслуживание, управление запасами запасных частей и доработками, авторский, технический надзор, а также другие формы поддержки)»</w:t>
            </w:r>
          </w:p>
        </w:tc>
        <w:tc>
          <w:tcPr>
            <w:tcW w:w="4111" w:type="dxa"/>
            <w:gridSpan w:val="2"/>
          </w:tcPr>
          <w:p w14:paraId="5C6F6713" w14:textId="77777777" w:rsidR="003C1D76" w:rsidRDefault="003C1D76" w:rsidP="003C1D76">
            <w:pPr>
              <w:widowControl w:val="0"/>
              <w:ind w:left="0" w:firstLine="0"/>
              <w:jc w:val="both"/>
              <w:rPr>
                <w:rFonts w:ascii="Arial" w:eastAsia="Times New Roman" w:hAnsi="Arial" w:cs="Arial"/>
                <w:color w:val="000000" w:themeColor="text1"/>
                <w:sz w:val="20"/>
                <w:szCs w:val="20"/>
                <w:lang w:eastAsia="ru-RU"/>
              </w:rPr>
            </w:pPr>
            <w:r>
              <w:rPr>
                <w:rFonts w:ascii="Arial" w:eastAsia="Times New Roman" w:hAnsi="Arial" w:cs="Arial"/>
                <w:color w:val="000000" w:themeColor="text1"/>
                <w:sz w:val="20"/>
                <w:szCs w:val="20"/>
                <w:lang w:eastAsia="ru-RU"/>
              </w:rPr>
              <w:t xml:space="preserve">Принято к сведению. </w:t>
            </w:r>
          </w:p>
          <w:p w14:paraId="341AFB8E" w14:textId="38D22F80" w:rsidR="00B77980" w:rsidRPr="0022659B" w:rsidRDefault="003C1D76" w:rsidP="003C1D76">
            <w:pPr>
              <w:widowControl w:val="0"/>
              <w:ind w:left="0" w:firstLine="0"/>
              <w:jc w:val="both"/>
              <w:rPr>
                <w:rFonts w:ascii="Arial" w:eastAsia="Times New Roman" w:hAnsi="Arial" w:cs="Arial"/>
                <w:sz w:val="20"/>
                <w:szCs w:val="20"/>
                <w:lang w:eastAsia="ru-RU"/>
              </w:rPr>
            </w:pPr>
            <w:r>
              <w:rPr>
                <w:rFonts w:ascii="Arial" w:eastAsia="Times New Roman" w:hAnsi="Arial" w:cs="Arial"/>
                <w:color w:val="000000" w:themeColor="text1"/>
                <w:sz w:val="20"/>
                <w:szCs w:val="20"/>
                <w:lang w:eastAsia="ru-RU"/>
              </w:rPr>
              <w:t>Проект стандарта существенно переработан</w:t>
            </w:r>
          </w:p>
        </w:tc>
      </w:tr>
      <w:tr w:rsidR="009116DB" w:rsidRPr="0022659B" w14:paraId="04263248" w14:textId="77777777" w:rsidTr="005A130D">
        <w:tc>
          <w:tcPr>
            <w:tcW w:w="567" w:type="dxa"/>
          </w:tcPr>
          <w:p w14:paraId="2DA6EDE9"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7801DE01" w14:textId="2459C4E8"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5.9, последнее перечисление</w:t>
            </w:r>
          </w:p>
        </w:tc>
        <w:tc>
          <w:tcPr>
            <w:tcW w:w="2411" w:type="dxa"/>
          </w:tcPr>
          <w:p w14:paraId="7AAECECF" w14:textId="22E3CF20" w:rsidR="009116DB" w:rsidRPr="0022659B" w:rsidRDefault="009116DB" w:rsidP="009116DB">
            <w:pPr>
              <w:widowControl w:val="0"/>
              <w:ind w:left="0" w:firstLine="0"/>
              <w:jc w:val="center"/>
              <w:rPr>
                <w:rFonts w:ascii="Arial" w:hAnsi="Arial" w:cs="Arial"/>
                <w:sz w:val="20"/>
                <w:szCs w:val="20"/>
              </w:rPr>
            </w:pPr>
            <w:r w:rsidRPr="0022659B">
              <w:rPr>
                <w:rFonts w:asciiTheme="minorBidi" w:hAnsiTheme="minorBidi" w:cstheme="minorBidi"/>
                <w:sz w:val="20"/>
                <w:szCs w:val="20"/>
              </w:rPr>
              <w:t>ФГБУ «21 Научно-исследовательский испытательный институт военной автомобильной техники» Министерства обороны РФ, № 355 от 18.03.2024 г.</w:t>
            </w:r>
          </w:p>
        </w:tc>
        <w:tc>
          <w:tcPr>
            <w:tcW w:w="6235" w:type="dxa"/>
          </w:tcPr>
          <w:p w14:paraId="188DC61C"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1F40E48C" w14:textId="11F5DE9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Cs/>
                <w:sz w:val="20"/>
                <w:szCs w:val="20"/>
              </w:rPr>
              <w:t xml:space="preserve">- </w:t>
            </w:r>
            <w:r w:rsidRPr="0022659B">
              <w:rPr>
                <w:rFonts w:ascii="Arial" w:hAnsi="Arial" w:cs="Arial"/>
                <w:bCs/>
                <w:i/>
                <w:iCs/>
                <w:sz w:val="20"/>
                <w:szCs w:val="20"/>
                <w:u w:val="single"/>
              </w:rPr>
              <w:t>информационную и техническую поддержку</w:t>
            </w:r>
            <w:r w:rsidRPr="0022659B">
              <w:rPr>
                <w:rFonts w:ascii="Arial" w:hAnsi="Arial" w:cs="Arial"/>
                <w:bCs/>
                <w:sz w:val="20"/>
                <w:szCs w:val="20"/>
              </w:rPr>
              <w:t xml:space="preserve"> процессов эксплуатации изделий у потребителя (гарантийное и сервисное обслуживание, авторский и технический надзор и другие формы поддержки).</w:t>
            </w:r>
          </w:p>
        </w:tc>
        <w:tc>
          <w:tcPr>
            <w:tcW w:w="4111" w:type="dxa"/>
            <w:gridSpan w:val="2"/>
          </w:tcPr>
          <w:p w14:paraId="178C8064" w14:textId="07369FCC" w:rsidR="009116DB" w:rsidRPr="0022659B" w:rsidRDefault="002518B2"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BE4807">
              <w:rPr>
                <w:rFonts w:ascii="Arial" w:eastAsia="Times New Roman" w:hAnsi="Arial" w:cs="Arial"/>
                <w:sz w:val="20"/>
                <w:szCs w:val="20"/>
                <w:lang w:eastAsia="ru-RU"/>
              </w:rPr>
              <w:t>.</w:t>
            </w:r>
          </w:p>
        </w:tc>
      </w:tr>
      <w:tr w:rsidR="009116DB" w:rsidRPr="0022659B" w14:paraId="49FF81F4" w14:textId="77777777" w:rsidTr="005A130D">
        <w:tc>
          <w:tcPr>
            <w:tcW w:w="567" w:type="dxa"/>
          </w:tcPr>
          <w:p w14:paraId="3FEBD0CB"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54B5D0A4" w14:textId="6A2958C9"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5.10</w:t>
            </w:r>
          </w:p>
        </w:tc>
        <w:tc>
          <w:tcPr>
            <w:tcW w:w="2411" w:type="dxa"/>
          </w:tcPr>
          <w:p w14:paraId="5E11F5B3" w14:textId="1AF1D544"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«Концерн ВКО «Алмаз-Антей», № 31-21/7948 от 21.03.2024 г.</w:t>
            </w:r>
          </w:p>
        </w:tc>
        <w:tc>
          <w:tcPr>
            <w:tcW w:w="6235" w:type="dxa"/>
          </w:tcPr>
          <w:p w14:paraId="44B0DD24"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2189A5BE" w14:textId="77777777" w:rsidR="009116DB" w:rsidRPr="0022659B" w:rsidRDefault="009116DB" w:rsidP="009116DB">
            <w:pPr>
              <w:suppressAutoHyphens/>
              <w:ind w:left="0" w:firstLine="0"/>
              <w:rPr>
                <w:rFonts w:asciiTheme="minorBidi" w:hAnsiTheme="minorBidi" w:cstheme="minorBidi"/>
                <w:sz w:val="20"/>
                <w:szCs w:val="20"/>
              </w:rPr>
            </w:pPr>
            <w:r w:rsidRPr="0022659B">
              <w:rPr>
                <w:rFonts w:asciiTheme="minorBidi" w:hAnsiTheme="minorBidi" w:cstheme="minorBidi"/>
                <w:sz w:val="20"/>
                <w:szCs w:val="20"/>
              </w:rPr>
              <w:t>Скорректировать предложение:</w:t>
            </w:r>
          </w:p>
          <w:p w14:paraId="38A81CFA" w14:textId="77777777" w:rsidR="009116DB" w:rsidRPr="0022659B" w:rsidRDefault="009116DB" w:rsidP="009116DB">
            <w:pPr>
              <w:suppressAutoHyphens/>
              <w:ind w:left="0" w:firstLine="0"/>
              <w:rPr>
                <w:rFonts w:asciiTheme="minorBidi" w:hAnsiTheme="minorBidi" w:cstheme="minorBidi"/>
                <w:sz w:val="20"/>
                <w:szCs w:val="20"/>
              </w:rPr>
            </w:pPr>
            <w:r w:rsidRPr="0022659B">
              <w:rPr>
                <w:rFonts w:asciiTheme="minorBidi" w:hAnsiTheme="minorBidi" w:cstheme="minorBidi"/>
                <w:sz w:val="20"/>
                <w:szCs w:val="20"/>
              </w:rPr>
              <w:t>«- поддержка задач управления конфигурац</w:t>
            </w:r>
            <w:r w:rsidRPr="0022659B">
              <w:rPr>
                <w:rFonts w:asciiTheme="minorBidi" w:hAnsiTheme="minorBidi" w:cstheme="minorBidi"/>
                <w:b/>
                <w:sz w:val="20"/>
                <w:szCs w:val="20"/>
              </w:rPr>
              <w:t>ии</w:t>
            </w:r>
            <w:r w:rsidRPr="0022659B">
              <w:rPr>
                <w:rFonts w:asciiTheme="minorBidi" w:hAnsiTheme="minorBidi" w:cstheme="minorBidi"/>
                <w:sz w:val="20"/>
                <w:szCs w:val="20"/>
              </w:rPr>
              <w:t xml:space="preserve"> изделия с учетом требований ГОСТ Р 59193 (в т.ч. управление изменениями по ГОСТ Р 2.503</w:t>
            </w:r>
            <w:r w:rsidRPr="0022659B">
              <w:rPr>
                <w:rFonts w:asciiTheme="minorBidi" w:hAnsiTheme="minorBidi" w:cstheme="minorBidi"/>
                <w:b/>
                <w:sz w:val="20"/>
                <w:szCs w:val="20"/>
              </w:rPr>
              <w:t>;</w:t>
            </w:r>
            <w:r w:rsidRPr="0022659B">
              <w:rPr>
                <w:rFonts w:asciiTheme="minorBidi" w:hAnsiTheme="minorBidi" w:cstheme="minorBidi"/>
                <w:sz w:val="20"/>
                <w:szCs w:val="20"/>
              </w:rPr>
              <w:t xml:space="preserve"> ГОСТ Р 2.504)»</w:t>
            </w:r>
          </w:p>
          <w:p w14:paraId="0D277BBC"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246C6A14" w14:textId="47BB614F" w:rsidR="009116DB" w:rsidRPr="0022659B" w:rsidRDefault="009116DB" w:rsidP="009116DB">
            <w:pPr>
              <w:pStyle w:val="a6"/>
              <w:suppressAutoHyphens/>
              <w:jc w:val="left"/>
              <w:rPr>
                <w:rFonts w:asciiTheme="minorBidi" w:eastAsia="Courier New" w:hAnsiTheme="minorBidi" w:cstheme="minorBidi"/>
                <w:color w:val="000000"/>
                <w:lang w:eastAsia="ru-RU" w:bidi="ru-RU"/>
              </w:rPr>
            </w:pPr>
            <w:r w:rsidRPr="0022659B">
              <w:rPr>
                <w:rFonts w:asciiTheme="minorBidi" w:eastAsia="Courier New" w:hAnsiTheme="minorBidi" w:cstheme="minorBidi"/>
                <w:color w:val="000000"/>
                <w:sz w:val="20"/>
                <w:szCs w:val="20"/>
                <w:lang w:eastAsia="ru-RU" w:bidi="ru-RU"/>
              </w:rPr>
              <w:t>«- поддержка задач управления конфигураци</w:t>
            </w:r>
            <w:r w:rsidRPr="0022659B">
              <w:rPr>
                <w:rFonts w:asciiTheme="minorBidi" w:eastAsia="Courier New" w:hAnsiTheme="minorBidi" w:cstheme="minorBidi"/>
                <w:b/>
                <w:color w:val="000000"/>
                <w:sz w:val="20"/>
                <w:szCs w:val="20"/>
                <w:lang w:eastAsia="ru-RU" w:bidi="ru-RU"/>
              </w:rPr>
              <w:t>ей</w:t>
            </w:r>
            <w:r w:rsidRPr="0022659B">
              <w:rPr>
                <w:rFonts w:asciiTheme="minorBidi" w:eastAsia="Courier New" w:hAnsiTheme="minorBidi" w:cstheme="minorBidi"/>
                <w:color w:val="000000"/>
                <w:sz w:val="20"/>
                <w:szCs w:val="20"/>
                <w:lang w:eastAsia="ru-RU" w:bidi="ru-RU"/>
              </w:rPr>
              <w:t xml:space="preserve"> изделия с учетом требований ГОСТ Р 59193 (в т.ч. управление изменениями по ГОСТ Р 2.503</w:t>
            </w:r>
            <w:r w:rsidRPr="0022659B">
              <w:rPr>
                <w:rFonts w:asciiTheme="minorBidi" w:eastAsia="Courier New" w:hAnsiTheme="minorBidi" w:cstheme="minorBidi"/>
                <w:b/>
                <w:color w:val="000000"/>
                <w:sz w:val="20"/>
                <w:szCs w:val="20"/>
                <w:lang w:eastAsia="ru-RU" w:bidi="ru-RU"/>
              </w:rPr>
              <w:t>,</w:t>
            </w:r>
            <w:r w:rsidRPr="0022659B">
              <w:rPr>
                <w:rFonts w:asciiTheme="minorBidi" w:eastAsia="Courier New" w:hAnsiTheme="minorBidi" w:cstheme="minorBidi"/>
                <w:color w:val="000000"/>
                <w:sz w:val="20"/>
                <w:szCs w:val="20"/>
                <w:lang w:eastAsia="ru-RU" w:bidi="ru-RU"/>
              </w:rPr>
              <w:t xml:space="preserve"> ГОСТ Р 2.504)»</w:t>
            </w:r>
          </w:p>
          <w:p w14:paraId="271D7FFA"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lastRenderedPageBreak/>
              <w:t>Обоснование:</w:t>
            </w:r>
          </w:p>
          <w:p w14:paraId="720BB0DC" w14:textId="6E2E5123" w:rsidR="009116DB" w:rsidRPr="0022659B" w:rsidRDefault="009116DB" w:rsidP="009116DB">
            <w:pPr>
              <w:widowControl w:val="0"/>
              <w:ind w:left="0" w:firstLine="0"/>
              <w:rPr>
                <w:rFonts w:ascii="Arial" w:hAnsi="Arial" w:cs="Arial"/>
                <w:bCs/>
                <w:sz w:val="20"/>
                <w:szCs w:val="20"/>
              </w:rPr>
            </w:pPr>
            <w:r w:rsidRPr="0022659B">
              <w:rPr>
                <w:rFonts w:asciiTheme="minorBidi" w:eastAsia="Courier New" w:hAnsiTheme="minorBidi" w:cstheme="minorBidi"/>
                <w:color w:val="000000"/>
                <w:sz w:val="20"/>
                <w:szCs w:val="20"/>
                <w:lang w:eastAsia="ru-RU" w:bidi="ru-RU"/>
              </w:rPr>
              <w:t>Корректировка опечаток</w:t>
            </w:r>
          </w:p>
        </w:tc>
        <w:tc>
          <w:tcPr>
            <w:tcW w:w="4111" w:type="dxa"/>
            <w:gridSpan w:val="2"/>
          </w:tcPr>
          <w:p w14:paraId="458CEA26" w14:textId="559D0A3C" w:rsidR="009116DB" w:rsidRPr="0022659B" w:rsidRDefault="00B5287A"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lastRenderedPageBreak/>
              <w:t>Принято</w:t>
            </w:r>
            <w:r w:rsidR="00BE4807">
              <w:rPr>
                <w:rFonts w:ascii="Arial" w:eastAsia="Times New Roman" w:hAnsi="Arial" w:cs="Arial"/>
                <w:sz w:val="20"/>
                <w:szCs w:val="20"/>
                <w:lang w:eastAsia="ru-RU"/>
              </w:rPr>
              <w:t>.</w:t>
            </w:r>
          </w:p>
        </w:tc>
      </w:tr>
      <w:tr w:rsidR="009116DB" w:rsidRPr="0022659B" w14:paraId="59B431A0" w14:textId="77777777" w:rsidTr="005A130D">
        <w:tc>
          <w:tcPr>
            <w:tcW w:w="567" w:type="dxa"/>
          </w:tcPr>
          <w:p w14:paraId="4B4CA310"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56186EA2" w14:textId="709511D3" w:rsidR="009116DB" w:rsidRPr="0022659B" w:rsidRDefault="009116DB"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5.10</w:t>
            </w:r>
          </w:p>
        </w:tc>
        <w:tc>
          <w:tcPr>
            <w:tcW w:w="2411" w:type="dxa"/>
          </w:tcPr>
          <w:p w14:paraId="0259242F" w14:textId="77777777" w:rsidR="009116DB" w:rsidRPr="0022659B" w:rsidRDefault="009116DB" w:rsidP="009116DB">
            <w:pPr>
              <w:widowControl w:val="0"/>
              <w:ind w:left="0" w:firstLine="0"/>
              <w:jc w:val="center"/>
              <w:rPr>
                <w:rFonts w:asciiTheme="minorBidi" w:hAnsiTheme="minorBidi" w:cstheme="minorBidi"/>
                <w:sz w:val="20"/>
                <w:szCs w:val="20"/>
              </w:rPr>
            </w:pPr>
            <w:r w:rsidRPr="0022659B">
              <w:rPr>
                <w:rFonts w:asciiTheme="minorBidi" w:hAnsiTheme="minorBidi" w:cstheme="minorBidi"/>
                <w:sz w:val="20"/>
                <w:szCs w:val="20"/>
              </w:rPr>
              <w:t>НИЦ «Курчатовский институт», б/н</w:t>
            </w:r>
          </w:p>
        </w:tc>
        <w:tc>
          <w:tcPr>
            <w:tcW w:w="6235" w:type="dxa"/>
          </w:tcPr>
          <w:p w14:paraId="30CDBEB2"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60197F2B" w14:textId="44775AEA" w:rsidR="009116DB" w:rsidRPr="0022659B" w:rsidRDefault="009116DB" w:rsidP="009116DB">
            <w:pPr>
              <w:ind w:left="0" w:firstLine="0"/>
              <w:rPr>
                <w:rFonts w:asciiTheme="minorBidi" w:hAnsiTheme="minorBidi" w:cstheme="minorBidi"/>
                <w:sz w:val="20"/>
                <w:szCs w:val="20"/>
              </w:rPr>
            </w:pPr>
            <w:r w:rsidRPr="0022659B">
              <w:rPr>
                <w:rFonts w:asciiTheme="minorBidi" w:hAnsiTheme="minorBidi" w:cstheme="minorBidi"/>
                <w:sz w:val="20"/>
                <w:szCs w:val="20"/>
                <w:u w:val="single"/>
              </w:rPr>
              <w:t>поддержка</w:t>
            </w:r>
            <w:r w:rsidRPr="0022659B">
              <w:rPr>
                <w:rFonts w:asciiTheme="minorBidi" w:hAnsiTheme="minorBidi" w:cstheme="minorBidi"/>
                <w:sz w:val="20"/>
                <w:szCs w:val="20"/>
              </w:rPr>
              <w:t xml:space="preserve"> задач управления </w:t>
            </w:r>
            <w:r w:rsidRPr="0022659B">
              <w:rPr>
                <w:rFonts w:asciiTheme="minorBidi" w:hAnsiTheme="minorBidi" w:cstheme="minorBidi"/>
                <w:sz w:val="20"/>
                <w:szCs w:val="20"/>
                <w:u w:val="single"/>
              </w:rPr>
              <w:t>конфигурации</w:t>
            </w:r>
            <w:r w:rsidRPr="0022659B">
              <w:rPr>
                <w:rFonts w:asciiTheme="minorBidi" w:hAnsiTheme="minorBidi" w:cstheme="minorBidi"/>
                <w:sz w:val="20"/>
                <w:szCs w:val="20"/>
              </w:rPr>
              <w:t xml:space="preserve"> изделия с учетом требований ГОСТ Р 59193 (в т.ч. управление изменениями по ГОСТ Р 2.503; ГОСТ Р 2.504);</w:t>
            </w:r>
          </w:p>
          <w:p w14:paraId="4D30708F"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565AF2EB" w14:textId="06D2C5BA" w:rsidR="009116DB" w:rsidRPr="0022659B" w:rsidRDefault="009116DB" w:rsidP="009116DB">
            <w:pPr>
              <w:ind w:left="0" w:firstLine="0"/>
              <w:rPr>
                <w:rFonts w:asciiTheme="minorBidi" w:hAnsiTheme="minorBidi" w:cstheme="minorBidi"/>
                <w:sz w:val="20"/>
                <w:szCs w:val="20"/>
              </w:rPr>
            </w:pPr>
            <w:r w:rsidRPr="0022659B">
              <w:rPr>
                <w:rFonts w:asciiTheme="minorBidi" w:hAnsiTheme="minorBidi" w:cstheme="minorBidi"/>
                <w:sz w:val="20"/>
                <w:szCs w:val="20"/>
              </w:rPr>
              <w:t>поддержку задач управления конфигурацией изделия с учетом требований ГОСТ Р 59193 (в т.ч. управление изменениями по ГОСТ Р 2.503; ГОСТ Р 2.504);</w:t>
            </w:r>
          </w:p>
          <w:p w14:paraId="7A25FA75" w14:textId="77777777" w:rsidR="009116DB" w:rsidRPr="0022659B" w:rsidRDefault="009116DB" w:rsidP="009116DB">
            <w:pPr>
              <w:autoSpaceDE w:val="0"/>
              <w:autoSpaceDN w:val="0"/>
              <w:adjustRightInd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1E065996" w14:textId="77777777" w:rsidR="009116DB" w:rsidRPr="0022659B" w:rsidRDefault="009116DB" w:rsidP="009116DB">
            <w:pPr>
              <w:widowControl w:val="0"/>
              <w:ind w:left="0" w:firstLine="0"/>
              <w:rPr>
                <w:rFonts w:ascii="Arial" w:hAnsi="Arial" w:cs="Arial"/>
                <w:bCs/>
                <w:sz w:val="20"/>
                <w:szCs w:val="20"/>
              </w:rPr>
            </w:pPr>
            <w:r w:rsidRPr="0022659B">
              <w:rPr>
                <w:rFonts w:asciiTheme="minorBidi" w:hAnsiTheme="minorBidi" w:cstheme="minorBidi"/>
                <w:sz w:val="20"/>
                <w:szCs w:val="20"/>
              </w:rPr>
              <w:t>Грамматическая ошибка</w:t>
            </w:r>
          </w:p>
        </w:tc>
        <w:tc>
          <w:tcPr>
            <w:tcW w:w="4111" w:type="dxa"/>
            <w:gridSpan w:val="2"/>
          </w:tcPr>
          <w:p w14:paraId="74A7855D" w14:textId="049E7153" w:rsidR="009116DB" w:rsidRPr="0022659B" w:rsidRDefault="00B5287A"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BE4807">
              <w:rPr>
                <w:rFonts w:ascii="Arial" w:eastAsia="Times New Roman" w:hAnsi="Arial" w:cs="Arial"/>
                <w:sz w:val="20"/>
                <w:szCs w:val="20"/>
                <w:lang w:eastAsia="ru-RU"/>
              </w:rPr>
              <w:t>.</w:t>
            </w:r>
          </w:p>
        </w:tc>
      </w:tr>
      <w:tr w:rsidR="009116DB" w:rsidRPr="0022659B" w14:paraId="09AF8456" w14:textId="77777777" w:rsidTr="005A130D">
        <w:tc>
          <w:tcPr>
            <w:tcW w:w="567" w:type="dxa"/>
          </w:tcPr>
          <w:p w14:paraId="426EFDC9"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370ADE6A" w14:textId="2D7497FB"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5.10, перечисления</w:t>
            </w:r>
          </w:p>
        </w:tc>
        <w:tc>
          <w:tcPr>
            <w:tcW w:w="2411" w:type="dxa"/>
          </w:tcPr>
          <w:p w14:paraId="37034C8B" w14:textId="74709792"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«ЦНИИмаш», № ОС-5242 от 11.03.2024 г.</w:t>
            </w:r>
          </w:p>
        </w:tc>
        <w:tc>
          <w:tcPr>
            <w:tcW w:w="6235" w:type="dxa"/>
          </w:tcPr>
          <w:p w14:paraId="1A6F2C01"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11A7A6FF" w14:textId="77777777" w:rsidR="009116DB" w:rsidRPr="0022659B" w:rsidRDefault="009116DB" w:rsidP="009116DB">
            <w:pPr>
              <w:pStyle w:val="ac"/>
              <w:ind w:left="0" w:firstLine="0"/>
              <w:rPr>
                <w:rFonts w:asciiTheme="minorBidi" w:hAnsiTheme="minorBidi" w:cstheme="minorBidi"/>
                <w:sz w:val="20"/>
                <w:szCs w:val="20"/>
              </w:rPr>
            </w:pPr>
            <w:r w:rsidRPr="0022659B">
              <w:rPr>
                <w:rFonts w:asciiTheme="minorBidi" w:hAnsiTheme="minorBidi" w:cstheme="minorBidi"/>
                <w:sz w:val="20"/>
                <w:szCs w:val="20"/>
              </w:rPr>
              <w:t>изложить в винит. падеже для перечислений</w:t>
            </w:r>
          </w:p>
          <w:p w14:paraId="01183C2B"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149C47A4" w14:textId="19C8EB54" w:rsidR="009116DB" w:rsidRPr="0022659B" w:rsidRDefault="009116DB" w:rsidP="009116DB">
            <w:pPr>
              <w:widowControl w:val="0"/>
              <w:ind w:left="0" w:firstLine="0"/>
              <w:rPr>
                <w:rFonts w:ascii="Arial" w:hAnsi="Arial" w:cs="Arial"/>
                <w:bCs/>
                <w:sz w:val="20"/>
                <w:szCs w:val="20"/>
              </w:rPr>
            </w:pPr>
            <w:r w:rsidRPr="0022659B">
              <w:rPr>
                <w:rFonts w:asciiTheme="minorBidi" w:hAnsiTheme="minorBidi" w:cstheme="minorBidi"/>
                <w:sz w:val="20"/>
                <w:szCs w:val="20"/>
                <w:lang w:bidi="ru-RU"/>
              </w:rPr>
              <w:t xml:space="preserve"> «- </w:t>
            </w:r>
            <w:r w:rsidRPr="0022659B">
              <w:rPr>
                <w:rFonts w:asciiTheme="minorBidi" w:hAnsiTheme="minorBidi" w:cstheme="minorBidi"/>
                <w:sz w:val="20"/>
                <w:szCs w:val="20"/>
              </w:rPr>
              <w:t>поддержку задач управления конфигурацией изделия с учетом требований по ГОСТ Р 59193 (в т.ч. управление изменениями по ГОСТ Р 2.503 и ГОСТ Р 2.504);»</w:t>
            </w:r>
          </w:p>
        </w:tc>
        <w:tc>
          <w:tcPr>
            <w:tcW w:w="4111" w:type="dxa"/>
            <w:gridSpan w:val="2"/>
          </w:tcPr>
          <w:p w14:paraId="4A751B92" w14:textId="4D6E223E" w:rsidR="009116DB" w:rsidRPr="0022659B" w:rsidRDefault="00907E49"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BE4807">
              <w:rPr>
                <w:rFonts w:ascii="Arial" w:eastAsia="Times New Roman" w:hAnsi="Arial" w:cs="Arial"/>
                <w:sz w:val="20"/>
                <w:szCs w:val="20"/>
                <w:lang w:eastAsia="ru-RU"/>
              </w:rPr>
              <w:t>.</w:t>
            </w:r>
          </w:p>
        </w:tc>
      </w:tr>
      <w:tr w:rsidR="009116DB" w:rsidRPr="0022659B" w14:paraId="4EDBE33D" w14:textId="77777777" w:rsidTr="005A130D">
        <w:tc>
          <w:tcPr>
            <w:tcW w:w="567" w:type="dxa"/>
          </w:tcPr>
          <w:p w14:paraId="201DBBD5"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2FBBA3BC" w14:textId="62DF9240"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5.10, четвертое перечисление</w:t>
            </w:r>
          </w:p>
        </w:tc>
        <w:tc>
          <w:tcPr>
            <w:tcW w:w="2411" w:type="dxa"/>
          </w:tcPr>
          <w:p w14:paraId="4C853678" w14:textId="5FF1E522"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«НПО «Электромашина», № 43-18/1672 от 06.02.2024 г.</w:t>
            </w:r>
          </w:p>
        </w:tc>
        <w:tc>
          <w:tcPr>
            <w:tcW w:w="6235" w:type="dxa"/>
          </w:tcPr>
          <w:p w14:paraId="6CCCE220"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288E8631"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Функциональность … может включать …</w:t>
            </w:r>
          </w:p>
          <w:p w14:paraId="7EBECCC1"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поддержка задач управления …</w:t>
            </w:r>
          </w:p>
          <w:p w14:paraId="63A56037"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78C208D6"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Функциональность … может включать …</w:t>
            </w:r>
          </w:p>
          <w:p w14:paraId="46D9FC58"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поддержку задач управления …</w:t>
            </w:r>
          </w:p>
          <w:p w14:paraId="3B82BC03"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2D8764E6" w14:textId="33B28686"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Несогласованность по правилам русского языка</w:t>
            </w:r>
          </w:p>
        </w:tc>
        <w:tc>
          <w:tcPr>
            <w:tcW w:w="4111" w:type="dxa"/>
            <w:gridSpan w:val="2"/>
          </w:tcPr>
          <w:p w14:paraId="3E369416" w14:textId="15247AFE" w:rsidR="009116DB" w:rsidRPr="0022659B" w:rsidRDefault="00A16168"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BE4807">
              <w:rPr>
                <w:rFonts w:ascii="Arial" w:eastAsia="Times New Roman" w:hAnsi="Arial" w:cs="Arial"/>
                <w:sz w:val="20"/>
                <w:szCs w:val="20"/>
                <w:lang w:eastAsia="ru-RU"/>
              </w:rPr>
              <w:t>.</w:t>
            </w:r>
          </w:p>
        </w:tc>
      </w:tr>
      <w:tr w:rsidR="009116DB" w:rsidRPr="0022659B" w14:paraId="13119C3F" w14:textId="77777777" w:rsidTr="005A130D">
        <w:tc>
          <w:tcPr>
            <w:tcW w:w="567" w:type="dxa"/>
          </w:tcPr>
          <w:p w14:paraId="64158BB6"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299DACAB" w14:textId="70DFB982"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5.10, четвертое перечисление</w:t>
            </w:r>
          </w:p>
        </w:tc>
        <w:tc>
          <w:tcPr>
            <w:tcW w:w="2411" w:type="dxa"/>
          </w:tcPr>
          <w:p w14:paraId="20F5F703" w14:textId="25A3DDB4"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«КБП», № 14241/0014-24 от 28.02.2024 г.</w:t>
            </w:r>
          </w:p>
        </w:tc>
        <w:tc>
          <w:tcPr>
            <w:tcW w:w="6235" w:type="dxa"/>
          </w:tcPr>
          <w:p w14:paraId="41B848A3"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2D5F0D98"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Скорректировать окончание в перечислении:</w:t>
            </w:r>
          </w:p>
          <w:p w14:paraId="32994D65"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поддержк</w:t>
            </w:r>
            <w:r w:rsidRPr="0022659B">
              <w:rPr>
                <w:rFonts w:ascii="Arial" w:hAnsi="Arial" w:cs="Arial"/>
                <w:b/>
                <w:bCs/>
                <w:sz w:val="20"/>
                <w:szCs w:val="20"/>
              </w:rPr>
              <w:t>а</w:t>
            </w:r>
            <w:r w:rsidRPr="0022659B">
              <w:rPr>
                <w:rFonts w:ascii="Arial" w:hAnsi="Arial" w:cs="Arial"/>
                <w:bCs/>
                <w:sz w:val="20"/>
                <w:szCs w:val="20"/>
              </w:rPr>
              <w:t xml:space="preserve"> задач управления..»</w:t>
            </w:r>
          </w:p>
          <w:p w14:paraId="5E558542"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3E3AF8FA"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Заменить на выражение:</w:t>
            </w:r>
          </w:p>
          <w:p w14:paraId="776E6E20"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поддержк</w:t>
            </w:r>
            <w:r w:rsidRPr="0022659B">
              <w:rPr>
                <w:rFonts w:ascii="Arial" w:hAnsi="Arial" w:cs="Arial"/>
                <w:b/>
                <w:bCs/>
                <w:sz w:val="20"/>
                <w:szCs w:val="20"/>
              </w:rPr>
              <w:t>у</w:t>
            </w:r>
            <w:r w:rsidRPr="0022659B">
              <w:rPr>
                <w:rFonts w:ascii="Arial" w:hAnsi="Arial" w:cs="Arial"/>
                <w:bCs/>
                <w:sz w:val="20"/>
                <w:szCs w:val="20"/>
              </w:rPr>
              <w:t xml:space="preserve"> задач управления..»</w:t>
            </w:r>
          </w:p>
          <w:p w14:paraId="43152B1D"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1711EE3B" w14:textId="6283C3A0"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Окончание скорректировано в соответствии с выражением «</w:t>
            </w:r>
            <w:r w:rsidRPr="0022659B">
              <w:rPr>
                <w:rFonts w:ascii="Arial" w:hAnsi="Arial" w:cs="Arial"/>
                <w:b/>
                <w:bCs/>
                <w:sz w:val="20"/>
                <w:szCs w:val="20"/>
              </w:rPr>
              <w:t>Функциональность ПС …может включать…</w:t>
            </w:r>
            <w:r w:rsidRPr="0022659B">
              <w:rPr>
                <w:rFonts w:ascii="Arial" w:hAnsi="Arial" w:cs="Arial"/>
                <w:bCs/>
                <w:sz w:val="20"/>
                <w:szCs w:val="20"/>
              </w:rPr>
              <w:t>» следующие перечисления</w:t>
            </w:r>
          </w:p>
        </w:tc>
        <w:tc>
          <w:tcPr>
            <w:tcW w:w="4111" w:type="dxa"/>
            <w:gridSpan w:val="2"/>
          </w:tcPr>
          <w:p w14:paraId="25ED137E" w14:textId="338F2D47" w:rsidR="009116DB" w:rsidRPr="0022659B" w:rsidRDefault="00A16168"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BE4807">
              <w:rPr>
                <w:rFonts w:ascii="Arial" w:eastAsia="Times New Roman" w:hAnsi="Arial" w:cs="Arial"/>
                <w:sz w:val="20"/>
                <w:szCs w:val="20"/>
                <w:lang w:eastAsia="ru-RU"/>
              </w:rPr>
              <w:t>.</w:t>
            </w:r>
          </w:p>
        </w:tc>
      </w:tr>
      <w:tr w:rsidR="009116DB" w:rsidRPr="0022659B" w14:paraId="590C83D7" w14:textId="77777777" w:rsidTr="005A130D">
        <w:tc>
          <w:tcPr>
            <w:tcW w:w="567" w:type="dxa"/>
          </w:tcPr>
          <w:p w14:paraId="3862CF00"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41AC0067" w14:textId="1BBE340D"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5.10, четвертое перечисление</w:t>
            </w:r>
          </w:p>
        </w:tc>
        <w:tc>
          <w:tcPr>
            <w:tcW w:w="2411" w:type="dxa"/>
          </w:tcPr>
          <w:p w14:paraId="7E983B3E" w14:textId="6ADFA70B" w:rsidR="009116DB" w:rsidRPr="0022659B" w:rsidRDefault="009116DB" w:rsidP="009116DB">
            <w:pPr>
              <w:widowControl w:val="0"/>
              <w:ind w:left="0" w:firstLine="0"/>
              <w:jc w:val="center"/>
              <w:rPr>
                <w:rFonts w:ascii="Arial" w:hAnsi="Arial" w:cs="Arial"/>
                <w:sz w:val="20"/>
                <w:szCs w:val="20"/>
              </w:rPr>
            </w:pPr>
            <w:r w:rsidRPr="0022659B">
              <w:rPr>
                <w:rFonts w:asciiTheme="minorBidi" w:hAnsiTheme="minorBidi" w:cstheme="minorBidi"/>
                <w:sz w:val="20"/>
                <w:szCs w:val="20"/>
              </w:rPr>
              <w:t xml:space="preserve">ФГБУ «21 Научно-исследовательский испытательный институт военной </w:t>
            </w:r>
            <w:r w:rsidRPr="0022659B">
              <w:rPr>
                <w:rFonts w:asciiTheme="minorBidi" w:hAnsiTheme="minorBidi" w:cstheme="minorBidi"/>
                <w:sz w:val="20"/>
                <w:szCs w:val="20"/>
              </w:rPr>
              <w:lastRenderedPageBreak/>
              <w:t>автомобильной техники» Министерства обороны РФ, № 355 от 18.03.2024 г.</w:t>
            </w:r>
          </w:p>
        </w:tc>
        <w:tc>
          <w:tcPr>
            <w:tcW w:w="6235" w:type="dxa"/>
          </w:tcPr>
          <w:p w14:paraId="21184669"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lastRenderedPageBreak/>
              <w:t>Предлагаемая редакция:</w:t>
            </w:r>
          </w:p>
          <w:p w14:paraId="3125B2D5" w14:textId="3B51F5E6"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Cs/>
                <w:sz w:val="20"/>
                <w:szCs w:val="20"/>
              </w:rPr>
              <w:t xml:space="preserve">- </w:t>
            </w:r>
            <w:r w:rsidRPr="0022659B">
              <w:rPr>
                <w:rFonts w:ascii="Arial" w:hAnsi="Arial" w:cs="Arial"/>
                <w:b/>
                <w:sz w:val="20"/>
                <w:szCs w:val="20"/>
                <w:u w:val="single"/>
              </w:rPr>
              <w:t>поддержку</w:t>
            </w:r>
            <w:r w:rsidRPr="0022659B">
              <w:rPr>
                <w:rFonts w:ascii="Arial" w:hAnsi="Arial" w:cs="Arial"/>
                <w:bCs/>
                <w:sz w:val="20"/>
                <w:szCs w:val="20"/>
              </w:rPr>
              <w:t xml:space="preserve"> задач управления конфигурации изделия с учетом требований ГОСТ Р 59193 (в т.ч. управление изменениями по ГОСТ Р 2.503; ГОСТ Р 2.504);</w:t>
            </w:r>
          </w:p>
        </w:tc>
        <w:tc>
          <w:tcPr>
            <w:tcW w:w="4111" w:type="dxa"/>
            <w:gridSpan w:val="2"/>
          </w:tcPr>
          <w:p w14:paraId="0E4A7238" w14:textId="16C8CFD1" w:rsidR="009116DB" w:rsidRPr="0022659B" w:rsidRDefault="00A16168"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BE4807">
              <w:rPr>
                <w:rFonts w:ascii="Arial" w:eastAsia="Times New Roman" w:hAnsi="Arial" w:cs="Arial"/>
                <w:sz w:val="20"/>
                <w:szCs w:val="20"/>
                <w:lang w:eastAsia="ru-RU"/>
              </w:rPr>
              <w:t>.</w:t>
            </w:r>
          </w:p>
        </w:tc>
      </w:tr>
      <w:tr w:rsidR="009116DB" w:rsidRPr="0022659B" w14:paraId="11E038C7" w14:textId="77777777" w:rsidTr="005A130D">
        <w:tc>
          <w:tcPr>
            <w:tcW w:w="567" w:type="dxa"/>
          </w:tcPr>
          <w:p w14:paraId="1CF9DB8A"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3867EDE9" w14:textId="77777777"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5.10, одиннадцатое перечисление</w:t>
            </w:r>
          </w:p>
        </w:tc>
        <w:tc>
          <w:tcPr>
            <w:tcW w:w="2411" w:type="dxa"/>
          </w:tcPr>
          <w:p w14:paraId="061EE701" w14:textId="77777777"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ПАО «РКК «Энергия», № 251-22/74 от 27.02.2024 г.</w:t>
            </w:r>
          </w:p>
        </w:tc>
        <w:tc>
          <w:tcPr>
            <w:tcW w:w="6235" w:type="dxa"/>
          </w:tcPr>
          <w:p w14:paraId="062F12E2"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2F698402"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Одиннадцатое перечисление: «- преобразование форматов файлов и электронных документов;»</w:t>
            </w:r>
          </w:p>
          <w:p w14:paraId="6B99A80B"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7DFA04D5"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Изложить в редакции:</w:t>
            </w:r>
          </w:p>
          <w:p w14:paraId="247DA8B5"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поддержка преобразования форматов файлов и электронных документов;»</w:t>
            </w:r>
          </w:p>
          <w:p w14:paraId="5C735D6B"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6A90BF4B" w14:textId="78DB8613"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Операция преобразования реализуется, как правило, непосредственно приложениями, в которых создаются файлы и документы, либо специальными программами. К функциям программных средств управления данными об изделии относится поддержка связей исходных и преобразованных  форматов.</w:t>
            </w:r>
          </w:p>
        </w:tc>
        <w:tc>
          <w:tcPr>
            <w:tcW w:w="4111" w:type="dxa"/>
            <w:gridSpan w:val="2"/>
          </w:tcPr>
          <w:p w14:paraId="4E078759" w14:textId="30D9424B" w:rsidR="009116DB" w:rsidRPr="0022659B" w:rsidRDefault="006E5934"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BE4807">
              <w:rPr>
                <w:rFonts w:ascii="Arial" w:eastAsia="Times New Roman" w:hAnsi="Arial" w:cs="Arial"/>
                <w:sz w:val="20"/>
                <w:szCs w:val="20"/>
                <w:lang w:eastAsia="ru-RU"/>
              </w:rPr>
              <w:t>.</w:t>
            </w:r>
          </w:p>
        </w:tc>
      </w:tr>
      <w:tr w:rsidR="009116DB" w:rsidRPr="0022659B" w14:paraId="2BBDDA0A" w14:textId="77777777" w:rsidTr="005A130D">
        <w:tc>
          <w:tcPr>
            <w:tcW w:w="567" w:type="dxa"/>
          </w:tcPr>
          <w:p w14:paraId="1165AF5F"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05058AA2" w14:textId="2D626D6D"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5.10</w:t>
            </w:r>
          </w:p>
        </w:tc>
        <w:tc>
          <w:tcPr>
            <w:tcW w:w="2411" w:type="dxa"/>
          </w:tcPr>
          <w:p w14:paraId="40A42864" w14:textId="340CC67D"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ПАО «РКК «Энергия», № 251-22/74 от 27.02.2024 г.</w:t>
            </w:r>
          </w:p>
        </w:tc>
        <w:tc>
          <w:tcPr>
            <w:tcW w:w="6235" w:type="dxa"/>
          </w:tcPr>
          <w:p w14:paraId="027D5FD7"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7453AD3F"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Исключить последнее перечисление:</w:t>
            </w:r>
          </w:p>
          <w:p w14:paraId="766C05E5"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защиту информации об изделии от утечки и несанкционированных воздействий».</w:t>
            </w:r>
          </w:p>
          <w:p w14:paraId="0917453F"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74AE5F5D" w14:textId="2D1FB9C0"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Указанная функциональность относится к программно-техническим средствам средств защиты информации.</w:t>
            </w:r>
          </w:p>
        </w:tc>
        <w:tc>
          <w:tcPr>
            <w:tcW w:w="4111" w:type="dxa"/>
            <w:gridSpan w:val="2"/>
          </w:tcPr>
          <w:p w14:paraId="56E57F50" w14:textId="77777777" w:rsidR="009116DB" w:rsidRPr="0022659B" w:rsidRDefault="00A16168"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Отклонено.</w:t>
            </w:r>
          </w:p>
          <w:p w14:paraId="608D6739" w14:textId="5C7CDACF" w:rsidR="00A16168" w:rsidRPr="0022659B" w:rsidRDefault="00A16168"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 xml:space="preserve">Обоснование: функции управления доступом к информации, хранящейся в системе управления данными об изделии, как правило, являются встроенными в ПС </w:t>
            </w:r>
            <w:r w:rsidRPr="0022659B">
              <w:rPr>
                <w:rFonts w:ascii="Arial" w:hAnsi="Arial" w:cs="Arial"/>
                <w:bCs/>
                <w:sz w:val="20"/>
                <w:szCs w:val="20"/>
              </w:rPr>
              <w:t>управления данными об изделии</w:t>
            </w:r>
            <w:r w:rsidR="001977AD" w:rsidRPr="0022659B">
              <w:rPr>
                <w:rFonts w:ascii="Arial" w:hAnsi="Arial" w:cs="Arial"/>
                <w:bCs/>
                <w:sz w:val="20"/>
                <w:szCs w:val="20"/>
              </w:rPr>
              <w:t xml:space="preserve">, что влечет необходимости сертификации </w:t>
            </w:r>
            <w:r w:rsidR="001977AD" w:rsidRPr="0022659B">
              <w:rPr>
                <w:rFonts w:ascii="Arial" w:eastAsia="Times New Roman" w:hAnsi="Arial" w:cs="Arial"/>
                <w:sz w:val="20"/>
                <w:szCs w:val="20"/>
                <w:lang w:eastAsia="ru-RU"/>
              </w:rPr>
              <w:t xml:space="preserve">ПС </w:t>
            </w:r>
            <w:r w:rsidR="001977AD" w:rsidRPr="0022659B">
              <w:rPr>
                <w:rFonts w:ascii="Arial" w:hAnsi="Arial" w:cs="Arial"/>
                <w:bCs/>
                <w:sz w:val="20"/>
                <w:szCs w:val="20"/>
              </w:rPr>
              <w:t>управления данными об изделии для использования в системах обработки информации ограниченного доступа</w:t>
            </w:r>
          </w:p>
        </w:tc>
      </w:tr>
      <w:tr w:rsidR="009116DB" w:rsidRPr="0022659B" w14:paraId="2D00F64D" w14:textId="77777777" w:rsidTr="005A130D">
        <w:tc>
          <w:tcPr>
            <w:tcW w:w="567" w:type="dxa"/>
          </w:tcPr>
          <w:p w14:paraId="41F2596C"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095D632C" w14:textId="18F5C63C"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5.11</w:t>
            </w:r>
          </w:p>
        </w:tc>
        <w:tc>
          <w:tcPr>
            <w:tcW w:w="2411" w:type="dxa"/>
          </w:tcPr>
          <w:p w14:paraId="5EB247C7" w14:textId="27C2B29B"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ПАО «РКК «Энергия», № 251-22/74 от 27.02.2024 г.</w:t>
            </w:r>
          </w:p>
        </w:tc>
        <w:tc>
          <w:tcPr>
            <w:tcW w:w="6235" w:type="dxa"/>
          </w:tcPr>
          <w:p w14:paraId="45DD48DB"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396BB28A"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Дополнить перечислением:</w:t>
            </w:r>
          </w:p>
          <w:p w14:paraId="7878915B" w14:textId="73AD211C"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управление методами оценки соответствия».</w:t>
            </w:r>
          </w:p>
        </w:tc>
        <w:tc>
          <w:tcPr>
            <w:tcW w:w="4111" w:type="dxa"/>
            <w:gridSpan w:val="2"/>
          </w:tcPr>
          <w:p w14:paraId="23ECC1BC" w14:textId="77777777" w:rsidR="009116DB" w:rsidRPr="0022659B" w:rsidRDefault="00DE46A6"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Отклонено.</w:t>
            </w:r>
          </w:p>
          <w:p w14:paraId="446D37C2" w14:textId="65A372B9" w:rsidR="00DE46A6" w:rsidRPr="0022659B" w:rsidRDefault="00DE46A6"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Обоснование: в проекте стандарта уже имеется седьмое перечисление «- обеспечение проверки соответствия и контроля выполнения требований;»</w:t>
            </w:r>
          </w:p>
        </w:tc>
      </w:tr>
      <w:tr w:rsidR="009116DB" w:rsidRPr="0022659B" w14:paraId="2D1B8EA9" w14:textId="77777777" w:rsidTr="005A130D">
        <w:tc>
          <w:tcPr>
            <w:tcW w:w="567" w:type="dxa"/>
          </w:tcPr>
          <w:p w14:paraId="0AE9EAEC"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4AE609D8" w14:textId="153CBAB2"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5.11</w:t>
            </w:r>
          </w:p>
        </w:tc>
        <w:tc>
          <w:tcPr>
            <w:tcW w:w="2411" w:type="dxa"/>
          </w:tcPr>
          <w:p w14:paraId="76148074" w14:textId="55D2F536"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ПАО «РКК «Энергия», № 251-22/74 от 27.02.2024 г.</w:t>
            </w:r>
          </w:p>
        </w:tc>
        <w:tc>
          <w:tcPr>
            <w:tcW w:w="6235" w:type="dxa"/>
          </w:tcPr>
          <w:p w14:paraId="16D8D13F"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685C4BCC"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Уточнить пятое перечисление</w:t>
            </w:r>
          </w:p>
          <w:p w14:paraId="2E7C9DA5"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50F39DFD" w14:textId="5A97C7D1"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xml:space="preserve">«- трассировку требований к объектам базы данных об изделии </w:t>
            </w:r>
            <w:r w:rsidRPr="0022659B">
              <w:rPr>
                <w:rFonts w:ascii="Arial" w:hAnsi="Arial" w:cs="Arial"/>
                <w:bCs/>
                <w:sz w:val="20"/>
                <w:szCs w:val="20"/>
                <w:u w:val="single"/>
              </w:rPr>
              <w:t>(функциям изделий и их СЧ, к самим СЧ)</w:t>
            </w:r>
            <w:r w:rsidRPr="0022659B">
              <w:rPr>
                <w:rFonts w:ascii="Arial" w:hAnsi="Arial" w:cs="Arial"/>
                <w:bCs/>
                <w:sz w:val="20"/>
                <w:szCs w:val="20"/>
              </w:rPr>
              <w:t>;»</w:t>
            </w:r>
          </w:p>
          <w:p w14:paraId="640C44BE"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lastRenderedPageBreak/>
              <w:t>Обоснование:</w:t>
            </w:r>
          </w:p>
          <w:p w14:paraId="0B90CBF1" w14:textId="04693D90"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Так как не очень понятно, что такое объекты базы данных об изделии.</w:t>
            </w:r>
          </w:p>
        </w:tc>
        <w:tc>
          <w:tcPr>
            <w:tcW w:w="4111" w:type="dxa"/>
            <w:gridSpan w:val="2"/>
          </w:tcPr>
          <w:p w14:paraId="4216EB7A" w14:textId="77777777" w:rsidR="00C41782" w:rsidRDefault="00C41782" w:rsidP="00C41782">
            <w:pPr>
              <w:widowControl w:val="0"/>
              <w:ind w:left="0" w:firstLine="0"/>
              <w:jc w:val="both"/>
              <w:rPr>
                <w:rFonts w:ascii="Arial" w:eastAsia="Times New Roman" w:hAnsi="Arial" w:cs="Arial"/>
                <w:color w:val="000000" w:themeColor="text1"/>
                <w:sz w:val="20"/>
                <w:szCs w:val="20"/>
                <w:lang w:eastAsia="ru-RU"/>
              </w:rPr>
            </w:pPr>
            <w:r>
              <w:rPr>
                <w:rFonts w:ascii="Arial" w:eastAsia="Times New Roman" w:hAnsi="Arial" w:cs="Arial"/>
                <w:color w:val="000000" w:themeColor="text1"/>
                <w:sz w:val="20"/>
                <w:szCs w:val="20"/>
                <w:lang w:eastAsia="ru-RU"/>
              </w:rPr>
              <w:lastRenderedPageBreak/>
              <w:t xml:space="preserve">Принято к сведению. </w:t>
            </w:r>
          </w:p>
          <w:p w14:paraId="4CECA24F" w14:textId="0454733A" w:rsidR="00416A8B" w:rsidRPr="0022659B" w:rsidRDefault="00C41782" w:rsidP="00C41782">
            <w:pPr>
              <w:widowControl w:val="0"/>
              <w:ind w:left="0" w:firstLine="0"/>
              <w:jc w:val="both"/>
              <w:rPr>
                <w:rFonts w:ascii="Arial" w:eastAsia="Times New Roman" w:hAnsi="Arial" w:cs="Arial"/>
                <w:sz w:val="20"/>
                <w:szCs w:val="20"/>
                <w:lang w:eastAsia="ru-RU"/>
              </w:rPr>
            </w:pPr>
            <w:r>
              <w:rPr>
                <w:rFonts w:ascii="Arial" w:eastAsia="Times New Roman" w:hAnsi="Arial" w:cs="Arial"/>
                <w:color w:val="000000" w:themeColor="text1"/>
                <w:sz w:val="20"/>
                <w:szCs w:val="20"/>
                <w:lang w:eastAsia="ru-RU"/>
              </w:rPr>
              <w:t>Проект стандарта существенно переработан</w:t>
            </w:r>
          </w:p>
        </w:tc>
      </w:tr>
      <w:tr w:rsidR="009116DB" w:rsidRPr="0022659B" w14:paraId="6CD00CC6" w14:textId="77777777" w:rsidTr="005A130D">
        <w:tc>
          <w:tcPr>
            <w:tcW w:w="567" w:type="dxa"/>
          </w:tcPr>
          <w:p w14:paraId="2630AFE1"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34D82301" w14:textId="048704FD"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5.11</w:t>
            </w:r>
          </w:p>
        </w:tc>
        <w:tc>
          <w:tcPr>
            <w:tcW w:w="2411" w:type="dxa"/>
          </w:tcPr>
          <w:p w14:paraId="62C3B627" w14:textId="4AD71788"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«ЦНИИТОЧМАШ», № 1975/65 от 03.03.2024 г.</w:t>
            </w:r>
          </w:p>
        </w:tc>
        <w:tc>
          <w:tcPr>
            <w:tcW w:w="6235" w:type="dxa"/>
          </w:tcPr>
          <w:p w14:paraId="4C24D71C"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0BD97592" w14:textId="77777777" w:rsidR="009116DB" w:rsidRPr="0022659B" w:rsidRDefault="009116DB" w:rsidP="009116DB">
            <w:pPr>
              <w:widowControl w:val="0"/>
              <w:ind w:left="0" w:firstLine="0"/>
              <w:rPr>
                <w:rFonts w:ascii="Arial" w:hAnsi="Arial" w:cs="Arial"/>
                <w:b/>
                <w:sz w:val="20"/>
                <w:szCs w:val="20"/>
                <w:u w:val="single"/>
              </w:rPr>
            </w:pPr>
            <w:r w:rsidRPr="0022659B">
              <w:rPr>
                <w:rFonts w:asciiTheme="minorBidi" w:hAnsiTheme="minorBidi" w:cstheme="minorBidi"/>
                <w:color w:val="000000"/>
                <w:sz w:val="20"/>
                <w:szCs w:val="20"/>
              </w:rPr>
              <w:t xml:space="preserve">Третье перечисление – заменить «т.ч» на </w:t>
            </w:r>
            <w:r w:rsidRPr="0022659B">
              <w:rPr>
                <w:rFonts w:asciiTheme="minorBidi" w:hAnsiTheme="minorBidi" w:cstheme="minorBidi"/>
                <w:color w:val="000000"/>
                <w:sz w:val="20"/>
                <w:szCs w:val="20"/>
              </w:rPr>
              <w:br/>
            </w:r>
            <w:r w:rsidRPr="0022659B">
              <w:rPr>
                <w:rFonts w:ascii="Arial" w:hAnsi="Arial" w:cs="Arial"/>
                <w:b/>
                <w:sz w:val="20"/>
                <w:szCs w:val="20"/>
                <w:u w:val="single"/>
              </w:rPr>
              <w:t>Предлагаемая редакция:</w:t>
            </w:r>
          </w:p>
          <w:p w14:paraId="092FD960" w14:textId="3C16E284" w:rsidR="009116DB" w:rsidRPr="0022659B" w:rsidRDefault="009116DB" w:rsidP="009116DB">
            <w:pPr>
              <w:widowControl w:val="0"/>
              <w:ind w:left="0" w:firstLine="0"/>
              <w:rPr>
                <w:rFonts w:ascii="Arial" w:hAnsi="Arial" w:cs="Arial"/>
                <w:bCs/>
                <w:sz w:val="20"/>
                <w:szCs w:val="20"/>
              </w:rPr>
            </w:pPr>
            <w:r w:rsidRPr="0022659B">
              <w:rPr>
                <w:rFonts w:asciiTheme="minorBidi" w:hAnsiTheme="minorBidi" w:cstheme="minorBidi"/>
                <w:color w:val="000000"/>
                <w:sz w:val="20"/>
                <w:szCs w:val="20"/>
              </w:rPr>
              <w:t>«т. ч.»</w:t>
            </w:r>
          </w:p>
        </w:tc>
        <w:tc>
          <w:tcPr>
            <w:tcW w:w="4111" w:type="dxa"/>
            <w:gridSpan w:val="2"/>
          </w:tcPr>
          <w:p w14:paraId="0BB2FE3C" w14:textId="19D10805" w:rsidR="009116DB" w:rsidRPr="0022659B" w:rsidRDefault="00B85B4C"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BE4807">
              <w:rPr>
                <w:rFonts w:ascii="Arial" w:eastAsia="Times New Roman" w:hAnsi="Arial" w:cs="Arial"/>
                <w:sz w:val="20"/>
                <w:szCs w:val="20"/>
                <w:lang w:eastAsia="ru-RU"/>
              </w:rPr>
              <w:t>.</w:t>
            </w:r>
          </w:p>
        </w:tc>
      </w:tr>
      <w:tr w:rsidR="009116DB" w:rsidRPr="0022659B" w14:paraId="76B587F3" w14:textId="77777777" w:rsidTr="005A130D">
        <w:tc>
          <w:tcPr>
            <w:tcW w:w="567" w:type="dxa"/>
          </w:tcPr>
          <w:p w14:paraId="0F7534E6"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1E7B1720" w14:textId="2D2D7A34"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5.11</w:t>
            </w:r>
          </w:p>
        </w:tc>
        <w:tc>
          <w:tcPr>
            <w:tcW w:w="2411" w:type="dxa"/>
          </w:tcPr>
          <w:p w14:paraId="7332E99C" w14:textId="05BE31B9"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«ЦНИИмаш», № ОС-5242 от 11.03.2024 г.</w:t>
            </w:r>
          </w:p>
        </w:tc>
        <w:tc>
          <w:tcPr>
            <w:tcW w:w="6235" w:type="dxa"/>
          </w:tcPr>
          <w:p w14:paraId="6364CC4C"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459336B5" w14:textId="2CFE65B3" w:rsidR="009116DB" w:rsidRPr="0022659B" w:rsidRDefault="009116DB" w:rsidP="009116DB">
            <w:pPr>
              <w:pStyle w:val="ac"/>
              <w:tabs>
                <w:tab w:val="left" w:pos="655"/>
              </w:tabs>
              <w:ind w:left="0" w:firstLine="0"/>
              <w:rPr>
                <w:rFonts w:asciiTheme="minorBidi" w:hAnsiTheme="minorBidi" w:cstheme="minorBidi"/>
                <w:sz w:val="20"/>
                <w:szCs w:val="20"/>
                <w:u w:val="single"/>
              </w:rPr>
            </w:pPr>
            <w:r w:rsidRPr="0022659B">
              <w:rPr>
                <w:rFonts w:asciiTheme="minorBidi" w:hAnsiTheme="minorBidi" w:cstheme="minorBidi"/>
                <w:sz w:val="20"/>
                <w:szCs w:val="20"/>
              </w:rPr>
              <w:t xml:space="preserve"> «… (в т.ч формирование ТЗ);»</w:t>
            </w:r>
          </w:p>
          <w:p w14:paraId="5B59C039"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3BA695A5" w14:textId="77777777" w:rsidR="009116DB" w:rsidRPr="0022659B" w:rsidRDefault="009116DB" w:rsidP="009116DB">
            <w:pPr>
              <w:pStyle w:val="20"/>
              <w:spacing w:line="240" w:lineRule="auto"/>
              <w:ind w:firstLine="0"/>
              <w:rPr>
                <w:rFonts w:asciiTheme="minorBidi" w:hAnsiTheme="minorBidi" w:cstheme="minorBidi"/>
                <w:b/>
                <w:bCs/>
                <w:lang w:bidi="ru-RU"/>
              </w:rPr>
            </w:pPr>
            <w:r w:rsidRPr="0022659B">
              <w:rPr>
                <w:rFonts w:asciiTheme="minorBidi" w:hAnsiTheme="minorBidi" w:cstheme="minorBidi"/>
              </w:rPr>
              <w:t>Должно быть: «… (в т.ч. формирование ТЗ);»</w:t>
            </w:r>
          </w:p>
          <w:p w14:paraId="4CB06A5C"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0338EE5A" w14:textId="00C7B742" w:rsidR="009116DB" w:rsidRPr="0022659B" w:rsidRDefault="009116DB" w:rsidP="009116DB">
            <w:pPr>
              <w:widowControl w:val="0"/>
              <w:ind w:left="0" w:firstLine="0"/>
              <w:rPr>
                <w:rFonts w:ascii="Arial" w:hAnsi="Arial" w:cs="Arial"/>
                <w:bCs/>
                <w:sz w:val="20"/>
                <w:szCs w:val="20"/>
              </w:rPr>
            </w:pPr>
            <w:r w:rsidRPr="0022659B">
              <w:rPr>
                <w:rFonts w:asciiTheme="minorBidi" w:hAnsiTheme="minorBidi" w:cstheme="minorBidi"/>
                <w:sz w:val="20"/>
                <w:szCs w:val="20"/>
              </w:rPr>
              <w:t>Опечатка.</w:t>
            </w:r>
          </w:p>
        </w:tc>
        <w:tc>
          <w:tcPr>
            <w:tcW w:w="4111" w:type="dxa"/>
            <w:gridSpan w:val="2"/>
          </w:tcPr>
          <w:p w14:paraId="3A1C9CBB" w14:textId="032D7A51" w:rsidR="009116DB" w:rsidRPr="0022659B" w:rsidRDefault="005D7832"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BE4807">
              <w:rPr>
                <w:rFonts w:ascii="Arial" w:eastAsia="Times New Roman" w:hAnsi="Arial" w:cs="Arial"/>
                <w:sz w:val="20"/>
                <w:szCs w:val="20"/>
                <w:lang w:eastAsia="ru-RU"/>
              </w:rPr>
              <w:t>.</w:t>
            </w:r>
          </w:p>
        </w:tc>
      </w:tr>
      <w:tr w:rsidR="009116DB" w:rsidRPr="0022659B" w14:paraId="737A4B30" w14:textId="77777777" w:rsidTr="005A130D">
        <w:tc>
          <w:tcPr>
            <w:tcW w:w="567" w:type="dxa"/>
          </w:tcPr>
          <w:p w14:paraId="290AC7E5"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1DA355BD" w14:textId="35A375BC"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5.12</w:t>
            </w:r>
          </w:p>
        </w:tc>
        <w:tc>
          <w:tcPr>
            <w:tcW w:w="2411" w:type="dxa"/>
          </w:tcPr>
          <w:p w14:paraId="1E1CFA52" w14:textId="01A649D8"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ООО «КСК», № ИЦ-226/24 от 04.03.2024 г.;</w:t>
            </w:r>
            <w:r w:rsidRPr="0022659B">
              <w:rPr>
                <w:rFonts w:ascii="Arial" w:hAnsi="Arial" w:cs="Arial"/>
                <w:sz w:val="20"/>
                <w:szCs w:val="20"/>
              </w:rPr>
              <w:br/>
              <w:t>Группа «ТМХ», № 1549-ДТР от 04.03.2024 г. (</w:t>
            </w:r>
            <w:r w:rsidRPr="0022659B">
              <w:rPr>
                <w:rFonts w:asciiTheme="minorBidi" w:hAnsiTheme="minorBidi" w:cstheme="minorBidi"/>
                <w:sz w:val="20"/>
                <w:szCs w:val="20"/>
              </w:rPr>
              <w:t>АО «Трансмашхолдинг»)</w:t>
            </w:r>
          </w:p>
        </w:tc>
        <w:tc>
          <w:tcPr>
            <w:tcW w:w="6235" w:type="dxa"/>
          </w:tcPr>
          <w:p w14:paraId="5D42DF4D"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51E7C8F6"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метрологический контроль оборудования;</w:t>
            </w:r>
          </w:p>
          <w:p w14:paraId="4A33D6B1"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441576BC"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Что подразумевается? Возможно, имеется ввиду метрологический надзор согласно ГОСТ Р 8.884-2015 «Государственная система обеспечения единства измерений (ГСИ). Метрологический надзор, осуществляемый метрологическими службами юридических лиц. Основные положения». Или аттестация ИО по ГОСТ Р 8.568-2017 «Государственная система обеспечения единства измерений (ГСИ). Аттестация испытательного оборудования. Основные положения»</w:t>
            </w:r>
          </w:p>
          <w:p w14:paraId="02B89819"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58BBDA47" w14:textId="0678DD52"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Уточнение требований</w:t>
            </w:r>
          </w:p>
        </w:tc>
        <w:tc>
          <w:tcPr>
            <w:tcW w:w="4111" w:type="dxa"/>
            <w:gridSpan w:val="2"/>
          </w:tcPr>
          <w:p w14:paraId="7D8304A2" w14:textId="77777777" w:rsidR="00C41782" w:rsidRDefault="00C41782" w:rsidP="00C41782">
            <w:pPr>
              <w:widowControl w:val="0"/>
              <w:ind w:left="0" w:firstLine="0"/>
              <w:jc w:val="both"/>
              <w:rPr>
                <w:rFonts w:ascii="Arial" w:eastAsia="Times New Roman" w:hAnsi="Arial" w:cs="Arial"/>
                <w:color w:val="000000" w:themeColor="text1"/>
                <w:sz w:val="20"/>
                <w:szCs w:val="20"/>
                <w:lang w:eastAsia="ru-RU"/>
              </w:rPr>
            </w:pPr>
            <w:r>
              <w:rPr>
                <w:rFonts w:ascii="Arial" w:eastAsia="Times New Roman" w:hAnsi="Arial" w:cs="Arial"/>
                <w:color w:val="000000" w:themeColor="text1"/>
                <w:sz w:val="20"/>
                <w:szCs w:val="20"/>
                <w:lang w:eastAsia="ru-RU"/>
              </w:rPr>
              <w:t xml:space="preserve">Принято к сведению. </w:t>
            </w:r>
          </w:p>
          <w:p w14:paraId="39B1C25D" w14:textId="2655C76B" w:rsidR="009116DB" w:rsidRPr="0022659B" w:rsidRDefault="00C41782" w:rsidP="00C41782">
            <w:pPr>
              <w:widowControl w:val="0"/>
              <w:ind w:left="0" w:firstLine="0"/>
              <w:jc w:val="both"/>
              <w:rPr>
                <w:rFonts w:ascii="Arial" w:eastAsia="Times New Roman" w:hAnsi="Arial" w:cs="Arial"/>
                <w:sz w:val="20"/>
                <w:szCs w:val="20"/>
                <w:lang w:eastAsia="ru-RU"/>
              </w:rPr>
            </w:pPr>
            <w:r>
              <w:rPr>
                <w:rFonts w:ascii="Arial" w:eastAsia="Times New Roman" w:hAnsi="Arial" w:cs="Arial"/>
                <w:color w:val="000000" w:themeColor="text1"/>
                <w:sz w:val="20"/>
                <w:szCs w:val="20"/>
                <w:lang w:eastAsia="ru-RU"/>
              </w:rPr>
              <w:t>Проект стандарта существенно переработан</w:t>
            </w:r>
          </w:p>
        </w:tc>
      </w:tr>
      <w:tr w:rsidR="009116DB" w:rsidRPr="0022659B" w14:paraId="126A5F36" w14:textId="77777777" w:rsidTr="005A130D">
        <w:tc>
          <w:tcPr>
            <w:tcW w:w="567" w:type="dxa"/>
          </w:tcPr>
          <w:p w14:paraId="7B0627C3"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36305043" w14:textId="15D3530B"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5.12, третье перечисление</w:t>
            </w:r>
          </w:p>
        </w:tc>
        <w:tc>
          <w:tcPr>
            <w:tcW w:w="2411" w:type="dxa"/>
          </w:tcPr>
          <w:p w14:paraId="7683EDE2" w14:textId="672577DA"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color w:val="000000" w:themeColor="text1"/>
                <w:sz w:val="20"/>
                <w:szCs w:val="20"/>
              </w:rPr>
              <w:t>Госкорпорация «Росатом», № 1-8.15/11876 от 07.03.2024 г.</w:t>
            </w:r>
          </w:p>
        </w:tc>
        <w:tc>
          <w:tcPr>
            <w:tcW w:w="6235" w:type="dxa"/>
          </w:tcPr>
          <w:p w14:paraId="00013A63"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4DD0CE58" w14:textId="77777777" w:rsidR="009116DB" w:rsidRPr="0022659B" w:rsidRDefault="009116DB" w:rsidP="009116DB">
            <w:pPr>
              <w:pStyle w:val="FORMATTEXT0"/>
            </w:pPr>
            <w:r w:rsidRPr="0022659B">
              <w:t>В проекте дана не корректная формулировка</w:t>
            </w:r>
          </w:p>
          <w:p w14:paraId="7858DA69"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3E49E53F" w14:textId="086F45BE" w:rsidR="009116DB" w:rsidRPr="0022659B" w:rsidRDefault="009116DB" w:rsidP="009116DB">
            <w:pPr>
              <w:widowControl w:val="0"/>
              <w:ind w:left="0" w:firstLine="0"/>
              <w:rPr>
                <w:rFonts w:ascii="Arial" w:hAnsi="Arial" w:cs="Arial"/>
                <w:bCs/>
                <w:sz w:val="20"/>
                <w:szCs w:val="20"/>
              </w:rPr>
            </w:pPr>
            <w:r w:rsidRPr="0022659B">
              <w:rPr>
                <w:rFonts w:ascii="Arial" w:hAnsi="Arial" w:cs="Arial"/>
                <w:sz w:val="20"/>
                <w:szCs w:val="20"/>
              </w:rPr>
              <w:t>- метрологическое обеспечение испытательного оборудования, средств измерений и контроля; ...</w:t>
            </w:r>
          </w:p>
        </w:tc>
        <w:tc>
          <w:tcPr>
            <w:tcW w:w="4111" w:type="dxa"/>
            <w:gridSpan w:val="2"/>
          </w:tcPr>
          <w:p w14:paraId="33EC7C54" w14:textId="3AABD880" w:rsidR="009116DB" w:rsidRPr="0022659B" w:rsidRDefault="001F0226" w:rsidP="00C41782">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BE4807">
              <w:rPr>
                <w:rFonts w:ascii="Arial" w:eastAsia="Times New Roman" w:hAnsi="Arial" w:cs="Arial"/>
                <w:sz w:val="20"/>
                <w:szCs w:val="20"/>
                <w:lang w:eastAsia="ru-RU"/>
              </w:rPr>
              <w:t>.</w:t>
            </w:r>
          </w:p>
        </w:tc>
      </w:tr>
      <w:tr w:rsidR="009116DB" w:rsidRPr="0022659B" w14:paraId="35BACBC8" w14:textId="77777777" w:rsidTr="005A130D">
        <w:tc>
          <w:tcPr>
            <w:tcW w:w="567" w:type="dxa"/>
          </w:tcPr>
          <w:p w14:paraId="583DB154"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51C8B69C" w14:textId="479E3D45"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5.12, третье перечисление</w:t>
            </w:r>
          </w:p>
        </w:tc>
        <w:tc>
          <w:tcPr>
            <w:tcW w:w="2411" w:type="dxa"/>
          </w:tcPr>
          <w:p w14:paraId="1C12695F" w14:textId="2314C6B2" w:rsidR="009116DB" w:rsidRPr="0022659B" w:rsidRDefault="009116DB" w:rsidP="009116DB">
            <w:pPr>
              <w:widowControl w:val="0"/>
              <w:ind w:left="0" w:firstLine="0"/>
              <w:jc w:val="center"/>
              <w:rPr>
                <w:rFonts w:ascii="Arial" w:hAnsi="Arial" w:cs="Arial"/>
                <w:color w:val="000000" w:themeColor="text1"/>
                <w:sz w:val="20"/>
                <w:szCs w:val="20"/>
              </w:rPr>
            </w:pPr>
            <w:r w:rsidRPr="0022659B">
              <w:rPr>
                <w:rFonts w:ascii="Arial" w:hAnsi="Arial" w:cs="Arial"/>
                <w:sz w:val="20"/>
                <w:szCs w:val="20"/>
              </w:rPr>
              <w:t>АО «ЦНИИмаш», № ОС-5242 от 11.03.2024 г.</w:t>
            </w:r>
          </w:p>
        </w:tc>
        <w:tc>
          <w:tcPr>
            <w:tcW w:w="6235" w:type="dxa"/>
          </w:tcPr>
          <w:p w14:paraId="78802B1C"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6BD1DBFB" w14:textId="77777777" w:rsidR="009116DB" w:rsidRPr="0022659B" w:rsidRDefault="009116DB" w:rsidP="009116DB">
            <w:pPr>
              <w:pStyle w:val="ac"/>
              <w:ind w:left="0" w:firstLine="0"/>
              <w:rPr>
                <w:rFonts w:asciiTheme="minorBidi" w:hAnsiTheme="minorBidi" w:cstheme="minorBidi"/>
                <w:sz w:val="20"/>
                <w:szCs w:val="20"/>
              </w:rPr>
            </w:pPr>
            <w:r w:rsidRPr="0022659B">
              <w:rPr>
                <w:rFonts w:asciiTheme="minorBidi" w:hAnsiTheme="minorBidi" w:cstheme="minorBidi"/>
                <w:sz w:val="20"/>
                <w:szCs w:val="20"/>
              </w:rPr>
              <w:t>Третье перечисление изложить в редакции</w:t>
            </w:r>
          </w:p>
          <w:p w14:paraId="4CA8FE55"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6CF11A8D" w14:textId="717F1B3C" w:rsidR="009116DB" w:rsidRPr="0022659B" w:rsidRDefault="009116DB" w:rsidP="009116DB">
            <w:pPr>
              <w:pStyle w:val="20"/>
              <w:tabs>
                <w:tab w:val="left" w:pos="1007"/>
              </w:tabs>
              <w:spacing w:line="240" w:lineRule="auto"/>
              <w:ind w:firstLine="0"/>
              <w:rPr>
                <w:rFonts w:asciiTheme="minorBidi" w:hAnsiTheme="minorBidi" w:cstheme="minorBidi"/>
                <w:lang w:bidi="ru-RU"/>
              </w:rPr>
            </w:pPr>
            <w:r w:rsidRPr="0022659B">
              <w:rPr>
                <w:rFonts w:asciiTheme="minorBidi" w:hAnsiTheme="minorBidi" w:cstheme="minorBidi"/>
              </w:rPr>
              <w:t>«метрологическое обеспечение экспериментальных работ и испытаний»</w:t>
            </w:r>
          </w:p>
          <w:p w14:paraId="26ED1D05"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09612E2B" w14:textId="7894827D" w:rsidR="009116DB" w:rsidRPr="0022659B" w:rsidRDefault="009116DB" w:rsidP="009116DB">
            <w:pPr>
              <w:widowControl w:val="0"/>
              <w:ind w:left="0" w:firstLine="0"/>
              <w:rPr>
                <w:rFonts w:ascii="Arial" w:hAnsi="Arial" w:cs="Arial"/>
                <w:bCs/>
                <w:sz w:val="20"/>
                <w:szCs w:val="20"/>
              </w:rPr>
            </w:pPr>
            <w:r w:rsidRPr="0022659B">
              <w:rPr>
                <w:rFonts w:asciiTheme="minorBidi" w:hAnsiTheme="minorBidi" w:cstheme="minorBidi"/>
                <w:sz w:val="20"/>
                <w:szCs w:val="20"/>
              </w:rPr>
              <w:t xml:space="preserve">В терминологии, применяемой в Государственной системе обеспечения единства измерений отсутствует термин </w:t>
            </w:r>
            <w:r w:rsidRPr="0022659B">
              <w:rPr>
                <w:rFonts w:asciiTheme="minorBidi" w:hAnsiTheme="minorBidi" w:cstheme="minorBidi"/>
                <w:sz w:val="20"/>
                <w:szCs w:val="20"/>
              </w:rPr>
              <w:lastRenderedPageBreak/>
              <w:t>«метрологический контроль оборудования»</w:t>
            </w:r>
          </w:p>
        </w:tc>
        <w:tc>
          <w:tcPr>
            <w:tcW w:w="4111" w:type="dxa"/>
            <w:gridSpan w:val="2"/>
          </w:tcPr>
          <w:p w14:paraId="0E542D51" w14:textId="77777777" w:rsidR="00C41782" w:rsidRDefault="00C41782" w:rsidP="00C41782">
            <w:pPr>
              <w:widowControl w:val="0"/>
              <w:ind w:left="0" w:firstLine="0"/>
              <w:jc w:val="both"/>
              <w:rPr>
                <w:rFonts w:ascii="Arial" w:eastAsia="Times New Roman" w:hAnsi="Arial" w:cs="Arial"/>
                <w:color w:val="000000" w:themeColor="text1"/>
                <w:sz w:val="20"/>
                <w:szCs w:val="20"/>
                <w:lang w:eastAsia="ru-RU"/>
              </w:rPr>
            </w:pPr>
            <w:r>
              <w:rPr>
                <w:rFonts w:ascii="Arial" w:eastAsia="Times New Roman" w:hAnsi="Arial" w:cs="Arial"/>
                <w:color w:val="000000" w:themeColor="text1"/>
                <w:sz w:val="20"/>
                <w:szCs w:val="20"/>
                <w:lang w:eastAsia="ru-RU"/>
              </w:rPr>
              <w:lastRenderedPageBreak/>
              <w:t xml:space="preserve">Принято к сведению. </w:t>
            </w:r>
          </w:p>
          <w:p w14:paraId="7034D420" w14:textId="4E5B3F7C" w:rsidR="009116DB" w:rsidRPr="008768C6" w:rsidRDefault="00C41782" w:rsidP="00C41782">
            <w:pPr>
              <w:widowControl w:val="0"/>
              <w:ind w:left="0" w:firstLine="0"/>
              <w:jc w:val="both"/>
              <w:rPr>
                <w:rFonts w:ascii="Arial" w:eastAsia="Times New Roman" w:hAnsi="Arial" w:cs="Arial"/>
                <w:sz w:val="20"/>
                <w:szCs w:val="20"/>
                <w:lang w:eastAsia="ru-RU"/>
              </w:rPr>
            </w:pPr>
            <w:r>
              <w:rPr>
                <w:rFonts w:ascii="Arial" w:eastAsia="Times New Roman" w:hAnsi="Arial" w:cs="Arial"/>
                <w:color w:val="000000" w:themeColor="text1"/>
                <w:sz w:val="20"/>
                <w:szCs w:val="20"/>
                <w:lang w:eastAsia="ru-RU"/>
              </w:rPr>
              <w:t>Проект стандарта существенно переработан</w:t>
            </w:r>
          </w:p>
        </w:tc>
      </w:tr>
      <w:tr w:rsidR="009116DB" w:rsidRPr="0022659B" w14:paraId="3BBA0B16" w14:textId="77777777" w:rsidTr="005A130D">
        <w:tc>
          <w:tcPr>
            <w:tcW w:w="567" w:type="dxa"/>
          </w:tcPr>
          <w:p w14:paraId="664E327B"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60F3936A" w14:textId="48D99B23"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5.12, четвертое перечисление</w:t>
            </w:r>
          </w:p>
        </w:tc>
        <w:tc>
          <w:tcPr>
            <w:tcW w:w="2411" w:type="dxa"/>
          </w:tcPr>
          <w:p w14:paraId="7B6B3793" w14:textId="77777777"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color w:val="000000" w:themeColor="text1"/>
                <w:sz w:val="20"/>
                <w:szCs w:val="20"/>
              </w:rPr>
              <w:t>Госкорпорация «Росатом», № 1-8.15/11876 от 07.03.2024 г.</w:t>
            </w:r>
          </w:p>
        </w:tc>
        <w:tc>
          <w:tcPr>
            <w:tcW w:w="6235" w:type="dxa"/>
          </w:tcPr>
          <w:p w14:paraId="4A29A302"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46D33948" w14:textId="77777777" w:rsidR="009116DB" w:rsidRPr="0022659B" w:rsidRDefault="009116DB" w:rsidP="009116DB">
            <w:pPr>
              <w:pStyle w:val="FORMATTEXT0"/>
            </w:pPr>
            <w:r w:rsidRPr="0022659B">
              <w:t>В проекте дана не корректная формулировка</w:t>
            </w:r>
          </w:p>
          <w:p w14:paraId="03BFF95E"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5B3FFC16" w14:textId="2FD350AF" w:rsidR="009116DB" w:rsidRPr="0022659B" w:rsidRDefault="009116DB" w:rsidP="009116DB">
            <w:pPr>
              <w:widowControl w:val="0"/>
              <w:ind w:left="0" w:firstLine="0"/>
              <w:rPr>
                <w:rFonts w:ascii="Arial" w:hAnsi="Arial" w:cs="Arial"/>
                <w:bCs/>
                <w:sz w:val="20"/>
                <w:szCs w:val="20"/>
              </w:rPr>
            </w:pPr>
            <w:r w:rsidRPr="0022659B">
              <w:rPr>
                <w:rFonts w:ascii="Arial" w:hAnsi="Arial" w:cs="Arial"/>
                <w:sz w:val="20"/>
                <w:szCs w:val="20"/>
              </w:rPr>
              <w:t>- анализ результатов измерений; ...</w:t>
            </w:r>
          </w:p>
        </w:tc>
        <w:tc>
          <w:tcPr>
            <w:tcW w:w="4111" w:type="dxa"/>
            <w:gridSpan w:val="2"/>
          </w:tcPr>
          <w:p w14:paraId="40B6B13B" w14:textId="0A9B97A4" w:rsidR="009116DB" w:rsidRPr="0022659B" w:rsidRDefault="003F2F52" w:rsidP="00C41782">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BE4807">
              <w:rPr>
                <w:rFonts w:ascii="Arial" w:eastAsia="Times New Roman" w:hAnsi="Arial" w:cs="Arial"/>
                <w:sz w:val="20"/>
                <w:szCs w:val="20"/>
                <w:lang w:eastAsia="ru-RU"/>
              </w:rPr>
              <w:t>.</w:t>
            </w:r>
          </w:p>
        </w:tc>
      </w:tr>
      <w:tr w:rsidR="009116DB" w:rsidRPr="0022659B" w14:paraId="1BAF98F4" w14:textId="77777777" w:rsidTr="005A130D">
        <w:tc>
          <w:tcPr>
            <w:tcW w:w="567" w:type="dxa"/>
          </w:tcPr>
          <w:p w14:paraId="660D9A90"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32EF73EF" w14:textId="3A8B9C69"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5.13</w:t>
            </w:r>
          </w:p>
        </w:tc>
        <w:tc>
          <w:tcPr>
            <w:tcW w:w="2411" w:type="dxa"/>
          </w:tcPr>
          <w:p w14:paraId="273F67B3" w14:textId="5E328974" w:rsidR="009116DB" w:rsidRPr="0022659B" w:rsidRDefault="009116DB" w:rsidP="009116DB">
            <w:pPr>
              <w:widowControl w:val="0"/>
              <w:ind w:left="0" w:firstLine="0"/>
              <w:jc w:val="center"/>
              <w:rPr>
                <w:rFonts w:ascii="Arial" w:hAnsi="Arial" w:cs="Arial"/>
                <w:color w:val="000000" w:themeColor="text1"/>
                <w:sz w:val="20"/>
                <w:szCs w:val="20"/>
              </w:rPr>
            </w:pPr>
            <w:r w:rsidRPr="0022659B">
              <w:rPr>
                <w:rFonts w:ascii="Arial" w:hAnsi="Arial" w:cs="Arial"/>
                <w:sz w:val="20"/>
                <w:szCs w:val="20"/>
              </w:rPr>
              <w:t>АО «ЦНИИмаш», № ОС-5242 от 11.03.2024 г.</w:t>
            </w:r>
          </w:p>
        </w:tc>
        <w:tc>
          <w:tcPr>
            <w:tcW w:w="6235" w:type="dxa"/>
          </w:tcPr>
          <w:p w14:paraId="6E500436"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3086BA18" w14:textId="77777777" w:rsidR="009116DB" w:rsidRPr="0022659B" w:rsidRDefault="009116DB" w:rsidP="009116DB">
            <w:pPr>
              <w:pStyle w:val="ac"/>
              <w:ind w:left="0" w:firstLine="0"/>
              <w:rPr>
                <w:rFonts w:asciiTheme="minorBidi" w:hAnsiTheme="minorBidi" w:cstheme="minorBidi"/>
                <w:sz w:val="20"/>
                <w:szCs w:val="20"/>
              </w:rPr>
            </w:pPr>
            <w:r w:rsidRPr="0022659B">
              <w:rPr>
                <w:rFonts w:asciiTheme="minorBidi" w:hAnsiTheme="minorBidi" w:cstheme="minorBidi"/>
                <w:sz w:val="20"/>
                <w:szCs w:val="20"/>
              </w:rPr>
              <w:t>изложить в винит. падеже для перечислений….</w:t>
            </w:r>
          </w:p>
          <w:p w14:paraId="3DB9580A"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3B9DF220" w14:textId="77777777" w:rsidR="009116DB" w:rsidRPr="0022659B" w:rsidRDefault="009116DB" w:rsidP="009116DB">
            <w:pPr>
              <w:pStyle w:val="20"/>
              <w:tabs>
                <w:tab w:val="left" w:pos="1007"/>
              </w:tabs>
              <w:spacing w:line="240" w:lineRule="auto"/>
              <w:ind w:firstLine="0"/>
              <w:rPr>
                <w:rFonts w:asciiTheme="minorBidi" w:hAnsiTheme="minorBidi" w:cstheme="minorBidi"/>
                <w:lang w:bidi="ru-RU"/>
              </w:rPr>
            </w:pPr>
            <w:r w:rsidRPr="0022659B">
              <w:rPr>
                <w:rFonts w:asciiTheme="minorBidi" w:hAnsiTheme="minorBidi" w:cstheme="minorBidi"/>
                <w:lang w:bidi="ru-RU"/>
              </w:rPr>
              <w:t>Изложить в редакции:</w:t>
            </w:r>
          </w:p>
          <w:p w14:paraId="355E9370" w14:textId="69D0AC8A" w:rsidR="009116DB" w:rsidRPr="0022659B" w:rsidRDefault="009116DB" w:rsidP="009116DB">
            <w:pPr>
              <w:pStyle w:val="20"/>
              <w:tabs>
                <w:tab w:val="left" w:pos="1007"/>
              </w:tabs>
              <w:spacing w:line="240" w:lineRule="auto"/>
              <w:ind w:firstLine="0"/>
              <w:rPr>
                <w:rFonts w:asciiTheme="minorBidi" w:hAnsiTheme="minorBidi" w:cstheme="minorBidi"/>
              </w:rPr>
            </w:pPr>
            <w:r w:rsidRPr="0022659B">
              <w:rPr>
                <w:rFonts w:asciiTheme="minorBidi" w:hAnsiTheme="minorBidi" w:cstheme="minorBidi"/>
                <w:lang w:bidi="ru-RU"/>
              </w:rPr>
              <w:t xml:space="preserve">«- </w:t>
            </w:r>
            <w:r w:rsidRPr="0022659B">
              <w:rPr>
                <w:rFonts w:asciiTheme="minorBidi" w:hAnsiTheme="minorBidi" w:cstheme="minorBidi"/>
              </w:rPr>
              <w:t>аналитическую обработку и визуализацию данных…;</w:t>
            </w:r>
          </w:p>
          <w:p w14:paraId="084AF30D" w14:textId="77777777" w:rsidR="009116DB" w:rsidRPr="0022659B" w:rsidRDefault="009116DB" w:rsidP="009116DB">
            <w:pPr>
              <w:pStyle w:val="20"/>
              <w:tabs>
                <w:tab w:val="left" w:pos="1007"/>
              </w:tabs>
              <w:spacing w:line="240" w:lineRule="auto"/>
              <w:ind w:firstLine="0"/>
              <w:rPr>
                <w:rFonts w:asciiTheme="minorBidi" w:hAnsiTheme="minorBidi" w:cstheme="minorBidi"/>
              </w:rPr>
            </w:pPr>
            <w:r w:rsidRPr="0022659B">
              <w:rPr>
                <w:rFonts w:asciiTheme="minorBidi" w:hAnsiTheme="minorBidi" w:cstheme="minorBidi"/>
              </w:rPr>
              <w:t>- поддержку технологии…;</w:t>
            </w:r>
          </w:p>
          <w:p w14:paraId="467A09A1" w14:textId="3E5AF883" w:rsidR="009116DB" w:rsidRPr="0022659B" w:rsidRDefault="009116DB" w:rsidP="009116DB">
            <w:pPr>
              <w:widowControl w:val="0"/>
              <w:ind w:left="0" w:firstLine="0"/>
              <w:rPr>
                <w:rFonts w:ascii="Arial" w:hAnsi="Arial" w:cs="Arial"/>
                <w:bCs/>
                <w:sz w:val="20"/>
                <w:szCs w:val="20"/>
              </w:rPr>
            </w:pPr>
            <w:r w:rsidRPr="0022659B">
              <w:rPr>
                <w:rFonts w:asciiTheme="minorBidi" w:hAnsiTheme="minorBidi" w:cstheme="minorBidi"/>
                <w:sz w:val="20"/>
                <w:szCs w:val="20"/>
              </w:rPr>
              <w:t>- поддержку аналитики….»</w:t>
            </w:r>
          </w:p>
        </w:tc>
        <w:tc>
          <w:tcPr>
            <w:tcW w:w="4111" w:type="dxa"/>
            <w:gridSpan w:val="2"/>
          </w:tcPr>
          <w:p w14:paraId="52D049E4" w14:textId="0E15334B" w:rsidR="009116DB" w:rsidRPr="0022659B" w:rsidRDefault="00675F3A"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BE4807">
              <w:rPr>
                <w:rFonts w:ascii="Arial" w:eastAsia="Times New Roman" w:hAnsi="Arial" w:cs="Arial"/>
                <w:sz w:val="20"/>
                <w:szCs w:val="20"/>
                <w:lang w:eastAsia="ru-RU"/>
              </w:rPr>
              <w:t>.</w:t>
            </w:r>
          </w:p>
        </w:tc>
      </w:tr>
      <w:tr w:rsidR="009116DB" w:rsidRPr="0022659B" w14:paraId="654EBFF0" w14:textId="77777777" w:rsidTr="005A130D">
        <w:tc>
          <w:tcPr>
            <w:tcW w:w="567" w:type="dxa"/>
          </w:tcPr>
          <w:p w14:paraId="6A9B8765"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6BA6165D" w14:textId="19264D21"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5.13</w:t>
            </w:r>
          </w:p>
        </w:tc>
        <w:tc>
          <w:tcPr>
            <w:tcW w:w="2411" w:type="dxa"/>
          </w:tcPr>
          <w:p w14:paraId="5DB4E478" w14:textId="1582D125"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ООО «КСК», № ИЦ-226/24 от 04.03.2024 г.;</w:t>
            </w:r>
            <w:r w:rsidRPr="0022659B">
              <w:rPr>
                <w:rFonts w:ascii="Arial" w:hAnsi="Arial" w:cs="Arial"/>
                <w:sz w:val="20"/>
                <w:szCs w:val="20"/>
              </w:rPr>
              <w:br/>
              <w:t>Группа «ТМХ», № 1549-ДТР от 04.03.2024 г. (</w:t>
            </w:r>
            <w:r w:rsidRPr="0022659B">
              <w:rPr>
                <w:rFonts w:asciiTheme="minorBidi" w:hAnsiTheme="minorBidi" w:cstheme="minorBidi"/>
                <w:sz w:val="20"/>
                <w:szCs w:val="20"/>
              </w:rPr>
              <w:t>АО «Трансмашхолдинг»)</w:t>
            </w:r>
          </w:p>
        </w:tc>
        <w:tc>
          <w:tcPr>
            <w:tcW w:w="6235" w:type="dxa"/>
          </w:tcPr>
          <w:p w14:paraId="1916F7A9"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3DD9161B" w14:textId="77777777" w:rsidR="009116DB" w:rsidRPr="0022659B" w:rsidRDefault="009116DB" w:rsidP="009116DB">
            <w:pPr>
              <w:pStyle w:val="Default"/>
              <w:rPr>
                <w:rFonts w:asciiTheme="minorBidi" w:hAnsiTheme="minorBidi" w:cstheme="minorBidi"/>
                <w:sz w:val="20"/>
                <w:szCs w:val="20"/>
              </w:rPr>
            </w:pPr>
            <w:r w:rsidRPr="0022659B">
              <w:rPr>
                <w:rFonts w:asciiTheme="minorBidi" w:hAnsiTheme="minorBidi" w:cstheme="minorBidi"/>
                <w:sz w:val="20"/>
                <w:szCs w:val="20"/>
              </w:rPr>
              <w:t>- сбор, структурирование и хранение актуальных данных (метаданных);</w:t>
            </w:r>
          </w:p>
          <w:p w14:paraId="101F78D7"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7FADC501" w14:textId="4C31DA6E" w:rsidR="009116DB" w:rsidRPr="0022659B" w:rsidRDefault="009116DB" w:rsidP="009116DB">
            <w:pPr>
              <w:widowControl w:val="0"/>
              <w:ind w:left="0" w:firstLine="0"/>
              <w:rPr>
                <w:rFonts w:ascii="Arial" w:hAnsi="Arial" w:cs="Arial"/>
                <w:bCs/>
                <w:sz w:val="20"/>
                <w:szCs w:val="20"/>
              </w:rPr>
            </w:pPr>
            <w:r w:rsidRPr="0022659B">
              <w:rPr>
                <w:rFonts w:asciiTheme="minorBidi" w:hAnsiTheme="minorBidi" w:cstheme="minorBidi"/>
                <w:sz w:val="20"/>
                <w:szCs w:val="20"/>
              </w:rPr>
              <w:t>Привести определение «метаданных».</w:t>
            </w:r>
          </w:p>
        </w:tc>
        <w:tc>
          <w:tcPr>
            <w:tcW w:w="4111" w:type="dxa"/>
            <w:gridSpan w:val="2"/>
          </w:tcPr>
          <w:p w14:paraId="33B0D807" w14:textId="77777777" w:rsidR="009116DB" w:rsidRPr="0022659B" w:rsidRDefault="00766F17"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Отклонено.</w:t>
            </w:r>
          </w:p>
          <w:p w14:paraId="486BA967" w14:textId="111D42F0" w:rsidR="00766F17" w:rsidRPr="0022659B" w:rsidRDefault="00766F17" w:rsidP="00766F17">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Обоснование: определение термина «метаданные» есть в ГОСТ 33707, ссылка на который есть в 3.1</w:t>
            </w:r>
          </w:p>
        </w:tc>
      </w:tr>
      <w:tr w:rsidR="009116DB" w:rsidRPr="0022659B" w14:paraId="0E1B0316" w14:textId="77777777" w:rsidTr="005A130D">
        <w:tc>
          <w:tcPr>
            <w:tcW w:w="567" w:type="dxa"/>
          </w:tcPr>
          <w:p w14:paraId="6A87F738" w14:textId="7B9863D9"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7D241DF8" w14:textId="5289BC25"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5.13, второе, третье, четвертое перечисления</w:t>
            </w:r>
          </w:p>
        </w:tc>
        <w:tc>
          <w:tcPr>
            <w:tcW w:w="2411" w:type="dxa"/>
          </w:tcPr>
          <w:p w14:paraId="6D9EB23F" w14:textId="3D52168B"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«КБП», № 14241/0014-24 от 28.02.2024 г.</w:t>
            </w:r>
          </w:p>
        </w:tc>
        <w:tc>
          <w:tcPr>
            <w:tcW w:w="6235" w:type="dxa"/>
          </w:tcPr>
          <w:p w14:paraId="53669594"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5B6DEEB6"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Скорректировать окончания в приведенных в пункте следующих перечислениях:</w:t>
            </w:r>
          </w:p>
          <w:p w14:paraId="236B95CF"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аналитическ</w:t>
            </w:r>
            <w:r w:rsidRPr="0022659B">
              <w:rPr>
                <w:rFonts w:ascii="Arial" w:hAnsi="Arial" w:cs="Arial"/>
                <w:b/>
                <w:bCs/>
                <w:sz w:val="20"/>
                <w:szCs w:val="20"/>
              </w:rPr>
              <w:t>ая</w:t>
            </w:r>
            <w:r w:rsidRPr="0022659B">
              <w:rPr>
                <w:rFonts w:ascii="Arial" w:hAnsi="Arial" w:cs="Arial"/>
                <w:bCs/>
                <w:sz w:val="20"/>
                <w:szCs w:val="20"/>
              </w:rPr>
              <w:t xml:space="preserve"> обработк</w:t>
            </w:r>
            <w:r w:rsidRPr="0022659B">
              <w:rPr>
                <w:rFonts w:ascii="Arial" w:hAnsi="Arial" w:cs="Arial"/>
                <w:b/>
                <w:bCs/>
                <w:sz w:val="20"/>
                <w:szCs w:val="20"/>
              </w:rPr>
              <w:t>а</w:t>
            </w:r>
            <w:r w:rsidRPr="0022659B">
              <w:rPr>
                <w:rFonts w:ascii="Arial" w:hAnsi="Arial" w:cs="Arial"/>
                <w:bCs/>
                <w:sz w:val="20"/>
                <w:szCs w:val="20"/>
              </w:rPr>
              <w:t xml:space="preserve"> и визуализаци</w:t>
            </w:r>
            <w:r w:rsidRPr="0022659B">
              <w:rPr>
                <w:rFonts w:ascii="Arial" w:hAnsi="Arial" w:cs="Arial"/>
                <w:b/>
                <w:bCs/>
                <w:sz w:val="20"/>
                <w:szCs w:val="20"/>
              </w:rPr>
              <w:t>я</w:t>
            </w:r>
            <w:r w:rsidRPr="0022659B">
              <w:rPr>
                <w:rFonts w:ascii="Arial" w:hAnsi="Arial" w:cs="Arial"/>
                <w:bCs/>
                <w:sz w:val="20"/>
                <w:szCs w:val="20"/>
              </w:rPr>
              <w:t xml:space="preserve"> данных…</w:t>
            </w:r>
          </w:p>
          <w:p w14:paraId="715EE9EF"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поддержк</w:t>
            </w:r>
            <w:r w:rsidRPr="0022659B">
              <w:rPr>
                <w:rFonts w:ascii="Arial" w:hAnsi="Arial" w:cs="Arial"/>
                <w:b/>
                <w:bCs/>
                <w:sz w:val="20"/>
                <w:szCs w:val="20"/>
              </w:rPr>
              <w:t>а</w:t>
            </w:r>
            <w:r w:rsidRPr="0022659B">
              <w:rPr>
                <w:rFonts w:ascii="Arial" w:hAnsi="Arial" w:cs="Arial"/>
                <w:bCs/>
                <w:sz w:val="20"/>
                <w:szCs w:val="20"/>
              </w:rPr>
              <w:t xml:space="preserve"> технологии…</w:t>
            </w:r>
          </w:p>
          <w:p w14:paraId="61415774"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поддержк</w:t>
            </w:r>
            <w:r w:rsidRPr="0022659B">
              <w:rPr>
                <w:rFonts w:ascii="Arial" w:hAnsi="Arial" w:cs="Arial"/>
                <w:b/>
                <w:bCs/>
                <w:sz w:val="20"/>
                <w:szCs w:val="20"/>
              </w:rPr>
              <w:t>а</w:t>
            </w:r>
            <w:r w:rsidRPr="0022659B">
              <w:rPr>
                <w:rFonts w:ascii="Arial" w:hAnsi="Arial" w:cs="Arial"/>
                <w:bCs/>
                <w:sz w:val="20"/>
                <w:szCs w:val="20"/>
              </w:rPr>
              <w:t xml:space="preserve"> аналитики…»</w:t>
            </w:r>
          </w:p>
          <w:p w14:paraId="0F39940A"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22C4F10F"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Заменить на выражения:</w:t>
            </w:r>
          </w:p>
          <w:p w14:paraId="78607FD9"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аналитическ</w:t>
            </w:r>
            <w:r w:rsidRPr="0022659B">
              <w:rPr>
                <w:rFonts w:ascii="Arial" w:hAnsi="Arial" w:cs="Arial"/>
                <w:b/>
                <w:bCs/>
                <w:sz w:val="20"/>
                <w:szCs w:val="20"/>
              </w:rPr>
              <w:t>ую</w:t>
            </w:r>
            <w:r w:rsidRPr="0022659B">
              <w:rPr>
                <w:rFonts w:ascii="Arial" w:hAnsi="Arial" w:cs="Arial"/>
                <w:bCs/>
                <w:sz w:val="20"/>
                <w:szCs w:val="20"/>
              </w:rPr>
              <w:t xml:space="preserve"> обработк</w:t>
            </w:r>
            <w:r w:rsidRPr="0022659B">
              <w:rPr>
                <w:rFonts w:ascii="Arial" w:hAnsi="Arial" w:cs="Arial"/>
                <w:b/>
                <w:bCs/>
                <w:sz w:val="20"/>
                <w:szCs w:val="20"/>
              </w:rPr>
              <w:t>у</w:t>
            </w:r>
            <w:r w:rsidRPr="0022659B">
              <w:rPr>
                <w:rFonts w:ascii="Arial" w:hAnsi="Arial" w:cs="Arial"/>
                <w:bCs/>
                <w:sz w:val="20"/>
                <w:szCs w:val="20"/>
              </w:rPr>
              <w:t xml:space="preserve"> и визуализаци</w:t>
            </w:r>
            <w:r w:rsidRPr="0022659B">
              <w:rPr>
                <w:rFonts w:ascii="Arial" w:hAnsi="Arial" w:cs="Arial"/>
                <w:b/>
                <w:bCs/>
                <w:sz w:val="20"/>
                <w:szCs w:val="20"/>
              </w:rPr>
              <w:t>ю</w:t>
            </w:r>
            <w:r w:rsidRPr="0022659B">
              <w:rPr>
                <w:rFonts w:ascii="Arial" w:hAnsi="Arial" w:cs="Arial"/>
                <w:bCs/>
                <w:sz w:val="20"/>
                <w:szCs w:val="20"/>
              </w:rPr>
              <w:t xml:space="preserve"> данных…</w:t>
            </w:r>
          </w:p>
          <w:p w14:paraId="291598E7"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поддержк</w:t>
            </w:r>
            <w:r w:rsidRPr="0022659B">
              <w:rPr>
                <w:rFonts w:ascii="Arial" w:hAnsi="Arial" w:cs="Arial"/>
                <w:b/>
                <w:bCs/>
                <w:sz w:val="20"/>
                <w:szCs w:val="20"/>
              </w:rPr>
              <w:t>у</w:t>
            </w:r>
            <w:r w:rsidRPr="0022659B">
              <w:rPr>
                <w:rFonts w:ascii="Arial" w:hAnsi="Arial" w:cs="Arial"/>
                <w:bCs/>
                <w:sz w:val="20"/>
                <w:szCs w:val="20"/>
              </w:rPr>
              <w:t xml:space="preserve"> технологии…</w:t>
            </w:r>
          </w:p>
          <w:p w14:paraId="3C978D24"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поддержк</w:t>
            </w:r>
            <w:r w:rsidRPr="0022659B">
              <w:rPr>
                <w:rFonts w:ascii="Arial" w:hAnsi="Arial" w:cs="Arial"/>
                <w:b/>
                <w:bCs/>
                <w:sz w:val="20"/>
                <w:szCs w:val="20"/>
              </w:rPr>
              <w:t>у</w:t>
            </w:r>
            <w:r w:rsidRPr="0022659B">
              <w:rPr>
                <w:rFonts w:ascii="Arial" w:hAnsi="Arial" w:cs="Arial"/>
                <w:bCs/>
                <w:sz w:val="20"/>
                <w:szCs w:val="20"/>
              </w:rPr>
              <w:t xml:space="preserve"> аналитики…»</w:t>
            </w:r>
          </w:p>
          <w:p w14:paraId="6FE280B5"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7C28FE2A" w14:textId="1D0E72E6"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Окончания скорректированы в соответствии с выражением «</w:t>
            </w:r>
            <w:r w:rsidRPr="0022659B">
              <w:rPr>
                <w:rFonts w:ascii="Arial" w:hAnsi="Arial" w:cs="Arial"/>
                <w:b/>
                <w:bCs/>
                <w:sz w:val="20"/>
                <w:szCs w:val="20"/>
              </w:rPr>
              <w:t>Функциональность ПС …может включать…</w:t>
            </w:r>
            <w:r w:rsidRPr="0022659B">
              <w:rPr>
                <w:rFonts w:ascii="Arial" w:hAnsi="Arial" w:cs="Arial"/>
                <w:bCs/>
                <w:sz w:val="20"/>
                <w:szCs w:val="20"/>
              </w:rPr>
              <w:t>» следующие перечисления</w:t>
            </w:r>
          </w:p>
        </w:tc>
        <w:tc>
          <w:tcPr>
            <w:tcW w:w="4111" w:type="dxa"/>
            <w:gridSpan w:val="2"/>
          </w:tcPr>
          <w:p w14:paraId="4BAB8506" w14:textId="5E5D7E01" w:rsidR="009116DB" w:rsidRPr="0022659B" w:rsidRDefault="0097730D"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BE4807">
              <w:rPr>
                <w:rFonts w:ascii="Arial" w:eastAsia="Times New Roman" w:hAnsi="Arial" w:cs="Arial"/>
                <w:sz w:val="20"/>
                <w:szCs w:val="20"/>
                <w:lang w:eastAsia="ru-RU"/>
              </w:rPr>
              <w:t>.</w:t>
            </w:r>
          </w:p>
        </w:tc>
      </w:tr>
      <w:tr w:rsidR="009116DB" w:rsidRPr="0022659B" w14:paraId="2B9C1E1D" w14:textId="77777777" w:rsidTr="005A130D">
        <w:tc>
          <w:tcPr>
            <w:tcW w:w="567" w:type="dxa"/>
          </w:tcPr>
          <w:p w14:paraId="392762F6"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370C3E2D" w14:textId="79E08DB4"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5.13, второе, третье, четвертое перечисления</w:t>
            </w:r>
          </w:p>
        </w:tc>
        <w:tc>
          <w:tcPr>
            <w:tcW w:w="2411" w:type="dxa"/>
          </w:tcPr>
          <w:p w14:paraId="6BBA10C6" w14:textId="5DF02DFB"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«НПО «Электромашина», № 43-18/1672 от 06.02.2024 г.</w:t>
            </w:r>
          </w:p>
        </w:tc>
        <w:tc>
          <w:tcPr>
            <w:tcW w:w="6235" w:type="dxa"/>
          </w:tcPr>
          <w:p w14:paraId="0B0BDE7D"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07F61750"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Функциональность … может включать …</w:t>
            </w:r>
          </w:p>
          <w:p w14:paraId="06E90061"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аналитическая обработка и визуализация данных …</w:t>
            </w:r>
          </w:p>
          <w:p w14:paraId="33C03213"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поддержка технологии …</w:t>
            </w:r>
          </w:p>
          <w:p w14:paraId="6F4DDC84"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поддержка аналитики …</w:t>
            </w:r>
          </w:p>
          <w:p w14:paraId="5A68F858"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19119716"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Функциональность … может включать …</w:t>
            </w:r>
          </w:p>
          <w:p w14:paraId="52DDE675"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lastRenderedPageBreak/>
              <w:t>- аналитическую обработку и визуализацию данных …</w:t>
            </w:r>
          </w:p>
          <w:p w14:paraId="25DEEA93"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поддержку технологии …</w:t>
            </w:r>
          </w:p>
          <w:p w14:paraId="73D9DB99"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поддержку аналитики …</w:t>
            </w:r>
          </w:p>
          <w:p w14:paraId="21739556"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5C226042" w14:textId="07CA6064"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Несогласованность по правилам русского языка</w:t>
            </w:r>
          </w:p>
        </w:tc>
        <w:tc>
          <w:tcPr>
            <w:tcW w:w="4111" w:type="dxa"/>
            <w:gridSpan w:val="2"/>
          </w:tcPr>
          <w:p w14:paraId="2DD3A636" w14:textId="43B7DF0B" w:rsidR="009116DB" w:rsidRPr="0022659B" w:rsidRDefault="00113530"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lastRenderedPageBreak/>
              <w:t>Принято</w:t>
            </w:r>
            <w:r w:rsidR="00BE4807">
              <w:rPr>
                <w:rFonts w:ascii="Arial" w:eastAsia="Times New Roman" w:hAnsi="Arial" w:cs="Arial"/>
                <w:sz w:val="20"/>
                <w:szCs w:val="20"/>
                <w:lang w:eastAsia="ru-RU"/>
              </w:rPr>
              <w:t>.</w:t>
            </w:r>
          </w:p>
        </w:tc>
      </w:tr>
      <w:tr w:rsidR="009116DB" w:rsidRPr="0022659B" w14:paraId="6DB7CA8C" w14:textId="77777777" w:rsidTr="005A130D">
        <w:tc>
          <w:tcPr>
            <w:tcW w:w="567" w:type="dxa"/>
          </w:tcPr>
          <w:p w14:paraId="7C9DFDA5"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54189129" w14:textId="07D65D90"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5.14, второе перечисление</w:t>
            </w:r>
          </w:p>
        </w:tc>
        <w:tc>
          <w:tcPr>
            <w:tcW w:w="2411" w:type="dxa"/>
          </w:tcPr>
          <w:p w14:paraId="4D85B33A" w14:textId="6220CDD9"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«НПО «Электромашина», № 43-18/1672 от 06.02.2024 г.</w:t>
            </w:r>
          </w:p>
        </w:tc>
        <w:tc>
          <w:tcPr>
            <w:tcW w:w="6235" w:type="dxa"/>
          </w:tcPr>
          <w:p w14:paraId="6163146F"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3C7CC3EC"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Функциональность … может включать …</w:t>
            </w:r>
          </w:p>
          <w:p w14:paraId="1974F7E0"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управление структурой данных и нормализация НСИ;</w:t>
            </w:r>
          </w:p>
          <w:p w14:paraId="080C240F"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37560D44"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Функциональность … может включать …</w:t>
            </w:r>
          </w:p>
          <w:p w14:paraId="7B47A8B7"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управление структурой данных и нормализацию НСИ;</w:t>
            </w:r>
          </w:p>
          <w:p w14:paraId="6A34BA57"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1D39900A" w14:textId="07206B78"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Несогласованность по правилам русского языка</w:t>
            </w:r>
          </w:p>
        </w:tc>
        <w:tc>
          <w:tcPr>
            <w:tcW w:w="4111" w:type="dxa"/>
            <w:gridSpan w:val="2"/>
          </w:tcPr>
          <w:p w14:paraId="44578C8D" w14:textId="7FF46FBA" w:rsidR="009116DB" w:rsidRPr="0022659B" w:rsidRDefault="00A311DC"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BE4807">
              <w:rPr>
                <w:rFonts w:ascii="Arial" w:eastAsia="Times New Roman" w:hAnsi="Arial" w:cs="Arial"/>
                <w:sz w:val="20"/>
                <w:szCs w:val="20"/>
                <w:lang w:eastAsia="ru-RU"/>
              </w:rPr>
              <w:t>.</w:t>
            </w:r>
          </w:p>
        </w:tc>
      </w:tr>
      <w:tr w:rsidR="009116DB" w:rsidRPr="0022659B" w14:paraId="75A79D3B" w14:textId="77777777" w:rsidTr="005A130D">
        <w:tc>
          <w:tcPr>
            <w:tcW w:w="567" w:type="dxa"/>
          </w:tcPr>
          <w:p w14:paraId="42F9C431"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02E862DF" w14:textId="7CCC4356" w:rsidR="009116DB" w:rsidRPr="0022659B" w:rsidRDefault="009116DB" w:rsidP="0040387D">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5.1</w:t>
            </w:r>
            <w:r w:rsidR="0040387D" w:rsidRPr="0022659B">
              <w:rPr>
                <w:rFonts w:ascii="Arial" w:hAnsi="Arial" w:cs="Arial"/>
                <w:color w:val="000000"/>
                <w:sz w:val="20"/>
                <w:szCs w:val="20"/>
                <w:lang w:eastAsia="ru-RU" w:bidi="ru-RU"/>
              </w:rPr>
              <w:t>3</w:t>
            </w:r>
            <w:r w:rsidRPr="0022659B">
              <w:rPr>
                <w:rFonts w:ascii="Arial" w:hAnsi="Arial" w:cs="Arial"/>
                <w:color w:val="000000"/>
                <w:sz w:val="20"/>
                <w:szCs w:val="20"/>
                <w:lang w:eastAsia="ru-RU" w:bidi="ru-RU"/>
              </w:rPr>
              <w:t>, второе перечисление</w:t>
            </w:r>
          </w:p>
        </w:tc>
        <w:tc>
          <w:tcPr>
            <w:tcW w:w="2411" w:type="dxa"/>
          </w:tcPr>
          <w:p w14:paraId="2825BB09" w14:textId="234C84C9" w:rsidR="009116DB" w:rsidRPr="0022659B" w:rsidRDefault="009116DB" w:rsidP="009116DB">
            <w:pPr>
              <w:widowControl w:val="0"/>
              <w:ind w:left="0" w:firstLine="0"/>
              <w:jc w:val="center"/>
              <w:rPr>
                <w:rFonts w:ascii="Arial" w:hAnsi="Arial" w:cs="Arial"/>
                <w:sz w:val="20"/>
                <w:szCs w:val="20"/>
              </w:rPr>
            </w:pPr>
            <w:r w:rsidRPr="0022659B">
              <w:rPr>
                <w:rFonts w:asciiTheme="minorBidi" w:hAnsiTheme="minorBidi" w:cstheme="minorBidi"/>
                <w:sz w:val="20"/>
                <w:szCs w:val="20"/>
              </w:rPr>
              <w:t>ФГБУ «21 Научно-исследовательский испытательный институт военной автомобильной техники» Министерства обороны РФ, № 355 от 18.03.2024 г.</w:t>
            </w:r>
          </w:p>
        </w:tc>
        <w:tc>
          <w:tcPr>
            <w:tcW w:w="6235" w:type="dxa"/>
          </w:tcPr>
          <w:p w14:paraId="498ED901"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4A8520B0" w14:textId="0827C7DE"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Cs/>
                <w:sz w:val="20"/>
                <w:szCs w:val="20"/>
              </w:rPr>
              <w:t xml:space="preserve">- </w:t>
            </w:r>
            <w:r w:rsidRPr="0022659B">
              <w:rPr>
                <w:rFonts w:ascii="Arial" w:hAnsi="Arial" w:cs="Arial"/>
                <w:bCs/>
                <w:i/>
                <w:iCs/>
                <w:sz w:val="20"/>
                <w:szCs w:val="20"/>
                <w:u w:val="single"/>
              </w:rPr>
              <w:t>аналитическую обработку и визуализацию</w:t>
            </w:r>
            <w:r w:rsidRPr="0022659B">
              <w:rPr>
                <w:rFonts w:ascii="Arial" w:hAnsi="Arial" w:cs="Arial"/>
                <w:bCs/>
                <w:sz w:val="20"/>
                <w:szCs w:val="20"/>
              </w:rPr>
              <w:t xml:space="preserve"> данных (в том числе по анализу показателей надежности, качеству, затратам, и др. предусмотренных программой мероприятий поддержки ЖЦ) для принятия управленческих решений;</w:t>
            </w:r>
          </w:p>
        </w:tc>
        <w:tc>
          <w:tcPr>
            <w:tcW w:w="4111" w:type="dxa"/>
            <w:gridSpan w:val="2"/>
          </w:tcPr>
          <w:p w14:paraId="7043D74D" w14:textId="5F6F1E64" w:rsidR="009116DB" w:rsidRPr="0022659B" w:rsidRDefault="0040387D"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BE4807">
              <w:rPr>
                <w:rFonts w:ascii="Arial" w:eastAsia="Times New Roman" w:hAnsi="Arial" w:cs="Arial"/>
                <w:sz w:val="20"/>
                <w:szCs w:val="20"/>
                <w:lang w:eastAsia="ru-RU"/>
              </w:rPr>
              <w:t>.</w:t>
            </w:r>
          </w:p>
        </w:tc>
      </w:tr>
      <w:tr w:rsidR="009116DB" w:rsidRPr="0022659B" w14:paraId="1157D3BC" w14:textId="77777777" w:rsidTr="005A130D">
        <w:tc>
          <w:tcPr>
            <w:tcW w:w="567" w:type="dxa"/>
          </w:tcPr>
          <w:p w14:paraId="643A2369"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256D7034" w14:textId="792B5494"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5.13, третье, четвертое перечисления</w:t>
            </w:r>
          </w:p>
        </w:tc>
        <w:tc>
          <w:tcPr>
            <w:tcW w:w="2411" w:type="dxa"/>
          </w:tcPr>
          <w:p w14:paraId="7276346F" w14:textId="0E58B62B" w:rsidR="009116DB" w:rsidRPr="0022659B" w:rsidRDefault="009116DB" w:rsidP="009116DB">
            <w:pPr>
              <w:widowControl w:val="0"/>
              <w:ind w:left="0" w:firstLine="0"/>
              <w:jc w:val="center"/>
              <w:rPr>
                <w:rFonts w:ascii="Arial" w:hAnsi="Arial" w:cs="Arial"/>
                <w:sz w:val="20"/>
                <w:szCs w:val="20"/>
              </w:rPr>
            </w:pPr>
            <w:r w:rsidRPr="0022659B">
              <w:rPr>
                <w:rFonts w:asciiTheme="minorBidi" w:hAnsiTheme="minorBidi" w:cstheme="minorBidi"/>
                <w:sz w:val="20"/>
                <w:szCs w:val="20"/>
              </w:rPr>
              <w:t>ФГБУ «21 Научно-исследовательский испытательный институт военной автомобильной техники» Министерства обороны РФ, № 355 от 18.03.2024 г.</w:t>
            </w:r>
          </w:p>
        </w:tc>
        <w:tc>
          <w:tcPr>
            <w:tcW w:w="6235" w:type="dxa"/>
          </w:tcPr>
          <w:p w14:paraId="7C514198"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3BC67358" w14:textId="544E6A5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Cs/>
                <w:sz w:val="20"/>
                <w:szCs w:val="20"/>
              </w:rPr>
              <w:t>«- поддержку… »</w:t>
            </w:r>
          </w:p>
        </w:tc>
        <w:tc>
          <w:tcPr>
            <w:tcW w:w="4111" w:type="dxa"/>
            <w:gridSpan w:val="2"/>
          </w:tcPr>
          <w:p w14:paraId="4743DBE6" w14:textId="44EDCADA" w:rsidR="009116DB" w:rsidRPr="0022659B" w:rsidRDefault="00ED038C"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BE4807">
              <w:rPr>
                <w:rFonts w:ascii="Arial" w:eastAsia="Times New Roman" w:hAnsi="Arial" w:cs="Arial"/>
                <w:sz w:val="20"/>
                <w:szCs w:val="20"/>
                <w:lang w:eastAsia="ru-RU"/>
              </w:rPr>
              <w:t>.</w:t>
            </w:r>
          </w:p>
        </w:tc>
      </w:tr>
      <w:tr w:rsidR="009116DB" w:rsidRPr="0022659B" w14:paraId="0B4B102B" w14:textId="77777777" w:rsidTr="005A130D">
        <w:tc>
          <w:tcPr>
            <w:tcW w:w="567" w:type="dxa"/>
          </w:tcPr>
          <w:p w14:paraId="4D5E91E2"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400F688A" w14:textId="59B7EFA0"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5.15</w:t>
            </w:r>
          </w:p>
        </w:tc>
        <w:tc>
          <w:tcPr>
            <w:tcW w:w="2411" w:type="dxa"/>
          </w:tcPr>
          <w:p w14:paraId="2A2A3D04" w14:textId="0070BB33"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ПАО «РКК «Энергия», № 251-22/74 от 27.02.2024 г.</w:t>
            </w:r>
          </w:p>
        </w:tc>
        <w:tc>
          <w:tcPr>
            <w:tcW w:w="6235" w:type="dxa"/>
          </w:tcPr>
          <w:p w14:paraId="7335B5DC"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723BC51A"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Дополнить  перечислением:</w:t>
            </w:r>
          </w:p>
          <w:p w14:paraId="317395D9" w14:textId="7A055C1F"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уведомление абонентов об изменении НД».</w:t>
            </w:r>
          </w:p>
        </w:tc>
        <w:tc>
          <w:tcPr>
            <w:tcW w:w="4111" w:type="dxa"/>
            <w:gridSpan w:val="2"/>
          </w:tcPr>
          <w:p w14:paraId="3A48860A" w14:textId="718BF5F1" w:rsidR="009116DB" w:rsidRPr="0022659B" w:rsidRDefault="00BB0DB6"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BE4807">
              <w:rPr>
                <w:rFonts w:ascii="Arial" w:eastAsia="Times New Roman" w:hAnsi="Arial" w:cs="Arial"/>
                <w:sz w:val="20"/>
                <w:szCs w:val="20"/>
                <w:lang w:eastAsia="ru-RU"/>
              </w:rPr>
              <w:t>.</w:t>
            </w:r>
          </w:p>
        </w:tc>
      </w:tr>
      <w:tr w:rsidR="009116DB" w:rsidRPr="0022659B" w14:paraId="45E70E60" w14:textId="77777777" w:rsidTr="005A130D">
        <w:tc>
          <w:tcPr>
            <w:tcW w:w="567" w:type="dxa"/>
          </w:tcPr>
          <w:p w14:paraId="6AE517B3"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71CB1EB7" w14:textId="4C1F4C45"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5.15</w:t>
            </w:r>
          </w:p>
        </w:tc>
        <w:tc>
          <w:tcPr>
            <w:tcW w:w="2411" w:type="dxa"/>
          </w:tcPr>
          <w:p w14:paraId="186659E1" w14:textId="34273249"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«ЦНИИмаш», № ОС-5242 от 11.03.2024 г.</w:t>
            </w:r>
          </w:p>
        </w:tc>
        <w:tc>
          <w:tcPr>
            <w:tcW w:w="6235" w:type="dxa"/>
          </w:tcPr>
          <w:p w14:paraId="331883B0"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1084D185" w14:textId="77777777" w:rsidR="009116DB" w:rsidRPr="0022659B" w:rsidRDefault="009116DB" w:rsidP="009116DB">
            <w:pPr>
              <w:pStyle w:val="ac"/>
              <w:tabs>
                <w:tab w:val="left" w:pos="655"/>
              </w:tabs>
              <w:ind w:left="0" w:firstLine="0"/>
              <w:rPr>
                <w:rFonts w:asciiTheme="minorBidi" w:hAnsiTheme="minorBidi" w:cstheme="minorBidi"/>
                <w:sz w:val="20"/>
                <w:szCs w:val="20"/>
                <w:u w:val="single"/>
              </w:rPr>
            </w:pPr>
            <w:r w:rsidRPr="0022659B">
              <w:rPr>
                <w:rFonts w:asciiTheme="minorBidi" w:hAnsiTheme="minorBidi" w:cstheme="minorBidi"/>
                <w:sz w:val="20"/>
                <w:szCs w:val="20"/>
              </w:rPr>
              <w:t>изложить в винит. падеже для перечислений….</w:t>
            </w:r>
          </w:p>
          <w:p w14:paraId="3B3E5D5A"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2992C8E8" w14:textId="52669CE1" w:rsidR="009116DB" w:rsidRPr="0022659B" w:rsidRDefault="009116DB" w:rsidP="009116DB">
            <w:pPr>
              <w:widowControl w:val="0"/>
              <w:ind w:left="0" w:firstLine="0"/>
              <w:rPr>
                <w:rFonts w:ascii="Arial" w:hAnsi="Arial" w:cs="Arial"/>
                <w:bCs/>
                <w:sz w:val="20"/>
                <w:szCs w:val="20"/>
              </w:rPr>
            </w:pPr>
            <w:r w:rsidRPr="0022659B">
              <w:rPr>
                <w:rFonts w:asciiTheme="minorBidi" w:hAnsiTheme="minorBidi" w:cstheme="minorBidi"/>
                <w:sz w:val="20"/>
                <w:szCs w:val="20"/>
                <w:lang w:bidi="ru-RU"/>
              </w:rPr>
              <w:t xml:space="preserve">Изложить в редакции: «- </w:t>
            </w:r>
            <w:r w:rsidRPr="0022659B">
              <w:rPr>
                <w:rFonts w:asciiTheme="minorBidi" w:hAnsiTheme="minorBidi" w:cstheme="minorBidi"/>
                <w:sz w:val="20"/>
                <w:szCs w:val="20"/>
              </w:rPr>
              <w:t>проверку актуальности…».</w:t>
            </w:r>
          </w:p>
        </w:tc>
        <w:tc>
          <w:tcPr>
            <w:tcW w:w="4111" w:type="dxa"/>
            <w:gridSpan w:val="2"/>
          </w:tcPr>
          <w:p w14:paraId="7F3240A6" w14:textId="21671C35" w:rsidR="009116DB" w:rsidRPr="0022659B" w:rsidRDefault="003205DD"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BE4807">
              <w:rPr>
                <w:rFonts w:ascii="Arial" w:eastAsia="Times New Roman" w:hAnsi="Arial" w:cs="Arial"/>
                <w:sz w:val="20"/>
                <w:szCs w:val="20"/>
                <w:lang w:eastAsia="ru-RU"/>
              </w:rPr>
              <w:t>.</w:t>
            </w:r>
          </w:p>
        </w:tc>
      </w:tr>
      <w:tr w:rsidR="009116DB" w:rsidRPr="0022659B" w14:paraId="7C07023A" w14:textId="77777777" w:rsidTr="005A130D">
        <w:tc>
          <w:tcPr>
            <w:tcW w:w="567" w:type="dxa"/>
          </w:tcPr>
          <w:p w14:paraId="67FEDEE2"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37B97BD6" w14:textId="77777777"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 xml:space="preserve">5.15, третье и </w:t>
            </w:r>
            <w:r w:rsidRPr="0022659B">
              <w:rPr>
                <w:rFonts w:ascii="Arial" w:hAnsi="Arial" w:cs="Arial"/>
                <w:color w:val="000000"/>
                <w:sz w:val="20"/>
                <w:szCs w:val="20"/>
                <w:lang w:eastAsia="ru-RU" w:bidi="ru-RU"/>
              </w:rPr>
              <w:lastRenderedPageBreak/>
              <w:t>пятое перечисление</w:t>
            </w:r>
          </w:p>
        </w:tc>
        <w:tc>
          <w:tcPr>
            <w:tcW w:w="2411" w:type="dxa"/>
          </w:tcPr>
          <w:p w14:paraId="61D0A49F" w14:textId="77777777"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lastRenderedPageBreak/>
              <w:t xml:space="preserve">АО «КБП», </w:t>
            </w:r>
            <w:r w:rsidRPr="0022659B">
              <w:rPr>
                <w:rFonts w:ascii="Arial" w:hAnsi="Arial" w:cs="Arial"/>
                <w:sz w:val="20"/>
                <w:szCs w:val="20"/>
              </w:rPr>
              <w:lastRenderedPageBreak/>
              <w:t>№ 14241/0014-24 от 28.02.2024 г.</w:t>
            </w:r>
          </w:p>
        </w:tc>
        <w:tc>
          <w:tcPr>
            <w:tcW w:w="6235" w:type="dxa"/>
          </w:tcPr>
          <w:p w14:paraId="1C484679"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lastRenderedPageBreak/>
              <w:t>Замечание:</w:t>
            </w:r>
          </w:p>
          <w:p w14:paraId="1BC45A37"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lastRenderedPageBreak/>
              <w:t>Скорректировать окончания в приведенных в пункте следующих перечислениях:</w:t>
            </w:r>
          </w:p>
          <w:p w14:paraId="56C5A3AE"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обеспечение доступа участник</w:t>
            </w:r>
            <w:r w:rsidRPr="0022659B">
              <w:rPr>
                <w:rFonts w:ascii="Arial" w:hAnsi="Arial" w:cs="Arial"/>
                <w:b/>
                <w:bCs/>
                <w:sz w:val="20"/>
                <w:szCs w:val="20"/>
              </w:rPr>
              <w:t>ов</w:t>
            </w:r>
            <w:r w:rsidRPr="0022659B">
              <w:rPr>
                <w:rFonts w:ascii="Arial" w:hAnsi="Arial" w:cs="Arial"/>
                <w:bCs/>
                <w:sz w:val="20"/>
                <w:szCs w:val="20"/>
              </w:rPr>
              <w:t xml:space="preserve"> процессов…</w:t>
            </w:r>
          </w:p>
          <w:p w14:paraId="772530C9"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проверк</w:t>
            </w:r>
            <w:r w:rsidRPr="0022659B">
              <w:rPr>
                <w:rFonts w:ascii="Arial" w:hAnsi="Arial" w:cs="Arial"/>
                <w:b/>
                <w:bCs/>
                <w:sz w:val="20"/>
                <w:szCs w:val="20"/>
              </w:rPr>
              <w:t>а</w:t>
            </w:r>
            <w:r w:rsidRPr="0022659B">
              <w:rPr>
                <w:rFonts w:ascii="Arial" w:hAnsi="Arial" w:cs="Arial"/>
                <w:bCs/>
                <w:sz w:val="20"/>
                <w:szCs w:val="20"/>
              </w:rPr>
              <w:t xml:space="preserve"> актуальности…»</w:t>
            </w:r>
          </w:p>
          <w:p w14:paraId="68CD8268"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2F10C57F"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Скорректировать окончания в приведенных в пункте следующих перечислениях:</w:t>
            </w:r>
          </w:p>
          <w:p w14:paraId="31755A53"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обеспечение доступа участник</w:t>
            </w:r>
            <w:r w:rsidRPr="0022659B">
              <w:rPr>
                <w:rFonts w:ascii="Arial" w:hAnsi="Arial" w:cs="Arial"/>
                <w:b/>
                <w:bCs/>
                <w:sz w:val="20"/>
                <w:szCs w:val="20"/>
              </w:rPr>
              <w:t>ам</w:t>
            </w:r>
            <w:r w:rsidRPr="0022659B">
              <w:rPr>
                <w:rFonts w:ascii="Arial" w:hAnsi="Arial" w:cs="Arial"/>
                <w:bCs/>
                <w:sz w:val="20"/>
                <w:szCs w:val="20"/>
              </w:rPr>
              <w:t xml:space="preserve"> процессов…</w:t>
            </w:r>
          </w:p>
          <w:p w14:paraId="7E16FD09"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проверк</w:t>
            </w:r>
            <w:r w:rsidRPr="0022659B">
              <w:rPr>
                <w:rFonts w:ascii="Arial" w:hAnsi="Arial" w:cs="Arial"/>
                <w:b/>
                <w:bCs/>
                <w:sz w:val="20"/>
                <w:szCs w:val="20"/>
              </w:rPr>
              <w:t>у</w:t>
            </w:r>
            <w:r w:rsidRPr="0022659B">
              <w:rPr>
                <w:rFonts w:ascii="Arial" w:hAnsi="Arial" w:cs="Arial"/>
                <w:bCs/>
                <w:sz w:val="20"/>
                <w:szCs w:val="20"/>
              </w:rPr>
              <w:t xml:space="preserve"> актуальности…»</w:t>
            </w:r>
          </w:p>
          <w:p w14:paraId="52F64F22"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4E46B7C6"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Окончания скорректированы в соответствии с выражением «</w:t>
            </w:r>
            <w:r w:rsidRPr="0022659B">
              <w:rPr>
                <w:rFonts w:ascii="Arial" w:hAnsi="Arial" w:cs="Arial"/>
                <w:b/>
                <w:bCs/>
                <w:sz w:val="20"/>
                <w:szCs w:val="20"/>
              </w:rPr>
              <w:t>Функциональность ПС …может включать…</w:t>
            </w:r>
            <w:r w:rsidRPr="0022659B">
              <w:rPr>
                <w:rFonts w:ascii="Arial" w:hAnsi="Arial" w:cs="Arial"/>
                <w:bCs/>
                <w:sz w:val="20"/>
                <w:szCs w:val="20"/>
              </w:rPr>
              <w:t>» следующие перечисления</w:t>
            </w:r>
          </w:p>
        </w:tc>
        <w:tc>
          <w:tcPr>
            <w:tcW w:w="4111" w:type="dxa"/>
            <w:gridSpan w:val="2"/>
          </w:tcPr>
          <w:p w14:paraId="0A04FA67" w14:textId="0BB1E843" w:rsidR="009116DB" w:rsidRPr="0022659B" w:rsidRDefault="003205DD"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lastRenderedPageBreak/>
              <w:t>Принято</w:t>
            </w:r>
            <w:r w:rsidR="00BE4807">
              <w:rPr>
                <w:rFonts w:ascii="Arial" w:eastAsia="Times New Roman" w:hAnsi="Arial" w:cs="Arial"/>
                <w:sz w:val="20"/>
                <w:szCs w:val="20"/>
                <w:lang w:eastAsia="ru-RU"/>
              </w:rPr>
              <w:t>.</w:t>
            </w:r>
          </w:p>
        </w:tc>
      </w:tr>
      <w:tr w:rsidR="009116DB" w:rsidRPr="0022659B" w14:paraId="36376E40" w14:textId="77777777" w:rsidTr="005A130D">
        <w:tc>
          <w:tcPr>
            <w:tcW w:w="567" w:type="dxa"/>
          </w:tcPr>
          <w:p w14:paraId="3DEB4AE7"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06A54681" w14:textId="078D5AA8"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5.15, пятое перечисление</w:t>
            </w:r>
          </w:p>
        </w:tc>
        <w:tc>
          <w:tcPr>
            <w:tcW w:w="2411" w:type="dxa"/>
          </w:tcPr>
          <w:p w14:paraId="0D8E7A63" w14:textId="1F85EB9B"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«НПО «Электромашина», № 43-18/1672 от 06.02.2024 г.</w:t>
            </w:r>
          </w:p>
        </w:tc>
        <w:tc>
          <w:tcPr>
            <w:tcW w:w="6235" w:type="dxa"/>
          </w:tcPr>
          <w:p w14:paraId="3113DAEA"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319570B2"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Функциональность … может включать …</w:t>
            </w:r>
          </w:p>
          <w:p w14:paraId="4D1122A6"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проверка актуальности ссылочных НД;</w:t>
            </w:r>
          </w:p>
          <w:p w14:paraId="54D00FFE"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256B06CF"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Функциональность … может включать …</w:t>
            </w:r>
          </w:p>
          <w:p w14:paraId="15F0F823"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проверку актуальности ссылочных НД;</w:t>
            </w:r>
          </w:p>
          <w:p w14:paraId="03DD7AFE"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2DF9F24C" w14:textId="586C0E63"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Несогласованность по правилам русского языка</w:t>
            </w:r>
          </w:p>
        </w:tc>
        <w:tc>
          <w:tcPr>
            <w:tcW w:w="4111" w:type="dxa"/>
            <w:gridSpan w:val="2"/>
          </w:tcPr>
          <w:p w14:paraId="68D10847" w14:textId="55A31E61" w:rsidR="009116DB" w:rsidRPr="0022659B" w:rsidRDefault="00103935"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BE4807">
              <w:rPr>
                <w:rFonts w:ascii="Arial" w:eastAsia="Times New Roman" w:hAnsi="Arial" w:cs="Arial"/>
                <w:sz w:val="20"/>
                <w:szCs w:val="20"/>
                <w:lang w:eastAsia="ru-RU"/>
              </w:rPr>
              <w:t>.</w:t>
            </w:r>
          </w:p>
        </w:tc>
      </w:tr>
      <w:tr w:rsidR="009116DB" w:rsidRPr="0022659B" w14:paraId="7A65D504" w14:textId="77777777" w:rsidTr="005A130D">
        <w:tc>
          <w:tcPr>
            <w:tcW w:w="567" w:type="dxa"/>
          </w:tcPr>
          <w:p w14:paraId="4FABB2A5"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08F13578" w14:textId="076CEBC1"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5.15, пятое перечисление</w:t>
            </w:r>
          </w:p>
        </w:tc>
        <w:tc>
          <w:tcPr>
            <w:tcW w:w="2411" w:type="dxa"/>
          </w:tcPr>
          <w:p w14:paraId="289CE1AF" w14:textId="789CFE49" w:rsidR="009116DB" w:rsidRPr="0022659B" w:rsidRDefault="009116DB" w:rsidP="009116DB">
            <w:pPr>
              <w:widowControl w:val="0"/>
              <w:ind w:left="0" w:firstLine="0"/>
              <w:jc w:val="center"/>
              <w:rPr>
                <w:rFonts w:ascii="Arial" w:hAnsi="Arial" w:cs="Arial"/>
                <w:sz w:val="20"/>
                <w:szCs w:val="20"/>
              </w:rPr>
            </w:pPr>
            <w:r w:rsidRPr="0022659B">
              <w:rPr>
                <w:rFonts w:asciiTheme="minorBidi" w:hAnsiTheme="minorBidi" w:cstheme="minorBidi"/>
                <w:sz w:val="20"/>
                <w:szCs w:val="20"/>
              </w:rPr>
              <w:t>ФГБУ «21 Научно-исследовательский испытательный институт военной автомобильной техники» Министерства обороны РФ, № 355 от 18.03.2024 г.</w:t>
            </w:r>
          </w:p>
        </w:tc>
        <w:tc>
          <w:tcPr>
            <w:tcW w:w="6235" w:type="dxa"/>
          </w:tcPr>
          <w:p w14:paraId="39D4390C"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1D9D4506"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проверку актуальности ссылочных НД;</w:t>
            </w:r>
          </w:p>
          <w:p w14:paraId="258ACD0B" w14:textId="77777777" w:rsidR="009116DB" w:rsidRPr="0022659B" w:rsidRDefault="009116DB" w:rsidP="009116DB">
            <w:pPr>
              <w:widowControl w:val="0"/>
              <w:ind w:left="0" w:firstLine="0"/>
              <w:rPr>
                <w:rFonts w:ascii="Arial" w:hAnsi="Arial" w:cs="Arial"/>
                <w:b/>
                <w:sz w:val="20"/>
                <w:szCs w:val="20"/>
                <w:u w:val="single"/>
              </w:rPr>
            </w:pPr>
          </w:p>
        </w:tc>
        <w:tc>
          <w:tcPr>
            <w:tcW w:w="4111" w:type="dxa"/>
            <w:gridSpan w:val="2"/>
          </w:tcPr>
          <w:p w14:paraId="58E8EA00" w14:textId="5573C6EC" w:rsidR="009116DB" w:rsidRPr="0022659B" w:rsidRDefault="008E2A47"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BE4807">
              <w:rPr>
                <w:rFonts w:ascii="Arial" w:eastAsia="Times New Roman" w:hAnsi="Arial" w:cs="Arial"/>
                <w:sz w:val="20"/>
                <w:szCs w:val="20"/>
                <w:lang w:eastAsia="ru-RU"/>
              </w:rPr>
              <w:t>.</w:t>
            </w:r>
          </w:p>
        </w:tc>
      </w:tr>
      <w:tr w:rsidR="009116DB" w:rsidRPr="0022659B" w14:paraId="085E4308" w14:textId="77777777" w:rsidTr="005A130D">
        <w:tc>
          <w:tcPr>
            <w:tcW w:w="567" w:type="dxa"/>
          </w:tcPr>
          <w:p w14:paraId="3357B98E"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477659F2" w14:textId="356DAB7B"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5.15, последнее перечисление</w:t>
            </w:r>
          </w:p>
        </w:tc>
        <w:tc>
          <w:tcPr>
            <w:tcW w:w="2411" w:type="dxa"/>
          </w:tcPr>
          <w:p w14:paraId="22657F31" w14:textId="4B585F48" w:rsidR="009116DB" w:rsidRPr="0022659B" w:rsidRDefault="009116DB" w:rsidP="009116DB">
            <w:pPr>
              <w:widowControl w:val="0"/>
              <w:ind w:left="0" w:firstLine="0"/>
              <w:jc w:val="center"/>
              <w:rPr>
                <w:rFonts w:ascii="Arial" w:hAnsi="Arial" w:cs="Arial"/>
                <w:sz w:val="20"/>
                <w:szCs w:val="20"/>
              </w:rPr>
            </w:pPr>
            <w:r w:rsidRPr="0022659B">
              <w:rPr>
                <w:rFonts w:asciiTheme="minorBidi" w:hAnsiTheme="minorBidi" w:cstheme="minorBidi"/>
                <w:sz w:val="20"/>
                <w:szCs w:val="20"/>
              </w:rPr>
              <w:t>ФГБУ «21 Научно-исследовательский испытательный институт военной автомобильной техники» Министерства обороны РФ, № 355 от 18.03.2024 г.</w:t>
            </w:r>
          </w:p>
        </w:tc>
        <w:tc>
          <w:tcPr>
            <w:tcW w:w="6235" w:type="dxa"/>
          </w:tcPr>
          <w:p w14:paraId="184C1F95"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2ACD5252" w14:textId="3B64431D"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Cs/>
                <w:sz w:val="20"/>
                <w:szCs w:val="20"/>
              </w:rPr>
              <w:t>После последнего перечисления поставить точку.</w:t>
            </w:r>
          </w:p>
        </w:tc>
        <w:tc>
          <w:tcPr>
            <w:tcW w:w="4111" w:type="dxa"/>
            <w:gridSpan w:val="2"/>
          </w:tcPr>
          <w:p w14:paraId="21DBCD43" w14:textId="6DD1567D" w:rsidR="009116DB" w:rsidRPr="0022659B" w:rsidRDefault="008E2A47"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BE4807">
              <w:rPr>
                <w:rFonts w:ascii="Arial" w:eastAsia="Times New Roman" w:hAnsi="Arial" w:cs="Arial"/>
                <w:sz w:val="20"/>
                <w:szCs w:val="20"/>
                <w:lang w:eastAsia="ru-RU"/>
              </w:rPr>
              <w:t>.</w:t>
            </w:r>
          </w:p>
        </w:tc>
      </w:tr>
      <w:tr w:rsidR="009116DB" w:rsidRPr="0022659B" w14:paraId="77C0B4A9" w14:textId="77777777" w:rsidTr="005A130D">
        <w:tc>
          <w:tcPr>
            <w:tcW w:w="567" w:type="dxa"/>
          </w:tcPr>
          <w:p w14:paraId="5AA6DFAE"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4EDFF61E" w14:textId="459621CE"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 xml:space="preserve">5.15, последнее </w:t>
            </w:r>
            <w:r w:rsidRPr="0022659B">
              <w:rPr>
                <w:rFonts w:ascii="Arial" w:hAnsi="Arial" w:cs="Arial"/>
                <w:color w:val="000000"/>
                <w:sz w:val="20"/>
                <w:szCs w:val="20"/>
                <w:lang w:eastAsia="ru-RU" w:bidi="ru-RU"/>
              </w:rPr>
              <w:lastRenderedPageBreak/>
              <w:t>перечисление</w:t>
            </w:r>
          </w:p>
        </w:tc>
        <w:tc>
          <w:tcPr>
            <w:tcW w:w="2411" w:type="dxa"/>
          </w:tcPr>
          <w:p w14:paraId="00F1C9EC" w14:textId="6FAC50C1"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lastRenderedPageBreak/>
              <w:t xml:space="preserve">АО «НПО </w:t>
            </w:r>
            <w:r w:rsidRPr="0022659B">
              <w:rPr>
                <w:rFonts w:ascii="Arial" w:hAnsi="Arial" w:cs="Arial"/>
                <w:sz w:val="20"/>
                <w:szCs w:val="20"/>
              </w:rPr>
              <w:lastRenderedPageBreak/>
              <w:t>«Электромашина», № 43-18/1672 от 06.02.2024 г.</w:t>
            </w:r>
          </w:p>
        </w:tc>
        <w:tc>
          <w:tcPr>
            <w:tcW w:w="6235" w:type="dxa"/>
          </w:tcPr>
          <w:p w14:paraId="61C20EC2"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lastRenderedPageBreak/>
              <w:t>Замечание:</w:t>
            </w:r>
          </w:p>
          <w:p w14:paraId="4AC89E7A"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lastRenderedPageBreak/>
              <w:t>- сбор предложений по внесению изменений в НД;</w:t>
            </w:r>
          </w:p>
          <w:p w14:paraId="1A0756D5"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0D7498B9"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сбор предложений по внесению изменений в НД.</w:t>
            </w:r>
          </w:p>
          <w:p w14:paraId="62C41E84"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56DC2139" w14:textId="4D13A1FC"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После последнего перечисления ставится точка (конец предложения). ГОСТ 1.5-2001, п. 4.4.5, пример.</w:t>
            </w:r>
          </w:p>
        </w:tc>
        <w:tc>
          <w:tcPr>
            <w:tcW w:w="4111" w:type="dxa"/>
            <w:gridSpan w:val="2"/>
          </w:tcPr>
          <w:p w14:paraId="55F37447" w14:textId="12EFDECB" w:rsidR="009116DB" w:rsidRPr="0022659B" w:rsidRDefault="003205DD"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lastRenderedPageBreak/>
              <w:t>Принято</w:t>
            </w:r>
            <w:r w:rsidR="00BE4807">
              <w:rPr>
                <w:rFonts w:ascii="Arial" w:eastAsia="Times New Roman" w:hAnsi="Arial" w:cs="Arial"/>
                <w:sz w:val="20"/>
                <w:szCs w:val="20"/>
                <w:lang w:eastAsia="ru-RU"/>
              </w:rPr>
              <w:t>.</w:t>
            </w:r>
          </w:p>
        </w:tc>
      </w:tr>
      <w:tr w:rsidR="009116DB" w:rsidRPr="0022659B" w14:paraId="298F4B04" w14:textId="77777777" w:rsidTr="005A130D">
        <w:tc>
          <w:tcPr>
            <w:tcW w:w="567" w:type="dxa"/>
          </w:tcPr>
          <w:p w14:paraId="6B3046C5"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3617D978" w14:textId="509A854E"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6</w:t>
            </w:r>
          </w:p>
        </w:tc>
        <w:tc>
          <w:tcPr>
            <w:tcW w:w="2411" w:type="dxa"/>
          </w:tcPr>
          <w:p w14:paraId="4BFEABA2" w14:textId="7FE85661"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«НПО «Электромашина», № 43-18/1672 от 06.02.2024 г.</w:t>
            </w:r>
          </w:p>
        </w:tc>
        <w:tc>
          <w:tcPr>
            <w:tcW w:w="6235" w:type="dxa"/>
          </w:tcPr>
          <w:p w14:paraId="3687BF13"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63E3C63E"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приведен в приложении В. («В» перенесено на следующую строку)</w:t>
            </w:r>
          </w:p>
          <w:p w14:paraId="1C1CB456"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34391476"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приведен в приложении В. («В» без разрыва в одной строке)</w:t>
            </w:r>
          </w:p>
          <w:p w14:paraId="3E72A86B"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040B33EE" w14:textId="0CD2C7D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Корректура текста</w:t>
            </w:r>
          </w:p>
        </w:tc>
        <w:tc>
          <w:tcPr>
            <w:tcW w:w="4111" w:type="dxa"/>
            <w:gridSpan w:val="2"/>
          </w:tcPr>
          <w:p w14:paraId="3CD3EF47" w14:textId="1742BC15" w:rsidR="009116DB" w:rsidRPr="0022659B" w:rsidRDefault="00B47871"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BE4807">
              <w:rPr>
                <w:rFonts w:ascii="Arial" w:eastAsia="Times New Roman" w:hAnsi="Arial" w:cs="Arial"/>
                <w:sz w:val="20"/>
                <w:szCs w:val="20"/>
                <w:lang w:eastAsia="ru-RU"/>
              </w:rPr>
              <w:t>.</w:t>
            </w:r>
          </w:p>
        </w:tc>
      </w:tr>
      <w:tr w:rsidR="009116DB" w:rsidRPr="0022659B" w14:paraId="40A23B04" w14:textId="77777777" w:rsidTr="005A130D">
        <w:tc>
          <w:tcPr>
            <w:tcW w:w="567" w:type="dxa"/>
          </w:tcPr>
          <w:p w14:paraId="5ABAD21C"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4C1B673E" w14:textId="2ABEE644"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6</w:t>
            </w:r>
          </w:p>
        </w:tc>
        <w:tc>
          <w:tcPr>
            <w:tcW w:w="2411" w:type="dxa"/>
          </w:tcPr>
          <w:p w14:paraId="5254A504" w14:textId="7894820F"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«Туполев», ПАО «ОАК», № 5849-40.02 от 28.02.2024 г.</w:t>
            </w:r>
          </w:p>
        </w:tc>
        <w:tc>
          <w:tcPr>
            <w:tcW w:w="6235" w:type="dxa"/>
          </w:tcPr>
          <w:p w14:paraId="72BFB392"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1F61D17C"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ПС управления изделием в эксплуатации.</w:t>
            </w:r>
          </w:p>
          <w:p w14:paraId="06AE3E71"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xml:space="preserve">В данном документе </w:t>
            </w:r>
          </w:p>
          <w:p w14:paraId="659E37F6"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ПС управления изделием в эксплуатации* помечено знаком «*» и к области стандарта не относится</w:t>
            </w:r>
          </w:p>
          <w:p w14:paraId="38F7B1D4"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01D5BA14"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xml:space="preserve">ПС поддержки ЖЦ должны иметь механизмы интеграции со смежными промышленными ПС, их состав решаемых с их использованием данных ПС задач приведены для справки в приложении В. </w:t>
            </w:r>
          </w:p>
          <w:p w14:paraId="3F34F6CB"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144B6F16" w14:textId="7F503F58"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Убрать из стандарта слова напрямую к области действия стандарта не относящиеся.</w:t>
            </w:r>
          </w:p>
        </w:tc>
        <w:tc>
          <w:tcPr>
            <w:tcW w:w="4111" w:type="dxa"/>
            <w:gridSpan w:val="2"/>
          </w:tcPr>
          <w:p w14:paraId="2B7FE597" w14:textId="77777777" w:rsidR="006F11B4" w:rsidRPr="0022659B" w:rsidRDefault="006F11B4" w:rsidP="006F11B4">
            <w:pPr>
              <w:widowControl w:val="0"/>
              <w:ind w:left="0" w:firstLine="0"/>
              <w:jc w:val="both"/>
              <w:rPr>
                <w:rFonts w:ascii="Arial" w:eastAsia="Times New Roman" w:hAnsi="Arial" w:cs="Arial"/>
                <w:color w:val="000000" w:themeColor="text1"/>
                <w:sz w:val="20"/>
                <w:szCs w:val="20"/>
                <w:lang w:eastAsia="ru-RU"/>
              </w:rPr>
            </w:pPr>
            <w:r w:rsidRPr="0022659B">
              <w:rPr>
                <w:rFonts w:ascii="Arial" w:eastAsia="Times New Roman" w:hAnsi="Arial" w:cs="Arial"/>
                <w:color w:val="000000" w:themeColor="text1"/>
                <w:sz w:val="20"/>
                <w:szCs w:val="20"/>
                <w:lang w:eastAsia="ru-RU"/>
              </w:rPr>
              <w:t xml:space="preserve">Принято. </w:t>
            </w:r>
          </w:p>
          <w:p w14:paraId="2CF1504C" w14:textId="119882A7" w:rsidR="009116DB" w:rsidRPr="0022659B" w:rsidRDefault="009116DB" w:rsidP="006F11B4">
            <w:pPr>
              <w:widowControl w:val="0"/>
              <w:ind w:left="0" w:firstLine="0"/>
              <w:jc w:val="both"/>
              <w:rPr>
                <w:rFonts w:ascii="Arial" w:eastAsia="Times New Roman" w:hAnsi="Arial" w:cs="Arial"/>
                <w:sz w:val="20"/>
                <w:szCs w:val="20"/>
                <w:lang w:eastAsia="ru-RU"/>
              </w:rPr>
            </w:pPr>
          </w:p>
        </w:tc>
      </w:tr>
      <w:tr w:rsidR="009116DB" w:rsidRPr="0022659B" w14:paraId="53FC7FF6" w14:textId="77777777" w:rsidTr="005A130D">
        <w:tc>
          <w:tcPr>
            <w:tcW w:w="567" w:type="dxa"/>
          </w:tcPr>
          <w:p w14:paraId="2E23F621"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34A62DB9" w14:textId="45BC9071" w:rsidR="009116DB" w:rsidRPr="0022659B" w:rsidRDefault="009116DB" w:rsidP="009116DB">
            <w:pPr>
              <w:widowControl w:val="0"/>
              <w:ind w:left="0" w:firstLine="0"/>
              <w:jc w:val="both"/>
              <w:rPr>
                <w:rFonts w:ascii="Arial" w:hAnsi="Arial" w:cs="Arial"/>
                <w:sz w:val="20"/>
                <w:szCs w:val="20"/>
                <w:lang w:val="en-US"/>
              </w:rPr>
            </w:pPr>
            <w:r w:rsidRPr="0022659B">
              <w:rPr>
                <w:rFonts w:ascii="Arial" w:hAnsi="Arial" w:cs="Arial"/>
                <w:color w:val="000000"/>
                <w:sz w:val="20"/>
                <w:szCs w:val="20"/>
                <w:lang w:eastAsia="ru-RU" w:bidi="ru-RU"/>
              </w:rPr>
              <w:t>6</w:t>
            </w:r>
          </w:p>
        </w:tc>
        <w:tc>
          <w:tcPr>
            <w:tcW w:w="2411" w:type="dxa"/>
          </w:tcPr>
          <w:p w14:paraId="6634F4F6" w14:textId="4A7A9891"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«ИЭМЗ «Купол», № 070-42-78 от 06.03.2024 г.</w:t>
            </w:r>
          </w:p>
        </w:tc>
        <w:tc>
          <w:tcPr>
            <w:tcW w:w="6235" w:type="dxa"/>
          </w:tcPr>
          <w:p w14:paraId="20F893E9" w14:textId="77777777" w:rsidR="009116DB" w:rsidRPr="0022659B" w:rsidRDefault="009116DB" w:rsidP="009116DB">
            <w:pPr>
              <w:ind w:left="0" w:firstLine="0"/>
              <w:rPr>
                <w:rFonts w:ascii="Arial" w:hAnsi="Arial" w:cs="Arial"/>
                <w:b/>
                <w:bCs/>
                <w:color w:val="000000" w:themeColor="text1"/>
                <w:sz w:val="20"/>
                <w:szCs w:val="20"/>
                <w:u w:val="single"/>
              </w:rPr>
            </w:pPr>
            <w:r w:rsidRPr="0022659B">
              <w:rPr>
                <w:rFonts w:ascii="Arial" w:hAnsi="Arial" w:cs="Arial"/>
                <w:b/>
                <w:bCs/>
                <w:color w:val="000000" w:themeColor="text1"/>
                <w:sz w:val="20"/>
                <w:szCs w:val="20"/>
                <w:u w:val="single"/>
              </w:rPr>
              <w:t>Замечание:</w:t>
            </w:r>
          </w:p>
          <w:p w14:paraId="7E447A7F" w14:textId="77777777" w:rsidR="009116DB" w:rsidRPr="0022659B" w:rsidRDefault="009116DB" w:rsidP="009116DB">
            <w:pPr>
              <w:spacing w:line="276" w:lineRule="auto"/>
              <w:ind w:left="0" w:firstLine="0"/>
              <w:rPr>
                <w:rFonts w:ascii="Arial" w:hAnsi="Arial" w:cs="Arial"/>
                <w:sz w:val="20"/>
                <w:szCs w:val="20"/>
              </w:rPr>
            </w:pPr>
            <w:r w:rsidRPr="0022659B">
              <w:rPr>
                <w:rFonts w:ascii="Arial" w:hAnsi="Arial" w:cs="Arial"/>
                <w:color w:val="000000"/>
                <w:sz w:val="20"/>
                <w:szCs w:val="20"/>
              </w:rPr>
              <w:t>ПС поддержки ЖЦ должны иметь механизмы интеграции со смежными промышленными ПС:</w:t>
            </w:r>
          </w:p>
          <w:p w14:paraId="7B4F142D" w14:textId="15511F56" w:rsidR="009116DB" w:rsidRPr="0022659B" w:rsidRDefault="009116DB" w:rsidP="009116DB">
            <w:pPr>
              <w:spacing w:line="276" w:lineRule="auto"/>
              <w:ind w:left="0" w:firstLine="0"/>
              <w:rPr>
                <w:rFonts w:ascii="Arial" w:hAnsi="Arial" w:cs="Arial"/>
                <w:sz w:val="20"/>
                <w:szCs w:val="20"/>
              </w:rPr>
            </w:pPr>
            <w:r w:rsidRPr="0022659B">
              <w:rPr>
                <w:rFonts w:ascii="Arial" w:hAnsi="Arial" w:cs="Arial"/>
                <w:color w:val="000000"/>
                <w:sz w:val="20"/>
                <w:szCs w:val="20"/>
              </w:rPr>
              <w:t>-              ….</w:t>
            </w:r>
          </w:p>
          <w:p w14:paraId="23C60DF1" w14:textId="77777777" w:rsidR="009116DB" w:rsidRPr="0022659B" w:rsidRDefault="009116DB" w:rsidP="009116DB">
            <w:pPr>
              <w:ind w:left="0" w:firstLine="0"/>
              <w:rPr>
                <w:rFonts w:ascii="Arial" w:hAnsi="Arial" w:cs="Arial"/>
                <w:color w:val="000000" w:themeColor="text1"/>
                <w:sz w:val="20"/>
                <w:szCs w:val="20"/>
              </w:rPr>
            </w:pPr>
            <w:r w:rsidRPr="0022659B">
              <w:rPr>
                <w:rFonts w:ascii="Arial" w:hAnsi="Arial" w:cs="Arial"/>
                <w:b/>
                <w:bCs/>
                <w:color w:val="000000" w:themeColor="text1"/>
                <w:sz w:val="20"/>
                <w:szCs w:val="20"/>
                <w:u w:val="single"/>
              </w:rPr>
              <w:t>Предлагаемая редакция:</w:t>
            </w:r>
          </w:p>
          <w:p w14:paraId="255DD93B" w14:textId="77777777" w:rsidR="009116DB" w:rsidRPr="0022659B" w:rsidRDefault="009116DB" w:rsidP="009116DB">
            <w:pPr>
              <w:spacing w:line="276" w:lineRule="auto"/>
              <w:ind w:left="0" w:firstLine="0"/>
              <w:rPr>
                <w:rFonts w:ascii="Arial" w:hAnsi="Arial" w:cs="Arial"/>
                <w:sz w:val="20"/>
                <w:szCs w:val="20"/>
              </w:rPr>
            </w:pPr>
            <w:r w:rsidRPr="0022659B">
              <w:rPr>
                <w:rFonts w:ascii="Arial" w:hAnsi="Arial" w:cs="Arial"/>
                <w:color w:val="000000"/>
                <w:sz w:val="20"/>
                <w:szCs w:val="20"/>
              </w:rPr>
              <w:t>ПС поддержки ЖЦ должны иметь механизмы интеграции со смежными промышленными ПС:</w:t>
            </w:r>
          </w:p>
          <w:p w14:paraId="00119951" w14:textId="642BDAC4" w:rsidR="009116DB" w:rsidRPr="0022659B" w:rsidRDefault="009116DB" w:rsidP="009116DB">
            <w:pPr>
              <w:spacing w:line="276" w:lineRule="auto"/>
              <w:ind w:left="0" w:firstLine="0"/>
              <w:rPr>
                <w:rFonts w:ascii="Arial" w:hAnsi="Arial" w:cs="Arial"/>
                <w:sz w:val="20"/>
                <w:szCs w:val="20"/>
              </w:rPr>
            </w:pPr>
            <w:r w:rsidRPr="0022659B">
              <w:rPr>
                <w:rFonts w:ascii="Arial" w:hAnsi="Arial" w:cs="Arial"/>
                <w:color w:val="000000"/>
                <w:sz w:val="20"/>
                <w:szCs w:val="20"/>
                <w:u w:val="single"/>
              </w:rPr>
              <w:t>- ПС проектирования изделия;</w:t>
            </w:r>
          </w:p>
          <w:p w14:paraId="3E3365D5" w14:textId="77777777" w:rsidR="009116DB" w:rsidRPr="0022659B" w:rsidRDefault="009116DB" w:rsidP="009116DB">
            <w:pPr>
              <w:autoSpaceDE w:val="0"/>
              <w:autoSpaceDN w:val="0"/>
              <w:adjustRightInd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18A66AA5" w14:textId="7BD429B6" w:rsidR="009116DB" w:rsidRPr="0022659B" w:rsidRDefault="009116DB" w:rsidP="009116DB">
            <w:pPr>
              <w:ind w:left="0" w:firstLine="0"/>
              <w:rPr>
                <w:rFonts w:ascii="Arial" w:hAnsi="Arial" w:cs="Arial"/>
                <w:sz w:val="20"/>
                <w:szCs w:val="20"/>
              </w:rPr>
            </w:pPr>
            <w:r w:rsidRPr="0022659B">
              <w:rPr>
                <w:rFonts w:ascii="Arial" w:hAnsi="Arial" w:cs="Arial"/>
                <w:sz w:val="20"/>
                <w:szCs w:val="20"/>
              </w:rPr>
              <w:t>уточнение</w:t>
            </w:r>
          </w:p>
        </w:tc>
        <w:tc>
          <w:tcPr>
            <w:tcW w:w="4111" w:type="dxa"/>
            <w:gridSpan w:val="2"/>
          </w:tcPr>
          <w:p w14:paraId="1402C0A8" w14:textId="77777777" w:rsidR="00845A6F" w:rsidRDefault="00845A6F" w:rsidP="00845A6F">
            <w:pPr>
              <w:widowControl w:val="0"/>
              <w:ind w:left="0" w:firstLine="0"/>
              <w:jc w:val="both"/>
              <w:rPr>
                <w:rFonts w:ascii="Arial" w:eastAsia="Times New Roman" w:hAnsi="Arial" w:cs="Arial"/>
                <w:color w:val="000000" w:themeColor="text1"/>
                <w:sz w:val="20"/>
                <w:szCs w:val="20"/>
                <w:lang w:eastAsia="ru-RU"/>
              </w:rPr>
            </w:pPr>
            <w:r>
              <w:rPr>
                <w:rFonts w:ascii="Arial" w:eastAsia="Times New Roman" w:hAnsi="Arial" w:cs="Arial"/>
                <w:color w:val="000000" w:themeColor="text1"/>
                <w:sz w:val="20"/>
                <w:szCs w:val="20"/>
                <w:lang w:eastAsia="ru-RU"/>
              </w:rPr>
              <w:t xml:space="preserve">Принято к сведению. </w:t>
            </w:r>
          </w:p>
          <w:p w14:paraId="4355F749" w14:textId="160E2143" w:rsidR="00265031" w:rsidRPr="0022659B" w:rsidRDefault="00845A6F" w:rsidP="00845A6F">
            <w:pPr>
              <w:widowControl w:val="0"/>
              <w:ind w:left="0" w:firstLine="0"/>
              <w:jc w:val="both"/>
              <w:rPr>
                <w:rFonts w:ascii="Arial" w:eastAsia="Times New Roman" w:hAnsi="Arial" w:cs="Arial"/>
                <w:sz w:val="20"/>
                <w:szCs w:val="20"/>
                <w:lang w:eastAsia="ru-RU"/>
              </w:rPr>
            </w:pPr>
            <w:r>
              <w:rPr>
                <w:rFonts w:ascii="Arial" w:eastAsia="Times New Roman" w:hAnsi="Arial" w:cs="Arial"/>
                <w:color w:val="000000" w:themeColor="text1"/>
                <w:sz w:val="20"/>
                <w:szCs w:val="20"/>
                <w:lang w:eastAsia="ru-RU"/>
              </w:rPr>
              <w:t>Проект стандарта существенно переработан</w:t>
            </w:r>
            <w:r w:rsidRPr="0022659B">
              <w:rPr>
                <w:rFonts w:ascii="Arial" w:eastAsia="Times New Roman" w:hAnsi="Arial" w:cs="Arial"/>
                <w:sz w:val="20"/>
                <w:szCs w:val="20"/>
                <w:lang w:eastAsia="ru-RU"/>
              </w:rPr>
              <w:t xml:space="preserve"> </w:t>
            </w:r>
            <w:r w:rsidR="00265031" w:rsidRPr="0022659B">
              <w:rPr>
                <w:rFonts w:ascii="Arial" w:eastAsia="Times New Roman" w:hAnsi="Arial" w:cs="Arial"/>
                <w:sz w:val="20"/>
                <w:szCs w:val="20"/>
                <w:lang w:eastAsia="ru-RU"/>
              </w:rPr>
              <w:t>применяются ПС из группы ПС-Т</w:t>
            </w:r>
          </w:p>
        </w:tc>
      </w:tr>
      <w:tr w:rsidR="009116DB" w:rsidRPr="0022659B" w14:paraId="73662A41" w14:textId="77777777" w:rsidTr="005A130D">
        <w:tc>
          <w:tcPr>
            <w:tcW w:w="567" w:type="dxa"/>
          </w:tcPr>
          <w:p w14:paraId="61290AD8"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7E91E312" w14:textId="316FF866"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6</w:t>
            </w:r>
          </w:p>
        </w:tc>
        <w:tc>
          <w:tcPr>
            <w:tcW w:w="2411" w:type="dxa"/>
          </w:tcPr>
          <w:p w14:paraId="3DC12B3E" w14:textId="03DC62FB" w:rsidR="009116DB" w:rsidRPr="0022659B" w:rsidRDefault="009116DB" w:rsidP="009116DB">
            <w:pPr>
              <w:widowControl w:val="0"/>
              <w:ind w:left="0" w:firstLine="0"/>
              <w:jc w:val="center"/>
              <w:rPr>
                <w:rFonts w:ascii="Arial" w:hAnsi="Arial" w:cs="Arial"/>
                <w:sz w:val="20"/>
                <w:szCs w:val="20"/>
              </w:rPr>
            </w:pPr>
            <w:r w:rsidRPr="0022659B">
              <w:rPr>
                <w:rFonts w:asciiTheme="minorBidi" w:hAnsiTheme="minorBidi" w:cstheme="minorBidi"/>
                <w:sz w:val="20"/>
                <w:szCs w:val="20"/>
              </w:rPr>
              <w:t xml:space="preserve">НИЦ (г. Королев) ФГБУ «ЦНИИ ВКС» Минобороны России, </w:t>
            </w:r>
            <w:r w:rsidRPr="0022659B">
              <w:rPr>
                <w:rFonts w:asciiTheme="minorBidi" w:hAnsiTheme="minorBidi" w:cstheme="minorBidi"/>
                <w:sz w:val="20"/>
                <w:szCs w:val="20"/>
              </w:rPr>
              <w:lastRenderedPageBreak/>
              <w:t>б/н</w:t>
            </w:r>
          </w:p>
        </w:tc>
        <w:tc>
          <w:tcPr>
            <w:tcW w:w="6235" w:type="dxa"/>
          </w:tcPr>
          <w:p w14:paraId="1E12FE68"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lastRenderedPageBreak/>
              <w:t>Замечание:</w:t>
            </w:r>
          </w:p>
          <w:p w14:paraId="121301E1" w14:textId="15864922" w:rsidR="009116DB" w:rsidRPr="0022659B" w:rsidRDefault="009116DB" w:rsidP="009116DB">
            <w:pPr>
              <w:widowControl w:val="0"/>
              <w:tabs>
                <w:tab w:val="left" w:pos="1532"/>
              </w:tabs>
              <w:ind w:left="0" w:firstLine="0"/>
              <w:rPr>
                <w:rFonts w:asciiTheme="minorBidi" w:eastAsia="Times New Roman" w:hAnsiTheme="minorBidi"/>
                <w:sz w:val="20"/>
                <w:szCs w:val="20"/>
              </w:rPr>
            </w:pPr>
            <w:r w:rsidRPr="0022659B">
              <w:rPr>
                <w:rFonts w:asciiTheme="minorBidi" w:hAnsiTheme="minorBidi"/>
                <w:color w:val="242626"/>
                <w:sz w:val="20"/>
                <w:szCs w:val="20"/>
              </w:rPr>
              <w:t xml:space="preserve">Требование раздела 6  «Интеграция программных </w:t>
            </w:r>
            <w:r w:rsidRPr="0022659B">
              <w:rPr>
                <w:rFonts w:asciiTheme="minorBidi" w:hAnsiTheme="minorBidi"/>
                <w:color w:val="363636"/>
                <w:sz w:val="20"/>
                <w:szCs w:val="20"/>
              </w:rPr>
              <w:t>средств</w:t>
            </w:r>
            <w:r w:rsidRPr="0022659B">
              <w:rPr>
                <w:rFonts w:asciiTheme="minorBidi" w:eastAsia="Times New Roman" w:hAnsiTheme="minorBidi"/>
                <w:sz w:val="20"/>
                <w:szCs w:val="20"/>
              </w:rPr>
              <w:t xml:space="preserve"> </w:t>
            </w:r>
            <w:r w:rsidRPr="0022659B">
              <w:rPr>
                <w:rFonts w:asciiTheme="minorBidi" w:hAnsiTheme="minorBidi"/>
                <w:color w:val="242626"/>
                <w:sz w:val="20"/>
                <w:szCs w:val="20"/>
              </w:rPr>
              <w:t xml:space="preserve">поддержки жизненного цикла» о том, что ПС поддержки ЖЦ </w:t>
            </w:r>
            <w:r w:rsidRPr="0022659B">
              <w:rPr>
                <w:rFonts w:asciiTheme="minorBidi" w:hAnsiTheme="minorBidi"/>
                <w:color w:val="242626"/>
                <w:sz w:val="20"/>
                <w:szCs w:val="20"/>
              </w:rPr>
              <w:lastRenderedPageBreak/>
              <w:t>должны иметь механизмы интеграции со смежными промышленными ПС:</w:t>
            </w:r>
          </w:p>
          <w:p w14:paraId="61759686" w14:textId="77777777" w:rsidR="009116DB" w:rsidRPr="0022659B" w:rsidRDefault="009116DB" w:rsidP="009116DB">
            <w:pPr>
              <w:ind w:left="0" w:firstLine="0"/>
              <w:rPr>
                <w:rFonts w:asciiTheme="minorBidi" w:hAnsiTheme="minorBidi"/>
                <w:color w:val="242626"/>
                <w:sz w:val="20"/>
                <w:szCs w:val="20"/>
              </w:rPr>
            </w:pPr>
            <w:r w:rsidRPr="0022659B">
              <w:rPr>
                <w:rFonts w:asciiTheme="minorBidi" w:hAnsiTheme="minorBidi"/>
                <w:color w:val="242626"/>
                <w:sz w:val="20"/>
                <w:szCs w:val="20"/>
              </w:rPr>
              <w:t xml:space="preserve">ПС управления организацией (предприятием); </w:t>
            </w:r>
          </w:p>
          <w:p w14:paraId="7E3BD1A7" w14:textId="771C87A4" w:rsidR="009116DB" w:rsidRPr="0022659B" w:rsidRDefault="009116DB" w:rsidP="009116DB">
            <w:pPr>
              <w:ind w:left="0" w:firstLine="0"/>
              <w:rPr>
                <w:rFonts w:asciiTheme="minorBidi" w:eastAsia="Times New Roman" w:hAnsiTheme="minorBidi"/>
                <w:sz w:val="20"/>
                <w:szCs w:val="20"/>
              </w:rPr>
            </w:pPr>
            <w:r w:rsidRPr="0022659B">
              <w:rPr>
                <w:rFonts w:asciiTheme="minorBidi" w:hAnsiTheme="minorBidi"/>
                <w:color w:val="242626"/>
                <w:sz w:val="20"/>
                <w:szCs w:val="20"/>
              </w:rPr>
              <w:t>ПС управления производством;</w:t>
            </w:r>
          </w:p>
          <w:p w14:paraId="57E6E75B" w14:textId="77777777" w:rsidR="009116DB" w:rsidRPr="0022659B" w:rsidRDefault="009116DB" w:rsidP="009116DB">
            <w:pPr>
              <w:ind w:left="0" w:firstLine="0"/>
              <w:rPr>
                <w:rFonts w:asciiTheme="minorBidi" w:eastAsia="Times New Roman" w:hAnsiTheme="minorBidi"/>
                <w:sz w:val="20"/>
                <w:szCs w:val="20"/>
              </w:rPr>
            </w:pPr>
            <w:r w:rsidRPr="0022659B">
              <w:rPr>
                <w:rFonts w:asciiTheme="minorBidi" w:hAnsiTheme="minorBidi"/>
                <w:color w:val="363636"/>
                <w:sz w:val="20"/>
                <w:szCs w:val="20"/>
              </w:rPr>
              <w:t xml:space="preserve">ПС </w:t>
            </w:r>
            <w:r w:rsidRPr="0022659B">
              <w:rPr>
                <w:rFonts w:asciiTheme="minorBidi" w:hAnsiTheme="minorBidi"/>
                <w:color w:val="242626"/>
                <w:sz w:val="20"/>
                <w:szCs w:val="20"/>
              </w:rPr>
              <w:t>управления изделием в эксплуатации,</w:t>
            </w:r>
          </w:p>
          <w:p w14:paraId="36A4AD2F" w14:textId="6EEEFD3A" w:rsidR="009116DB" w:rsidRPr="0022659B" w:rsidRDefault="009116DB" w:rsidP="009116DB">
            <w:pPr>
              <w:ind w:left="0" w:firstLine="0"/>
              <w:rPr>
                <w:rFonts w:asciiTheme="minorBidi" w:eastAsia="Times New Roman" w:hAnsiTheme="minorBidi"/>
                <w:sz w:val="20"/>
                <w:szCs w:val="20"/>
              </w:rPr>
            </w:pPr>
            <w:r w:rsidRPr="0022659B">
              <w:rPr>
                <w:rFonts w:asciiTheme="minorBidi" w:hAnsiTheme="minorBidi"/>
                <w:color w:val="242626"/>
                <w:sz w:val="20"/>
                <w:szCs w:val="20"/>
              </w:rPr>
              <w:t xml:space="preserve">вызывает сомнение в его необходимости </w:t>
            </w:r>
            <w:r w:rsidRPr="0022659B">
              <w:rPr>
                <w:rFonts w:asciiTheme="minorBidi" w:hAnsiTheme="minorBidi"/>
                <w:color w:val="363636"/>
                <w:sz w:val="20"/>
                <w:szCs w:val="20"/>
              </w:rPr>
              <w:t xml:space="preserve">(обязательности) и </w:t>
            </w:r>
            <w:r w:rsidRPr="0022659B">
              <w:rPr>
                <w:rFonts w:asciiTheme="minorBidi" w:hAnsiTheme="minorBidi"/>
                <w:color w:val="242626"/>
                <w:sz w:val="20"/>
                <w:szCs w:val="20"/>
              </w:rPr>
              <w:t xml:space="preserve">возможности реализации. </w:t>
            </w:r>
            <w:r w:rsidRPr="0022659B">
              <w:rPr>
                <w:rFonts w:asciiTheme="minorBidi" w:hAnsiTheme="minorBidi"/>
                <w:color w:val="363636"/>
                <w:sz w:val="20"/>
                <w:szCs w:val="20"/>
              </w:rPr>
              <w:t xml:space="preserve">Предлагается </w:t>
            </w:r>
            <w:r w:rsidRPr="0022659B">
              <w:rPr>
                <w:rFonts w:asciiTheme="minorBidi" w:hAnsiTheme="minorBidi"/>
                <w:color w:val="242626"/>
                <w:sz w:val="20"/>
                <w:szCs w:val="20"/>
              </w:rPr>
              <w:t>такое требование перевести в разряд рекомендаций.</w:t>
            </w:r>
          </w:p>
        </w:tc>
        <w:tc>
          <w:tcPr>
            <w:tcW w:w="4111" w:type="dxa"/>
            <w:gridSpan w:val="2"/>
          </w:tcPr>
          <w:p w14:paraId="632AD0B5" w14:textId="77777777" w:rsidR="00845A6F" w:rsidRDefault="00845A6F" w:rsidP="00845A6F">
            <w:pPr>
              <w:widowControl w:val="0"/>
              <w:ind w:left="0" w:firstLine="0"/>
              <w:jc w:val="both"/>
              <w:rPr>
                <w:rFonts w:ascii="Arial" w:eastAsia="Times New Roman" w:hAnsi="Arial" w:cs="Arial"/>
                <w:color w:val="000000" w:themeColor="text1"/>
                <w:sz w:val="20"/>
                <w:szCs w:val="20"/>
                <w:lang w:eastAsia="ru-RU"/>
              </w:rPr>
            </w:pPr>
            <w:r>
              <w:rPr>
                <w:rFonts w:ascii="Arial" w:eastAsia="Times New Roman" w:hAnsi="Arial" w:cs="Arial"/>
                <w:color w:val="000000" w:themeColor="text1"/>
                <w:sz w:val="20"/>
                <w:szCs w:val="20"/>
                <w:lang w:eastAsia="ru-RU"/>
              </w:rPr>
              <w:lastRenderedPageBreak/>
              <w:t xml:space="preserve">Принято к сведению. </w:t>
            </w:r>
          </w:p>
          <w:p w14:paraId="6694BEBC" w14:textId="7C95A2B1" w:rsidR="009116DB" w:rsidRPr="0022659B" w:rsidRDefault="00845A6F" w:rsidP="00845A6F">
            <w:pPr>
              <w:widowControl w:val="0"/>
              <w:ind w:left="0" w:firstLine="0"/>
              <w:jc w:val="both"/>
              <w:rPr>
                <w:rFonts w:ascii="Arial" w:eastAsia="Times New Roman" w:hAnsi="Arial" w:cs="Arial"/>
                <w:sz w:val="20"/>
                <w:szCs w:val="20"/>
                <w:lang w:eastAsia="ru-RU"/>
              </w:rPr>
            </w:pPr>
            <w:r>
              <w:rPr>
                <w:rFonts w:ascii="Arial" w:eastAsia="Times New Roman" w:hAnsi="Arial" w:cs="Arial"/>
                <w:color w:val="000000" w:themeColor="text1"/>
                <w:sz w:val="20"/>
                <w:szCs w:val="20"/>
                <w:lang w:eastAsia="ru-RU"/>
              </w:rPr>
              <w:t>Проект стандарта существенно переработан</w:t>
            </w:r>
          </w:p>
        </w:tc>
      </w:tr>
      <w:tr w:rsidR="009116DB" w:rsidRPr="0022659B" w14:paraId="51FC3DB9" w14:textId="77777777" w:rsidTr="005A130D">
        <w:tc>
          <w:tcPr>
            <w:tcW w:w="567" w:type="dxa"/>
          </w:tcPr>
          <w:p w14:paraId="20A4DBCF"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6F914F51" w14:textId="54D8C45D"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6</w:t>
            </w:r>
          </w:p>
        </w:tc>
        <w:tc>
          <w:tcPr>
            <w:tcW w:w="2411" w:type="dxa"/>
          </w:tcPr>
          <w:p w14:paraId="349CBC54" w14:textId="0D76CB89" w:rsidR="009116DB" w:rsidRPr="0022659B" w:rsidRDefault="009116DB" w:rsidP="009116DB">
            <w:pPr>
              <w:widowControl w:val="0"/>
              <w:ind w:left="0" w:firstLine="0"/>
              <w:jc w:val="center"/>
              <w:rPr>
                <w:rFonts w:asciiTheme="minorBidi" w:hAnsiTheme="minorBidi" w:cstheme="minorBidi"/>
                <w:sz w:val="20"/>
                <w:szCs w:val="20"/>
              </w:rPr>
            </w:pPr>
            <w:r w:rsidRPr="0022659B">
              <w:rPr>
                <w:rFonts w:ascii="Arial" w:hAnsi="Arial" w:cs="Arial"/>
                <w:sz w:val="20"/>
                <w:szCs w:val="20"/>
              </w:rPr>
              <w:t>ООО «КСК», № ИЦ-226/24 от 04.03.2024 г.;</w:t>
            </w:r>
            <w:r w:rsidRPr="0022659B">
              <w:rPr>
                <w:rFonts w:ascii="Arial" w:hAnsi="Arial" w:cs="Arial"/>
                <w:sz w:val="20"/>
                <w:szCs w:val="20"/>
              </w:rPr>
              <w:br/>
              <w:t>Группа «ТМХ», № 1549-ДТР от 04.03.2024 г. (</w:t>
            </w:r>
            <w:r w:rsidRPr="0022659B">
              <w:rPr>
                <w:rFonts w:asciiTheme="minorBidi" w:hAnsiTheme="minorBidi" w:cstheme="minorBidi"/>
                <w:sz w:val="20"/>
                <w:szCs w:val="20"/>
              </w:rPr>
              <w:t>ООО «ТМХ Инжиниринг»)</w:t>
            </w:r>
          </w:p>
        </w:tc>
        <w:tc>
          <w:tcPr>
            <w:tcW w:w="6235" w:type="dxa"/>
          </w:tcPr>
          <w:p w14:paraId="59B6A3A3"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0F55C02B" w14:textId="77777777" w:rsidR="009116DB" w:rsidRPr="0022659B" w:rsidRDefault="009116DB" w:rsidP="009116DB">
            <w:pPr>
              <w:pStyle w:val="Default"/>
              <w:rPr>
                <w:rFonts w:asciiTheme="minorBidi" w:hAnsiTheme="minorBidi" w:cstheme="minorBidi"/>
                <w:sz w:val="20"/>
                <w:szCs w:val="20"/>
              </w:rPr>
            </w:pPr>
            <w:r w:rsidRPr="0022659B">
              <w:rPr>
                <w:rFonts w:asciiTheme="minorBidi" w:hAnsiTheme="minorBidi" w:cstheme="minorBidi"/>
                <w:sz w:val="20"/>
                <w:szCs w:val="20"/>
              </w:rPr>
              <w:t xml:space="preserve">6 </w:t>
            </w:r>
            <w:r w:rsidRPr="0022659B">
              <w:rPr>
                <w:rFonts w:asciiTheme="minorBidi" w:hAnsiTheme="minorBidi" w:cstheme="minorBidi"/>
                <w:bCs/>
                <w:sz w:val="20"/>
                <w:szCs w:val="20"/>
              </w:rPr>
              <w:t>Интеграция программных средств поддержки жизненного цикла</w:t>
            </w:r>
          </w:p>
          <w:p w14:paraId="67B9F6DA" w14:textId="77777777" w:rsidR="009116DB" w:rsidRPr="0022659B" w:rsidRDefault="009116DB" w:rsidP="009116DB">
            <w:pPr>
              <w:pStyle w:val="Default"/>
              <w:rPr>
                <w:rFonts w:asciiTheme="minorBidi" w:hAnsiTheme="minorBidi" w:cstheme="minorBidi"/>
                <w:sz w:val="20"/>
                <w:szCs w:val="20"/>
              </w:rPr>
            </w:pPr>
            <w:r w:rsidRPr="0022659B">
              <w:rPr>
                <w:rFonts w:asciiTheme="minorBidi" w:hAnsiTheme="minorBidi" w:cstheme="minorBidi"/>
                <w:sz w:val="20"/>
                <w:szCs w:val="20"/>
              </w:rPr>
              <w:t>ПС поддержки ЖЦ должны иметь механизмы интеграции со смежными промышленными ПС:</w:t>
            </w:r>
          </w:p>
          <w:p w14:paraId="64FD43F4"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06C3EA98" w14:textId="1627A5F3" w:rsidR="009116DB" w:rsidRPr="0022659B" w:rsidRDefault="009116DB" w:rsidP="009116DB">
            <w:pPr>
              <w:ind w:left="0" w:firstLine="0"/>
              <w:rPr>
                <w:rFonts w:asciiTheme="minorBidi" w:hAnsiTheme="minorBidi" w:cstheme="minorBidi"/>
                <w:sz w:val="20"/>
                <w:szCs w:val="20"/>
              </w:rPr>
            </w:pPr>
            <w:r w:rsidRPr="0022659B">
              <w:rPr>
                <w:rFonts w:asciiTheme="minorBidi" w:hAnsiTheme="minorBidi" w:cstheme="minorBidi"/>
                <w:sz w:val="20"/>
                <w:szCs w:val="20"/>
              </w:rPr>
              <w:t>6 Интеграция программных средств поддержки жизненного цикла</w:t>
            </w:r>
          </w:p>
          <w:p w14:paraId="250B7D25" w14:textId="77777777" w:rsidR="009116DB" w:rsidRPr="0022659B" w:rsidRDefault="009116DB" w:rsidP="009116DB">
            <w:pPr>
              <w:ind w:left="0" w:firstLine="0"/>
              <w:rPr>
                <w:rFonts w:asciiTheme="minorBidi" w:hAnsiTheme="minorBidi" w:cstheme="minorBidi"/>
                <w:sz w:val="20"/>
                <w:szCs w:val="20"/>
              </w:rPr>
            </w:pPr>
            <w:r w:rsidRPr="0022659B">
              <w:rPr>
                <w:rFonts w:asciiTheme="minorBidi" w:hAnsiTheme="minorBidi" w:cstheme="minorBidi"/>
                <w:sz w:val="20"/>
                <w:szCs w:val="20"/>
              </w:rPr>
              <w:t>6.1 ПС поддержки ЖЦ должны иметь механизмы интеграции со смежными промышленными ПС:</w:t>
            </w:r>
          </w:p>
          <w:p w14:paraId="0E62CFB5" w14:textId="77777777" w:rsidR="009116DB" w:rsidRPr="0022659B" w:rsidRDefault="009116DB" w:rsidP="009116DB">
            <w:pPr>
              <w:autoSpaceDE w:val="0"/>
              <w:autoSpaceDN w:val="0"/>
              <w:adjustRightInd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7BF1BD8D" w14:textId="7FC706E7" w:rsidR="009116DB" w:rsidRPr="0022659B" w:rsidRDefault="009116DB" w:rsidP="009116DB">
            <w:pPr>
              <w:ind w:left="0" w:firstLine="0"/>
              <w:rPr>
                <w:rFonts w:asciiTheme="minorBidi" w:hAnsiTheme="minorBidi" w:cstheme="minorBidi"/>
                <w:sz w:val="20"/>
                <w:szCs w:val="20"/>
              </w:rPr>
            </w:pPr>
            <w:r w:rsidRPr="0022659B">
              <w:rPr>
                <w:rFonts w:asciiTheme="minorBidi" w:hAnsiTheme="minorBidi" w:cstheme="minorBidi"/>
                <w:sz w:val="20"/>
                <w:szCs w:val="20"/>
              </w:rPr>
              <w:t>Ввести пункты в разделе</w:t>
            </w:r>
          </w:p>
        </w:tc>
        <w:tc>
          <w:tcPr>
            <w:tcW w:w="4111" w:type="dxa"/>
            <w:gridSpan w:val="2"/>
          </w:tcPr>
          <w:p w14:paraId="7EADDB72" w14:textId="77777777" w:rsidR="00845A6F" w:rsidRDefault="00845A6F" w:rsidP="00845A6F">
            <w:pPr>
              <w:widowControl w:val="0"/>
              <w:ind w:left="0" w:firstLine="0"/>
              <w:jc w:val="both"/>
              <w:rPr>
                <w:rFonts w:ascii="Arial" w:eastAsia="Times New Roman" w:hAnsi="Arial" w:cs="Arial"/>
                <w:color w:val="000000" w:themeColor="text1"/>
                <w:sz w:val="20"/>
                <w:szCs w:val="20"/>
                <w:lang w:eastAsia="ru-RU"/>
              </w:rPr>
            </w:pPr>
            <w:r>
              <w:rPr>
                <w:rFonts w:ascii="Arial" w:eastAsia="Times New Roman" w:hAnsi="Arial" w:cs="Arial"/>
                <w:color w:val="000000" w:themeColor="text1"/>
                <w:sz w:val="20"/>
                <w:szCs w:val="20"/>
                <w:lang w:eastAsia="ru-RU"/>
              </w:rPr>
              <w:t xml:space="preserve">Принято к сведению. </w:t>
            </w:r>
          </w:p>
          <w:p w14:paraId="0401BEAA" w14:textId="6EC8A3F1" w:rsidR="009116DB" w:rsidRPr="0022659B" w:rsidRDefault="00845A6F" w:rsidP="00845A6F">
            <w:pPr>
              <w:widowControl w:val="0"/>
              <w:ind w:left="0" w:firstLine="0"/>
              <w:jc w:val="both"/>
              <w:rPr>
                <w:rFonts w:ascii="Arial" w:eastAsia="Times New Roman" w:hAnsi="Arial" w:cs="Arial"/>
                <w:sz w:val="20"/>
                <w:szCs w:val="20"/>
                <w:lang w:eastAsia="ru-RU"/>
              </w:rPr>
            </w:pPr>
            <w:r>
              <w:rPr>
                <w:rFonts w:ascii="Arial" w:eastAsia="Times New Roman" w:hAnsi="Arial" w:cs="Arial"/>
                <w:color w:val="000000" w:themeColor="text1"/>
                <w:sz w:val="20"/>
                <w:szCs w:val="20"/>
                <w:lang w:eastAsia="ru-RU"/>
              </w:rPr>
              <w:t>Проект стандарта существенно переработан</w:t>
            </w:r>
          </w:p>
        </w:tc>
      </w:tr>
      <w:tr w:rsidR="009116DB" w:rsidRPr="0022659B" w14:paraId="0B5912EC" w14:textId="77777777" w:rsidTr="005A130D">
        <w:tc>
          <w:tcPr>
            <w:tcW w:w="567" w:type="dxa"/>
          </w:tcPr>
          <w:p w14:paraId="27A831F0"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7A9094CF" w14:textId="71F6B7D1"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6</w:t>
            </w:r>
          </w:p>
        </w:tc>
        <w:tc>
          <w:tcPr>
            <w:tcW w:w="2411" w:type="dxa"/>
          </w:tcPr>
          <w:p w14:paraId="17A9B420" w14:textId="20F6B408" w:rsidR="009116DB" w:rsidRPr="0022659B" w:rsidRDefault="009116DB" w:rsidP="009116DB">
            <w:pPr>
              <w:widowControl w:val="0"/>
              <w:ind w:left="0" w:firstLine="0"/>
              <w:jc w:val="center"/>
              <w:rPr>
                <w:rFonts w:ascii="Arial" w:hAnsi="Arial" w:cs="Arial"/>
                <w:sz w:val="20"/>
                <w:szCs w:val="20"/>
              </w:rPr>
            </w:pPr>
            <w:r w:rsidRPr="0022659B">
              <w:rPr>
                <w:rFonts w:asciiTheme="minorBidi" w:hAnsiTheme="minorBidi" w:cstheme="minorBidi"/>
                <w:sz w:val="20"/>
                <w:szCs w:val="20"/>
              </w:rPr>
              <w:t>ФГБУ «21 Научно-исследовательский испытательный институт военной автомобильной техники» Министерства обороны РФ, № 355 от 18.03.2024 г.</w:t>
            </w:r>
          </w:p>
        </w:tc>
        <w:tc>
          <w:tcPr>
            <w:tcW w:w="6235" w:type="dxa"/>
          </w:tcPr>
          <w:p w14:paraId="33655F10"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52FCBF94"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Добавить:</w:t>
            </w:r>
          </w:p>
          <w:p w14:paraId="454E77A4"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в том случае если разработчику алгоритмов для изделий с элементам и ИИ недоступны в полном объеме (или отсутствуют),  нормативные документы на дообучение изделий, то данная технология планируется и разрабатывается самим заказчиком, самостоятельно на стадии эксплуатации .</w:t>
            </w:r>
          </w:p>
          <w:p w14:paraId="646FEAE4" w14:textId="6E50B77A"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Cs/>
                <w:sz w:val="20"/>
                <w:szCs w:val="20"/>
              </w:rPr>
              <w:t>При этом должны быть предусмотрены процедуры распределения ответственности за достижение и сохранение требуемых технических характеристик изделия между разработчиком и заказчиком образца с элементами ИИ</w:t>
            </w:r>
          </w:p>
        </w:tc>
        <w:tc>
          <w:tcPr>
            <w:tcW w:w="4111" w:type="dxa"/>
            <w:gridSpan w:val="2"/>
          </w:tcPr>
          <w:p w14:paraId="68FA53E0" w14:textId="77777777" w:rsidR="00845A6F" w:rsidRDefault="00845A6F" w:rsidP="00845A6F">
            <w:pPr>
              <w:widowControl w:val="0"/>
              <w:ind w:left="0" w:firstLine="0"/>
              <w:jc w:val="both"/>
              <w:rPr>
                <w:rFonts w:ascii="Arial" w:eastAsia="Times New Roman" w:hAnsi="Arial" w:cs="Arial"/>
                <w:color w:val="000000" w:themeColor="text1"/>
                <w:sz w:val="20"/>
                <w:szCs w:val="20"/>
                <w:lang w:eastAsia="ru-RU"/>
              </w:rPr>
            </w:pPr>
            <w:r>
              <w:rPr>
                <w:rFonts w:ascii="Arial" w:eastAsia="Times New Roman" w:hAnsi="Arial" w:cs="Arial"/>
                <w:color w:val="000000" w:themeColor="text1"/>
                <w:sz w:val="20"/>
                <w:szCs w:val="20"/>
                <w:lang w:eastAsia="ru-RU"/>
              </w:rPr>
              <w:t xml:space="preserve">Принято к сведению. </w:t>
            </w:r>
          </w:p>
          <w:p w14:paraId="349320AB" w14:textId="6670A7A4" w:rsidR="00F45D5A" w:rsidRPr="0022659B" w:rsidRDefault="00845A6F" w:rsidP="00845A6F">
            <w:pPr>
              <w:widowControl w:val="0"/>
              <w:ind w:left="0" w:firstLine="0"/>
              <w:jc w:val="both"/>
              <w:rPr>
                <w:rFonts w:ascii="Arial" w:eastAsia="Times New Roman" w:hAnsi="Arial" w:cs="Arial"/>
                <w:sz w:val="20"/>
                <w:szCs w:val="20"/>
                <w:lang w:eastAsia="ru-RU"/>
              </w:rPr>
            </w:pPr>
            <w:r>
              <w:rPr>
                <w:rFonts w:ascii="Arial" w:eastAsia="Times New Roman" w:hAnsi="Arial" w:cs="Arial"/>
                <w:color w:val="000000" w:themeColor="text1"/>
                <w:sz w:val="20"/>
                <w:szCs w:val="20"/>
                <w:lang w:eastAsia="ru-RU"/>
              </w:rPr>
              <w:t>Проект стандарта существенно переработан</w:t>
            </w:r>
          </w:p>
        </w:tc>
      </w:tr>
      <w:tr w:rsidR="009116DB" w:rsidRPr="0022659B" w14:paraId="1C050E51" w14:textId="77777777" w:rsidTr="005A130D">
        <w:tc>
          <w:tcPr>
            <w:tcW w:w="567" w:type="dxa"/>
          </w:tcPr>
          <w:p w14:paraId="0B92A363"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1392C7F0" w14:textId="689E4013"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sz w:val="20"/>
                <w:szCs w:val="20"/>
              </w:rPr>
              <w:t>Приложение А, приложение Б</w:t>
            </w:r>
          </w:p>
        </w:tc>
        <w:tc>
          <w:tcPr>
            <w:tcW w:w="2411" w:type="dxa"/>
          </w:tcPr>
          <w:p w14:paraId="010CF3CB" w14:textId="1A0D186F" w:rsidR="009116DB" w:rsidRPr="0022659B" w:rsidRDefault="009116DB" w:rsidP="009116DB">
            <w:pPr>
              <w:widowControl w:val="0"/>
              <w:ind w:left="0" w:firstLine="0"/>
              <w:jc w:val="center"/>
              <w:rPr>
                <w:rFonts w:asciiTheme="minorBidi" w:hAnsiTheme="minorBidi" w:cstheme="minorBidi"/>
                <w:sz w:val="20"/>
                <w:szCs w:val="20"/>
              </w:rPr>
            </w:pPr>
            <w:r w:rsidRPr="0022659B">
              <w:rPr>
                <w:rFonts w:ascii="Arial" w:hAnsi="Arial" w:cs="Arial"/>
                <w:sz w:val="20"/>
                <w:szCs w:val="20"/>
              </w:rPr>
              <w:t>ФАУ «ГосНИИАС», б/н</w:t>
            </w:r>
          </w:p>
        </w:tc>
        <w:tc>
          <w:tcPr>
            <w:tcW w:w="6235" w:type="dxa"/>
          </w:tcPr>
          <w:p w14:paraId="036F13A6" w14:textId="77777777" w:rsidR="009116DB" w:rsidRPr="0022659B" w:rsidRDefault="009116DB" w:rsidP="009116DB">
            <w:pPr>
              <w:ind w:left="0" w:firstLine="0"/>
              <w:rPr>
                <w:rFonts w:ascii="Arial" w:hAnsi="Arial" w:cs="Arial"/>
                <w:b/>
                <w:bCs/>
                <w:color w:val="000000" w:themeColor="text1"/>
                <w:sz w:val="20"/>
                <w:szCs w:val="20"/>
                <w:u w:val="single"/>
              </w:rPr>
            </w:pPr>
            <w:r w:rsidRPr="0022659B">
              <w:rPr>
                <w:rFonts w:ascii="Arial" w:hAnsi="Arial" w:cs="Arial"/>
                <w:b/>
                <w:bCs/>
                <w:color w:val="000000" w:themeColor="text1"/>
                <w:sz w:val="20"/>
                <w:szCs w:val="20"/>
                <w:u w:val="single"/>
              </w:rPr>
              <w:t>Замечание:</w:t>
            </w:r>
          </w:p>
          <w:p w14:paraId="5751790E" w14:textId="77777777" w:rsidR="009116DB" w:rsidRPr="0022659B" w:rsidRDefault="009116DB" w:rsidP="009116DB">
            <w:pPr>
              <w:autoSpaceDE w:val="0"/>
              <w:autoSpaceDN w:val="0"/>
              <w:adjustRightInd w:val="0"/>
              <w:ind w:left="0" w:firstLine="0"/>
              <w:rPr>
                <w:rFonts w:ascii="Arial" w:hAnsi="Arial" w:cs="Arial"/>
                <w:bCs/>
                <w:sz w:val="20"/>
                <w:szCs w:val="20"/>
              </w:rPr>
            </w:pPr>
            <w:r w:rsidRPr="0022659B">
              <w:rPr>
                <w:rFonts w:ascii="Arial" w:hAnsi="Arial" w:cs="Arial"/>
                <w:bCs/>
                <w:sz w:val="20"/>
                <w:szCs w:val="20"/>
              </w:rPr>
              <w:t xml:space="preserve">В «Приложении А» и «Приложении Б» не рассмотрены вопросы связанные с продлением сроков службы и назначенного ресурса, а также возможности эксплуатации изделия «по техническому состоянию». </w:t>
            </w:r>
          </w:p>
          <w:p w14:paraId="6B9DFF4D" w14:textId="77777777" w:rsidR="009116DB" w:rsidRPr="0022659B" w:rsidRDefault="009116DB" w:rsidP="009116DB">
            <w:pPr>
              <w:ind w:left="0" w:firstLine="0"/>
              <w:rPr>
                <w:rFonts w:ascii="Arial" w:hAnsi="Arial" w:cs="Arial"/>
                <w:color w:val="000000" w:themeColor="text1"/>
                <w:sz w:val="20"/>
                <w:szCs w:val="20"/>
              </w:rPr>
            </w:pPr>
            <w:r w:rsidRPr="0022659B">
              <w:rPr>
                <w:rFonts w:ascii="Arial" w:hAnsi="Arial" w:cs="Arial"/>
                <w:b/>
                <w:bCs/>
                <w:color w:val="000000" w:themeColor="text1"/>
                <w:sz w:val="20"/>
                <w:szCs w:val="20"/>
                <w:u w:val="single"/>
              </w:rPr>
              <w:t>Предлагаемая редакция:</w:t>
            </w:r>
          </w:p>
          <w:p w14:paraId="68F16FA9" w14:textId="2758186C"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Cs/>
                <w:sz w:val="20"/>
                <w:szCs w:val="20"/>
              </w:rPr>
              <w:t>Предлагаем предусмотреть вышеуказанные действия в «Стадии «Эксплуатация».</w:t>
            </w:r>
          </w:p>
        </w:tc>
        <w:tc>
          <w:tcPr>
            <w:tcW w:w="4111" w:type="dxa"/>
            <w:gridSpan w:val="2"/>
          </w:tcPr>
          <w:p w14:paraId="78473FB6" w14:textId="77777777" w:rsidR="009116DB" w:rsidRPr="0022659B" w:rsidRDefault="00454E41"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Отклонено.</w:t>
            </w:r>
          </w:p>
          <w:p w14:paraId="11559A17" w14:textId="3CDD41CA" w:rsidR="00CE078E" w:rsidRPr="0022659B" w:rsidRDefault="00454E41" w:rsidP="00845A6F">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Обоснование: Объектом стандартизации данного стандарта являются программные средства. Вопросы вариантности ЖЦ изделий должны рассматриваться в другом стандарте</w:t>
            </w:r>
            <w:r w:rsidR="00CE078E" w:rsidRPr="0022659B">
              <w:rPr>
                <w:rFonts w:ascii="Arial" w:eastAsia="Times New Roman" w:hAnsi="Arial" w:cs="Arial"/>
                <w:sz w:val="20"/>
                <w:szCs w:val="20"/>
                <w:lang w:eastAsia="ru-RU"/>
              </w:rPr>
              <w:t xml:space="preserve">. </w:t>
            </w:r>
          </w:p>
        </w:tc>
      </w:tr>
      <w:tr w:rsidR="009116DB" w:rsidRPr="0022659B" w14:paraId="06F848D6" w14:textId="77777777" w:rsidTr="005A130D">
        <w:tc>
          <w:tcPr>
            <w:tcW w:w="567" w:type="dxa"/>
          </w:tcPr>
          <w:p w14:paraId="6446CDBA"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0B4F3F4D" w14:textId="14D096BD" w:rsidR="009116DB" w:rsidRPr="0022659B" w:rsidRDefault="009116DB" w:rsidP="009116DB">
            <w:pPr>
              <w:widowControl w:val="0"/>
              <w:ind w:left="0" w:firstLine="0"/>
              <w:jc w:val="both"/>
              <w:rPr>
                <w:rFonts w:ascii="Arial" w:hAnsi="Arial" w:cs="Arial"/>
                <w:color w:val="000000"/>
                <w:sz w:val="20"/>
                <w:szCs w:val="20"/>
                <w:lang w:eastAsia="ru-RU" w:bidi="ru-RU"/>
              </w:rPr>
            </w:pPr>
            <w:r w:rsidRPr="0022659B">
              <w:rPr>
                <w:rFonts w:ascii="Arial" w:hAnsi="Arial" w:cs="Arial"/>
                <w:sz w:val="20"/>
                <w:szCs w:val="20"/>
              </w:rPr>
              <w:t>Приложение А</w:t>
            </w:r>
          </w:p>
        </w:tc>
        <w:tc>
          <w:tcPr>
            <w:tcW w:w="2411" w:type="dxa"/>
          </w:tcPr>
          <w:p w14:paraId="7A3C2192" w14:textId="7E0EF9E1"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 xml:space="preserve">ПАО «РКК «Энергия», </w:t>
            </w:r>
            <w:r w:rsidRPr="0022659B">
              <w:rPr>
                <w:rFonts w:ascii="Arial" w:hAnsi="Arial" w:cs="Arial"/>
                <w:sz w:val="20"/>
                <w:szCs w:val="20"/>
              </w:rPr>
              <w:lastRenderedPageBreak/>
              <w:t>№ 251-22/74 от 27.02.2024 г.</w:t>
            </w:r>
          </w:p>
        </w:tc>
        <w:tc>
          <w:tcPr>
            <w:tcW w:w="6235" w:type="dxa"/>
          </w:tcPr>
          <w:p w14:paraId="2F0BCCE2"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lastRenderedPageBreak/>
              <w:t>Замечание:</w:t>
            </w:r>
          </w:p>
          <w:p w14:paraId="6FE0CB82" w14:textId="61F60D44"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lastRenderedPageBreak/>
              <w:t xml:space="preserve">Взаимоувязать описание стадий жизненного  цикла </w:t>
            </w:r>
            <w:r w:rsidR="00E9423C" w:rsidRPr="0022659B">
              <w:rPr>
                <w:rFonts w:ascii="Arial" w:hAnsi="Arial" w:cs="Arial"/>
                <w:bCs/>
                <w:sz w:val="20"/>
                <w:szCs w:val="20"/>
              </w:rPr>
              <w:t>в соответствии  с ГОСТ 56135-20</w:t>
            </w:r>
            <w:r w:rsidRPr="0022659B">
              <w:rPr>
                <w:rFonts w:ascii="Arial" w:hAnsi="Arial" w:cs="Arial"/>
                <w:bCs/>
                <w:sz w:val="20"/>
                <w:szCs w:val="20"/>
              </w:rPr>
              <w:t xml:space="preserve">14,  ввести  описание ключевых контрольных точек, </w:t>
            </w:r>
            <w:r w:rsidR="004006CC" w:rsidRPr="0022659B">
              <w:rPr>
                <w:rFonts w:ascii="Arial" w:hAnsi="Arial" w:cs="Arial"/>
                <w:bCs/>
                <w:sz w:val="20"/>
                <w:szCs w:val="20"/>
              </w:rPr>
              <w:t>справочно</w:t>
            </w:r>
            <w:r w:rsidRPr="0022659B">
              <w:rPr>
                <w:rFonts w:ascii="Arial" w:hAnsi="Arial" w:cs="Arial"/>
                <w:bCs/>
                <w:sz w:val="20"/>
                <w:szCs w:val="20"/>
              </w:rPr>
              <w:t xml:space="preserve"> указать соответствие понятиям этапов проектов, определённых международными стандартами (в т. ч., PRR, PDR, CDR, QR, ORR и др.).</w:t>
            </w:r>
          </w:p>
        </w:tc>
        <w:tc>
          <w:tcPr>
            <w:tcW w:w="4111" w:type="dxa"/>
            <w:gridSpan w:val="2"/>
          </w:tcPr>
          <w:p w14:paraId="7F206A21" w14:textId="77777777" w:rsidR="00845A6F" w:rsidRPr="00BE4807" w:rsidRDefault="00CE078E" w:rsidP="009116D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lastRenderedPageBreak/>
              <w:t>Принято</w:t>
            </w:r>
            <w:r w:rsidR="00845A6F" w:rsidRPr="00845A6F">
              <w:rPr>
                <w:rFonts w:ascii="Arial" w:eastAsia="Times New Roman" w:hAnsi="Arial" w:cs="Arial"/>
                <w:sz w:val="20"/>
                <w:szCs w:val="20"/>
                <w:lang w:eastAsia="ru-RU"/>
              </w:rPr>
              <w:t>.</w:t>
            </w:r>
          </w:p>
          <w:p w14:paraId="1DEC229B" w14:textId="76363D27" w:rsidR="009116DB" w:rsidRPr="0022659B" w:rsidRDefault="00845A6F" w:rsidP="00845A6F">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См.</w:t>
            </w:r>
            <w:r w:rsidR="00BE4807">
              <w:rPr>
                <w:rFonts w:ascii="Arial" w:eastAsia="Times New Roman" w:hAnsi="Arial" w:cs="Arial"/>
                <w:sz w:val="20"/>
                <w:szCs w:val="20"/>
                <w:lang w:eastAsia="ru-RU"/>
              </w:rPr>
              <w:t xml:space="preserve"> </w:t>
            </w:r>
            <w:r>
              <w:rPr>
                <w:rFonts w:ascii="Arial" w:eastAsia="Times New Roman" w:hAnsi="Arial" w:cs="Arial"/>
                <w:sz w:val="20"/>
                <w:szCs w:val="20"/>
                <w:lang w:eastAsia="ru-RU"/>
              </w:rPr>
              <w:t>дополнительные пояснения в ПЗ</w:t>
            </w:r>
            <w:r w:rsidR="00CE078E" w:rsidRPr="0022659B">
              <w:rPr>
                <w:rFonts w:ascii="Arial" w:eastAsia="Times New Roman" w:hAnsi="Arial" w:cs="Arial"/>
                <w:sz w:val="20"/>
                <w:szCs w:val="20"/>
                <w:lang w:eastAsia="ru-RU"/>
              </w:rPr>
              <w:t xml:space="preserve"> </w:t>
            </w:r>
          </w:p>
        </w:tc>
      </w:tr>
      <w:tr w:rsidR="009116DB" w:rsidRPr="0022659B" w14:paraId="26E6B7D4" w14:textId="77777777" w:rsidTr="005A130D">
        <w:tc>
          <w:tcPr>
            <w:tcW w:w="567" w:type="dxa"/>
          </w:tcPr>
          <w:p w14:paraId="0CA16F5E"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283A197B" w14:textId="21339AC4" w:rsidR="009116DB" w:rsidRPr="0022659B" w:rsidRDefault="009116DB" w:rsidP="009116DB">
            <w:pPr>
              <w:widowControl w:val="0"/>
              <w:ind w:left="0" w:firstLine="0"/>
              <w:jc w:val="both"/>
              <w:rPr>
                <w:rFonts w:ascii="Arial" w:hAnsi="Arial" w:cs="Arial"/>
                <w:sz w:val="20"/>
                <w:szCs w:val="20"/>
                <w:lang w:val="en-US"/>
              </w:rPr>
            </w:pPr>
            <w:r w:rsidRPr="0022659B">
              <w:rPr>
                <w:rFonts w:ascii="Arial" w:hAnsi="Arial" w:cs="Arial"/>
                <w:sz w:val="20"/>
                <w:szCs w:val="20"/>
              </w:rPr>
              <w:t>Приложение А</w:t>
            </w:r>
          </w:p>
        </w:tc>
        <w:tc>
          <w:tcPr>
            <w:tcW w:w="2411" w:type="dxa"/>
          </w:tcPr>
          <w:p w14:paraId="57F03D3A" w14:textId="32970C99"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«ЦНИИмаш», № ОС-5242 от 11.03.2024 г.</w:t>
            </w:r>
          </w:p>
        </w:tc>
        <w:tc>
          <w:tcPr>
            <w:tcW w:w="6235" w:type="dxa"/>
          </w:tcPr>
          <w:p w14:paraId="55CBF0A7"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3669C718" w14:textId="60CBDE12" w:rsidR="009116DB" w:rsidRPr="0022659B" w:rsidRDefault="009116DB" w:rsidP="009116DB">
            <w:pPr>
              <w:pStyle w:val="ac"/>
              <w:ind w:left="0" w:firstLine="0"/>
              <w:rPr>
                <w:rFonts w:asciiTheme="minorBidi" w:hAnsiTheme="minorBidi" w:cstheme="minorBidi"/>
                <w:sz w:val="20"/>
                <w:szCs w:val="20"/>
              </w:rPr>
            </w:pPr>
            <w:r w:rsidRPr="0022659B">
              <w:rPr>
                <w:rFonts w:asciiTheme="minorBidi" w:hAnsiTheme="minorBidi" w:cstheme="minorBidi"/>
                <w:sz w:val="20"/>
                <w:szCs w:val="20"/>
              </w:rPr>
              <w:t>Название Приложения на стр. 25 отличается от названия в Содержании.</w:t>
            </w:r>
          </w:p>
        </w:tc>
        <w:tc>
          <w:tcPr>
            <w:tcW w:w="4111" w:type="dxa"/>
            <w:gridSpan w:val="2"/>
          </w:tcPr>
          <w:p w14:paraId="1307A236" w14:textId="1C2C650E" w:rsidR="009116DB" w:rsidRPr="0022659B" w:rsidRDefault="00CE078E" w:rsidP="00845A6F">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BE4807">
              <w:rPr>
                <w:rFonts w:ascii="Arial" w:eastAsia="Times New Roman" w:hAnsi="Arial" w:cs="Arial"/>
                <w:sz w:val="20"/>
                <w:szCs w:val="20"/>
                <w:lang w:eastAsia="ru-RU"/>
              </w:rPr>
              <w:t>.</w:t>
            </w:r>
          </w:p>
        </w:tc>
      </w:tr>
      <w:tr w:rsidR="009116DB" w:rsidRPr="0022659B" w14:paraId="14FE6A5B" w14:textId="77777777" w:rsidTr="005A130D">
        <w:tc>
          <w:tcPr>
            <w:tcW w:w="567" w:type="dxa"/>
          </w:tcPr>
          <w:p w14:paraId="4FA58E6D"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1D55B8B4" w14:textId="53C51D54" w:rsidR="009116DB" w:rsidRPr="0022659B" w:rsidRDefault="009116DB" w:rsidP="009116DB">
            <w:pPr>
              <w:widowControl w:val="0"/>
              <w:ind w:left="0" w:firstLine="0"/>
              <w:jc w:val="both"/>
              <w:rPr>
                <w:rFonts w:ascii="Arial" w:hAnsi="Arial" w:cs="Arial"/>
                <w:sz w:val="20"/>
                <w:szCs w:val="20"/>
                <w:lang w:val="en-US"/>
              </w:rPr>
            </w:pPr>
            <w:r w:rsidRPr="0022659B">
              <w:rPr>
                <w:rFonts w:ascii="Arial" w:hAnsi="Arial" w:cs="Arial"/>
                <w:sz w:val="20"/>
                <w:szCs w:val="20"/>
              </w:rPr>
              <w:t>Приложение А</w:t>
            </w:r>
          </w:p>
        </w:tc>
        <w:tc>
          <w:tcPr>
            <w:tcW w:w="2411" w:type="dxa"/>
          </w:tcPr>
          <w:p w14:paraId="7C9B8157" w14:textId="4DCA3169" w:rsidR="009116DB" w:rsidRPr="0022659B" w:rsidRDefault="009116DB" w:rsidP="009116DB">
            <w:pPr>
              <w:widowControl w:val="0"/>
              <w:ind w:left="0" w:firstLine="0"/>
              <w:jc w:val="center"/>
              <w:rPr>
                <w:rFonts w:ascii="Arial" w:hAnsi="Arial" w:cs="Arial"/>
                <w:sz w:val="20"/>
                <w:szCs w:val="20"/>
              </w:rPr>
            </w:pPr>
            <w:r w:rsidRPr="0022659B">
              <w:rPr>
                <w:rFonts w:asciiTheme="minorBidi" w:hAnsiTheme="minorBidi" w:cstheme="minorBidi"/>
                <w:sz w:val="20"/>
                <w:szCs w:val="20"/>
              </w:rPr>
              <w:t>НИЦ (г. Королев) ФГБУ «ЦНИИ ВКС» Минобороны России, б/н</w:t>
            </w:r>
          </w:p>
        </w:tc>
        <w:tc>
          <w:tcPr>
            <w:tcW w:w="6235" w:type="dxa"/>
          </w:tcPr>
          <w:p w14:paraId="10579293"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05F5E347" w14:textId="13DD9EC2" w:rsidR="009116DB" w:rsidRPr="0022659B" w:rsidRDefault="009116DB" w:rsidP="009116DB">
            <w:pPr>
              <w:widowControl w:val="0"/>
              <w:tabs>
                <w:tab w:val="left" w:pos="1532"/>
              </w:tabs>
              <w:ind w:left="0" w:firstLine="0"/>
              <w:rPr>
                <w:rFonts w:asciiTheme="minorBidi" w:eastAsia="Times New Roman" w:hAnsiTheme="minorBidi"/>
                <w:sz w:val="20"/>
                <w:szCs w:val="20"/>
              </w:rPr>
            </w:pPr>
            <w:r w:rsidRPr="0022659B">
              <w:rPr>
                <w:rFonts w:asciiTheme="minorBidi" w:hAnsiTheme="minorBidi"/>
                <w:color w:val="242626"/>
                <w:sz w:val="20"/>
                <w:szCs w:val="20"/>
              </w:rPr>
              <w:t xml:space="preserve">Приложение А (справочное) «Стадии жизненного цикла </w:t>
            </w:r>
            <w:r w:rsidRPr="0022659B">
              <w:rPr>
                <w:rFonts w:asciiTheme="minorBidi" w:hAnsiTheme="minorBidi"/>
                <w:color w:val="363636"/>
                <w:sz w:val="20"/>
                <w:szCs w:val="20"/>
              </w:rPr>
              <w:t>изделий»</w:t>
            </w:r>
            <w:r w:rsidRPr="0022659B">
              <w:rPr>
                <w:rFonts w:asciiTheme="minorBidi" w:eastAsia="Times New Roman" w:hAnsiTheme="minorBidi"/>
                <w:sz w:val="20"/>
                <w:szCs w:val="20"/>
              </w:rPr>
              <w:t xml:space="preserve"> т</w:t>
            </w:r>
            <w:r w:rsidRPr="0022659B">
              <w:rPr>
                <w:rFonts w:asciiTheme="minorBidi" w:hAnsiTheme="minorBidi"/>
                <w:color w:val="242626"/>
                <w:sz w:val="20"/>
                <w:szCs w:val="20"/>
              </w:rPr>
              <w:t xml:space="preserve">ребует уточнения, </w:t>
            </w:r>
            <w:r w:rsidRPr="0022659B">
              <w:rPr>
                <w:rFonts w:asciiTheme="minorBidi" w:hAnsiTheme="minorBidi"/>
                <w:color w:val="363636"/>
                <w:sz w:val="20"/>
                <w:szCs w:val="20"/>
              </w:rPr>
              <w:t xml:space="preserve">так </w:t>
            </w:r>
            <w:r w:rsidRPr="0022659B">
              <w:rPr>
                <w:rFonts w:asciiTheme="minorBidi" w:hAnsiTheme="minorBidi"/>
                <w:color w:val="242626"/>
                <w:sz w:val="20"/>
                <w:szCs w:val="20"/>
              </w:rPr>
              <w:t>как содержит некорректные данные:</w:t>
            </w:r>
          </w:p>
          <w:p w14:paraId="451CC13B" w14:textId="30F00E5C" w:rsidR="009116DB" w:rsidRPr="0022659B" w:rsidRDefault="009116DB" w:rsidP="009116DB">
            <w:pPr>
              <w:widowControl w:val="0"/>
              <w:tabs>
                <w:tab w:val="left" w:pos="1179"/>
              </w:tabs>
              <w:ind w:left="0" w:firstLine="0"/>
              <w:rPr>
                <w:rFonts w:asciiTheme="minorBidi" w:eastAsia="Times New Roman" w:hAnsiTheme="minorBidi"/>
                <w:sz w:val="20"/>
                <w:szCs w:val="20"/>
              </w:rPr>
            </w:pPr>
            <w:r w:rsidRPr="0022659B">
              <w:rPr>
                <w:rFonts w:asciiTheme="minorBidi" w:hAnsiTheme="minorBidi"/>
                <w:color w:val="242626"/>
                <w:sz w:val="20"/>
                <w:szCs w:val="20"/>
              </w:rPr>
              <w:t xml:space="preserve">- перечисление «- </w:t>
            </w:r>
            <w:r w:rsidRPr="0022659B">
              <w:rPr>
                <w:rFonts w:asciiTheme="minorBidi" w:hAnsiTheme="minorBidi"/>
                <w:i/>
                <w:color w:val="242626"/>
                <w:sz w:val="20"/>
                <w:szCs w:val="20"/>
              </w:rPr>
              <w:t>эксплуатация. (применение по назначению, транспортирование, хранение, ТОиР)</w:t>
            </w:r>
            <w:r w:rsidRPr="0022659B">
              <w:rPr>
                <w:rFonts w:asciiTheme="minorBidi" w:hAnsiTheme="minorBidi"/>
                <w:color w:val="242626"/>
                <w:sz w:val="20"/>
                <w:szCs w:val="20"/>
              </w:rPr>
              <w:t xml:space="preserve">;» не является ни названием стадии </w:t>
            </w:r>
            <w:r w:rsidRPr="0022659B">
              <w:rPr>
                <w:rFonts w:asciiTheme="minorBidi" w:hAnsiTheme="minorBidi"/>
                <w:i/>
                <w:color w:val="242626"/>
                <w:sz w:val="20"/>
                <w:szCs w:val="20"/>
              </w:rPr>
              <w:t xml:space="preserve">«эксплуатация», </w:t>
            </w:r>
            <w:r w:rsidRPr="0022659B">
              <w:rPr>
                <w:rFonts w:asciiTheme="minorBidi" w:hAnsiTheme="minorBidi"/>
                <w:color w:val="242626"/>
                <w:sz w:val="20"/>
                <w:szCs w:val="20"/>
              </w:rPr>
              <w:t>ни точным перечислением видов работ или этапов работ при эксплуатации;</w:t>
            </w:r>
          </w:p>
          <w:p w14:paraId="74BDF065" w14:textId="6BFAF153" w:rsidR="009116DB" w:rsidRPr="0022659B" w:rsidRDefault="009116DB" w:rsidP="009116DB">
            <w:pPr>
              <w:widowControl w:val="0"/>
              <w:tabs>
                <w:tab w:val="left" w:pos="1186"/>
              </w:tabs>
              <w:ind w:left="0" w:firstLine="0"/>
              <w:rPr>
                <w:rFonts w:asciiTheme="minorBidi" w:eastAsia="Times New Roman" w:hAnsiTheme="minorBidi"/>
                <w:sz w:val="20"/>
                <w:szCs w:val="20"/>
              </w:rPr>
            </w:pPr>
            <w:r w:rsidRPr="0022659B">
              <w:rPr>
                <w:rFonts w:asciiTheme="minorBidi" w:hAnsiTheme="minorBidi"/>
                <w:color w:val="363636"/>
                <w:sz w:val="20"/>
                <w:szCs w:val="20"/>
              </w:rPr>
              <w:t xml:space="preserve">- перечисление </w:t>
            </w:r>
            <w:r w:rsidRPr="0022659B">
              <w:rPr>
                <w:rFonts w:asciiTheme="minorBidi" w:hAnsiTheme="minorBidi"/>
                <w:i/>
                <w:color w:val="242626"/>
                <w:sz w:val="20"/>
                <w:szCs w:val="20"/>
              </w:rPr>
              <w:t xml:space="preserve">«- ликвидация» </w:t>
            </w:r>
            <w:r w:rsidRPr="0022659B">
              <w:rPr>
                <w:rFonts w:asciiTheme="minorBidi" w:hAnsiTheme="minorBidi"/>
                <w:color w:val="242626"/>
                <w:sz w:val="20"/>
                <w:szCs w:val="20"/>
              </w:rPr>
              <w:t xml:space="preserve">не относится к жизненному </w:t>
            </w:r>
            <w:r w:rsidRPr="0022659B">
              <w:rPr>
                <w:rFonts w:asciiTheme="minorBidi" w:hAnsiTheme="minorBidi"/>
                <w:color w:val="363636"/>
                <w:sz w:val="20"/>
                <w:szCs w:val="20"/>
              </w:rPr>
              <w:t>циклу и не</w:t>
            </w:r>
            <w:r w:rsidRPr="0022659B">
              <w:rPr>
                <w:rFonts w:asciiTheme="minorBidi" w:eastAsia="Times New Roman" w:hAnsiTheme="minorBidi"/>
                <w:sz w:val="20"/>
                <w:szCs w:val="20"/>
              </w:rPr>
              <w:t xml:space="preserve"> </w:t>
            </w:r>
            <w:r w:rsidRPr="0022659B">
              <w:rPr>
                <w:rFonts w:asciiTheme="minorBidi" w:hAnsiTheme="minorBidi"/>
                <w:color w:val="242626"/>
                <w:sz w:val="20"/>
                <w:szCs w:val="20"/>
              </w:rPr>
              <w:t>является стадией жизненного цикла  (ГОСТ  РВ  0015-004-2020,</w:t>
            </w:r>
            <w:r w:rsidRPr="0022659B">
              <w:rPr>
                <w:rFonts w:asciiTheme="minorBidi" w:hAnsiTheme="minorBidi"/>
                <w:color w:val="838585"/>
                <w:sz w:val="20"/>
                <w:szCs w:val="20"/>
              </w:rPr>
              <w:t xml:space="preserve"> «</w:t>
            </w:r>
            <w:r w:rsidRPr="0022659B">
              <w:rPr>
                <w:rFonts w:asciiTheme="minorBidi" w:eastAsia="Times New Roman" w:hAnsiTheme="minorBidi"/>
                <w:color w:val="242626"/>
                <w:sz w:val="20"/>
                <w:szCs w:val="20"/>
              </w:rPr>
              <w:t>Положение о порядке ликвидации вооружение и вооружения и военной техники»</w:t>
            </w:r>
            <w:r w:rsidRPr="0022659B">
              <w:rPr>
                <w:rFonts w:asciiTheme="minorBidi" w:eastAsia="Times New Roman" w:hAnsiTheme="minorBidi"/>
                <w:color w:val="363636"/>
                <w:sz w:val="20"/>
                <w:szCs w:val="20"/>
              </w:rPr>
              <w:t xml:space="preserve"> (утв.  </w:t>
            </w:r>
            <w:r w:rsidRPr="0022659B">
              <w:rPr>
                <w:rFonts w:asciiTheme="minorBidi" w:eastAsia="Times New Roman" w:hAnsiTheme="minorBidi"/>
                <w:color w:val="242626"/>
                <w:sz w:val="20"/>
                <w:szCs w:val="20"/>
              </w:rPr>
              <w:t xml:space="preserve">постановлением Правительства Российской Федерации </w:t>
            </w:r>
            <w:r w:rsidRPr="0022659B">
              <w:rPr>
                <w:rFonts w:asciiTheme="minorBidi" w:eastAsia="Times New Roman" w:hAnsiTheme="minorBidi"/>
                <w:color w:val="363636"/>
                <w:sz w:val="20"/>
                <w:szCs w:val="20"/>
              </w:rPr>
              <w:t xml:space="preserve">от </w:t>
            </w:r>
            <w:r w:rsidRPr="0022659B">
              <w:rPr>
                <w:rFonts w:asciiTheme="minorBidi" w:eastAsia="Times New Roman" w:hAnsiTheme="minorBidi"/>
                <w:color w:val="242626"/>
                <w:sz w:val="20"/>
                <w:szCs w:val="20"/>
              </w:rPr>
              <w:t>20 июня 2016 г. № 561).</w:t>
            </w:r>
          </w:p>
        </w:tc>
        <w:tc>
          <w:tcPr>
            <w:tcW w:w="4111" w:type="dxa"/>
            <w:gridSpan w:val="2"/>
          </w:tcPr>
          <w:p w14:paraId="35BC5465" w14:textId="5BF240B4" w:rsidR="009116DB" w:rsidRPr="0022659B" w:rsidRDefault="00CE078E" w:rsidP="00845A6F">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BE4807">
              <w:rPr>
                <w:rFonts w:ascii="Arial" w:eastAsia="Times New Roman" w:hAnsi="Arial" w:cs="Arial"/>
                <w:sz w:val="20"/>
                <w:szCs w:val="20"/>
                <w:lang w:eastAsia="ru-RU"/>
              </w:rPr>
              <w:t>.</w:t>
            </w:r>
          </w:p>
        </w:tc>
      </w:tr>
      <w:tr w:rsidR="009116DB" w:rsidRPr="0022659B" w14:paraId="29FE8867" w14:textId="77777777" w:rsidTr="005A130D">
        <w:tc>
          <w:tcPr>
            <w:tcW w:w="567" w:type="dxa"/>
          </w:tcPr>
          <w:p w14:paraId="12017672"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5D29B294" w14:textId="4C030E56" w:rsidR="009116DB" w:rsidRPr="0022659B" w:rsidRDefault="009116DB" w:rsidP="009116DB">
            <w:pPr>
              <w:widowControl w:val="0"/>
              <w:ind w:left="0" w:firstLine="0"/>
              <w:jc w:val="both"/>
              <w:rPr>
                <w:rFonts w:ascii="Arial" w:hAnsi="Arial" w:cs="Arial"/>
                <w:sz w:val="20"/>
                <w:szCs w:val="20"/>
                <w:lang w:val="en-US"/>
              </w:rPr>
            </w:pPr>
            <w:r w:rsidRPr="0022659B">
              <w:rPr>
                <w:rFonts w:ascii="Arial" w:hAnsi="Arial" w:cs="Arial"/>
                <w:sz w:val="20"/>
                <w:szCs w:val="20"/>
              </w:rPr>
              <w:t>Приложение А</w:t>
            </w:r>
          </w:p>
        </w:tc>
        <w:tc>
          <w:tcPr>
            <w:tcW w:w="2411" w:type="dxa"/>
          </w:tcPr>
          <w:p w14:paraId="23B4B654" w14:textId="61E9AF13" w:rsidR="009116DB" w:rsidRPr="0022659B" w:rsidRDefault="009116DB" w:rsidP="009116DB">
            <w:pPr>
              <w:widowControl w:val="0"/>
              <w:ind w:left="0" w:firstLine="0"/>
              <w:jc w:val="center"/>
              <w:rPr>
                <w:rFonts w:asciiTheme="minorBidi" w:hAnsiTheme="minorBidi" w:cstheme="minorBidi"/>
                <w:sz w:val="20"/>
                <w:szCs w:val="20"/>
              </w:rPr>
            </w:pPr>
            <w:r w:rsidRPr="0022659B">
              <w:rPr>
                <w:rFonts w:ascii="Arial" w:hAnsi="Arial" w:cs="Arial"/>
                <w:color w:val="000000" w:themeColor="text1"/>
                <w:sz w:val="20"/>
                <w:szCs w:val="20"/>
              </w:rPr>
              <w:t>АО «Российские космические системы», № РКС 8-420 от 15.03.2024 г.</w:t>
            </w:r>
          </w:p>
        </w:tc>
        <w:tc>
          <w:tcPr>
            <w:tcW w:w="6235" w:type="dxa"/>
          </w:tcPr>
          <w:p w14:paraId="2169E70F"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48298C07" w14:textId="77777777" w:rsidR="009116DB" w:rsidRPr="0022659B" w:rsidRDefault="009116DB" w:rsidP="009116DB">
            <w:pPr>
              <w:pStyle w:val="afa"/>
              <w:rPr>
                <w:rFonts w:asciiTheme="minorBidi" w:hAnsiTheme="minorBidi" w:cstheme="minorBidi"/>
                <w:sz w:val="20"/>
                <w:szCs w:val="20"/>
              </w:rPr>
            </w:pPr>
            <w:r w:rsidRPr="0022659B">
              <w:rPr>
                <w:rFonts w:asciiTheme="minorBidi" w:hAnsiTheme="minorBidi" w:cstheme="minorBidi"/>
                <w:sz w:val="20"/>
                <w:szCs w:val="20"/>
              </w:rPr>
              <w:t>Наименование приложения не соответствует наименованию приведённому в элементе Содержание</w:t>
            </w:r>
          </w:p>
          <w:p w14:paraId="14A63BD4"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66C370D5" w14:textId="7CEDD689" w:rsidR="009116DB" w:rsidRPr="0022659B" w:rsidRDefault="009116DB" w:rsidP="009116DB">
            <w:pPr>
              <w:widowControl w:val="0"/>
              <w:ind w:left="0" w:firstLine="0"/>
              <w:rPr>
                <w:rFonts w:ascii="Arial" w:hAnsi="Arial" w:cs="Arial"/>
                <w:bCs/>
                <w:sz w:val="20"/>
                <w:szCs w:val="20"/>
              </w:rPr>
            </w:pPr>
            <w:r w:rsidRPr="0022659B">
              <w:rPr>
                <w:rFonts w:asciiTheme="minorBidi" w:hAnsiTheme="minorBidi" w:cstheme="minorBidi"/>
                <w:sz w:val="20"/>
                <w:szCs w:val="20"/>
              </w:rPr>
              <w:t>Стадии жизненного цикла изделий машиностроения</w:t>
            </w:r>
          </w:p>
        </w:tc>
        <w:tc>
          <w:tcPr>
            <w:tcW w:w="4111" w:type="dxa"/>
            <w:gridSpan w:val="2"/>
          </w:tcPr>
          <w:p w14:paraId="72CC7DAF" w14:textId="2BA717DE" w:rsidR="009116DB" w:rsidRPr="0022659B" w:rsidRDefault="00CE078E" w:rsidP="00845A6F">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BE4807">
              <w:rPr>
                <w:rFonts w:ascii="Arial" w:eastAsia="Times New Roman" w:hAnsi="Arial" w:cs="Arial"/>
                <w:sz w:val="20"/>
                <w:szCs w:val="20"/>
                <w:lang w:eastAsia="ru-RU"/>
              </w:rPr>
              <w:t>.</w:t>
            </w:r>
          </w:p>
        </w:tc>
      </w:tr>
      <w:tr w:rsidR="009116DB" w:rsidRPr="0022659B" w14:paraId="7F369996" w14:textId="77777777" w:rsidTr="005A130D">
        <w:tc>
          <w:tcPr>
            <w:tcW w:w="567" w:type="dxa"/>
          </w:tcPr>
          <w:p w14:paraId="2796FCED"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6671D63B" w14:textId="2C49C585" w:rsidR="009116DB" w:rsidRPr="0022659B" w:rsidRDefault="009116DB" w:rsidP="009116DB">
            <w:pPr>
              <w:widowControl w:val="0"/>
              <w:ind w:left="0" w:firstLine="0"/>
              <w:jc w:val="both"/>
              <w:rPr>
                <w:rFonts w:ascii="Arial" w:hAnsi="Arial" w:cs="Arial"/>
                <w:sz w:val="20"/>
                <w:szCs w:val="20"/>
                <w:lang w:val="en-US"/>
              </w:rPr>
            </w:pPr>
            <w:r w:rsidRPr="0022659B">
              <w:rPr>
                <w:rFonts w:ascii="Arial" w:hAnsi="Arial" w:cs="Arial"/>
                <w:sz w:val="20"/>
                <w:szCs w:val="20"/>
              </w:rPr>
              <w:t>Приложение А</w:t>
            </w:r>
          </w:p>
        </w:tc>
        <w:tc>
          <w:tcPr>
            <w:tcW w:w="2411" w:type="dxa"/>
          </w:tcPr>
          <w:p w14:paraId="38346FDF" w14:textId="77777777" w:rsidR="009116DB" w:rsidRPr="0022659B" w:rsidRDefault="009116DB" w:rsidP="009116DB">
            <w:pPr>
              <w:widowControl w:val="0"/>
              <w:ind w:left="0" w:firstLine="0"/>
              <w:jc w:val="center"/>
              <w:rPr>
                <w:rFonts w:asciiTheme="minorBidi" w:hAnsiTheme="minorBidi" w:cstheme="minorBidi"/>
                <w:sz w:val="20"/>
                <w:szCs w:val="20"/>
              </w:rPr>
            </w:pPr>
            <w:r w:rsidRPr="0022659B">
              <w:rPr>
                <w:rFonts w:ascii="Arial" w:hAnsi="Arial" w:cs="Arial"/>
                <w:color w:val="000000" w:themeColor="text1"/>
                <w:sz w:val="20"/>
                <w:szCs w:val="20"/>
              </w:rPr>
              <w:t>АО «Российские космические системы», № РКС 8-420 от 15.03.2024 г.</w:t>
            </w:r>
          </w:p>
        </w:tc>
        <w:tc>
          <w:tcPr>
            <w:tcW w:w="6235" w:type="dxa"/>
          </w:tcPr>
          <w:p w14:paraId="76D1F0F4"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5872E2C8" w14:textId="77777777" w:rsidR="009116DB" w:rsidRPr="0022659B" w:rsidRDefault="009116DB" w:rsidP="009116DB">
            <w:pPr>
              <w:pStyle w:val="afa"/>
              <w:rPr>
                <w:rFonts w:asciiTheme="minorBidi" w:hAnsiTheme="minorBidi" w:cstheme="minorBidi"/>
                <w:sz w:val="20"/>
                <w:szCs w:val="20"/>
              </w:rPr>
            </w:pPr>
            <w:r w:rsidRPr="0022659B">
              <w:rPr>
                <w:rFonts w:asciiTheme="minorBidi" w:hAnsiTheme="minorBidi" w:cstheme="minorBidi"/>
                <w:sz w:val="20"/>
                <w:szCs w:val="20"/>
              </w:rPr>
              <w:t xml:space="preserve">Нумерация в приложении проведена с нарушением требований п. 4.2.2 ГОСТ 1.5-2001 – везде опущена точка после обозначения приложения </w:t>
            </w:r>
          </w:p>
          <w:p w14:paraId="4851EEAF"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4EB4A111" w14:textId="4A7309A4" w:rsidR="009116DB" w:rsidRPr="0022659B" w:rsidRDefault="009116DB" w:rsidP="009116DB">
            <w:pPr>
              <w:widowControl w:val="0"/>
              <w:ind w:left="0" w:firstLine="0"/>
              <w:rPr>
                <w:rFonts w:ascii="Arial" w:hAnsi="Arial" w:cs="Arial"/>
                <w:bCs/>
                <w:sz w:val="20"/>
                <w:szCs w:val="20"/>
              </w:rPr>
            </w:pPr>
            <w:r w:rsidRPr="0022659B">
              <w:rPr>
                <w:rFonts w:asciiTheme="minorBidi" w:hAnsiTheme="minorBidi" w:cstheme="minorBidi"/>
                <w:sz w:val="20"/>
                <w:szCs w:val="20"/>
              </w:rPr>
              <w:t>Откорректировать Приложение А в соответствии с требованиями ГОСТ 1.5-2001 в части нумерации</w:t>
            </w:r>
          </w:p>
        </w:tc>
        <w:tc>
          <w:tcPr>
            <w:tcW w:w="4111" w:type="dxa"/>
            <w:gridSpan w:val="2"/>
          </w:tcPr>
          <w:p w14:paraId="0293E7F7" w14:textId="1B44A755" w:rsidR="009116DB" w:rsidRPr="0022659B" w:rsidRDefault="00CE078E" w:rsidP="00845A6F">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BE4807">
              <w:rPr>
                <w:rFonts w:ascii="Arial" w:eastAsia="Times New Roman" w:hAnsi="Arial" w:cs="Arial"/>
                <w:sz w:val="20"/>
                <w:szCs w:val="20"/>
                <w:lang w:eastAsia="ru-RU"/>
              </w:rPr>
              <w:t>.</w:t>
            </w:r>
          </w:p>
        </w:tc>
      </w:tr>
      <w:tr w:rsidR="009116DB" w:rsidRPr="0022659B" w14:paraId="5DE20C01" w14:textId="77777777" w:rsidTr="005A130D">
        <w:tc>
          <w:tcPr>
            <w:tcW w:w="567" w:type="dxa"/>
          </w:tcPr>
          <w:p w14:paraId="6618EAEC"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64F94BB4" w14:textId="252B55B6" w:rsidR="009116DB" w:rsidRPr="0022659B" w:rsidRDefault="009116DB" w:rsidP="009116DB">
            <w:pPr>
              <w:widowControl w:val="0"/>
              <w:ind w:left="0" w:firstLine="0"/>
              <w:jc w:val="both"/>
              <w:rPr>
                <w:rFonts w:ascii="Arial" w:hAnsi="Arial" w:cs="Arial"/>
                <w:sz w:val="20"/>
                <w:szCs w:val="20"/>
              </w:rPr>
            </w:pPr>
            <w:r w:rsidRPr="0022659B">
              <w:rPr>
                <w:rFonts w:ascii="Arial" w:hAnsi="Arial" w:cs="Arial"/>
                <w:sz w:val="20"/>
                <w:szCs w:val="20"/>
              </w:rPr>
              <w:t>Приложение А</w:t>
            </w:r>
          </w:p>
        </w:tc>
        <w:tc>
          <w:tcPr>
            <w:tcW w:w="2411" w:type="dxa"/>
          </w:tcPr>
          <w:p w14:paraId="4ADA2EC7" w14:textId="6DF09CD9"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«ЦНИИмаш», № ОС-5242 от 11.03.2024 г.</w:t>
            </w:r>
          </w:p>
        </w:tc>
        <w:tc>
          <w:tcPr>
            <w:tcW w:w="6235" w:type="dxa"/>
          </w:tcPr>
          <w:p w14:paraId="0BDC0DD0"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6BAFFF71" w14:textId="77777777" w:rsidR="009116DB" w:rsidRPr="0022659B" w:rsidRDefault="009116DB" w:rsidP="009116DB">
            <w:pPr>
              <w:pStyle w:val="ac"/>
              <w:ind w:left="0" w:firstLine="0"/>
              <w:rPr>
                <w:rFonts w:asciiTheme="minorBidi" w:hAnsiTheme="minorBidi" w:cstheme="minorBidi"/>
                <w:sz w:val="20"/>
                <w:szCs w:val="20"/>
              </w:rPr>
            </w:pPr>
            <w:r w:rsidRPr="0022659B">
              <w:rPr>
                <w:rFonts w:asciiTheme="minorBidi" w:hAnsiTheme="minorBidi" w:cstheme="minorBidi"/>
                <w:sz w:val="20"/>
                <w:szCs w:val="20"/>
              </w:rPr>
              <w:t>Следует разделить заголовки и последующие тексты – в стандартах так не принято</w:t>
            </w:r>
          </w:p>
          <w:p w14:paraId="76E498E1"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4B7BCB41" w14:textId="3AC9D6D7" w:rsidR="009116DB" w:rsidRPr="0022659B" w:rsidRDefault="009116DB" w:rsidP="009116DB">
            <w:pPr>
              <w:pStyle w:val="ac"/>
              <w:ind w:left="0" w:firstLine="0"/>
              <w:rPr>
                <w:rFonts w:asciiTheme="minorBidi" w:hAnsiTheme="minorBidi" w:cstheme="minorBidi"/>
                <w:sz w:val="20"/>
                <w:szCs w:val="20"/>
              </w:rPr>
            </w:pPr>
            <w:r w:rsidRPr="0022659B">
              <w:rPr>
                <w:rFonts w:asciiTheme="minorBidi" w:hAnsiTheme="minorBidi" w:cstheme="minorBidi"/>
                <w:sz w:val="20"/>
                <w:szCs w:val="20"/>
              </w:rPr>
              <w:t xml:space="preserve"> «А1 Жизненный цикл изделия</w:t>
            </w:r>
          </w:p>
          <w:p w14:paraId="6731667C" w14:textId="77777777" w:rsidR="009116DB" w:rsidRPr="0022659B" w:rsidRDefault="009116DB" w:rsidP="009116DB">
            <w:pPr>
              <w:pStyle w:val="ac"/>
              <w:ind w:left="0" w:firstLine="0"/>
              <w:rPr>
                <w:rFonts w:asciiTheme="minorBidi" w:hAnsiTheme="minorBidi" w:cstheme="minorBidi"/>
                <w:sz w:val="20"/>
                <w:szCs w:val="20"/>
              </w:rPr>
            </w:pPr>
            <w:r w:rsidRPr="0022659B">
              <w:rPr>
                <w:rFonts w:asciiTheme="minorBidi" w:hAnsiTheme="minorBidi" w:cstheme="minorBidi"/>
                <w:sz w:val="20"/>
                <w:szCs w:val="20"/>
              </w:rPr>
              <w:t>ЖЦ состоит из следующих стадий:</w:t>
            </w:r>
          </w:p>
          <w:p w14:paraId="6D359622" w14:textId="77777777" w:rsidR="009116DB" w:rsidRPr="0022659B" w:rsidRDefault="009116DB" w:rsidP="009116DB">
            <w:pPr>
              <w:pStyle w:val="ac"/>
              <w:ind w:left="0" w:firstLine="0"/>
              <w:rPr>
                <w:rFonts w:asciiTheme="minorBidi" w:hAnsiTheme="minorBidi" w:cstheme="minorBidi"/>
                <w:sz w:val="20"/>
                <w:szCs w:val="20"/>
              </w:rPr>
            </w:pPr>
            <w:r w:rsidRPr="0022659B">
              <w:rPr>
                <w:rFonts w:asciiTheme="minorBidi" w:hAnsiTheme="minorBidi" w:cstheme="minorBidi"/>
                <w:sz w:val="20"/>
                <w:szCs w:val="20"/>
              </w:rPr>
              <w:lastRenderedPageBreak/>
              <w:t xml:space="preserve">         А7 Стадия «Ликвидация»</w:t>
            </w:r>
          </w:p>
          <w:p w14:paraId="2F4161D5" w14:textId="3BCD968E" w:rsidR="009116DB" w:rsidRPr="0022659B" w:rsidRDefault="009116DB" w:rsidP="009116DB">
            <w:pPr>
              <w:pStyle w:val="ac"/>
              <w:ind w:left="0" w:firstLine="0"/>
              <w:rPr>
                <w:rFonts w:asciiTheme="minorBidi" w:hAnsiTheme="minorBidi" w:cstheme="minorBidi"/>
                <w:sz w:val="20"/>
                <w:szCs w:val="20"/>
              </w:rPr>
            </w:pPr>
            <w:r w:rsidRPr="0022659B">
              <w:rPr>
                <w:rFonts w:asciiTheme="minorBidi" w:hAnsiTheme="minorBidi" w:cstheme="minorBidi"/>
                <w:sz w:val="20"/>
                <w:szCs w:val="20"/>
              </w:rPr>
              <w:t>Данная стадия охватывает процессы обеспечения утилизации…»</w:t>
            </w:r>
          </w:p>
        </w:tc>
        <w:tc>
          <w:tcPr>
            <w:tcW w:w="4111" w:type="dxa"/>
            <w:gridSpan w:val="2"/>
          </w:tcPr>
          <w:p w14:paraId="7A53048A" w14:textId="615DF4AC" w:rsidR="009116DB" w:rsidRPr="0022659B" w:rsidRDefault="00CE078E" w:rsidP="00845A6F">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lastRenderedPageBreak/>
              <w:t>Принято</w:t>
            </w:r>
            <w:r w:rsidR="00BE4807">
              <w:rPr>
                <w:rFonts w:ascii="Arial" w:eastAsia="Times New Roman" w:hAnsi="Arial" w:cs="Arial"/>
                <w:sz w:val="20"/>
                <w:szCs w:val="20"/>
                <w:lang w:eastAsia="ru-RU"/>
              </w:rPr>
              <w:t>.</w:t>
            </w:r>
          </w:p>
        </w:tc>
      </w:tr>
      <w:tr w:rsidR="009116DB" w:rsidRPr="0022659B" w14:paraId="3D2F9A97" w14:textId="77777777" w:rsidTr="005A130D">
        <w:tc>
          <w:tcPr>
            <w:tcW w:w="567" w:type="dxa"/>
          </w:tcPr>
          <w:p w14:paraId="635AD7DA"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2F17BAEF" w14:textId="0A83EB28" w:rsidR="009116DB" w:rsidRPr="0022659B" w:rsidRDefault="009116DB" w:rsidP="009116DB">
            <w:pPr>
              <w:widowControl w:val="0"/>
              <w:ind w:left="0" w:firstLine="0"/>
              <w:jc w:val="both"/>
              <w:rPr>
                <w:rFonts w:ascii="Arial" w:hAnsi="Arial" w:cs="Arial"/>
                <w:sz w:val="20"/>
                <w:szCs w:val="20"/>
                <w:lang w:val="en-US"/>
              </w:rPr>
            </w:pPr>
            <w:r w:rsidRPr="0022659B">
              <w:rPr>
                <w:rFonts w:ascii="Arial" w:hAnsi="Arial" w:cs="Arial"/>
                <w:sz w:val="20"/>
                <w:szCs w:val="20"/>
              </w:rPr>
              <w:t>Приложение А</w:t>
            </w:r>
          </w:p>
        </w:tc>
        <w:tc>
          <w:tcPr>
            <w:tcW w:w="2411" w:type="dxa"/>
          </w:tcPr>
          <w:p w14:paraId="3C6B3C84" w14:textId="3EED3C02" w:rsidR="009116DB" w:rsidRPr="0022659B" w:rsidRDefault="009116DB" w:rsidP="009116DB">
            <w:pPr>
              <w:pStyle w:val="a6"/>
              <w:rPr>
                <w:rFonts w:ascii="Arial" w:hAnsi="Arial" w:cs="Arial"/>
                <w:sz w:val="20"/>
                <w:szCs w:val="20"/>
              </w:rPr>
            </w:pPr>
            <w:r w:rsidRPr="0022659B">
              <w:rPr>
                <w:rFonts w:ascii="Arial" w:hAnsi="Arial" w:cs="Arial"/>
                <w:sz w:val="20"/>
                <w:szCs w:val="20"/>
              </w:rPr>
              <w:t>АО «Системы управления», № БЕ-590 от 28.02.2024</w:t>
            </w:r>
          </w:p>
        </w:tc>
        <w:tc>
          <w:tcPr>
            <w:tcW w:w="6235" w:type="dxa"/>
          </w:tcPr>
          <w:p w14:paraId="2E2400CE" w14:textId="77777777" w:rsidR="009116DB" w:rsidRPr="0022659B" w:rsidRDefault="009116DB" w:rsidP="009116DB">
            <w:pPr>
              <w:ind w:left="0" w:firstLine="0"/>
              <w:rPr>
                <w:rFonts w:ascii="Arial" w:hAnsi="Arial" w:cs="Arial"/>
                <w:b/>
                <w:bCs/>
                <w:color w:val="000000" w:themeColor="text1"/>
                <w:sz w:val="20"/>
                <w:szCs w:val="20"/>
                <w:u w:val="single"/>
              </w:rPr>
            </w:pPr>
            <w:r w:rsidRPr="0022659B">
              <w:rPr>
                <w:rFonts w:ascii="Arial" w:hAnsi="Arial" w:cs="Arial"/>
                <w:b/>
                <w:bCs/>
                <w:color w:val="000000" w:themeColor="text1"/>
                <w:sz w:val="20"/>
                <w:szCs w:val="20"/>
                <w:u w:val="single"/>
              </w:rPr>
              <w:t>Замечание:</w:t>
            </w:r>
          </w:p>
          <w:p w14:paraId="78FD57AF" w14:textId="363F9DC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sz w:val="20"/>
                <w:szCs w:val="20"/>
              </w:rPr>
              <w:t>Необходимо обосновать установление в Приложении А стадий жизненного цикла изделий, отличных от установленных действующими стандартами</w:t>
            </w:r>
          </w:p>
        </w:tc>
        <w:tc>
          <w:tcPr>
            <w:tcW w:w="4111" w:type="dxa"/>
            <w:gridSpan w:val="2"/>
          </w:tcPr>
          <w:p w14:paraId="713563CB" w14:textId="6C80491E" w:rsidR="00845A6F" w:rsidRDefault="00845A6F" w:rsidP="009116DB">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r w:rsidR="00BE4807">
              <w:rPr>
                <w:rFonts w:ascii="Arial" w:eastAsia="Times New Roman" w:hAnsi="Arial" w:cs="Arial"/>
                <w:sz w:val="20"/>
                <w:szCs w:val="20"/>
                <w:lang w:eastAsia="ru-RU"/>
              </w:rPr>
              <w:t>.</w:t>
            </w:r>
          </w:p>
          <w:p w14:paraId="2A19DC92" w14:textId="3860B610" w:rsidR="009116DB" w:rsidRPr="0022659B" w:rsidRDefault="00845A6F" w:rsidP="009116DB">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Используется модель ЖЦ (см. проект ГОСТ Р СПЖЦ. Стадии, этапы, работы и субъекты жизненного цикла изделия) максимально приближенная к требованиям ГОСТ РВ 0015-004</w:t>
            </w:r>
          </w:p>
        </w:tc>
      </w:tr>
      <w:tr w:rsidR="009116DB" w:rsidRPr="0022659B" w14:paraId="474CB67B" w14:textId="77777777" w:rsidTr="005A130D">
        <w:tc>
          <w:tcPr>
            <w:tcW w:w="567" w:type="dxa"/>
          </w:tcPr>
          <w:p w14:paraId="79CD84D1" w14:textId="284256BD"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5C6D4CCC" w14:textId="01E10E50" w:rsidR="009116DB" w:rsidRPr="0022659B" w:rsidRDefault="009116DB" w:rsidP="009116DB">
            <w:pPr>
              <w:widowControl w:val="0"/>
              <w:ind w:left="0" w:firstLine="0"/>
              <w:jc w:val="both"/>
              <w:rPr>
                <w:rFonts w:ascii="Arial" w:hAnsi="Arial" w:cs="Arial"/>
                <w:sz w:val="20"/>
                <w:szCs w:val="20"/>
                <w:lang w:val="en-US"/>
              </w:rPr>
            </w:pPr>
            <w:r w:rsidRPr="0022659B">
              <w:rPr>
                <w:rFonts w:ascii="Arial" w:hAnsi="Arial" w:cs="Arial"/>
                <w:sz w:val="20"/>
                <w:szCs w:val="20"/>
              </w:rPr>
              <w:t>Приложение А</w:t>
            </w:r>
          </w:p>
        </w:tc>
        <w:tc>
          <w:tcPr>
            <w:tcW w:w="2411" w:type="dxa"/>
          </w:tcPr>
          <w:p w14:paraId="68280626" w14:textId="3E1F421D" w:rsidR="009116DB" w:rsidRPr="0022659B" w:rsidRDefault="009116DB" w:rsidP="009116DB">
            <w:pPr>
              <w:pStyle w:val="a6"/>
              <w:rPr>
                <w:rFonts w:ascii="Arial" w:hAnsi="Arial" w:cs="Arial"/>
                <w:sz w:val="20"/>
                <w:szCs w:val="20"/>
              </w:rPr>
            </w:pPr>
            <w:r w:rsidRPr="0022659B">
              <w:rPr>
                <w:rFonts w:ascii="Arial" w:hAnsi="Arial" w:cs="Arial"/>
                <w:sz w:val="20"/>
                <w:szCs w:val="20"/>
              </w:rPr>
              <w:t>ООО «КСК», № ИЦ-226/24 от 04.03.2024 г.;</w:t>
            </w:r>
            <w:r w:rsidRPr="0022659B">
              <w:rPr>
                <w:rFonts w:ascii="Arial" w:hAnsi="Arial" w:cs="Arial"/>
                <w:sz w:val="20"/>
                <w:szCs w:val="20"/>
              </w:rPr>
              <w:br/>
              <w:t>Группа «ТМХ», № 1549-ДТР от 04.03.2024 г. (</w:t>
            </w:r>
            <w:r w:rsidRPr="0022659B">
              <w:rPr>
                <w:rFonts w:asciiTheme="minorBidi" w:hAnsiTheme="minorBidi" w:cstheme="minorBidi"/>
                <w:sz w:val="20"/>
                <w:szCs w:val="20"/>
              </w:rPr>
              <w:t>АО НО «ТИВ»)</w:t>
            </w:r>
          </w:p>
        </w:tc>
        <w:tc>
          <w:tcPr>
            <w:tcW w:w="6235" w:type="dxa"/>
          </w:tcPr>
          <w:p w14:paraId="1A5FA987"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7EB35851" w14:textId="77777777" w:rsidR="009116DB" w:rsidRPr="0022659B" w:rsidRDefault="009116DB" w:rsidP="009116DB">
            <w:pPr>
              <w:ind w:left="0" w:firstLine="0"/>
              <w:rPr>
                <w:rFonts w:asciiTheme="minorBidi" w:hAnsiTheme="minorBidi" w:cstheme="minorBidi"/>
                <w:sz w:val="20"/>
                <w:szCs w:val="20"/>
              </w:rPr>
            </w:pPr>
            <w:r w:rsidRPr="0022659B">
              <w:rPr>
                <w:rFonts w:asciiTheme="minorBidi" w:hAnsiTheme="minorBidi" w:cstheme="minorBidi"/>
                <w:sz w:val="20"/>
                <w:szCs w:val="20"/>
              </w:rPr>
              <w:t>Откорректировать нумерацию (обозначение) пунктов: вместо А1 – А.1, А2 – А.2 и т. д.</w:t>
            </w:r>
          </w:p>
          <w:p w14:paraId="451B0930"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6280CA0D" w14:textId="415019FB" w:rsidR="009116DB" w:rsidRPr="0022659B" w:rsidRDefault="009116DB" w:rsidP="009116DB">
            <w:pPr>
              <w:ind w:left="0" w:firstLine="0"/>
              <w:rPr>
                <w:rFonts w:asciiTheme="minorBidi" w:hAnsiTheme="minorBidi" w:cstheme="minorBidi"/>
                <w:sz w:val="20"/>
                <w:szCs w:val="20"/>
              </w:rPr>
            </w:pPr>
            <w:r w:rsidRPr="0022659B">
              <w:rPr>
                <w:rFonts w:asciiTheme="minorBidi" w:hAnsiTheme="minorBidi" w:cstheme="minorBidi"/>
                <w:sz w:val="20"/>
                <w:szCs w:val="20"/>
              </w:rPr>
              <w:t>п. 4.2.2 ГОСТ 1.5</w:t>
            </w:r>
          </w:p>
        </w:tc>
        <w:tc>
          <w:tcPr>
            <w:tcW w:w="4111" w:type="dxa"/>
            <w:gridSpan w:val="2"/>
          </w:tcPr>
          <w:p w14:paraId="01D4444C" w14:textId="512C26DB" w:rsidR="009116DB" w:rsidRPr="0022659B" w:rsidRDefault="00CE078E" w:rsidP="00845A6F">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BE4807">
              <w:rPr>
                <w:rFonts w:ascii="Arial" w:eastAsia="Times New Roman" w:hAnsi="Arial" w:cs="Arial"/>
                <w:sz w:val="20"/>
                <w:szCs w:val="20"/>
                <w:lang w:eastAsia="ru-RU"/>
              </w:rPr>
              <w:t>.</w:t>
            </w:r>
          </w:p>
        </w:tc>
      </w:tr>
      <w:tr w:rsidR="009116DB" w:rsidRPr="0022659B" w14:paraId="5076E330" w14:textId="77777777" w:rsidTr="005A130D">
        <w:tc>
          <w:tcPr>
            <w:tcW w:w="567" w:type="dxa"/>
          </w:tcPr>
          <w:p w14:paraId="7E3726CC"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24D862C9" w14:textId="31EED00E" w:rsidR="009116DB" w:rsidRPr="0022659B" w:rsidRDefault="009116DB" w:rsidP="009116DB">
            <w:pPr>
              <w:widowControl w:val="0"/>
              <w:ind w:left="0" w:firstLine="0"/>
              <w:jc w:val="both"/>
              <w:rPr>
                <w:rFonts w:ascii="Arial" w:hAnsi="Arial" w:cs="Arial"/>
                <w:sz w:val="20"/>
                <w:szCs w:val="20"/>
                <w:lang w:val="en-US"/>
              </w:rPr>
            </w:pPr>
            <w:r w:rsidRPr="0022659B">
              <w:rPr>
                <w:rFonts w:ascii="Arial" w:hAnsi="Arial" w:cs="Arial"/>
                <w:sz w:val="20"/>
                <w:szCs w:val="20"/>
              </w:rPr>
              <w:t>Приложение А</w:t>
            </w:r>
          </w:p>
        </w:tc>
        <w:tc>
          <w:tcPr>
            <w:tcW w:w="2411" w:type="dxa"/>
          </w:tcPr>
          <w:p w14:paraId="1C528A78" w14:textId="50470B35" w:rsidR="009116DB" w:rsidRPr="0022659B" w:rsidRDefault="009116DB" w:rsidP="009116DB">
            <w:pPr>
              <w:pStyle w:val="a6"/>
              <w:rPr>
                <w:rFonts w:ascii="Arial" w:hAnsi="Arial" w:cs="Arial"/>
                <w:sz w:val="20"/>
                <w:szCs w:val="20"/>
              </w:rPr>
            </w:pPr>
            <w:r w:rsidRPr="0022659B">
              <w:rPr>
                <w:rFonts w:ascii="Arial" w:hAnsi="Arial" w:cs="Arial"/>
                <w:sz w:val="20"/>
                <w:szCs w:val="20"/>
              </w:rPr>
              <w:t>ООО «КСК», № ИЦ-226/24 от 04.03.2024 г.;</w:t>
            </w:r>
            <w:r w:rsidRPr="0022659B">
              <w:rPr>
                <w:rFonts w:ascii="Arial" w:hAnsi="Arial" w:cs="Arial"/>
                <w:sz w:val="20"/>
                <w:szCs w:val="20"/>
              </w:rPr>
              <w:br/>
              <w:t>Группа «ТМХ», № 1549-ДТР от 04.03.2024 г. (</w:t>
            </w:r>
            <w:r w:rsidRPr="0022659B">
              <w:rPr>
                <w:rFonts w:asciiTheme="minorBidi" w:hAnsiTheme="minorBidi" w:cstheme="minorBidi"/>
                <w:sz w:val="20"/>
                <w:szCs w:val="20"/>
              </w:rPr>
              <w:t>ООО «ТМХ Инжиниринг»)</w:t>
            </w:r>
          </w:p>
        </w:tc>
        <w:tc>
          <w:tcPr>
            <w:tcW w:w="6235" w:type="dxa"/>
          </w:tcPr>
          <w:p w14:paraId="406C6B5D"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2596E215" w14:textId="39018415" w:rsidR="009116DB" w:rsidRPr="0022659B" w:rsidRDefault="009116DB" w:rsidP="009116DB">
            <w:pPr>
              <w:ind w:left="0" w:firstLine="0"/>
              <w:rPr>
                <w:rFonts w:ascii="Arial" w:hAnsi="Arial" w:cs="Arial"/>
                <w:color w:val="000000" w:themeColor="text1"/>
                <w:sz w:val="20"/>
                <w:szCs w:val="20"/>
              </w:rPr>
            </w:pPr>
            <w:r w:rsidRPr="0022659B">
              <w:rPr>
                <w:rFonts w:asciiTheme="minorBidi" w:hAnsiTheme="minorBidi" w:cstheme="minorBidi"/>
                <w:sz w:val="20"/>
                <w:szCs w:val="20"/>
              </w:rPr>
              <w:t>Разделы А3-А4 дублируют положения ГОСТ Р 15.301 (разделы 5-8), что противоречит положениям п. 4.1 ГОСТ Р 1.5-2012 (раздел 4 ГОСТ 1.5-2001).</w:t>
            </w:r>
          </w:p>
        </w:tc>
        <w:tc>
          <w:tcPr>
            <w:tcW w:w="4111" w:type="dxa"/>
            <w:gridSpan w:val="2"/>
          </w:tcPr>
          <w:p w14:paraId="286BF3DB" w14:textId="716DDCF9" w:rsidR="009116DB" w:rsidRPr="0022659B" w:rsidRDefault="00CE078E" w:rsidP="00845A6F">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BE4807">
              <w:rPr>
                <w:rFonts w:ascii="Arial" w:eastAsia="Times New Roman" w:hAnsi="Arial" w:cs="Arial"/>
                <w:sz w:val="20"/>
                <w:szCs w:val="20"/>
                <w:lang w:eastAsia="ru-RU"/>
              </w:rPr>
              <w:t>.</w:t>
            </w:r>
          </w:p>
        </w:tc>
      </w:tr>
      <w:tr w:rsidR="009116DB" w:rsidRPr="0022659B" w14:paraId="4F13D54F" w14:textId="77777777" w:rsidTr="005A130D">
        <w:tc>
          <w:tcPr>
            <w:tcW w:w="567" w:type="dxa"/>
          </w:tcPr>
          <w:p w14:paraId="6501603B"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00D59639" w14:textId="31B07D62" w:rsidR="009116DB" w:rsidRPr="0022659B" w:rsidRDefault="009116DB" w:rsidP="009116DB">
            <w:pPr>
              <w:widowControl w:val="0"/>
              <w:ind w:left="0" w:firstLine="0"/>
              <w:jc w:val="both"/>
              <w:rPr>
                <w:rFonts w:ascii="Arial" w:hAnsi="Arial" w:cs="Arial"/>
                <w:sz w:val="20"/>
                <w:szCs w:val="20"/>
                <w:lang w:val="en-US"/>
              </w:rPr>
            </w:pPr>
            <w:r w:rsidRPr="0022659B">
              <w:rPr>
                <w:rFonts w:ascii="Arial" w:hAnsi="Arial" w:cs="Arial"/>
                <w:sz w:val="20"/>
                <w:szCs w:val="20"/>
              </w:rPr>
              <w:t>Приложение А</w:t>
            </w:r>
          </w:p>
        </w:tc>
        <w:tc>
          <w:tcPr>
            <w:tcW w:w="2411" w:type="dxa"/>
          </w:tcPr>
          <w:p w14:paraId="1CF0B392" w14:textId="2D040EEA" w:rsidR="009116DB" w:rsidRPr="0022659B" w:rsidRDefault="009116DB" w:rsidP="009116DB">
            <w:pPr>
              <w:pStyle w:val="a6"/>
              <w:rPr>
                <w:rFonts w:ascii="Arial" w:hAnsi="Arial" w:cs="Arial"/>
                <w:sz w:val="20"/>
                <w:szCs w:val="20"/>
              </w:rPr>
            </w:pPr>
            <w:r w:rsidRPr="0022659B">
              <w:rPr>
                <w:rFonts w:ascii="Arial" w:hAnsi="Arial" w:cs="Arial"/>
                <w:sz w:val="20"/>
                <w:szCs w:val="20"/>
              </w:rPr>
              <w:t>ООО «КСК», № ИЦ-226/24 от 04.03.2024 г.;</w:t>
            </w:r>
            <w:r w:rsidRPr="0022659B">
              <w:rPr>
                <w:rFonts w:ascii="Arial" w:hAnsi="Arial" w:cs="Arial"/>
                <w:sz w:val="20"/>
                <w:szCs w:val="20"/>
              </w:rPr>
              <w:br/>
              <w:t>Группа «ТМХ», № 1549-ДТР от 04.03.2024 г. (</w:t>
            </w:r>
            <w:r w:rsidRPr="0022659B">
              <w:rPr>
                <w:rFonts w:asciiTheme="minorBidi" w:hAnsiTheme="minorBidi" w:cstheme="minorBidi"/>
                <w:sz w:val="20"/>
                <w:szCs w:val="20"/>
              </w:rPr>
              <w:t>АО «Трансмашхолдинг»)</w:t>
            </w:r>
          </w:p>
        </w:tc>
        <w:tc>
          <w:tcPr>
            <w:tcW w:w="6235" w:type="dxa"/>
          </w:tcPr>
          <w:p w14:paraId="765BF254"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0A34E190" w14:textId="77777777" w:rsidR="009116DB" w:rsidRPr="0022659B" w:rsidRDefault="009116DB" w:rsidP="009116DB">
            <w:pPr>
              <w:pStyle w:val="Default"/>
              <w:rPr>
                <w:rFonts w:asciiTheme="minorBidi" w:hAnsiTheme="minorBidi" w:cstheme="minorBidi"/>
                <w:sz w:val="20"/>
                <w:szCs w:val="20"/>
              </w:rPr>
            </w:pPr>
            <w:r w:rsidRPr="0022659B">
              <w:rPr>
                <w:rFonts w:asciiTheme="minorBidi" w:hAnsiTheme="minorBidi" w:cstheme="minorBidi"/>
                <w:sz w:val="20"/>
                <w:szCs w:val="20"/>
              </w:rPr>
              <w:t xml:space="preserve">Раздел в целом не соответствует ГОСТ 15.000-2016 Система разработки и постановки продукции на производство (СРПП). </w:t>
            </w:r>
          </w:p>
          <w:p w14:paraId="58CF71C0"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5925979E" w14:textId="29BE132D" w:rsidR="009116DB" w:rsidRPr="0022659B" w:rsidRDefault="009116DB" w:rsidP="009116DB">
            <w:pPr>
              <w:ind w:left="0" w:firstLine="0"/>
              <w:rPr>
                <w:rFonts w:ascii="Arial" w:hAnsi="Arial" w:cs="Arial"/>
                <w:color w:val="000000" w:themeColor="text1"/>
                <w:sz w:val="20"/>
                <w:szCs w:val="20"/>
              </w:rPr>
            </w:pPr>
            <w:r w:rsidRPr="0022659B">
              <w:rPr>
                <w:rFonts w:asciiTheme="minorBidi" w:hAnsiTheme="minorBidi" w:cstheme="minorBidi"/>
                <w:color w:val="000000"/>
                <w:sz w:val="20"/>
                <w:szCs w:val="20"/>
              </w:rPr>
              <w:t>Привести в соответствие действующему межгосударственному стандарту.</w:t>
            </w:r>
          </w:p>
        </w:tc>
        <w:tc>
          <w:tcPr>
            <w:tcW w:w="4111" w:type="dxa"/>
            <w:gridSpan w:val="2"/>
          </w:tcPr>
          <w:p w14:paraId="139CB635" w14:textId="1EC3261C" w:rsidR="00845A6F" w:rsidRDefault="00845A6F" w:rsidP="00845A6F">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r w:rsidR="00BE4807">
              <w:rPr>
                <w:rFonts w:ascii="Arial" w:eastAsia="Times New Roman" w:hAnsi="Arial" w:cs="Arial"/>
                <w:sz w:val="20"/>
                <w:szCs w:val="20"/>
                <w:lang w:eastAsia="ru-RU"/>
              </w:rPr>
              <w:t>.</w:t>
            </w:r>
          </w:p>
          <w:p w14:paraId="12367ADB" w14:textId="7E06BBD5" w:rsidR="009116DB" w:rsidRPr="0022659B" w:rsidRDefault="00845A6F" w:rsidP="00845A6F">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Используется модель ЖЦ (см. проект ГОСТ Р СПЖЦ. Стадии, этапы, работы и субъекты жизненного цикла изделия) максимально приближенная к требованиям ГОСТ РВ 0015-004</w:t>
            </w:r>
          </w:p>
        </w:tc>
      </w:tr>
      <w:tr w:rsidR="009116DB" w:rsidRPr="0022659B" w14:paraId="6944BDE3" w14:textId="77777777" w:rsidTr="005A130D">
        <w:tc>
          <w:tcPr>
            <w:tcW w:w="567" w:type="dxa"/>
          </w:tcPr>
          <w:p w14:paraId="5031FABC"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286CF117" w14:textId="5AC6F057" w:rsidR="009116DB" w:rsidRPr="0022659B" w:rsidRDefault="009116DB" w:rsidP="009116DB">
            <w:pPr>
              <w:widowControl w:val="0"/>
              <w:ind w:left="0" w:firstLine="0"/>
              <w:jc w:val="both"/>
              <w:rPr>
                <w:rFonts w:ascii="Arial" w:hAnsi="Arial" w:cs="Arial"/>
                <w:sz w:val="20"/>
                <w:szCs w:val="20"/>
              </w:rPr>
            </w:pPr>
            <w:r w:rsidRPr="0022659B">
              <w:rPr>
                <w:rFonts w:ascii="Arial" w:hAnsi="Arial" w:cs="Arial"/>
                <w:sz w:val="20"/>
                <w:szCs w:val="20"/>
              </w:rPr>
              <w:t>Приложение А; Приложение Б</w:t>
            </w:r>
          </w:p>
        </w:tc>
        <w:tc>
          <w:tcPr>
            <w:tcW w:w="2411" w:type="dxa"/>
          </w:tcPr>
          <w:p w14:paraId="7669BD51" w14:textId="6407E9A1" w:rsidR="009116DB" w:rsidRPr="0022659B" w:rsidRDefault="009116DB" w:rsidP="009116DB">
            <w:pPr>
              <w:pStyle w:val="a6"/>
              <w:rPr>
                <w:rFonts w:ascii="Arial" w:hAnsi="Arial" w:cs="Arial"/>
                <w:sz w:val="20"/>
                <w:szCs w:val="20"/>
              </w:rPr>
            </w:pPr>
            <w:r w:rsidRPr="0022659B">
              <w:rPr>
                <w:rFonts w:asciiTheme="minorBidi" w:hAnsiTheme="minorBidi" w:cstheme="minorBidi"/>
                <w:sz w:val="20"/>
                <w:szCs w:val="20"/>
              </w:rPr>
              <w:t>ФГБУ «21 Научно-исследовательский испытательный институт военной автомобильной техники» Министерства обороны РФ, № 355 от 18.03.2024 г.</w:t>
            </w:r>
          </w:p>
        </w:tc>
        <w:tc>
          <w:tcPr>
            <w:tcW w:w="6235" w:type="dxa"/>
          </w:tcPr>
          <w:p w14:paraId="1E9ABD27"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5190D4F2" w14:textId="315737B8"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Cs/>
                <w:sz w:val="20"/>
                <w:szCs w:val="20"/>
              </w:rPr>
              <w:t>приложения А и Б рассматриваемого ГОСТ корректируются в соответствии с изложенными замечаниями для таблицы 1</w:t>
            </w:r>
          </w:p>
        </w:tc>
        <w:tc>
          <w:tcPr>
            <w:tcW w:w="4111" w:type="dxa"/>
            <w:gridSpan w:val="2"/>
          </w:tcPr>
          <w:p w14:paraId="3C461FF5" w14:textId="073A3139" w:rsidR="009116DB" w:rsidRPr="0022659B" w:rsidRDefault="0054238B" w:rsidP="00845A6F">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BE4807">
              <w:rPr>
                <w:rFonts w:ascii="Arial" w:eastAsia="Times New Roman" w:hAnsi="Arial" w:cs="Arial"/>
                <w:sz w:val="20"/>
                <w:szCs w:val="20"/>
                <w:lang w:eastAsia="ru-RU"/>
              </w:rPr>
              <w:t>.</w:t>
            </w:r>
          </w:p>
        </w:tc>
      </w:tr>
      <w:tr w:rsidR="009116DB" w:rsidRPr="0022659B" w14:paraId="20D9D01F" w14:textId="77777777" w:rsidTr="005A130D">
        <w:tc>
          <w:tcPr>
            <w:tcW w:w="567" w:type="dxa"/>
          </w:tcPr>
          <w:p w14:paraId="1ECE5A5B"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6D6D1AE4" w14:textId="1CFF2E59" w:rsidR="009116DB" w:rsidRPr="0022659B" w:rsidRDefault="009116DB" w:rsidP="009116DB">
            <w:pPr>
              <w:widowControl w:val="0"/>
              <w:ind w:left="0" w:firstLine="0"/>
              <w:jc w:val="both"/>
              <w:rPr>
                <w:rFonts w:ascii="Arial" w:hAnsi="Arial" w:cs="Arial"/>
                <w:sz w:val="20"/>
                <w:szCs w:val="20"/>
              </w:rPr>
            </w:pPr>
            <w:r w:rsidRPr="0022659B">
              <w:rPr>
                <w:rFonts w:ascii="Arial" w:hAnsi="Arial" w:cs="Arial"/>
                <w:sz w:val="20"/>
                <w:szCs w:val="20"/>
              </w:rPr>
              <w:t>Приложение А, все разделы</w:t>
            </w:r>
          </w:p>
        </w:tc>
        <w:tc>
          <w:tcPr>
            <w:tcW w:w="2411" w:type="dxa"/>
          </w:tcPr>
          <w:p w14:paraId="0DAD81C3" w14:textId="0F46BA68" w:rsidR="009116DB" w:rsidRPr="0022659B" w:rsidRDefault="009116DB" w:rsidP="009116DB">
            <w:pPr>
              <w:pStyle w:val="a6"/>
              <w:rPr>
                <w:rFonts w:ascii="Arial" w:hAnsi="Arial" w:cs="Arial"/>
                <w:color w:val="000000" w:themeColor="text1"/>
                <w:sz w:val="20"/>
                <w:szCs w:val="20"/>
              </w:rPr>
            </w:pPr>
            <w:r w:rsidRPr="0022659B">
              <w:rPr>
                <w:rFonts w:ascii="Arial" w:hAnsi="Arial" w:cs="Arial"/>
                <w:sz w:val="20"/>
                <w:szCs w:val="20"/>
              </w:rPr>
              <w:t xml:space="preserve">АО «НПО «Электромашина», № 43-18/1672 от </w:t>
            </w:r>
            <w:r w:rsidRPr="0022659B">
              <w:rPr>
                <w:rFonts w:ascii="Arial" w:hAnsi="Arial" w:cs="Arial"/>
                <w:sz w:val="20"/>
                <w:szCs w:val="20"/>
              </w:rPr>
              <w:lastRenderedPageBreak/>
              <w:t>06.02.2024 г.</w:t>
            </w:r>
          </w:p>
        </w:tc>
        <w:tc>
          <w:tcPr>
            <w:tcW w:w="6235" w:type="dxa"/>
          </w:tcPr>
          <w:p w14:paraId="10B9FEAB"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lastRenderedPageBreak/>
              <w:t>Замечание:</w:t>
            </w:r>
          </w:p>
          <w:p w14:paraId="09E7B857" w14:textId="77777777" w:rsidR="009116DB" w:rsidRPr="0022659B" w:rsidRDefault="009116DB" w:rsidP="009116DB">
            <w:pPr>
              <w:pStyle w:val="a6"/>
              <w:jc w:val="left"/>
              <w:rPr>
                <w:rFonts w:ascii="Arial" w:hAnsi="Arial" w:cs="Arial"/>
                <w:color w:val="000000" w:themeColor="text1"/>
                <w:sz w:val="20"/>
                <w:szCs w:val="20"/>
              </w:rPr>
            </w:pPr>
            <w:r w:rsidRPr="0022659B">
              <w:rPr>
                <w:rFonts w:ascii="Arial" w:hAnsi="Arial" w:cs="Arial"/>
                <w:color w:val="000000" w:themeColor="text1"/>
                <w:sz w:val="20"/>
                <w:szCs w:val="20"/>
              </w:rPr>
              <w:t>Прописано без точки (А1, А2, А3 и т.д.). Текст разделов не отделен от заголовка</w:t>
            </w:r>
          </w:p>
          <w:p w14:paraId="143F0716"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lastRenderedPageBreak/>
              <w:t>Предлагаемая редакция:</w:t>
            </w:r>
          </w:p>
          <w:p w14:paraId="1997A678" w14:textId="77777777" w:rsidR="009116DB" w:rsidRPr="0022659B" w:rsidRDefault="009116DB" w:rsidP="009116DB">
            <w:pPr>
              <w:pStyle w:val="a6"/>
              <w:jc w:val="left"/>
              <w:rPr>
                <w:rFonts w:ascii="Arial" w:hAnsi="Arial" w:cs="Arial"/>
                <w:color w:val="000000" w:themeColor="text1"/>
                <w:sz w:val="20"/>
                <w:szCs w:val="20"/>
              </w:rPr>
            </w:pPr>
            <w:r w:rsidRPr="0022659B">
              <w:rPr>
                <w:rFonts w:ascii="Arial" w:hAnsi="Arial" w:cs="Arial"/>
                <w:color w:val="000000" w:themeColor="text1"/>
                <w:sz w:val="20"/>
                <w:szCs w:val="20"/>
              </w:rPr>
              <w:t>Прописать с точкой между обозначением приложения и номером раздела (А.1, А.2, А.3 и т.д.). Оформить разделы приложения в соответствии с ГОСТ 1.5-2001, п. 3.12</w:t>
            </w:r>
          </w:p>
          <w:p w14:paraId="4FB3E11E"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5457BCBA" w14:textId="69D9FA4B" w:rsidR="009116DB" w:rsidRPr="0022659B" w:rsidRDefault="009116DB" w:rsidP="009116DB">
            <w:pPr>
              <w:pStyle w:val="a6"/>
              <w:jc w:val="left"/>
              <w:rPr>
                <w:rFonts w:ascii="Arial" w:hAnsi="Arial" w:cs="Arial"/>
                <w:color w:val="000000" w:themeColor="text1"/>
                <w:sz w:val="20"/>
                <w:szCs w:val="20"/>
              </w:rPr>
            </w:pPr>
            <w:r w:rsidRPr="0022659B">
              <w:rPr>
                <w:rFonts w:ascii="Arial" w:hAnsi="Arial" w:cs="Arial"/>
                <w:color w:val="000000" w:themeColor="text1"/>
                <w:sz w:val="20"/>
                <w:szCs w:val="20"/>
              </w:rPr>
              <w:t>ГОСТ 1.5-2001, п. 3.12,  4.2.2</w:t>
            </w:r>
          </w:p>
        </w:tc>
        <w:tc>
          <w:tcPr>
            <w:tcW w:w="4111" w:type="dxa"/>
            <w:gridSpan w:val="2"/>
          </w:tcPr>
          <w:p w14:paraId="489BECD7" w14:textId="483C3A02" w:rsidR="009116DB" w:rsidRPr="0022659B" w:rsidRDefault="0054238B" w:rsidP="00845A6F">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lastRenderedPageBreak/>
              <w:t>Принято</w:t>
            </w:r>
            <w:r w:rsidR="00BE4807">
              <w:rPr>
                <w:rFonts w:ascii="Arial" w:eastAsia="Times New Roman" w:hAnsi="Arial" w:cs="Arial"/>
                <w:sz w:val="20"/>
                <w:szCs w:val="20"/>
                <w:lang w:eastAsia="ru-RU"/>
              </w:rPr>
              <w:t>.</w:t>
            </w:r>
          </w:p>
        </w:tc>
      </w:tr>
      <w:tr w:rsidR="009116DB" w:rsidRPr="0022659B" w14:paraId="67D11706" w14:textId="77777777" w:rsidTr="005A130D">
        <w:tc>
          <w:tcPr>
            <w:tcW w:w="567" w:type="dxa"/>
          </w:tcPr>
          <w:p w14:paraId="7C7B2B80"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1C40C876" w14:textId="04A1BFA9" w:rsidR="009116DB" w:rsidRPr="0022659B" w:rsidRDefault="009116DB" w:rsidP="009116DB">
            <w:pPr>
              <w:widowControl w:val="0"/>
              <w:ind w:left="0" w:firstLine="0"/>
              <w:jc w:val="both"/>
              <w:rPr>
                <w:rFonts w:ascii="Arial" w:hAnsi="Arial" w:cs="Arial"/>
                <w:sz w:val="20"/>
                <w:szCs w:val="20"/>
              </w:rPr>
            </w:pPr>
            <w:r w:rsidRPr="0022659B">
              <w:rPr>
                <w:rFonts w:ascii="Arial" w:hAnsi="Arial" w:cs="Arial"/>
                <w:sz w:val="20"/>
                <w:szCs w:val="20"/>
              </w:rPr>
              <w:t>Приложение А, все разделы</w:t>
            </w:r>
          </w:p>
        </w:tc>
        <w:tc>
          <w:tcPr>
            <w:tcW w:w="2411" w:type="dxa"/>
          </w:tcPr>
          <w:p w14:paraId="7C570D30" w14:textId="5B6D2090" w:rsidR="009116DB" w:rsidRPr="0022659B" w:rsidRDefault="009116DB" w:rsidP="009116DB">
            <w:pPr>
              <w:pStyle w:val="a6"/>
              <w:rPr>
                <w:rFonts w:ascii="Arial" w:hAnsi="Arial" w:cs="Arial"/>
                <w:sz w:val="20"/>
                <w:szCs w:val="20"/>
              </w:rPr>
            </w:pPr>
            <w:r w:rsidRPr="0022659B">
              <w:rPr>
                <w:rFonts w:ascii="Arial" w:hAnsi="Arial" w:cs="Arial"/>
                <w:sz w:val="20"/>
                <w:szCs w:val="20"/>
              </w:rPr>
              <w:t>АО «КБП», № 14241/0014-24 от 28.02.2024 г.</w:t>
            </w:r>
          </w:p>
        </w:tc>
        <w:tc>
          <w:tcPr>
            <w:tcW w:w="6235" w:type="dxa"/>
          </w:tcPr>
          <w:p w14:paraId="67EF51C6"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7A17EEB5"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Нумерация пунктов в приложении оформлено не корректно:</w:t>
            </w:r>
          </w:p>
          <w:p w14:paraId="032D8B05"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«А1», «А2» …»А6».</w:t>
            </w:r>
          </w:p>
          <w:p w14:paraId="03759114"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053AFCA3" w14:textId="7777777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xml:space="preserve">Привести в соответствие с ГОСТ </w:t>
            </w:r>
          </w:p>
          <w:p w14:paraId="741E0ACA"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32A1DEBA" w14:textId="42FAA713"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В соответствии с ГОСТ Р 1.5-2001, п.4.2.2</w:t>
            </w:r>
          </w:p>
        </w:tc>
        <w:tc>
          <w:tcPr>
            <w:tcW w:w="4111" w:type="dxa"/>
            <w:gridSpan w:val="2"/>
          </w:tcPr>
          <w:p w14:paraId="06EA5BD1" w14:textId="5760DC12" w:rsidR="009116DB" w:rsidRPr="0022659B" w:rsidRDefault="0054238B" w:rsidP="003F7162">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BE4807">
              <w:rPr>
                <w:rFonts w:ascii="Arial" w:eastAsia="Times New Roman" w:hAnsi="Arial" w:cs="Arial"/>
                <w:sz w:val="20"/>
                <w:szCs w:val="20"/>
                <w:lang w:eastAsia="ru-RU"/>
              </w:rPr>
              <w:t>.</w:t>
            </w:r>
          </w:p>
        </w:tc>
      </w:tr>
      <w:tr w:rsidR="009116DB" w:rsidRPr="0022659B" w14:paraId="7E225706" w14:textId="77777777" w:rsidTr="005A130D">
        <w:tc>
          <w:tcPr>
            <w:tcW w:w="567" w:type="dxa"/>
          </w:tcPr>
          <w:p w14:paraId="5F11EAD5" w14:textId="4EFE3635"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4D6AE8B6" w14:textId="4C427A21" w:rsidR="009116DB" w:rsidRPr="0022659B" w:rsidRDefault="009116DB" w:rsidP="009116DB">
            <w:pPr>
              <w:widowControl w:val="0"/>
              <w:ind w:left="0" w:firstLine="0"/>
              <w:jc w:val="both"/>
              <w:rPr>
                <w:rFonts w:ascii="Arial" w:hAnsi="Arial" w:cs="Arial"/>
                <w:sz w:val="20"/>
                <w:szCs w:val="20"/>
              </w:rPr>
            </w:pPr>
            <w:r w:rsidRPr="0022659B">
              <w:rPr>
                <w:rFonts w:ascii="Arial" w:hAnsi="Arial" w:cs="Arial"/>
                <w:sz w:val="20"/>
                <w:szCs w:val="20"/>
              </w:rPr>
              <w:t>Приложение А, А1</w:t>
            </w:r>
          </w:p>
        </w:tc>
        <w:tc>
          <w:tcPr>
            <w:tcW w:w="2411" w:type="dxa"/>
          </w:tcPr>
          <w:p w14:paraId="196E6736" w14:textId="2769E24D" w:rsidR="009116DB" w:rsidRPr="0022659B" w:rsidRDefault="009116DB" w:rsidP="009116DB">
            <w:pPr>
              <w:pStyle w:val="a6"/>
              <w:rPr>
                <w:rFonts w:ascii="Arial" w:hAnsi="Arial" w:cs="Arial"/>
                <w:color w:val="000000" w:themeColor="text1"/>
                <w:sz w:val="20"/>
                <w:szCs w:val="20"/>
              </w:rPr>
            </w:pPr>
            <w:r w:rsidRPr="0022659B">
              <w:rPr>
                <w:rFonts w:ascii="Arial" w:hAnsi="Arial" w:cs="Arial"/>
                <w:sz w:val="20"/>
                <w:szCs w:val="20"/>
              </w:rPr>
              <w:t>АО «НПО «Электромашина», № 43-18/1672 от 06.02.2024 г.</w:t>
            </w:r>
          </w:p>
        </w:tc>
        <w:tc>
          <w:tcPr>
            <w:tcW w:w="6235" w:type="dxa"/>
          </w:tcPr>
          <w:p w14:paraId="4A6B9387"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2DAC4A3F" w14:textId="77777777" w:rsidR="009116DB" w:rsidRPr="0022659B" w:rsidRDefault="009116DB" w:rsidP="009116DB">
            <w:pPr>
              <w:pStyle w:val="a6"/>
              <w:jc w:val="left"/>
              <w:rPr>
                <w:rFonts w:ascii="Arial" w:hAnsi="Arial" w:cs="Arial"/>
                <w:color w:val="000000" w:themeColor="text1"/>
                <w:sz w:val="20"/>
                <w:szCs w:val="20"/>
              </w:rPr>
            </w:pPr>
            <w:r w:rsidRPr="0022659B">
              <w:rPr>
                <w:rFonts w:ascii="Arial" w:hAnsi="Arial" w:cs="Arial"/>
                <w:color w:val="000000" w:themeColor="text1"/>
                <w:sz w:val="20"/>
                <w:szCs w:val="20"/>
              </w:rPr>
              <w:t>Абзацный отступ перечислений больше, чем абзацный отступ основного текста</w:t>
            </w:r>
          </w:p>
          <w:p w14:paraId="50FF812D"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45A90DB5" w14:textId="77777777" w:rsidR="009116DB" w:rsidRPr="0022659B" w:rsidRDefault="009116DB" w:rsidP="009116DB">
            <w:pPr>
              <w:pStyle w:val="a6"/>
              <w:jc w:val="left"/>
              <w:rPr>
                <w:rFonts w:ascii="Arial" w:hAnsi="Arial" w:cs="Arial"/>
                <w:color w:val="000000" w:themeColor="text1"/>
                <w:sz w:val="20"/>
                <w:szCs w:val="20"/>
              </w:rPr>
            </w:pPr>
            <w:r w:rsidRPr="0022659B">
              <w:rPr>
                <w:rFonts w:ascii="Arial" w:hAnsi="Arial" w:cs="Arial"/>
                <w:color w:val="000000" w:themeColor="text1"/>
                <w:sz w:val="20"/>
                <w:szCs w:val="20"/>
              </w:rPr>
              <w:t>Сделать одинаковым абзацный отступ перечислений и абзацный отступ основного текста</w:t>
            </w:r>
          </w:p>
          <w:p w14:paraId="42D02A58"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3B7A34F8" w14:textId="017FA2CA" w:rsidR="009116DB" w:rsidRPr="0022659B" w:rsidRDefault="009116DB" w:rsidP="009116DB">
            <w:pPr>
              <w:pStyle w:val="a6"/>
              <w:jc w:val="left"/>
              <w:rPr>
                <w:rFonts w:ascii="Arial" w:hAnsi="Arial" w:cs="Arial"/>
                <w:color w:val="000000" w:themeColor="text1"/>
                <w:sz w:val="20"/>
                <w:szCs w:val="20"/>
              </w:rPr>
            </w:pPr>
            <w:r w:rsidRPr="0022659B">
              <w:rPr>
                <w:rFonts w:ascii="Arial" w:hAnsi="Arial" w:cs="Arial"/>
                <w:color w:val="000000" w:themeColor="text1"/>
                <w:sz w:val="20"/>
                <w:szCs w:val="20"/>
              </w:rPr>
              <w:t>ГОСТ 1.5-2001, п. 4.4.2</w:t>
            </w:r>
          </w:p>
        </w:tc>
        <w:tc>
          <w:tcPr>
            <w:tcW w:w="4111" w:type="dxa"/>
            <w:gridSpan w:val="2"/>
          </w:tcPr>
          <w:p w14:paraId="2080895C" w14:textId="00A8AB6A" w:rsidR="009116DB" w:rsidRPr="0022659B" w:rsidRDefault="0054238B" w:rsidP="003F7162">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BE4807">
              <w:rPr>
                <w:rFonts w:ascii="Arial" w:eastAsia="Times New Roman" w:hAnsi="Arial" w:cs="Arial"/>
                <w:sz w:val="20"/>
                <w:szCs w:val="20"/>
                <w:lang w:eastAsia="ru-RU"/>
              </w:rPr>
              <w:t>.</w:t>
            </w:r>
          </w:p>
        </w:tc>
      </w:tr>
      <w:tr w:rsidR="009116DB" w:rsidRPr="0022659B" w14:paraId="655506D2" w14:textId="77777777" w:rsidTr="005A130D">
        <w:tc>
          <w:tcPr>
            <w:tcW w:w="567" w:type="dxa"/>
          </w:tcPr>
          <w:p w14:paraId="6E27AC72"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030F966A" w14:textId="2D54259F" w:rsidR="009116DB" w:rsidRPr="0022659B" w:rsidRDefault="009116DB" w:rsidP="009116DB">
            <w:pPr>
              <w:widowControl w:val="0"/>
              <w:ind w:left="0" w:firstLine="0"/>
              <w:jc w:val="both"/>
              <w:rPr>
                <w:rFonts w:ascii="Arial" w:hAnsi="Arial" w:cs="Arial"/>
                <w:sz w:val="20"/>
                <w:szCs w:val="20"/>
                <w:lang w:val="en-US"/>
              </w:rPr>
            </w:pPr>
            <w:r w:rsidRPr="0022659B">
              <w:rPr>
                <w:rFonts w:ascii="Arial" w:hAnsi="Arial" w:cs="Arial"/>
                <w:sz w:val="20"/>
                <w:szCs w:val="20"/>
              </w:rPr>
              <w:t>Приложение А, А1</w:t>
            </w:r>
          </w:p>
        </w:tc>
        <w:tc>
          <w:tcPr>
            <w:tcW w:w="2411" w:type="dxa"/>
          </w:tcPr>
          <w:p w14:paraId="080A23DF" w14:textId="09F38CDF" w:rsidR="009116DB" w:rsidRPr="0022659B" w:rsidRDefault="009116DB" w:rsidP="009116DB">
            <w:pPr>
              <w:pStyle w:val="a6"/>
              <w:rPr>
                <w:rFonts w:ascii="Arial" w:hAnsi="Arial" w:cs="Arial"/>
                <w:sz w:val="20"/>
                <w:szCs w:val="20"/>
              </w:rPr>
            </w:pPr>
            <w:r w:rsidRPr="0022659B">
              <w:rPr>
                <w:rFonts w:ascii="Arial" w:hAnsi="Arial" w:cs="Arial"/>
                <w:color w:val="000000" w:themeColor="text1"/>
                <w:sz w:val="20"/>
                <w:szCs w:val="20"/>
              </w:rPr>
              <w:t>Госкорпорация «Росатом», № 1-8.15/11876 от 07.03.2024 г.</w:t>
            </w:r>
          </w:p>
        </w:tc>
        <w:tc>
          <w:tcPr>
            <w:tcW w:w="6235" w:type="dxa"/>
          </w:tcPr>
          <w:p w14:paraId="6741627A"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649E71A4" w14:textId="77777777" w:rsidR="009116DB" w:rsidRPr="0022659B" w:rsidRDefault="009116DB" w:rsidP="009116DB">
            <w:pPr>
              <w:pStyle w:val="FORMATTEXT0"/>
            </w:pPr>
            <w:r w:rsidRPr="0022659B">
              <w:t>Необходимо откорректировать стадии жизненного цикла изделия (СЖЦИ)</w:t>
            </w:r>
          </w:p>
          <w:p w14:paraId="0DCD1827"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080EE0CF" w14:textId="51E4A7F1" w:rsidR="009116DB" w:rsidRPr="0022659B" w:rsidRDefault="009116DB" w:rsidP="009116DB">
            <w:pPr>
              <w:widowControl w:val="0"/>
              <w:ind w:left="0" w:firstLine="0"/>
              <w:rPr>
                <w:rFonts w:ascii="Arial" w:hAnsi="Arial" w:cs="Arial"/>
                <w:bCs/>
                <w:sz w:val="20"/>
                <w:szCs w:val="20"/>
              </w:rPr>
            </w:pPr>
            <w:r w:rsidRPr="0022659B">
              <w:rPr>
                <w:rFonts w:ascii="Arial" w:hAnsi="Arial" w:cs="Arial"/>
                <w:sz w:val="20"/>
                <w:szCs w:val="20"/>
              </w:rPr>
              <w:t>СЖЦИ необходимо привести в соответствие с ГОСТ Р 15.000-2016, п. 4.4</w:t>
            </w:r>
          </w:p>
        </w:tc>
        <w:tc>
          <w:tcPr>
            <w:tcW w:w="4111" w:type="dxa"/>
            <w:gridSpan w:val="2"/>
          </w:tcPr>
          <w:p w14:paraId="369D61AA" w14:textId="5CCD73C1" w:rsidR="003F7162" w:rsidRDefault="003F7162" w:rsidP="003F716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w:t>
            </w:r>
            <w:r w:rsidR="00BE4807">
              <w:rPr>
                <w:rFonts w:ascii="Arial" w:eastAsia="Times New Roman" w:hAnsi="Arial" w:cs="Arial"/>
                <w:sz w:val="20"/>
                <w:szCs w:val="20"/>
                <w:lang w:eastAsia="ru-RU"/>
              </w:rPr>
              <w:t>ю.</w:t>
            </w:r>
          </w:p>
          <w:p w14:paraId="3DD3118C" w14:textId="4EB8782B" w:rsidR="009116DB" w:rsidRPr="0022659B" w:rsidRDefault="003F7162" w:rsidP="003F716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Используется модель ЖЦ (см. проект ГОСТ Р СПЖЦ. Стадии, этапы, работы и субъекты жизненного цикла изделия) максимально приближенная к требованиям ГОСТ РВ 0015-004</w:t>
            </w:r>
          </w:p>
        </w:tc>
      </w:tr>
      <w:tr w:rsidR="009116DB" w:rsidRPr="0022659B" w14:paraId="0D87BBC7" w14:textId="77777777" w:rsidTr="005A130D">
        <w:tc>
          <w:tcPr>
            <w:tcW w:w="567" w:type="dxa"/>
          </w:tcPr>
          <w:p w14:paraId="44FCD3C1"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32547100" w14:textId="1034123E" w:rsidR="009116DB" w:rsidRPr="0022659B" w:rsidRDefault="009116DB" w:rsidP="009116DB">
            <w:pPr>
              <w:widowControl w:val="0"/>
              <w:ind w:left="0" w:firstLine="0"/>
              <w:jc w:val="both"/>
              <w:rPr>
                <w:rFonts w:ascii="Arial" w:hAnsi="Arial" w:cs="Arial"/>
                <w:sz w:val="20"/>
                <w:szCs w:val="20"/>
                <w:lang w:val="en-US"/>
              </w:rPr>
            </w:pPr>
            <w:r w:rsidRPr="0022659B">
              <w:rPr>
                <w:rFonts w:ascii="Arial" w:hAnsi="Arial" w:cs="Arial"/>
                <w:sz w:val="20"/>
                <w:szCs w:val="20"/>
              </w:rPr>
              <w:t>Приложение А, А1</w:t>
            </w:r>
          </w:p>
        </w:tc>
        <w:tc>
          <w:tcPr>
            <w:tcW w:w="2411" w:type="dxa"/>
          </w:tcPr>
          <w:p w14:paraId="6C7FD754" w14:textId="6F5C8C9F" w:rsidR="009116DB" w:rsidRPr="0022659B" w:rsidRDefault="009116DB" w:rsidP="009116DB">
            <w:pPr>
              <w:pStyle w:val="a6"/>
              <w:rPr>
                <w:rFonts w:ascii="Arial" w:hAnsi="Arial" w:cs="Arial"/>
                <w:color w:val="000000" w:themeColor="text1"/>
                <w:sz w:val="20"/>
                <w:szCs w:val="20"/>
              </w:rPr>
            </w:pPr>
            <w:r w:rsidRPr="0022659B">
              <w:rPr>
                <w:rFonts w:asciiTheme="minorBidi" w:hAnsiTheme="minorBidi" w:cstheme="minorBidi"/>
                <w:sz w:val="20"/>
                <w:szCs w:val="20"/>
              </w:rPr>
              <w:t>НИЦ «Курчатовский институт», б/н</w:t>
            </w:r>
          </w:p>
        </w:tc>
        <w:tc>
          <w:tcPr>
            <w:tcW w:w="6235" w:type="dxa"/>
          </w:tcPr>
          <w:p w14:paraId="2C4F2480"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5D9AB948" w14:textId="77777777" w:rsidR="009116DB" w:rsidRPr="0022659B" w:rsidRDefault="009116DB" w:rsidP="009116DB">
            <w:pPr>
              <w:ind w:left="0" w:firstLine="0"/>
              <w:rPr>
                <w:rFonts w:asciiTheme="minorBidi" w:hAnsiTheme="minorBidi" w:cstheme="minorBidi"/>
                <w:sz w:val="20"/>
                <w:szCs w:val="20"/>
                <w:u w:val="single"/>
              </w:rPr>
            </w:pPr>
            <w:r w:rsidRPr="0022659B">
              <w:rPr>
                <w:rFonts w:asciiTheme="minorBidi" w:hAnsiTheme="minorBidi" w:cstheme="minorBidi"/>
                <w:sz w:val="20"/>
                <w:szCs w:val="20"/>
              </w:rPr>
              <w:t xml:space="preserve">Для каждой из стадий ЖЦ характерны определенные процессы и виды работ, </w:t>
            </w:r>
            <w:r w:rsidRPr="0022659B">
              <w:rPr>
                <w:rFonts w:asciiTheme="minorBidi" w:hAnsiTheme="minorBidi" w:cstheme="minorBidi"/>
                <w:sz w:val="20"/>
                <w:szCs w:val="20"/>
                <w:u w:val="single"/>
              </w:rPr>
              <w:t>выполняемых</w:t>
            </w:r>
            <w:r w:rsidRPr="0022659B">
              <w:rPr>
                <w:rFonts w:asciiTheme="minorBidi" w:hAnsiTheme="minorBidi" w:cstheme="minorBidi"/>
                <w:sz w:val="20"/>
                <w:szCs w:val="20"/>
              </w:rPr>
              <w:t xml:space="preserve"> участниками Ж</w:t>
            </w:r>
            <w:r w:rsidRPr="0022659B">
              <w:rPr>
                <w:rFonts w:asciiTheme="minorBidi" w:hAnsiTheme="minorBidi" w:cstheme="minorBidi"/>
                <w:sz w:val="20"/>
                <w:szCs w:val="20"/>
                <w:u w:val="single"/>
              </w:rPr>
              <w:t>Ц и</w:t>
            </w:r>
            <w:r w:rsidRPr="0022659B">
              <w:rPr>
                <w:rFonts w:asciiTheme="minorBidi" w:hAnsiTheme="minorBidi" w:cstheme="minorBidi"/>
                <w:sz w:val="20"/>
                <w:szCs w:val="20"/>
              </w:rPr>
              <w:t xml:space="preserve"> их результаты</w:t>
            </w:r>
          </w:p>
          <w:p w14:paraId="46E6D258"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13C2DAA6" w14:textId="77777777" w:rsidR="009116DB" w:rsidRPr="0022659B" w:rsidRDefault="009116DB" w:rsidP="009116DB">
            <w:pPr>
              <w:ind w:left="0" w:firstLine="0"/>
              <w:rPr>
                <w:rFonts w:asciiTheme="minorBidi" w:hAnsiTheme="minorBidi" w:cstheme="minorBidi"/>
                <w:sz w:val="20"/>
                <w:szCs w:val="20"/>
              </w:rPr>
            </w:pPr>
            <w:r w:rsidRPr="0022659B">
              <w:rPr>
                <w:rFonts w:asciiTheme="minorBidi" w:hAnsiTheme="minorBidi" w:cstheme="minorBidi"/>
                <w:sz w:val="20"/>
                <w:szCs w:val="20"/>
              </w:rPr>
              <w:t>Для каждой из стадий ЖЦ характерны определенные процессы и виды работ, выполняемые участниками ЖЦ, и их результаты</w:t>
            </w:r>
          </w:p>
          <w:p w14:paraId="11DD4DA7"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354ABD77" w14:textId="77777777" w:rsidR="009116DB" w:rsidRPr="0022659B" w:rsidRDefault="009116DB" w:rsidP="009116DB">
            <w:pPr>
              <w:ind w:left="0" w:firstLine="0"/>
              <w:rPr>
                <w:rFonts w:asciiTheme="minorBidi" w:hAnsiTheme="minorBidi" w:cstheme="minorBidi"/>
                <w:sz w:val="20"/>
                <w:szCs w:val="20"/>
              </w:rPr>
            </w:pPr>
            <w:r w:rsidRPr="0022659B">
              <w:rPr>
                <w:rFonts w:asciiTheme="minorBidi" w:hAnsiTheme="minorBidi" w:cstheme="minorBidi"/>
                <w:sz w:val="20"/>
                <w:szCs w:val="20"/>
              </w:rPr>
              <w:t>Грамматическая ошибка</w:t>
            </w:r>
          </w:p>
          <w:p w14:paraId="7F74928B" w14:textId="0F5349B0" w:rsidR="009116DB" w:rsidRPr="0022659B" w:rsidRDefault="009116DB" w:rsidP="009116DB">
            <w:pPr>
              <w:widowControl w:val="0"/>
              <w:ind w:left="0" w:firstLine="0"/>
              <w:rPr>
                <w:rFonts w:ascii="Arial" w:hAnsi="Arial" w:cs="Arial"/>
                <w:bCs/>
                <w:sz w:val="20"/>
                <w:szCs w:val="20"/>
              </w:rPr>
            </w:pPr>
            <w:r w:rsidRPr="0022659B">
              <w:rPr>
                <w:rFonts w:asciiTheme="minorBidi" w:hAnsiTheme="minorBidi" w:cstheme="minorBidi"/>
                <w:sz w:val="20"/>
                <w:szCs w:val="20"/>
              </w:rPr>
              <w:t>Пунктуационная ошибка</w:t>
            </w:r>
          </w:p>
        </w:tc>
        <w:tc>
          <w:tcPr>
            <w:tcW w:w="4111" w:type="dxa"/>
            <w:gridSpan w:val="2"/>
          </w:tcPr>
          <w:p w14:paraId="58FB31A5" w14:textId="50DE9797" w:rsidR="003F7162" w:rsidRDefault="003F7162" w:rsidP="003F716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r w:rsidR="00BE4807">
              <w:rPr>
                <w:rFonts w:ascii="Arial" w:eastAsia="Times New Roman" w:hAnsi="Arial" w:cs="Arial"/>
                <w:sz w:val="20"/>
                <w:szCs w:val="20"/>
                <w:lang w:eastAsia="ru-RU"/>
              </w:rPr>
              <w:t>.</w:t>
            </w:r>
          </w:p>
          <w:p w14:paraId="3626E764" w14:textId="37AC747D" w:rsidR="009116DB" w:rsidRPr="0022659B" w:rsidRDefault="003F7162" w:rsidP="003F716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Используется модель ЖЦ (см. проект ГОСТ Р СПЖЦ. Стадии, этапы, работы и субъекты жизненного цикла изделия) максимально приближенная к требованиям ГОСТ РВ 0015-004</w:t>
            </w:r>
          </w:p>
        </w:tc>
      </w:tr>
      <w:tr w:rsidR="009116DB" w:rsidRPr="0022659B" w14:paraId="53D55464" w14:textId="77777777" w:rsidTr="005A130D">
        <w:tc>
          <w:tcPr>
            <w:tcW w:w="567" w:type="dxa"/>
          </w:tcPr>
          <w:p w14:paraId="7C4E6CBD"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67AE9860" w14:textId="38AC80F5" w:rsidR="009116DB" w:rsidRPr="0022659B" w:rsidRDefault="009116DB" w:rsidP="009116DB">
            <w:pPr>
              <w:widowControl w:val="0"/>
              <w:ind w:left="0" w:firstLine="0"/>
              <w:jc w:val="both"/>
              <w:rPr>
                <w:rFonts w:ascii="Arial" w:hAnsi="Arial" w:cs="Arial"/>
                <w:sz w:val="20"/>
                <w:szCs w:val="20"/>
                <w:lang w:val="en-US"/>
              </w:rPr>
            </w:pPr>
            <w:r w:rsidRPr="0022659B">
              <w:rPr>
                <w:rFonts w:ascii="Arial" w:hAnsi="Arial" w:cs="Arial"/>
                <w:sz w:val="20"/>
                <w:szCs w:val="20"/>
              </w:rPr>
              <w:t>Приложение А, А1</w:t>
            </w:r>
          </w:p>
        </w:tc>
        <w:tc>
          <w:tcPr>
            <w:tcW w:w="2411" w:type="dxa"/>
          </w:tcPr>
          <w:p w14:paraId="301895AF" w14:textId="6C308A8E" w:rsidR="009116DB" w:rsidRPr="0022659B" w:rsidRDefault="009116DB" w:rsidP="009116DB">
            <w:pPr>
              <w:pStyle w:val="a6"/>
              <w:rPr>
                <w:rFonts w:asciiTheme="minorBidi" w:hAnsiTheme="minorBidi" w:cstheme="minorBidi"/>
                <w:sz w:val="20"/>
                <w:szCs w:val="20"/>
              </w:rPr>
            </w:pPr>
            <w:r w:rsidRPr="0022659B">
              <w:rPr>
                <w:rFonts w:ascii="Arial" w:hAnsi="Arial" w:cs="Arial"/>
                <w:sz w:val="20"/>
                <w:szCs w:val="20"/>
              </w:rPr>
              <w:t>ООО «КСК», № ИЦ-226/24 от 04.03.2024 г.;</w:t>
            </w:r>
            <w:r w:rsidRPr="0022659B">
              <w:rPr>
                <w:rFonts w:ascii="Arial" w:hAnsi="Arial" w:cs="Arial"/>
                <w:sz w:val="20"/>
                <w:szCs w:val="20"/>
              </w:rPr>
              <w:br/>
              <w:t xml:space="preserve">Группа «ТМХ», № 1549-ДТР от </w:t>
            </w:r>
            <w:r w:rsidRPr="0022659B">
              <w:rPr>
                <w:rFonts w:ascii="Arial" w:hAnsi="Arial" w:cs="Arial"/>
                <w:sz w:val="20"/>
                <w:szCs w:val="20"/>
              </w:rPr>
              <w:lastRenderedPageBreak/>
              <w:t>04.03.2024 г. (</w:t>
            </w:r>
            <w:r w:rsidRPr="0022659B">
              <w:rPr>
                <w:rFonts w:asciiTheme="minorBidi" w:hAnsiTheme="minorBidi" w:cstheme="minorBidi"/>
                <w:sz w:val="20"/>
                <w:szCs w:val="20"/>
              </w:rPr>
              <w:t>АО НО «ТИВ»)</w:t>
            </w:r>
          </w:p>
        </w:tc>
        <w:tc>
          <w:tcPr>
            <w:tcW w:w="6235" w:type="dxa"/>
          </w:tcPr>
          <w:p w14:paraId="7AC7CCA4"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lastRenderedPageBreak/>
              <w:t>Предлагаемая редакция:</w:t>
            </w:r>
          </w:p>
          <w:p w14:paraId="3A332940" w14:textId="2940B045" w:rsidR="009116DB" w:rsidRPr="0022659B" w:rsidRDefault="009116DB" w:rsidP="009116DB">
            <w:pPr>
              <w:ind w:left="0" w:firstLine="0"/>
              <w:rPr>
                <w:rFonts w:asciiTheme="minorBidi" w:hAnsiTheme="minorBidi" w:cstheme="minorBidi"/>
                <w:sz w:val="20"/>
                <w:szCs w:val="20"/>
              </w:rPr>
            </w:pPr>
            <w:r w:rsidRPr="0022659B">
              <w:rPr>
                <w:rFonts w:asciiTheme="minorBidi" w:hAnsiTheme="minorBidi" w:cstheme="minorBidi"/>
                <w:sz w:val="20"/>
                <w:szCs w:val="20"/>
              </w:rPr>
              <w:t>Дополнить этапом «Модернизация»</w:t>
            </w:r>
          </w:p>
        </w:tc>
        <w:tc>
          <w:tcPr>
            <w:tcW w:w="4111" w:type="dxa"/>
            <w:gridSpan w:val="2"/>
          </w:tcPr>
          <w:p w14:paraId="6DFDA850" w14:textId="231215CA" w:rsidR="003F7162" w:rsidRDefault="003F7162" w:rsidP="009116DB">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w:t>
            </w:r>
            <w:r w:rsidR="00BE4807">
              <w:rPr>
                <w:rFonts w:ascii="Arial" w:eastAsia="Times New Roman" w:hAnsi="Arial" w:cs="Arial"/>
                <w:sz w:val="20"/>
                <w:szCs w:val="20"/>
                <w:lang w:eastAsia="ru-RU"/>
              </w:rPr>
              <w:t>ено.</w:t>
            </w:r>
          </w:p>
          <w:p w14:paraId="57C24B73" w14:textId="7B3D0C06" w:rsidR="009116DB" w:rsidRPr="0022659B" w:rsidRDefault="003F7162" w:rsidP="003F716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Используется модель ЖЦ (см. проект ГОСТ Р СПЖЦ. Стадии, этапы, работы и субъекты жизненного цикла изделия) </w:t>
            </w:r>
            <w:r>
              <w:rPr>
                <w:rFonts w:ascii="Arial" w:eastAsia="Times New Roman" w:hAnsi="Arial" w:cs="Arial"/>
                <w:sz w:val="20"/>
                <w:szCs w:val="20"/>
                <w:lang w:eastAsia="ru-RU"/>
              </w:rPr>
              <w:lastRenderedPageBreak/>
              <w:t>максимально приближенная к требованиям ГОСТ РВ 0015-004</w:t>
            </w:r>
            <w:r w:rsidR="0054238B" w:rsidRPr="0022659B">
              <w:rPr>
                <w:rFonts w:ascii="Arial" w:eastAsia="Times New Roman" w:hAnsi="Arial" w:cs="Arial"/>
                <w:sz w:val="20"/>
                <w:szCs w:val="20"/>
                <w:lang w:eastAsia="ru-RU"/>
              </w:rPr>
              <w:t>Принято в редакции п.361 сводки отзывов</w:t>
            </w:r>
          </w:p>
        </w:tc>
      </w:tr>
      <w:tr w:rsidR="009116DB" w:rsidRPr="0022659B" w14:paraId="1543496A" w14:textId="77777777" w:rsidTr="005A130D">
        <w:tc>
          <w:tcPr>
            <w:tcW w:w="567" w:type="dxa"/>
          </w:tcPr>
          <w:p w14:paraId="61939CB0" w14:textId="372EFB26"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76EEF881" w14:textId="4CDC05D4" w:rsidR="009116DB" w:rsidRPr="0022659B" w:rsidRDefault="009116DB" w:rsidP="009116DB">
            <w:pPr>
              <w:widowControl w:val="0"/>
              <w:ind w:left="0" w:firstLine="0"/>
              <w:jc w:val="both"/>
              <w:rPr>
                <w:rFonts w:ascii="Arial" w:hAnsi="Arial" w:cs="Arial"/>
                <w:sz w:val="20"/>
                <w:szCs w:val="20"/>
                <w:lang w:val="en-US"/>
              </w:rPr>
            </w:pPr>
            <w:r w:rsidRPr="0022659B">
              <w:rPr>
                <w:rFonts w:ascii="Arial" w:hAnsi="Arial" w:cs="Arial"/>
                <w:sz w:val="20"/>
                <w:szCs w:val="20"/>
              </w:rPr>
              <w:t>Приложение А, А1</w:t>
            </w:r>
          </w:p>
        </w:tc>
        <w:tc>
          <w:tcPr>
            <w:tcW w:w="2411" w:type="dxa"/>
          </w:tcPr>
          <w:p w14:paraId="48C074A2" w14:textId="77777777" w:rsidR="009116DB" w:rsidRPr="0022659B" w:rsidRDefault="009116DB" w:rsidP="009116DB">
            <w:pPr>
              <w:pStyle w:val="a6"/>
              <w:rPr>
                <w:rFonts w:asciiTheme="minorBidi" w:hAnsiTheme="minorBidi" w:cstheme="minorBidi"/>
                <w:sz w:val="20"/>
                <w:szCs w:val="20"/>
              </w:rPr>
            </w:pPr>
            <w:r w:rsidRPr="0022659B">
              <w:rPr>
                <w:rFonts w:ascii="Arial" w:hAnsi="Arial" w:cs="Arial"/>
                <w:sz w:val="20"/>
                <w:szCs w:val="20"/>
              </w:rPr>
              <w:t>ООО «КСК», № ИЦ-226/24 от 04.03.2024 г.;</w:t>
            </w:r>
            <w:r w:rsidRPr="0022659B">
              <w:rPr>
                <w:rFonts w:ascii="Arial" w:hAnsi="Arial" w:cs="Arial"/>
                <w:sz w:val="20"/>
                <w:szCs w:val="20"/>
              </w:rPr>
              <w:br/>
              <w:t>Группа «ТМХ», № 1549-ДТР от 04.03.2024 г. (</w:t>
            </w:r>
            <w:r w:rsidRPr="0022659B">
              <w:rPr>
                <w:rFonts w:asciiTheme="minorBidi" w:hAnsiTheme="minorBidi" w:cstheme="minorBidi"/>
                <w:sz w:val="20"/>
                <w:szCs w:val="20"/>
              </w:rPr>
              <w:t>АО НО «ТИВ»)</w:t>
            </w:r>
          </w:p>
        </w:tc>
        <w:tc>
          <w:tcPr>
            <w:tcW w:w="6235" w:type="dxa"/>
          </w:tcPr>
          <w:p w14:paraId="1870B165"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6F658760" w14:textId="3652365A" w:rsidR="009116DB" w:rsidRPr="0022659B" w:rsidRDefault="009116DB" w:rsidP="009116DB">
            <w:pPr>
              <w:ind w:left="0" w:firstLine="0"/>
              <w:rPr>
                <w:rFonts w:asciiTheme="minorBidi" w:hAnsiTheme="minorBidi" w:cstheme="minorBidi"/>
                <w:sz w:val="20"/>
                <w:szCs w:val="20"/>
              </w:rPr>
            </w:pPr>
            <w:r w:rsidRPr="0022659B">
              <w:rPr>
                <w:rFonts w:asciiTheme="minorBidi" w:hAnsiTheme="minorBidi" w:cstheme="minorBidi"/>
                <w:sz w:val="20"/>
                <w:szCs w:val="20"/>
              </w:rPr>
              <w:t xml:space="preserve"> «…определенные процессы и виды работ, выполняемых участниками…»</w:t>
            </w:r>
          </w:p>
          <w:p w14:paraId="31B6FFDD"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1A4749CA" w14:textId="3137F6B6" w:rsidR="009116DB" w:rsidRPr="0022659B" w:rsidRDefault="009116DB" w:rsidP="009116DB">
            <w:pPr>
              <w:ind w:left="0" w:firstLine="0"/>
              <w:rPr>
                <w:rFonts w:asciiTheme="minorBidi" w:hAnsiTheme="minorBidi" w:cstheme="minorBidi"/>
                <w:sz w:val="20"/>
                <w:szCs w:val="20"/>
              </w:rPr>
            </w:pPr>
            <w:r w:rsidRPr="0022659B">
              <w:rPr>
                <w:rFonts w:asciiTheme="minorBidi" w:hAnsiTheme="minorBidi" w:cstheme="minorBidi"/>
                <w:sz w:val="20"/>
                <w:szCs w:val="20"/>
              </w:rPr>
              <w:t xml:space="preserve"> «…определенные процессы и виды работ, </w:t>
            </w:r>
            <w:r w:rsidRPr="0022659B">
              <w:rPr>
                <w:rFonts w:asciiTheme="minorBidi" w:hAnsiTheme="minorBidi" w:cstheme="minorBidi"/>
                <w:b/>
                <w:sz w:val="20"/>
                <w:szCs w:val="20"/>
              </w:rPr>
              <w:t>выполняемые</w:t>
            </w:r>
            <w:r w:rsidRPr="0022659B">
              <w:rPr>
                <w:rFonts w:asciiTheme="minorBidi" w:hAnsiTheme="minorBidi" w:cstheme="minorBidi"/>
                <w:sz w:val="20"/>
                <w:szCs w:val="20"/>
              </w:rPr>
              <w:t xml:space="preserve"> участниками…»</w:t>
            </w:r>
          </w:p>
        </w:tc>
        <w:tc>
          <w:tcPr>
            <w:tcW w:w="4111" w:type="dxa"/>
            <w:gridSpan w:val="2"/>
          </w:tcPr>
          <w:p w14:paraId="14EB2D6E" w14:textId="77777777" w:rsidR="003F7162" w:rsidRDefault="003F7162" w:rsidP="003F7162">
            <w:pPr>
              <w:widowControl w:val="0"/>
              <w:ind w:left="0" w:firstLine="0"/>
              <w:jc w:val="both"/>
              <w:rPr>
                <w:rFonts w:ascii="Arial" w:eastAsia="Times New Roman" w:hAnsi="Arial" w:cs="Arial"/>
                <w:color w:val="000000" w:themeColor="text1"/>
                <w:sz w:val="20"/>
                <w:szCs w:val="20"/>
                <w:lang w:eastAsia="ru-RU"/>
              </w:rPr>
            </w:pPr>
            <w:r>
              <w:rPr>
                <w:rFonts w:ascii="Arial" w:eastAsia="Times New Roman" w:hAnsi="Arial" w:cs="Arial"/>
                <w:color w:val="000000" w:themeColor="text1"/>
                <w:sz w:val="20"/>
                <w:szCs w:val="20"/>
                <w:lang w:eastAsia="ru-RU"/>
              </w:rPr>
              <w:t xml:space="preserve">Принято к сведению. </w:t>
            </w:r>
          </w:p>
          <w:p w14:paraId="3BE6832E" w14:textId="1D3A8225" w:rsidR="009116DB" w:rsidRPr="0022659B" w:rsidRDefault="003F7162" w:rsidP="003F7162">
            <w:pPr>
              <w:widowControl w:val="0"/>
              <w:ind w:left="0" w:firstLine="0"/>
              <w:jc w:val="both"/>
              <w:rPr>
                <w:rFonts w:ascii="Arial" w:eastAsia="Times New Roman" w:hAnsi="Arial" w:cs="Arial"/>
                <w:sz w:val="20"/>
                <w:szCs w:val="20"/>
                <w:lang w:eastAsia="ru-RU"/>
              </w:rPr>
            </w:pPr>
            <w:r>
              <w:rPr>
                <w:rFonts w:ascii="Arial" w:eastAsia="Times New Roman" w:hAnsi="Arial" w:cs="Arial"/>
                <w:color w:val="000000" w:themeColor="text1"/>
                <w:sz w:val="20"/>
                <w:szCs w:val="20"/>
                <w:lang w:eastAsia="ru-RU"/>
              </w:rPr>
              <w:t>Проект стандарта существенно переработан</w:t>
            </w:r>
          </w:p>
        </w:tc>
      </w:tr>
      <w:tr w:rsidR="009116DB" w:rsidRPr="0022659B" w14:paraId="600859FE" w14:textId="77777777" w:rsidTr="005A130D">
        <w:tc>
          <w:tcPr>
            <w:tcW w:w="567" w:type="dxa"/>
          </w:tcPr>
          <w:p w14:paraId="516428D8"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0A7FCF4C" w14:textId="2FD87327" w:rsidR="009116DB" w:rsidRPr="0022659B" w:rsidRDefault="009116DB" w:rsidP="009116DB">
            <w:pPr>
              <w:widowControl w:val="0"/>
              <w:ind w:left="0" w:firstLine="0"/>
              <w:jc w:val="both"/>
              <w:rPr>
                <w:rFonts w:ascii="Arial" w:hAnsi="Arial" w:cs="Arial"/>
                <w:sz w:val="20"/>
                <w:szCs w:val="20"/>
                <w:lang w:val="en-US"/>
              </w:rPr>
            </w:pPr>
            <w:r w:rsidRPr="0022659B">
              <w:rPr>
                <w:rFonts w:ascii="Arial" w:hAnsi="Arial" w:cs="Arial"/>
                <w:sz w:val="20"/>
                <w:szCs w:val="20"/>
              </w:rPr>
              <w:t>Приложение А, А1</w:t>
            </w:r>
          </w:p>
        </w:tc>
        <w:tc>
          <w:tcPr>
            <w:tcW w:w="2411" w:type="dxa"/>
          </w:tcPr>
          <w:p w14:paraId="64404E81" w14:textId="15826D83" w:rsidR="009116DB" w:rsidRPr="0022659B" w:rsidRDefault="009116DB" w:rsidP="009116DB">
            <w:pPr>
              <w:pStyle w:val="a6"/>
              <w:rPr>
                <w:rFonts w:asciiTheme="minorBidi" w:hAnsiTheme="minorBidi" w:cstheme="minorBidi"/>
                <w:sz w:val="20"/>
                <w:szCs w:val="20"/>
              </w:rPr>
            </w:pPr>
            <w:r w:rsidRPr="0022659B">
              <w:rPr>
                <w:rFonts w:ascii="Arial" w:hAnsi="Arial" w:cs="Arial"/>
                <w:sz w:val="20"/>
                <w:szCs w:val="20"/>
              </w:rPr>
              <w:t>ООО «КСК», № ИЦ-226/24 от 04.03.2024 г.;</w:t>
            </w:r>
            <w:r w:rsidRPr="0022659B">
              <w:rPr>
                <w:rFonts w:ascii="Arial" w:hAnsi="Arial" w:cs="Arial"/>
                <w:sz w:val="20"/>
                <w:szCs w:val="20"/>
              </w:rPr>
              <w:br/>
              <w:t>Группа «ТМХ», № 1549-ДТР от 04.03.2024 г. (</w:t>
            </w:r>
            <w:r w:rsidRPr="0022659B">
              <w:rPr>
                <w:rFonts w:asciiTheme="minorBidi" w:hAnsiTheme="minorBidi" w:cstheme="minorBidi"/>
                <w:sz w:val="20"/>
                <w:szCs w:val="20"/>
              </w:rPr>
              <w:t>АО «Трансмашхолдинг»)</w:t>
            </w:r>
          </w:p>
        </w:tc>
        <w:tc>
          <w:tcPr>
            <w:tcW w:w="6235" w:type="dxa"/>
          </w:tcPr>
          <w:p w14:paraId="7E5B87AB"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0631AED8" w14:textId="77777777" w:rsidR="009116DB" w:rsidRPr="0022659B" w:rsidRDefault="009116DB" w:rsidP="009116DB">
            <w:pPr>
              <w:autoSpaceDE w:val="0"/>
              <w:autoSpaceDN w:val="0"/>
              <w:adjustRightInd w:val="0"/>
              <w:ind w:left="0" w:firstLine="0"/>
              <w:rPr>
                <w:rFonts w:asciiTheme="minorBidi" w:hAnsiTheme="minorBidi" w:cstheme="minorBidi"/>
                <w:color w:val="000000"/>
                <w:sz w:val="20"/>
                <w:szCs w:val="20"/>
              </w:rPr>
            </w:pPr>
            <w:r w:rsidRPr="0022659B">
              <w:rPr>
                <w:rFonts w:asciiTheme="minorBidi" w:hAnsiTheme="minorBidi" w:cstheme="minorBidi"/>
                <w:bCs/>
                <w:color w:val="000000"/>
                <w:sz w:val="20"/>
                <w:szCs w:val="20"/>
              </w:rPr>
              <w:t xml:space="preserve">А1 Жизненный цикл изделия </w:t>
            </w:r>
            <w:r w:rsidRPr="0022659B">
              <w:rPr>
                <w:rFonts w:asciiTheme="minorBidi" w:hAnsiTheme="minorBidi" w:cstheme="minorBidi"/>
                <w:color w:val="000000"/>
                <w:sz w:val="20"/>
                <w:szCs w:val="20"/>
              </w:rPr>
              <w:t xml:space="preserve">состоит из следующих стадий: </w:t>
            </w:r>
          </w:p>
          <w:p w14:paraId="3B0D398F" w14:textId="77777777" w:rsidR="009116DB" w:rsidRPr="0022659B" w:rsidRDefault="009116DB" w:rsidP="009116DB">
            <w:pPr>
              <w:autoSpaceDE w:val="0"/>
              <w:autoSpaceDN w:val="0"/>
              <w:adjustRightInd w:val="0"/>
              <w:ind w:left="0" w:firstLine="0"/>
              <w:rPr>
                <w:rFonts w:asciiTheme="minorBidi" w:hAnsiTheme="minorBidi" w:cstheme="minorBidi"/>
                <w:color w:val="000000"/>
                <w:sz w:val="20"/>
                <w:szCs w:val="20"/>
              </w:rPr>
            </w:pPr>
            <w:r w:rsidRPr="0022659B">
              <w:rPr>
                <w:rFonts w:asciiTheme="minorBidi" w:hAnsiTheme="minorBidi" w:cstheme="minorBidi"/>
                <w:color w:val="000000"/>
                <w:sz w:val="20"/>
                <w:szCs w:val="20"/>
              </w:rPr>
              <w:t xml:space="preserve">- исследования и обоснование разработки; </w:t>
            </w:r>
          </w:p>
          <w:p w14:paraId="0565F96C" w14:textId="77777777" w:rsidR="009116DB" w:rsidRPr="0022659B" w:rsidRDefault="009116DB" w:rsidP="009116DB">
            <w:pPr>
              <w:autoSpaceDE w:val="0"/>
              <w:autoSpaceDN w:val="0"/>
              <w:adjustRightInd w:val="0"/>
              <w:ind w:left="0" w:firstLine="0"/>
              <w:rPr>
                <w:rFonts w:asciiTheme="minorBidi" w:hAnsiTheme="minorBidi" w:cstheme="minorBidi"/>
                <w:color w:val="000000"/>
                <w:sz w:val="20"/>
                <w:szCs w:val="20"/>
              </w:rPr>
            </w:pPr>
            <w:r w:rsidRPr="0022659B">
              <w:rPr>
                <w:rFonts w:asciiTheme="minorBidi" w:hAnsiTheme="minorBidi" w:cstheme="minorBidi"/>
                <w:color w:val="000000"/>
                <w:sz w:val="20"/>
                <w:szCs w:val="20"/>
              </w:rPr>
              <w:t xml:space="preserve">- разработка; </w:t>
            </w:r>
          </w:p>
          <w:p w14:paraId="341E48E0" w14:textId="77777777" w:rsidR="009116DB" w:rsidRPr="0022659B" w:rsidRDefault="009116DB" w:rsidP="009116DB">
            <w:pPr>
              <w:autoSpaceDE w:val="0"/>
              <w:autoSpaceDN w:val="0"/>
              <w:adjustRightInd w:val="0"/>
              <w:ind w:left="0" w:firstLine="0"/>
              <w:rPr>
                <w:rFonts w:asciiTheme="minorBidi" w:hAnsiTheme="minorBidi" w:cstheme="minorBidi"/>
                <w:color w:val="000000"/>
                <w:sz w:val="20"/>
                <w:szCs w:val="20"/>
              </w:rPr>
            </w:pPr>
            <w:r w:rsidRPr="0022659B">
              <w:rPr>
                <w:rFonts w:asciiTheme="minorBidi" w:hAnsiTheme="minorBidi" w:cstheme="minorBidi"/>
                <w:color w:val="000000"/>
                <w:sz w:val="20"/>
                <w:szCs w:val="20"/>
              </w:rPr>
              <w:t xml:space="preserve">- производство; </w:t>
            </w:r>
          </w:p>
          <w:p w14:paraId="08DE8C66" w14:textId="77777777" w:rsidR="009116DB" w:rsidRPr="0022659B" w:rsidRDefault="009116DB" w:rsidP="009116DB">
            <w:pPr>
              <w:autoSpaceDE w:val="0"/>
              <w:autoSpaceDN w:val="0"/>
              <w:adjustRightInd w:val="0"/>
              <w:ind w:left="0" w:firstLine="0"/>
              <w:rPr>
                <w:rFonts w:asciiTheme="minorBidi" w:hAnsiTheme="minorBidi" w:cstheme="minorBidi"/>
                <w:color w:val="000000"/>
                <w:sz w:val="20"/>
                <w:szCs w:val="20"/>
              </w:rPr>
            </w:pPr>
            <w:r w:rsidRPr="0022659B">
              <w:rPr>
                <w:rFonts w:asciiTheme="minorBidi" w:hAnsiTheme="minorBidi" w:cstheme="minorBidi"/>
                <w:color w:val="000000"/>
                <w:sz w:val="20"/>
                <w:szCs w:val="20"/>
              </w:rPr>
              <w:t>- эксплуатация (применение по назначению, транспортирование, хранение, ТОиР);</w:t>
            </w:r>
          </w:p>
          <w:p w14:paraId="5CBCE26B" w14:textId="77777777" w:rsidR="009116DB" w:rsidRPr="0022659B" w:rsidRDefault="009116DB" w:rsidP="009116DB">
            <w:pPr>
              <w:autoSpaceDE w:val="0"/>
              <w:autoSpaceDN w:val="0"/>
              <w:adjustRightInd w:val="0"/>
              <w:ind w:left="0" w:firstLine="0"/>
              <w:rPr>
                <w:rFonts w:asciiTheme="minorBidi" w:hAnsiTheme="minorBidi" w:cstheme="minorBidi"/>
                <w:color w:val="000000"/>
                <w:sz w:val="20"/>
                <w:szCs w:val="20"/>
              </w:rPr>
            </w:pPr>
            <w:r w:rsidRPr="0022659B">
              <w:rPr>
                <w:rFonts w:asciiTheme="minorBidi" w:hAnsiTheme="minorBidi" w:cstheme="minorBidi"/>
                <w:color w:val="000000"/>
                <w:sz w:val="20"/>
                <w:szCs w:val="20"/>
              </w:rPr>
              <w:t xml:space="preserve">- капитальный ремонт (для изделий, подлежащих капитальному ремонту); </w:t>
            </w:r>
          </w:p>
          <w:p w14:paraId="55471A02" w14:textId="77777777" w:rsidR="009116DB" w:rsidRPr="0022659B" w:rsidRDefault="009116DB" w:rsidP="009116DB">
            <w:pPr>
              <w:pStyle w:val="Default"/>
              <w:rPr>
                <w:rFonts w:asciiTheme="minorBidi" w:hAnsiTheme="minorBidi" w:cstheme="minorBidi"/>
                <w:sz w:val="20"/>
                <w:szCs w:val="20"/>
              </w:rPr>
            </w:pPr>
            <w:r w:rsidRPr="0022659B">
              <w:rPr>
                <w:rFonts w:asciiTheme="minorBidi" w:hAnsiTheme="minorBidi" w:cstheme="minorBidi"/>
                <w:sz w:val="20"/>
                <w:szCs w:val="20"/>
              </w:rPr>
              <w:t>- ликвидация.</w:t>
            </w:r>
          </w:p>
          <w:p w14:paraId="4B008260"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23BD913A" w14:textId="77777777" w:rsidR="009116DB" w:rsidRPr="0022659B" w:rsidRDefault="009116DB" w:rsidP="009116DB">
            <w:pPr>
              <w:autoSpaceDE w:val="0"/>
              <w:autoSpaceDN w:val="0"/>
              <w:adjustRightInd w:val="0"/>
              <w:ind w:left="0" w:firstLine="0"/>
              <w:rPr>
                <w:rFonts w:asciiTheme="minorBidi" w:hAnsiTheme="minorBidi" w:cstheme="minorBidi"/>
                <w:sz w:val="20"/>
                <w:szCs w:val="20"/>
              </w:rPr>
            </w:pPr>
            <w:r w:rsidRPr="0022659B">
              <w:rPr>
                <w:rFonts w:asciiTheme="minorBidi" w:hAnsiTheme="minorBidi" w:cstheme="minorBidi"/>
                <w:color w:val="000000"/>
                <w:sz w:val="20"/>
                <w:szCs w:val="20"/>
              </w:rPr>
              <w:t>Не соответствует ГОСТ 15.000-2016 Система разработки и постановки продукции на производство (СРПП). Основные положения (пункт 4.4). Отсутствует этап «поставка». Предлагается также заменить «исследование и обоснование разработки» на «исследование и проектирование».</w:t>
            </w:r>
          </w:p>
          <w:p w14:paraId="433ABAC9"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12109809" w14:textId="3A791106" w:rsidR="009116DB" w:rsidRPr="0022659B" w:rsidRDefault="009116DB" w:rsidP="009116DB">
            <w:pPr>
              <w:widowControl w:val="0"/>
              <w:ind w:left="0" w:firstLine="0"/>
              <w:rPr>
                <w:rFonts w:ascii="Arial" w:hAnsi="Arial" w:cs="Arial"/>
                <w:bCs/>
                <w:sz w:val="20"/>
                <w:szCs w:val="20"/>
              </w:rPr>
            </w:pPr>
            <w:r w:rsidRPr="0022659B">
              <w:rPr>
                <w:rFonts w:asciiTheme="minorBidi" w:hAnsiTheme="minorBidi" w:cstheme="minorBidi"/>
                <w:color w:val="000000"/>
                <w:sz w:val="20"/>
                <w:szCs w:val="20"/>
              </w:rPr>
              <w:t>Привести в соответствие действующему межгосударственному стандарту.</w:t>
            </w:r>
          </w:p>
        </w:tc>
        <w:tc>
          <w:tcPr>
            <w:tcW w:w="4111" w:type="dxa"/>
            <w:gridSpan w:val="2"/>
          </w:tcPr>
          <w:p w14:paraId="11665B6F" w14:textId="77777777" w:rsidR="003F7162" w:rsidRDefault="003F7162" w:rsidP="003F7162">
            <w:pPr>
              <w:widowControl w:val="0"/>
              <w:ind w:left="0" w:firstLine="0"/>
              <w:jc w:val="both"/>
              <w:rPr>
                <w:rFonts w:ascii="Arial" w:eastAsia="Times New Roman" w:hAnsi="Arial" w:cs="Arial"/>
                <w:color w:val="000000" w:themeColor="text1"/>
                <w:sz w:val="20"/>
                <w:szCs w:val="20"/>
                <w:lang w:eastAsia="ru-RU"/>
              </w:rPr>
            </w:pPr>
            <w:r>
              <w:rPr>
                <w:rFonts w:ascii="Arial" w:eastAsia="Times New Roman" w:hAnsi="Arial" w:cs="Arial"/>
                <w:color w:val="000000" w:themeColor="text1"/>
                <w:sz w:val="20"/>
                <w:szCs w:val="20"/>
                <w:lang w:eastAsia="ru-RU"/>
              </w:rPr>
              <w:t xml:space="preserve">Принято к сведению. </w:t>
            </w:r>
          </w:p>
          <w:p w14:paraId="21A55DB3" w14:textId="1ECE5C43" w:rsidR="009116DB" w:rsidRPr="0022659B" w:rsidRDefault="003F7162" w:rsidP="003F7162">
            <w:pPr>
              <w:widowControl w:val="0"/>
              <w:ind w:left="0" w:firstLine="0"/>
              <w:jc w:val="both"/>
              <w:rPr>
                <w:rFonts w:ascii="Arial" w:eastAsia="Times New Roman" w:hAnsi="Arial" w:cs="Arial"/>
                <w:sz w:val="20"/>
                <w:szCs w:val="20"/>
                <w:lang w:eastAsia="ru-RU"/>
              </w:rPr>
            </w:pPr>
            <w:r>
              <w:rPr>
                <w:rFonts w:ascii="Arial" w:eastAsia="Times New Roman" w:hAnsi="Arial" w:cs="Arial"/>
                <w:color w:val="000000" w:themeColor="text1"/>
                <w:sz w:val="20"/>
                <w:szCs w:val="20"/>
                <w:lang w:eastAsia="ru-RU"/>
              </w:rPr>
              <w:t>Проект стандарта существенно переработан</w:t>
            </w:r>
          </w:p>
        </w:tc>
      </w:tr>
      <w:tr w:rsidR="009116DB" w:rsidRPr="0022659B" w14:paraId="222031D7" w14:textId="77777777" w:rsidTr="005A130D">
        <w:tc>
          <w:tcPr>
            <w:tcW w:w="567" w:type="dxa"/>
          </w:tcPr>
          <w:p w14:paraId="067181C3"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4B8BBDA0" w14:textId="1DC6708B" w:rsidR="009116DB" w:rsidRPr="0022659B" w:rsidRDefault="009116DB" w:rsidP="009116DB">
            <w:pPr>
              <w:widowControl w:val="0"/>
              <w:ind w:left="0" w:firstLine="0"/>
              <w:jc w:val="both"/>
              <w:rPr>
                <w:rFonts w:ascii="Arial" w:hAnsi="Arial" w:cs="Arial"/>
                <w:sz w:val="20"/>
                <w:szCs w:val="20"/>
                <w:lang w:eastAsia="ru-RU" w:bidi="ru-RU"/>
              </w:rPr>
            </w:pPr>
            <w:r w:rsidRPr="0022659B">
              <w:rPr>
                <w:rFonts w:ascii="Arial" w:hAnsi="Arial" w:cs="Arial"/>
                <w:sz w:val="20"/>
                <w:szCs w:val="20"/>
              </w:rPr>
              <w:t>Приложение А, А2, вторая строка</w:t>
            </w:r>
          </w:p>
        </w:tc>
        <w:tc>
          <w:tcPr>
            <w:tcW w:w="2411" w:type="dxa"/>
          </w:tcPr>
          <w:p w14:paraId="6FBCE387" w14:textId="241B787E" w:rsidR="009116DB" w:rsidRPr="0022659B" w:rsidRDefault="009116DB" w:rsidP="009116DB">
            <w:pPr>
              <w:widowControl w:val="0"/>
              <w:ind w:left="0" w:firstLine="0"/>
              <w:jc w:val="center"/>
              <w:rPr>
                <w:rFonts w:ascii="Arial" w:hAnsi="Arial" w:cs="Arial"/>
                <w:color w:val="000000" w:themeColor="text1"/>
                <w:sz w:val="20"/>
                <w:szCs w:val="20"/>
              </w:rPr>
            </w:pPr>
            <w:r w:rsidRPr="0022659B">
              <w:rPr>
                <w:rFonts w:ascii="Arial" w:hAnsi="Arial" w:cs="Arial"/>
                <w:sz w:val="20"/>
                <w:szCs w:val="20"/>
              </w:rPr>
              <w:t>АО «НПО «Электромашина», № 43-18/1672 от 06.02.2024 г.</w:t>
            </w:r>
          </w:p>
        </w:tc>
        <w:tc>
          <w:tcPr>
            <w:tcW w:w="6235" w:type="dxa"/>
          </w:tcPr>
          <w:p w14:paraId="1C077EBB"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69C89D49" w14:textId="77777777" w:rsidR="009116DB" w:rsidRPr="0022659B" w:rsidRDefault="009116DB" w:rsidP="009116DB">
            <w:pPr>
              <w:widowControl w:val="0"/>
              <w:ind w:left="0" w:firstLine="0"/>
              <w:rPr>
                <w:rFonts w:ascii="Arial" w:hAnsi="Arial" w:cs="Arial"/>
                <w:color w:val="000000" w:themeColor="text1"/>
                <w:sz w:val="20"/>
                <w:szCs w:val="20"/>
              </w:rPr>
            </w:pPr>
            <w:r w:rsidRPr="0022659B">
              <w:rPr>
                <w:rFonts w:ascii="Arial" w:hAnsi="Arial" w:cs="Arial"/>
                <w:color w:val="000000" w:themeColor="text1"/>
                <w:sz w:val="20"/>
                <w:szCs w:val="20"/>
              </w:rPr>
              <w:t>… требований к изделию и его составным частям, оценки научно-технического задела,</w:t>
            </w:r>
          </w:p>
          <w:p w14:paraId="750B7F4D"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5046E591" w14:textId="77777777" w:rsidR="009116DB" w:rsidRPr="0022659B" w:rsidRDefault="009116DB" w:rsidP="009116DB">
            <w:pPr>
              <w:widowControl w:val="0"/>
              <w:ind w:left="0" w:firstLine="0"/>
              <w:rPr>
                <w:rFonts w:ascii="Arial" w:hAnsi="Arial" w:cs="Arial"/>
                <w:color w:val="000000" w:themeColor="text1"/>
                <w:sz w:val="20"/>
                <w:szCs w:val="20"/>
              </w:rPr>
            </w:pPr>
            <w:r w:rsidRPr="0022659B">
              <w:rPr>
                <w:rFonts w:ascii="Arial" w:hAnsi="Arial" w:cs="Arial"/>
                <w:color w:val="000000" w:themeColor="text1"/>
                <w:sz w:val="20"/>
                <w:szCs w:val="20"/>
              </w:rPr>
              <w:t>… требований к изделию и его СЧ, оценки НТЗ,</w:t>
            </w:r>
          </w:p>
          <w:p w14:paraId="46F541C4"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13800FCA" w14:textId="4AE1C2AB" w:rsidR="009116DB" w:rsidRPr="0022659B" w:rsidRDefault="009116DB" w:rsidP="009116DB">
            <w:pPr>
              <w:widowControl w:val="0"/>
              <w:ind w:left="0" w:firstLine="0"/>
              <w:rPr>
                <w:rFonts w:ascii="Arial" w:hAnsi="Arial" w:cs="Arial"/>
                <w:color w:val="000000" w:themeColor="text1"/>
                <w:sz w:val="20"/>
                <w:szCs w:val="20"/>
              </w:rPr>
            </w:pPr>
            <w:r w:rsidRPr="0022659B">
              <w:rPr>
                <w:rFonts w:ascii="Arial" w:hAnsi="Arial" w:cs="Arial"/>
                <w:color w:val="000000" w:themeColor="text1"/>
                <w:sz w:val="20"/>
                <w:szCs w:val="20"/>
              </w:rPr>
              <w:t>ГОСТ 1.5-2001, п. 4.12.3</w:t>
            </w:r>
          </w:p>
        </w:tc>
        <w:tc>
          <w:tcPr>
            <w:tcW w:w="4111" w:type="dxa"/>
            <w:gridSpan w:val="2"/>
          </w:tcPr>
          <w:p w14:paraId="51A2AE30" w14:textId="77777777" w:rsidR="003F7162" w:rsidRDefault="003F7162" w:rsidP="003F7162">
            <w:pPr>
              <w:widowControl w:val="0"/>
              <w:ind w:left="0" w:firstLine="0"/>
              <w:jc w:val="both"/>
              <w:rPr>
                <w:rFonts w:ascii="Arial" w:eastAsia="Times New Roman" w:hAnsi="Arial" w:cs="Arial"/>
                <w:color w:val="000000" w:themeColor="text1"/>
                <w:sz w:val="20"/>
                <w:szCs w:val="20"/>
                <w:lang w:eastAsia="ru-RU"/>
              </w:rPr>
            </w:pPr>
            <w:r>
              <w:rPr>
                <w:rFonts w:ascii="Arial" w:eastAsia="Times New Roman" w:hAnsi="Arial" w:cs="Arial"/>
                <w:color w:val="000000" w:themeColor="text1"/>
                <w:sz w:val="20"/>
                <w:szCs w:val="20"/>
                <w:lang w:eastAsia="ru-RU"/>
              </w:rPr>
              <w:t xml:space="preserve">Принято к сведению. </w:t>
            </w:r>
          </w:p>
          <w:p w14:paraId="69CABF77" w14:textId="690140D3" w:rsidR="009116DB" w:rsidRPr="0022659B" w:rsidRDefault="003F7162" w:rsidP="003F7162">
            <w:pPr>
              <w:widowControl w:val="0"/>
              <w:ind w:left="0" w:firstLine="0"/>
              <w:rPr>
                <w:rFonts w:ascii="Arial" w:eastAsia="Times New Roman" w:hAnsi="Arial" w:cs="Arial"/>
                <w:sz w:val="20"/>
                <w:szCs w:val="20"/>
                <w:lang w:eastAsia="ru-RU"/>
              </w:rPr>
            </w:pPr>
            <w:r>
              <w:rPr>
                <w:rFonts w:ascii="Arial" w:eastAsia="Times New Roman" w:hAnsi="Arial" w:cs="Arial"/>
                <w:color w:val="000000" w:themeColor="text1"/>
                <w:sz w:val="20"/>
                <w:szCs w:val="20"/>
                <w:lang w:eastAsia="ru-RU"/>
              </w:rPr>
              <w:t>Проект стандарта существенно переработан</w:t>
            </w:r>
          </w:p>
        </w:tc>
      </w:tr>
      <w:tr w:rsidR="009116DB" w:rsidRPr="0022659B" w14:paraId="2C0D6335" w14:textId="77777777" w:rsidTr="005A130D">
        <w:tc>
          <w:tcPr>
            <w:tcW w:w="567" w:type="dxa"/>
          </w:tcPr>
          <w:p w14:paraId="1286D83D"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5A225E65" w14:textId="60D84203" w:rsidR="009116DB" w:rsidRPr="0022659B" w:rsidRDefault="009116DB" w:rsidP="009116DB">
            <w:pPr>
              <w:widowControl w:val="0"/>
              <w:ind w:left="0" w:firstLine="0"/>
              <w:jc w:val="both"/>
              <w:rPr>
                <w:rFonts w:ascii="Arial" w:hAnsi="Arial" w:cs="Arial"/>
                <w:sz w:val="20"/>
                <w:szCs w:val="20"/>
                <w:lang w:val="en-US"/>
              </w:rPr>
            </w:pPr>
            <w:r w:rsidRPr="0022659B">
              <w:rPr>
                <w:rFonts w:ascii="Arial" w:hAnsi="Arial" w:cs="Arial"/>
                <w:sz w:val="20"/>
                <w:szCs w:val="20"/>
              </w:rPr>
              <w:t>Приложение А, А7</w:t>
            </w:r>
          </w:p>
        </w:tc>
        <w:tc>
          <w:tcPr>
            <w:tcW w:w="2411" w:type="dxa"/>
          </w:tcPr>
          <w:p w14:paraId="738C3868" w14:textId="4CEA4F6A" w:rsidR="009116DB" w:rsidRPr="0022659B" w:rsidRDefault="009116DB" w:rsidP="009116DB">
            <w:pPr>
              <w:widowControl w:val="0"/>
              <w:ind w:left="0" w:firstLine="0"/>
              <w:jc w:val="center"/>
              <w:rPr>
                <w:rFonts w:ascii="Arial" w:hAnsi="Arial" w:cs="Arial"/>
                <w:color w:val="000000" w:themeColor="text1"/>
                <w:sz w:val="20"/>
                <w:szCs w:val="20"/>
              </w:rPr>
            </w:pPr>
            <w:r w:rsidRPr="0022659B">
              <w:rPr>
                <w:rFonts w:ascii="Arial" w:hAnsi="Arial" w:cs="Arial"/>
                <w:sz w:val="20"/>
                <w:szCs w:val="20"/>
              </w:rPr>
              <w:t>АО «НПО «Электромашина», № 43-18/1672 от 06.02.2024 г.</w:t>
            </w:r>
          </w:p>
        </w:tc>
        <w:tc>
          <w:tcPr>
            <w:tcW w:w="6235" w:type="dxa"/>
          </w:tcPr>
          <w:p w14:paraId="669599DB"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1E99F017" w14:textId="77777777" w:rsidR="009116DB" w:rsidRPr="0022659B" w:rsidRDefault="009116DB" w:rsidP="009116DB">
            <w:pPr>
              <w:widowControl w:val="0"/>
              <w:ind w:left="0" w:firstLine="0"/>
              <w:rPr>
                <w:rFonts w:ascii="Arial" w:hAnsi="Arial" w:cs="Arial"/>
                <w:color w:val="000000" w:themeColor="text1"/>
                <w:sz w:val="20"/>
                <w:szCs w:val="20"/>
              </w:rPr>
            </w:pPr>
            <w:r w:rsidRPr="0022659B">
              <w:rPr>
                <w:rFonts w:ascii="Arial" w:hAnsi="Arial" w:cs="Arial"/>
                <w:color w:val="000000" w:themeColor="text1"/>
                <w:sz w:val="20"/>
                <w:szCs w:val="20"/>
              </w:rPr>
              <w:t>… уничтожения и/или захоронения изделий (их составных частей) …</w:t>
            </w:r>
          </w:p>
          <w:p w14:paraId="551F92A6"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129C6A97" w14:textId="77777777" w:rsidR="009116DB" w:rsidRPr="0022659B" w:rsidRDefault="009116DB" w:rsidP="009116DB">
            <w:pPr>
              <w:widowControl w:val="0"/>
              <w:ind w:left="0" w:firstLine="0"/>
              <w:rPr>
                <w:rFonts w:ascii="Arial" w:hAnsi="Arial" w:cs="Arial"/>
                <w:color w:val="000000" w:themeColor="text1"/>
                <w:sz w:val="20"/>
                <w:szCs w:val="20"/>
              </w:rPr>
            </w:pPr>
            <w:r w:rsidRPr="0022659B">
              <w:rPr>
                <w:rFonts w:ascii="Arial" w:hAnsi="Arial" w:cs="Arial"/>
                <w:color w:val="000000" w:themeColor="text1"/>
                <w:sz w:val="20"/>
                <w:szCs w:val="20"/>
              </w:rPr>
              <w:t>… уничтожения и/или захоронения изделий (их СЧ) …</w:t>
            </w:r>
          </w:p>
          <w:p w14:paraId="49E8E733"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lastRenderedPageBreak/>
              <w:t>Обоснование:</w:t>
            </w:r>
          </w:p>
          <w:p w14:paraId="655CE750" w14:textId="15B1DA3B" w:rsidR="009116DB" w:rsidRPr="0022659B" w:rsidRDefault="009116DB" w:rsidP="009116DB">
            <w:pPr>
              <w:widowControl w:val="0"/>
              <w:ind w:left="0" w:firstLine="0"/>
              <w:rPr>
                <w:rFonts w:ascii="Arial" w:hAnsi="Arial" w:cs="Arial"/>
                <w:color w:val="000000" w:themeColor="text1"/>
                <w:sz w:val="20"/>
                <w:szCs w:val="20"/>
              </w:rPr>
            </w:pPr>
            <w:r w:rsidRPr="0022659B">
              <w:rPr>
                <w:rFonts w:ascii="Arial" w:hAnsi="Arial" w:cs="Arial"/>
                <w:color w:val="000000" w:themeColor="text1"/>
                <w:sz w:val="20"/>
                <w:szCs w:val="20"/>
              </w:rPr>
              <w:t>ГОСТ 1.5-2001, п. 4.12.3</w:t>
            </w:r>
          </w:p>
        </w:tc>
        <w:tc>
          <w:tcPr>
            <w:tcW w:w="4111" w:type="dxa"/>
            <w:gridSpan w:val="2"/>
          </w:tcPr>
          <w:p w14:paraId="75FA0061" w14:textId="77777777" w:rsidR="003F7162" w:rsidRDefault="003F7162" w:rsidP="003F7162">
            <w:pPr>
              <w:widowControl w:val="0"/>
              <w:ind w:left="0" w:firstLine="0"/>
              <w:jc w:val="both"/>
              <w:rPr>
                <w:rFonts w:ascii="Arial" w:eastAsia="Times New Roman" w:hAnsi="Arial" w:cs="Arial"/>
                <w:color w:val="000000" w:themeColor="text1"/>
                <w:sz w:val="20"/>
                <w:szCs w:val="20"/>
                <w:lang w:eastAsia="ru-RU"/>
              </w:rPr>
            </w:pPr>
            <w:r>
              <w:rPr>
                <w:rFonts w:ascii="Arial" w:eastAsia="Times New Roman" w:hAnsi="Arial" w:cs="Arial"/>
                <w:color w:val="000000" w:themeColor="text1"/>
                <w:sz w:val="20"/>
                <w:szCs w:val="20"/>
                <w:lang w:eastAsia="ru-RU"/>
              </w:rPr>
              <w:lastRenderedPageBreak/>
              <w:t xml:space="preserve">Принято к сведению. </w:t>
            </w:r>
          </w:p>
          <w:p w14:paraId="3822D9E1" w14:textId="12ED92A9" w:rsidR="009116DB" w:rsidRPr="0022659B" w:rsidRDefault="003F7162" w:rsidP="003F7162">
            <w:pPr>
              <w:widowControl w:val="0"/>
              <w:ind w:left="0" w:firstLine="0"/>
              <w:rPr>
                <w:rFonts w:ascii="Arial" w:eastAsia="Times New Roman" w:hAnsi="Arial" w:cs="Arial"/>
                <w:sz w:val="20"/>
                <w:szCs w:val="20"/>
                <w:lang w:eastAsia="ru-RU"/>
              </w:rPr>
            </w:pPr>
            <w:r>
              <w:rPr>
                <w:rFonts w:ascii="Arial" w:eastAsia="Times New Roman" w:hAnsi="Arial" w:cs="Arial"/>
                <w:color w:val="000000" w:themeColor="text1"/>
                <w:sz w:val="20"/>
                <w:szCs w:val="20"/>
                <w:lang w:eastAsia="ru-RU"/>
              </w:rPr>
              <w:t>Проект стандарта существенно переработан</w:t>
            </w:r>
          </w:p>
        </w:tc>
      </w:tr>
      <w:tr w:rsidR="009116DB" w:rsidRPr="0022659B" w14:paraId="6827FD7D" w14:textId="77777777" w:rsidTr="005A130D">
        <w:tc>
          <w:tcPr>
            <w:tcW w:w="567" w:type="dxa"/>
          </w:tcPr>
          <w:p w14:paraId="2C91CF20"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70C3DA09" w14:textId="63694BCC" w:rsidR="009116DB" w:rsidRPr="0022659B" w:rsidRDefault="009116DB" w:rsidP="009116DB">
            <w:pPr>
              <w:widowControl w:val="0"/>
              <w:ind w:left="0" w:firstLine="0"/>
              <w:jc w:val="both"/>
              <w:rPr>
                <w:rFonts w:ascii="Arial" w:hAnsi="Arial" w:cs="Arial"/>
                <w:sz w:val="20"/>
                <w:szCs w:val="20"/>
              </w:rPr>
            </w:pPr>
            <w:r w:rsidRPr="0022659B">
              <w:rPr>
                <w:rFonts w:ascii="Arial" w:hAnsi="Arial" w:cs="Arial"/>
                <w:sz w:val="20"/>
                <w:szCs w:val="20"/>
              </w:rPr>
              <w:t>Приложение А, приложение Б</w:t>
            </w:r>
          </w:p>
        </w:tc>
        <w:tc>
          <w:tcPr>
            <w:tcW w:w="2411" w:type="dxa"/>
          </w:tcPr>
          <w:p w14:paraId="24907C30" w14:textId="6A2D8528"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«СПМБМ «Малахит», № 4/222-192 от 05.03.2024 г.</w:t>
            </w:r>
          </w:p>
        </w:tc>
        <w:tc>
          <w:tcPr>
            <w:tcW w:w="6235" w:type="dxa"/>
          </w:tcPr>
          <w:p w14:paraId="3B6B3BA3"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55F90D16" w14:textId="67515BF0"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sz w:val="20"/>
                <w:szCs w:val="20"/>
              </w:rPr>
              <w:t>Дополнить ссылкой на ГОСТ Р 56135-2014</w:t>
            </w:r>
          </w:p>
        </w:tc>
        <w:tc>
          <w:tcPr>
            <w:tcW w:w="4111" w:type="dxa"/>
            <w:gridSpan w:val="2"/>
          </w:tcPr>
          <w:p w14:paraId="5F3C0D89" w14:textId="77777777" w:rsidR="00BE4807" w:rsidRDefault="0054238B" w:rsidP="009116DB">
            <w:pPr>
              <w:widowControl w:val="0"/>
              <w:ind w:left="0" w:firstLine="0"/>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BE4807">
              <w:rPr>
                <w:rFonts w:ascii="Arial" w:eastAsia="Times New Roman" w:hAnsi="Arial" w:cs="Arial"/>
                <w:sz w:val="20"/>
                <w:szCs w:val="20"/>
                <w:lang w:eastAsia="ru-RU"/>
              </w:rPr>
              <w:t>.</w:t>
            </w:r>
          </w:p>
          <w:p w14:paraId="4E77E20D" w14:textId="1DE037AF" w:rsidR="009116DB" w:rsidRPr="0022659B" w:rsidRDefault="0054238B" w:rsidP="009116DB">
            <w:pPr>
              <w:widowControl w:val="0"/>
              <w:ind w:left="0" w:firstLine="0"/>
              <w:rPr>
                <w:rFonts w:ascii="Arial" w:eastAsia="Times New Roman" w:hAnsi="Arial" w:cs="Arial"/>
                <w:sz w:val="20"/>
                <w:szCs w:val="20"/>
                <w:lang w:eastAsia="ru-RU"/>
              </w:rPr>
            </w:pPr>
            <w:r w:rsidRPr="0022659B">
              <w:rPr>
                <w:rFonts w:ascii="Arial" w:eastAsia="Times New Roman" w:hAnsi="Arial" w:cs="Arial"/>
                <w:sz w:val="20"/>
                <w:szCs w:val="20"/>
                <w:lang w:eastAsia="ru-RU"/>
              </w:rPr>
              <w:t>в редакции п.361 сводки отзывов</w:t>
            </w:r>
          </w:p>
        </w:tc>
      </w:tr>
      <w:tr w:rsidR="009116DB" w:rsidRPr="0022659B" w14:paraId="4E8562AF" w14:textId="77777777" w:rsidTr="005A130D">
        <w:tc>
          <w:tcPr>
            <w:tcW w:w="567" w:type="dxa"/>
          </w:tcPr>
          <w:p w14:paraId="73312DB1"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40B2CA13" w14:textId="598DC1BA" w:rsidR="009116DB" w:rsidRPr="0022659B" w:rsidRDefault="009116DB" w:rsidP="009116DB">
            <w:pPr>
              <w:widowControl w:val="0"/>
              <w:ind w:left="0" w:firstLine="0"/>
              <w:jc w:val="both"/>
              <w:rPr>
                <w:rFonts w:ascii="Arial" w:hAnsi="Arial" w:cs="Arial"/>
                <w:sz w:val="20"/>
                <w:szCs w:val="20"/>
                <w:lang w:val="en-US"/>
              </w:rPr>
            </w:pPr>
            <w:r w:rsidRPr="0022659B">
              <w:rPr>
                <w:rFonts w:ascii="Arial" w:hAnsi="Arial" w:cs="Arial"/>
                <w:sz w:val="20"/>
                <w:szCs w:val="20"/>
              </w:rPr>
              <w:t>Приложение Б</w:t>
            </w:r>
          </w:p>
        </w:tc>
        <w:tc>
          <w:tcPr>
            <w:tcW w:w="2411" w:type="dxa"/>
          </w:tcPr>
          <w:p w14:paraId="25FF0E99" w14:textId="3B07881E"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АО «Системы управления», № БЕ-590 от 28.02.2024</w:t>
            </w:r>
          </w:p>
        </w:tc>
        <w:tc>
          <w:tcPr>
            <w:tcW w:w="6235" w:type="dxa"/>
          </w:tcPr>
          <w:p w14:paraId="2AFDBDD1" w14:textId="77777777" w:rsidR="009116DB" w:rsidRPr="0022659B" w:rsidRDefault="009116DB" w:rsidP="009116DB">
            <w:pPr>
              <w:ind w:left="0" w:firstLine="0"/>
              <w:rPr>
                <w:rFonts w:ascii="Arial" w:hAnsi="Arial" w:cs="Arial"/>
                <w:b/>
                <w:bCs/>
                <w:color w:val="000000" w:themeColor="text1"/>
                <w:sz w:val="20"/>
                <w:szCs w:val="20"/>
                <w:u w:val="single"/>
              </w:rPr>
            </w:pPr>
            <w:r w:rsidRPr="0022659B">
              <w:rPr>
                <w:rFonts w:ascii="Arial" w:hAnsi="Arial" w:cs="Arial"/>
                <w:b/>
                <w:bCs/>
                <w:color w:val="000000" w:themeColor="text1"/>
                <w:sz w:val="20"/>
                <w:szCs w:val="20"/>
                <w:u w:val="single"/>
              </w:rPr>
              <w:t>Замечание:</w:t>
            </w:r>
          </w:p>
          <w:p w14:paraId="44DFD94D" w14:textId="6367C960"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sz w:val="20"/>
                <w:szCs w:val="20"/>
              </w:rPr>
              <w:t>Приложение Б подлежит исключению, т.к. повторяет Таблицу 1 и не несет смысловой нагрузки</w:t>
            </w:r>
          </w:p>
        </w:tc>
        <w:tc>
          <w:tcPr>
            <w:tcW w:w="4111" w:type="dxa"/>
            <w:gridSpan w:val="2"/>
          </w:tcPr>
          <w:p w14:paraId="06A592ED" w14:textId="77777777" w:rsidR="003F7162" w:rsidRDefault="003F7162" w:rsidP="003F7162">
            <w:pPr>
              <w:widowControl w:val="0"/>
              <w:ind w:left="0" w:firstLine="0"/>
              <w:jc w:val="both"/>
              <w:rPr>
                <w:rFonts w:ascii="Arial" w:eastAsia="Times New Roman" w:hAnsi="Arial" w:cs="Arial"/>
                <w:color w:val="000000" w:themeColor="text1"/>
                <w:sz w:val="20"/>
                <w:szCs w:val="20"/>
                <w:lang w:eastAsia="ru-RU"/>
              </w:rPr>
            </w:pPr>
            <w:r>
              <w:rPr>
                <w:rFonts w:ascii="Arial" w:eastAsia="Times New Roman" w:hAnsi="Arial" w:cs="Arial"/>
                <w:color w:val="000000" w:themeColor="text1"/>
                <w:sz w:val="20"/>
                <w:szCs w:val="20"/>
                <w:lang w:eastAsia="ru-RU"/>
              </w:rPr>
              <w:t xml:space="preserve">Принято к сведению. </w:t>
            </w:r>
          </w:p>
          <w:p w14:paraId="5AA03105" w14:textId="190249E5" w:rsidR="007F06D2" w:rsidRPr="0022659B" w:rsidRDefault="003F7162" w:rsidP="003F7162">
            <w:pPr>
              <w:widowControl w:val="0"/>
              <w:ind w:left="0" w:firstLine="0"/>
              <w:rPr>
                <w:rFonts w:ascii="Arial" w:eastAsia="Times New Roman" w:hAnsi="Arial" w:cs="Arial"/>
                <w:sz w:val="20"/>
                <w:szCs w:val="20"/>
                <w:lang w:eastAsia="ru-RU"/>
              </w:rPr>
            </w:pPr>
            <w:r>
              <w:rPr>
                <w:rFonts w:ascii="Arial" w:eastAsia="Times New Roman" w:hAnsi="Arial" w:cs="Arial"/>
                <w:color w:val="000000" w:themeColor="text1"/>
                <w:sz w:val="20"/>
                <w:szCs w:val="20"/>
                <w:lang w:eastAsia="ru-RU"/>
              </w:rPr>
              <w:t>Проект стандарта существенно переработан</w:t>
            </w:r>
          </w:p>
        </w:tc>
      </w:tr>
      <w:tr w:rsidR="009116DB" w:rsidRPr="0022659B" w14:paraId="2ED5C177" w14:textId="77777777" w:rsidTr="005A130D">
        <w:tc>
          <w:tcPr>
            <w:tcW w:w="567" w:type="dxa"/>
          </w:tcPr>
          <w:p w14:paraId="55FC6FD1"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505A8462" w14:textId="2E4DD6A3" w:rsidR="009116DB" w:rsidRPr="0022659B" w:rsidRDefault="009116DB" w:rsidP="009116DB">
            <w:pPr>
              <w:widowControl w:val="0"/>
              <w:ind w:left="0" w:firstLine="0"/>
              <w:jc w:val="both"/>
              <w:rPr>
                <w:rFonts w:ascii="Arial" w:hAnsi="Arial" w:cs="Arial"/>
                <w:sz w:val="20"/>
                <w:szCs w:val="20"/>
              </w:rPr>
            </w:pPr>
            <w:r w:rsidRPr="0022659B">
              <w:rPr>
                <w:rFonts w:ascii="Arial" w:hAnsi="Arial" w:cs="Arial"/>
                <w:sz w:val="20"/>
                <w:szCs w:val="20"/>
              </w:rPr>
              <w:t>Приложение Б</w:t>
            </w:r>
          </w:p>
        </w:tc>
        <w:tc>
          <w:tcPr>
            <w:tcW w:w="2411" w:type="dxa"/>
          </w:tcPr>
          <w:p w14:paraId="3B958D2D" w14:textId="0F9528D8" w:rsidR="009116DB" w:rsidRPr="0022659B" w:rsidRDefault="009116DB" w:rsidP="009116DB">
            <w:pPr>
              <w:widowControl w:val="0"/>
              <w:ind w:left="0" w:firstLine="0"/>
              <w:jc w:val="center"/>
              <w:rPr>
                <w:rFonts w:ascii="Arial" w:hAnsi="Arial" w:cs="Arial"/>
                <w:sz w:val="20"/>
                <w:szCs w:val="20"/>
              </w:rPr>
            </w:pPr>
            <w:r w:rsidRPr="0022659B">
              <w:rPr>
                <w:rFonts w:ascii="Arial" w:hAnsi="Arial" w:cs="Arial"/>
                <w:sz w:val="20"/>
                <w:szCs w:val="20"/>
              </w:rPr>
              <w:t>ПАО «РКК «Энергия», № 251-22/74 от 27.02.2024 г.</w:t>
            </w:r>
          </w:p>
        </w:tc>
        <w:tc>
          <w:tcPr>
            <w:tcW w:w="6235" w:type="dxa"/>
          </w:tcPr>
          <w:p w14:paraId="2CB586B2"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7355CE90" w14:textId="2F630E87"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Указать основные документы и данные, разрабатываемые на соответствующих этапах жизненного цикла ПС, указанных в стандарте категорий</w:t>
            </w:r>
          </w:p>
        </w:tc>
        <w:tc>
          <w:tcPr>
            <w:tcW w:w="4111" w:type="dxa"/>
            <w:gridSpan w:val="2"/>
          </w:tcPr>
          <w:p w14:paraId="4D6B24CF" w14:textId="77777777" w:rsidR="0005193C" w:rsidRPr="0022659B" w:rsidRDefault="0005193C" w:rsidP="0005193C">
            <w:pPr>
              <w:widowControl w:val="0"/>
              <w:ind w:left="0" w:firstLine="0"/>
              <w:rPr>
                <w:rFonts w:ascii="Arial" w:eastAsia="Times New Roman" w:hAnsi="Arial" w:cs="Arial"/>
                <w:sz w:val="20"/>
                <w:szCs w:val="20"/>
                <w:lang w:eastAsia="ru-RU"/>
              </w:rPr>
            </w:pPr>
            <w:r w:rsidRPr="0022659B">
              <w:rPr>
                <w:rFonts w:ascii="Arial" w:eastAsia="Times New Roman" w:hAnsi="Arial" w:cs="Arial"/>
                <w:sz w:val="20"/>
                <w:szCs w:val="20"/>
                <w:lang w:eastAsia="ru-RU"/>
              </w:rPr>
              <w:t>Отклонено.</w:t>
            </w:r>
          </w:p>
          <w:p w14:paraId="3DE254A3" w14:textId="30A6986D" w:rsidR="009116DB" w:rsidRPr="0022659B" w:rsidRDefault="0005193C" w:rsidP="0005193C">
            <w:pPr>
              <w:widowControl w:val="0"/>
              <w:ind w:left="0" w:firstLine="0"/>
              <w:rPr>
                <w:rFonts w:ascii="Arial" w:eastAsia="Times New Roman" w:hAnsi="Arial" w:cs="Arial"/>
                <w:sz w:val="20"/>
                <w:szCs w:val="20"/>
                <w:lang w:eastAsia="ru-RU"/>
              </w:rPr>
            </w:pPr>
            <w:r w:rsidRPr="0022659B">
              <w:rPr>
                <w:rFonts w:ascii="Arial" w:eastAsia="Times New Roman" w:hAnsi="Arial" w:cs="Arial"/>
                <w:sz w:val="20"/>
                <w:szCs w:val="20"/>
                <w:lang w:eastAsia="ru-RU"/>
              </w:rPr>
              <w:t>Обоснование: Объектом стандартизации данного стандарта являются программные средства. Вопросы разрабатываемых документов и данных на этапах ЖЦ изделий должны рассматриваться в другом стандарте</w:t>
            </w:r>
          </w:p>
        </w:tc>
      </w:tr>
      <w:tr w:rsidR="009116DB" w:rsidRPr="0022659B" w14:paraId="1EA1D9E4" w14:textId="77777777" w:rsidTr="005A130D">
        <w:tc>
          <w:tcPr>
            <w:tcW w:w="567" w:type="dxa"/>
          </w:tcPr>
          <w:p w14:paraId="2ADE8822"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36194211" w14:textId="7B2FEB6D" w:rsidR="009116DB" w:rsidRPr="0022659B" w:rsidRDefault="009116DB" w:rsidP="009116DB">
            <w:pPr>
              <w:widowControl w:val="0"/>
              <w:ind w:left="0" w:firstLine="0"/>
              <w:jc w:val="both"/>
              <w:rPr>
                <w:rFonts w:ascii="Arial" w:hAnsi="Arial" w:cs="Arial"/>
                <w:sz w:val="20"/>
                <w:szCs w:val="20"/>
                <w:lang w:val="en-US"/>
              </w:rPr>
            </w:pPr>
            <w:r w:rsidRPr="0022659B">
              <w:rPr>
                <w:rFonts w:ascii="Arial" w:hAnsi="Arial" w:cs="Arial"/>
                <w:sz w:val="20"/>
                <w:szCs w:val="20"/>
              </w:rPr>
              <w:t>Приложение Б</w:t>
            </w:r>
          </w:p>
        </w:tc>
        <w:tc>
          <w:tcPr>
            <w:tcW w:w="2411" w:type="dxa"/>
          </w:tcPr>
          <w:p w14:paraId="0208451F" w14:textId="007BC844" w:rsidR="009116DB" w:rsidRPr="0022659B" w:rsidRDefault="009116DB" w:rsidP="009116DB">
            <w:pPr>
              <w:widowControl w:val="0"/>
              <w:ind w:left="0" w:firstLine="0"/>
              <w:jc w:val="center"/>
              <w:rPr>
                <w:rFonts w:ascii="Arial" w:hAnsi="Arial" w:cs="Arial"/>
                <w:sz w:val="20"/>
                <w:szCs w:val="20"/>
              </w:rPr>
            </w:pPr>
            <w:r w:rsidRPr="0022659B">
              <w:rPr>
                <w:rFonts w:asciiTheme="minorBidi" w:hAnsiTheme="minorBidi" w:cstheme="minorBidi"/>
                <w:sz w:val="20"/>
                <w:szCs w:val="20"/>
              </w:rPr>
              <w:t>НИЦ (г. Королев) ФГБУ «ЦНИИ ВКС» Минобороны России, б/н</w:t>
            </w:r>
          </w:p>
        </w:tc>
        <w:tc>
          <w:tcPr>
            <w:tcW w:w="6235" w:type="dxa"/>
          </w:tcPr>
          <w:p w14:paraId="3F4A760B"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1250598E" w14:textId="5F6170F9" w:rsidR="009116DB" w:rsidRPr="0022659B" w:rsidRDefault="009116DB" w:rsidP="009116DB">
            <w:pPr>
              <w:widowControl w:val="0"/>
              <w:ind w:left="0" w:firstLine="0"/>
              <w:rPr>
                <w:rFonts w:ascii="Arial" w:hAnsi="Arial" w:cs="Arial"/>
                <w:bCs/>
                <w:sz w:val="20"/>
                <w:szCs w:val="20"/>
              </w:rPr>
            </w:pPr>
            <w:r w:rsidRPr="0022659B">
              <w:rPr>
                <w:rFonts w:ascii="Arial" w:hAnsi="Arial" w:cs="Arial"/>
                <w:bCs/>
                <w:sz w:val="20"/>
                <w:szCs w:val="20"/>
              </w:rPr>
              <w:t xml:space="preserve">Приложение Б </w:t>
            </w:r>
            <w:r w:rsidRPr="0022659B">
              <w:rPr>
                <w:rFonts w:asciiTheme="minorBidi" w:eastAsia="Times New Roman" w:hAnsiTheme="minorBidi"/>
                <w:color w:val="242626"/>
                <w:sz w:val="20"/>
                <w:szCs w:val="20"/>
              </w:rPr>
              <w:t xml:space="preserve">необходимо привести в соответствие с требованиями </w:t>
            </w:r>
            <w:r w:rsidRPr="0022659B">
              <w:rPr>
                <w:rFonts w:asciiTheme="minorBidi" w:hAnsiTheme="minorBidi"/>
                <w:color w:val="242626"/>
                <w:sz w:val="20"/>
                <w:szCs w:val="20"/>
              </w:rPr>
              <w:t>ГОСТ  РВ  0015-004-2020,</w:t>
            </w:r>
            <w:r w:rsidRPr="0022659B">
              <w:rPr>
                <w:rFonts w:asciiTheme="minorBidi" w:hAnsiTheme="minorBidi"/>
                <w:color w:val="838585"/>
                <w:sz w:val="20"/>
                <w:szCs w:val="20"/>
              </w:rPr>
              <w:t xml:space="preserve"> «</w:t>
            </w:r>
            <w:r w:rsidRPr="0022659B">
              <w:rPr>
                <w:rFonts w:asciiTheme="minorBidi" w:eastAsia="Times New Roman" w:hAnsiTheme="minorBidi"/>
                <w:color w:val="242626"/>
                <w:sz w:val="20"/>
                <w:szCs w:val="20"/>
              </w:rPr>
              <w:t>Положение о порядке ликвидации вооружение и вооружения и военной техники»</w:t>
            </w:r>
            <w:r w:rsidRPr="0022659B">
              <w:rPr>
                <w:rFonts w:asciiTheme="minorBidi" w:eastAsia="Times New Roman" w:hAnsiTheme="minorBidi"/>
                <w:color w:val="363636"/>
                <w:sz w:val="20"/>
                <w:szCs w:val="20"/>
              </w:rPr>
              <w:t xml:space="preserve"> (утв.  </w:t>
            </w:r>
            <w:r w:rsidRPr="0022659B">
              <w:rPr>
                <w:rFonts w:asciiTheme="minorBidi" w:eastAsia="Times New Roman" w:hAnsiTheme="minorBidi"/>
                <w:color w:val="242626"/>
                <w:sz w:val="20"/>
                <w:szCs w:val="20"/>
              </w:rPr>
              <w:t xml:space="preserve">постановлением Правительства Российской Федерации </w:t>
            </w:r>
            <w:r w:rsidRPr="0022659B">
              <w:rPr>
                <w:rFonts w:asciiTheme="minorBidi" w:eastAsia="Times New Roman" w:hAnsiTheme="minorBidi"/>
                <w:color w:val="363636"/>
                <w:sz w:val="20"/>
                <w:szCs w:val="20"/>
              </w:rPr>
              <w:t xml:space="preserve">от </w:t>
            </w:r>
            <w:r w:rsidRPr="0022659B">
              <w:rPr>
                <w:rFonts w:asciiTheme="minorBidi" w:eastAsia="Times New Roman" w:hAnsiTheme="minorBidi"/>
                <w:color w:val="242626"/>
                <w:sz w:val="20"/>
                <w:szCs w:val="20"/>
              </w:rPr>
              <w:t>20 июня 2016 г. № 561</w:t>
            </w:r>
          </w:p>
        </w:tc>
        <w:tc>
          <w:tcPr>
            <w:tcW w:w="4111" w:type="dxa"/>
            <w:gridSpan w:val="2"/>
          </w:tcPr>
          <w:p w14:paraId="64FA7A89" w14:textId="77777777" w:rsidR="003F7162" w:rsidRDefault="003F7162" w:rsidP="003F7162">
            <w:pPr>
              <w:widowControl w:val="0"/>
              <w:ind w:left="0" w:firstLine="0"/>
              <w:jc w:val="both"/>
              <w:rPr>
                <w:rFonts w:ascii="Arial" w:eastAsia="Times New Roman" w:hAnsi="Arial" w:cs="Arial"/>
                <w:color w:val="000000" w:themeColor="text1"/>
                <w:sz w:val="20"/>
                <w:szCs w:val="20"/>
                <w:lang w:eastAsia="ru-RU"/>
              </w:rPr>
            </w:pPr>
            <w:r>
              <w:rPr>
                <w:rFonts w:ascii="Arial" w:eastAsia="Times New Roman" w:hAnsi="Arial" w:cs="Arial"/>
                <w:color w:val="000000" w:themeColor="text1"/>
                <w:sz w:val="20"/>
                <w:szCs w:val="20"/>
                <w:lang w:eastAsia="ru-RU"/>
              </w:rPr>
              <w:t xml:space="preserve">Принято к сведению. </w:t>
            </w:r>
          </w:p>
          <w:p w14:paraId="2F886545" w14:textId="783BC1C4" w:rsidR="00654ED8" w:rsidRPr="0022659B" w:rsidRDefault="003F7162" w:rsidP="003F7162">
            <w:pPr>
              <w:widowControl w:val="0"/>
              <w:ind w:left="0" w:firstLine="0"/>
              <w:rPr>
                <w:rFonts w:ascii="Arial" w:eastAsia="Times New Roman" w:hAnsi="Arial" w:cs="Arial"/>
                <w:sz w:val="20"/>
                <w:szCs w:val="20"/>
                <w:lang w:eastAsia="ru-RU"/>
              </w:rPr>
            </w:pPr>
            <w:r>
              <w:rPr>
                <w:rFonts w:ascii="Arial" w:eastAsia="Times New Roman" w:hAnsi="Arial" w:cs="Arial"/>
                <w:color w:val="000000" w:themeColor="text1"/>
                <w:sz w:val="20"/>
                <w:szCs w:val="20"/>
                <w:lang w:eastAsia="ru-RU"/>
              </w:rPr>
              <w:t>Проект стандарта существенно переработан</w:t>
            </w:r>
          </w:p>
        </w:tc>
      </w:tr>
      <w:tr w:rsidR="009116DB" w:rsidRPr="0022659B" w14:paraId="4C6DCD22" w14:textId="77777777" w:rsidTr="005A130D">
        <w:tc>
          <w:tcPr>
            <w:tcW w:w="567" w:type="dxa"/>
          </w:tcPr>
          <w:p w14:paraId="1F2C44BB"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00558850" w14:textId="7867A7FC" w:rsidR="009116DB" w:rsidRPr="0022659B" w:rsidRDefault="009116DB" w:rsidP="009116DB">
            <w:pPr>
              <w:widowControl w:val="0"/>
              <w:ind w:left="0" w:firstLine="0"/>
              <w:jc w:val="both"/>
              <w:rPr>
                <w:rFonts w:ascii="Arial" w:hAnsi="Arial" w:cs="Arial"/>
                <w:sz w:val="20"/>
                <w:szCs w:val="20"/>
              </w:rPr>
            </w:pPr>
            <w:r w:rsidRPr="0022659B">
              <w:rPr>
                <w:rFonts w:ascii="Arial" w:hAnsi="Arial" w:cs="Arial"/>
                <w:sz w:val="20"/>
                <w:szCs w:val="20"/>
              </w:rPr>
              <w:t>Приложение Б</w:t>
            </w:r>
          </w:p>
        </w:tc>
        <w:tc>
          <w:tcPr>
            <w:tcW w:w="2411" w:type="dxa"/>
          </w:tcPr>
          <w:p w14:paraId="6C5B1863" w14:textId="1540382F" w:rsidR="009116DB" w:rsidRPr="0022659B" w:rsidRDefault="009116DB" w:rsidP="009116DB">
            <w:pPr>
              <w:widowControl w:val="0"/>
              <w:ind w:left="0" w:firstLine="0"/>
              <w:jc w:val="center"/>
              <w:rPr>
                <w:rFonts w:asciiTheme="minorBidi" w:hAnsiTheme="minorBidi" w:cstheme="minorBidi"/>
                <w:sz w:val="20"/>
                <w:szCs w:val="20"/>
              </w:rPr>
            </w:pPr>
            <w:r w:rsidRPr="0022659B">
              <w:rPr>
                <w:rFonts w:ascii="Arial" w:hAnsi="Arial" w:cs="Arial"/>
                <w:color w:val="000000" w:themeColor="text1"/>
                <w:sz w:val="20"/>
                <w:szCs w:val="20"/>
              </w:rPr>
              <w:t>АО «Российские космические системы», № РКС 8-420 от 15.03.2024 г.</w:t>
            </w:r>
          </w:p>
        </w:tc>
        <w:tc>
          <w:tcPr>
            <w:tcW w:w="6235" w:type="dxa"/>
          </w:tcPr>
          <w:p w14:paraId="00F56FE0"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3B74E7A5" w14:textId="47C99B31" w:rsidR="009116DB" w:rsidRPr="0022659B" w:rsidRDefault="009116DB" w:rsidP="009116DB">
            <w:pPr>
              <w:pStyle w:val="afa"/>
              <w:rPr>
                <w:rFonts w:asciiTheme="minorBidi" w:hAnsiTheme="minorBidi" w:cstheme="minorBidi"/>
                <w:sz w:val="20"/>
                <w:szCs w:val="20"/>
              </w:rPr>
            </w:pPr>
            <w:r w:rsidRPr="0022659B">
              <w:rPr>
                <w:rFonts w:asciiTheme="minorBidi" w:hAnsiTheme="minorBidi" w:cstheme="minorBidi"/>
                <w:sz w:val="20"/>
                <w:szCs w:val="20"/>
              </w:rPr>
              <w:t>Наименование приложения не соответствует наименованию</w:t>
            </w:r>
            <w:r w:rsidR="00946430" w:rsidRPr="0022659B">
              <w:rPr>
                <w:rFonts w:asciiTheme="minorBidi" w:hAnsiTheme="minorBidi" w:cstheme="minorBidi"/>
                <w:sz w:val="20"/>
                <w:szCs w:val="20"/>
              </w:rPr>
              <w:t>,</w:t>
            </w:r>
            <w:r w:rsidRPr="0022659B">
              <w:rPr>
                <w:rFonts w:asciiTheme="minorBidi" w:hAnsiTheme="minorBidi" w:cstheme="minorBidi"/>
                <w:sz w:val="20"/>
                <w:szCs w:val="20"/>
              </w:rPr>
              <w:t xml:space="preserve"> приведённому в элементе Содержание</w:t>
            </w:r>
          </w:p>
          <w:p w14:paraId="1BF24C6F"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7DC37810" w14:textId="0EE7708C" w:rsidR="009116DB" w:rsidRPr="0022659B" w:rsidRDefault="009116DB" w:rsidP="009116DB">
            <w:pPr>
              <w:widowControl w:val="0"/>
              <w:ind w:left="0" w:firstLine="0"/>
              <w:rPr>
                <w:rFonts w:ascii="Arial" w:hAnsi="Arial" w:cs="Arial"/>
                <w:bCs/>
                <w:sz w:val="20"/>
                <w:szCs w:val="20"/>
              </w:rPr>
            </w:pPr>
            <w:r w:rsidRPr="0022659B">
              <w:rPr>
                <w:rFonts w:asciiTheme="minorBidi" w:hAnsiTheme="minorBidi" w:cstheme="minorBidi"/>
                <w:sz w:val="20"/>
                <w:szCs w:val="20"/>
              </w:rPr>
              <w:t>Типовое содержание задач, решаемых на стадиях и этапах жизненного цикла продукции с использованием программных средств</w:t>
            </w:r>
          </w:p>
        </w:tc>
        <w:tc>
          <w:tcPr>
            <w:tcW w:w="4111" w:type="dxa"/>
            <w:gridSpan w:val="2"/>
          </w:tcPr>
          <w:p w14:paraId="4EE1EDD4" w14:textId="278580E7" w:rsidR="009116DB" w:rsidRPr="0022659B" w:rsidRDefault="00F84037" w:rsidP="003F7162">
            <w:pPr>
              <w:widowControl w:val="0"/>
              <w:ind w:left="0" w:firstLine="0"/>
              <w:rPr>
                <w:rFonts w:ascii="Arial" w:eastAsia="Times New Roman" w:hAnsi="Arial" w:cs="Arial"/>
                <w:sz w:val="20"/>
                <w:szCs w:val="20"/>
                <w:lang w:eastAsia="ru-RU"/>
              </w:rPr>
            </w:pPr>
            <w:r w:rsidRPr="0022659B">
              <w:rPr>
                <w:rFonts w:ascii="Arial" w:eastAsia="Times New Roman" w:hAnsi="Arial" w:cs="Arial"/>
                <w:sz w:val="20"/>
                <w:szCs w:val="20"/>
                <w:lang w:eastAsia="ru-RU"/>
              </w:rPr>
              <w:t xml:space="preserve">Принято. </w:t>
            </w:r>
          </w:p>
        </w:tc>
      </w:tr>
      <w:tr w:rsidR="009116DB" w:rsidRPr="0022659B" w14:paraId="5DD235B7" w14:textId="77777777" w:rsidTr="005A130D">
        <w:tc>
          <w:tcPr>
            <w:tcW w:w="567" w:type="dxa"/>
          </w:tcPr>
          <w:p w14:paraId="189ABB65"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0313D7FA" w14:textId="3BA46443" w:rsidR="009116DB" w:rsidRPr="0022659B" w:rsidRDefault="009116DB" w:rsidP="009116DB">
            <w:pPr>
              <w:widowControl w:val="0"/>
              <w:ind w:left="0" w:firstLine="0"/>
              <w:jc w:val="both"/>
              <w:rPr>
                <w:rFonts w:ascii="Arial" w:hAnsi="Arial" w:cs="Arial"/>
                <w:sz w:val="20"/>
                <w:szCs w:val="20"/>
                <w:lang w:val="en-US"/>
              </w:rPr>
            </w:pPr>
            <w:r w:rsidRPr="0022659B">
              <w:rPr>
                <w:rFonts w:ascii="Arial" w:hAnsi="Arial" w:cs="Arial"/>
                <w:sz w:val="20"/>
                <w:szCs w:val="20"/>
              </w:rPr>
              <w:t>Приложение Б</w:t>
            </w:r>
          </w:p>
        </w:tc>
        <w:tc>
          <w:tcPr>
            <w:tcW w:w="2411" w:type="dxa"/>
          </w:tcPr>
          <w:p w14:paraId="2B5153D5" w14:textId="1A540D6C" w:rsidR="009116DB" w:rsidRPr="0022659B" w:rsidRDefault="009116DB" w:rsidP="009116DB">
            <w:pPr>
              <w:widowControl w:val="0"/>
              <w:ind w:left="0" w:firstLine="0"/>
              <w:jc w:val="center"/>
              <w:rPr>
                <w:rFonts w:ascii="Arial" w:hAnsi="Arial" w:cs="Arial"/>
                <w:color w:val="000000" w:themeColor="text1"/>
                <w:sz w:val="20"/>
                <w:szCs w:val="20"/>
              </w:rPr>
            </w:pPr>
            <w:r w:rsidRPr="0022659B">
              <w:rPr>
                <w:rFonts w:ascii="Arial" w:hAnsi="Arial" w:cs="Arial"/>
                <w:sz w:val="20"/>
                <w:szCs w:val="20"/>
              </w:rPr>
              <w:t>АО «Композит», №0322-К18 от 22.03.2024 г.</w:t>
            </w:r>
          </w:p>
        </w:tc>
        <w:tc>
          <w:tcPr>
            <w:tcW w:w="6235" w:type="dxa"/>
          </w:tcPr>
          <w:p w14:paraId="1385DBB7"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6A09ED31" w14:textId="79B0B877" w:rsidR="009116DB" w:rsidRPr="0022659B" w:rsidRDefault="009116DB" w:rsidP="009116DB">
            <w:pPr>
              <w:widowControl w:val="0"/>
              <w:ind w:left="0" w:firstLine="0"/>
              <w:rPr>
                <w:rFonts w:ascii="Arial" w:hAnsi="Arial" w:cs="Arial"/>
                <w:bCs/>
                <w:sz w:val="20"/>
                <w:szCs w:val="20"/>
              </w:rPr>
            </w:pPr>
            <w:r w:rsidRPr="0022659B">
              <w:rPr>
                <w:rFonts w:asciiTheme="minorBidi" w:hAnsiTheme="minorBidi" w:cstheme="minorBidi"/>
                <w:sz w:val="20"/>
                <w:szCs w:val="20"/>
              </w:rPr>
              <w:t>Предлагаем внести уточнения, чем отличаются задачи «Разработка компьютерных моделей различного типа, проведение моделирования, сравнение возможных подходов» на стадиях «Формирование НТЗ» и «НИР».</w:t>
            </w:r>
          </w:p>
        </w:tc>
        <w:tc>
          <w:tcPr>
            <w:tcW w:w="4111" w:type="dxa"/>
            <w:gridSpan w:val="2"/>
          </w:tcPr>
          <w:p w14:paraId="4E4A6EFD" w14:textId="77777777" w:rsidR="009116DB" w:rsidRPr="0022659B" w:rsidRDefault="00605A86" w:rsidP="009116DB">
            <w:pPr>
              <w:widowControl w:val="0"/>
              <w:ind w:left="0" w:firstLine="0"/>
              <w:rPr>
                <w:rFonts w:ascii="Arial" w:eastAsia="Times New Roman" w:hAnsi="Arial" w:cs="Arial"/>
                <w:sz w:val="20"/>
                <w:szCs w:val="20"/>
                <w:lang w:eastAsia="ru-RU"/>
              </w:rPr>
            </w:pPr>
            <w:r w:rsidRPr="0022659B">
              <w:rPr>
                <w:rFonts w:ascii="Arial" w:eastAsia="Times New Roman" w:hAnsi="Arial" w:cs="Arial"/>
                <w:sz w:val="20"/>
                <w:szCs w:val="20"/>
                <w:lang w:eastAsia="ru-RU"/>
              </w:rPr>
              <w:t>Отклонено.</w:t>
            </w:r>
          </w:p>
          <w:p w14:paraId="19DD6757" w14:textId="786D62C4" w:rsidR="00605A86" w:rsidRPr="0022659B" w:rsidRDefault="00605A86" w:rsidP="009116DB">
            <w:pPr>
              <w:widowControl w:val="0"/>
              <w:ind w:left="0" w:firstLine="0"/>
              <w:rPr>
                <w:rFonts w:ascii="Arial" w:eastAsia="Times New Roman" w:hAnsi="Arial" w:cs="Arial"/>
                <w:sz w:val="20"/>
                <w:szCs w:val="20"/>
                <w:lang w:eastAsia="ru-RU"/>
              </w:rPr>
            </w:pPr>
            <w:r w:rsidRPr="0022659B">
              <w:rPr>
                <w:rFonts w:ascii="Arial" w:eastAsia="Times New Roman" w:hAnsi="Arial" w:cs="Arial"/>
                <w:sz w:val="20"/>
                <w:szCs w:val="20"/>
                <w:lang w:eastAsia="ru-RU"/>
              </w:rPr>
              <w:t>Обоснование: нет конкретных предложений</w:t>
            </w:r>
          </w:p>
        </w:tc>
      </w:tr>
      <w:tr w:rsidR="000C52C2" w:rsidRPr="0022659B" w14:paraId="6A7404AE" w14:textId="77777777" w:rsidTr="006350D1">
        <w:tc>
          <w:tcPr>
            <w:tcW w:w="567" w:type="dxa"/>
          </w:tcPr>
          <w:p w14:paraId="06D42CD8" w14:textId="77777777" w:rsidR="000C52C2" w:rsidRPr="0022659B" w:rsidRDefault="000C52C2" w:rsidP="006350D1">
            <w:pPr>
              <w:pStyle w:val="ac"/>
              <w:widowControl w:val="0"/>
              <w:numPr>
                <w:ilvl w:val="0"/>
                <w:numId w:val="29"/>
              </w:numPr>
              <w:ind w:left="142" w:hanging="162"/>
              <w:rPr>
                <w:rFonts w:ascii="Arial" w:hAnsi="Arial" w:cs="Arial"/>
                <w:sz w:val="20"/>
                <w:szCs w:val="20"/>
              </w:rPr>
            </w:pPr>
          </w:p>
        </w:tc>
        <w:tc>
          <w:tcPr>
            <w:tcW w:w="1725" w:type="dxa"/>
          </w:tcPr>
          <w:p w14:paraId="14C90555" w14:textId="5B4B56D9" w:rsidR="000C52C2" w:rsidRPr="0022659B" w:rsidRDefault="000C52C2" w:rsidP="006350D1">
            <w:pPr>
              <w:widowControl w:val="0"/>
              <w:ind w:left="0" w:firstLine="0"/>
              <w:jc w:val="both"/>
              <w:rPr>
                <w:rFonts w:ascii="Arial" w:hAnsi="Arial" w:cs="Arial"/>
                <w:sz w:val="20"/>
                <w:szCs w:val="20"/>
              </w:rPr>
            </w:pPr>
            <w:r w:rsidRPr="0022659B">
              <w:rPr>
                <w:rFonts w:ascii="Arial" w:hAnsi="Arial" w:cs="Arial"/>
                <w:sz w:val="20"/>
                <w:szCs w:val="20"/>
              </w:rPr>
              <w:t>Приложение Б, таблица Б.1, п.1.2.1</w:t>
            </w:r>
          </w:p>
        </w:tc>
        <w:tc>
          <w:tcPr>
            <w:tcW w:w="2411" w:type="dxa"/>
          </w:tcPr>
          <w:p w14:paraId="7EDE3D74" w14:textId="77777777" w:rsidR="000C52C2" w:rsidRPr="0022659B" w:rsidRDefault="000C52C2" w:rsidP="006350D1">
            <w:pPr>
              <w:widowControl w:val="0"/>
              <w:ind w:left="0" w:firstLine="0"/>
              <w:jc w:val="center"/>
              <w:rPr>
                <w:rFonts w:ascii="Arial" w:hAnsi="Arial" w:cs="Arial"/>
                <w:sz w:val="20"/>
                <w:szCs w:val="20"/>
              </w:rPr>
            </w:pPr>
            <w:r w:rsidRPr="0022659B">
              <w:rPr>
                <w:rFonts w:ascii="Arial" w:hAnsi="Arial" w:cs="Arial"/>
                <w:sz w:val="20"/>
                <w:szCs w:val="20"/>
              </w:rPr>
              <w:t>АО «ЦНИИмаш», № ОС-5242 от 11.03.2024 г.</w:t>
            </w:r>
          </w:p>
        </w:tc>
        <w:tc>
          <w:tcPr>
            <w:tcW w:w="6235" w:type="dxa"/>
          </w:tcPr>
          <w:p w14:paraId="2EE89875" w14:textId="77777777" w:rsidR="000C52C2" w:rsidRPr="0022659B" w:rsidRDefault="000C52C2" w:rsidP="006350D1">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2C2D8A29" w14:textId="77777777" w:rsidR="000C52C2" w:rsidRPr="0022659B" w:rsidRDefault="000C52C2" w:rsidP="006350D1">
            <w:pPr>
              <w:pStyle w:val="ac"/>
              <w:tabs>
                <w:tab w:val="left" w:pos="655"/>
              </w:tabs>
              <w:ind w:left="0" w:firstLine="0"/>
              <w:rPr>
                <w:rFonts w:asciiTheme="minorBidi" w:hAnsiTheme="minorBidi" w:cstheme="minorBidi"/>
                <w:sz w:val="20"/>
                <w:szCs w:val="20"/>
              </w:rPr>
            </w:pPr>
            <w:r w:rsidRPr="0022659B">
              <w:rPr>
                <w:rFonts w:asciiTheme="minorBidi" w:hAnsiTheme="minorBidi" w:cstheme="minorBidi"/>
                <w:sz w:val="20"/>
                <w:szCs w:val="20"/>
              </w:rPr>
              <w:t>в конце предложения, через запятую, добавить: включая целесообразность использования существующих конструктивных и схемных решений;</w:t>
            </w:r>
          </w:p>
          <w:p w14:paraId="6A1A0F93" w14:textId="77777777" w:rsidR="000C52C2" w:rsidRPr="0022659B" w:rsidRDefault="000C52C2" w:rsidP="006350D1">
            <w:pPr>
              <w:pStyle w:val="ac"/>
              <w:tabs>
                <w:tab w:val="left" w:pos="655"/>
              </w:tabs>
              <w:ind w:left="0" w:firstLine="0"/>
              <w:rPr>
                <w:rFonts w:asciiTheme="minorBidi" w:hAnsiTheme="minorBidi" w:cstheme="minorBidi"/>
                <w:sz w:val="20"/>
                <w:szCs w:val="20"/>
              </w:rPr>
            </w:pPr>
            <w:r w:rsidRPr="0022659B">
              <w:rPr>
                <w:rFonts w:asciiTheme="minorBidi" w:hAnsiTheme="minorBidi" w:cstheme="minorBidi"/>
                <w:sz w:val="20"/>
                <w:szCs w:val="20"/>
              </w:rPr>
              <w:t>- выбор базовых конструкций и базовых изделий при разработке изделия в качестве базового;</w:t>
            </w:r>
          </w:p>
          <w:p w14:paraId="04D45B97" w14:textId="77777777" w:rsidR="000C52C2" w:rsidRPr="0022659B" w:rsidRDefault="000C52C2" w:rsidP="006350D1">
            <w:pPr>
              <w:pStyle w:val="ac"/>
              <w:ind w:left="0" w:firstLine="0"/>
              <w:rPr>
                <w:rFonts w:asciiTheme="minorBidi" w:hAnsiTheme="minorBidi" w:cstheme="minorBidi"/>
                <w:sz w:val="20"/>
                <w:szCs w:val="20"/>
              </w:rPr>
            </w:pPr>
            <w:r w:rsidRPr="0022659B">
              <w:rPr>
                <w:rFonts w:asciiTheme="minorBidi" w:hAnsiTheme="minorBidi" w:cstheme="minorBidi"/>
                <w:sz w:val="20"/>
                <w:szCs w:val="20"/>
              </w:rPr>
              <w:lastRenderedPageBreak/>
              <w:t>- применение методов агрегатирования и блочно-модульного построения изделий;</w:t>
            </w:r>
          </w:p>
          <w:p w14:paraId="61CA5385" w14:textId="77777777" w:rsidR="000C52C2" w:rsidRPr="0022659B" w:rsidRDefault="000C52C2" w:rsidP="006350D1">
            <w:pPr>
              <w:widowControl w:val="0"/>
              <w:ind w:left="0" w:firstLine="0"/>
              <w:rPr>
                <w:rFonts w:ascii="Arial" w:hAnsi="Arial" w:cs="Arial"/>
                <w:sz w:val="20"/>
                <w:szCs w:val="20"/>
              </w:rPr>
            </w:pPr>
            <w:r w:rsidRPr="0022659B">
              <w:rPr>
                <w:rFonts w:asciiTheme="minorBidi" w:hAnsiTheme="minorBidi" w:cstheme="minorBidi"/>
                <w:sz w:val="20"/>
                <w:szCs w:val="20"/>
              </w:rPr>
              <w:t>- разработка оригинальных СЧ.</w:t>
            </w:r>
          </w:p>
        </w:tc>
        <w:tc>
          <w:tcPr>
            <w:tcW w:w="4111" w:type="dxa"/>
            <w:gridSpan w:val="2"/>
          </w:tcPr>
          <w:p w14:paraId="1F1BC7F1" w14:textId="77777777" w:rsidR="001073BE" w:rsidRPr="0022659B" w:rsidRDefault="001073BE" w:rsidP="001073BE">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lastRenderedPageBreak/>
              <w:t>Отклонено.</w:t>
            </w:r>
          </w:p>
          <w:p w14:paraId="29F300D7" w14:textId="47AEEBC5" w:rsidR="000C52C2" w:rsidRPr="0022659B" w:rsidRDefault="001073BE" w:rsidP="003F7162">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 xml:space="preserve">Обоснование: стандарт не устанавливает содержание работ, которые должны выполняться на этапах ЖЦ изделий. </w:t>
            </w:r>
          </w:p>
        </w:tc>
      </w:tr>
      <w:tr w:rsidR="000C52C2" w:rsidRPr="0022659B" w14:paraId="35AE3540" w14:textId="77777777" w:rsidTr="006350D1">
        <w:tc>
          <w:tcPr>
            <w:tcW w:w="567" w:type="dxa"/>
          </w:tcPr>
          <w:p w14:paraId="7FE47979" w14:textId="77777777" w:rsidR="000C52C2" w:rsidRPr="0022659B" w:rsidRDefault="000C52C2" w:rsidP="006350D1">
            <w:pPr>
              <w:pStyle w:val="ac"/>
              <w:widowControl w:val="0"/>
              <w:numPr>
                <w:ilvl w:val="0"/>
                <w:numId w:val="29"/>
              </w:numPr>
              <w:ind w:left="142" w:hanging="162"/>
              <w:rPr>
                <w:rFonts w:ascii="Arial" w:hAnsi="Arial" w:cs="Arial"/>
                <w:sz w:val="20"/>
                <w:szCs w:val="20"/>
              </w:rPr>
            </w:pPr>
          </w:p>
        </w:tc>
        <w:tc>
          <w:tcPr>
            <w:tcW w:w="1725" w:type="dxa"/>
          </w:tcPr>
          <w:p w14:paraId="7B15173B" w14:textId="6BC77860" w:rsidR="000C52C2" w:rsidRPr="0022659B" w:rsidRDefault="000C52C2" w:rsidP="006350D1">
            <w:pPr>
              <w:widowControl w:val="0"/>
              <w:ind w:left="0" w:firstLine="0"/>
              <w:jc w:val="both"/>
              <w:rPr>
                <w:rFonts w:ascii="Arial" w:hAnsi="Arial" w:cs="Arial"/>
                <w:sz w:val="20"/>
                <w:szCs w:val="20"/>
              </w:rPr>
            </w:pPr>
            <w:r w:rsidRPr="0022659B">
              <w:rPr>
                <w:rFonts w:ascii="Arial" w:hAnsi="Arial" w:cs="Arial"/>
                <w:sz w:val="20"/>
                <w:szCs w:val="20"/>
              </w:rPr>
              <w:t>Приложение Б, таблица Б.1, п.1.2.3</w:t>
            </w:r>
          </w:p>
        </w:tc>
        <w:tc>
          <w:tcPr>
            <w:tcW w:w="2411" w:type="dxa"/>
          </w:tcPr>
          <w:p w14:paraId="7329316F" w14:textId="77777777" w:rsidR="000C52C2" w:rsidRPr="0022659B" w:rsidRDefault="000C52C2" w:rsidP="006350D1">
            <w:pPr>
              <w:widowControl w:val="0"/>
              <w:ind w:left="0" w:firstLine="0"/>
              <w:jc w:val="center"/>
              <w:rPr>
                <w:rFonts w:ascii="Arial" w:hAnsi="Arial" w:cs="Arial"/>
                <w:sz w:val="20"/>
                <w:szCs w:val="20"/>
              </w:rPr>
            </w:pPr>
            <w:r w:rsidRPr="0022659B">
              <w:rPr>
                <w:rFonts w:ascii="Arial" w:hAnsi="Arial" w:cs="Arial"/>
                <w:sz w:val="20"/>
                <w:szCs w:val="20"/>
              </w:rPr>
              <w:t>АО «ЦНИИмаш», № ОС-5242 от 11.03.2024 г.</w:t>
            </w:r>
          </w:p>
        </w:tc>
        <w:tc>
          <w:tcPr>
            <w:tcW w:w="6235" w:type="dxa"/>
          </w:tcPr>
          <w:p w14:paraId="0E5A6B09" w14:textId="77777777" w:rsidR="000C52C2" w:rsidRPr="0022659B" w:rsidRDefault="000C52C2" w:rsidP="006350D1">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3DC8E78D" w14:textId="77777777" w:rsidR="000C52C2" w:rsidRPr="0022659B" w:rsidRDefault="000C52C2" w:rsidP="006350D1">
            <w:pPr>
              <w:pStyle w:val="22"/>
              <w:keepNext/>
              <w:keepLines/>
              <w:shd w:val="clear" w:color="auto" w:fill="auto"/>
              <w:spacing w:after="0" w:line="240" w:lineRule="auto"/>
              <w:jc w:val="left"/>
              <w:rPr>
                <w:rFonts w:asciiTheme="minorBidi" w:hAnsiTheme="minorBidi" w:cstheme="minorBidi"/>
                <w:b w:val="0"/>
                <w:bCs w:val="0"/>
                <w:sz w:val="20"/>
                <w:szCs w:val="20"/>
              </w:rPr>
            </w:pPr>
            <w:r w:rsidRPr="0022659B">
              <w:rPr>
                <w:rFonts w:asciiTheme="minorBidi" w:hAnsiTheme="minorBidi" w:cstheme="minorBidi"/>
                <w:b w:val="0"/>
                <w:bCs w:val="0"/>
                <w:sz w:val="20"/>
                <w:szCs w:val="20"/>
              </w:rPr>
              <w:t>в конце предложения добавить:</w:t>
            </w:r>
          </w:p>
          <w:p w14:paraId="5F67D74D" w14:textId="77777777" w:rsidR="000C52C2" w:rsidRPr="0022659B" w:rsidRDefault="000C52C2" w:rsidP="006350D1">
            <w:pPr>
              <w:pStyle w:val="22"/>
              <w:keepNext/>
              <w:keepLines/>
              <w:spacing w:after="0" w:line="240" w:lineRule="auto"/>
              <w:jc w:val="left"/>
              <w:rPr>
                <w:rFonts w:asciiTheme="minorBidi" w:hAnsiTheme="minorBidi" w:cstheme="minorBidi"/>
                <w:b w:val="0"/>
                <w:bCs w:val="0"/>
                <w:sz w:val="20"/>
                <w:szCs w:val="20"/>
              </w:rPr>
            </w:pPr>
            <w:r w:rsidRPr="0022659B">
              <w:rPr>
                <w:rFonts w:asciiTheme="minorBidi" w:hAnsiTheme="minorBidi" w:cstheme="minorBidi"/>
                <w:b w:val="0"/>
                <w:bCs w:val="0"/>
                <w:sz w:val="20"/>
                <w:szCs w:val="20"/>
              </w:rPr>
              <w:t>- разработка предложений по реализации качественных требований, заданных в ТЗ на выполнении аванпроекта в части стандартизации и унификации разработках, унифицированных СЧ в целях обеспечения межпроектной унификации;</w:t>
            </w:r>
          </w:p>
          <w:p w14:paraId="2DBB7EF7" w14:textId="77777777" w:rsidR="000C52C2" w:rsidRPr="0022659B" w:rsidRDefault="000C52C2" w:rsidP="006350D1">
            <w:pPr>
              <w:pStyle w:val="22"/>
              <w:keepNext/>
              <w:keepLines/>
              <w:spacing w:after="0" w:line="240" w:lineRule="auto"/>
              <w:jc w:val="left"/>
              <w:rPr>
                <w:rFonts w:asciiTheme="minorBidi" w:hAnsiTheme="minorBidi" w:cstheme="minorBidi"/>
                <w:b w:val="0"/>
                <w:bCs w:val="0"/>
                <w:sz w:val="20"/>
                <w:szCs w:val="20"/>
              </w:rPr>
            </w:pPr>
            <w:r w:rsidRPr="0022659B">
              <w:rPr>
                <w:rFonts w:asciiTheme="minorBidi" w:hAnsiTheme="minorBidi" w:cstheme="minorBidi"/>
                <w:b w:val="0"/>
                <w:bCs w:val="0"/>
                <w:sz w:val="20"/>
                <w:szCs w:val="20"/>
              </w:rPr>
              <w:t>- использование унифицированных СЧ, КИМП и материалов общего</w:t>
            </w:r>
          </w:p>
          <w:p w14:paraId="0D0282FB" w14:textId="77777777" w:rsidR="000C52C2" w:rsidRPr="0022659B" w:rsidRDefault="000C52C2" w:rsidP="006350D1">
            <w:pPr>
              <w:pStyle w:val="22"/>
              <w:keepNext/>
              <w:keepLines/>
              <w:spacing w:after="0" w:line="240" w:lineRule="auto"/>
              <w:jc w:val="left"/>
              <w:rPr>
                <w:rFonts w:asciiTheme="minorBidi" w:hAnsiTheme="minorBidi" w:cstheme="minorBidi"/>
                <w:b w:val="0"/>
                <w:bCs w:val="0"/>
                <w:sz w:val="20"/>
                <w:szCs w:val="20"/>
              </w:rPr>
            </w:pPr>
            <w:r w:rsidRPr="0022659B">
              <w:rPr>
                <w:rFonts w:asciiTheme="minorBidi" w:hAnsiTheme="minorBidi" w:cstheme="minorBidi"/>
                <w:b w:val="0"/>
                <w:bCs w:val="0"/>
                <w:sz w:val="20"/>
                <w:szCs w:val="20"/>
              </w:rPr>
              <w:t>применения;</w:t>
            </w:r>
          </w:p>
          <w:p w14:paraId="346781F8" w14:textId="77777777" w:rsidR="000C52C2" w:rsidRPr="0022659B" w:rsidRDefault="000C52C2" w:rsidP="006350D1">
            <w:pPr>
              <w:pStyle w:val="22"/>
              <w:keepNext/>
              <w:keepLines/>
              <w:spacing w:after="0" w:line="240" w:lineRule="auto"/>
              <w:jc w:val="left"/>
              <w:rPr>
                <w:rFonts w:asciiTheme="minorBidi" w:hAnsiTheme="minorBidi" w:cstheme="minorBidi"/>
                <w:b w:val="0"/>
                <w:bCs w:val="0"/>
                <w:sz w:val="20"/>
                <w:szCs w:val="20"/>
              </w:rPr>
            </w:pPr>
            <w:r w:rsidRPr="0022659B">
              <w:rPr>
                <w:rFonts w:asciiTheme="minorBidi" w:hAnsiTheme="minorBidi" w:cstheme="minorBidi"/>
                <w:b w:val="0"/>
                <w:bCs w:val="0"/>
                <w:sz w:val="20"/>
                <w:szCs w:val="20"/>
              </w:rPr>
              <w:t>- ограничение и рациональное сокращение номенклатуры СЧ, КИМП и материалов общего применения.</w:t>
            </w:r>
          </w:p>
        </w:tc>
        <w:tc>
          <w:tcPr>
            <w:tcW w:w="4111" w:type="dxa"/>
            <w:gridSpan w:val="2"/>
          </w:tcPr>
          <w:p w14:paraId="203C1195" w14:textId="77777777" w:rsidR="003F7162" w:rsidRPr="0022659B" w:rsidRDefault="003F7162" w:rsidP="003F7162">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Отклонено.</w:t>
            </w:r>
          </w:p>
          <w:p w14:paraId="01F1D613" w14:textId="3B7B39DA" w:rsidR="000C52C2" w:rsidRPr="0022659B" w:rsidRDefault="003F7162" w:rsidP="003F7162">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Обоснование: стандарт не устанавливает содержание работ, которые должны выполняться на этапах ЖЦ изделий.</w:t>
            </w:r>
          </w:p>
        </w:tc>
      </w:tr>
      <w:tr w:rsidR="009116DB" w:rsidRPr="0022659B" w14:paraId="698C14D9" w14:textId="77777777" w:rsidTr="005A130D">
        <w:tc>
          <w:tcPr>
            <w:tcW w:w="567" w:type="dxa"/>
          </w:tcPr>
          <w:p w14:paraId="5B765F79" w14:textId="77777777" w:rsidR="009116DB" w:rsidRPr="0022659B" w:rsidRDefault="009116DB" w:rsidP="009116DB">
            <w:pPr>
              <w:pStyle w:val="ac"/>
              <w:widowControl w:val="0"/>
              <w:numPr>
                <w:ilvl w:val="0"/>
                <w:numId w:val="29"/>
              </w:numPr>
              <w:ind w:left="142" w:hanging="162"/>
              <w:rPr>
                <w:rFonts w:ascii="Arial" w:hAnsi="Arial" w:cs="Arial"/>
                <w:sz w:val="20"/>
                <w:szCs w:val="20"/>
              </w:rPr>
            </w:pPr>
          </w:p>
        </w:tc>
        <w:tc>
          <w:tcPr>
            <w:tcW w:w="1725" w:type="dxa"/>
          </w:tcPr>
          <w:p w14:paraId="6739902D" w14:textId="2CA71F9B" w:rsidR="009116DB" w:rsidRPr="0022659B" w:rsidRDefault="009116DB" w:rsidP="009116DB">
            <w:pPr>
              <w:widowControl w:val="0"/>
              <w:ind w:left="0" w:firstLine="0"/>
              <w:jc w:val="both"/>
              <w:rPr>
                <w:rFonts w:ascii="Arial" w:hAnsi="Arial" w:cs="Arial"/>
                <w:sz w:val="20"/>
                <w:szCs w:val="20"/>
              </w:rPr>
            </w:pPr>
            <w:r w:rsidRPr="0022659B">
              <w:rPr>
                <w:rFonts w:ascii="Arial" w:hAnsi="Arial" w:cs="Arial"/>
                <w:sz w:val="20"/>
                <w:szCs w:val="20"/>
              </w:rPr>
              <w:t>Приложение Б, таблица Б.1</w:t>
            </w:r>
          </w:p>
        </w:tc>
        <w:tc>
          <w:tcPr>
            <w:tcW w:w="2411" w:type="dxa"/>
          </w:tcPr>
          <w:p w14:paraId="265D0BC8" w14:textId="77777777" w:rsidR="009116DB" w:rsidRPr="0022659B" w:rsidRDefault="009116DB" w:rsidP="009116DB">
            <w:pPr>
              <w:widowControl w:val="0"/>
              <w:ind w:left="0" w:firstLine="0"/>
              <w:jc w:val="center"/>
              <w:rPr>
                <w:rFonts w:asciiTheme="minorBidi" w:hAnsiTheme="minorBidi" w:cstheme="minorBidi"/>
                <w:sz w:val="20"/>
                <w:szCs w:val="20"/>
              </w:rPr>
            </w:pPr>
            <w:r w:rsidRPr="0022659B">
              <w:rPr>
                <w:rFonts w:ascii="Arial" w:hAnsi="Arial" w:cs="Arial"/>
                <w:color w:val="000000" w:themeColor="text1"/>
                <w:sz w:val="20"/>
                <w:szCs w:val="20"/>
              </w:rPr>
              <w:t>АО «Российские космические системы», № РКС 8-420 от 15.03.2024 г.</w:t>
            </w:r>
          </w:p>
        </w:tc>
        <w:tc>
          <w:tcPr>
            <w:tcW w:w="6235" w:type="dxa"/>
          </w:tcPr>
          <w:p w14:paraId="67F36EFB" w14:textId="77777777" w:rsidR="009116DB" w:rsidRPr="0022659B" w:rsidRDefault="009116DB" w:rsidP="009116DB">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5A99ADAE" w14:textId="5FD568E6" w:rsidR="009116DB" w:rsidRPr="0022659B" w:rsidRDefault="009116DB" w:rsidP="009116DB">
            <w:pPr>
              <w:widowControl w:val="0"/>
              <w:ind w:left="0" w:firstLine="0"/>
              <w:rPr>
                <w:rFonts w:ascii="Arial" w:hAnsi="Arial" w:cs="Arial"/>
                <w:bCs/>
                <w:sz w:val="20"/>
                <w:szCs w:val="20"/>
              </w:rPr>
            </w:pPr>
            <w:r w:rsidRPr="0022659B">
              <w:rPr>
                <w:rFonts w:asciiTheme="minorBidi" w:hAnsiTheme="minorBidi" w:cstheme="minorBidi"/>
                <w:sz w:val="20"/>
                <w:szCs w:val="20"/>
              </w:rPr>
              <w:t>Не заполнены задачи для пунктов 3.1.1 первое перечисление, пункта 5.4</w:t>
            </w:r>
          </w:p>
        </w:tc>
        <w:tc>
          <w:tcPr>
            <w:tcW w:w="4111" w:type="dxa"/>
            <w:gridSpan w:val="2"/>
          </w:tcPr>
          <w:p w14:paraId="7CA89560" w14:textId="77777777" w:rsidR="003F7162" w:rsidRDefault="003F7162" w:rsidP="003F7162">
            <w:pPr>
              <w:widowControl w:val="0"/>
              <w:ind w:left="0" w:firstLine="0"/>
              <w:jc w:val="both"/>
              <w:rPr>
                <w:rFonts w:ascii="Arial" w:eastAsia="Times New Roman" w:hAnsi="Arial" w:cs="Arial"/>
                <w:color w:val="000000" w:themeColor="text1"/>
                <w:sz w:val="20"/>
                <w:szCs w:val="20"/>
                <w:lang w:eastAsia="ru-RU"/>
              </w:rPr>
            </w:pPr>
            <w:r>
              <w:rPr>
                <w:rFonts w:ascii="Arial" w:eastAsia="Times New Roman" w:hAnsi="Arial" w:cs="Arial"/>
                <w:color w:val="000000" w:themeColor="text1"/>
                <w:sz w:val="20"/>
                <w:szCs w:val="20"/>
                <w:lang w:eastAsia="ru-RU"/>
              </w:rPr>
              <w:t xml:space="preserve">Принято к сведению. </w:t>
            </w:r>
          </w:p>
          <w:p w14:paraId="54A8C4A0" w14:textId="6A777025" w:rsidR="00B2164F" w:rsidRPr="0022659B" w:rsidRDefault="003F7162" w:rsidP="003F7162">
            <w:pPr>
              <w:widowControl w:val="0"/>
              <w:ind w:left="0" w:firstLine="0"/>
              <w:rPr>
                <w:rFonts w:ascii="Arial" w:eastAsia="Times New Roman" w:hAnsi="Arial" w:cs="Arial"/>
                <w:sz w:val="20"/>
                <w:szCs w:val="20"/>
                <w:lang w:eastAsia="ru-RU"/>
              </w:rPr>
            </w:pPr>
            <w:r>
              <w:rPr>
                <w:rFonts w:ascii="Arial" w:eastAsia="Times New Roman" w:hAnsi="Arial" w:cs="Arial"/>
                <w:color w:val="000000" w:themeColor="text1"/>
                <w:sz w:val="20"/>
                <w:szCs w:val="20"/>
                <w:lang w:eastAsia="ru-RU"/>
              </w:rPr>
              <w:t>Проект стандарта существенно переработан</w:t>
            </w:r>
          </w:p>
        </w:tc>
      </w:tr>
      <w:tr w:rsidR="00636BC5" w:rsidRPr="0022659B" w14:paraId="5759743F" w14:textId="77777777" w:rsidTr="005A130D">
        <w:tc>
          <w:tcPr>
            <w:tcW w:w="567" w:type="dxa"/>
          </w:tcPr>
          <w:p w14:paraId="09188D1E"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0DEA7831" w14:textId="1783A7F8" w:rsidR="00636BC5" w:rsidRPr="0022659B" w:rsidRDefault="00636BC5" w:rsidP="00636BC5">
            <w:pPr>
              <w:widowControl w:val="0"/>
              <w:ind w:left="0" w:firstLine="0"/>
              <w:jc w:val="both"/>
              <w:rPr>
                <w:rFonts w:ascii="Arial" w:hAnsi="Arial" w:cs="Arial"/>
                <w:sz w:val="20"/>
                <w:szCs w:val="20"/>
                <w:lang w:val="en-US"/>
              </w:rPr>
            </w:pPr>
            <w:r w:rsidRPr="0022659B">
              <w:rPr>
                <w:rFonts w:ascii="Arial" w:hAnsi="Arial" w:cs="Arial"/>
                <w:sz w:val="20"/>
                <w:szCs w:val="20"/>
              </w:rPr>
              <w:t>Приложение Б, таблица Б.1</w:t>
            </w:r>
          </w:p>
        </w:tc>
        <w:tc>
          <w:tcPr>
            <w:tcW w:w="2411" w:type="dxa"/>
          </w:tcPr>
          <w:p w14:paraId="77119D6E" w14:textId="30CF8A4B" w:rsidR="00636BC5" w:rsidRPr="0022659B" w:rsidRDefault="00636BC5" w:rsidP="00636BC5">
            <w:pPr>
              <w:widowControl w:val="0"/>
              <w:ind w:left="0" w:firstLine="0"/>
              <w:jc w:val="center"/>
              <w:rPr>
                <w:rFonts w:ascii="Arial" w:hAnsi="Arial" w:cs="Arial"/>
                <w:color w:val="000000" w:themeColor="text1"/>
                <w:sz w:val="20"/>
                <w:szCs w:val="20"/>
              </w:rPr>
            </w:pPr>
            <w:r w:rsidRPr="0022659B">
              <w:rPr>
                <w:rFonts w:ascii="Arial" w:hAnsi="Arial" w:cs="Arial"/>
                <w:sz w:val="20"/>
                <w:szCs w:val="20"/>
              </w:rPr>
              <w:t>НИЦ «Курчатовский институт», б/н</w:t>
            </w:r>
          </w:p>
        </w:tc>
        <w:tc>
          <w:tcPr>
            <w:tcW w:w="6235" w:type="dxa"/>
          </w:tcPr>
          <w:p w14:paraId="24F937BD" w14:textId="77777777" w:rsidR="00636BC5" w:rsidRPr="0022659B" w:rsidRDefault="00636BC5" w:rsidP="00636BC5">
            <w:pPr>
              <w:ind w:left="0" w:firstLine="0"/>
              <w:rPr>
                <w:rFonts w:ascii="Arial" w:hAnsi="Arial" w:cs="Arial"/>
                <w:b/>
                <w:bCs/>
                <w:color w:val="000000" w:themeColor="text1"/>
                <w:sz w:val="20"/>
                <w:szCs w:val="20"/>
                <w:u w:val="single"/>
              </w:rPr>
            </w:pPr>
            <w:r w:rsidRPr="0022659B">
              <w:rPr>
                <w:rFonts w:ascii="Arial" w:hAnsi="Arial" w:cs="Arial"/>
                <w:b/>
                <w:bCs/>
                <w:color w:val="000000" w:themeColor="text1"/>
                <w:sz w:val="20"/>
                <w:szCs w:val="20"/>
                <w:u w:val="single"/>
              </w:rPr>
              <w:t>Замечание:</w:t>
            </w:r>
          </w:p>
          <w:p w14:paraId="07DC14FF" w14:textId="77777777" w:rsidR="00636BC5" w:rsidRPr="0022659B" w:rsidRDefault="00636BC5" w:rsidP="00636BC5">
            <w:pPr>
              <w:pStyle w:val="a6"/>
              <w:jc w:val="left"/>
              <w:rPr>
                <w:rFonts w:ascii="Arial" w:hAnsi="Arial" w:cs="Arial"/>
                <w:sz w:val="20"/>
                <w:szCs w:val="20"/>
              </w:rPr>
            </w:pPr>
            <w:r w:rsidRPr="0022659B">
              <w:rPr>
                <w:rFonts w:ascii="Arial" w:hAnsi="Arial" w:cs="Arial"/>
                <w:color w:val="000000"/>
                <w:sz w:val="20"/>
                <w:szCs w:val="20"/>
                <w:lang w:eastAsia="ru-RU" w:bidi="ru-RU"/>
              </w:rPr>
              <w:t>(ВОК) ...производства изделия</w:t>
            </w:r>
          </w:p>
          <w:p w14:paraId="211E2B1E" w14:textId="77777777" w:rsidR="00636BC5" w:rsidRPr="0022659B" w:rsidRDefault="00636BC5" w:rsidP="00636BC5">
            <w:pPr>
              <w:pStyle w:val="a6"/>
              <w:jc w:val="left"/>
              <w:rPr>
                <w:rFonts w:ascii="Arial" w:hAnsi="Arial" w:cs="Arial"/>
                <w:sz w:val="20"/>
                <w:szCs w:val="20"/>
              </w:rPr>
            </w:pPr>
            <w:r w:rsidRPr="0022659B">
              <w:rPr>
                <w:rFonts w:ascii="Arial" w:hAnsi="Arial" w:cs="Arial"/>
                <w:color w:val="000000"/>
                <w:sz w:val="20"/>
                <w:szCs w:val="20"/>
                <w:lang w:eastAsia="ru-RU" w:bidi="ru-RU"/>
              </w:rPr>
              <w:t>...(ресурсы) ...изделий</w:t>
            </w:r>
          </w:p>
          <w:p w14:paraId="1D68E562" w14:textId="77777777" w:rsidR="00636BC5" w:rsidRPr="0022659B" w:rsidRDefault="00636BC5" w:rsidP="00636BC5">
            <w:pPr>
              <w:autoSpaceDE w:val="0"/>
              <w:autoSpaceDN w:val="0"/>
              <w:adjustRightInd w:val="0"/>
              <w:ind w:left="0" w:firstLine="0"/>
              <w:rPr>
                <w:rFonts w:ascii="Arial" w:hAnsi="Arial" w:cs="Arial"/>
                <w:bCs/>
                <w:sz w:val="20"/>
                <w:szCs w:val="20"/>
              </w:rPr>
            </w:pPr>
            <w:r w:rsidRPr="0022659B">
              <w:rPr>
                <w:rFonts w:ascii="Arial" w:hAnsi="Arial" w:cs="Arial"/>
                <w:color w:val="000000"/>
                <w:sz w:val="20"/>
                <w:szCs w:val="20"/>
                <w:lang w:eastAsia="ru-RU" w:bidi="ru-RU"/>
              </w:rPr>
              <w:t xml:space="preserve">4.2.5 </w:t>
            </w:r>
            <w:r w:rsidRPr="0022659B">
              <w:rPr>
                <w:rFonts w:ascii="Arial" w:hAnsi="Arial" w:cs="Arial"/>
                <w:i/>
                <w:iCs/>
                <w:color w:val="000000"/>
                <w:sz w:val="20"/>
                <w:szCs w:val="20"/>
                <w:lang w:eastAsia="ru-RU" w:bidi="ru-RU"/>
              </w:rPr>
              <w:t>...ил...</w:t>
            </w:r>
          </w:p>
          <w:p w14:paraId="5C349F04" w14:textId="77777777" w:rsidR="00636BC5" w:rsidRPr="0022659B" w:rsidRDefault="00636BC5" w:rsidP="00636BC5">
            <w:pPr>
              <w:ind w:left="0" w:firstLine="0"/>
              <w:rPr>
                <w:rFonts w:ascii="Arial" w:hAnsi="Arial" w:cs="Arial"/>
                <w:color w:val="000000" w:themeColor="text1"/>
                <w:sz w:val="20"/>
                <w:szCs w:val="20"/>
              </w:rPr>
            </w:pPr>
            <w:r w:rsidRPr="0022659B">
              <w:rPr>
                <w:rFonts w:ascii="Arial" w:hAnsi="Arial" w:cs="Arial"/>
                <w:b/>
                <w:bCs/>
                <w:color w:val="000000" w:themeColor="text1"/>
                <w:sz w:val="20"/>
                <w:szCs w:val="20"/>
                <w:u w:val="single"/>
              </w:rPr>
              <w:t>Предлагаемая редакция:</w:t>
            </w:r>
          </w:p>
          <w:p w14:paraId="69C5420E" w14:textId="77777777" w:rsidR="00636BC5" w:rsidRPr="0022659B" w:rsidRDefault="00636BC5" w:rsidP="00636BC5">
            <w:pPr>
              <w:pStyle w:val="a6"/>
              <w:jc w:val="left"/>
              <w:rPr>
                <w:rFonts w:ascii="Arial" w:hAnsi="Arial" w:cs="Arial"/>
                <w:sz w:val="20"/>
                <w:szCs w:val="20"/>
              </w:rPr>
            </w:pPr>
            <w:r w:rsidRPr="0022659B">
              <w:rPr>
                <w:rFonts w:ascii="Arial" w:hAnsi="Arial" w:cs="Arial"/>
                <w:color w:val="000000"/>
                <w:sz w:val="20"/>
                <w:szCs w:val="20"/>
                <w:lang w:eastAsia="ru-RU" w:bidi="ru-RU"/>
              </w:rPr>
              <w:t>(ВОК);</w:t>
            </w:r>
          </w:p>
          <w:p w14:paraId="4F83F89D" w14:textId="77777777" w:rsidR="00636BC5" w:rsidRPr="0022659B" w:rsidRDefault="00636BC5" w:rsidP="00636BC5">
            <w:pPr>
              <w:pStyle w:val="a6"/>
              <w:jc w:val="left"/>
              <w:rPr>
                <w:rFonts w:ascii="Arial" w:hAnsi="Arial" w:cs="Arial"/>
                <w:sz w:val="20"/>
                <w:szCs w:val="20"/>
              </w:rPr>
            </w:pPr>
            <w:r w:rsidRPr="0022659B">
              <w:rPr>
                <w:rFonts w:ascii="Arial" w:hAnsi="Arial" w:cs="Arial"/>
                <w:color w:val="000000"/>
                <w:sz w:val="20"/>
                <w:szCs w:val="20"/>
                <w:lang w:eastAsia="ru-RU" w:bidi="ru-RU"/>
              </w:rPr>
              <w:t>...производства изделия;</w:t>
            </w:r>
          </w:p>
          <w:p w14:paraId="14E57D99" w14:textId="77777777" w:rsidR="00636BC5" w:rsidRPr="0022659B" w:rsidRDefault="00636BC5" w:rsidP="00636BC5">
            <w:pPr>
              <w:pStyle w:val="a6"/>
              <w:jc w:val="left"/>
              <w:rPr>
                <w:rFonts w:ascii="Arial" w:hAnsi="Arial" w:cs="Arial"/>
                <w:sz w:val="20"/>
                <w:szCs w:val="20"/>
              </w:rPr>
            </w:pPr>
            <w:r w:rsidRPr="0022659B">
              <w:rPr>
                <w:rFonts w:ascii="Arial" w:hAnsi="Arial" w:cs="Arial"/>
                <w:color w:val="000000"/>
                <w:sz w:val="20"/>
                <w:szCs w:val="20"/>
                <w:lang w:eastAsia="ru-RU" w:bidi="ru-RU"/>
              </w:rPr>
              <w:t>...(ресурсы):</w:t>
            </w:r>
          </w:p>
          <w:p w14:paraId="431012E6" w14:textId="77777777" w:rsidR="00636BC5" w:rsidRPr="0022659B" w:rsidRDefault="00636BC5" w:rsidP="00636BC5">
            <w:pPr>
              <w:pStyle w:val="a6"/>
              <w:jc w:val="left"/>
              <w:rPr>
                <w:rFonts w:ascii="Arial" w:hAnsi="Arial" w:cs="Arial"/>
                <w:sz w:val="20"/>
                <w:szCs w:val="20"/>
              </w:rPr>
            </w:pPr>
            <w:r w:rsidRPr="0022659B">
              <w:rPr>
                <w:rFonts w:ascii="Arial" w:hAnsi="Arial" w:cs="Arial"/>
                <w:color w:val="000000"/>
                <w:sz w:val="20"/>
                <w:szCs w:val="20"/>
                <w:lang w:eastAsia="ru-RU" w:bidi="ru-RU"/>
              </w:rPr>
              <w:t>...изделий;</w:t>
            </w:r>
          </w:p>
          <w:p w14:paraId="5AB1E3DC" w14:textId="77777777" w:rsidR="00636BC5" w:rsidRPr="0022659B" w:rsidRDefault="00636BC5" w:rsidP="00636BC5">
            <w:pPr>
              <w:autoSpaceDE w:val="0"/>
              <w:autoSpaceDN w:val="0"/>
              <w:adjustRightInd w:val="0"/>
              <w:ind w:left="0" w:firstLine="0"/>
              <w:rPr>
                <w:rFonts w:ascii="Arial" w:hAnsi="Arial" w:cs="Arial"/>
                <w:bCs/>
                <w:sz w:val="20"/>
                <w:szCs w:val="20"/>
              </w:rPr>
            </w:pPr>
            <w:r w:rsidRPr="0022659B">
              <w:rPr>
                <w:rFonts w:ascii="Arial" w:hAnsi="Arial" w:cs="Arial"/>
                <w:color w:val="000000"/>
                <w:sz w:val="20"/>
                <w:szCs w:val="20"/>
                <w:lang w:eastAsia="ru-RU" w:bidi="ru-RU"/>
              </w:rPr>
              <w:t>4.2.5 ...или...</w:t>
            </w:r>
          </w:p>
          <w:p w14:paraId="757F54BF" w14:textId="77777777" w:rsidR="00636BC5" w:rsidRPr="0022659B" w:rsidRDefault="00636BC5" w:rsidP="00636BC5">
            <w:pPr>
              <w:autoSpaceDE w:val="0"/>
              <w:autoSpaceDN w:val="0"/>
              <w:adjustRightInd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30E31DD2" w14:textId="77777777" w:rsidR="00636BC5" w:rsidRPr="0022659B" w:rsidRDefault="00636BC5" w:rsidP="00636BC5">
            <w:pPr>
              <w:pStyle w:val="a6"/>
              <w:jc w:val="left"/>
              <w:rPr>
                <w:rFonts w:ascii="Arial" w:hAnsi="Arial" w:cs="Arial"/>
                <w:sz w:val="20"/>
                <w:szCs w:val="20"/>
              </w:rPr>
            </w:pPr>
            <w:r w:rsidRPr="0022659B">
              <w:rPr>
                <w:rFonts w:ascii="Arial" w:hAnsi="Arial" w:cs="Arial"/>
                <w:color w:val="000000"/>
                <w:sz w:val="20"/>
                <w:szCs w:val="20"/>
                <w:lang w:val="en-US" w:bidi="en-US"/>
              </w:rPr>
              <w:t>therules</w:t>
            </w:r>
            <w:r w:rsidRPr="0022659B">
              <w:rPr>
                <w:rFonts w:ascii="Arial" w:hAnsi="Arial" w:cs="Arial"/>
                <w:color w:val="000000"/>
                <w:sz w:val="20"/>
                <w:szCs w:val="20"/>
                <w:lang w:bidi="en-US"/>
              </w:rPr>
              <w:t>.</w:t>
            </w:r>
            <w:r w:rsidRPr="0022659B">
              <w:rPr>
                <w:rFonts w:ascii="Arial" w:hAnsi="Arial" w:cs="Arial"/>
                <w:color w:val="000000"/>
                <w:sz w:val="20"/>
                <w:szCs w:val="20"/>
                <w:lang w:val="en-US" w:bidi="en-US"/>
              </w:rPr>
              <w:t>ru</w:t>
            </w:r>
            <w:r w:rsidRPr="0022659B">
              <w:rPr>
                <w:rFonts w:ascii="Arial" w:hAnsi="Arial" w:cs="Arial"/>
                <w:color w:val="000000"/>
                <w:sz w:val="20"/>
                <w:szCs w:val="20"/>
                <w:lang w:bidi="en-US"/>
              </w:rPr>
              <w:t>/</w:t>
            </w:r>
            <w:r w:rsidRPr="0022659B">
              <w:rPr>
                <w:rFonts w:ascii="Arial" w:hAnsi="Arial" w:cs="Arial"/>
                <w:color w:val="000000"/>
                <w:sz w:val="20"/>
                <w:szCs w:val="20"/>
                <w:lang w:val="en-US" w:bidi="en-US"/>
              </w:rPr>
              <w:t>semicolon</w:t>
            </w:r>
            <w:r w:rsidRPr="0022659B">
              <w:rPr>
                <w:rFonts w:ascii="Arial" w:hAnsi="Arial" w:cs="Arial"/>
                <w:color w:val="000000"/>
                <w:sz w:val="20"/>
                <w:szCs w:val="20"/>
                <w:lang w:bidi="en-US"/>
              </w:rPr>
              <w:t>/</w:t>
            </w:r>
          </w:p>
          <w:p w14:paraId="13FBD3A3" w14:textId="77777777" w:rsidR="00636BC5" w:rsidRPr="0022659B" w:rsidRDefault="00636BC5" w:rsidP="00636BC5">
            <w:pPr>
              <w:pStyle w:val="a6"/>
              <w:jc w:val="left"/>
              <w:rPr>
                <w:rFonts w:ascii="Arial" w:hAnsi="Arial" w:cs="Arial"/>
                <w:sz w:val="20"/>
                <w:szCs w:val="20"/>
                <w:lang w:val="en-US"/>
              </w:rPr>
            </w:pPr>
            <w:r w:rsidRPr="0022659B">
              <w:rPr>
                <w:rFonts w:ascii="Arial" w:hAnsi="Arial" w:cs="Arial"/>
                <w:color w:val="000000"/>
                <w:sz w:val="20"/>
                <w:szCs w:val="20"/>
                <w:lang w:val="en-US" w:bidi="en-US"/>
              </w:rPr>
              <w:t>therules.ru/semicolon therules.ru/semicolon</w:t>
            </w:r>
          </w:p>
          <w:p w14:paraId="79D1768D" w14:textId="3EF2DF98"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color w:val="000000"/>
                <w:sz w:val="20"/>
                <w:szCs w:val="20"/>
                <w:lang w:eastAsia="ru-RU" w:bidi="ru-RU"/>
              </w:rPr>
              <w:t>Опечатка.</w:t>
            </w:r>
          </w:p>
        </w:tc>
        <w:tc>
          <w:tcPr>
            <w:tcW w:w="4111" w:type="dxa"/>
            <w:gridSpan w:val="2"/>
          </w:tcPr>
          <w:p w14:paraId="73BDE725" w14:textId="06648F21" w:rsidR="00636BC5" w:rsidRPr="0022659B" w:rsidRDefault="003F7162" w:rsidP="00636BC5">
            <w:pPr>
              <w:widowControl w:val="0"/>
              <w:ind w:left="0" w:firstLine="0"/>
              <w:rPr>
                <w:rFonts w:ascii="Arial" w:eastAsia="Times New Roman" w:hAnsi="Arial" w:cs="Arial"/>
                <w:sz w:val="20"/>
                <w:szCs w:val="20"/>
                <w:lang w:eastAsia="ru-RU"/>
              </w:rPr>
            </w:pPr>
            <w:r>
              <w:rPr>
                <w:rFonts w:ascii="Arial" w:eastAsia="Times New Roman" w:hAnsi="Arial" w:cs="Arial"/>
                <w:sz w:val="20"/>
                <w:szCs w:val="20"/>
                <w:lang w:eastAsia="ru-RU"/>
              </w:rPr>
              <w:t>Принято</w:t>
            </w:r>
            <w:r w:rsidR="00BE4807">
              <w:rPr>
                <w:rFonts w:ascii="Arial" w:eastAsia="Times New Roman" w:hAnsi="Arial" w:cs="Arial"/>
                <w:sz w:val="20"/>
                <w:szCs w:val="20"/>
                <w:lang w:eastAsia="ru-RU"/>
              </w:rPr>
              <w:t>.</w:t>
            </w:r>
          </w:p>
        </w:tc>
      </w:tr>
      <w:tr w:rsidR="00636BC5" w:rsidRPr="0022659B" w14:paraId="03191A2E" w14:textId="77777777" w:rsidTr="005A130D">
        <w:tc>
          <w:tcPr>
            <w:tcW w:w="567" w:type="dxa"/>
          </w:tcPr>
          <w:p w14:paraId="517510E9"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13168B32" w14:textId="067899B9" w:rsidR="00636BC5" w:rsidRPr="0022659B" w:rsidRDefault="00636BC5" w:rsidP="00636BC5">
            <w:pPr>
              <w:widowControl w:val="0"/>
              <w:ind w:left="0" w:firstLine="0"/>
              <w:jc w:val="both"/>
              <w:rPr>
                <w:rFonts w:ascii="Arial" w:hAnsi="Arial" w:cs="Arial"/>
                <w:sz w:val="20"/>
                <w:szCs w:val="20"/>
                <w:lang w:val="en-US"/>
              </w:rPr>
            </w:pPr>
            <w:r w:rsidRPr="0022659B">
              <w:rPr>
                <w:rFonts w:ascii="Arial" w:hAnsi="Arial" w:cs="Arial"/>
                <w:sz w:val="20"/>
                <w:szCs w:val="20"/>
              </w:rPr>
              <w:t>Приложение Б, таблица Б.1, 5.5</w:t>
            </w:r>
          </w:p>
        </w:tc>
        <w:tc>
          <w:tcPr>
            <w:tcW w:w="2411" w:type="dxa"/>
          </w:tcPr>
          <w:p w14:paraId="62E6BAC1" w14:textId="5BADF6F7" w:rsidR="00636BC5" w:rsidRPr="0022659B" w:rsidRDefault="00636BC5" w:rsidP="00636BC5">
            <w:pPr>
              <w:widowControl w:val="0"/>
              <w:ind w:left="0" w:firstLine="0"/>
              <w:jc w:val="center"/>
              <w:rPr>
                <w:rFonts w:ascii="Arial" w:hAnsi="Arial" w:cs="Arial"/>
                <w:color w:val="000000" w:themeColor="text1"/>
                <w:sz w:val="20"/>
                <w:szCs w:val="20"/>
              </w:rPr>
            </w:pPr>
            <w:r w:rsidRPr="0022659B">
              <w:rPr>
                <w:rFonts w:ascii="Arial" w:hAnsi="Arial" w:cs="Arial"/>
                <w:sz w:val="20"/>
                <w:szCs w:val="20"/>
              </w:rPr>
              <w:t>НИЦ «Курчатовский институт», б/н</w:t>
            </w:r>
          </w:p>
        </w:tc>
        <w:tc>
          <w:tcPr>
            <w:tcW w:w="6235" w:type="dxa"/>
          </w:tcPr>
          <w:p w14:paraId="3BE85ABD" w14:textId="77777777" w:rsidR="00636BC5" w:rsidRPr="0022659B" w:rsidRDefault="00636BC5" w:rsidP="00636BC5">
            <w:pPr>
              <w:ind w:left="0" w:firstLine="0"/>
              <w:rPr>
                <w:rFonts w:ascii="Arial" w:hAnsi="Arial" w:cs="Arial"/>
                <w:b/>
                <w:bCs/>
                <w:color w:val="000000" w:themeColor="text1"/>
                <w:sz w:val="20"/>
                <w:szCs w:val="20"/>
                <w:u w:val="single"/>
              </w:rPr>
            </w:pPr>
            <w:r w:rsidRPr="0022659B">
              <w:rPr>
                <w:rFonts w:ascii="Arial" w:hAnsi="Arial" w:cs="Arial"/>
                <w:b/>
                <w:bCs/>
                <w:color w:val="000000" w:themeColor="text1"/>
                <w:sz w:val="20"/>
                <w:szCs w:val="20"/>
                <w:u w:val="single"/>
              </w:rPr>
              <w:t>Замечание:</w:t>
            </w:r>
          </w:p>
          <w:p w14:paraId="5BEDEBE9" w14:textId="77777777" w:rsidR="00636BC5" w:rsidRPr="0022659B" w:rsidRDefault="00636BC5" w:rsidP="00636BC5">
            <w:pPr>
              <w:autoSpaceDE w:val="0"/>
              <w:autoSpaceDN w:val="0"/>
              <w:adjustRightInd w:val="0"/>
              <w:ind w:left="0" w:firstLine="0"/>
              <w:rPr>
                <w:rFonts w:ascii="Arial" w:hAnsi="Arial" w:cs="Arial"/>
                <w:bCs/>
                <w:sz w:val="20"/>
                <w:szCs w:val="20"/>
              </w:rPr>
            </w:pPr>
            <w:r w:rsidRPr="0022659B">
              <w:rPr>
                <w:rFonts w:ascii="Arial" w:hAnsi="Arial" w:cs="Arial"/>
                <w:color w:val="000000"/>
                <w:sz w:val="20"/>
                <w:szCs w:val="20"/>
                <w:lang w:eastAsia="ru-RU" w:bidi="ru-RU"/>
              </w:rPr>
              <w:t>5.5.4 ...эксплуатации</w:t>
            </w:r>
          </w:p>
          <w:p w14:paraId="51802F06" w14:textId="77777777" w:rsidR="00636BC5" w:rsidRPr="0022659B" w:rsidRDefault="00636BC5" w:rsidP="00636BC5">
            <w:pPr>
              <w:ind w:left="0" w:firstLine="0"/>
              <w:rPr>
                <w:rFonts w:ascii="Arial" w:hAnsi="Arial" w:cs="Arial"/>
                <w:color w:val="000000" w:themeColor="text1"/>
                <w:sz w:val="20"/>
                <w:szCs w:val="20"/>
              </w:rPr>
            </w:pPr>
            <w:r w:rsidRPr="0022659B">
              <w:rPr>
                <w:rFonts w:ascii="Arial" w:hAnsi="Arial" w:cs="Arial"/>
                <w:b/>
                <w:bCs/>
                <w:color w:val="000000" w:themeColor="text1"/>
                <w:sz w:val="20"/>
                <w:szCs w:val="20"/>
                <w:u w:val="single"/>
              </w:rPr>
              <w:t>Предлагаемая редакция:</w:t>
            </w:r>
          </w:p>
          <w:p w14:paraId="3D98C9CE" w14:textId="77777777" w:rsidR="00636BC5" w:rsidRPr="0022659B" w:rsidRDefault="00636BC5" w:rsidP="00636BC5">
            <w:pPr>
              <w:autoSpaceDE w:val="0"/>
              <w:autoSpaceDN w:val="0"/>
              <w:adjustRightInd w:val="0"/>
              <w:ind w:left="0" w:firstLine="0"/>
              <w:rPr>
                <w:rFonts w:ascii="Arial" w:hAnsi="Arial" w:cs="Arial"/>
                <w:bCs/>
                <w:sz w:val="20"/>
                <w:szCs w:val="20"/>
              </w:rPr>
            </w:pPr>
            <w:r w:rsidRPr="0022659B">
              <w:rPr>
                <w:rFonts w:ascii="Arial" w:hAnsi="Arial" w:cs="Arial"/>
                <w:color w:val="000000"/>
                <w:sz w:val="20"/>
                <w:szCs w:val="20"/>
                <w:lang w:eastAsia="ru-RU" w:bidi="ru-RU"/>
              </w:rPr>
              <w:t>5.5.4 ...эксплуатации.</w:t>
            </w:r>
          </w:p>
          <w:p w14:paraId="2982A866" w14:textId="77777777" w:rsidR="00636BC5" w:rsidRPr="0022659B" w:rsidRDefault="00636BC5" w:rsidP="00636BC5">
            <w:pPr>
              <w:autoSpaceDE w:val="0"/>
              <w:autoSpaceDN w:val="0"/>
              <w:adjustRightInd w:val="0"/>
              <w:ind w:left="0" w:firstLine="0"/>
              <w:rPr>
                <w:rFonts w:ascii="Arial" w:hAnsi="Arial" w:cs="Arial"/>
                <w:b/>
                <w:sz w:val="20"/>
                <w:szCs w:val="20"/>
                <w:u w:val="single"/>
                <w:lang w:val="en-US"/>
              </w:rPr>
            </w:pPr>
            <w:r w:rsidRPr="0022659B">
              <w:rPr>
                <w:rFonts w:ascii="Arial" w:hAnsi="Arial" w:cs="Arial"/>
                <w:b/>
                <w:sz w:val="20"/>
                <w:szCs w:val="20"/>
                <w:u w:val="single"/>
              </w:rPr>
              <w:t>Обоснование</w:t>
            </w:r>
            <w:r w:rsidRPr="0022659B">
              <w:rPr>
                <w:rFonts w:ascii="Arial" w:hAnsi="Arial" w:cs="Arial"/>
                <w:b/>
                <w:sz w:val="20"/>
                <w:szCs w:val="20"/>
                <w:u w:val="single"/>
                <w:lang w:val="en-US"/>
              </w:rPr>
              <w:t>:</w:t>
            </w:r>
          </w:p>
          <w:p w14:paraId="489763CA" w14:textId="14830C40" w:rsidR="00636BC5" w:rsidRPr="0022659B" w:rsidRDefault="00636BC5" w:rsidP="00636BC5">
            <w:pPr>
              <w:widowControl w:val="0"/>
              <w:ind w:left="0" w:firstLine="0"/>
              <w:rPr>
                <w:rFonts w:ascii="Arial" w:hAnsi="Arial" w:cs="Arial"/>
                <w:b/>
                <w:sz w:val="20"/>
                <w:szCs w:val="20"/>
                <w:u w:val="single"/>
                <w:lang w:val="en-US"/>
              </w:rPr>
            </w:pPr>
            <w:r w:rsidRPr="0022659B">
              <w:rPr>
                <w:rFonts w:ascii="Arial" w:hAnsi="Arial" w:cs="Arial"/>
                <w:color w:val="000000"/>
                <w:sz w:val="20"/>
                <w:szCs w:val="20"/>
                <w:lang w:val="en-US" w:bidi="en-US"/>
              </w:rPr>
              <w:t>therules.ru/full-stop/</w:t>
            </w:r>
          </w:p>
        </w:tc>
        <w:tc>
          <w:tcPr>
            <w:tcW w:w="4111" w:type="dxa"/>
            <w:gridSpan w:val="2"/>
          </w:tcPr>
          <w:p w14:paraId="233FD9D8" w14:textId="77777777" w:rsidR="00636BC5" w:rsidRPr="0022659B" w:rsidRDefault="005E3182" w:rsidP="00636BC5">
            <w:pPr>
              <w:widowControl w:val="0"/>
              <w:ind w:left="0" w:firstLine="0"/>
              <w:rPr>
                <w:rFonts w:ascii="Arial" w:eastAsia="Times New Roman" w:hAnsi="Arial" w:cs="Arial"/>
                <w:sz w:val="20"/>
                <w:szCs w:val="20"/>
                <w:lang w:eastAsia="ru-RU"/>
              </w:rPr>
            </w:pPr>
            <w:r w:rsidRPr="0022659B">
              <w:rPr>
                <w:rFonts w:ascii="Arial" w:eastAsia="Times New Roman" w:hAnsi="Arial" w:cs="Arial"/>
                <w:sz w:val="20"/>
                <w:szCs w:val="20"/>
                <w:lang w:eastAsia="ru-RU"/>
              </w:rPr>
              <w:t>Отклонено.</w:t>
            </w:r>
          </w:p>
          <w:p w14:paraId="72DC28E0" w14:textId="719D2443" w:rsidR="005E3182" w:rsidRPr="0022659B" w:rsidRDefault="005E3182" w:rsidP="004E6288">
            <w:pPr>
              <w:widowControl w:val="0"/>
              <w:ind w:left="0" w:firstLine="0"/>
              <w:rPr>
                <w:rFonts w:ascii="Arial" w:eastAsia="Times New Roman" w:hAnsi="Arial" w:cs="Arial"/>
                <w:sz w:val="20"/>
                <w:szCs w:val="20"/>
                <w:lang w:eastAsia="ru-RU"/>
              </w:rPr>
            </w:pPr>
            <w:r w:rsidRPr="0022659B">
              <w:rPr>
                <w:rFonts w:ascii="Arial" w:eastAsia="Times New Roman" w:hAnsi="Arial" w:cs="Arial"/>
                <w:sz w:val="20"/>
                <w:szCs w:val="20"/>
                <w:lang w:eastAsia="ru-RU"/>
              </w:rPr>
              <w:t xml:space="preserve">Обоснование: точки в конце последних предложений в </w:t>
            </w:r>
            <w:r w:rsidR="004E6288" w:rsidRPr="0022659B">
              <w:rPr>
                <w:rFonts w:ascii="Arial" w:eastAsia="Times New Roman" w:hAnsi="Arial" w:cs="Arial"/>
                <w:sz w:val="20"/>
                <w:szCs w:val="20"/>
                <w:lang w:eastAsia="ru-RU"/>
              </w:rPr>
              <w:t>строках</w:t>
            </w:r>
            <w:r w:rsidRPr="0022659B">
              <w:rPr>
                <w:rFonts w:ascii="Arial" w:eastAsia="Times New Roman" w:hAnsi="Arial" w:cs="Arial"/>
                <w:sz w:val="20"/>
                <w:szCs w:val="20"/>
                <w:lang w:eastAsia="ru-RU"/>
              </w:rPr>
              <w:t xml:space="preserve"> таблицы исключены (ГОСТ 1.5-2001, п.4.5.4)</w:t>
            </w:r>
          </w:p>
        </w:tc>
      </w:tr>
      <w:tr w:rsidR="00636BC5" w:rsidRPr="0022659B" w14:paraId="3A2C8421" w14:textId="77777777" w:rsidTr="005A130D">
        <w:tc>
          <w:tcPr>
            <w:tcW w:w="567" w:type="dxa"/>
          </w:tcPr>
          <w:p w14:paraId="57C63615"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6A15B0A6" w14:textId="0279B9C3" w:rsidR="00636BC5" w:rsidRPr="0022659B" w:rsidRDefault="00636BC5" w:rsidP="00636BC5">
            <w:pPr>
              <w:widowControl w:val="0"/>
              <w:ind w:left="0" w:firstLine="0"/>
              <w:jc w:val="both"/>
              <w:rPr>
                <w:rFonts w:ascii="Arial" w:hAnsi="Arial" w:cs="Arial"/>
                <w:sz w:val="20"/>
                <w:szCs w:val="20"/>
                <w:lang w:val="en-US"/>
              </w:rPr>
            </w:pPr>
            <w:r w:rsidRPr="0022659B">
              <w:rPr>
                <w:rFonts w:ascii="Arial" w:hAnsi="Arial" w:cs="Arial"/>
                <w:sz w:val="20"/>
                <w:szCs w:val="20"/>
              </w:rPr>
              <w:t xml:space="preserve">Приложение Б, таблица Б.1, </w:t>
            </w:r>
            <w:r w:rsidRPr="0022659B">
              <w:rPr>
                <w:rFonts w:ascii="Arial" w:hAnsi="Arial" w:cs="Arial"/>
                <w:sz w:val="20"/>
                <w:szCs w:val="20"/>
              </w:rPr>
              <w:lastRenderedPageBreak/>
              <w:t>6.1</w:t>
            </w:r>
          </w:p>
        </w:tc>
        <w:tc>
          <w:tcPr>
            <w:tcW w:w="2411" w:type="dxa"/>
          </w:tcPr>
          <w:p w14:paraId="5D26B528" w14:textId="12D81E65" w:rsidR="00636BC5" w:rsidRPr="0022659B" w:rsidRDefault="00636BC5" w:rsidP="00636BC5">
            <w:pPr>
              <w:widowControl w:val="0"/>
              <w:ind w:left="0" w:firstLine="0"/>
              <w:jc w:val="center"/>
              <w:rPr>
                <w:rFonts w:ascii="Arial" w:hAnsi="Arial" w:cs="Arial"/>
                <w:color w:val="000000" w:themeColor="text1"/>
                <w:sz w:val="20"/>
                <w:szCs w:val="20"/>
              </w:rPr>
            </w:pPr>
            <w:r w:rsidRPr="0022659B">
              <w:rPr>
                <w:rFonts w:ascii="Arial" w:hAnsi="Arial" w:cs="Arial"/>
                <w:sz w:val="20"/>
                <w:szCs w:val="20"/>
              </w:rPr>
              <w:lastRenderedPageBreak/>
              <w:t>НИЦ «Курчатовский институт», б/н</w:t>
            </w:r>
          </w:p>
        </w:tc>
        <w:tc>
          <w:tcPr>
            <w:tcW w:w="6235" w:type="dxa"/>
          </w:tcPr>
          <w:p w14:paraId="0812D726" w14:textId="77777777" w:rsidR="00636BC5" w:rsidRPr="0022659B" w:rsidRDefault="00636BC5" w:rsidP="00636BC5">
            <w:pPr>
              <w:ind w:left="0" w:firstLine="0"/>
              <w:rPr>
                <w:rFonts w:ascii="Arial" w:hAnsi="Arial" w:cs="Arial"/>
                <w:b/>
                <w:bCs/>
                <w:color w:val="000000" w:themeColor="text1"/>
                <w:sz w:val="20"/>
                <w:szCs w:val="20"/>
                <w:u w:val="single"/>
              </w:rPr>
            </w:pPr>
            <w:r w:rsidRPr="0022659B">
              <w:rPr>
                <w:rFonts w:ascii="Arial" w:hAnsi="Arial" w:cs="Arial"/>
                <w:b/>
                <w:bCs/>
                <w:color w:val="000000" w:themeColor="text1"/>
                <w:sz w:val="20"/>
                <w:szCs w:val="20"/>
                <w:u w:val="single"/>
              </w:rPr>
              <w:t>Замечание:</w:t>
            </w:r>
          </w:p>
          <w:p w14:paraId="55D477BD" w14:textId="77777777" w:rsidR="00636BC5" w:rsidRPr="0022659B" w:rsidRDefault="00636BC5" w:rsidP="00636BC5">
            <w:pPr>
              <w:pStyle w:val="a6"/>
              <w:jc w:val="left"/>
              <w:rPr>
                <w:rFonts w:ascii="Arial" w:hAnsi="Arial" w:cs="Arial"/>
                <w:sz w:val="20"/>
                <w:szCs w:val="20"/>
              </w:rPr>
            </w:pPr>
            <w:r w:rsidRPr="0022659B">
              <w:rPr>
                <w:rFonts w:ascii="Arial" w:hAnsi="Arial" w:cs="Arial"/>
                <w:color w:val="000000"/>
                <w:sz w:val="20"/>
                <w:szCs w:val="20"/>
                <w:lang w:eastAsia="ru-RU" w:bidi="ru-RU"/>
              </w:rPr>
              <w:t>...отходов</w:t>
            </w:r>
          </w:p>
          <w:p w14:paraId="53026A92" w14:textId="77777777" w:rsidR="00636BC5" w:rsidRPr="0022659B" w:rsidRDefault="00636BC5" w:rsidP="00636BC5">
            <w:pPr>
              <w:autoSpaceDE w:val="0"/>
              <w:autoSpaceDN w:val="0"/>
              <w:adjustRightInd w:val="0"/>
              <w:ind w:left="0" w:firstLine="0"/>
              <w:rPr>
                <w:rFonts w:ascii="Arial" w:hAnsi="Arial" w:cs="Arial"/>
                <w:bCs/>
                <w:sz w:val="20"/>
                <w:szCs w:val="20"/>
              </w:rPr>
            </w:pPr>
            <w:r w:rsidRPr="0022659B">
              <w:rPr>
                <w:rFonts w:ascii="Arial" w:hAnsi="Arial" w:cs="Arial"/>
                <w:color w:val="000000"/>
                <w:sz w:val="20"/>
                <w:szCs w:val="20"/>
                <w:lang w:eastAsia="ru-RU" w:bidi="ru-RU"/>
              </w:rPr>
              <w:lastRenderedPageBreak/>
              <w:t>...отходов</w:t>
            </w:r>
          </w:p>
          <w:p w14:paraId="1EBF45DF" w14:textId="77777777" w:rsidR="00636BC5" w:rsidRPr="0022659B" w:rsidRDefault="00636BC5" w:rsidP="00636BC5">
            <w:pPr>
              <w:ind w:left="0" w:firstLine="0"/>
              <w:rPr>
                <w:rFonts w:ascii="Arial" w:hAnsi="Arial" w:cs="Arial"/>
                <w:color w:val="000000" w:themeColor="text1"/>
                <w:sz w:val="20"/>
                <w:szCs w:val="20"/>
              </w:rPr>
            </w:pPr>
            <w:r w:rsidRPr="0022659B">
              <w:rPr>
                <w:rFonts w:ascii="Arial" w:hAnsi="Arial" w:cs="Arial"/>
                <w:b/>
                <w:bCs/>
                <w:color w:val="000000" w:themeColor="text1"/>
                <w:sz w:val="20"/>
                <w:szCs w:val="20"/>
                <w:u w:val="single"/>
              </w:rPr>
              <w:t>Предлагаемая редакция:</w:t>
            </w:r>
          </w:p>
          <w:p w14:paraId="2AE845E5" w14:textId="77777777" w:rsidR="00636BC5" w:rsidRPr="008768C6" w:rsidRDefault="00636BC5" w:rsidP="00636BC5">
            <w:pPr>
              <w:pStyle w:val="a6"/>
              <w:jc w:val="left"/>
              <w:rPr>
                <w:rFonts w:ascii="Arial" w:hAnsi="Arial" w:cs="Arial"/>
                <w:sz w:val="20"/>
                <w:szCs w:val="20"/>
                <w:lang w:val="en-US"/>
              </w:rPr>
            </w:pPr>
            <w:r w:rsidRPr="008768C6">
              <w:rPr>
                <w:rFonts w:ascii="Arial" w:hAnsi="Arial" w:cs="Arial"/>
                <w:color w:val="000000"/>
                <w:sz w:val="20"/>
                <w:szCs w:val="20"/>
                <w:lang w:val="en-US" w:eastAsia="ru-RU" w:bidi="ru-RU"/>
              </w:rPr>
              <w:t>...</w:t>
            </w:r>
            <w:r w:rsidRPr="0022659B">
              <w:rPr>
                <w:rFonts w:ascii="Arial" w:hAnsi="Arial" w:cs="Arial"/>
                <w:color w:val="000000"/>
                <w:sz w:val="20"/>
                <w:szCs w:val="20"/>
                <w:lang w:eastAsia="ru-RU" w:bidi="ru-RU"/>
              </w:rPr>
              <w:t>отходов</w:t>
            </w:r>
            <w:r w:rsidRPr="008768C6">
              <w:rPr>
                <w:rFonts w:ascii="Arial" w:hAnsi="Arial" w:cs="Arial"/>
                <w:color w:val="000000"/>
                <w:sz w:val="20"/>
                <w:szCs w:val="20"/>
                <w:lang w:val="en-US" w:eastAsia="ru-RU" w:bidi="ru-RU"/>
              </w:rPr>
              <w:t>.</w:t>
            </w:r>
          </w:p>
          <w:p w14:paraId="2BCE196A" w14:textId="77777777" w:rsidR="00636BC5" w:rsidRPr="008768C6" w:rsidRDefault="00636BC5" w:rsidP="00636BC5">
            <w:pPr>
              <w:autoSpaceDE w:val="0"/>
              <w:autoSpaceDN w:val="0"/>
              <w:adjustRightInd w:val="0"/>
              <w:ind w:left="0" w:firstLine="0"/>
              <w:rPr>
                <w:rFonts w:ascii="Arial" w:hAnsi="Arial" w:cs="Arial"/>
                <w:bCs/>
                <w:sz w:val="20"/>
                <w:szCs w:val="20"/>
                <w:lang w:val="en-US"/>
              </w:rPr>
            </w:pPr>
            <w:r w:rsidRPr="008768C6">
              <w:rPr>
                <w:rFonts w:ascii="Arial" w:hAnsi="Arial" w:cs="Arial"/>
                <w:color w:val="000000"/>
                <w:sz w:val="20"/>
                <w:szCs w:val="20"/>
                <w:lang w:val="en-US" w:eastAsia="ru-RU" w:bidi="ru-RU"/>
              </w:rPr>
              <w:t>...</w:t>
            </w:r>
            <w:r w:rsidRPr="0022659B">
              <w:rPr>
                <w:rFonts w:ascii="Arial" w:hAnsi="Arial" w:cs="Arial"/>
                <w:color w:val="000000"/>
                <w:sz w:val="20"/>
                <w:szCs w:val="20"/>
                <w:lang w:eastAsia="ru-RU" w:bidi="ru-RU"/>
              </w:rPr>
              <w:t>отходов</w:t>
            </w:r>
            <w:r w:rsidRPr="008768C6">
              <w:rPr>
                <w:rFonts w:ascii="Arial" w:hAnsi="Arial" w:cs="Arial"/>
                <w:color w:val="000000"/>
                <w:sz w:val="20"/>
                <w:szCs w:val="20"/>
                <w:lang w:val="en-US" w:eastAsia="ru-RU" w:bidi="ru-RU"/>
              </w:rPr>
              <w:t>.</w:t>
            </w:r>
          </w:p>
          <w:p w14:paraId="1CB1CC54" w14:textId="77777777" w:rsidR="00636BC5" w:rsidRPr="008768C6" w:rsidRDefault="00636BC5" w:rsidP="00636BC5">
            <w:pPr>
              <w:autoSpaceDE w:val="0"/>
              <w:autoSpaceDN w:val="0"/>
              <w:adjustRightInd w:val="0"/>
              <w:ind w:left="0" w:firstLine="0"/>
              <w:rPr>
                <w:rFonts w:ascii="Arial" w:hAnsi="Arial" w:cs="Arial"/>
                <w:b/>
                <w:sz w:val="20"/>
                <w:szCs w:val="20"/>
                <w:u w:val="single"/>
                <w:lang w:val="en-US"/>
              </w:rPr>
            </w:pPr>
            <w:r w:rsidRPr="0022659B">
              <w:rPr>
                <w:rFonts w:ascii="Arial" w:hAnsi="Arial" w:cs="Arial"/>
                <w:b/>
                <w:sz w:val="20"/>
                <w:szCs w:val="20"/>
                <w:u w:val="single"/>
              </w:rPr>
              <w:t>Обоснование</w:t>
            </w:r>
            <w:r w:rsidRPr="008768C6">
              <w:rPr>
                <w:rFonts w:ascii="Arial" w:hAnsi="Arial" w:cs="Arial"/>
                <w:b/>
                <w:sz w:val="20"/>
                <w:szCs w:val="20"/>
                <w:u w:val="single"/>
                <w:lang w:val="en-US"/>
              </w:rPr>
              <w:t>:</w:t>
            </w:r>
          </w:p>
          <w:p w14:paraId="3100AC1B" w14:textId="6BF87DAB" w:rsidR="00636BC5" w:rsidRPr="008768C6" w:rsidRDefault="00636BC5" w:rsidP="00636BC5">
            <w:pPr>
              <w:widowControl w:val="0"/>
              <w:ind w:left="0" w:firstLine="0"/>
              <w:rPr>
                <w:rFonts w:ascii="Arial" w:hAnsi="Arial" w:cs="Arial"/>
                <w:b/>
                <w:sz w:val="20"/>
                <w:szCs w:val="20"/>
                <w:u w:val="single"/>
                <w:lang w:val="en-US"/>
              </w:rPr>
            </w:pPr>
            <w:r w:rsidRPr="0022659B">
              <w:rPr>
                <w:rFonts w:ascii="Arial" w:hAnsi="Arial" w:cs="Arial"/>
                <w:color w:val="000000"/>
                <w:sz w:val="20"/>
                <w:szCs w:val="20"/>
                <w:lang w:val="en-US" w:bidi="en-US"/>
              </w:rPr>
              <w:t>therules</w:t>
            </w:r>
            <w:r w:rsidRPr="008768C6">
              <w:rPr>
                <w:rFonts w:ascii="Arial" w:hAnsi="Arial" w:cs="Arial"/>
                <w:color w:val="000000"/>
                <w:sz w:val="20"/>
                <w:szCs w:val="20"/>
                <w:lang w:val="en-US" w:bidi="en-US"/>
              </w:rPr>
              <w:t>.</w:t>
            </w:r>
            <w:r w:rsidRPr="0022659B">
              <w:rPr>
                <w:rFonts w:ascii="Arial" w:hAnsi="Arial" w:cs="Arial"/>
                <w:color w:val="000000"/>
                <w:sz w:val="20"/>
                <w:szCs w:val="20"/>
                <w:lang w:val="en-US" w:bidi="en-US"/>
              </w:rPr>
              <w:t>ru</w:t>
            </w:r>
            <w:r w:rsidRPr="008768C6">
              <w:rPr>
                <w:rFonts w:ascii="Arial" w:hAnsi="Arial" w:cs="Arial"/>
                <w:color w:val="000000"/>
                <w:sz w:val="20"/>
                <w:szCs w:val="20"/>
                <w:lang w:val="en-US" w:bidi="en-US"/>
              </w:rPr>
              <w:t>/</w:t>
            </w:r>
            <w:r w:rsidRPr="0022659B">
              <w:rPr>
                <w:rFonts w:ascii="Arial" w:hAnsi="Arial" w:cs="Arial"/>
                <w:color w:val="000000"/>
                <w:sz w:val="20"/>
                <w:szCs w:val="20"/>
                <w:lang w:val="en-US" w:bidi="en-US"/>
              </w:rPr>
              <w:t>full</w:t>
            </w:r>
            <w:r w:rsidRPr="008768C6">
              <w:rPr>
                <w:rFonts w:ascii="Arial" w:hAnsi="Arial" w:cs="Arial"/>
                <w:color w:val="000000"/>
                <w:sz w:val="20"/>
                <w:szCs w:val="20"/>
                <w:lang w:val="en-US" w:bidi="en-US"/>
              </w:rPr>
              <w:t>-</w:t>
            </w:r>
            <w:r w:rsidRPr="0022659B">
              <w:rPr>
                <w:rFonts w:ascii="Arial" w:hAnsi="Arial" w:cs="Arial"/>
                <w:color w:val="000000"/>
                <w:sz w:val="20"/>
                <w:szCs w:val="20"/>
                <w:lang w:val="en-US" w:bidi="en-US"/>
              </w:rPr>
              <w:t>stop</w:t>
            </w:r>
            <w:r w:rsidRPr="008768C6">
              <w:rPr>
                <w:rFonts w:ascii="Arial" w:hAnsi="Arial" w:cs="Arial"/>
                <w:color w:val="000000"/>
                <w:sz w:val="20"/>
                <w:szCs w:val="20"/>
                <w:lang w:val="en-US" w:bidi="en-US"/>
              </w:rPr>
              <w:t xml:space="preserve">/ </w:t>
            </w:r>
            <w:r w:rsidRPr="0022659B">
              <w:rPr>
                <w:rFonts w:ascii="Arial" w:hAnsi="Arial" w:cs="Arial"/>
                <w:color w:val="000000"/>
                <w:sz w:val="20"/>
                <w:szCs w:val="20"/>
                <w:lang w:val="en-US" w:bidi="en-US"/>
              </w:rPr>
              <w:t>therules</w:t>
            </w:r>
            <w:r w:rsidRPr="008768C6">
              <w:rPr>
                <w:rFonts w:ascii="Arial" w:hAnsi="Arial" w:cs="Arial"/>
                <w:color w:val="000000"/>
                <w:sz w:val="20"/>
                <w:szCs w:val="20"/>
                <w:lang w:val="en-US" w:bidi="en-US"/>
              </w:rPr>
              <w:t>.</w:t>
            </w:r>
            <w:r w:rsidRPr="0022659B">
              <w:rPr>
                <w:rFonts w:ascii="Arial" w:hAnsi="Arial" w:cs="Arial"/>
                <w:color w:val="000000"/>
                <w:sz w:val="20"/>
                <w:szCs w:val="20"/>
                <w:lang w:val="en-US" w:bidi="en-US"/>
              </w:rPr>
              <w:t>ru</w:t>
            </w:r>
            <w:r w:rsidRPr="008768C6">
              <w:rPr>
                <w:rFonts w:ascii="Arial" w:hAnsi="Arial" w:cs="Arial"/>
                <w:color w:val="000000"/>
                <w:sz w:val="20"/>
                <w:szCs w:val="20"/>
                <w:lang w:val="en-US" w:bidi="en-US"/>
              </w:rPr>
              <w:t>/</w:t>
            </w:r>
            <w:r w:rsidRPr="0022659B">
              <w:rPr>
                <w:rFonts w:ascii="Arial" w:hAnsi="Arial" w:cs="Arial"/>
                <w:color w:val="000000"/>
                <w:sz w:val="20"/>
                <w:szCs w:val="20"/>
                <w:lang w:val="en-US" w:bidi="en-US"/>
              </w:rPr>
              <w:t>full</w:t>
            </w:r>
            <w:r w:rsidRPr="008768C6">
              <w:rPr>
                <w:rFonts w:ascii="Arial" w:hAnsi="Arial" w:cs="Arial"/>
                <w:color w:val="000000"/>
                <w:sz w:val="20"/>
                <w:szCs w:val="20"/>
                <w:lang w:val="en-US" w:bidi="en-US"/>
              </w:rPr>
              <w:t>-</w:t>
            </w:r>
            <w:r w:rsidRPr="0022659B">
              <w:rPr>
                <w:rFonts w:ascii="Arial" w:hAnsi="Arial" w:cs="Arial"/>
                <w:color w:val="000000"/>
                <w:sz w:val="20"/>
                <w:szCs w:val="20"/>
                <w:lang w:val="en-US" w:bidi="en-US"/>
              </w:rPr>
              <w:t>stop</w:t>
            </w:r>
            <w:r w:rsidRPr="008768C6">
              <w:rPr>
                <w:rFonts w:ascii="Arial" w:hAnsi="Arial" w:cs="Arial"/>
                <w:color w:val="000000"/>
                <w:sz w:val="20"/>
                <w:szCs w:val="20"/>
                <w:lang w:val="en-US" w:bidi="en-US"/>
              </w:rPr>
              <w:t>/</w:t>
            </w:r>
          </w:p>
        </w:tc>
        <w:tc>
          <w:tcPr>
            <w:tcW w:w="4111" w:type="dxa"/>
            <w:gridSpan w:val="2"/>
          </w:tcPr>
          <w:p w14:paraId="32262378" w14:textId="77777777" w:rsidR="00B85848" w:rsidRPr="0022659B" w:rsidRDefault="00B85848" w:rsidP="00B85848">
            <w:pPr>
              <w:widowControl w:val="0"/>
              <w:ind w:left="0" w:firstLine="0"/>
              <w:rPr>
                <w:rFonts w:ascii="Arial" w:eastAsia="Times New Roman" w:hAnsi="Arial" w:cs="Arial"/>
                <w:sz w:val="20"/>
                <w:szCs w:val="20"/>
                <w:lang w:eastAsia="ru-RU"/>
              </w:rPr>
            </w:pPr>
            <w:r w:rsidRPr="0022659B">
              <w:rPr>
                <w:rFonts w:ascii="Arial" w:eastAsia="Times New Roman" w:hAnsi="Arial" w:cs="Arial"/>
                <w:sz w:val="20"/>
                <w:szCs w:val="20"/>
                <w:lang w:eastAsia="ru-RU"/>
              </w:rPr>
              <w:lastRenderedPageBreak/>
              <w:t>Отклонено.</w:t>
            </w:r>
          </w:p>
          <w:p w14:paraId="01D742DB" w14:textId="7A61347B" w:rsidR="00636BC5" w:rsidRPr="0022659B" w:rsidRDefault="00B85848" w:rsidP="00B85848">
            <w:pPr>
              <w:widowControl w:val="0"/>
              <w:ind w:left="0" w:firstLine="0"/>
              <w:rPr>
                <w:rFonts w:ascii="Arial" w:eastAsia="Times New Roman" w:hAnsi="Arial" w:cs="Arial"/>
                <w:sz w:val="20"/>
                <w:szCs w:val="20"/>
                <w:lang w:eastAsia="ru-RU"/>
              </w:rPr>
            </w:pPr>
            <w:r w:rsidRPr="0022659B">
              <w:rPr>
                <w:rFonts w:ascii="Arial" w:eastAsia="Times New Roman" w:hAnsi="Arial" w:cs="Arial"/>
                <w:sz w:val="20"/>
                <w:szCs w:val="20"/>
                <w:lang w:eastAsia="ru-RU"/>
              </w:rPr>
              <w:t xml:space="preserve">Обоснование: точки в конце последних </w:t>
            </w:r>
            <w:r w:rsidRPr="0022659B">
              <w:rPr>
                <w:rFonts w:ascii="Arial" w:eastAsia="Times New Roman" w:hAnsi="Arial" w:cs="Arial"/>
                <w:sz w:val="20"/>
                <w:szCs w:val="20"/>
                <w:lang w:eastAsia="ru-RU"/>
              </w:rPr>
              <w:lastRenderedPageBreak/>
              <w:t xml:space="preserve">предложений в </w:t>
            </w:r>
            <w:r w:rsidR="004E6288" w:rsidRPr="0022659B">
              <w:rPr>
                <w:rFonts w:ascii="Arial" w:eastAsia="Times New Roman" w:hAnsi="Arial" w:cs="Arial"/>
                <w:sz w:val="20"/>
                <w:szCs w:val="20"/>
                <w:lang w:eastAsia="ru-RU"/>
              </w:rPr>
              <w:t>строках</w:t>
            </w:r>
            <w:r w:rsidRPr="0022659B">
              <w:rPr>
                <w:rFonts w:ascii="Arial" w:eastAsia="Times New Roman" w:hAnsi="Arial" w:cs="Arial"/>
                <w:sz w:val="20"/>
                <w:szCs w:val="20"/>
                <w:lang w:eastAsia="ru-RU"/>
              </w:rPr>
              <w:t xml:space="preserve"> таблицы исключены (ГОСТ 1.5-2001, п.4.5.4)</w:t>
            </w:r>
          </w:p>
        </w:tc>
      </w:tr>
      <w:tr w:rsidR="00636BC5" w:rsidRPr="0022659B" w14:paraId="00F158AB" w14:textId="77777777" w:rsidTr="005A130D">
        <w:tc>
          <w:tcPr>
            <w:tcW w:w="567" w:type="dxa"/>
          </w:tcPr>
          <w:p w14:paraId="1672C21A"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4B8D1A1D" w14:textId="227438CE"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Б, таблица Б.1</w:t>
            </w:r>
          </w:p>
        </w:tc>
        <w:tc>
          <w:tcPr>
            <w:tcW w:w="2411" w:type="dxa"/>
          </w:tcPr>
          <w:p w14:paraId="7F2FACFD" w14:textId="29830E2C" w:rsidR="00636BC5" w:rsidRPr="0022659B" w:rsidRDefault="00636BC5" w:rsidP="00636BC5">
            <w:pPr>
              <w:widowControl w:val="0"/>
              <w:ind w:left="0" w:firstLine="0"/>
              <w:jc w:val="center"/>
              <w:rPr>
                <w:rFonts w:ascii="Arial" w:hAnsi="Arial" w:cs="Arial"/>
                <w:color w:val="000000" w:themeColor="text1"/>
                <w:sz w:val="20"/>
                <w:szCs w:val="20"/>
              </w:rPr>
            </w:pPr>
            <w:r w:rsidRPr="0022659B">
              <w:rPr>
                <w:rFonts w:ascii="Arial" w:hAnsi="Arial" w:cs="Arial"/>
                <w:color w:val="000000" w:themeColor="text1"/>
                <w:sz w:val="20"/>
                <w:szCs w:val="20"/>
              </w:rPr>
              <w:t>АО «Российские космические системы», № РКС 8-420 от 15.03.2024 г.</w:t>
            </w:r>
          </w:p>
        </w:tc>
        <w:tc>
          <w:tcPr>
            <w:tcW w:w="6235" w:type="dxa"/>
          </w:tcPr>
          <w:p w14:paraId="7C6002EF"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39C4072B" w14:textId="77777777" w:rsidR="00636BC5" w:rsidRPr="0022659B" w:rsidRDefault="00636BC5" w:rsidP="00636BC5">
            <w:pPr>
              <w:widowControl w:val="0"/>
              <w:ind w:left="0" w:firstLine="0"/>
              <w:rPr>
                <w:rFonts w:ascii="Arial" w:hAnsi="Arial" w:cs="Arial"/>
                <w:bCs/>
                <w:sz w:val="20"/>
                <w:szCs w:val="20"/>
              </w:rPr>
            </w:pPr>
            <w:r w:rsidRPr="0022659B">
              <w:rPr>
                <w:rFonts w:ascii="Arial" w:hAnsi="Arial" w:cs="Arial"/>
                <w:bCs/>
                <w:sz w:val="20"/>
                <w:szCs w:val="20"/>
              </w:rPr>
              <w:t>Оформление размещения данных (информации) в таблице не соответствует рекомендациям, вытекающим из содержания</w:t>
            </w:r>
          </w:p>
          <w:p w14:paraId="3053C9A6" w14:textId="77777777" w:rsidR="00636BC5" w:rsidRPr="0022659B" w:rsidRDefault="00636BC5" w:rsidP="00636BC5">
            <w:pPr>
              <w:widowControl w:val="0"/>
              <w:ind w:left="0" w:firstLine="0"/>
              <w:rPr>
                <w:rFonts w:ascii="Arial" w:hAnsi="Arial" w:cs="Arial"/>
                <w:bCs/>
                <w:sz w:val="20"/>
                <w:szCs w:val="20"/>
              </w:rPr>
            </w:pPr>
            <w:r w:rsidRPr="0022659B">
              <w:rPr>
                <w:rFonts w:ascii="Arial" w:hAnsi="Arial" w:cs="Arial"/>
                <w:bCs/>
                <w:sz w:val="20"/>
                <w:szCs w:val="20"/>
              </w:rPr>
              <w:t>Примечания к п. 4.5.6.1 ГОСТ 1.5-2001</w:t>
            </w:r>
          </w:p>
          <w:p w14:paraId="196BB4A8" w14:textId="77777777" w:rsidR="00636BC5" w:rsidRPr="0022659B" w:rsidRDefault="00636BC5" w:rsidP="00636BC5">
            <w:pPr>
              <w:widowControl w:val="0"/>
              <w:ind w:left="0" w:firstLine="0"/>
              <w:rPr>
                <w:rFonts w:ascii="Arial" w:hAnsi="Arial" w:cs="Arial"/>
                <w:bCs/>
                <w:sz w:val="20"/>
                <w:szCs w:val="20"/>
              </w:rPr>
            </w:pPr>
            <w:r w:rsidRPr="0022659B">
              <w:rPr>
                <w:rFonts w:ascii="Arial" w:hAnsi="Arial" w:cs="Arial"/>
                <w:bCs/>
                <w:sz w:val="20"/>
                <w:szCs w:val="20"/>
              </w:rPr>
              <w:t>При размещении текста в колонках и строках таблицы, согласно примеров раздела 4.5 (например, рисунок 12), точка для заключительного предложения в отдельно взятой строке таблицы, в конце предложения, не ставится</w:t>
            </w:r>
          </w:p>
          <w:p w14:paraId="3EB47F6F"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630C59AC" w14:textId="53FE5238" w:rsidR="00636BC5" w:rsidRPr="0022659B" w:rsidRDefault="00636BC5" w:rsidP="00636BC5">
            <w:pPr>
              <w:widowControl w:val="0"/>
              <w:ind w:left="0" w:firstLine="0"/>
              <w:rPr>
                <w:rFonts w:ascii="Arial" w:hAnsi="Arial" w:cs="Arial"/>
                <w:bCs/>
                <w:sz w:val="20"/>
                <w:szCs w:val="20"/>
              </w:rPr>
            </w:pPr>
            <w:r w:rsidRPr="0022659B">
              <w:rPr>
                <w:rFonts w:ascii="Arial" w:hAnsi="Arial" w:cs="Arial"/>
                <w:bCs/>
                <w:sz w:val="20"/>
                <w:szCs w:val="20"/>
              </w:rPr>
              <w:t>Откорректировать текст таблицы согласно рекомендациям</w:t>
            </w:r>
          </w:p>
        </w:tc>
        <w:tc>
          <w:tcPr>
            <w:tcW w:w="4111" w:type="dxa"/>
            <w:gridSpan w:val="2"/>
          </w:tcPr>
          <w:p w14:paraId="6BD90DBF" w14:textId="5AD39D8F" w:rsidR="00636BC5" w:rsidRPr="0022659B" w:rsidRDefault="00DC42D0" w:rsidP="00636BC5">
            <w:pPr>
              <w:widowControl w:val="0"/>
              <w:ind w:left="0" w:firstLine="0"/>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BE4807">
              <w:rPr>
                <w:rFonts w:ascii="Arial" w:eastAsia="Times New Roman" w:hAnsi="Arial" w:cs="Arial"/>
                <w:sz w:val="20"/>
                <w:szCs w:val="20"/>
                <w:lang w:eastAsia="ru-RU"/>
              </w:rPr>
              <w:t>.</w:t>
            </w:r>
          </w:p>
        </w:tc>
      </w:tr>
      <w:tr w:rsidR="00636BC5" w:rsidRPr="0022659B" w14:paraId="31040CA6" w14:textId="77777777" w:rsidTr="005A130D">
        <w:tc>
          <w:tcPr>
            <w:tcW w:w="567" w:type="dxa"/>
          </w:tcPr>
          <w:p w14:paraId="204B3250"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7FD5F9B4" w14:textId="5FB3F2DA"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Б, таблица Б.1</w:t>
            </w:r>
          </w:p>
        </w:tc>
        <w:tc>
          <w:tcPr>
            <w:tcW w:w="2411" w:type="dxa"/>
          </w:tcPr>
          <w:p w14:paraId="4ED97C01" w14:textId="2927497F" w:rsidR="00636BC5" w:rsidRPr="0022659B" w:rsidRDefault="00636BC5" w:rsidP="00636BC5">
            <w:pPr>
              <w:widowControl w:val="0"/>
              <w:ind w:left="0" w:firstLine="0"/>
              <w:jc w:val="center"/>
              <w:rPr>
                <w:rFonts w:ascii="Arial" w:hAnsi="Arial" w:cs="Arial"/>
                <w:sz w:val="20"/>
                <w:szCs w:val="20"/>
              </w:rPr>
            </w:pPr>
            <w:r w:rsidRPr="0022659B">
              <w:rPr>
                <w:rFonts w:ascii="Arial" w:hAnsi="Arial" w:cs="Arial"/>
                <w:sz w:val="20"/>
                <w:szCs w:val="20"/>
              </w:rPr>
              <w:t>АО «НПО «Электромашина», № 43-18/1672 от 06.02.2024 г.</w:t>
            </w:r>
          </w:p>
        </w:tc>
        <w:tc>
          <w:tcPr>
            <w:tcW w:w="6235" w:type="dxa"/>
          </w:tcPr>
          <w:p w14:paraId="558D6FEE"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32F36F95" w14:textId="77777777" w:rsidR="00636BC5" w:rsidRPr="0022659B" w:rsidRDefault="00636BC5" w:rsidP="00636BC5">
            <w:pPr>
              <w:widowControl w:val="0"/>
              <w:ind w:left="0" w:firstLine="0"/>
              <w:rPr>
                <w:rFonts w:ascii="Arial" w:hAnsi="Arial" w:cs="Arial"/>
                <w:bCs/>
                <w:sz w:val="20"/>
                <w:szCs w:val="20"/>
              </w:rPr>
            </w:pPr>
            <w:r w:rsidRPr="0022659B">
              <w:rPr>
                <w:rFonts w:ascii="Arial" w:hAnsi="Arial" w:cs="Arial"/>
                <w:bCs/>
                <w:sz w:val="20"/>
                <w:szCs w:val="20"/>
              </w:rPr>
              <w:t>Выравнивание по левому краю</w:t>
            </w:r>
          </w:p>
          <w:p w14:paraId="1AB94F55"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400C88C3" w14:textId="77777777" w:rsidR="00636BC5" w:rsidRPr="0022659B" w:rsidRDefault="00636BC5" w:rsidP="00636BC5">
            <w:pPr>
              <w:widowControl w:val="0"/>
              <w:ind w:left="0" w:firstLine="0"/>
              <w:rPr>
                <w:rFonts w:ascii="Arial" w:hAnsi="Arial" w:cs="Arial"/>
                <w:bCs/>
                <w:sz w:val="20"/>
                <w:szCs w:val="20"/>
              </w:rPr>
            </w:pPr>
            <w:r w:rsidRPr="0022659B">
              <w:rPr>
                <w:rFonts w:ascii="Arial" w:hAnsi="Arial" w:cs="Arial"/>
                <w:bCs/>
                <w:sz w:val="20"/>
                <w:szCs w:val="20"/>
              </w:rPr>
              <w:t>Выравнивание по ширине</w:t>
            </w:r>
          </w:p>
          <w:p w14:paraId="77B2D5BE"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087717E5" w14:textId="3BE76E51" w:rsidR="00636BC5" w:rsidRPr="0022659B" w:rsidRDefault="00636BC5" w:rsidP="00636BC5">
            <w:pPr>
              <w:widowControl w:val="0"/>
              <w:ind w:left="0" w:firstLine="0"/>
              <w:rPr>
                <w:rFonts w:ascii="Arial" w:hAnsi="Arial" w:cs="Arial"/>
                <w:bCs/>
                <w:sz w:val="20"/>
                <w:szCs w:val="20"/>
              </w:rPr>
            </w:pPr>
            <w:r w:rsidRPr="0022659B">
              <w:rPr>
                <w:rFonts w:ascii="Arial" w:hAnsi="Arial" w:cs="Arial"/>
                <w:bCs/>
                <w:sz w:val="20"/>
                <w:szCs w:val="20"/>
              </w:rPr>
              <w:t>Корректура документа</w:t>
            </w:r>
          </w:p>
        </w:tc>
        <w:tc>
          <w:tcPr>
            <w:tcW w:w="4111" w:type="dxa"/>
            <w:gridSpan w:val="2"/>
          </w:tcPr>
          <w:p w14:paraId="3C043DE0" w14:textId="77777777" w:rsidR="00BE4807" w:rsidRDefault="003F7162" w:rsidP="00636BC5">
            <w:pPr>
              <w:widowControl w:val="0"/>
              <w:ind w:left="0" w:firstLine="0"/>
              <w:rPr>
                <w:rFonts w:ascii="Arial" w:eastAsia="Times New Roman" w:hAnsi="Arial" w:cs="Arial"/>
                <w:sz w:val="20"/>
                <w:szCs w:val="20"/>
                <w:lang w:eastAsia="ru-RU"/>
              </w:rPr>
            </w:pPr>
            <w:r>
              <w:rPr>
                <w:rFonts w:ascii="Arial" w:eastAsia="Times New Roman" w:hAnsi="Arial" w:cs="Arial"/>
                <w:sz w:val="20"/>
                <w:szCs w:val="20"/>
                <w:lang w:eastAsia="ru-RU"/>
              </w:rPr>
              <w:t xml:space="preserve">Принято к сведению. </w:t>
            </w:r>
          </w:p>
          <w:p w14:paraId="5BDC6463" w14:textId="0350561D" w:rsidR="00D71A15" w:rsidRPr="0022659B" w:rsidRDefault="003F7162" w:rsidP="00636BC5">
            <w:pPr>
              <w:widowControl w:val="0"/>
              <w:ind w:left="0" w:firstLine="0"/>
              <w:rPr>
                <w:rFonts w:ascii="Arial" w:eastAsia="Times New Roman" w:hAnsi="Arial" w:cs="Arial"/>
                <w:sz w:val="20"/>
                <w:szCs w:val="20"/>
                <w:lang w:eastAsia="ru-RU"/>
              </w:rPr>
            </w:pPr>
            <w:r>
              <w:rPr>
                <w:rFonts w:ascii="Arial" w:eastAsia="Times New Roman" w:hAnsi="Arial" w:cs="Arial"/>
                <w:sz w:val="20"/>
                <w:szCs w:val="20"/>
                <w:lang w:eastAsia="ru-RU"/>
              </w:rPr>
              <w:t>Проект стандарта и его оформление существенно переработаны.</w:t>
            </w:r>
          </w:p>
        </w:tc>
      </w:tr>
      <w:tr w:rsidR="00636BC5" w:rsidRPr="0022659B" w14:paraId="6FC06BA6" w14:textId="77777777" w:rsidTr="005A130D">
        <w:tc>
          <w:tcPr>
            <w:tcW w:w="567" w:type="dxa"/>
          </w:tcPr>
          <w:p w14:paraId="1E5FF512"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62497C11" w14:textId="157881FE"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Б, таблица Б.1</w:t>
            </w:r>
          </w:p>
        </w:tc>
        <w:tc>
          <w:tcPr>
            <w:tcW w:w="2411" w:type="dxa"/>
          </w:tcPr>
          <w:p w14:paraId="382991C9" w14:textId="43EEB46B" w:rsidR="00636BC5" w:rsidRPr="0022659B" w:rsidRDefault="00636BC5" w:rsidP="00636BC5">
            <w:pPr>
              <w:widowControl w:val="0"/>
              <w:ind w:left="0" w:firstLine="0"/>
              <w:jc w:val="center"/>
              <w:rPr>
                <w:rFonts w:ascii="Arial" w:hAnsi="Arial" w:cs="Arial"/>
                <w:sz w:val="20"/>
                <w:szCs w:val="20"/>
              </w:rPr>
            </w:pPr>
            <w:r w:rsidRPr="0022659B">
              <w:rPr>
                <w:rFonts w:ascii="Arial" w:hAnsi="Arial" w:cs="Arial"/>
                <w:sz w:val="20"/>
                <w:szCs w:val="20"/>
              </w:rPr>
              <w:t>АО «ЦНИИТОЧМАШ», № 1975/65 от 03.03.2024 г.</w:t>
            </w:r>
          </w:p>
        </w:tc>
        <w:tc>
          <w:tcPr>
            <w:tcW w:w="6235" w:type="dxa"/>
          </w:tcPr>
          <w:p w14:paraId="27973672"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29899E7B" w14:textId="77777777" w:rsidR="00636BC5" w:rsidRPr="0022659B" w:rsidRDefault="00636BC5" w:rsidP="00636BC5">
            <w:pPr>
              <w:ind w:left="0" w:firstLine="0"/>
              <w:jc w:val="both"/>
              <w:rPr>
                <w:rFonts w:asciiTheme="minorBidi" w:hAnsiTheme="minorBidi" w:cstheme="minorBidi"/>
                <w:color w:val="000000"/>
                <w:sz w:val="20"/>
                <w:szCs w:val="20"/>
              </w:rPr>
            </w:pPr>
            <w:r w:rsidRPr="0022659B">
              <w:rPr>
                <w:rFonts w:asciiTheme="minorBidi" w:hAnsiTheme="minorBidi" w:cstheme="minorBidi"/>
                <w:color w:val="000000"/>
                <w:sz w:val="20"/>
                <w:szCs w:val="20"/>
              </w:rPr>
              <w:t>Слово таблица записать разрядкой</w:t>
            </w:r>
          </w:p>
          <w:p w14:paraId="11FDF81D"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2DCA9E4B" w14:textId="1F919DBE" w:rsidR="00636BC5" w:rsidRPr="0022659B" w:rsidRDefault="00636BC5" w:rsidP="00636BC5">
            <w:pPr>
              <w:widowControl w:val="0"/>
              <w:ind w:left="0" w:firstLine="0"/>
              <w:rPr>
                <w:rFonts w:ascii="Arial" w:hAnsi="Arial" w:cs="Arial"/>
                <w:bCs/>
                <w:sz w:val="20"/>
                <w:szCs w:val="20"/>
              </w:rPr>
            </w:pPr>
            <w:r w:rsidRPr="0022659B">
              <w:rPr>
                <w:rFonts w:asciiTheme="minorBidi" w:hAnsiTheme="minorBidi" w:cstheme="minorBidi"/>
                <w:color w:val="000000"/>
                <w:sz w:val="20"/>
                <w:szCs w:val="20"/>
              </w:rPr>
              <w:t>ГОСТ 1.5–2001, п.4.5</w:t>
            </w:r>
          </w:p>
        </w:tc>
        <w:tc>
          <w:tcPr>
            <w:tcW w:w="4111" w:type="dxa"/>
            <w:gridSpan w:val="2"/>
          </w:tcPr>
          <w:p w14:paraId="512767A8" w14:textId="6DB5BD1B" w:rsidR="00636BC5" w:rsidRPr="0022659B" w:rsidRDefault="00D71A15" w:rsidP="00636BC5">
            <w:pPr>
              <w:widowControl w:val="0"/>
              <w:ind w:left="0" w:firstLine="0"/>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w:t>
            </w:r>
            <w:r w:rsidR="00BE4807">
              <w:rPr>
                <w:rFonts w:ascii="Arial" w:eastAsia="Times New Roman" w:hAnsi="Arial" w:cs="Arial"/>
                <w:sz w:val="20"/>
                <w:szCs w:val="20"/>
                <w:lang w:eastAsia="ru-RU"/>
              </w:rPr>
              <w:t>о.</w:t>
            </w:r>
          </w:p>
        </w:tc>
      </w:tr>
      <w:tr w:rsidR="00636BC5" w:rsidRPr="0022659B" w14:paraId="750CF1F8" w14:textId="77777777" w:rsidTr="005A130D">
        <w:tc>
          <w:tcPr>
            <w:tcW w:w="567" w:type="dxa"/>
          </w:tcPr>
          <w:p w14:paraId="48734FD4"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0ACA4BDD" w14:textId="4B1FBD39"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Б, таблица Б.1</w:t>
            </w:r>
          </w:p>
        </w:tc>
        <w:tc>
          <w:tcPr>
            <w:tcW w:w="2411" w:type="dxa"/>
          </w:tcPr>
          <w:p w14:paraId="0DCD1A94" w14:textId="77777777" w:rsidR="00636BC5" w:rsidRPr="0022659B" w:rsidRDefault="00636BC5" w:rsidP="00636BC5">
            <w:pPr>
              <w:widowControl w:val="0"/>
              <w:ind w:left="0" w:firstLine="0"/>
              <w:jc w:val="center"/>
              <w:rPr>
                <w:rFonts w:ascii="Arial" w:hAnsi="Arial" w:cs="Arial"/>
                <w:sz w:val="20"/>
                <w:szCs w:val="20"/>
              </w:rPr>
            </w:pPr>
            <w:r w:rsidRPr="0022659B">
              <w:rPr>
                <w:rFonts w:ascii="Arial" w:hAnsi="Arial" w:cs="Arial"/>
                <w:sz w:val="20"/>
                <w:szCs w:val="20"/>
              </w:rPr>
              <w:t>АО «ЦНИИТОЧМАШ», № 1975/65 от 03.03.2024 г.</w:t>
            </w:r>
          </w:p>
        </w:tc>
        <w:tc>
          <w:tcPr>
            <w:tcW w:w="6235" w:type="dxa"/>
          </w:tcPr>
          <w:p w14:paraId="6F1087B5"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305D3952" w14:textId="77777777" w:rsidR="00636BC5" w:rsidRPr="0022659B" w:rsidRDefault="00636BC5" w:rsidP="00636BC5">
            <w:pPr>
              <w:ind w:left="0" w:firstLine="0"/>
              <w:jc w:val="both"/>
              <w:rPr>
                <w:rFonts w:asciiTheme="minorBidi" w:hAnsiTheme="minorBidi" w:cstheme="minorBidi"/>
                <w:color w:val="000000"/>
                <w:sz w:val="20"/>
                <w:szCs w:val="20"/>
              </w:rPr>
            </w:pPr>
            <w:r w:rsidRPr="0022659B">
              <w:rPr>
                <w:rFonts w:asciiTheme="minorBidi" w:hAnsiTheme="minorBidi" w:cstheme="minorBidi"/>
                <w:color w:val="000000"/>
                <w:sz w:val="20"/>
                <w:szCs w:val="20"/>
              </w:rPr>
              <w:t>Заголовок третьей графы записать в единственном числе</w:t>
            </w:r>
          </w:p>
          <w:p w14:paraId="745E96DD"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036CDA95" w14:textId="77777777" w:rsidR="00636BC5" w:rsidRPr="0022659B" w:rsidRDefault="00636BC5" w:rsidP="00636BC5">
            <w:pPr>
              <w:ind w:left="0" w:firstLine="0"/>
              <w:jc w:val="both"/>
              <w:rPr>
                <w:rFonts w:asciiTheme="minorBidi" w:hAnsiTheme="minorBidi" w:cstheme="minorBidi"/>
                <w:color w:val="000000"/>
                <w:sz w:val="20"/>
                <w:szCs w:val="20"/>
              </w:rPr>
            </w:pPr>
            <w:r w:rsidRPr="0022659B">
              <w:rPr>
                <w:rFonts w:asciiTheme="minorBidi" w:hAnsiTheme="minorBidi" w:cstheme="minorBidi"/>
                <w:color w:val="000000"/>
                <w:sz w:val="20"/>
                <w:szCs w:val="20"/>
              </w:rPr>
              <w:t>Задача, решаемая с использованием ПС</w:t>
            </w:r>
          </w:p>
          <w:p w14:paraId="6D091F2D"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10816993" w14:textId="020A26CD" w:rsidR="00636BC5" w:rsidRPr="0022659B" w:rsidRDefault="00636BC5" w:rsidP="00636BC5">
            <w:pPr>
              <w:widowControl w:val="0"/>
              <w:ind w:left="0" w:firstLine="0"/>
              <w:rPr>
                <w:rFonts w:ascii="Arial" w:hAnsi="Arial" w:cs="Arial"/>
                <w:bCs/>
                <w:sz w:val="20"/>
                <w:szCs w:val="20"/>
              </w:rPr>
            </w:pPr>
            <w:r w:rsidRPr="0022659B">
              <w:rPr>
                <w:rFonts w:asciiTheme="minorBidi" w:hAnsiTheme="minorBidi" w:cstheme="minorBidi"/>
                <w:color w:val="000000"/>
                <w:sz w:val="20"/>
                <w:szCs w:val="20"/>
              </w:rPr>
              <w:t>ГОСТ 1.5–2001, п.4.5</w:t>
            </w:r>
          </w:p>
        </w:tc>
        <w:tc>
          <w:tcPr>
            <w:tcW w:w="4111" w:type="dxa"/>
            <w:gridSpan w:val="2"/>
          </w:tcPr>
          <w:p w14:paraId="4FBBDCA8" w14:textId="7024A2CD" w:rsidR="00636BC5" w:rsidRPr="0022659B" w:rsidRDefault="002C231E" w:rsidP="00636BC5">
            <w:pPr>
              <w:widowControl w:val="0"/>
              <w:ind w:left="0" w:firstLine="0"/>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BE4807">
              <w:rPr>
                <w:rFonts w:ascii="Arial" w:eastAsia="Times New Roman" w:hAnsi="Arial" w:cs="Arial"/>
                <w:sz w:val="20"/>
                <w:szCs w:val="20"/>
                <w:lang w:eastAsia="ru-RU"/>
              </w:rPr>
              <w:t>.</w:t>
            </w:r>
          </w:p>
        </w:tc>
      </w:tr>
      <w:tr w:rsidR="00636BC5" w:rsidRPr="0022659B" w14:paraId="1D079F34" w14:textId="77777777" w:rsidTr="005A130D">
        <w:tc>
          <w:tcPr>
            <w:tcW w:w="567" w:type="dxa"/>
          </w:tcPr>
          <w:p w14:paraId="2BD0937A"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7BB67992" w14:textId="1BAB0648"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Б, таблица Б.1</w:t>
            </w:r>
          </w:p>
        </w:tc>
        <w:tc>
          <w:tcPr>
            <w:tcW w:w="2411" w:type="dxa"/>
          </w:tcPr>
          <w:p w14:paraId="2262D678" w14:textId="77777777" w:rsidR="00636BC5" w:rsidRPr="0022659B" w:rsidRDefault="00636BC5" w:rsidP="00636BC5">
            <w:pPr>
              <w:widowControl w:val="0"/>
              <w:ind w:left="0" w:firstLine="0"/>
              <w:jc w:val="center"/>
              <w:rPr>
                <w:rFonts w:ascii="Arial" w:hAnsi="Arial" w:cs="Arial"/>
                <w:sz w:val="20"/>
                <w:szCs w:val="20"/>
              </w:rPr>
            </w:pPr>
            <w:r w:rsidRPr="0022659B">
              <w:rPr>
                <w:rFonts w:ascii="Arial" w:hAnsi="Arial" w:cs="Arial"/>
                <w:sz w:val="20"/>
                <w:szCs w:val="20"/>
              </w:rPr>
              <w:t>АО «ЦНИИТОЧМАШ», № 1975/65 от 03.03.2024 г.</w:t>
            </w:r>
          </w:p>
        </w:tc>
        <w:tc>
          <w:tcPr>
            <w:tcW w:w="6235" w:type="dxa"/>
          </w:tcPr>
          <w:p w14:paraId="683311DA"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44CA79F5" w14:textId="5A7F4171" w:rsidR="00636BC5" w:rsidRPr="0022659B" w:rsidRDefault="00636BC5" w:rsidP="00636BC5">
            <w:pPr>
              <w:widowControl w:val="0"/>
              <w:ind w:left="0" w:firstLine="0"/>
              <w:rPr>
                <w:rFonts w:ascii="Arial" w:hAnsi="Arial" w:cs="Arial"/>
                <w:bCs/>
                <w:sz w:val="20"/>
                <w:szCs w:val="20"/>
              </w:rPr>
            </w:pPr>
            <w:r w:rsidRPr="0022659B">
              <w:rPr>
                <w:rFonts w:asciiTheme="minorBidi" w:hAnsiTheme="minorBidi" w:cstheme="minorBidi"/>
                <w:color w:val="000000"/>
                <w:sz w:val="20"/>
                <w:szCs w:val="20"/>
              </w:rPr>
              <w:t xml:space="preserve">В конце последних предложений (в каждых графах) убрать точки </w:t>
            </w:r>
          </w:p>
        </w:tc>
        <w:tc>
          <w:tcPr>
            <w:tcW w:w="4111" w:type="dxa"/>
            <w:gridSpan w:val="2"/>
          </w:tcPr>
          <w:p w14:paraId="26B586F8" w14:textId="48868530" w:rsidR="00636BC5" w:rsidRPr="0022659B" w:rsidRDefault="00183F54" w:rsidP="00636BC5">
            <w:pPr>
              <w:widowControl w:val="0"/>
              <w:ind w:left="0" w:firstLine="0"/>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BE4807">
              <w:rPr>
                <w:rFonts w:ascii="Arial" w:eastAsia="Times New Roman" w:hAnsi="Arial" w:cs="Arial"/>
                <w:sz w:val="20"/>
                <w:szCs w:val="20"/>
                <w:lang w:eastAsia="ru-RU"/>
              </w:rPr>
              <w:t>.</w:t>
            </w:r>
          </w:p>
        </w:tc>
      </w:tr>
      <w:tr w:rsidR="00636BC5" w:rsidRPr="0022659B" w14:paraId="6A63C466" w14:textId="77777777" w:rsidTr="005A130D">
        <w:tc>
          <w:tcPr>
            <w:tcW w:w="567" w:type="dxa"/>
          </w:tcPr>
          <w:p w14:paraId="4A144DFB"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080078B8" w14:textId="0B1CB214"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Б, таблица Б.1</w:t>
            </w:r>
          </w:p>
        </w:tc>
        <w:tc>
          <w:tcPr>
            <w:tcW w:w="2411" w:type="dxa"/>
          </w:tcPr>
          <w:p w14:paraId="1523D8DA" w14:textId="594FF0CC" w:rsidR="00636BC5" w:rsidRPr="0022659B" w:rsidRDefault="00636BC5" w:rsidP="00636BC5">
            <w:pPr>
              <w:widowControl w:val="0"/>
              <w:ind w:left="0" w:firstLine="0"/>
              <w:jc w:val="center"/>
              <w:rPr>
                <w:rFonts w:ascii="Arial" w:hAnsi="Arial" w:cs="Arial"/>
                <w:sz w:val="20"/>
                <w:szCs w:val="20"/>
              </w:rPr>
            </w:pPr>
            <w:r w:rsidRPr="0022659B">
              <w:rPr>
                <w:rFonts w:ascii="Arial" w:hAnsi="Arial" w:cs="Arial"/>
                <w:sz w:val="20"/>
                <w:szCs w:val="20"/>
              </w:rPr>
              <w:t>АО «ИЭМЗ «Купол», № 070-42-78 от 06.03.2024 г.</w:t>
            </w:r>
          </w:p>
        </w:tc>
        <w:tc>
          <w:tcPr>
            <w:tcW w:w="6235" w:type="dxa"/>
          </w:tcPr>
          <w:p w14:paraId="6BF1B72A" w14:textId="77777777" w:rsidR="00636BC5" w:rsidRPr="0022659B" w:rsidRDefault="00636BC5" w:rsidP="00636BC5">
            <w:pPr>
              <w:ind w:left="0" w:firstLine="0"/>
              <w:rPr>
                <w:rFonts w:ascii="Arial" w:hAnsi="Arial" w:cs="Arial"/>
                <w:b/>
                <w:bCs/>
                <w:color w:val="000000" w:themeColor="text1"/>
                <w:sz w:val="20"/>
                <w:szCs w:val="20"/>
                <w:u w:val="single"/>
              </w:rPr>
            </w:pPr>
            <w:r w:rsidRPr="0022659B">
              <w:rPr>
                <w:rFonts w:ascii="Arial" w:hAnsi="Arial" w:cs="Arial"/>
                <w:b/>
                <w:bCs/>
                <w:color w:val="000000" w:themeColor="text1"/>
                <w:sz w:val="20"/>
                <w:szCs w:val="20"/>
                <w:u w:val="single"/>
              </w:rPr>
              <w:t>Замечание:</w:t>
            </w:r>
          </w:p>
          <w:p w14:paraId="502202EA" w14:textId="77777777" w:rsidR="00636BC5" w:rsidRPr="0022659B" w:rsidRDefault="00636BC5" w:rsidP="00636BC5">
            <w:pPr>
              <w:spacing w:line="276" w:lineRule="auto"/>
              <w:ind w:left="0" w:firstLine="0"/>
              <w:rPr>
                <w:rFonts w:ascii="Arial" w:hAnsi="Arial" w:cs="Arial"/>
                <w:sz w:val="20"/>
                <w:szCs w:val="20"/>
              </w:rPr>
            </w:pPr>
            <w:r w:rsidRPr="0022659B">
              <w:rPr>
                <w:rFonts w:ascii="Arial" w:hAnsi="Arial" w:cs="Arial"/>
                <w:sz w:val="20"/>
                <w:szCs w:val="20"/>
              </w:rPr>
              <w:t xml:space="preserve">2.1.6 </w:t>
            </w:r>
            <w:r w:rsidRPr="0022659B">
              <w:rPr>
                <w:rFonts w:ascii="Arial" w:hAnsi="Arial" w:cs="Arial"/>
                <w:color w:val="000000"/>
                <w:sz w:val="20"/>
                <w:szCs w:val="20"/>
              </w:rPr>
              <w:t xml:space="preserve">Изготовление (доработка) ОО для </w:t>
            </w:r>
            <w:r w:rsidRPr="0022659B">
              <w:rPr>
                <w:rFonts w:ascii="Arial" w:hAnsi="Arial" w:cs="Arial"/>
                <w:color w:val="000000"/>
                <w:sz w:val="20"/>
                <w:szCs w:val="20"/>
                <w:u w:val="single"/>
              </w:rPr>
              <w:t>государственных (межведомственных)</w:t>
            </w:r>
            <w:r w:rsidRPr="0022659B">
              <w:rPr>
                <w:rFonts w:ascii="Arial" w:hAnsi="Arial" w:cs="Arial"/>
                <w:color w:val="000000"/>
                <w:sz w:val="20"/>
                <w:szCs w:val="20"/>
              </w:rPr>
              <w:t xml:space="preserve"> испытаний</w:t>
            </w:r>
          </w:p>
          <w:p w14:paraId="43D6AC0A" w14:textId="77777777" w:rsidR="00636BC5" w:rsidRPr="0022659B" w:rsidRDefault="00636BC5" w:rsidP="00636BC5">
            <w:pPr>
              <w:spacing w:line="276" w:lineRule="auto"/>
              <w:ind w:left="0" w:firstLine="0"/>
              <w:rPr>
                <w:rFonts w:ascii="Arial" w:hAnsi="Arial" w:cs="Arial"/>
                <w:sz w:val="20"/>
                <w:szCs w:val="20"/>
              </w:rPr>
            </w:pPr>
            <w:r w:rsidRPr="0022659B">
              <w:rPr>
                <w:rFonts w:ascii="Arial" w:hAnsi="Arial" w:cs="Arial"/>
                <w:color w:val="000000"/>
                <w:sz w:val="20"/>
                <w:szCs w:val="20"/>
              </w:rPr>
              <w:t xml:space="preserve">2.1.7 Проведение </w:t>
            </w:r>
            <w:r w:rsidRPr="0022659B">
              <w:rPr>
                <w:rFonts w:ascii="Arial" w:hAnsi="Arial" w:cs="Arial"/>
                <w:color w:val="000000"/>
                <w:sz w:val="20"/>
                <w:szCs w:val="20"/>
                <w:u w:val="single"/>
              </w:rPr>
              <w:t>государственных (межведомственных)</w:t>
            </w:r>
            <w:r w:rsidRPr="0022659B">
              <w:rPr>
                <w:rFonts w:ascii="Arial" w:hAnsi="Arial" w:cs="Arial"/>
                <w:color w:val="000000"/>
                <w:sz w:val="20"/>
                <w:szCs w:val="20"/>
              </w:rPr>
              <w:t xml:space="preserve"> </w:t>
            </w:r>
            <w:r w:rsidRPr="0022659B">
              <w:rPr>
                <w:rFonts w:ascii="Arial" w:hAnsi="Arial" w:cs="Arial"/>
                <w:color w:val="000000"/>
                <w:sz w:val="20"/>
                <w:szCs w:val="20"/>
              </w:rPr>
              <w:lastRenderedPageBreak/>
              <w:t>испытаний, документирование соответствия характеристик опытных образцов заданным требованиям.</w:t>
            </w:r>
          </w:p>
          <w:p w14:paraId="1D92DE17" w14:textId="77777777" w:rsidR="00636BC5" w:rsidRPr="0022659B" w:rsidRDefault="00636BC5" w:rsidP="00636BC5">
            <w:pPr>
              <w:spacing w:line="276" w:lineRule="auto"/>
              <w:ind w:left="0" w:firstLine="0"/>
              <w:rPr>
                <w:rFonts w:ascii="Arial" w:hAnsi="Arial" w:cs="Arial"/>
                <w:sz w:val="20"/>
                <w:szCs w:val="20"/>
              </w:rPr>
            </w:pPr>
            <w:r w:rsidRPr="0022659B">
              <w:rPr>
                <w:rFonts w:ascii="Arial" w:hAnsi="Arial" w:cs="Arial"/>
                <w:color w:val="000000"/>
                <w:sz w:val="20"/>
                <w:szCs w:val="20"/>
              </w:rPr>
              <w:t xml:space="preserve">2.1.8 Доработка РКД, ТД (с присвоением литеры О1) и ОО по результатам </w:t>
            </w:r>
            <w:r w:rsidRPr="0022659B">
              <w:rPr>
                <w:rFonts w:ascii="Arial" w:hAnsi="Arial" w:cs="Arial"/>
                <w:color w:val="000000"/>
                <w:sz w:val="20"/>
                <w:szCs w:val="20"/>
                <w:u w:val="single"/>
              </w:rPr>
              <w:t>государственных (межведомственных)</w:t>
            </w:r>
            <w:r w:rsidRPr="0022659B">
              <w:rPr>
                <w:rFonts w:ascii="Arial" w:hAnsi="Arial" w:cs="Arial"/>
                <w:color w:val="000000"/>
                <w:sz w:val="20"/>
                <w:szCs w:val="20"/>
              </w:rPr>
              <w:t xml:space="preserve"> испытаний</w:t>
            </w:r>
          </w:p>
          <w:p w14:paraId="265EE5C2" w14:textId="77777777" w:rsidR="00636BC5" w:rsidRPr="0022659B" w:rsidRDefault="00636BC5" w:rsidP="00636BC5">
            <w:pPr>
              <w:spacing w:line="276" w:lineRule="auto"/>
              <w:ind w:left="0" w:firstLine="0"/>
              <w:rPr>
                <w:rFonts w:ascii="Arial" w:hAnsi="Arial" w:cs="Arial"/>
                <w:sz w:val="20"/>
                <w:szCs w:val="20"/>
              </w:rPr>
            </w:pPr>
            <w:r w:rsidRPr="0022659B">
              <w:rPr>
                <w:rFonts w:ascii="Arial" w:hAnsi="Arial" w:cs="Arial"/>
                <w:color w:val="000000"/>
                <w:sz w:val="20"/>
                <w:szCs w:val="20"/>
              </w:rPr>
              <w:t xml:space="preserve">5.1.3 Опытный ремонт установленной партии изделий, их </w:t>
            </w:r>
            <w:r w:rsidRPr="0022659B">
              <w:rPr>
                <w:rFonts w:ascii="Arial" w:hAnsi="Arial" w:cs="Arial"/>
                <w:color w:val="000000"/>
                <w:sz w:val="20"/>
                <w:szCs w:val="20"/>
                <w:u w:val="single"/>
              </w:rPr>
              <w:t xml:space="preserve">государственные (межведомственные) </w:t>
            </w:r>
            <w:r w:rsidRPr="0022659B">
              <w:rPr>
                <w:rFonts w:ascii="Arial" w:hAnsi="Arial" w:cs="Arial"/>
                <w:color w:val="000000"/>
                <w:sz w:val="20"/>
                <w:szCs w:val="20"/>
              </w:rPr>
              <w:t>испытания.</w:t>
            </w:r>
          </w:p>
          <w:p w14:paraId="330CB5FB" w14:textId="609BF701" w:rsidR="00636BC5" w:rsidRPr="0022659B" w:rsidRDefault="00636BC5" w:rsidP="00636BC5">
            <w:pPr>
              <w:widowControl w:val="0"/>
              <w:spacing w:line="276" w:lineRule="auto"/>
              <w:ind w:left="0" w:firstLine="0"/>
              <w:rPr>
                <w:rFonts w:ascii="Arial" w:hAnsi="Arial" w:cs="Arial"/>
                <w:color w:val="000000"/>
                <w:sz w:val="20"/>
                <w:szCs w:val="20"/>
              </w:rPr>
            </w:pPr>
            <w:r w:rsidRPr="0022659B">
              <w:rPr>
                <w:rFonts w:ascii="Arial" w:hAnsi="Arial" w:cs="Arial"/>
                <w:color w:val="000000"/>
                <w:sz w:val="20"/>
                <w:szCs w:val="20"/>
              </w:rPr>
              <w:t xml:space="preserve">5.1.4 Корректировка и утверждение РД по результатам </w:t>
            </w:r>
            <w:r w:rsidRPr="0022659B">
              <w:rPr>
                <w:rFonts w:ascii="Arial" w:hAnsi="Arial" w:cs="Arial"/>
                <w:color w:val="000000"/>
                <w:sz w:val="20"/>
                <w:szCs w:val="20"/>
                <w:u w:val="single"/>
              </w:rPr>
              <w:t>государственных (межведомственных)</w:t>
            </w:r>
            <w:r w:rsidRPr="0022659B">
              <w:rPr>
                <w:rFonts w:ascii="Arial" w:hAnsi="Arial" w:cs="Arial"/>
                <w:color w:val="000000"/>
                <w:sz w:val="20"/>
                <w:szCs w:val="20"/>
              </w:rPr>
              <w:t xml:space="preserve"> испытаний опытных ремонтных образцов изделий с присвоением литеры РО1</w:t>
            </w:r>
          </w:p>
          <w:p w14:paraId="09AE21FF" w14:textId="77777777" w:rsidR="00636BC5" w:rsidRPr="0022659B" w:rsidRDefault="00636BC5" w:rsidP="00636BC5">
            <w:pPr>
              <w:ind w:left="0" w:firstLine="0"/>
              <w:rPr>
                <w:rFonts w:ascii="Arial" w:hAnsi="Arial" w:cs="Arial"/>
                <w:color w:val="000000" w:themeColor="text1"/>
                <w:sz w:val="20"/>
                <w:szCs w:val="20"/>
              </w:rPr>
            </w:pPr>
            <w:r w:rsidRPr="0022659B">
              <w:rPr>
                <w:rFonts w:ascii="Arial" w:hAnsi="Arial" w:cs="Arial"/>
                <w:b/>
                <w:bCs/>
                <w:color w:val="000000" w:themeColor="text1"/>
                <w:sz w:val="20"/>
                <w:szCs w:val="20"/>
                <w:u w:val="single"/>
              </w:rPr>
              <w:t>Предлагаемая редакция:</w:t>
            </w:r>
          </w:p>
          <w:p w14:paraId="785AF5DF" w14:textId="3B4D5859" w:rsidR="00636BC5" w:rsidRPr="0022659B" w:rsidRDefault="00636BC5" w:rsidP="00636BC5">
            <w:pPr>
              <w:autoSpaceDE w:val="0"/>
              <w:autoSpaceDN w:val="0"/>
              <w:adjustRightInd w:val="0"/>
              <w:ind w:left="0" w:firstLine="0"/>
              <w:rPr>
                <w:rFonts w:ascii="Arial" w:hAnsi="Arial" w:cs="Arial"/>
                <w:bCs/>
                <w:sz w:val="20"/>
                <w:szCs w:val="20"/>
              </w:rPr>
            </w:pPr>
            <w:r w:rsidRPr="0022659B">
              <w:rPr>
                <w:rFonts w:ascii="Arial" w:hAnsi="Arial" w:cs="Arial"/>
                <w:sz w:val="20"/>
                <w:szCs w:val="20"/>
              </w:rPr>
              <w:t>Требуется ли тогда указывать (упомянуть) в ГОСТе об изготовлении ОО в случаях не государственных (межведомственных) испытаний, например, при создании продукции по заказу конкретного потребителя или при инициативной разработке.</w:t>
            </w:r>
          </w:p>
          <w:p w14:paraId="54975BBB" w14:textId="77777777" w:rsidR="00636BC5" w:rsidRPr="0022659B" w:rsidRDefault="00636BC5" w:rsidP="00636BC5">
            <w:pPr>
              <w:autoSpaceDE w:val="0"/>
              <w:autoSpaceDN w:val="0"/>
              <w:adjustRightInd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1B42EAE7" w14:textId="4D0F577B" w:rsidR="00636BC5" w:rsidRPr="0022659B" w:rsidRDefault="00636BC5" w:rsidP="00636BC5">
            <w:pPr>
              <w:ind w:left="0" w:firstLine="0"/>
              <w:rPr>
                <w:rFonts w:ascii="Arial" w:hAnsi="Arial" w:cs="Arial"/>
                <w:sz w:val="20"/>
                <w:szCs w:val="20"/>
              </w:rPr>
            </w:pPr>
            <w:r w:rsidRPr="0022659B">
              <w:rPr>
                <w:rFonts w:ascii="Arial" w:hAnsi="Arial" w:cs="Arial"/>
                <w:sz w:val="20"/>
                <w:szCs w:val="20"/>
              </w:rPr>
              <w:t>уточнение</w:t>
            </w:r>
          </w:p>
        </w:tc>
        <w:tc>
          <w:tcPr>
            <w:tcW w:w="4111" w:type="dxa"/>
            <w:gridSpan w:val="2"/>
          </w:tcPr>
          <w:p w14:paraId="63BFCC76" w14:textId="77777777" w:rsidR="00850DB3" w:rsidRPr="0022659B" w:rsidRDefault="00850DB3" w:rsidP="00850DB3">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lastRenderedPageBreak/>
              <w:t>Отклонено.</w:t>
            </w:r>
          </w:p>
          <w:p w14:paraId="713A733C" w14:textId="36CADB42" w:rsidR="00636BC5" w:rsidRPr="0022659B" w:rsidRDefault="003F7162" w:rsidP="003F7162">
            <w:pPr>
              <w:widowControl w:val="0"/>
              <w:ind w:left="0" w:firstLine="0"/>
              <w:rPr>
                <w:rFonts w:ascii="Arial" w:eastAsia="Times New Roman" w:hAnsi="Arial" w:cs="Arial"/>
                <w:sz w:val="20"/>
                <w:szCs w:val="20"/>
                <w:lang w:eastAsia="ru-RU"/>
              </w:rPr>
            </w:pPr>
            <w:r>
              <w:rPr>
                <w:rFonts w:ascii="Arial" w:eastAsia="Times New Roman" w:hAnsi="Arial" w:cs="Arial"/>
                <w:sz w:val="20"/>
                <w:szCs w:val="20"/>
                <w:lang w:eastAsia="ru-RU"/>
              </w:rPr>
              <w:t xml:space="preserve">Настоящий </w:t>
            </w:r>
            <w:r w:rsidR="00850DB3" w:rsidRPr="0022659B">
              <w:rPr>
                <w:rFonts w:ascii="Arial" w:eastAsia="Times New Roman" w:hAnsi="Arial" w:cs="Arial"/>
                <w:sz w:val="20"/>
                <w:szCs w:val="20"/>
                <w:lang w:eastAsia="ru-RU"/>
              </w:rPr>
              <w:t xml:space="preserve">стандарт не устанавливает содержание работ, которые должны выполняться на этапах ЖЦ изделий. </w:t>
            </w:r>
          </w:p>
        </w:tc>
      </w:tr>
      <w:tr w:rsidR="00636BC5" w:rsidRPr="0022659B" w14:paraId="71049117" w14:textId="77777777" w:rsidTr="005A130D">
        <w:tc>
          <w:tcPr>
            <w:tcW w:w="567" w:type="dxa"/>
          </w:tcPr>
          <w:p w14:paraId="6828D08F"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00D5FE3B" w14:textId="66E86C66"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Б, таблица Б.1</w:t>
            </w:r>
          </w:p>
        </w:tc>
        <w:tc>
          <w:tcPr>
            <w:tcW w:w="2411" w:type="dxa"/>
          </w:tcPr>
          <w:p w14:paraId="2C86CFB6" w14:textId="6AD599EC" w:rsidR="00636BC5" w:rsidRPr="0022659B" w:rsidRDefault="00636BC5" w:rsidP="00636BC5">
            <w:pPr>
              <w:widowControl w:val="0"/>
              <w:ind w:left="0" w:firstLine="0"/>
              <w:jc w:val="center"/>
              <w:rPr>
                <w:rFonts w:ascii="Arial" w:hAnsi="Arial" w:cs="Arial"/>
                <w:sz w:val="20"/>
                <w:szCs w:val="20"/>
              </w:rPr>
            </w:pPr>
            <w:r w:rsidRPr="0022659B">
              <w:rPr>
                <w:rFonts w:ascii="Arial" w:hAnsi="Arial" w:cs="Arial"/>
                <w:sz w:val="20"/>
                <w:szCs w:val="20"/>
              </w:rPr>
              <w:t>АО «ИЭМЗ «Купол», № 070-42-78 от 06.03.2024 г.</w:t>
            </w:r>
          </w:p>
        </w:tc>
        <w:tc>
          <w:tcPr>
            <w:tcW w:w="6235" w:type="dxa"/>
          </w:tcPr>
          <w:p w14:paraId="1725FEFC" w14:textId="77777777" w:rsidR="00636BC5" w:rsidRPr="0022659B" w:rsidRDefault="00636BC5" w:rsidP="00636BC5">
            <w:pPr>
              <w:ind w:left="0" w:firstLine="0"/>
              <w:rPr>
                <w:rFonts w:ascii="Arial" w:hAnsi="Arial" w:cs="Arial"/>
                <w:b/>
                <w:bCs/>
                <w:color w:val="000000" w:themeColor="text1"/>
                <w:sz w:val="20"/>
                <w:szCs w:val="20"/>
                <w:u w:val="single"/>
              </w:rPr>
            </w:pPr>
            <w:r w:rsidRPr="0022659B">
              <w:rPr>
                <w:rFonts w:ascii="Arial" w:hAnsi="Arial" w:cs="Arial"/>
                <w:b/>
                <w:bCs/>
                <w:color w:val="000000" w:themeColor="text1"/>
                <w:sz w:val="20"/>
                <w:szCs w:val="20"/>
                <w:u w:val="single"/>
              </w:rPr>
              <w:t>Замечание:</w:t>
            </w:r>
          </w:p>
          <w:p w14:paraId="121FF895" w14:textId="77777777" w:rsidR="00636BC5" w:rsidRPr="0022659B" w:rsidRDefault="00636BC5" w:rsidP="00636BC5">
            <w:pPr>
              <w:spacing w:line="276" w:lineRule="auto"/>
              <w:ind w:left="0" w:firstLine="0"/>
              <w:rPr>
                <w:rFonts w:ascii="Arial" w:hAnsi="Arial" w:cs="Arial"/>
                <w:sz w:val="20"/>
                <w:szCs w:val="20"/>
              </w:rPr>
            </w:pPr>
            <w:r w:rsidRPr="0022659B">
              <w:rPr>
                <w:rFonts w:ascii="Arial" w:hAnsi="Arial" w:cs="Arial"/>
                <w:color w:val="000000"/>
                <w:sz w:val="20"/>
                <w:szCs w:val="20"/>
              </w:rPr>
              <w:t>4.3.2 Списание не планируемых к дальнейшему применению или запрещенных к применению изделий</w:t>
            </w:r>
          </w:p>
          <w:p w14:paraId="27B3CDF5" w14:textId="6F903987" w:rsidR="00636BC5" w:rsidRPr="0022659B" w:rsidRDefault="00636BC5" w:rsidP="00636BC5">
            <w:pPr>
              <w:autoSpaceDE w:val="0"/>
              <w:autoSpaceDN w:val="0"/>
              <w:adjustRightInd w:val="0"/>
              <w:ind w:left="0" w:firstLine="0"/>
              <w:rPr>
                <w:rFonts w:ascii="Arial" w:hAnsi="Arial" w:cs="Arial"/>
                <w:bCs/>
                <w:sz w:val="20"/>
                <w:szCs w:val="20"/>
              </w:rPr>
            </w:pPr>
            <w:r w:rsidRPr="0022659B">
              <w:rPr>
                <w:rFonts w:ascii="Arial" w:hAnsi="Arial" w:cs="Arial"/>
                <w:color w:val="000000"/>
                <w:sz w:val="20"/>
                <w:szCs w:val="20"/>
              </w:rPr>
              <w:t>4.3.3 Передача изделий на ликвидацию (утилизацию, уничтожение)</w:t>
            </w:r>
          </w:p>
          <w:p w14:paraId="37F103A0" w14:textId="77777777" w:rsidR="00636BC5" w:rsidRPr="0022659B" w:rsidRDefault="00636BC5" w:rsidP="00636BC5">
            <w:pPr>
              <w:ind w:left="0" w:firstLine="0"/>
              <w:rPr>
                <w:rFonts w:ascii="Arial" w:hAnsi="Arial" w:cs="Arial"/>
                <w:color w:val="000000" w:themeColor="text1"/>
                <w:sz w:val="20"/>
                <w:szCs w:val="20"/>
              </w:rPr>
            </w:pPr>
            <w:r w:rsidRPr="0022659B">
              <w:rPr>
                <w:rFonts w:ascii="Arial" w:hAnsi="Arial" w:cs="Arial"/>
                <w:b/>
                <w:bCs/>
                <w:color w:val="000000" w:themeColor="text1"/>
                <w:sz w:val="20"/>
                <w:szCs w:val="20"/>
                <w:u w:val="single"/>
              </w:rPr>
              <w:t>Предлагаемая редакция:</w:t>
            </w:r>
          </w:p>
          <w:p w14:paraId="6FF88F0F" w14:textId="77777777" w:rsidR="00636BC5" w:rsidRPr="0022659B" w:rsidRDefault="00636BC5" w:rsidP="00636BC5">
            <w:pPr>
              <w:spacing w:line="276" w:lineRule="auto"/>
              <w:ind w:left="0" w:firstLine="0"/>
              <w:rPr>
                <w:rFonts w:ascii="Arial" w:hAnsi="Arial" w:cs="Arial"/>
                <w:sz w:val="20"/>
                <w:szCs w:val="20"/>
              </w:rPr>
            </w:pPr>
            <w:r w:rsidRPr="0022659B">
              <w:rPr>
                <w:rFonts w:ascii="Arial" w:hAnsi="Arial" w:cs="Arial"/>
                <w:color w:val="000000"/>
                <w:sz w:val="20"/>
                <w:szCs w:val="20"/>
              </w:rPr>
              <w:t xml:space="preserve">4.3.2 Списание не планируемых к дальнейшему применению или запрещенных к применению изделий </w:t>
            </w:r>
            <w:r w:rsidRPr="0022659B">
              <w:rPr>
                <w:rFonts w:ascii="Arial" w:hAnsi="Arial" w:cs="Arial"/>
                <w:color w:val="000000"/>
                <w:sz w:val="20"/>
                <w:szCs w:val="20"/>
                <w:u w:val="single"/>
              </w:rPr>
              <w:t>(составных частей)</w:t>
            </w:r>
          </w:p>
          <w:p w14:paraId="3424DFE0" w14:textId="2D9538DF" w:rsidR="00636BC5" w:rsidRPr="0022659B" w:rsidRDefault="00636BC5" w:rsidP="00636BC5">
            <w:pPr>
              <w:autoSpaceDE w:val="0"/>
              <w:autoSpaceDN w:val="0"/>
              <w:adjustRightInd w:val="0"/>
              <w:ind w:left="0" w:firstLine="0"/>
              <w:rPr>
                <w:rFonts w:ascii="Arial" w:hAnsi="Arial" w:cs="Arial"/>
                <w:bCs/>
                <w:sz w:val="20"/>
                <w:szCs w:val="20"/>
              </w:rPr>
            </w:pPr>
            <w:r w:rsidRPr="0022659B">
              <w:rPr>
                <w:rFonts w:ascii="Arial" w:hAnsi="Arial" w:cs="Arial"/>
                <w:color w:val="000000"/>
                <w:sz w:val="20"/>
                <w:szCs w:val="20"/>
              </w:rPr>
              <w:t xml:space="preserve">4.3.3 Передача изделий </w:t>
            </w:r>
            <w:r w:rsidRPr="0022659B">
              <w:rPr>
                <w:rFonts w:ascii="Arial" w:hAnsi="Arial" w:cs="Arial"/>
                <w:color w:val="000000"/>
                <w:sz w:val="20"/>
                <w:szCs w:val="20"/>
                <w:u w:val="single"/>
              </w:rPr>
              <w:t>(составных частей)</w:t>
            </w:r>
            <w:r w:rsidRPr="0022659B">
              <w:rPr>
                <w:rFonts w:ascii="Arial" w:hAnsi="Arial" w:cs="Arial"/>
                <w:color w:val="000000"/>
                <w:sz w:val="20"/>
                <w:szCs w:val="20"/>
              </w:rPr>
              <w:t xml:space="preserve"> на ликвидацию (утилизацию, уничтожение)</w:t>
            </w:r>
          </w:p>
          <w:p w14:paraId="05AD6A8C" w14:textId="77777777" w:rsidR="00636BC5" w:rsidRPr="0022659B" w:rsidRDefault="00636BC5" w:rsidP="00636BC5">
            <w:pPr>
              <w:autoSpaceDE w:val="0"/>
              <w:autoSpaceDN w:val="0"/>
              <w:adjustRightInd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4ADB4E63" w14:textId="5BA24E12" w:rsidR="00636BC5" w:rsidRPr="0022659B" w:rsidRDefault="00636BC5" w:rsidP="00636BC5">
            <w:pPr>
              <w:ind w:left="0" w:firstLine="0"/>
              <w:rPr>
                <w:rFonts w:ascii="Arial" w:hAnsi="Arial" w:cs="Arial"/>
                <w:sz w:val="20"/>
                <w:szCs w:val="20"/>
              </w:rPr>
            </w:pPr>
            <w:r w:rsidRPr="0022659B">
              <w:rPr>
                <w:rFonts w:ascii="Arial" w:hAnsi="Arial" w:cs="Arial"/>
                <w:sz w:val="20"/>
                <w:szCs w:val="20"/>
              </w:rPr>
              <w:t>уточнение</w:t>
            </w:r>
          </w:p>
        </w:tc>
        <w:tc>
          <w:tcPr>
            <w:tcW w:w="4111" w:type="dxa"/>
            <w:gridSpan w:val="2"/>
          </w:tcPr>
          <w:p w14:paraId="6BB32103" w14:textId="77777777" w:rsidR="00033935" w:rsidRPr="0022659B" w:rsidRDefault="00033935" w:rsidP="00033935">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Отклонено.</w:t>
            </w:r>
          </w:p>
          <w:p w14:paraId="5A5B0611" w14:textId="52065504" w:rsidR="00636BC5" w:rsidRPr="0022659B" w:rsidRDefault="00033935" w:rsidP="00033935">
            <w:pPr>
              <w:widowControl w:val="0"/>
              <w:ind w:left="0" w:firstLine="0"/>
              <w:rPr>
                <w:rFonts w:ascii="Arial" w:eastAsia="Times New Roman" w:hAnsi="Arial" w:cs="Arial"/>
                <w:sz w:val="20"/>
                <w:szCs w:val="20"/>
                <w:lang w:eastAsia="ru-RU"/>
              </w:rPr>
            </w:pPr>
            <w:r>
              <w:rPr>
                <w:rFonts w:ascii="Arial" w:eastAsia="Times New Roman" w:hAnsi="Arial" w:cs="Arial"/>
                <w:sz w:val="20"/>
                <w:szCs w:val="20"/>
                <w:lang w:eastAsia="ru-RU"/>
              </w:rPr>
              <w:t xml:space="preserve">Настоящий </w:t>
            </w:r>
            <w:r w:rsidRPr="0022659B">
              <w:rPr>
                <w:rFonts w:ascii="Arial" w:eastAsia="Times New Roman" w:hAnsi="Arial" w:cs="Arial"/>
                <w:sz w:val="20"/>
                <w:szCs w:val="20"/>
                <w:lang w:eastAsia="ru-RU"/>
              </w:rPr>
              <w:t>стандарт не устанавливает содержание работ, которые должны выполняться на этапах ЖЦ изделий.</w:t>
            </w:r>
          </w:p>
        </w:tc>
      </w:tr>
      <w:tr w:rsidR="00636BC5" w:rsidRPr="0022659B" w14:paraId="65E6E26D" w14:textId="77777777" w:rsidTr="005A130D">
        <w:tc>
          <w:tcPr>
            <w:tcW w:w="567" w:type="dxa"/>
          </w:tcPr>
          <w:p w14:paraId="74BDB4AE"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2CC96C07" w14:textId="7D937BAA"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Б, таблица Б.1</w:t>
            </w:r>
          </w:p>
        </w:tc>
        <w:tc>
          <w:tcPr>
            <w:tcW w:w="2411" w:type="dxa"/>
          </w:tcPr>
          <w:p w14:paraId="464202E9" w14:textId="13552B3F" w:rsidR="00636BC5" w:rsidRPr="0022659B" w:rsidRDefault="00636BC5" w:rsidP="00636BC5">
            <w:pPr>
              <w:widowControl w:val="0"/>
              <w:ind w:left="0" w:firstLine="0"/>
              <w:jc w:val="center"/>
              <w:rPr>
                <w:rFonts w:ascii="Arial" w:hAnsi="Arial" w:cs="Arial"/>
                <w:sz w:val="20"/>
                <w:szCs w:val="20"/>
              </w:rPr>
            </w:pPr>
            <w:r w:rsidRPr="0022659B">
              <w:rPr>
                <w:rFonts w:ascii="Arial" w:hAnsi="Arial" w:cs="Arial"/>
                <w:sz w:val="20"/>
                <w:szCs w:val="20"/>
              </w:rPr>
              <w:t>ООО «КСК», № ИЦ-226/24 от 04.03.2024 г.;</w:t>
            </w:r>
            <w:r w:rsidRPr="0022659B">
              <w:rPr>
                <w:rFonts w:ascii="Arial" w:hAnsi="Arial" w:cs="Arial"/>
                <w:sz w:val="20"/>
                <w:szCs w:val="20"/>
              </w:rPr>
              <w:br/>
              <w:t>Группа «ТМХ», № 1549-ДТР от 04.03.2024 г. (</w:t>
            </w:r>
            <w:r w:rsidRPr="0022659B">
              <w:rPr>
                <w:rFonts w:asciiTheme="minorBidi" w:hAnsiTheme="minorBidi" w:cstheme="minorBidi"/>
                <w:sz w:val="20"/>
                <w:szCs w:val="20"/>
              </w:rPr>
              <w:t>АО НО «ТИВ»)</w:t>
            </w:r>
          </w:p>
        </w:tc>
        <w:tc>
          <w:tcPr>
            <w:tcW w:w="6235" w:type="dxa"/>
          </w:tcPr>
          <w:p w14:paraId="33EA86B0"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6D769196" w14:textId="35D5E1B2" w:rsidR="00636BC5" w:rsidRPr="0022659B" w:rsidRDefault="00636BC5" w:rsidP="00636BC5">
            <w:pPr>
              <w:pStyle w:val="ac"/>
              <w:overflowPunct w:val="0"/>
              <w:autoSpaceDE w:val="0"/>
              <w:autoSpaceDN w:val="0"/>
              <w:adjustRightInd w:val="0"/>
              <w:ind w:left="0" w:firstLine="0"/>
              <w:contextualSpacing w:val="0"/>
              <w:textAlignment w:val="baseline"/>
              <w:rPr>
                <w:rFonts w:asciiTheme="minorBidi" w:hAnsiTheme="minorBidi" w:cstheme="minorBidi"/>
                <w:sz w:val="20"/>
                <w:szCs w:val="20"/>
              </w:rPr>
            </w:pPr>
            <w:r w:rsidRPr="0022659B">
              <w:rPr>
                <w:rFonts w:asciiTheme="minorBidi" w:hAnsiTheme="minorBidi" w:cstheme="minorBidi"/>
                <w:sz w:val="20"/>
                <w:szCs w:val="20"/>
              </w:rPr>
              <w:t>Ввести сокращения, используемые в таблице в п. 3.2 стандарта (либо не сокращать): АП, ЭП, ТП</w:t>
            </w:r>
          </w:p>
        </w:tc>
        <w:tc>
          <w:tcPr>
            <w:tcW w:w="4111" w:type="dxa"/>
            <w:gridSpan w:val="2"/>
          </w:tcPr>
          <w:p w14:paraId="78BC2BBD" w14:textId="39904A76" w:rsidR="00636BC5" w:rsidRPr="0022659B" w:rsidRDefault="002A5873" w:rsidP="00033935">
            <w:pPr>
              <w:widowControl w:val="0"/>
              <w:ind w:left="0" w:firstLine="0"/>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BE4807">
              <w:rPr>
                <w:rFonts w:ascii="Arial" w:eastAsia="Times New Roman" w:hAnsi="Arial" w:cs="Arial"/>
                <w:sz w:val="20"/>
                <w:szCs w:val="20"/>
                <w:lang w:eastAsia="ru-RU"/>
              </w:rPr>
              <w:t>.</w:t>
            </w:r>
          </w:p>
        </w:tc>
      </w:tr>
      <w:tr w:rsidR="00636BC5" w:rsidRPr="0022659B" w14:paraId="7821B360" w14:textId="77777777" w:rsidTr="005A130D">
        <w:tc>
          <w:tcPr>
            <w:tcW w:w="567" w:type="dxa"/>
          </w:tcPr>
          <w:p w14:paraId="610CA0A5"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3C7BCF81" w14:textId="1DFC1734"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Б, таблица Б.1</w:t>
            </w:r>
          </w:p>
        </w:tc>
        <w:tc>
          <w:tcPr>
            <w:tcW w:w="2411" w:type="dxa"/>
          </w:tcPr>
          <w:p w14:paraId="74D4617A" w14:textId="587A8E3E" w:rsidR="00636BC5" w:rsidRPr="0022659B" w:rsidRDefault="00636BC5" w:rsidP="00636BC5">
            <w:pPr>
              <w:widowControl w:val="0"/>
              <w:ind w:left="0" w:firstLine="0"/>
              <w:jc w:val="center"/>
              <w:rPr>
                <w:rFonts w:ascii="Arial" w:hAnsi="Arial" w:cs="Arial"/>
                <w:sz w:val="20"/>
                <w:szCs w:val="20"/>
              </w:rPr>
            </w:pPr>
            <w:r w:rsidRPr="0022659B">
              <w:rPr>
                <w:rFonts w:ascii="Arial" w:hAnsi="Arial" w:cs="Arial"/>
                <w:sz w:val="20"/>
                <w:szCs w:val="20"/>
              </w:rPr>
              <w:t>ООО «КСК», № ИЦ-226/24 от 04.03.2024 г.;</w:t>
            </w:r>
            <w:r w:rsidRPr="0022659B">
              <w:rPr>
                <w:rFonts w:ascii="Arial" w:hAnsi="Arial" w:cs="Arial"/>
                <w:sz w:val="20"/>
                <w:szCs w:val="20"/>
              </w:rPr>
              <w:br/>
              <w:t xml:space="preserve">Группа «ТМХ», </w:t>
            </w:r>
            <w:r w:rsidRPr="0022659B">
              <w:rPr>
                <w:rFonts w:ascii="Arial" w:hAnsi="Arial" w:cs="Arial"/>
                <w:sz w:val="20"/>
                <w:szCs w:val="20"/>
              </w:rPr>
              <w:lastRenderedPageBreak/>
              <w:t>№ 1549-ДТР от 04.03.2024 г. (</w:t>
            </w:r>
            <w:r w:rsidRPr="0022659B">
              <w:rPr>
                <w:rFonts w:asciiTheme="minorBidi" w:hAnsiTheme="minorBidi" w:cstheme="minorBidi"/>
                <w:sz w:val="20"/>
                <w:szCs w:val="20"/>
              </w:rPr>
              <w:t>ООО «ТМХ Технологии»)</w:t>
            </w:r>
          </w:p>
        </w:tc>
        <w:tc>
          <w:tcPr>
            <w:tcW w:w="6235" w:type="dxa"/>
          </w:tcPr>
          <w:p w14:paraId="608A479F"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lastRenderedPageBreak/>
              <w:t>Замечание:</w:t>
            </w:r>
          </w:p>
          <w:p w14:paraId="7CAF7DAE" w14:textId="4C183BD2" w:rsidR="00636BC5" w:rsidRPr="0022659B" w:rsidRDefault="00636BC5" w:rsidP="00636BC5">
            <w:pPr>
              <w:pStyle w:val="ac"/>
              <w:overflowPunct w:val="0"/>
              <w:autoSpaceDE w:val="0"/>
              <w:autoSpaceDN w:val="0"/>
              <w:adjustRightInd w:val="0"/>
              <w:ind w:left="0" w:firstLine="0"/>
              <w:contextualSpacing w:val="0"/>
              <w:textAlignment w:val="baseline"/>
              <w:rPr>
                <w:rFonts w:asciiTheme="minorBidi" w:hAnsiTheme="minorBidi" w:cstheme="minorBidi"/>
                <w:sz w:val="20"/>
                <w:szCs w:val="20"/>
              </w:rPr>
            </w:pPr>
            <w:r w:rsidRPr="0022659B">
              <w:rPr>
                <w:rFonts w:asciiTheme="minorBidi" w:hAnsiTheme="minorBidi" w:cstheme="minorBidi"/>
                <w:sz w:val="20"/>
                <w:szCs w:val="20"/>
              </w:rPr>
              <w:t xml:space="preserve">1. Столбец 3 «Задачи, решаемые с использованием ПС» полностью дублирует положения Таблицы 1, столбец 2 </w:t>
            </w:r>
            <w:r w:rsidRPr="0022659B">
              <w:rPr>
                <w:rFonts w:asciiTheme="minorBidi" w:hAnsiTheme="minorBidi" w:cstheme="minorBidi"/>
                <w:sz w:val="20"/>
                <w:szCs w:val="20"/>
              </w:rPr>
              <w:lastRenderedPageBreak/>
              <w:t>«Задачи, решаемые с применением ПС».</w:t>
            </w:r>
          </w:p>
          <w:p w14:paraId="737584E1" w14:textId="58BBC087" w:rsidR="00636BC5" w:rsidRPr="0022659B" w:rsidRDefault="00636BC5" w:rsidP="00636BC5">
            <w:pPr>
              <w:pStyle w:val="ac"/>
              <w:overflowPunct w:val="0"/>
              <w:autoSpaceDE w:val="0"/>
              <w:autoSpaceDN w:val="0"/>
              <w:adjustRightInd w:val="0"/>
              <w:ind w:left="0" w:firstLine="0"/>
              <w:contextualSpacing w:val="0"/>
              <w:textAlignment w:val="baseline"/>
              <w:rPr>
                <w:rFonts w:asciiTheme="minorBidi" w:hAnsiTheme="minorBidi" w:cstheme="minorBidi"/>
                <w:sz w:val="20"/>
                <w:szCs w:val="20"/>
              </w:rPr>
            </w:pPr>
            <w:r w:rsidRPr="0022659B">
              <w:rPr>
                <w:rFonts w:asciiTheme="minorBidi" w:hAnsiTheme="minorBidi" w:cstheme="minorBidi"/>
                <w:sz w:val="20"/>
                <w:szCs w:val="20"/>
              </w:rPr>
              <w:t>2.Стадии/этапы ЖЦ не соответствуют Таблице 1 (стадии 5).</w:t>
            </w:r>
          </w:p>
          <w:p w14:paraId="12AC6874" w14:textId="7E779190" w:rsidR="00636BC5" w:rsidRPr="0022659B" w:rsidRDefault="00636BC5" w:rsidP="00636BC5">
            <w:pPr>
              <w:ind w:left="0" w:firstLine="0"/>
              <w:rPr>
                <w:rFonts w:ascii="Arial" w:hAnsi="Arial" w:cs="Arial"/>
                <w:color w:val="000000" w:themeColor="text1"/>
                <w:sz w:val="20"/>
                <w:szCs w:val="20"/>
              </w:rPr>
            </w:pPr>
            <w:r w:rsidRPr="0022659B">
              <w:rPr>
                <w:rFonts w:asciiTheme="minorBidi" w:hAnsiTheme="minorBidi" w:cstheme="minorBidi"/>
                <w:sz w:val="20"/>
                <w:szCs w:val="20"/>
              </w:rPr>
              <w:t>Целесообразно привести всю необходимую информацию по стадиям ЖЦ/решаемым задачам/содержанию работ и отнесению к соответствующей ПС в одной таблице.</w:t>
            </w:r>
          </w:p>
        </w:tc>
        <w:tc>
          <w:tcPr>
            <w:tcW w:w="4111" w:type="dxa"/>
            <w:gridSpan w:val="2"/>
          </w:tcPr>
          <w:p w14:paraId="7B2FE99A" w14:textId="70A3666D" w:rsidR="00636BC5" w:rsidRPr="0022659B" w:rsidRDefault="00B712C6" w:rsidP="00033935">
            <w:pPr>
              <w:widowControl w:val="0"/>
              <w:ind w:left="0" w:firstLine="0"/>
              <w:rPr>
                <w:rFonts w:ascii="Arial" w:eastAsia="Times New Roman" w:hAnsi="Arial" w:cs="Arial"/>
                <w:sz w:val="20"/>
                <w:szCs w:val="20"/>
                <w:lang w:eastAsia="ru-RU"/>
              </w:rPr>
            </w:pPr>
            <w:r w:rsidRPr="0022659B">
              <w:rPr>
                <w:rFonts w:ascii="Arial" w:eastAsia="Times New Roman" w:hAnsi="Arial" w:cs="Arial"/>
                <w:sz w:val="20"/>
                <w:szCs w:val="20"/>
                <w:lang w:eastAsia="ru-RU"/>
              </w:rPr>
              <w:lastRenderedPageBreak/>
              <w:t xml:space="preserve">Принято. </w:t>
            </w:r>
          </w:p>
        </w:tc>
      </w:tr>
      <w:tr w:rsidR="00636BC5" w:rsidRPr="0022659B" w14:paraId="13339D93" w14:textId="77777777" w:rsidTr="005A130D">
        <w:tc>
          <w:tcPr>
            <w:tcW w:w="567" w:type="dxa"/>
          </w:tcPr>
          <w:p w14:paraId="6D22890E"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60F0DB84" w14:textId="6B12F5D6"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Б</w:t>
            </w:r>
            <w:r w:rsidRPr="0022659B">
              <w:rPr>
                <w:rFonts w:ascii="Arial" w:hAnsi="Arial" w:cs="Arial"/>
                <w:sz w:val="20"/>
                <w:szCs w:val="20"/>
                <w:lang w:eastAsia="ru-RU" w:bidi="ru-RU"/>
              </w:rPr>
              <w:t>, таблица Б.1</w:t>
            </w:r>
          </w:p>
        </w:tc>
        <w:tc>
          <w:tcPr>
            <w:tcW w:w="2411" w:type="dxa"/>
          </w:tcPr>
          <w:p w14:paraId="1322337E" w14:textId="77777777" w:rsidR="00636BC5" w:rsidRPr="0022659B" w:rsidRDefault="00636BC5" w:rsidP="00636BC5">
            <w:pPr>
              <w:widowControl w:val="0"/>
              <w:tabs>
                <w:tab w:val="left" w:pos="284"/>
              </w:tabs>
              <w:overflowPunct w:val="0"/>
              <w:ind w:left="0" w:firstLine="0"/>
              <w:jc w:val="center"/>
              <w:rPr>
                <w:rFonts w:ascii="Arial" w:hAnsi="Arial" w:cs="Arial"/>
                <w:sz w:val="20"/>
                <w:szCs w:val="20"/>
              </w:rPr>
            </w:pPr>
            <w:r w:rsidRPr="0022659B">
              <w:rPr>
                <w:rFonts w:ascii="Arial" w:hAnsi="Arial" w:cs="Arial"/>
                <w:sz w:val="20"/>
                <w:szCs w:val="20"/>
              </w:rPr>
              <w:t>ООО «КСК», № ИЦ-226/24 от 04.03.2024 г.;</w:t>
            </w:r>
            <w:r w:rsidRPr="0022659B">
              <w:rPr>
                <w:rFonts w:ascii="Arial" w:hAnsi="Arial" w:cs="Arial"/>
                <w:sz w:val="20"/>
                <w:szCs w:val="20"/>
              </w:rPr>
              <w:br/>
              <w:t>Группа «ТМХ», № 1549-ДТР от 04.03.2024 г. (</w:t>
            </w:r>
            <w:r w:rsidRPr="0022659B">
              <w:rPr>
                <w:rFonts w:asciiTheme="minorBidi" w:hAnsiTheme="minorBidi" w:cstheme="minorBidi"/>
                <w:sz w:val="20"/>
                <w:szCs w:val="20"/>
              </w:rPr>
              <w:t>ООО «ПК «НЭВЗ»)</w:t>
            </w:r>
          </w:p>
        </w:tc>
        <w:tc>
          <w:tcPr>
            <w:tcW w:w="6235" w:type="dxa"/>
          </w:tcPr>
          <w:p w14:paraId="221E28C4" w14:textId="77777777" w:rsidR="00636BC5" w:rsidRPr="0022659B" w:rsidRDefault="00636BC5" w:rsidP="00636BC5">
            <w:pPr>
              <w:ind w:left="0" w:firstLine="0"/>
              <w:rPr>
                <w:rFonts w:ascii="Arial" w:hAnsi="Arial" w:cs="Arial"/>
                <w:b/>
                <w:bCs/>
                <w:color w:val="000000" w:themeColor="text1"/>
                <w:sz w:val="20"/>
                <w:szCs w:val="20"/>
                <w:u w:val="single"/>
              </w:rPr>
            </w:pPr>
            <w:r w:rsidRPr="0022659B">
              <w:rPr>
                <w:rFonts w:ascii="Arial" w:hAnsi="Arial" w:cs="Arial"/>
                <w:b/>
                <w:bCs/>
                <w:color w:val="000000" w:themeColor="text1"/>
                <w:sz w:val="20"/>
                <w:szCs w:val="20"/>
                <w:u w:val="single"/>
              </w:rPr>
              <w:t>Замечание:</w:t>
            </w:r>
          </w:p>
          <w:p w14:paraId="7A0E9F52" w14:textId="77777777" w:rsidR="00636BC5" w:rsidRPr="0022659B" w:rsidRDefault="00636BC5" w:rsidP="00636BC5">
            <w:pPr>
              <w:ind w:left="0" w:firstLine="0"/>
              <w:rPr>
                <w:rFonts w:asciiTheme="minorBidi" w:hAnsiTheme="minorBidi" w:cstheme="minorBidi"/>
                <w:sz w:val="20"/>
                <w:szCs w:val="20"/>
              </w:rPr>
            </w:pPr>
            <w:r w:rsidRPr="0022659B">
              <w:rPr>
                <w:rFonts w:asciiTheme="minorBidi" w:hAnsiTheme="minorBidi" w:cstheme="minorBidi"/>
                <w:sz w:val="20"/>
                <w:szCs w:val="20"/>
              </w:rPr>
              <w:t>Перечисления, нумерацию подпунктов и</w:t>
            </w:r>
          </w:p>
          <w:p w14:paraId="1E030EDE" w14:textId="77777777" w:rsidR="00636BC5" w:rsidRPr="0022659B" w:rsidRDefault="00636BC5" w:rsidP="00636BC5">
            <w:pPr>
              <w:ind w:left="0" w:firstLine="0"/>
              <w:rPr>
                <w:rFonts w:ascii="Arial" w:hAnsi="Arial" w:cs="Arial"/>
                <w:color w:val="000000" w:themeColor="text1"/>
                <w:sz w:val="20"/>
                <w:szCs w:val="20"/>
              </w:rPr>
            </w:pPr>
            <w:r w:rsidRPr="0022659B">
              <w:rPr>
                <w:rFonts w:asciiTheme="minorBidi" w:hAnsiTheme="minorBidi" w:cstheme="minorBidi"/>
                <w:sz w:val="20"/>
                <w:szCs w:val="20"/>
              </w:rPr>
              <w:t>таблицу выполнить в соответствии с ГОСТ 1.5-2001.</w:t>
            </w:r>
          </w:p>
        </w:tc>
        <w:tc>
          <w:tcPr>
            <w:tcW w:w="4111" w:type="dxa"/>
            <w:gridSpan w:val="2"/>
          </w:tcPr>
          <w:p w14:paraId="765E1AB6" w14:textId="6F856B28" w:rsidR="00636BC5" w:rsidRPr="0022659B" w:rsidRDefault="0097299D" w:rsidP="00636BC5">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BE4807">
              <w:rPr>
                <w:rFonts w:ascii="Arial" w:eastAsia="Times New Roman" w:hAnsi="Arial" w:cs="Arial"/>
                <w:sz w:val="20"/>
                <w:szCs w:val="20"/>
                <w:lang w:eastAsia="ru-RU"/>
              </w:rPr>
              <w:t>.</w:t>
            </w:r>
          </w:p>
        </w:tc>
      </w:tr>
      <w:tr w:rsidR="00636BC5" w:rsidRPr="0022659B" w14:paraId="729AD478" w14:textId="77777777" w:rsidTr="005A130D">
        <w:tc>
          <w:tcPr>
            <w:tcW w:w="567" w:type="dxa"/>
          </w:tcPr>
          <w:p w14:paraId="37C8E135"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30748566" w14:textId="516E0BAD"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Б</w:t>
            </w:r>
            <w:r w:rsidRPr="0022659B">
              <w:rPr>
                <w:rFonts w:ascii="Arial" w:hAnsi="Arial" w:cs="Arial"/>
                <w:sz w:val="20"/>
                <w:szCs w:val="20"/>
                <w:lang w:eastAsia="ru-RU" w:bidi="ru-RU"/>
              </w:rPr>
              <w:t>, таблица Б.1</w:t>
            </w:r>
          </w:p>
        </w:tc>
        <w:tc>
          <w:tcPr>
            <w:tcW w:w="2411" w:type="dxa"/>
          </w:tcPr>
          <w:p w14:paraId="012E570D" w14:textId="6B29CE85" w:rsidR="00636BC5" w:rsidRPr="0022659B" w:rsidRDefault="00636BC5" w:rsidP="00636BC5">
            <w:pPr>
              <w:widowControl w:val="0"/>
              <w:tabs>
                <w:tab w:val="left" w:pos="284"/>
              </w:tabs>
              <w:overflowPunct w:val="0"/>
              <w:ind w:left="0" w:firstLine="0"/>
              <w:jc w:val="center"/>
              <w:rPr>
                <w:rFonts w:ascii="Arial" w:hAnsi="Arial" w:cs="Arial"/>
                <w:sz w:val="20"/>
                <w:szCs w:val="20"/>
              </w:rPr>
            </w:pPr>
            <w:r w:rsidRPr="0022659B">
              <w:rPr>
                <w:rFonts w:ascii="Arial" w:hAnsi="Arial" w:cs="Arial"/>
                <w:sz w:val="20"/>
                <w:szCs w:val="20"/>
              </w:rPr>
              <w:t>ООО «КСК», № ИЦ-226/24 от 04.03.2024 г.;</w:t>
            </w:r>
            <w:r w:rsidRPr="0022659B">
              <w:rPr>
                <w:rFonts w:ascii="Arial" w:hAnsi="Arial" w:cs="Arial"/>
                <w:sz w:val="20"/>
                <w:szCs w:val="20"/>
              </w:rPr>
              <w:br/>
              <w:t>Группа «ТМХ», № 1549-ДТР от 04.03.2024 г. (</w:t>
            </w:r>
            <w:r w:rsidRPr="0022659B">
              <w:rPr>
                <w:rFonts w:asciiTheme="minorBidi" w:hAnsiTheme="minorBidi" w:cstheme="minorBidi"/>
                <w:sz w:val="20"/>
                <w:szCs w:val="20"/>
              </w:rPr>
              <w:t>АО «Трансмашхолдинг»)</w:t>
            </w:r>
          </w:p>
        </w:tc>
        <w:tc>
          <w:tcPr>
            <w:tcW w:w="6235" w:type="dxa"/>
          </w:tcPr>
          <w:p w14:paraId="728417CD"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69CE3BA7" w14:textId="7BFEDB4B" w:rsidR="00636BC5" w:rsidRPr="0022659B" w:rsidRDefault="00636BC5" w:rsidP="00636BC5">
            <w:pPr>
              <w:ind w:left="0" w:firstLine="0"/>
              <w:rPr>
                <w:rFonts w:ascii="Arial" w:hAnsi="Arial" w:cs="Arial"/>
                <w:color w:val="000000" w:themeColor="text1"/>
                <w:sz w:val="20"/>
                <w:szCs w:val="20"/>
              </w:rPr>
            </w:pPr>
            <w:r w:rsidRPr="0022659B">
              <w:rPr>
                <w:rFonts w:asciiTheme="minorBidi" w:hAnsiTheme="minorBidi" w:cstheme="minorBidi"/>
                <w:color w:val="000000"/>
                <w:sz w:val="20"/>
                <w:szCs w:val="20"/>
              </w:rPr>
              <w:t xml:space="preserve">В целом по составу таблицы: неясен механизм дублирования содержания работ с решаемыми задачами по некоторым позициям (например, </w:t>
            </w:r>
            <w:r w:rsidRPr="0022659B">
              <w:rPr>
                <w:rFonts w:asciiTheme="minorBidi" w:hAnsiTheme="minorBidi" w:cstheme="minorBidi"/>
                <w:sz w:val="20"/>
                <w:szCs w:val="20"/>
              </w:rPr>
              <w:t>разработка ТЗ на НИР по созданию изделия )</w:t>
            </w:r>
          </w:p>
        </w:tc>
        <w:tc>
          <w:tcPr>
            <w:tcW w:w="4111" w:type="dxa"/>
            <w:gridSpan w:val="2"/>
          </w:tcPr>
          <w:p w14:paraId="01E2C4CE" w14:textId="77777777" w:rsidR="00043507" w:rsidRPr="0022659B" w:rsidRDefault="00043507" w:rsidP="00043507">
            <w:pPr>
              <w:widowControl w:val="0"/>
              <w:ind w:left="0" w:firstLine="0"/>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 к сведению.</w:t>
            </w:r>
          </w:p>
          <w:p w14:paraId="27D35CC6" w14:textId="4CA698F0" w:rsidR="00623F24" w:rsidRPr="0022659B" w:rsidRDefault="00033935" w:rsidP="00043507">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Проект стандарта существенно переработан.</w:t>
            </w:r>
          </w:p>
        </w:tc>
      </w:tr>
      <w:tr w:rsidR="00636BC5" w:rsidRPr="0022659B" w14:paraId="149E5F04" w14:textId="77777777" w:rsidTr="005A130D">
        <w:tc>
          <w:tcPr>
            <w:tcW w:w="567" w:type="dxa"/>
          </w:tcPr>
          <w:p w14:paraId="20771BFA"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1479152C" w14:textId="05C2CC49"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Б, таблица Б.1, 1.1, правый столбец, третье перечисление</w:t>
            </w:r>
          </w:p>
        </w:tc>
        <w:tc>
          <w:tcPr>
            <w:tcW w:w="2411" w:type="dxa"/>
          </w:tcPr>
          <w:p w14:paraId="042DFA2D" w14:textId="53F586F3" w:rsidR="00636BC5" w:rsidRPr="0022659B" w:rsidRDefault="00636BC5" w:rsidP="00636BC5">
            <w:pPr>
              <w:widowControl w:val="0"/>
              <w:ind w:left="0" w:firstLine="0"/>
              <w:jc w:val="center"/>
              <w:rPr>
                <w:rFonts w:ascii="Arial" w:hAnsi="Arial" w:cs="Arial"/>
                <w:color w:val="000000" w:themeColor="text1"/>
                <w:sz w:val="20"/>
                <w:szCs w:val="20"/>
              </w:rPr>
            </w:pPr>
            <w:r w:rsidRPr="0022659B">
              <w:rPr>
                <w:rFonts w:ascii="Arial" w:hAnsi="Arial" w:cs="Arial"/>
                <w:sz w:val="20"/>
                <w:szCs w:val="20"/>
              </w:rPr>
              <w:t>АО «НПО «Электромашина», № 43-18/1672 от 06.02.2024 г.</w:t>
            </w:r>
          </w:p>
        </w:tc>
        <w:tc>
          <w:tcPr>
            <w:tcW w:w="6235" w:type="dxa"/>
          </w:tcPr>
          <w:p w14:paraId="143C632B"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4095D398" w14:textId="77777777" w:rsidR="00636BC5" w:rsidRPr="0022659B" w:rsidRDefault="00636BC5" w:rsidP="00636BC5">
            <w:pPr>
              <w:widowControl w:val="0"/>
              <w:ind w:left="0" w:firstLine="0"/>
              <w:rPr>
                <w:rFonts w:ascii="Arial" w:hAnsi="Arial" w:cs="Arial"/>
                <w:color w:val="000000" w:themeColor="text1"/>
                <w:sz w:val="20"/>
                <w:szCs w:val="20"/>
              </w:rPr>
            </w:pPr>
            <w:r w:rsidRPr="0022659B">
              <w:rPr>
                <w:rFonts w:ascii="Arial" w:hAnsi="Arial" w:cs="Arial"/>
                <w:color w:val="000000" w:themeColor="text1"/>
                <w:sz w:val="20"/>
                <w:szCs w:val="20"/>
              </w:rPr>
              <w:t>анализ баз данных (баз знаний) о существующих подходах, технологиях и решениях к созданию изделий (научно-техническом заделе);</w:t>
            </w:r>
          </w:p>
          <w:p w14:paraId="3749D6E0"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4EE355D8" w14:textId="77777777" w:rsidR="00636BC5" w:rsidRPr="0022659B" w:rsidRDefault="00636BC5" w:rsidP="00636BC5">
            <w:pPr>
              <w:widowControl w:val="0"/>
              <w:ind w:left="0" w:firstLine="0"/>
              <w:rPr>
                <w:rFonts w:ascii="Arial" w:hAnsi="Arial" w:cs="Arial"/>
                <w:color w:val="000000" w:themeColor="text1"/>
                <w:sz w:val="20"/>
                <w:szCs w:val="20"/>
              </w:rPr>
            </w:pPr>
            <w:r w:rsidRPr="0022659B">
              <w:rPr>
                <w:rFonts w:ascii="Arial" w:hAnsi="Arial" w:cs="Arial"/>
                <w:color w:val="000000" w:themeColor="text1"/>
                <w:sz w:val="20"/>
                <w:szCs w:val="20"/>
              </w:rPr>
              <w:t>анализ баз данных (баз знаний) о существующих подходах, технологиях и решениях к созданию изделий (НТЗ);</w:t>
            </w:r>
          </w:p>
          <w:p w14:paraId="06FA780E"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72E344DF" w14:textId="02612FB7" w:rsidR="00636BC5" w:rsidRPr="0022659B" w:rsidRDefault="00636BC5" w:rsidP="00636BC5">
            <w:pPr>
              <w:widowControl w:val="0"/>
              <w:ind w:left="0" w:firstLine="0"/>
              <w:rPr>
                <w:rFonts w:ascii="Arial" w:hAnsi="Arial" w:cs="Arial"/>
                <w:color w:val="000000" w:themeColor="text1"/>
                <w:sz w:val="20"/>
                <w:szCs w:val="20"/>
              </w:rPr>
            </w:pPr>
            <w:r w:rsidRPr="0022659B">
              <w:rPr>
                <w:rFonts w:ascii="Arial" w:hAnsi="Arial" w:cs="Arial"/>
                <w:color w:val="000000" w:themeColor="text1"/>
                <w:sz w:val="20"/>
                <w:szCs w:val="20"/>
              </w:rPr>
              <w:t>ГОСТ 1.5-2001, п. 4.12.3</w:t>
            </w:r>
          </w:p>
        </w:tc>
        <w:tc>
          <w:tcPr>
            <w:tcW w:w="4111" w:type="dxa"/>
            <w:gridSpan w:val="2"/>
          </w:tcPr>
          <w:p w14:paraId="13D60584" w14:textId="6C6CBE1D" w:rsidR="00636BC5" w:rsidRPr="0022659B" w:rsidRDefault="00623F24" w:rsidP="00636BC5">
            <w:pPr>
              <w:widowControl w:val="0"/>
              <w:ind w:left="0" w:firstLine="0"/>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BE4807">
              <w:rPr>
                <w:rFonts w:ascii="Arial" w:eastAsia="Times New Roman" w:hAnsi="Arial" w:cs="Arial"/>
                <w:sz w:val="20"/>
                <w:szCs w:val="20"/>
                <w:lang w:eastAsia="ru-RU"/>
              </w:rPr>
              <w:t>.</w:t>
            </w:r>
          </w:p>
        </w:tc>
      </w:tr>
      <w:tr w:rsidR="00636BC5" w:rsidRPr="0022659B" w14:paraId="77859CFB" w14:textId="77777777" w:rsidTr="005A130D">
        <w:tc>
          <w:tcPr>
            <w:tcW w:w="567" w:type="dxa"/>
          </w:tcPr>
          <w:p w14:paraId="0B2FFC61"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4AF1D514" w14:textId="1D23B73B"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Б, таблица Б.1, 1.1.4</w:t>
            </w:r>
          </w:p>
        </w:tc>
        <w:tc>
          <w:tcPr>
            <w:tcW w:w="2411" w:type="dxa"/>
          </w:tcPr>
          <w:p w14:paraId="3A8830D0" w14:textId="5D6E18AD" w:rsidR="00636BC5" w:rsidRPr="0022659B" w:rsidRDefault="00636BC5" w:rsidP="00636BC5">
            <w:pPr>
              <w:widowControl w:val="0"/>
              <w:ind w:left="0" w:firstLine="0"/>
              <w:jc w:val="center"/>
              <w:rPr>
                <w:rFonts w:ascii="Arial" w:hAnsi="Arial" w:cs="Arial"/>
                <w:sz w:val="20"/>
                <w:szCs w:val="20"/>
              </w:rPr>
            </w:pPr>
            <w:r w:rsidRPr="0022659B">
              <w:rPr>
                <w:rFonts w:ascii="Arial" w:hAnsi="Arial" w:cs="Arial"/>
                <w:sz w:val="20"/>
                <w:szCs w:val="20"/>
              </w:rPr>
              <w:t>ООО «КСК», № ИЦ-226/24 от 04.03.2024 г.;</w:t>
            </w:r>
            <w:r w:rsidRPr="0022659B">
              <w:rPr>
                <w:rFonts w:ascii="Arial" w:hAnsi="Arial" w:cs="Arial"/>
                <w:sz w:val="20"/>
                <w:szCs w:val="20"/>
              </w:rPr>
              <w:br/>
              <w:t>Группа «ТМХ», № 1549-ДТР от 04.03.2024 г. (</w:t>
            </w:r>
            <w:r w:rsidRPr="0022659B">
              <w:rPr>
                <w:rFonts w:asciiTheme="minorBidi" w:hAnsiTheme="minorBidi" w:cstheme="minorBidi"/>
                <w:sz w:val="20"/>
                <w:szCs w:val="20"/>
              </w:rPr>
              <w:t>АО «Трансмашхолдинг»)</w:t>
            </w:r>
          </w:p>
        </w:tc>
        <w:tc>
          <w:tcPr>
            <w:tcW w:w="6235" w:type="dxa"/>
          </w:tcPr>
          <w:p w14:paraId="5F3B1351"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240E49D8" w14:textId="77777777" w:rsidR="00636BC5" w:rsidRPr="0022659B" w:rsidRDefault="00636BC5" w:rsidP="00636BC5">
            <w:pPr>
              <w:pStyle w:val="Default"/>
              <w:rPr>
                <w:rFonts w:asciiTheme="minorBidi" w:hAnsiTheme="minorBidi" w:cstheme="minorBidi"/>
                <w:sz w:val="20"/>
                <w:szCs w:val="20"/>
              </w:rPr>
            </w:pPr>
            <w:r w:rsidRPr="0022659B">
              <w:rPr>
                <w:rFonts w:asciiTheme="minorBidi" w:hAnsiTheme="minorBidi" w:cstheme="minorBidi"/>
                <w:sz w:val="20"/>
                <w:szCs w:val="20"/>
              </w:rPr>
              <w:t xml:space="preserve">1.1.4 Разработка ТЗ на НИР по созданию изделия. </w:t>
            </w:r>
          </w:p>
          <w:p w14:paraId="15C57F85" w14:textId="533396A5" w:rsidR="00636BC5" w:rsidRPr="0022659B" w:rsidRDefault="00636BC5" w:rsidP="00636BC5">
            <w:pPr>
              <w:widowControl w:val="0"/>
              <w:ind w:left="0" w:firstLine="0"/>
              <w:rPr>
                <w:rFonts w:ascii="Arial" w:hAnsi="Arial" w:cs="Arial"/>
                <w:bCs/>
                <w:sz w:val="20"/>
                <w:szCs w:val="20"/>
              </w:rPr>
            </w:pPr>
            <w:r w:rsidRPr="0022659B">
              <w:rPr>
                <w:rFonts w:asciiTheme="minorBidi" w:hAnsiTheme="minorBidi" w:cstheme="minorBidi"/>
                <w:color w:val="000000"/>
                <w:sz w:val="20"/>
                <w:szCs w:val="20"/>
              </w:rPr>
              <w:t>Содержание работ и задачи, решаемые с использованием ПС дублируются.</w:t>
            </w:r>
          </w:p>
        </w:tc>
        <w:tc>
          <w:tcPr>
            <w:tcW w:w="4111" w:type="dxa"/>
            <w:gridSpan w:val="2"/>
          </w:tcPr>
          <w:p w14:paraId="3A6B7327" w14:textId="77777777" w:rsidR="00043507" w:rsidRPr="0022659B" w:rsidRDefault="00043507" w:rsidP="00043507">
            <w:pPr>
              <w:widowControl w:val="0"/>
              <w:ind w:left="0" w:firstLine="0"/>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 к сведению.</w:t>
            </w:r>
          </w:p>
          <w:p w14:paraId="54B9D0A1" w14:textId="48991F20" w:rsidR="00636BC5" w:rsidRPr="0022659B" w:rsidRDefault="00033935" w:rsidP="00033935">
            <w:pPr>
              <w:widowControl w:val="0"/>
              <w:ind w:left="0" w:firstLine="0"/>
              <w:rPr>
                <w:rFonts w:ascii="Arial" w:eastAsia="Times New Roman" w:hAnsi="Arial" w:cs="Arial"/>
                <w:sz w:val="20"/>
                <w:szCs w:val="20"/>
                <w:lang w:eastAsia="ru-RU"/>
              </w:rPr>
            </w:pPr>
            <w:r>
              <w:rPr>
                <w:rFonts w:ascii="Arial" w:eastAsia="Times New Roman" w:hAnsi="Arial" w:cs="Arial"/>
                <w:color w:val="000000" w:themeColor="text1"/>
                <w:sz w:val="20"/>
                <w:szCs w:val="20"/>
                <w:lang w:eastAsia="ru-RU"/>
              </w:rPr>
              <w:t>Проект стандарта существенно переработан</w:t>
            </w:r>
          </w:p>
        </w:tc>
      </w:tr>
      <w:tr w:rsidR="00636BC5" w:rsidRPr="0022659B" w14:paraId="6DCC6B0D" w14:textId="77777777" w:rsidTr="005A130D">
        <w:tc>
          <w:tcPr>
            <w:tcW w:w="567" w:type="dxa"/>
          </w:tcPr>
          <w:p w14:paraId="3875093F"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7CF08682" w14:textId="7E391A70"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Б, таблица Б.1, 1.2, правый столбец</w:t>
            </w:r>
          </w:p>
        </w:tc>
        <w:tc>
          <w:tcPr>
            <w:tcW w:w="2411" w:type="dxa"/>
          </w:tcPr>
          <w:p w14:paraId="32651427" w14:textId="77DD60F1" w:rsidR="00636BC5" w:rsidRPr="0022659B" w:rsidRDefault="00636BC5" w:rsidP="00636BC5">
            <w:pPr>
              <w:widowControl w:val="0"/>
              <w:ind w:left="0" w:firstLine="0"/>
              <w:jc w:val="center"/>
              <w:rPr>
                <w:rFonts w:ascii="Arial" w:hAnsi="Arial" w:cs="Arial"/>
                <w:sz w:val="20"/>
                <w:szCs w:val="20"/>
              </w:rPr>
            </w:pPr>
            <w:r w:rsidRPr="0022659B">
              <w:rPr>
                <w:rFonts w:ascii="Arial" w:hAnsi="Arial" w:cs="Arial"/>
                <w:sz w:val="20"/>
                <w:szCs w:val="20"/>
              </w:rPr>
              <w:t>АО «ЦНИИмаш», № ОС-5242 от 11.03.2024 г.</w:t>
            </w:r>
          </w:p>
        </w:tc>
        <w:tc>
          <w:tcPr>
            <w:tcW w:w="6235" w:type="dxa"/>
          </w:tcPr>
          <w:p w14:paraId="7797FEDE"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71BDA7BB" w14:textId="78103D97" w:rsidR="00636BC5" w:rsidRPr="0022659B" w:rsidRDefault="00636BC5" w:rsidP="00636BC5">
            <w:pPr>
              <w:pStyle w:val="ac"/>
              <w:ind w:left="0" w:firstLine="0"/>
              <w:rPr>
                <w:rFonts w:asciiTheme="minorBidi" w:hAnsiTheme="minorBidi" w:cstheme="minorBidi"/>
                <w:sz w:val="20"/>
                <w:szCs w:val="20"/>
              </w:rPr>
            </w:pPr>
            <w:r w:rsidRPr="0022659B">
              <w:rPr>
                <w:rFonts w:asciiTheme="minorBidi" w:hAnsiTheme="minorBidi" w:cstheme="minorBidi"/>
                <w:sz w:val="20"/>
                <w:szCs w:val="20"/>
              </w:rPr>
              <w:t>«- анализ баз данных и баз знаний о существующих походах и решениях…»</w:t>
            </w:r>
          </w:p>
          <w:p w14:paraId="06A98806"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13D8A753" w14:textId="77777777" w:rsidR="00636BC5" w:rsidRPr="0022659B" w:rsidRDefault="00636BC5" w:rsidP="00636BC5">
            <w:pPr>
              <w:pStyle w:val="20"/>
              <w:spacing w:line="240" w:lineRule="auto"/>
              <w:ind w:firstLine="0"/>
              <w:rPr>
                <w:rFonts w:asciiTheme="minorBidi" w:hAnsiTheme="minorBidi" w:cstheme="minorBidi"/>
                <w:lang w:bidi="ru-RU"/>
              </w:rPr>
            </w:pPr>
            <w:r w:rsidRPr="0022659B">
              <w:rPr>
                <w:rFonts w:asciiTheme="minorBidi" w:hAnsiTheme="minorBidi" w:cstheme="minorBidi"/>
              </w:rPr>
              <w:t>Должно быть не «походах», а «подходах».</w:t>
            </w:r>
          </w:p>
          <w:p w14:paraId="5058FB50" w14:textId="77777777" w:rsidR="00636BC5" w:rsidRPr="0022659B" w:rsidRDefault="00636BC5" w:rsidP="00636BC5">
            <w:pPr>
              <w:autoSpaceDE w:val="0"/>
              <w:autoSpaceDN w:val="0"/>
              <w:adjustRightInd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6AC2D76F" w14:textId="7997CE53" w:rsidR="00636BC5" w:rsidRPr="0022659B" w:rsidRDefault="00636BC5" w:rsidP="00636BC5">
            <w:pPr>
              <w:widowControl w:val="0"/>
              <w:ind w:left="0" w:firstLine="0"/>
              <w:rPr>
                <w:rFonts w:ascii="Arial" w:hAnsi="Arial" w:cs="Arial"/>
                <w:bCs/>
                <w:sz w:val="20"/>
                <w:szCs w:val="20"/>
              </w:rPr>
            </w:pPr>
            <w:r w:rsidRPr="0022659B">
              <w:rPr>
                <w:rFonts w:asciiTheme="minorBidi" w:hAnsiTheme="minorBidi" w:cstheme="minorBidi"/>
                <w:sz w:val="20"/>
                <w:szCs w:val="20"/>
              </w:rPr>
              <w:t>Опечатка.</w:t>
            </w:r>
          </w:p>
        </w:tc>
        <w:tc>
          <w:tcPr>
            <w:tcW w:w="4111" w:type="dxa"/>
            <w:gridSpan w:val="2"/>
          </w:tcPr>
          <w:p w14:paraId="4FCFB12A" w14:textId="22C63D9F" w:rsidR="00636BC5" w:rsidRPr="0022659B" w:rsidRDefault="00360A03" w:rsidP="00636BC5">
            <w:pPr>
              <w:widowControl w:val="0"/>
              <w:ind w:left="0" w:firstLine="0"/>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BE4807">
              <w:rPr>
                <w:rFonts w:ascii="Arial" w:eastAsia="Times New Roman" w:hAnsi="Arial" w:cs="Arial"/>
                <w:sz w:val="20"/>
                <w:szCs w:val="20"/>
                <w:lang w:eastAsia="ru-RU"/>
              </w:rPr>
              <w:t>.</w:t>
            </w:r>
          </w:p>
        </w:tc>
      </w:tr>
      <w:tr w:rsidR="00636BC5" w:rsidRPr="0022659B" w14:paraId="3DD36834" w14:textId="77777777" w:rsidTr="005A130D">
        <w:tc>
          <w:tcPr>
            <w:tcW w:w="567" w:type="dxa"/>
          </w:tcPr>
          <w:p w14:paraId="4CB83754"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522F71F3" w14:textId="131B5A1C" w:rsidR="00636BC5" w:rsidRPr="0022659B" w:rsidRDefault="00636BC5" w:rsidP="00636BC5">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 xml:space="preserve">4.2.3, таблица 1, 1.2, </w:t>
            </w:r>
            <w:r w:rsidRPr="0022659B">
              <w:rPr>
                <w:rFonts w:ascii="Arial" w:hAnsi="Arial" w:cs="Arial"/>
                <w:sz w:val="20"/>
                <w:szCs w:val="20"/>
              </w:rPr>
              <w:t>правый столбец</w:t>
            </w:r>
          </w:p>
        </w:tc>
        <w:tc>
          <w:tcPr>
            <w:tcW w:w="2411" w:type="dxa"/>
          </w:tcPr>
          <w:p w14:paraId="0133485B" w14:textId="45396903" w:rsidR="00636BC5" w:rsidRPr="0022659B" w:rsidRDefault="00E32B13" w:rsidP="00636BC5">
            <w:pPr>
              <w:widowControl w:val="0"/>
              <w:ind w:left="0" w:firstLine="0"/>
              <w:jc w:val="center"/>
              <w:rPr>
                <w:rFonts w:ascii="Arial" w:hAnsi="Arial" w:cs="Arial"/>
                <w:sz w:val="20"/>
                <w:szCs w:val="20"/>
              </w:rPr>
            </w:pPr>
            <w:r w:rsidRPr="0022659B">
              <w:rPr>
                <w:rFonts w:ascii="Arial" w:hAnsi="Arial" w:cs="Arial"/>
                <w:sz w:val="20"/>
                <w:szCs w:val="20"/>
              </w:rPr>
              <w:t>Иван Михайлович Синёв, АО НПП «Респиратор», б/н</w:t>
            </w:r>
          </w:p>
        </w:tc>
        <w:tc>
          <w:tcPr>
            <w:tcW w:w="6235" w:type="dxa"/>
          </w:tcPr>
          <w:p w14:paraId="276B6CB4"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5F35FE38" w14:textId="77777777" w:rsidR="00636BC5" w:rsidRPr="0022659B" w:rsidRDefault="00636BC5" w:rsidP="00636BC5">
            <w:pPr>
              <w:widowControl w:val="0"/>
              <w:ind w:left="0" w:firstLine="0"/>
              <w:rPr>
                <w:rFonts w:ascii="Arial" w:hAnsi="Arial" w:cs="Arial"/>
                <w:bCs/>
                <w:sz w:val="20"/>
                <w:szCs w:val="20"/>
              </w:rPr>
            </w:pPr>
            <w:r w:rsidRPr="0022659B">
              <w:rPr>
                <w:rFonts w:ascii="Arial" w:hAnsi="Arial" w:cs="Arial"/>
                <w:bCs/>
                <w:sz w:val="20"/>
                <w:szCs w:val="20"/>
              </w:rPr>
              <w:t>в графе «Задачи, решаемые с применением ПС» в первой строке исправить слово «походах» на «подходах»</w:t>
            </w:r>
          </w:p>
        </w:tc>
        <w:tc>
          <w:tcPr>
            <w:tcW w:w="4111" w:type="dxa"/>
            <w:gridSpan w:val="2"/>
          </w:tcPr>
          <w:p w14:paraId="3566A4F7" w14:textId="2A36C392" w:rsidR="00636BC5" w:rsidRPr="0022659B" w:rsidRDefault="008D3C03" w:rsidP="00636BC5">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BE4807">
              <w:rPr>
                <w:rFonts w:ascii="Arial" w:eastAsia="Times New Roman" w:hAnsi="Arial" w:cs="Arial"/>
                <w:sz w:val="20"/>
                <w:szCs w:val="20"/>
                <w:lang w:eastAsia="ru-RU"/>
              </w:rPr>
              <w:t>.</w:t>
            </w:r>
          </w:p>
        </w:tc>
      </w:tr>
      <w:tr w:rsidR="00636BC5" w:rsidRPr="0022659B" w14:paraId="7D60D58E" w14:textId="77777777" w:rsidTr="005A130D">
        <w:tc>
          <w:tcPr>
            <w:tcW w:w="567" w:type="dxa"/>
          </w:tcPr>
          <w:p w14:paraId="7ABB4336"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7D0E5C29" w14:textId="275CA9C8" w:rsidR="00636BC5" w:rsidRPr="0022659B" w:rsidRDefault="00636BC5" w:rsidP="00636BC5">
            <w:pPr>
              <w:widowControl w:val="0"/>
              <w:ind w:left="0" w:firstLine="0"/>
              <w:jc w:val="both"/>
              <w:rPr>
                <w:rFonts w:ascii="Arial" w:hAnsi="Arial" w:cs="Arial"/>
                <w:color w:val="000000"/>
                <w:sz w:val="20"/>
                <w:szCs w:val="20"/>
                <w:lang w:eastAsia="ru-RU" w:bidi="ru-RU"/>
              </w:rPr>
            </w:pPr>
            <w:r w:rsidRPr="0022659B">
              <w:rPr>
                <w:rFonts w:ascii="Arial" w:hAnsi="Arial" w:cs="Arial"/>
                <w:color w:val="000000"/>
                <w:sz w:val="20"/>
                <w:szCs w:val="20"/>
                <w:lang w:eastAsia="ru-RU" w:bidi="ru-RU"/>
              </w:rPr>
              <w:t xml:space="preserve">4.2.3, таблица 1, 1.2, </w:t>
            </w:r>
            <w:r w:rsidRPr="0022659B">
              <w:rPr>
                <w:rFonts w:ascii="Arial" w:hAnsi="Arial" w:cs="Arial"/>
                <w:sz w:val="20"/>
                <w:szCs w:val="20"/>
              </w:rPr>
              <w:t>правый столбец</w:t>
            </w:r>
          </w:p>
        </w:tc>
        <w:tc>
          <w:tcPr>
            <w:tcW w:w="2411" w:type="dxa"/>
          </w:tcPr>
          <w:p w14:paraId="2AF28051" w14:textId="0D7CB75C" w:rsidR="00636BC5" w:rsidRPr="0022659B" w:rsidRDefault="00636BC5" w:rsidP="00636BC5">
            <w:pPr>
              <w:widowControl w:val="0"/>
              <w:ind w:left="0" w:firstLine="0"/>
              <w:jc w:val="center"/>
              <w:rPr>
                <w:rFonts w:ascii="Arial" w:hAnsi="Arial" w:cs="Arial"/>
                <w:sz w:val="20"/>
                <w:szCs w:val="20"/>
              </w:rPr>
            </w:pPr>
            <w:r w:rsidRPr="0022659B">
              <w:rPr>
                <w:rFonts w:ascii="Arial" w:hAnsi="Arial" w:cs="Arial"/>
                <w:sz w:val="20"/>
                <w:szCs w:val="20"/>
              </w:rPr>
              <w:t>АО «Концерн ВКО «Алмаз-Антей», № 31-21/7948 от 21.03.2024 г.</w:t>
            </w:r>
          </w:p>
        </w:tc>
        <w:tc>
          <w:tcPr>
            <w:tcW w:w="6235" w:type="dxa"/>
          </w:tcPr>
          <w:p w14:paraId="086D2514"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008008A2" w14:textId="77777777" w:rsidR="00636BC5" w:rsidRPr="0022659B" w:rsidRDefault="00636BC5" w:rsidP="00636BC5">
            <w:pPr>
              <w:suppressAutoHyphens/>
              <w:ind w:left="0" w:firstLine="0"/>
              <w:rPr>
                <w:rFonts w:asciiTheme="minorBidi" w:hAnsiTheme="minorBidi" w:cstheme="minorBidi"/>
                <w:sz w:val="20"/>
                <w:szCs w:val="20"/>
              </w:rPr>
            </w:pPr>
            <w:r w:rsidRPr="0022659B">
              <w:rPr>
                <w:rFonts w:asciiTheme="minorBidi" w:hAnsiTheme="minorBidi" w:cstheme="minorBidi"/>
                <w:sz w:val="20"/>
                <w:szCs w:val="20"/>
              </w:rPr>
              <w:t>Скорректировать опечатку в перечислении:</w:t>
            </w:r>
          </w:p>
          <w:p w14:paraId="4AD7D4EA" w14:textId="77777777" w:rsidR="00636BC5" w:rsidRPr="0022659B" w:rsidRDefault="00636BC5" w:rsidP="00636BC5">
            <w:pPr>
              <w:suppressAutoHyphens/>
              <w:ind w:left="0" w:firstLine="0"/>
              <w:rPr>
                <w:rFonts w:asciiTheme="minorBidi" w:hAnsiTheme="minorBidi" w:cstheme="minorBidi"/>
                <w:sz w:val="20"/>
                <w:szCs w:val="20"/>
              </w:rPr>
            </w:pPr>
            <w:r w:rsidRPr="0022659B">
              <w:rPr>
                <w:rFonts w:asciiTheme="minorBidi" w:hAnsiTheme="minorBidi" w:cstheme="minorBidi"/>
                <w:sz w:val="20"/>
                <w:szCs w:val="20"/>
              </w:rPr>
              <w:t>«- анализ баз данных и баз знаний о существующих походах и решениях к созданию изделий»</w:t>
            </w:r>
          </w:p>
          <w:p w14:paraId="0F82F643"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550FF956" w14:textId="3A528E12" w:rsidR="00636BC5" w:rsidRPr="0022659B" w:rsidRDefault="00636BC5" w:rsidP="00636BC5">
            <w:pPr>
              <w:suppressAutoHyphens/>
              <w:ind w:left="0" w:firstLine="0"/>
              <w:rPr>
                <w:rFonts w:asciiTheme="minorBidi" w:hAnsiTheme="minorBidi" w:cstheme="minorBidi"/>
                <w:sz w:val="20"/>
                <w:szCs w:val="20"/>
              </w:rPr>
            </w:pPr>
            <w:r w:rsidRPr="0022659B">
              <w:rPr>
                <w:rFonts w:asciiTheme="minorBidi" w:hAnsiTheme="minorBidi" w:cstheme="minorBidi"/>
                <w:sz w:val="20"/>
                <w:szCs w:val="20"/>
              </w:rPr>
              <w:t>«- анализ баз данных и баз знаний о существующих по</w:t>
            </w:r>
            <w:r w:rsidRPr="0022659B">
              <w:rPr>
                <w:rFonts w:asciiTheme="minorBidi" w:hAnsiTheme="minorBidi" w:cstheme="minorBidi"/>
                <w:b/>
                <w:sz w:val="20"/>
                <w:szCs w:val="20"/>
              </w:rPr>
              <w:t>д</w:t>
            </w:r>
            <w:r w:rsidRPr="0022659B">
              <w:rPr>
                <w:rFonts w:asciiTheme="minorBidi" w:hAnsiTheme="minorBidi" w:cstheme="minorBidi"/>
                <w:sz w:val="20"/>
                <w:szCs w:val="20"/>
              </w:rPr>
              <w:t>ходах и решениях к созданию изделий»</w:t>
            </w:r>
          </w:p>
          <w:p w14:paraId="6F8105C7"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34315ACD" w14:textId="60DD45DC" w:rsidR="00636BC5" w:rsidRPr="0022659B" w:rsidRDefault="00636BC5" w:rsidP="00636BC5">
            <w:pPr>
              <w:widowControl w:val="0"/>
              <w:ind w:left="0" w:firstLine="0"/>
              <w:rPr>
                <w:rFonts w:ascii="Arial" w:hAnsi="Arial" w:cs="Arial"/>
                <w:bCs/>
                <w:sz w:val="20"/>
                <w:szCs w:val="20"/>
              </w:rPr>
            </w:pPr>
            <w:r w:rsidRPr="0022659B">
              <w:rPr>
                <w:rFonts w:asciiTheme="minorBidi" w:eastAsia="Courier New" w:hAnsiTheme="minorBidi" w:cstheme="minorBidi"/>
                <w:color w:val="000000"/>
                <w:sz w:val="20"/>
                <w:szCs w:val="20"/>
                <w:lang w:eastAsia="ru-RU" w:bidi="ru-RU"/>
              </w:rPr>
              <w:t>Корректировка опечаток</w:t>
            </w:r>
          </w:p>
        </w:tc>
        <w:tc>
          <w:tcPr>
            <w:tcW w:w="4111" w:type="dxa"/>
            <w:gridSpan w:val="2"/>
          </w:tcPr>
          <w:p w14:paraId="647526DD" w14:textId="11F98478" w:rsidR="00636BC5" w:rsidRPr="0022659B" w:rsidRDefault="004C0E4E" w:rsidP="00636BC5">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BE4807">
              <w:rPr>
                <w:rFonts w:ascii="Arial" w:eastAsia="Times New Roman" w:hAnsi="Arial" w:cs="Arial"/>
                <w:sz w:val="20"/>
                <w:szCs w:val="20"/>
                <w:lang w:eastAsia="ru-RU"/>
              </w:rPr>
              <w:t>.</w:t>
            </w:r>
          </w:p>
        </w:tc>
      </w:tr>
      <w:tr w:rsidR="00636BC5" w:rsidRPr="0022659B" w14:paraId="32C0ADF4" w14:textId="77777777" w:rsidTr="005A130D">
        <w:tc>
          <w:tcPr>
            <w:tcW w:w="567" w:type="dxa"/>
          </w:tcPr>
          <w:p w14:paraId="6EA968AD"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7421B798" w14:textId="6FB829E1"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Б, таблица Б.1, 1.2, 1.2.4</w:t>
            </w:r>
          </w:p>
        </w:tc>
        <w:tc>
          <w:tcPr>
            <w:tcW w:w="2411" w:type="dxa"/>
          </w:tcPr>
          <w:p w14:paraId="4C8D4112" w14:textId="0D46F245" w:rsidR="00636BC5" w:rsidRPr="0022659B" w:rsidRDefault="00636BC5" w:rsidP="00636BC5">
            <w:pPr>
              <w:widowControl w:val="0"/>
              <w:ind w:left="0" w:firstLine="0"/>
              <w:jc w:val="center"/>
              <w:rPr>
                <w:rFonts w:ascii="Arial" w:hAnsi="Arial" w:cs="Arial"/>
                <w:color w:val="000000" w:themeColor="text1"/>
                <w:sz w:val="20"/>
                <w:szCs w:val="20"/>
              </w:rPr>
            </w:pPr>
            <w:r w:rsidRPr="0022659B">
              <w:rPr>
                <w:rFonts w:ascii="Arial" w:hAnsi="Arial" w:cs="Arial"/>
                <w:sz w:val="20"/>
                <w:szCs w:val="20"/>
              </w:rPr>
              <w:t>АО «НПО «Электромашина», № 43-18/1672 от 06.02.2024 г.</w:t>
            </w:r>
          </w:p>
        </w:tc>
        <w:tc>
          <w:tcPr>
            <w:tcW w:w="6235" w:type="dxa"/>
          </w:tcPr>
          <w:p w14:paraId="6BB51EB8"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26CFFA35" w14:textId="77777777" w:rsidR="00636BC5" w:rsidRPr="0022659B" w:rsidRDefault="00636BC5" w:rsidP="00636BC5">
            <w:pPr>
              <w:widowControl w:val="0"/>
              <w:ind w:left="0" w:firstLine="0"/>
              <w:rPr>
                <w:rFonts w:ascii="Arial" w:hAnsi="Arial" w:cs="Arial"/>
                <w:color w:val="000000" w:themeColor="text1"/>
                <w:sz w:val="20"/>
                <w:szCs w:val="20"/>
              </w:rPr>
            </w:pPr>
            <w:r w:rsidRPr="0022659B">
              <w:rPr>
                <w:rFonts w:ascii="Arial" w:hAnsi="Arial" w:cs="Arial"/>
                <w:color w:val="000000" w:themeColor="text1"/>
                <w:sz w:val="20"/>
                <w:szCs w:val="20"/>
              </w:rPr>
              <w:t>После номеров подпунктов стоят точки</w:t>
            </w:r>
          </w:p>
          <w:p w14:paraId="26C530C9"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13BE9BD2" w14:textId="77777777" w:rsidR="00636BC5" w:rsidRPr="0022659B" w:rsidRDefault="00636BC5" w:rsidP="00636BC5">
            <w:pPr>
              <w:widowControl w:val="0"/>
              <w:ind w:left="0" w:firstLine="0"/>
              <w:rPr>
                <w:rFonts w:ascii="Arial" w:hAnsi="Arial" w:cs="Arial"/>
                <w:color w:val="000000" w:themeColor="text1"/>
                <w:sz w:val="20"/>
                <w:szCs w:val="20"/>
              </w:rPr>
            </w:pPr>
            <w:r w:rsidRPr="0022659B">
              <w:rPr>
                <w:rFonts w:ascii="Arial" w:hAnsi="Arial" w:cs="Arial"/>
                <w:color w:val="000000" w:themeColor="text1"/>
                <w:sz w:val="20"/>
                <w:szCs w:val="20"/>
              </w:rPr>
              <w:t>Убрать точки после номеров подпунктов</w:t>
            </w:r>
          </w:p>
          <w:p w14:paraId="51DC7379"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62063D4F" w14:textId="126C9598" w:rsidR="00636BC5" w:rsidRPr="0022659B" w:rsidRDefault="00636BC5" w:rsidP="00636BC5">
            <w:pPr>
              <w:widowControl w:val="0"/>
              <w:ind w:left="0" w:firstLine="0"/>
              <w:rPr>
                <w:rFonts w:ascii="Arial" w:hAnsi="Arial" w:cs="Arial"/>
                <w:color w:val="000000" w:themeColor="text1"/>
                <w:sz w:val="20"/>
                <w:szCs w:val="20"/>
              </w:rPr>
            </w:pPr>
            <w:r w:rsidRPr="0022659B">
              <w:rPr>
                <w:rFonts w:ascii="Arial" w:hAnsi="Arial" w:cs="Arial"/>
                <w:color w:val="000000" w:themeColor="text1"/>
                <w:sz w:val="20"/>
                <w:szCs w:val="20"/>
              </w:rPr>
              <w:t>ГОСТ 1.5-2001, п. 4.2.1.7</w:t>
            </w:r>
          </w:p>
        </w:tc>
        <w:tc>
          <w:tcPr>
            <w:tcW w:w="4111" w:type="dxa"/>
            <w:gridSpan w:val="2"/>
          </w:tcPr>
          <w:p w14:paraId="246ADD83" w14:textId="2C5BAD90" w:rsidR="00636BC5" w:rsidRPr="0022659B" w:rsidRDefault="00474301" w:rsidP="00636BC5">
            <w:pPr>
              <w:widowControl w:val="0"/>
              <w:ind w:left="0" w:firstLine="0"/>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BE4807">
              <w:rPr>
                <w:rFonts w:ascii="Arial" w:eastAsia="Times New Roman" w:hAnsi="Arial" w:cs="Arial"/>
                <w:sz w:val="20"/>
                <w:szCs w:val="20"/>
                <w:lang w:eastAsia="ru-RU"/>
              </w:rPr>
              <w:t>.</w:t>
            </w:r>
          </w:p>
        </w:tc>
      </w:tr>
      <w:tr w:rsidR="00636BC5" w:rsidRPr="0022659B" w14:paraId="791C33E3" w14:textId="77777777" w:rsidTr="005A130D">
        <w:tc>
          <w:tcPr>
            <w:tcW w:w="567" w:type="dxa"/>
          </w:tcPr>
          <w:p w14:paraId="6F004EE7"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79DFF671" w14:textId="072B8BDC"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Б, таблица Б.1, 1.2, 1.2.3</w:t>
            </w:r>
          </w:p>
        </w:tc>
        <w:tc>
          <w:tcPr>
            <w:tcW w:w="2411" w:type="dxa"/>
          </w:tcPr>
          <w:p w14:paraId="1FFE3714" w14:textId="0FD21108" w:rsidR="00636BC5" w:rsidRPr="0022659B" w:rsidRDefault="00636BC5" w:rsidP="00636BC5">
            <w:pPr>
              <w:widowControl w:val="0"/>
              <w:ind w:left="0" w:firstLine="0"/>
              <w:jc w:val="center"/>
              <w:rPr>
                <w:rFonts w:ascii="Arial" w:hAnsi="Arial" w:cs="Arial"/>
                <w:sz w:val="20"/>
                <w:szCs w:val="20"/>
              </w:rPr>
            </w:pPr>
            <w:r w:rsidRPr="0022659B">
              <w:rPr>
                <w:rFonts w:ascii="Arial" w:hAnsi="Arial" w:cs="Arial"/>
                <w:sz w:val="20"/>
                <w:szCs w:val="20"/>
              </w:rPr>
              <w:t>ООО «КСК», № ИЦ-226/24 от 04.03.2024 г.;</w:t>
            </w:r>
            <w:r w:rsidRPr="0022659B">
              <w:rPr>
                <w:rFonts w:ascii="Arial" w:hAnsi="Arial" w:cs="Arial"/>
                <w:sz w:val="20"/>
                <w:szCs w:val="20"/>
              </w:rPr>
              <w:br/>
              <w:t>Группа «ТМХ», № 1549-ДТР от 04.03.2024 г. (</w:t>
            </w:r>
            <w:r w:rsidRPr="0022659B">
              <w:rPr>
                <w:rFonts w:asciiTheme="minorBidi" w:hAnsiTheme="minorBidi" w:cstheme="minorBidi"/>
                <w:sz w:val="20"/>
                <w:szCs w:val="20"/>
              </w:rPr>
              <w:t>АО «Трансмашхолдинг»)</w:t>
            </w:r>
          </w:p>
        </w:tc>
        <w:tc>
          <w:tcPr>
            <w:tcW w:w="6235" w:type="dxa"/>
          </w:tcPr>
          <w:p w14:paraId="30F16D83"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4811F4A8" w14:textId="77777777" w:rsidR="00636BC5" w:rsidRPr="0022659B" w:rsidRDefault="00636BC5" w:rsidP="00636BC5">
            <w:pPr>
              <w:ind w:left="0" w:firstLine="0"/>
              <w:rPr>
                <w:rFonts w:asciiTheme="minorBidi" w:hAnsiTheme="minorBidi" w:cstheme="minorBidi"/>
                <w:sz w:val="20"/>
                <w:szCs w:val="20"/>
              </w:rPr>
            </w:pPr>
            <w:r w:rsidRPr="0022659B">
              <w:rPr>
                <w:rFonts w:asciiTheme="minorBidi" w:hAnsiTheme="minorBidi" w:cstheme="minorBidi"/>
                <w:sz w:val="20"/>
                <w:szCs w:val="20"/>
              </w:rPr>
              <w:t xml:space="preserve">1.2.3 Разработка ТЗ на аванпроект или ОКР по созданию изделия. </w:t>
            </w:r>
          </w:p>
          <w:p w14:paraId="7693AEA3" w14:textId="73E39A75" w:rsidR="00636BC5" w:rsidRPr="0022659B" w:rsidRDefault="00636BC5" w:rsidP="00636BC5">
            <w:pPr>
              <w:widowControl w:val="0"/>
              <w:ind w:left="0" w:firstLine="0"/>
              <w:rPr>
                <w:rFonts w:ascii="Arial" w:hAnsi="Arial" w:cs="Arial"/>
                <w:bCs/>
                <w:sz w:val="20"/>
                <w:szCs w:val="20"/>
              </w:rPr>
            </w:pPr>
            <w:r w:rsidRPr="0022659B">
              <w:rPr>
                <w:rFonts w:asciiTheme="minorBidi" w:hAnsiTheme="minorBidi" w:cstheme="minorBidi"/>
                <w:color w:val="000000"/>
                <w:sz w:val="20"/>
                <w:szCs w:val="20"/>
              </w:rPr>
              <w:t>Содержание работ и задачи, решаемые с использованием ПС дублируются.</w:t>
            </w:r>
          </w:p>
        </w:tc>
        <w:tc>
          <w:tcPr>
            <w:tcW w:w="4111" w:type="dxa"/>
            <w:gridSpan w:val="2"/>
          </w:tcPr>
          <w:p w14:paraId="0F734AD7" w14:textId="77777777" w:rsidR="00043507" w:rsidRPr="0022659B" w:rsidRDefault="00043507" w:rsidP="00043507">
            <w:pPr>
              <w:widowControl w:val="0"/>
              <w:ind w:left="0" w:firstLine="0"/>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 к сведению.</w:t>
            </w:r>
          </w:p>
          <w:p w14:paraId="1A9FA225" w14:textId="3AA96BB7" w:rsidR="00636BC5" w:rsidRPr="0022659B" w:rsidRDefault="00876B98" w:rsidP="00043507">
            <w:pPr>
              <w:widowControl w:val="0"/>
              <w:ind w:left="0" w:firstLine="0"/>
              <w:rPr>
                <w:rFonts w:ascii="Arial" w:eastAsia="Times New Roman" w:hAnsi="Arial" w:cs="Arial"/>
                <w:sz w:val="20"/>
                <w:szCs w:val="20"/>
                <w:lang w:eastAsia="ru-RU"/>
              </w:rPr>
            </w:pPr>
            <w:r>
              <w:rPr>
                <w:rFonts w:ascii="Arial" w:eastAsia="Times New Roman" w:hAnsi="Arial" w:cs="Arial"/>
                <w:sz w:val="20"/>
                <w:szCs w:val="20"/>
                <w:lang w:eastAsia="ru-RU"/>
              </w:rPr>
              <w:t>Проект стандарта существенно переработан.</w:t>
            </w:r>
          </w:p>
        </w:tc>
      </w:tr>
      <w:tr w:rsidR="00636BC5" w:rsidRPr="0022659B" w14:paraId="3811D6B7" w14:textId="77777777" w:rsidTr="005A130D">
        <w:tc>
          <w:tcPr>
            <w:tcW w:w="567" w:type="dxa"/>
          </w:tcPr>
          <w:p w14:paraId="24C143C9"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25522B98" w14:textId="2CA138C9"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Б, таблица Б.1, 1.2, 1.2.4</w:t>
            </w:r>
          </w:p>
        </w:tc>
        <w:tc>
          <w:tcPr>
            <w:tcW w:w="2411" w:type="dxa"/>
          </w:tcPr>
          <w:p w14:paraId="5C5F3B30" w14:textId="7E91AA5A" w:rsidR="00636BC5" w:rsidRPr="0022659B" w:rsidRDefault="00E32B13" w:rsidP="00636BC5">
            <w:pPr>
              <w:widowControl w:val="0"/>
              <w:ind w:left="0" w:firstLine="0"/>
              <w:jc w:val="center"/>
              <w:rPr>
                <w:rFonts w:ascii="Arial" w:hAnsi="Arial" w:cs="Arial"/>
                <w:sz w:val="20"/>
                <w:szCs w:val="20"/>
              </w:rPr>
            </w:pPr>
            <w:r w:rsidRPr="0022659B">
              <w:rPr>
                <w:rFonts w:ascii="Arial" w:hAnsi="Arial" w:cs="Arial"/>
                <w:sz w:val="20"/>
                <w:szCs w:val="20"/>
              </w:rPr>
              <w:t>Иван Михайлович Синёв, АО НПП «Респиратор», б/н</w:t>
            </w:r>
          </w:p>
        </w:tc>
        <w:tc>
          <w:tcPr>
            <w:tcW w:w="6235" w:type="dxa"/>
          </w:tcPr>
          <w:p w14:paraId="35A1054B"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4C6E7987" w14:textId="210D5279" w:rsidR="00636BC5" w:rsidRPr="0022659B" w:rsidRDefault="00636BC5" w:rsidP="00636BC5">
            <w:pPr>
              <w:widowControl w:val="0"/>
              <w:ind w:left="0" w:firstLine="0"/>
              <w:rPr>
                <w:rFonts w:ascii="Arial" w:hAnsi="Arial" w:cs="Arial"/>
                <w:bCs/>
                <w:sz w:val="20"/>
                <w:szCs w:val="20"/>
              </w:rPr>
            </w:pPr>
            <w:r w:rsidRPr="0022659B">
              <w:rPr>
                <w:rFonts w:ascii="Arial" w:hAnsi="Arial" w:cs="Arial"/>
                <w:bCs/>
                <w:sz w:val="20"/>
                <w:szCs w:val="20"/>
              </w:rPr>
              <w:t>в п. 1.2.4 поставить точку после слова НИР</w:t>
            </w:r>
          </w:p>
        </w:tc>
        <w:tc>
          <w:tcPr>
            <w:tcW w:w="4111" w:type="dxa"/>
            <w:gridSpan w:val="2"/>
          </w:tcPr>
          <w:p w14:paraId="34B9000A" w14:textId="77777777" w:rsidR="00636BC5" w:rsidRPr="0022659B" w:rsidRDefault="008212D1" w:rsidP="00636BC5">
            <w:pPr>
              <w:widowControl w:val="0"/>
              <w:ind w:left="0" w:firstLine="0"/>
              <w:rPr>
                <w:rFonts w:ascii="Arial" w:eastAsia="Times New Roman" w:hAnsi="Arial" w:cs="Arial"/>
                <w:sz w:val="20"/>
                <w:szCs w:val="20"/>
                <w:lang w:eastAsia="ru-RU"/>
              </w:rPr>
            </w:pPr>
            <w:r w:rsidRPr="0022659B">
              <w:rPr>
                <w:rFonts w:ascii="Arial" w:eastAsia="Times New Roman" w:hAnsi="Arial" w:cs="Arial"/>
                <w:sz w:val="20"/>
                <w:szCs w:val="20"/>
                <w:lang w:eastAsia="ru-RU"/>
              </w:rPr>
              <w:t>Отклонено.</w:t>
            </w:r>
          </w:p>
          <w:p w14:paraId="453908C2" w14:textId="3D84FF4A" w:rsidR="008212D1" w:rsidRPr="0022659B" w:rsidRDefault="008212D1" w:rsidP="008212D1">
            <w:pPr>
              <w:widowControl w:val="0"/>
              <w:ind w:left="0" w:firstLine="0"/>
              <w:rPr>
                <w:rFonts w:ascii="Arial" w:eastAsia="Times New Roman" w:hAnsi="Arial" w:cs="Arial"/>
                <w:sz w:val="20"/>
                <w:szCs w:val="20"/>
                <w:lang w:eastAsia="ru-RU"/>
              </w:rPr>
            </w:pPr>
            <w:r w:rsidRPr="0022659B">
              <w:rPr>
                <w:rFonts w:ascii="Arial" w:eastAsia="Times New Roman" w:hAnsi="Arial" w:cs="Arial"/>
                <w:sz w:val="20"/>
                <w:szCs w:val="20"/>
                <w:lang w:eastAsia="ru-RU"/>
              </w:rPr>
              <w:t>Обоснование: ГОСТ 1.5-2001, п.4.5.4</w:t>
            </w:r>
          </w:p>
        </w:tc>
      </w:tr>
      <w:tr w:rsidR="00636BC5" w:rsidRPr="0022659B" w14:paraId="70E321CD" w14:textId="77777777" w:rsidTr="005A130D">
        <w:tc>
          <w:tcPr>
            <w:tcW w:w="567" w:type="dxa"/>
          </w:tcPr>
          <w:p w14:paraId="4C846770"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0E81219C" w14:textId="400C43E5"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Б, таблица Б.1, 1.3, 1.3.4</w:t>
            </w:r>
          </w:p>
        </w:tc>
        <w:tc>
          <w:tcPr>
            <w:tcW w:w="2411" w:type="dxa"/>
          </w:tcPr>
          <w:p w14:paraId="0AF3230F" w14:textId="75C8FA4F" w:rsidR="00636BC5" w:rsidRPr="0022659B" w:rsidRDefault="00636BC5" w:rsidP="00636BC5">
            <w:pPr>
              <w:widowControl w:val="0"/>
              <w:ind w:left="0" w:firstLine="0"/>
              <w:jc w:val="center"/>
              <w:rPr>
                <w:rFonts w:ascii="Arial" w:hAnsi="Arial" w:cs="Arial"/>
                <w:color w:val="000000" w:themeColor="text1"/>
                <w:sz w:val="20"/>
                <w:szCs w:val="20"/>
              </w:rPr>
            </w:pPr>
            <w:r w:rsidRPr="0022659B">
              <w:rPr>
                <w:rFonts w:ascii="Arial" w:hAnsi="Arial" w:cs="Arial"/>
                <w:sz w:val="20"/>
                <w:szCs w:val="20"/>
              </w:rPr>
              <w:t>АО «НПО «Электромашина», № 43-18/1672 от 06.02.2024 г.</w:t>
            </w:r>
          </w:p>
        </w:tc>
        <w:tc>
          <w:tcPr>
            <w:tcW w:w="6235" w:type="dxa"/>
          </w:tcPr>
          <w:p w14:paraId="1E68583B"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17C4254B" w14:textId="77777777" w:rsidR="00636BC5" w:rsidRPr="0022659B" w:rsidRDefault="00636BC5" w:rsidP="00636BC5">
            <w:pPr>
              <w:widowControl w:val="0"/>
              <w:ind w:left="0" w:firstLine="0"/>
              <w:rPr>
                <w:rFonts w:ascii="Arial" w:hAnsi="Arial" w:cs="Arial"/>
                <w:color w:val="000000" w:themeColor="text1"/>
                <w:sz w:val="20"/>
                <w:szCs w:val="20"/>
              </w:rPr>
            </w:pPr>
            <w:r w:rsidRPr="0022659B">
              <w:rPr>
                <w:rFonts w:ascii="Arial" w:hAnsi="Arial" w:cs="Arial"/>
                <w:color w:val="000000" w:themeColor="text1"/>
                <w:sz w:val="20"/>
                <w:szCs w:val="20"/>
              </w:rPr>
              <w:t>Формирование комплекса требований к изделию и его составным частям.</w:t>
            </w:r>
          </w:p>
          <w:p w14:paraId="75ED4796"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5AD75C7A" w14:textId="77777777" w:rsidR="00636BC5" w:rsidRPr="0022659B" w:rsidRDefault="00636BC5" w:rsidP="00636BC5">
            <w:pPr>
              <w:widowControl w:val="0"/>
              <w:ind w:left="0" w:firstLine="0"/>
              <w:rPr>
                <w:rFonts w:ascii="Arial" w:hAnsi="Arial" w:cs="Arial"/>
                <w:color w:val="000000" w:themeColor="text1"/>
                <w:sz w:val="20"/>
                <w:szCs w:val="20"/>
              </w:rPr>
            </w:pPr>
            <w:r w:rsidRPr="0022659B">
              <w:rPr>
                <w:rFonts w:ascii="Arial" w:hAnsi="Arial" w:cs="Arial"/>
                <w:color w:val="000000" w:themeColor="text1"/>
                <w:sz w:val="20"/>
                <w:szCs w:val="20"/>
              </w:rPr>
              <w:t>Формирование комплекса требований к изделию и его СЧ.</w:t>
            </w:r>
          </w:p>
          <w:p w14:paraId="1146C040"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2C94B192" w14:textId="130390EF" w:rsidR="00636BC5" w:rsidRPr="0022659B" w:rsidRDefault="00636BC5" w:rsidP="00636BC5">
            <w:pPr>
              <w:widowControl w:val="0"/>
              <w:ind w:left="0" w:firstLine="0"/>
              <w:rPr>
                <w:rFonts w:ascii="Arial" w:hAnsi="Arial" w:cs="Arial"/>
                <w:color w:val="000000" w:themeColor="text1"/>
                <w:sz w:val="20"/>
                <w:szCs w:val="20"/>
              </w:rPr>
            </w:pPr>
            <w:r w:rsidRPr="0022659B">
              <w:rPr>
                <w:rFonts w:ascii="Arial" w:hAnsi="Arial" w:cs="Arial"/>
                <w:color w:val="000000" w:themeColor="text1"/>
                <w:sz w:val="20"/>
                <w:szCs w:val="20"/>
              </w:rPr>
              <w:t>ГОСТ 1.5-2001, п. 4.12.3</w:t>
            </w:r>
          </w:p>
        </w:tc>
        <w:tc>
          <w:tcPr>
            <w:tcW w:w="4111" w:type="dxa"/>
            <w:gridSpan w:val="2"/>
          </w:tcPr>
          <w:p w14:paraId="225D575E" w14:textId="77777777" w:rsidR="00876B98" w:rsidRDefault="00876B98" w:rsidP="00636BC5">
            <w:pPr>
              <w:widowControl w:val="0"/>
              <w:ind w:left="0" w:firstLine="0"/>
              <w:rPr>
                <w:rFonts w:ascii="Arial" w:eastAsia="Times New Roman" w:hAnsi="Arial" w:cs="Arial"/>
                <w:color w:val="000000" w:themeColor="text1"/>
                <w:sz w:val="20"/>
                <w:szCs w:val="20"/>
                <w:lang w:eastAsia="ru-RU"/>
              </w:rPr>
            </w:pPr>
            <w:r>
              <w:rPr>
                <w:rFonts w:ascii="Arial" w:eastAsia="Times New Roman" w:hAnsi="Arial" w:cs="Arial"/>
                <w:color w:val="000000" w:themeColor="text1"/>
                <w:sz w:val="20"/>
                <w:szCs w:val="20"/>
                <w:lang w:eastAsia="ru-RU"/>
              </w:rPr>
              <w:t xml:space="preserve">Принято к сведению. </w:t>
            </w:r>
          </w:p>
          <w:p w14:paraId="5F6CED94" w14:textId="141F9B33" w:rsidR="00043507" w:rsidRPr="0022659B" w:rsidRDefault="00876B98" w:rsidP="00876B98">
            <w:pPr>
              <w:widowControl w:val="0"/>
              <w:ind w:left="0" w:firstLine="0"/>
              <w:rPr>
                <w:rFonts w:ascii="Arial" w:eastAsia="Times New Roman" w:hAnsi="Arial" w:cs="Arial"/>
                <w:sz w:val="20"/>
                <w:szCs w:val="20"/>
                <w:lang w:eastAsia="ru-RU"/>
              </w:rPr>
            </w:pPr>
            <w:r>
              <w:rPr>
                <w:rFonts w:ascii="Arial" w:eastAsia="Times New Roman" w:hAnsi="Arial" w:cs="Arial"/>
                <w:color w:val="000000" w:themeColor="text1"/>
                <w:sz w:val="20"/>
                <w:szCs w:val="20"/>
                <w:lang w:eastAsia="ru-RU"/>
              </w:rPr>
              <w:t>Проект стандарта существенно переработан</w:t>
            </w:r>
          </w:p>
        </w:tc>
      </w:tr>
      <w:tr w:rsidR="00636BC5" w:rsidRPr="0022659B" w14:paraId="5B11DAB1" w14:textId="77777777" w:rsidTr="005A130D">
        <w:tc>
          <w:tcPr>
            <w:tcW w:w="567" w:type="dxa"/>
          </w:tcPr>
          <w:p w14:paraId="2817C9B9"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33A2853D" w14:textId="31958FF8"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Б, таблица Б.1, 1.3, 1.3.5</w:t>
            </w:r>
          </w:p>
        </w:tc>
        <w:tc>
          <w:tcPr>
            <w:tcW w:w="2411" w:type="dxa"/>
          </w:tcPr>
          <w:p w14:paraId="7CDE567D" w14:textId="425BFA6C" w:rsidR="00636BC5" w:rsidRPr="0022659B" w:rsidRDefault="00636BC5" w:rsidP="00636BC5">
            <w:pPr>
              <w:widowControl w:val="0"/>
              <w:ind w:left="0" w:firstLine="0"/>
              <w:jc w:val="center"/>
              <w:rPr>
                <w:rFonts w:ascii="Arial" w:hAnsi="Arial" w:cs="Arial"/>
                <w:sz w:val="20"/>
                <w:szCs w:val="20"/>
              </w:rPr>
            </w:pPr>
            <w:r w:rsidRPr="0022659B">
              <w:rPr>
                <w:rFonts w:ascii="Arial" w:hAnsi="Arial" w:cs="Arial"/>
                <w:sz w:val="20"/>
                <w:szCs w:val="20"/>
              </w:rPr>
              <w:t>ООО «КСК», № ИЦ-226/24 от 04.03.2024 г.;</w:t>
            </w:r>
            <w:r w:rsidRPr="0022659B">
              <w:rPr>
                <w:rFonts w:ascii="Arial" w:hAnsi="Arial" w:cs="Arial"/>
                <w:sz w:val="20"/>
                <w:szCs w:val="20"/>
              </w:rPr>
              <w:br/>
              <w:t>Группа «ТМХ», № 1549-ДТР от 04.03.2024 г. (</w:t>
            </w:r>
            <w:r w:rsidRPr="0022659B">
              <w:rPr>
                <w:rFonts w:asciiTheme="minorBidi" w:hAnsiTheme="minorBidi" w:cstheme="minorBidi"/>
                <w:sz w:val="20"/>
                <w:szCs w:val="20"/>
              </w:rPr>
              <w:t xml:space="preserve">АО </w:t>
            </w:r>
            <w:r w:rsidRPr="0022659B">
              <w:rPr>
                <w:rFonts w:asciiTheme="minorBidi" w:hAnsiTheme="minorBidi" w:cstheme="minorBidi"/>
                <w:sz w:val="20"/>
                <w:szCs w:val="20"/>
              </w:rPr>
              <w:lastRenderedPageBreak/>
              <w:t>«Трансмашхолдинг»)</w:t>
            </w:r>
          </w:p>
        </w:tc>
        <w:tc>
          <w:tcPr>
            <w:tcW w:w="6235" w:type="dxa"/>
          </w:tcPr>
          <w:p w14:paraId="12ABB50B"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lastRenderedPageBreak/>
              <w:t>Замечание:</w:t>
            </w:r>
          </w:p>
          <w:p w14:paraId="760AE8F4" w14:textId="77777777" w:rsidR="00636BC5" w:rsidRPr="0022659B" w:rsidRDefault="00636BC5" w:rsidP="00636BC5">
            <w:pPr>
              <w:pStyle w:val="Default"/>
              <w:rPr>
                <w:rFonts w:asciiTheme="minorBidi" w:hAnsiTheme="minorBidi" w:cstheme="minorBidi"/>
                <w:sz w:val="20"/>
                <w:szCs w:val="20"/>
              </w:rPr>
            </w:pPr>
            <w:r w:rsidRPr="0022659B">
              <w:rPr>
                <w:rFonts w:asciiTheme="minorBidi" w:hAnsiTheme="minorBidi" w:cstheme="minorBidi"/>
                <w:sz w:val="20"/>
                <w:szCs w:val="20"/>
              </w:rPr>
              <w:t xml:space="preserve">1.3.5. Разработка ТЗ на ОКР по созданию изделия. </w:t>
            </w:r>
          </w:p>
          <w:p w14:paraId="78A8F7BC" w14:textId="1B97D03B" w:rsidR="00636BC5" w:rsidRPr="0022659B" w:rsidRDefault="00636BC5" w:rsidP="00636BC5">
            <w:pPr>
              <w:widowControl w:val="0"/>
              <w:ind w:left="0" w:firstLine="0"/>
              <w:rPr>
                <w:rFonts w:ascii="Arial" w:hAnsi="Arial" w:cs="Arial"/>
                <w:bCs/>
                <w:sz w:val="20"/>
                <w:szCs w:val="20"/>
              </w:rPr>
            </w:pPr>
            <w:r w:rsidRPr="0022659B">
              <w:rPr>
                <w:rFonts w:asciiTheme="minorBidi" w:hAnsiTheme="minorBidi" w:cstheme="minorBidi"/>
                <w:color w:val="000000"/>
                <w:sz w:val="20"/>
                <w:szCs w:val="20"/>
              </w:rPr>
              <w:t>Содержание работ и задачи, решаемые с использованием ПС дублируются.</w:t>
            </w:r>
          </w:p>
        </w:tc>
        <w:tc>
          <w:tcPr>
            <w:tcW w:w="4111" w:type="dxa"/>
            <w:gridSpan w:val="2"/>
          </w:tcPr>
          <w:p w14:paraId="5DD21FE6" w14:textId="77777777" w:rsidR="00876B98" w:rsidRDefault="00876B98" w:rsidP="00043507">
            <w:pPr>
              <w:widowControl w:val="0"/>
              <w:ind w:left="0" w:firstLine="0"/>
              <w:rPr>
                <w:rFonts w:ascii="Arial" w:eastAsia="Times New Roman" w:hAnsi="Arial" w:cs="Arial"/>
                <w:color w:val="000000" w:themeColor="text1"/>
                <w:sz w:val="20"/>
                <w:szCs w:val="20"/>
                <w:lang w:eastAsia="ru-RU"/>
              </w:rPr>
            </w:pPr>
            <w:r>
              <w:rPr>
                <w:rFonts w:ascii="Arial" w:eastAsia="Times New Roman" w:hAnsi="Arial" w:cs="Arial"/>
                <w:color w:val="000000" w:themeColor="text1"/>
                <w:sz w:val="20"/>
                <w:szCs w:val="20"/>
                <w:lang w:eastAsia="ru-RU"/>
              </w:rPr>
              <w:t xml:space="preserve">Принято к сведению. </w:t>
            </w:r>
          </w:p>
          <w:p w14:paraId="0534F118" w14:textId="4B17E3FD" w:rsidR="00636BC5" w:rsidRPr="0022659B" w:rsidRDefault="00876B98" w:rsidP="00876B98">
            <w:pPr>
              <w:widowControl w:val="0"/>
              <w:ind w:left="0" w:firstLine="0"/>
              <w:rPr>
                <w:rFonts w:ascii="Arial" w:eastAsia="Times New Roman" w:hAnsi="Arial" w:cs="Arial"/>
                <w:sz w:val="20"/>
                <w:szCs w:val="20"/>
                <w:lang w:eastAsia="ru-RU"/>
              </w:rPr>
            </w:pPr>
            <w:r>
              <w:rPr>
                <w:rFonts w:ascii="Arial" w:eastAsia="Times New Roman" w:hAnsi="Arial" w:cs="Arial"/>
                <w:color w:val="000000" w:themeColor="text1"/>
                <w:sz w:val="20"/>
                <w:szCs w:val="20"/>
                <w:lang w:eastAsia="ru-RU"/>
              </w:rPr>
              <w:t>Проект стандарта существенно переработан</w:t>
            </w:r>
          </w:p>
        </w:tc>
      </w:tr>
      <w:tr w:rsidR="00636BC5" w:rsidRPr="0022659B" w14:paraId="23CCC5DF" w14:textId="77777777" w:rsidTr="005A130D">
        <w:tc>
          <w:tcPr>
            <w:tcW w:w="567" w:type="dxa"/>
          </w:tcPr>
          <w:p w14:paraId="6ACD6D58"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65E8A73A" w14:textId="51C0E686"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Б, таблица Б.1, 1.3, 1.3.5, 1.3.6</w:t>
            </w:r>
          </w:p>
        </w:tc>
        <w:tc>
          <w:tcPr>
            <w:tcW w:w="2411" w:type="dxa"/>
          </w:tcPr>
          <w:p w14:paraId="29644964" w14:textId="3A37A036" w:rsidR="00636BC5" w:rsidRPr="0022659B" w:rsidRDefault="00636BC5" w:rsidP="00636BC5">
            <w:pPr>
              <w:widowControl w:val="0"/>
              <w:ind w:left="0" w:firstLine="0"/>
              <w:jc w:val="center"/>
              <w:rPr>
                <w:rFonts w:ascii="Arial" w:hAnsi="Arial" w:cs="Arial"/>
                <w:color w:val="000000" w:themeColor="text1"/>
                <w:sz w:val="20"/>
                <w:szCs w:val="20"/>
              </w:rPr>
            </w:pPr>
            <w:r w:rsidRPr="0022659B">
              <w:rPr>
                <w:rFonts w:ascii="Arial" w:hAnsi="Arial" w:cs="Arial"/>
                <w:sz w:val="20"/>
                <w:szCs w:val="20"/>
              </w:rPr>
              <w:t>АО «НПО «Электромашина», № 43-18/1672 от 06.02.2024 г.</w:t>
            </w:r>
          </w:p>
        </w:tc>
        <w:tc>
          <w:tcPr>
            <w:tcW w:w="6235" w:type="dxa"/>
          </w:tcPr>
          <w:p w14:paraId="240D8BC1"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2619E4AD" w14:textId="77777777" w:rsidR="00636BC5" w:rsidRPr="0022659B" w:rsidRDefault="00636BC5" w:rsidP="00636BC5">
            <w:pPr>
              <w:widowControl w:val="0"/>
              <w:ind w:left="0" w:firstLine="0"/>
              <w:rPr>
                <w:rFonts w:ascii="Arial" w:hAnsi="Arial" w:cs="Arial"/>
                <w:color w:val="000000" w:themeColor="text1"/>
                <w:sz w:val="20"/>
                <w:szCs w:val="20"/>
              </w:rPr>
            </w:pPr>
            <w:r w:rsidRPr="0022659B">
              <w:rPr>
                <w:rFonts w:ascii="Arial" w:hAnsi="Arial" w:cs="Arial"/>
                <w:color w:val="000000" w:themeColor="text1"/>
                <w:sz w:val="20"/>
                <w:szCs w:val="20"/>
              </w:rPr>
              <w:t>После номеров подпунктов стоят точки</w:t>
            </w:r>
          </w:p>
          <w:p w14:paraId="2AE04B04"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4A6677F5" w14:textId="77777777" w:rsidR="00636BC5" w:rsidRPr="0022659B" w:rsidRDefault="00636BC5" w:rsidP="00636BC5">
            <w:pPr>
              <w:widowControl w:val="0"/>
              <w:ind w:left="0" w:firstLine="0"/>
              <w:rPr>
                <w:rFonts w:ascii="Arial" w:hAnsi="Arial" w:cs="Arial"/>
                <w:color w:val="000000" w:themeColor="text1"/>
                <w:sz w:val="20"/>
                <w:szCs w:val="20"/>
              </w:rPr>
            </w:pPr>
            <w:r w:rsidRPr="0022659B">
              <w:rPr>
                <w:rFonts w:ascii="Arial" w:hAnsi="Arial" w:cs="Arial"/>
                <w:color w:val="000000" w:themeColor="text1"/>
                <w:sz w:val="20"/>
                <w:szCs w:val="20"/>
              </w:rPr>
              <w:t>Убрать точки после номеров подпунктов</w:t>
            </w:r>
          </w:p>
          <w:p w14:paraId="624A222D"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07605BB2" w14:textId="5814CF8D" w:rsidR="00636BC5" w:rsidRPr="0022659B" w:rsidRDefault="00636BC5" w:rsidP="00636BC5">
            <w:pPr>
              <w:widowControl w:val="0"/>
              <w:ind w:left="0" w:firstLine="0"/>
              <w:rPr>
                <w:rFonts w:ascii="Arial" w:hAnsi="Arial" w:cs="Arial"/>
                <w:color w:val="000000" w:themeColor="text1"/>
                <w:sz w:val="20"/>
                <w:szCs w:val="20"/>
              </w:rPr>
            </w:pPr>
            <w:r w:rsidRPr="0022659B">
              <w:rPr>
                <w:rFonts w:ascii="Arial" w:hAnsi="Arial" w:cs="Arial"/>
                <w:color w:val="000000" w:themeColor="text1"/>
                <w:sz w:val="20"/>
                <w:szCs w:val="20"/>
              </w:rPr>
              <w:t>ГОСТ 1.5-2001, п. 4.2.1.7</w:t>
            </w:r>
          </w:p>
        </w:tc>
        <w:tc>
          <w:tcPr>
            <w:tcW w:w="4111" w:type="dxa"/>
            <w:gridSpan w:val="2"/>
          </w:tcPr>
          <w:p w14:paraId="16AA7164" w14:textId="70F6760D" w:rsidR="00636BC5" w:rsidRPr="0022659B" w:rsidRDefault="00B92D77" w:rsidP="00876B98">
            <w:pPr>
              <w:widowControl w:val="0"/>
              <w:ind w:left="0" w:firstLine="0"/>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BE4807">
              <w:rPr>
                <w:rFonts w:ascii="Arial" w:eastAsia="Times New Roman" w:hAnsi="Arial" w:cs="Arial"/>
                <w:sz w:val="20"/>
                <w:szCs w:val="20"/>
                <w:lang w:eastAsia="ru-RU"/>
              </w:rPr>
              <w:t>.</w:t>
            </w:r>
          </w:p>
        </w:tc>
      </w:tr>
      <w:tr w:rsidR="00636BC5" w:rsidRPr="0022659B" w14:paraId="1EB0CE7D" w14:textId="77777777" w:rsidTr="005A130D">
        <w:tc>
          <w:tcPr>
            <w:tcW w:w="567" w:type="dxa"/>
          </w:tcPr>
          <w:p w14:paraId="4824D760"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486768A6" w14:textId="70587CD1" w:rsidR="00636BC5" w:rsidRPr="0022659B" w:rsidRDefault="00636BC5" w:rsidP="00636BC5">
            <w:pPr>
              <w:widowControl w:val="0"/>
              <w:ind w:left="0" w:firstLine="0"/>
              <w:jc w:val="both"/>
              <w:rPr>
                <w:rFonts w:ascii="Arial" w:hAnsi="Arial" w:cs="Arial"/>
                <w:sz w:val="20"/>
                <w:szCs w:val="20"/>
                <w:lang w:eastAsia="ru-RU" w:bidi="ru-RU"/>
              </w:rPr>
            </w:pPr>
            <w:r w:rsidRPr="0022659B">
              <w:rPr>
                <w:rFonts w:ascii="Arial" w:hAnsi="Arial" w:cs="Arial"/>
                <w:sz w:val="20"/>
                <w:szCs w:val="20"/>
              </w:rPr>
              <w:t>Приложение Б</w:t>
            </w:r>
            <w:r w:rsidRPr="0022659B">
              <w:rPr>
                <w:rFonts w:ascii="Arial" w:hAnsi="Arial" w:cs="Arial"/>
                <w:sz w:val="20"/>
                <w:szCs w:val="20"/>
                <w:lang w:eastAsia="ru-RU" w:bidi="ru-RU"/>
              </w:rPr>
              <w:t>, таблица Б.1, 1.3, 1.3.6</w:t>
            </w:r>
          </w:p>
        </w:tc>
        <w:tc>
          <w:tcPr>
            <w:tcW w:w="2411" w:type="dxa"/>
          </w:tcPr>
          <w:p w14:paraId="42267BED" w14:textId="030A06AC" w:rsidR="00636BC5" w:rsidRPr="0022659B" w:rsidRDefault="00636BC5" w:rsidP="00636BC5">
            <w:pPr>
              <w:widowControl w:val="0"/>
              <w:tabs>
                <w:tab w:val="left" w:pos="284"/>
              </w:tabs>
              <w:overflowPunct w:val="0"/>
              <w:ind w:left="0" w:firstLine="0"/>
              <w:jc w:val="center"/>
              <w:rPr>
                <w:rFonts w:ascii="Arial" w:hAnsi="Arial" w:cs="Arial"/>
                <w:sz w:val="20"/>
                <w:szCs w:val="20"/>
              </w:rPr>
            </w:pPr>
            <w:r w:rsidRPr="0022659B">
              <w:rPr>
                <w:rFonts w:ascii="Arial" w:hAnsi="Arial" w:cs="Arial"/>
                <w:sz w:val="20"/>
                <w:szCs w:val="20"/>
              </w:rPr>
              <w:t>АО «НПО «Электромашина», № 43-18/1672 от 06.02.2024 г.</w:t>
            </w:r>
          </w:p>
        </w:tc>
        <w:tc>
          <w:tcPr>
            <w:tcW w:w="6235" w:type="dxa"/>
          </w:tcPr>
          <w:p w14:paraId="36B7270F"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69D7A2C0" w14:textId="77777777" w:rsidR="00636BC5" w:rsidRPr="0022659B" w:rsidRDefault="00636BC5" w:rsidP="00636BC5">
            <w:pPr>
              <w:widowControl w:val="0"/>
              <w:tabs>
                <w:tab w:val="left" w:pos="284"/>
              </w:tabs>
              <w:ind w:left="0" w:firstLine="0"/>
              <w:rPr>
                <w:rFonts w:ascii="Arial" w:hAnsi="Arial" w:cs="Arial"/>
                <w:sz w:val="20"/>
                <w:szCs w:val="20"/>
              </w:rPr>
            </w:pPr>
            <w:r w:rsidRPr="0022659B">
              <w:rPr>
                <w:rFonts w:ascii="Arial" w:hAnsi="Arial" w:cs="Arial"/>
                <w:sz w:val="20"/>
                <w:szCs w:val="20"/>
              </w:rPr>
              <w:t>Сокращение «АП» употреблено в тексте проекта стандарта, в списке сокращений не приведено. В конце предложения не стоит точка</w:t>
            </w:r>
          </w:p>
          <w:p w14:paraId="79AAA64D"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108B9E88" w14:textId="77777777" w:rsidR="00636BC5" w:rsidRPr="0022659B" w:rsidRDefault="00636BC5" w:rsidP="00636BC5">
            <w:pPr>
              <w:widowControl w:val="0"/>
              <w:tabs>
                <w:tab w:val="left" w:pos="284"/>
              </w:tabs>
              <w:ind w:left="0" w:firstLine="0"/>
              <w:rPr>
                <w:rFonts w:ascii="Arial" w:hAnsi="Arial" w:cs="Arial"/>
                <w:sz w:val="20"/>
                <w:szCs w:val="20"/>
              </w:rPr>
            </w:pPr>
            <w:r w:rsidRPr="0022659B">
              <w:rPr>
                <w:rFonts w:ascii="Arial" w:hAnsi="Arial" w:cs="Arial"/>
                <w:sz w:val="20"/>
                <w:szCs w:val="20"/>
              </w:rPr>
              <w:t>Добавить «АП» в список сокращений. Поставить точку в конце предложения</w:t>
            </w:r>
          </w:p>
          <w:p w14:paraId="510E0AC3"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574D87C5" w14:textId="77777777" w:rsidR="00636BC5" w:rsidRPr="0022659B" w:rsidRDefault="00636BC5" w:rsidP="00636BC5">
            <w:pPr>
              <w:widowControl w:val="0"/>
              <w:tabs>
                <w:tab w:val="left" w:pos="284"/>
              </w:tabs>
              <w:ind w:left="0" w:firstLine="0"/>
              <w:rPr>
                <w:rFonts w:ascii="Arial" w:hAnsi="Arial" w:cs="Arial"/>
                <w:sz w:val="20"/>
                <w:szCs w:val="20"/>
              </w:rPr>
            </w:pPr>
            <w:r w:rsidRPr="0022659B">
              <w:rPr>
                <w:rFonts w:ascii="Arial" w:hAnsi="Arial" w:cs="Arial"/>
                <w:sz w:val="20"/>
                <w:szCs w:val="20"/>
              </w:rPr>
              <w:t>ГОСТ 1.5-2001, п. 4.12.3.</w:t>
            </w:r>
          </w:p>
          <w:p w14:paraId="201426AB" w14:textId="545E6B87" w:rsidR="00636BC5" w:rsidRPr="0022659B" w:rsidRDefault="00636BC5" w:rsidP="00636BC5">
            <w:pPr>
              <w:widowControl w:val="0"/>
              <w:tabs>
                <w:tab w:val="left" w:pos="284"/>
              </w:tabs>
              <w:ind w:left="0" w:firstLine="0"/>
              <w:rPr>
                <w:rFonts w:ascii="Arial" w:hAnsi="Arial" w:cs="Arial"/>
                <w:sz w:val="20"/>
                <w:szCs w:val="20"/>
              </w:rPr>
            </w:pPr>
            <w:r w:rsidRPr="0022659B">
              <w:rPr>
                <w:rFonts w:ascii="Arial" w:hAnsi="Arial" w:cs="Arial"/>
                <w:sz w:val="20"/>
                <w:szCs w:val="20"/>
              </w:rPr>
              <w:t>По правилам русского языка в конце предложения ставится точка</w:t>
            </w:r>
          </w:p>
        </w:tc>
        <w:tc>
          <w:tcPr>
            <w:tcW w:w="4111" w:type="dxa"/>
            <w:gridSpan w:val="2"/>
          </w:tcPr>
          <w:p w14:paraId="6A8C1437" w14:textId="77777777" w:rsidR="00636BC5" w:rsidRPr="0022659B" w:rsidRDefault="00B92D77" w:rsidP="00636BC5">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p>
          <w:p w14:paraId="3598D291" w14:textId="77777777" w:rsidR="00B92D77" w:rsidRPr="0022659B" w:rsidRDefault="00B92D77" w:rsidP="00636BC5">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Введено сокращение «АП»</w:t>
            </w:r>
            <w:r w:rsidR="00656CEF" w:rsidRPr="0022659B">
              <w:rPr>
                <w:rFonts w:ascii="Arial" w:eastAsia="Times New Roman" w:hAnsi="Arial" w:cs="Arial"/>
                <w:sz w:val="20"/>
                <w:szCs w:val="20"/>
                <w:lang w:eastAsia="ru-RU"/>
              </w:rPr>
              <w:t>.</w:t>
            </w:r>
          </w:p>
          <w:p w14:paraId="153EA0F0" w14:textId="43423BA1" w:rsidR="00656CEF" w:rsidRPr="0022659B" w:rsidRDefault="00656CEF" w:rsidP="00656CEF">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 xml:space="preserve">Точки в конце последних предложений в </w:t>
            </w:r>
            <w:r w:rsidR="004E6288" w:rsidRPr="0022659B">
              <w:rPr>
                <w:rFonts w:ascii="Arial" w:eastAsia="Times New Roman" w:hAnsi="Arial" w:cs="Arial"/>
                <w:sz w:val="20"/>
                <w:szCs w:val="20"/>
                <w:lang w:eastAsia="ru-RU"/>
              </w:rPr>
              <w:t>строках</w:t>
            </w:r>
            <w:r w:rsidRPr="0022659B">
              <w:rPr>
                <w:rFonts w:ascii="Arial" w:eastAsia="Times New Roman" w:hAnsi="Arial" w:cs="Arial"/>
                <w:sz w:val="20"/>
                <w:szCs w:val="20"/>
                <w:lang w:eastAsia="ru-RU"/>
              </w:rPr>
              <w:t xml:space="preserve"> таблицы исключены (ГОСТ 1.5-2001, п.4.5.4)</w:t>
            </w:r>
          </w:p>
        </w:tc>
      </w:tr>
      <w:tr w:rsidR="00636BC5" w:rsidRPr="0022659B" w14:paraId="2E380B09" w14:textId="77777777" w:rsidTr="005A130D">
        <w:tc>
          <w:tcPr>
            <w:tcW w:w="567" w:type="dxa"/>
          </w:tcPr>
          <w:p w14:paraId="4819457B"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0C8B6D02" w14:textId="0DB94B79"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Б</w:t>
            </w:r>
            <w:r w:rsidRPr="0022659B">
              <w:rPr>
                <w:rFonts w:ascii="Arial" w:hAnsi="Arial" w:cs="Arial"/>
                <w:sz w:val="20"/>
                <w:szCs w:val="20"/>
                <w:lang w:eastAsia="ru-RU" w:bidi="ru-RU"/>
              </w:rPr>
              <w:t>, таблица Б.1, 1.3, 1.3.6</w:t>
            </w:r>
          </w:p>
        </w:tc>
        <w:tc>
          <w:tcPr>
            <w:tcW w:w="2411" w:type="dxa"/>
          </w:tcPr>
          <w:p w14:paraId="5BE199BA" w14:textId="2A359A45" w:rsidR="00636BC5" w:rsidRPr="0022659B" w:rsidRDefault="00636BC5" w:rsidP="00636BC5">
            <w:pPr>
              <w:widowControl w:val="0"/>
              <w:tabs>
                <w:tab w:val="left" w:pos="284"/>
              </w:tabs>
              <w:overflowPunct w:val="0"/>
              <w:ind w:left="0" w:firstLine="0"/>
              <w:jc w:val="center"/>
              <w:rPr>
                <w:rFonts w:ascii="Arial" w:hAnsi="Arial" w:cs="Arial"/>
                <w:sz w:val="20"/>
                <w:szCs w:val="20"/>
              </w:rPr>
            </w:pPr>
            <w:r w:rsidRPr="0022659B">
              <w:rPr>
                <w:rFonts w:ascii="Arial" w:hAnsi="Arial" w:cs="Arial"/>
                <w:sz w:val="20"/>
                <w:szCs w:val="20"/>
              </w:rPr>
              <w:t>АО «ИЭМЗ «Купол», № 070-42-78 от 06.03.2024 г.</w:t>
            </w:r>
          </w:p>
        </w:tc>
        <w:tc>
          <w:tcPr>
            <w:tcW w:w="6235" w:type="dxa"/>
          </w:tcPr>
          <w:p w14:paraId="6C909E97" w14:textId="77777777" w:rsidR="00636BC5" w:rsidRPr="0022659B" w:rsidRDefault="00636BC5" w:rsidP="00636BC5">
            <w:pPr>
              <w:ind w:left="0" w:firstLine="0"/>
              <w:rPr>
                <w:rFonts w:ascii="Arial" w:hAnsi="Arial" w:cs="Arial"/>
                <w:b/>
                <w:bCs/>
                <w:color w:val="000000" w:themeColor="text1"/>
                <w:sz w:val="20"/>
                <w:szCs w:val="20"/>
                <w:u w:val="single"/>
              </w:rPr>
            </w:pPr>
            <w:r w:rsidRPr="0022659B">
              <w:rPr>
                <w:rFonts w:ascii="Arial" w:hAnsi="Arial" w:cs="Arial"/>
                <w:b/>
                <w:bCs/>
                <w:color w:val="000000" w:themeColor="text1"/>
                <w:sz w:val="20"/>
                <w:szCs w:val="20"/>
                <w:u w:val="single"/>
              </w:rPr>
              <w:t>Замечание:</w:t>
            </w:r>
          </w:p>
          <w:p w14:paraId="0320FC1F" w14:textId="79A8C350" w:rsidR="00636BC5" w:rsidRPr="0022659B" w:rsidRDefault="00636BC5" w:rsidP="00636BC5">
            <w:pPr>
              <w:autoSpaceDE w:val="0"/>
              <w:autoSpaceDN w:val="0"/>
              <w:adjustRightInd w:val="0"/>
              <w:ind w:left="0" w:firstLine="0"/>
              <w:rPr>
                <w:rFonts w:ascii="Arial" w:hAnsi="Arial" w:cs="Arial"/>
                <w:bCs/>
                <w:sz w:val="20"/>
                <w:szCs w:val="20"/>
              </w:rPr>
            </w:pPr>
            <w:r w:rsidRPr="0022659B">
              <w:rPr>
                <w:rFonts w:ascii="Arial" w:hAnsi="Arial" w:cs="Arial"/>
                <w:sz w:val="20"/>
                <w:szCs w:val="20"/>
              </w:rPr>
              <w:t>АП</w:t>
            </w:r>
          </w:p>
          <w:p w14:paraId="2374EF14" w14:textId="77777777" w:rsidR="00636BC5" w:rsidRPr="0022659B" w:rsidRDefault="00636BC5" w:rsidP="00636BC5">
            <w:pPr>
              <w:ind w:left="0" w:firstLine="0"/>
              <w:rPr>
                <w:rFonts w:ascii="Arial" w:hAnsi="Arial" w:cs="Arial"/>
                <w:color w:val="000000" w:themeColor="text1"/>
                <w:sz w:val="20"/>
                <w:szCs w:val="20"/>
              </w:rPr>
            </w:pPr>
            <w:r w:rsidRPr="0022659B">
              <w:rPr>
                <w:rFonts w:ascii="Arial" w:hAnsi="Arial" w:cs="Arial"/>
                <w:b/>
                <w:bCs/>
                <w:color w:val="000000" w:themeColor="text1"/>
                <w:sz w:val="20"/>
                <w:szCs w:val="20"/>
                <w:u w:val="single"/>
              </w:rPr>
              <w:t>Предлагаемая редакция:</w:t>
            </w:r>
          </w:p>
          <w:p w14:paraId="5804A67C" w14:textId="003F268D" w:rsidR="00636BC5" w:rsidRPr="0022659B" w:rsidRDefault="00636BC5" w:rsidP="00636BC5">
            <w:pPr>
              <w:autoSpaceDE w:val="0"/>
              <w:autoSpaceDN w:val="0"/>
              <w:adjustRightInd w:val="0"/>
              <w:ind w:left="0" w:firstLine="0"/>
              <w:rPr>
                <w:rFonts w:ascii="Arial" w:hAnsi="Arial" w:cs="Arial"/>
                <w:bCs/>
                <w:sz w:val="20"/>
                <w:szCs w:val="20"/>
              </w:rPr>
            </w:pPr>
            <w:r w:rsidRPr="0022659B">
              <w:rPr>
                <w:rFonts w:ascii="Arial" w:hAnsi="Arial" w:cs="Arial"/>
                <w:sz w:val="20"/>
                <w:szCs w:val="20"/>
              </w:rPr>
              <w:t>Указать расшифровку «АП» в разделе 3.2 или по тексту</w:t>
            </w:r>
          </w:p>
          <w:p w14:paraId="4573DA2F" w14:textId="77777777" w:rsidR="00636BC5" w:rsidRPr="0022659B" w:rsidRDefault="00636BC5" w:rsidP="00636BC5">
            <w:pPr>
              <w:autoSpaceDE w:val="0"/>
              <w:autoSpaceDN w:val="0"/>
              <w:adjustRightInd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78D350A7" w14:textId="138FE361" w:rsidR="00636BC5" w:rsidRPr="0022659B" w:rsidRDefault="00636BC5" w:rsidP="00636BC5">
            <w:pPr>
              <w:ind w:left="0" w:firstLine="0"/>
              <w:rPr>
                <w:rFonts w:ascii="Arial" w:hAnsi="Arial" w:cs="Arial"/>
                <w:sz w:val="20"/>
                <w:szCs w:val="20"/>
              </w:rPr>
            </w:pPr>
            <w:r w:rsidRPr="0022659B">
              <w:rPr>
                <w:rFonts w:ascii="Arial" w:hAnsi="Arial" w:cs="Arial"/>
                <w:sz w:val="20"/>
                <w:szCs w:val="20"/>
              </w:rPr>
              <w:t>уточнение</w:t>
            </w:r>
          </w:p>
        </w:tc>
        <w:tc>
          <w:tcPr>
            <w:tcW w:w="4111" w:type="dxa"/>
            <w:gridSpan w:val="2"/>
          </w:tcPr>
          <w:p w14:paraId="5DCA1FEF" w14:textId="3A1BBB92" w:rsidR="00636BC5" w:rsidRPr="0022659B" w:rsidRDefault="009B74C0" w:rsidP="00636BC5">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BE4807">
              <w:rPr>
                <w:rFonts w:ascii="Arial" w:eastAsia="Times New Roman" w:hAnsi="Arial" w:cs="Arial"/>
                <w:sz w:val="20"/>
                <w:szCs w:val="20"/>
                <w:lang w:eastAsia="ru-RU"/>
              </w:rPr>
              <w:t>.</w:t>
            </w:r>
          </w:p>
        </w:tc>
      </w:tr>
      <w:tr w:rsidR="00636BC5" w:rsidRPr="0022659B" w14:paraId="001516C7" w14:textId="77777777" w:rsidTr="005A130D">
        <w:tc>
          <w:tcPr>
            <w:tcW w:w="567" w:type="dxa"/>
          </w:tcPr>
          <w:p w14:paraId="3D074EB8"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5C63C4C8" w14:textId="18912A04"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Б</w:t>
            </w:r>
            <w:r w:rsidRPr="0022659B">
              <w:rPr>
                <w:rFonts w:ascii="Arial" w:hAnsi="Arial" w:cs="Arial"/>
                <w:sz w:val="20"/>
                <w:szCs w:val="20"/>
                <w:lang w:eastAsia="ru-RU" w:bidi="ru-RU"/>
              </w:rPr>
              <w:t>, таблица Б.1, 1.3, 1.3.6</w:t>
            </w:r>
          </w:p>
        </w:tc>
        <w:tc>
          <w:tcPr>
            <w:tcW w:w="2411" w:type="dxa"/>
          </w:tcPr>
          <w:p w14:paraId="7A81019F" w14:textId="34F1F3CF" w:rsidR="00636BC5" w:rsidRPr="0022659B" w:rsidRDefault="00636BC5" w:rsidP="00636BC5">
            <w:pPr>
              <w:widowControl w:val="0"/>
              <w:tabs>
                <w:tab w:val="left" w:pos="284"/>
              </w:tabs>
              <w:overflowPunct w:val="0"/>
              <w:ind w:left="0" w:firstLine="0"/>
              <w:jc w:val="center"/>
              <w:rPr>
                <w:rFonts w:ascii="Arial" w:hAnsi="Arial" w:cs="Arial"/>
                <w:sz w:val="20"/>
                <w:szCs w:val="20"/>
              </w:rPr>
            </w:pPr>
            <w:r w:rsidRPr="0022659B">
              <w:rPr>
                <w:rFonts w:ascii="Arial" w:hAnsi="Arial" w:cs="Arial"/>
                <w:sz w:val="20"/>
                <w:szCs w:val="20"/>
              </w:rPr>
              <w:t>ООО «КСК», № ИЦ-226/24 от 04.03.2024 г.;</w:t>
            </w:r>
            <w:r w:rsidRPr="0022659B">
              <w:rPr>
                <w:rFonts w:ascii="Arial" w:hAnsi="Arial" w:cs="Arial"/>
                <w:sz w:val="20"/>
                <w:szCs w:val="20"/>
              </w:rPr>
              <w:br/>
              <w:t>Группа «ТМХ», № 1549-ДТР от 04.03.2024 г. (</w:t>
            </w:r>
            <w:r w:rsidRPr="0022659B">
              <w:rPr>
                <w:rFonts w:asciiTheme="minorBidi" w:hAnsiTheme="minorBidi" w:cstheme="minorBidi"/>
                <w:sz w:val="20"/>
                <w:szCs w:val="20"/>
              </w:rPr>
              <w:t>ООО «ПК «НЭВЗ»)</w:t>
            </w:r>
          </w:p>
        </w:tc>
        <w:tc>
          <w:tcPr>
            <w:tcW w:w="6235" w:type="dxa"/>
          </w:tcPr>
          <w:p w14:paraId="383A212A" w14:textId="77777777" w:rsidR="00636BC5" w:rsidRPr="0022659B" w:rsidRDefault="00636BC5" w:rsidP="00636BC5">
            <w:pPr>
              <w:ind w:left="0" w:firstLine="0"/>
              <w:rPr>
                <w:rFonts w:ascii="Arial" w:hAnsi="Arial" w:cs="Arial"/>
                <w:b/>
                <w:bCs/>
                <w:color w:val="000000" w:themeColor="text1"/>
                <w:sz w:val="20"/>
                <w:szCs w:val="20"/>
                <w:u w:val="single"/>
              </w:rPr>
            </w:pPr>
            <w:r w:rsidRPr="0022659B">
              <w:rPr>
                <w:rFonts w:ascii="Arial" w:hAnsi="Arial" w:cs="Arial"/>
                <w:b/>
                <w:bCs/>
                <w:color w:val="000000" w:themeColor="text1"/>
                <w:sz w:val="20"/>
                <w:szCs w:val="20"/>
                <w:u w:val="single"/>
              </w:rPr>
              <w:t>Замечание:</w:t>
            </w:r>
          </w:p>
          <w:p w14:paraId="4A4372DA" w14:textId="77777777" w:rsidR="00636BC5" w:rsidRPr="0022659B" w:rsidRDefault="00636BC5" w:rsidP="00636BC5">
            <w:pPr>
              <w:ind w:left="0" w:firstLine="0"/>
              <w:rPr>
                <w:rFonts w:asciiTheme="minorBidi" w:hAnsiTheme="minorBidi" w:cstheme="minorBidi"/>
                <w:sz w:val="20"/>
                <w:szCs w:val="20"/>
              </w:rPr>
            </w:pPr>
            <w:r w:rsidRPr="0022659B">
              <w:rPr>
                <w:rFonts w:asciiTheme="minorBidi" w:hAnsiTheme="minorBidi" w:cstheme="minorBidi"/>
                <w:sz w:val="20"/>
                <w:szCs w:val="20"/>
              </w:rPr>
              <w:t>1.3.6 Документирование результатов АП</w:t>
            </w:r>
          </w:p>
          <w:p w14:paraId="0E53A86A" w14:textId="77777777" w:rsidR="00636BC5" w:rsidRPr="0022659B" w:rsidRDefault="00636BC5" w:rsidP="00636BC5">
            <w:pPr>
              <w:ind w:left="0" w:firstLine="0"/>
              <w:rPr>
                <w:rFonts w:ascii="Arial" w:hAnsi="Arial" w:cs="Arial"/>
                <w:color w:val="000000" w:themeColor="text1"/>
                <w:sz w:val="20"/>
                <w:szCs w:val="20"/>
              </w:rPr>
            </w:pPr>
            <w:r w:rsidRPr="0022659B">
              <w:rPr>
                <w:rFonts w:ascii="Arial" w:hAnsi="Arial" w:cs="Arial"/>
                <w:b/>
                <w:bCs/>
                <w:color w:val="000000" w:themeColor="text1"/>
                <w:sz w:val="20"/>
                <w:szCs w:val="20"/>
                <w:u w:val="single"/>
              </w:rPr>
              <w:t>Предлагаемая редакция:</w:t>
            </w:r>
          </w:p>
          <w:p w14:paraId="36AE9BAD" w14:textId="77777777" w:rsidR="00636BC5" w:rsidRPr="0022659B" w:rsidRDefault="00636BC5" w:rsidP="00636BC5">
            <w:pPr>
              <w:ind w:left="0" w:firstLine="0"/>
              <w:rPr>
                <w:rFonts w:asciiTheme="minorBidi" w:hAnsiTheme="minorBidi" w:cstheme="minorBidi"/>
                <w:sz w:val="20"/>
                <w:szCs w:val="20"/>
              </w:rPr>
            </w:pPr>
            <w:r w:rsidRPr="0022659B">
              <w:rPr>
                <w:rFonts w:asciiTheme="minorBidi" w:hAnsiTheme="minorBidi" w:cstheme="minorBidi"/>
                <w:sz w:val="20"/>
                <w:szCs w:val="20"/>
              </w:rPr>
              <w:t>1.3.6 Документирование результатов аванпроекта</w:t>
            </w:r>
          </w:p>
          <w:p w14:paraId="16B87A7C"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42283037" w14:textId="299C1267" w:rsidR="00636BC5" w:rsidRPr="0022659B" w:rsidRDefault="00636BC5" w:rsidP="00636BC5">
            <w:pPr>
              <w:ind w:left="0" w:firstLine="0"/>
              <w:rPr>
                <w:rFonts w:asciiTheme="minorBidi" w:hAnsiTheme="minorBidi" w:cstheme="minorBidi"/>
                <w:sz w:val="20"/>
                <w:szCs w:val="20"/>
              </w:rPr>
            </w:pPr>
            <w:r w:rsidRPr="0022659B">
              <w:rPr>
                <w:rFonts w:asciiTheme="minorBidi" w:hAnsiTheme="minorBidi" w:cstheme="minorBidi"/>
                <w:sz w:val="20"/>
                <w:szCs w:val="20"/>
              </w:rPr>
              <w:t>Убрать сокращения АП.</w:t>
            </w:r>
          </w:p>
        </w:tc>
        <w:tc>
          <w:tcPr>
            <w:tcW w:w="4111" w:type="dxa"/>
            <w:gridSpan w:val="2"/>
          </w:tcPr>
          <w:p w14:paraId="1ACE86C6" w14:textId="54F7AAC7" w:rsidR="00846668" w:rsidRPr="0022659B" w:rsidRDefault="00876B98" w:rsidP="00636BC5">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r w:rsidR="00BE4807">
              <w:rPr>
                <w:rFonts w:ascii="Arial" w:eastAsia="Times New Roman" w:hAnsi="Arial" w:cs="Arial"/>
                <w:sz w:val="20"/>
                <w:szCs w:val="20"/>
                <w:lang w:eastAsia="ru-RU"/>
              </w:rPr>
              <w:t>.</w:t>
            </w:r>
          </w:p>
        </w:tc>
      </w:tr>
      <w:tr w:rsidR="00636BC5" w:rsidRPr="0022659B" w14:paraId="0C55BE56" w14:textId="77777777" w:rsidTr="005A130D">
        <w:tc>
          <w:tcPr>
            <w:tcW w:w="567" w:type="dxa"/>
          </w:tcPr>
          <w:p w14:paraId="529F7BF0"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4B628A5E" w14:textId="140592C1"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Б</w:t>
            </w:r>
            <w:r w:rsidRPr="0022659B">
              <w:rPr>
                <w:rFonts w:ascii="Arial" w:hAnsi="Arial" w:cs="Arial"/>
                <w:sz w:val="20"/>
                <w:szCs w:val="20"/>
                <w:lang w:eastAsia="ru-RU" w:bidi="ru-RU"/>
              </w:rPr>
              <w:t>, таблица Б.1, 1.3, 1.3.6</w:t>
            </w:r>
          </w:p>
        </w:tc>
        <w:tc>
          <w:tcPr>
            <w:tcW w:w="2411" w:type="dxa"/>
          </w:tcPr>
          <w:p w14:paraId="1E630C5F" w14:textId="1FC3F596" w:rsidR="00636BC5" w:rsidRPr="0022659B" w:rsidRDefault="00E32B13" w:rsidP="00636BC5">
            <w:pPr>
              <w:widowControl w:val="0"/>
              <w:tabs>
                <w:tab w:val="left" w:pos="284"/>
              </w:tabs>
              <w:overflowPunct w:val="0"/>
              <w:ind w:left="0" w:firstLine="0"/>
              <w:jc w:val="center"/>
              <w:rPr>
                <w:rFonts w:ascii="Arial" w:hAnsi="Arial" w:cs="Arial"/>
                <w:sz w:val="20"/>
                <w:szCs w:val="20"/>
              </w:rPr>
            </w:pPr>
            <w:r w:rsidRPr="0022659B">
              <w:rPr>
                <w:rFonts w:ascii="Arial" w:hAnsi="Arial" w:cs="Arial"/>
                <w:sz w:val="20"/>
                <w:szCs w:val="20"/>
              </w:rPr>
              <w:t>Иван Михайлович Синёв, АО НПП «Респиратор», б/н</w:t>
            </w:r>
          </w:p>
        </w:tc>
        <w:tc>
          <w:tcPr>
            <w:tcW w:w="6235" w:type="dxa"/>
          </w:tcPr>
          <w:p w14:paraId="06335379"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58DE5248" w14:textId="33A11EBD" w:rsidR="00636BC5" w:rsidRPr="0022659B" w:rsidRDefault="00636BC5" w:rsidP="00636BC5">
            <w:pPr>
              <w:widowControl w:val="0"/>
              <w:ind w:left="0" w:firstLine="0"/>
              <w:rPr>
                <w:rFonts w:ascii="Arial" w:hAnsi="Arial" w:cs="Arial"/>
                <w:bCs/>
                <w:sz w:val="20"/>
                <w:szCs w:val="20"/>
              </w:rPr>
            </w:pPr>
            <w:r w:rsidRPr="0022659B">
              <w:rPr>
                <w:rFonts w:ascii="Arial" w:hAnsi="Arial" w:cs="Arial"/>
                <w:bCs/>
                <w:sz w:val="20"/>
                <w:szCs w:val="20"/>
              </w:rPr>
              <w:t>в конце п. 1.3.6 поставить точку</w:t>
            </w:r>
          </w:p>
        </w:tc>
        <w:tc>
          <w:tcPr>
            <w:tcW w:w="4111" w:type="dxa"/>
            <w:gridSpan w:val="2"/>
          </w:tcPr>
          <w:p w14:paraId="355F50B2" w14:textId="77777777" w:rsidR="00636BC5" w:rsidRPr="0022659B" w:rsidRDefault="00725E9F" w:rsidP="00636BC5">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Отклонено.</w:t>
            </w:r>
          </w:p>
          <w:p w14:paraId="64076FB7" w14:textId="2DE310CF" w:rsidR="00725E9F" w:rsidRPr="0022659B" w:rsidRDefault="00725E9F" w:rsidP="00725E9F">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 xml:space="preserve">Обоснование: точки в конце последних предложений в </w:t>
            </w:r>
            <w:r w:rsidR="004E6288" w:rsidRPr="0022659B">
              <w:rPr>
                <w:rFonts w:ascii="Arial" w:eastAsia="Times New Roman" w:hAnsi="Arial" w:cs="Arial"/>
                <w:sz w:val="20"/>
                <w:szCs w:val="20"/>
                <w:lang w:eastAsia="ru-RU"/>
              </w:rPr>
              <w:t>строках</w:t>
            </w:r>
            <w:r w:rsidRPr="0022659B">
              <w:rPr>
                <w:rFonts w:ascii="Arial" w:eastAsia="Times New Roman" w:hAnsi="Arial" w:cs="Arial"/>
                <w:sz w:val="20"/>
                <w:szCs w:val="20"/>
                <w:lang w:eastAsia="ru-RU"/>
              </w:rPr>
              <w:t xml:space="preserve"> таблицы исключены (ГОСТ 1.5-2001, п.4.5.4)</w:t>
            </w:r>
          </w:p>
        </w:tc>
      </w:tr>
      <w:tr w:rsidR="00636BC5" w:rsidRPr="0022659B" w14:paraId="18046F14" w14:textId="77777777" w:rsidTr="005A130D">
        <w:tc>
          <w:tcPr>
            <w:tcW w:w="567" w:type="dxa"/>
          </w:tcPr>
          <w:p w14:paraId="1B2154B0"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68BAB263" w14:textId="34DBAB8A"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Б</w:t>
            </w:r>
            <w:r w:rsidRPr="0022659B">
              <w:rPr>
                <w:rFonts w:ascii="Arial" w:hAnsi="Arial" w:cs="Arial"/>
                <w:sz w:val="20"/>
                <w:szCs w:val="20"/>
                <w:lang w:eastAsia="ru-RU" w:bidi="ru-RU"/>
              </w:rPr>
              <w:t>, таблица Б.1, 1.3, 1.3.6</w:t>
            </w:r>
          </w:p>
        </w:tc>
        <w:tc>
          <w:tcPr>
            <w:tcW w:w="2411" w:type="dxa"/>
          </w:tcPr>
          <w:p w14:paraId="5D5A609F" w14:textId="7D261074" w:rsidR="00636BC5" w:rsidRPr="0022659B" w:rsidRDefault="00636BC5" w:rsidP="00636BC5">
            <w:pPr>
              <w:widowControl w:val="0"/>
              <w:tabs>
                <w:tab w:val="left" w:pos="284"/>
              </w:tabs>
              <w:overflowPunct w:val="0"/>
              <w:ind w:left="0" w:firstLine="0"/>
              <w:jc w:val="center"/>
              <w:rPr>
                <w:rFonts w:ascii="Arial" w:hAnsi="Arial" w:cs="Arial"/>
                <w:sz w:val="20"/>
                <w:szCs w:val="20"/>
              </w:rPr>
            </w:pPr>
            <w:r w:rsidRPr="0022659B">
              <w:rPr>
                <w:rFonts w:ascii="Arial" w:hAnsi="Arial" w:cs="Arial"/>
                <w:sz w:val="20"/>
                <w:szCs w:val="20"/>
              </w:rPr>
              <w:t>АО «ЦНИИТОЧМАШ», № 1975/65 от 03.03.2024 г.</w:t>
            </w:r>
          </w:p>
        </w:tc>
        <w:tc>
          <w:tcPr>
            <w:tcW w:w="6235" w:type="dxa"/>
          </w:tcPr>
          <w:p w14:paraId="123C8E99"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6F3999BD" w14:textId="74250520" w:rsidR="00636BC5" w:rsidRPr="0022659B" w:rsidRDefault="00636BC5" w:rsidP="00636BC5">
            <w:pPr>
              <w:widowControl w:val="0"/>
              <w:ind w:left="0" w:firstLine="0"/>
              <w:rPr>
                <w:rFonts w:ascii="Arial" w:hAnsi="Arial" w:cs="Arial"/>
                <w:bCs/>
                <w:sz w:val="20"/>
                <w:szCs w:val="20"/>
              </w:rPr>
            </w:pPr>
            <w:r w:rsidRPr="0022659B">
              <w:rPr>
                <w:rFonts w:asciiTheme="minorBidi" w:hAnsiTheme="minorBidi" w:cstheme="minorBidi"/>
                <w:color w:val="000000"/>
                <w:sz w:val="20"/>
                <w:szCs w:val="20"/>
              </w:rPr>
              <w:t>П.1.3.6 – используется сокращение «АП», отсутствующее в п.3.2</w:t>
            </w:r>
          </w:p>
        </w:tc>
        <w:tc>
          <w:tcPr>
            <w:tcW w:w="4111" w:type="dxa"/>
            <w:gridSpan w:val="2"/>
          </w:tcPr>
          <w:p w14:paraId="0FCBC9AB" w14:textId="3C5F6CDC" w:rsidR="00636BC5" w:rsidRPr="0022659B" w:rsidRDefault="00876B98" w:rsidP="00867E8F">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r w:rsidR="00BE4807">
              <w:rPr>
                <w:rFonts w:ascii="Arial" w:eastAsia="Times New Roman" w:hAnsi="Arial" w:cs="Arial"/>
                <w:sz w:val="20"/>
                <w:szCs w:val="20"/>
                <w:lang w:eastAsia="ru-RU"/>
              </w:rPr>
              <w:t>.</w:t>
            </w:r>
          </w:p>
        </w:tc>
      </w:tr>
      <w:tr w:rsidR="00636BC5" w:rsidRPr="0022659B" w14:paraId="5809B2B5" w14:textId="77777777" w:rsidTr="005A130D">
        <w:tc>
          <w:tcPr>
            <w:tcW w:w="567" w:type="dxa"/>
          </w:tcPr>
          <w:p w14:paraId="6AC1A32B"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219DAA66" w14:textId="6A50942A"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Б</w:t>
            </w:r>
            <w:r w:rsidRPr="0022659B">
              <w:rPr>
                <w:rFonts w:ascii="Arial" w:hAnsi="Arial" w:cs="Arial"/>
                <w:sz w:val="20"/>
                <w:szCs w:val="20"/>
                <w:lang w:eastAsia="ru-RU" w:bidi="ru-RU"/>
              </w:rPr>
              <w:t xml:space="preserve">, таблица Б.1, </w:t>
            </w:r>
            <w:r w:rsidRPr="0022659B">
              <w:rPr>
                <w:rFonts w:ascii="Arial" w:hAnsi="Arial" w:cs="Arial"/>
                <w:sz w:val="20"/>
                <w:szCs w:val="20"/>
                <w:lang w:eastAsia="ru-RU" w:bidi="ru-RU"/>
              </w:rPr>
              <w:lastRenderedPageBreak/>
              <w:t>1.3, 1.3.6</w:t>
            </w:r>
          </w:p>
        </w:tc>
        <w:tc>
          <w:tcPr>
            <w:tcW w:w="2411" w:type="dxa"/>
          </w:tcPr>
          <w:p w14:paraId="389ED59C" w14:textId="7F46DA7B" w:rsidR="00636BC5" w:rsidRPr="0022659B" w:rsidRDefault="00636BC5" w:rsidP="00636BC5">
            <w:pPr>
              <w:widowControl w:val="0"/>
              <w:tabs>
                <w:tab w:val="left" w:pos="284"/>
              </w:tabs>
              <w:overflowPunct w:val="0"/>
              <w:ind w:left="0" w:firstLine="0"/>
              <w:jc w:val="center"/>
              <w:rPr>
                <w:rFonts w:ascii="Arial" w:hAnsi="Arial" w:cs="Arial"/>
                <w:sz w:val="20"/>
                <w:szCs w:val="20"/>
              </w:rPr>
            </w:pPr>
            <w:r w:rsidRPr="0022659B">
              <w:rPr>
                <w:rFonts w:asciiTheme="minorBidi" w:hAnsiTheme="minorBidi" w:cstheme="minorBidi"/>
                <w:sz w:val="20"/>
                <w:szCs w:val="20"/>
              </w:rPr>
              <w:lastRenderedPageBreak/>
              <w:t xml:space="preserve">ФГБУ «21 Научно-исследовательский </w:t>
            </w:r>
            <w:r w:rsidRPr="0022659B">
              <w:rPr>
                <w:rFonts w:asciiTheme="minorBidi" w:hAnsiTheme="minorBidi" w:cstheme="minorBidi"/>
                <w:sz w:val="20"/>
                <w:szCs w:val="20"/>
              </w:rPr>
              <w:lastRenderedPageBreak/>
              <w:t>испытательный институт военной автомобильной техники» Министерства обороны РФ, № 355 от 18.03.2024 г.</w:t>
            </w:r>
          </w:p>
        </w:tc>
        <w:tc>
          <w:tcPr>
            <w:tcW w:w="6235" w:type="dxa"/>
          </w:tcPr>
          <w:p w14:paraId="5C38ABD3"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lastRenderedPageBreak/>
              <w:t>Замечание:</w:t>
            </w:r>
          </w:p>
          <w:p w14:paraId="0524A355" w14:textId="77777777" w:rsidR="00636BC5" w:rsidRPr="0022659B" w:rsidRDefault="00636BC5" w:rsidP="00636BC5">
            <w:pPr>
              <w:widowControl w:val="0"/>
              <w:ind w:left="0" w:firstLine="0"/>
              <w:rPr>
                <w:rFonts w:asciiTheme="minorBidi" w:hAnsiTheme="minorBidi" w:cstheme="minorBidi"/>
                <w:color w:val="000000"/>
                <w:sz w:val="20"/>
                <w:szCs w:val="20"/>
              </w:rPr>
            </w:pPr>
            <w:r w:rsidRPr="0022659B">
              <w:rPr>
                <w:rFonts w:asciiTheme="minorBidi" w:hAnsiTheme="minorBidi" w:cstheme="minorBidi"/>
                <w:color w:val="000000"/>
                <w:sz w:val="20"/>
                <w:szCs w:val="20"/>
              </w:rPr>
              <w:t xml:space="preserve">П.1.3.6 – используется сокращение «АП», отсутствующее в </w:t>
            </w:r>
            <w:r w:rsidRPr="0022659B">
              <w:rPr>
                <w:rFonts w:asciiTheme="minorBidi" w:hAnsiTheme="minorBidi" w:cstheme="minorBidi"/>
                <w:color w:val="000000"/>
                <w:sz w:val="20"/>
                <w:szCs w:val="20"/>
              </w:rPr>
              <w:lastRenderedPageBreak/>
              <w:t>п.3.2</w:t>
            </w:r>
          </w:p>
          <w:p w14:paraId="699ABA02" w14:textId="77777777" w:rsidR="00636BC5" w:rsidRPr="0022659B" w:rsidRDefault="00636BC5" w:rsidP="00636BC5">
            <w:pPr>
              <w:ind w:left="0" w:firstLine="0"/>
              <w:rPr>
                <w:rFonts w:ascii="Arial" w:hAnsi="Arial" w:cs="Arial"/>
                <w:color w:val="000000" w:themeColor="text1"/>
                <w:sz w:val="20"/>
                <w:szCs w:val="20"/>
              </w:rPr>
            </w:pPr>
            <w:r w:rsidRPr="0022659B">
              <w:rPr>
                <w:rFonts w:ascii="Arial" w:hAnsi="Arial" w:cs="Arial"/>
                <w:b/>
                <w:bCs/>
                <w:color w:val="000000" w:themeColor="text1"/>
                <w:sz w:val="20"/>
                <w:szCs w:val="20"/>
                <w:u w:val="single"/>
              </w:rPr>
              <w:t>Предлагаемая редакция:</w:t>
            </w:r>
          </w:p>
          <w:p w14:paraId="4075913F" w14:textId="6FDEDF8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Cs/>
                <w:sz w:val="20"/>
                <w:szCs w:val="20"/>
              </w:rPr>
              <w:t>Документирование результатов аванпроекта</w:t>
            </w:r>
          </w:p>
        </w:tc>
        <w:tc>
          <w:tcPr>
            <w:tcW w:w="4111" w:type="dxa"/>
            <w:gridSpan w:val="2"/>
          </w:tcPr>
          <w:p w14:paraId="7951F3FA" w14:textId="33E00239" w:rsidR="00636BC5" w:rsidRPr="0022659B" w:rsidRDefault="00876B98" w:rsidP="00867E8F">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 к сведению</w:t>
            </w:r>
            <w:r w:rsidR="00BE4807">
              <w:rPr>
                <w:rFonts w:ascii="Arial" w:eastAsia="Times New Roman" w:hAnsi="Arial" w:cs="Arial"/>
                <w:sz w:val="20"/>
                <w:szCs w:val="20"/>
                <w:lang w:eastAsia="ru-RU"/>
              </w:rPr>
              <w:t>.</w:t>
            </w:r>
          </w:p>
        </w:tc>
      </w:tr>
      <w:tr w:rsidR="00636BC5" w:rsidRPr="0022659B" w14:paraId="422C29F9" w14:textId="77777777" w:rsidTr="005A130D">
        <w:tc>
          <w:tcPr>
            <w:tcW w:w="567" w:type="dxa"/>
          </w:tcPr>
          <w:p w14:paraId="4D1F3CDD"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426EB7D6" w14:textId="3050F097"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Б, таблица Б.1, 1.3, правый столбец</w:t>
            </w:r>
          </w:p>
        </w:tc>
        <w:tc>
          <w:tcPr>
            <w:tcW w:w="2411" w:type="dxa"/>
          </w:tcPr>
          <w:p w14:paraId="2C8F6682" w14:textId="1732D3F8" w:rsidR="00636BC5" w:rsidRPr="0022659B" w:rsidRDefault="00E32B13" w:rsidP="00636BC5">
            <w:pPr>
              <w:widowControl w:val="0"/>
              <w:ind w:left="0" w:firstLine="0"/>
              <w:jc w:val="center"/>
              <w:rPr>
                <w:rFonts w:ascii="Arial" w:hAnsi="Arial" w:cs="Arial"/>
                <w:sz w:val="20"/>
                <w:szCs w:val="20"/>
              </w:rPr>
            </w:pPr>
            <w:r w:rsidRPr="0022659B">
              <w:rPr>
                <w:rFonts w:ascii="Arial" w:hAnsi="Arial" w:cs="Arial"/>
                <w:sz w:val="20"/>
                <w:szCs w:val="20"/>
              </w:rPr>
              <w:t>Иван Михайлович Синёв, АО НПП «Респиратор», б/н</w:t>
            </w:r>
          </w:p>
        </w:tc>
        <w:tc>
          <w:tcPr>
            <w:tcW w:w="6235" w:type="dxa"/>
          </w:tcPr>
          <w:p w14:paraId="145C53EF"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350CAEF9" w14:textId="77777777" w:rsidR="00636BC5" w:rsidRPr="0022659B" w:rsidRDefault="00636BC5" w:rsidP="00636BC5">
            <w:pPr>
              <w:widowControl w:val="0"/>
              <w:ind w:left="0" w:firstLine="0"/>
              <w:rPr>
                <w:rFonts w:ascii="Arial" w:hAnsi="Arial" w:cs="Arial"/>
                <w:bCs/>
                <w:sz w:val="20"/>
                <w:szCs w:val="20"/>
              </w:rPr>
            </w:pPr>
            <w:r w:rsidRPr="0022659B">
              <w:rPr>
                <w:rFonts w:ascii="Arial" w:hAnsi="Arial" w:cs="Arial"/>
                <w:bCs/>
                <w:sz w:val="20"/>
                <w:szCs w:val="20"/>
              </w:rPr>
              <w:t>в конце первой строки поставить запятую после слова «изделия», в четвертом перечислении в конце поставить точку с запятой</w:t>
            </w:r>
          </w:p>
        </w:tc>
        <w:tc>
          <w:tcPr>
            <w:tcW w:w="4111" w:type="dxa"/>
            <w:gridSpan w:val="2"/>
          </w:tcPr>
          <w:p w14:paraId="42A1544F" w14:textId="33C2176E" w:rsidR="00636BC5" w:rsidRPr="0022659B" w:rsidRDefault="001519B2" w:rsidP="00636BC5">
            <w:pPr>
              <w:widowControl w:val="0"/>
              <w:ind w:left="0" w:firstLine="0"/>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BE4807">
              <w:rPr>
                <w:rFonts w:ascii="Arial" w:eastAsia="Times New Roman" w:hAnsi="Arial" w:cs="Arial"/>
                <w:sz w:val="20"/>
                <w:szCs w:val="20"/>
                <w:lang w:eastAsia="ru-RU"/>
              </w:rPr>
              <w:t>.</w:t>
            </w:r>
          </w:p>
        </w:tc>
      </w:tr>
      <w:tr w:rsidR="00636BC5" w:rsidRPr="0022659B" w14:paraId="0278B298" w14:textId="77777777" w:rsidTr="005A130D">
        <w:tc>
          <w:tcPr>
            <w:tcW w:w="567" w:type="dxa"/>
          </w:tcPr>
          <w:p w14:paraId="7FEE46D5"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732046C5" w14:textId="2C2AA8D3" w:rsidR="00636BC5" w:rsidRPr="0022659B" w:rsidRDefault="00636BC5" w:rsidP="00636BC5">
            <w:pPr>
              <w:widowControl w:val="0"/>
              <w:ind w:left="0" w:firstLine="0"/>
              <w:jc w:val="both"/>
              <w:rPr>
                <w:rFonts w:ascii="Arial" w:hAnsi="Arial" w:cs="Arial"/>
                <w:sz w:val="20"/>
                <w:szCs w:val="20"/>
                <w:lang w:eastAsia="ru-RU" w:bidi="ru-RU"/>
              </w:rPr>
            </w:pPr>
            <w:r w:rsidRPr="0022659B">
              <w:rPr>
                <w:rFonts w:ascii="Arial" w:hAnsi="Arial" w:cs="Arial"/>
                <w:sz w:val="20"/>
                <w:szCs w:val="20"/>
              </w:rPr>
              <w:t>Приложение Б</w:t>
            </w:r>
            <w:r w:rsidRPr="0022659B">
              <w:rPr>
                <w:rFonts w:ascii="Arial" w:hAnsi="Arial" w:cs="Arial"/>
                <w:sz w:val="20"/>
                <w:szCs w:val="20"/>
                <w:lang w:eastAsia="ru-RU" w:bidi="ru-RU"/>
              </w:rPr>
              <w:t>, таблица Б.1, 1.3, правый столбец, первое перечисление</w:t>
            </w:r>
          </w:p>
        </w:tc>
        <w:tc>
          <w:tcPr>
            <w:tcW w:w="2411" w:type="dxa"/>
          </w:tcPr>
          <w:p w14:paraId="3847FB43" w14:textId="32AE99CD" w:rsidR="00636BC5" w:rsidRPr="0022659B" w:rsidRDefault="00636BC5" w:rsidP="00636BC5">
            <w:pPr>
              <w:widowControl w:val="0"/>
              <w:tabs>
                <w:tab w:val="left" w:pos="284"/>
              </w:tabs>
              <w:overflowPunct w:val="0"/>
              <w:ind w:left="0" w:firstLine="0"/>
              <w:jc w:val="center"/>
              <w:rPr>
                <w:rFonts w:ascii="Arial" w:hAnsi="Arial" w:cs="Arial"/>
                <w:sz w:val="20"/>
                <w:szCs w:val="20"/>
              </w:rPr>
            </w:pPr>
            <w:r w:rsidRPr="0022659B">
              <w:rPr>
                <w:rFonts w:ascii="Arial" w:hAnsi="Arial" w:cs="Arial"/>
                <w:sz w:val="20"/>
                <w:szCs w:val="20"/>
              </w:rPr>
              <w:t>АО «НПО «Электромашина», № 43-18/1672 от 06.02.2024 г.</w:t>
            </w:r>
          </w:p>
        </w:tc>
        <w:tc>
          <w:tcPr>
            <w:tcW w:w="6235" w:type="dxa"/>
          </w:tcPr>
          <w:p w14:paraId="2B6229EA"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48E15E29" w14:textId="77777777" w:rsidR="00636BC5" w:rsidRPr="0022659B" w:rsidRDefault="00636BC5" w:rsidP="00636BC5">
            <w:pPr>
              <w:widowControl w:val="0"/>
              <w:tabs>
                <w:tab w:val="left" w:pos="284"/>
              </w:tabs>
              <w:overflowPunct w:val="0"/>
              <w:ind w:left="0" w:firstLine="0"/>
              <w:rPr>
                <w:rFonts w:ascii="Arial" w:hAnsi="Arial" w:cs="Arial"/>
                <w:sz w:val="20"/>
                <w:szCs w:val="20"/>
              </w:rPr>
            </w:pPr>
            <w:r w:rsidRPr="0022659B">
              <w:rPr>
                <w:rFonts w:ascii="Arial" w:hAnsi="Arial" w:cs="Arial"/>
                <w:sz w:val="20"/>
                <w:szCs w:val="20"/>
              </w:rPr>
              <w:t>- проработка функциональной структуры и проектных моделей изделия определяющих ключевые архитектурные решения;</w:t>
            </w:r>
          </w:p>
          <w:p w14:paraId="22BACD9D"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08E616CD" w14:textId="77777777" w:rsidR="00636BC5" w:rsidRPr="0022659B" w:rsidRDefault="00636BC5" w:rsidP="00636BC5">
            <w:pPr>
              <w:widowControl w:val="0"/>
              <w:tabs>
                <w:tab w:val="left" w:pos="284"/>
              </w:tabs>
              <w:overflowPunct w:val="0"/>
              <w:ind w:left="0" w:firstLine="0"/>
              <w:rPr>
                <w:rFonts w:ascii="Arial" w:hAnsi="Arial" w:cs="Arial"/>
                <w:sz w:val="20"/>
                <w:szCs w:val="20"/>
              </w:rPr>
            </w:pPr>
            <w:r w:rsidRPr="0022659B">
              <w:rPr>
                <w:rFonts w:ascii="Arial" w:hAnsi="Arial" w:cs="Arial"/>
                <w:sz w:val="20"/>
                <w:szCs w:val="20"/>
              </w:rPr>
              <w:t>- проработка функциональной структуры и проектных моделей изделия, определяющих ключевые архитектурные решения;</w:t>
            </w:r>
          </w:p>
          <w:p w14:paraId="22BFC2B1"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572EE9E2" w14:textId="7E056A05" w:rsidR="00636BC5" w:rsidRPr="0022659B" w:rsidRDefault="00636BC5" w:rsidP="00636BC5">
            <w:pPr>
              <w:widowControl w:val="0"/>
              <w:tabs>
                <w:tab w:val="left" w:pos="284"/>
              </w:tabs>
              <w:overflowPunct w:val="0"/>
              <w:ind w:left="0" w:firstLine="0"/>
              <w:rPr>
                <w:rFonts w:ascii="Arial" w:hAnsi="Arial" w:cs="Arial"/>
                <w:sz w:val="20"/>
                <w:szCs w:val="20"/>
              </w:rPr>
            </w:pPr>
            <w:r w:rsidRPr="0022659B">
              <w:rPr>
                <w:rFonts w:ascii="Arial" w:hAnsi="Arial" w:cs="Arial"/>
                <w:sz w:val="20"/>
                <w:szCs w:val="20"/>
              </w:rPr>
              <w:t>Слово «определяющих» является причастием, стоит после определяемого слова, причастным оборотом заканчивается предложение. Перед словом «определяющих» необходима запятая</w:t>
            </w:r>
          </w:p>
        </w:tc>
        <w:tc>
          <w:tcPr>
            <w:tcW w:w="4111" w:type="dxa"/>
            <w:gridSpan w:val="2"/>
          </w:tcPr>
          <w:p w14:paraId="11A50335" w14:textId="38099ED1" w:rsidR="00636BC5" w:rsidRPr="0022659B" w:rsidRDefault="00F510C7" w:rsidP="00F510C7">
            <w:pPr>
              <w:ind w:hanging="669"/>
              <w:rPr>
                <w:rFonts w:ascii="Arial" w:eastAsia="Times New Roman" w:hAnsi="Arial" w:cs="Arial"/>
                <w:sz w:val="20"/>
                <w:szCs w:val="20"/>
                <w:lang w:val="en-US" w:eastAsia="ru-RU"/>
              </w:rPr>
            </w:pPr>
            <w:r w:rsidRPr="0022659B">
              <w:rPr>
                <w:rFonts w:ascii="Arial" w:eastAsia="Times New Roman" w:hAnsi="Arial" w:cs="Arial"/>
                <w:sz w:val="20"/>
                <w:szCs w:val="20"/>
                <w:lang w:eastAsia="ru-RU"/>
              </w:rPr>
              <w:t>Принято</w:t>
            </w:r>
            <w:r w:rsidR="00BE4807">
              <w:rPr>
                <w:rFonts w:ascii="Arial" w:eastAsia="Times New Roman" w:hAnsi="Arial" w:cs="Arial"/>
                <w:sz w:val="20"/>
                <w:szCs w:val="20"/>
                <w:lang w:eastAsia="ru-RU"/>
              </w:rPr>
              <w:t>.</w:t>
            </w:r>
          </w:p>
        </w:tc>
      </w:tr>
      <w:tr w:rsidR="00636BC5" w:rsidRPr="0022659B" w14:paraId="228DE153" w14:textId="77777777" w:rsidTr="005A130D">
        <w:tc>
          <w:tcPr>
            <w:tcW w:w="567" w:type="dxa"/>
          </w:tcPr>
          <w:p w14:paraId="11AC568F"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1B816712" w14:textId="7B9B6391"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Б</w:t>
            </w:r>
            <w:r w:rsidRPr="0022659B">
              <w:rPr>
                <w:rFonts w:ascii="Arial" w:hAnsi="Arial" w:cs="Arial"/>
                <w:sz w:val="20"/>
                <w:szCs w:val="20"/>
                <w:lang w:eastAsia="ru-RU" w:bidi="ru-RU"/>
              </w:rPr>
              <w:t>, таблица Б.1, 1.3, правый столбец, первое перечисление</w:t>
            </w:r>
          </w:p>
        </w:tc>
        <w:tc>
          <w:tcPr>
            <w:tcW w:w="2411" w:type="dxa"/>
          </w:tcPr>
          <w:p w14:paraId="4E5BDD14" w14:textId="26FADD22" w:rsidR="00636BC5" w:rsidRPr="0022659B" w:rsidRDefault="00636BC5" w:rsidP="00636BC5">
            <w:pPr>
              <w:widowControl w:val="0"/>
              <w:tabs>
                <w:tab w:val="left" w:pos="284"/>
              </w:tabs>
              <w:overflowPunct w:val="0"/>
              <w:ind w:left="0" w:firstLine="0"/>
              <w:jc w:val="center"/>
              <w:rPr>
                <w:rFonts w:ascii="Arial" w:hAnsi="Arial" w:cs="Arial"/>
                <w:sz w:val="20"/>
                <w:szCs w:val="20"/>
              </w:rPr>
            </w:pPr>
            <w:r w:rsidRPr="0022659B">
              <w:rPr>
                <w:rFonts w:ascii="Arial" w:hAnsi="Arial" w:cs="Arial"/>
                <w:sz w:val="20"/>
                <w:szCs w:val="20"/>
              </w:rPr>
              <w:t>АО «Концерн ВКО «Алмаз-Антей», № 31-21/7948 от 21.03.2024 г.</w:t>
            </w:r>
          </w:p>
        </w:tc>
        <w:tc>
          <w:tcPr>
            <w:tcW w:w="6235" w:type="dxa"/>
          </w:tcPr>
          <w:p w14:paraId="74530588"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71B24AB8" w14:textId="77777777" w:rsidR="00636BC5" w:rsidRPr="0022659B" w:rsidRDefault="00636BC5" w:rsidP="00636BC5">
            <w:pPr>
              <w:suppressAutoHyphens/>
              <w:ind w:left="0" w:firstLine="0"/>
              <w:rPr>
                <w:rFonts w:asciiTheme="minorBidi" w:hAnsiTheme="minorBidi" w:cstheme="minorBidi"/>
                <w:sz w:val="20"/>
                <w:szCs w:val="20"/>
              </w:rPr>
            </w:pPr>
            <w:r w:rsidRPr="0022659B">
              <w:rPr>
                <w:rFonts w:asciiTheme="minorBidi" w:hAnsiTheme="minorBidi" w:cstheme="minorBidi"/>
                <w:sz w:val="20"/>
                <w:szCs w:val="20"/>
              </w:rPr>
              <w:t>Добавить запятую в перечисление:</w:t>
            </w:r>
          </w:p>
          <w:p w14:paraId="5FE973B2" w14:textId="77777777" w:rsidR="00636BC5" w:rsidRPr="0022659B" w:rsidRDefault="00636BC5" w:rsidP="00636BC5">
            <w:pPr>
              <w:suppressAutoHyphens/>
              <w:ind w:left="0" w:firstLine="0"/>
              <w:rPr>
                <w:rFonts w:asciiTheme="minorBidi" w:hAnsiTheme="minorBidi" w:cstheme="minorBidi"/>
                <w:sz w:val="20"/>
                <w:szCs w:val="20"/>
              </w:rPr>
            </w:pPr>
            <w:r w:rsidRPr="0022659B">
              <w:rPr>
                <w:rFonts w:asciiTheme="minorBidi" w:hAnsiTheme="minorBidi" w:cstheme="minorBidi"/>
                <w:sz w:val="20"/>
                <w:szCs w:val="20"/>
              </w:rPr>
              <w:t>«- проработка функциональной структуры и проектных моделей изделия определяющих ключевые архитектурные решения»</w:t>
            </w:r>
          </w:p>
          <w:p w14:paraId="42DE3B33"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1A086170" w14:textId="11C7F248" w:rsidR="00636BC5" w:rsidRPr="0022659B" w:rsidRDefault="00636BC5" w:rsidP="00636BC5">
            <w:pPr>
              <w:suppressAutoHyphens/>
              <w:ind w:left="0" w:firstLine="0"/>
              <w:rPr>
                <w:rFonts w:asciiTheme="minorBidi" w:hAnsiTheme="minorBidi" w:cstheme="minorBidi"/>
                <w:sz w:val="20"/>
                <w:szCs w:val="20"/>
              </w:rPr>
            </w:pPr>
            <w:r w:rsidRPr="0022659B">
              <w:rPr>
                <w:rFonts w:asciiTheme="minorBidi" w:hAnsiTheme="minorBidi" w:cstheme="minorBidi"/>
                <w:sz w:val="20"/>
                <w:szCs w:val="20"/>
              </w:rPr>
              <w:t>«- проработка функциональной структуры и проектных моделей изделия</w:t>
            </w:r>
            <w:r w:rsidRPr="0022659B">
              <w:rPr>
                <w:rFonts w:asciiTheme="minorBidi" w:hAnsiTheme="minorBidi" w:cstheme="minorBidi"/>
                <w:b/>
                <w:sz w:val="20"/>
                <w:szCs w:val="20"/>
              </w:rPr>
              <w:t>,</w:t>
            </w:r>
            <w:r w:rsidRPr="0022659B">
              <w:rPr>
                <w:rFonts w:asciiTheme="minorBidi" w:hAnsiTheme="minorBidi" w:cstheme="minorBidi"/>
                <w:sz w:val="20"/>
                <w:szCs w:val="20"/>
              </w:rPr>
              <w:t xml:space="preserve"> определяющих ключевые архитектурные решения»</w:t>
            </w:r>
          </w:p>
          <w:p w14:paraId="13B40311"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353D234E" w14:textId="4E8EBD22" w:rsidR="00636BC5" w:rsidRPr="0022659B" w:rsidRDefault="00636BC5" w:rsidP="00636BC5">
            <w:pPr>
              <w:widowControl w:val="0"/>
              <w:ind w:left="0" w:firstLine="0"/>
              <w:rPr>
                <w:rFonts w:ascii="Arial" w:hAnsi="Arial" w:cs="Arial"/>
                <w:bCs/>
                <w:sz w:val="20"/>
                <w:szCs w:val="20"/>
              </w:rPr>
            </w:pPr>
            <w:r w:rsidRPr="0022659B">
              <w:rPr>
                <w:rFonts w:asciiTheme="minorBidi" w:eastAsia="Courier New" w:hAnsiTheme="minorBidi" w:cstheme="minorBidi"/>
                <w:color w:val="000000"/>
                <w:sz w:val="20"/>
                <w:szCs w:val="20"/>
                <w:lang w:eastAsia="ru-RU" w:bidi="ru-RU"/>
              </w:rPr>
              <w:t>Корректировка опечаток</w:t>
            </w:r>
          </w:p>
        </w:tc>
        <w:tc>
          <w:tcPr>
            <w:tcW w:w="4111" w:type="dxa"/>
            <w:gridSpan w:val="2"/>
          </w:tcPr>
          <w:p w14:paraId="0580356A" w14:textId="641E992E" w:rsidR="00636BC5" w:rsidRPr="0022659B" w:rsidRDefault="00E94070" w:rsidP="00E94070">
            <w:pPr>
              <w:ind w:hanging="669"/>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BE4807">
              <w:rPr>
                <w:rFonts w:ascii="Arial" w:eastAsia="Times New Roman" w:hAnsi="Arial" w:cs="Arial"/>
                <w:sz w:val="20"/>
                <w:szCs w:val="20"/>
                <w:lang w:eastAsia="ru-RU"/>
              </w:rPr>
              <w:t>.</w:t>
            </w:r>
          </w:p>
        </w:tc>
      </w:tr>
      <w:tr w:rsidR="00636BC5" w:rsidRPr="0022659B" w14:paraId="2EB7A1F9" w14:textId="77777777" w:rsidTr="005A130D">
        <w:tc>
          <w:tcPr>
            <w:tcW w:w="567" w:type="dxa"/>
          </w:tcPr>
          <w:p w14:paraId="5C129358"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4FAB8E1B" w14:textId="1347A55E"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Б</w:t>
            </w:r>
            <w:r w:rsidRPr="0022659B">
              <w:rPr>
                <w:rFonts w:ascii="Arial" w:hAnsi="Arial" w:cs="Arial"/>
                <w:sz w:val="20"/>
                <w:szCs w:val="20"/>
                <w:lang w:eastAsia="ru-RU" w:bidi="ru-RU"/>
              </w:rPr>
              <w:t>, таблица Б.1, 1.3, правый столбец, четвертое перечисление</w:t>
            </w:r>
          </w:p>
        </w:tc>
        <w:tc>
          <w:tcPr>
            <w:tcW w:w="2411" w:type="dxa"/>
          </w:tcPr>
          <w:p w14:paraId="0377744F" w14:textId="6F4F127B" w:rsidR="00636BC5" w:rsidRPr="0022659B" w:rsidRDefault="00636BC5" w:rsidP="00636BC5">
            <w:pPr>
              <w:widowControl w:val="0"/>
              <w:tabs>
                <w:tab w:val="left" w:pos="284"/>
              </w:tabs>
              <w:overflowPunct w:val="0"/>
              <w:ind w:left="0" w:firstLine="0"/>
              <w:jc w:val="center"/>
              <w:rPr>
                <w:rFonts w:ascii="Arial" w:hAnsi="Arial" w:cs="Arial"/>
                <w:sz w:val="20"/>
                <w:szCs w:val="20"/>
              </w:rPr>
            </w:pPr>
            <w:r w:rsidRPr="0022659B">
              <w:rPr>
                <w:rFonts w:ascii="Arial" w:hAnsi="Arial" w:cs="Arial"/>
                <w:sz w:val="20"/>
                <w:szCs w:val="20"/>
              </w:rPr>
              <w:t>АО «НПО «Электромашина», № 43-18/1672 от 06.02.2024 г.</w:t>
            </w:r>
          </w:p>
        </w:tc>
        <w:tc>
          <w:tcPr>
            <w:tcW w:w="6235" w:type="dxa"/>
          </w:tcPr>
          <w:p w14:paraId="6FEECA13"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30FF44F1" w14:textId="77777777" w:rsidR="00636BC5" w:rsidRPr="0022659B" w:rsidRDefault="00636BC5" w:rsidP="00636BC5">
            <w:pPr>
              <w:widowControl w:val="0"/>
              <w:tabs>
                <w:tab w:val="left" w:pos="284"/>
              </w:tabs>
              <w:overflowPunct w:val="0"/>
              <w:ind w:left="0" w:firstLine="0"/>
              <w:rPr>
                <w:rFonts w:ascii="Arial" w:hAnsi="Arial" w:cs="Arial"/>
                <w:sz w:val="20"/>
                <w:szCs w:val="20"/>
              </w:rPr>
            </w:pPr>
            <w:r w:rsidRPr="0022659B">
              <w:rPr>
                <w:rFonts w:ascii="Arial" w:hAnsi="Arial" w:cs="Arial"/>
                <w:sz w:val="20"/>
                <w:szCs w:val="20"/>
              </w:rPr>
              <w:t>Не стоит точка с запятой после перечисления</w:t>
            </w:r>
          </w:p>
          <w:p w14:paraId="736EBA67"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4C0499C8" w14:textId="77777777" w:rsidR="00636BC5" w:rsidRPr="0022659B" w:rsidRDefault="00636BC5" w:rsidP="00636BC5">
            <w:pPr>
              <w:widowControl w:val="0"/>
              <w:tabs>
                <w:tab w:val="left" w:pos="284"/>
              </w:tabs>
              <w:overflowPunct w:val="0"/>
              <w:ind w:left="0" w:firstLine="0"/>
              <w:rPr>
                <w:rFonts w:ascii="Arial" w:hAnsi="Arial" w:cs="Arial"/>
                <w:sz w:val="20"/>
                <w:szCs w:val="20"/>
              </w:rPr>
            </w:pPr>
            <w:r w:rsidRPr="0022659B">
              <w:rPr>
                <w:rFonts w:ascii="Arial" w:hAnsi="Arial" w:cs="Arial"/>
                <w:sz w:val="20"/>
                <w:szCs w:val="20"/>
              </w:rPr>
              <w:t>Поставить точку с запятой после перечисления</w:t>
            </w:r>
          </w:p>
          <w:p w14:paraId="319CD0B3"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18B5ADA7" w14:textId="678C6B64" w:rsidR="00636BC5" w:rsidRPr="0022659B" w:rsidRDefault="00636BC5" w:rsidP="00636BC5">
            <w:pPr>
              <w:widowControl w:val="0"/>
              <w:tabs>
                <w:tab w:val="left" w:pos="284"/>
              </w:tabs>
              <w:overflowPunct w:val="0"/>
              <w:ind w:left="0" w:firstLine="0"/>
              <w:rPr>
                <w:rFonts w:ascii="Arial" w:hAnsi="Arial" w:cs="Arial"/>
                <w:sz w:val="20"/>
                <w:szCs w:val="20"/>
              </w:rPr>
            </w:pPr>
            <w:r w:rsidRPr="0022659B">
              <w:rPr>
                <w:rFonts w:ascii="Arial" w:hAnsi="Arial" w:cs="Arial"/>
                <w:sz w:val="20"/>
                <w:szCs w:val="20"/>
              </w:rPr>
              <w:t>ГОСТ 1.5-2001, п. 4.4.5, пример</w:t>
            </w:r>
          </w:p>
        </w:tc>
        <w:tc>
          <w:tcPr>
            <w:tcW w:w="4111" w:type="dxa"/>
            <w:gridSpan w:val="2"/>
          </w:tcPr>
          <w:p w14:paraId="0CD3A6EE" w14:textId="04E77113" w:rsidR="00636BC5" w:rsidRPr="0022659B" w:rsidRDefault="00E94070" w:rsidP="00E94070">
            <w:pPr>
              <w:ind w:hanging="669"/>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BE4807">
              <w:rPr>
                <w:rFonts w:ascii="Arial" w:eastAsia="Times New Roman" w:hAnsi="Arial" w:cs="Arial"/>
                <w:sz w:val="20"/>
                <w:szCs w:val="20"/>
                <w:lang w:eastAsia="ru-RU"/>
              </w:rPr>
              <w:t>.</w:t>
            </w:r>
          </w:p>
        </w:tc>
      </w:tr>
      <w:tr w:rsidR="00636BC5" w:rsidRPr="0022659B" w14:paraId="60B76B43" w14:textId="77777777" w:rsidTr="005A130D">
        <w:tc>
          <w:tcPr>
            <w:tcW w:w="567" w:type="dxa"/>
          </w:tcPr>
          <w:p w14:paraId="1270DADA"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0E88A32F" w14:textId="3E9FCC02"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Б</w:t>
            </w:r>
            <w:r w:rsidRPr="0022659B">
              <w:rPr>
                <w:rFonts w:ascii="Arial" w:hAnsi="Arial" w:cs="Arial"/>
                <w:sz w:val="20"/>
                <w:szCs w:val="20"/>
                <w:lang w:eastAsia="ru-RU" w:bidi="ru-RU"/>
              </w:rPr>
              <w:t xml:space="preserve">, таблица Б.1, 2.1, 2.1.1, </w:t>
            </w:r>
            <w:r w:rsidRPr="0022659B">
              <w:rPr>
                <w:rFonts w:ascii="Arial" w:hAnsi="Arial" w:cs="Arial"/>
                <w:sz w:val="20"/>
                <w:szCs w:val="20"/>
                <w:lang w:eastAsia="ru-RU" w:bidi="ru-RU"/>
              </w:rPr>
              <w:lastRenderedPageBreak/>
              <w:t>правый столбец, первое перечисление</w:t>
            </w:r>
          </w:p>
        </w:tc>
        <w:tc>
          <w:tcPr>
            <w:tcW w:w="2411" w:type="dxa"/>
          </w:tcPr>
          <w:p w14:paraId="2AE8E837" w14:textId="4784F4B1" w:rsidR="00636BC5" w:rsidRPr="0022659B" w:rsidRDefault="00636BC5" w:rsidP="00636BC5">
            <w:pPr>
              <w:widowControl w:val="0"/>
              <w:tabs>
                <w:tab w:val="left" w:pos="284"/>
              </w:tabs>
              <w:overflowPunct w:val="0"/>
              <w:ind w:left="0" w:firstLine="0"/>
              <w:jc w:val="center"/>
              <w:rPr>
                <w:rFonts w:ascii="Arial" w:hAnsi="Arial" w:cs="Arial"/>
                <w:sz w:val="20"/>
                <w:szCs w:val="20"/>
              </w:rPr>
            </w:pPr>
            <w:r w:rsidRPr="0022659B">
              <w:rPr>
                <w:rFonts w:ascii="Arial" w:hAnsi="Arial" w:cs="Arial"/>
                <w:sz w:val="20"/>
                <w:szCs w:val="20"/>
              </w:rPr>
              <w:lastRenderedPageBreak/>
              <w:t xml:space="preserve">АО «НПО «Электромашина», № 43-18/1672 от </w:t>
            </w:r>
            <w:r w:rsidRPr="0022659B">
              <w:rPr>
                <w:rFonts w:ascii="Arial" w:hAnsi="Arial" w:cs="Arial"/>
                <w:sz w:val="20"/>
                <w:szCs w:val="20"/>
              </w:rPr>
              <w:lastRenderedPageBreak/>
              <w:t>06.02.2024 г.</w:t>
            </w:r>
          </w:p>
        </w:tc>
        <w:tc>
          <w:tcPr>
            <w:tcW w:w="6235" w:type="dxa"/>
          </w:tcPr>
          <w:p w14:paraId="36CB3376"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lastRenderedPageBreak/>
              <w:t>Замечание:</w:t>
            </w:r>
          </w:p>
          <w:p w14:paraId="69DF30C8" w14:textId="77777777" w:rsidR="00636BC5" w:rsidRPr="0022659B" w:rsidRDefault="00636BC5" w:rsidP="00636BC5">
            <w:pPr>
              <w:widowControl w:val="0"/>
              <w:tabs>
                <w:tab w:val="left" w:pos="284"/>
              </w:tabs>
              <w:overflowPunct w:val="0"/>
              <w:ind w:left="0" w:firstLine="0"/>
              <w:rPr>
                <w:rFonts w:ascii="Arial" w:hAnsi="Arial" w:cs="Arial"/>
                <w:sz w:val="20"/>
                <w:szCs w:val="20"/>
              </w:rPr>
            </w:pPr>
            <w:r w:rsidRPr="0022659B">
              <w:rPr>
                <w:rFonts w:ascii="Arial" w:hAnsi="Arial" w:cs="Arial"/>
                <w:sz w:val="20"/>
                <w:szCs w:val="20"/>
              </w:rPr>
              <w:t>… модели финального изделия, систем и составных частей изделия;</w:t>
            </w:r>
          </w:p>
          <w:p w14:paraId="79F1EE5C"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lastRenderedPageBreak/>
              <w:t>Предлагаемая редакция:</w:t>
            </w:r>
          </w:p>
          <w:p w14:paraId="325F46D8" w14:textId="77777777" w:rsidR="00636BC5" w:rsidRPr="0022659B" w:rsidRDefault="00636BC5" w:rsidP="00636BC5">
            <w:pPr>
              <w:widowControl w:val="0"/>
              <w:tabs>
                <w:tab w:val="left" w:pos="284"/>
              </w:tabs>
              <w:overflowPunct w:val="0"/>
              <w:ind w:left="0" w:firstLine="0"/>
              <w:rPr>
                <w:rFonts w:ascii="Arial" w:hAnsi="Arial" w:cs="Arial"/>
                <w:sz w:val="20"/>
                <w:szCs w:val="20"/>
              </w:rPr>
            </w:pPr>
            <w:r w:rsidRPr="0022659B">
              <w:rPr>
                <w:rFonts w:ascii="Arial" w:hAnsi="Arial" w:cs="Arial"/>
                <w:sz w:val="20"/>
                <w:szCs w:val="20"/>
              </w:rPr>
              <w:t>… модели финального изделия, систем и СЧ изделия;</w:t>
            </w:r>
          </w:p>
          <w:p w14:paraId="67FF390B"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44214AEA" w14:textId="0C2D97C6" w:rsidR="00636BC5" w:rsidRPr="0022659B" w:rsidRDefault="00636BC5" w:rsidP="00636BC5">
            <w:pPr>
              <w:widowControl w:val="0"/>
              <w:tabs>
                <w:tab w:val="left" w:pos="284"/>
              </w:tabs>
              <w:overflowPunct w:val="0"/>
              <w:ind w:left="0" w:firstLine="0"/>
              <w:rPr>
                <w:rFonts w:ascii="Arial" w:hAnsi="Arial" w:cs="Arial"/>
                <w:sz w:val="20"/>
                <w:szCs w:val="20"/>
              </w:rPr>
            </w:pPr>
            <w:r w:rsidRPr="0022659B">
              <w:rPr>
                <w:rFonts w:ascii="Arial" w:hAnsi="Arial" w:cs="Arial"/>
                <w:sz w:val="20"/>
                <w:szCs w:val="20"/>
              </w:rPr>
              <w:t>ГОСТ 1.5-2001, п. 4.12.3</w:t>
            </w:r>
          </w:p>
        </w:tc>
        <w:tc>
          <w:tcPr>
            <w:tcW w:w="4111" w:type="dxa"/>
            <w:gridSpan w:val="2"/>
          </w:tcPr>
          <w:p w14:paraId="77ADFD81" w14:textId="77777777" w:rsidR="00876B98" w:rsidRDefault="00876B98" w:rsidP="00876B98">
            <w:pPr>
              <w:widowControl w:val="0"/>
              <w:ind w:left="0" w:firstLine="0"/>
              <w:jc w:val="both"/>
              <w:rPr>
                <w:rFonts w:ascii="Arial" w:eastAsia="Times New Roman" w:hAnsi="Arial" w:cs="Arial"/>
                <w:color w:val="000000" w:themeColor="text1"/>
                <w:sz w:val="20"/>
                <w:szCs w:val="20"/>
                <w:lang w:eastAsia="ru-RU"/>
              </w:rPr>
            </w:pPr>
            <w:r>
              <w:rPr>
                <w:rFonts w:ascii="Arial" w:eastAsia="Times New Roman" w:hAnsi="Arial" w:cs="Arial"/>
                <w:color w:val="000000" w:themeColor="text1"/>
                <w:sz w:val="20"/>
                <w:szCs w:val="20"/>
                <w:lang w:eastAsia="ru-RU"/>
              </w:rPr>
              <w:lastRenderedPageBreak/>
              <w:t xml:space="preserve">Принято к сведению. </w:t>
            </w:r>
          </w:p>
          <w:p w14:paraId="4C43D10B" w14:textId="68E32689" w:rsidR="00636BC5" w:rsidRPr="0022659B" w:rsidRDefault="00876B98" w:rsidP="00876B98">
            <w:pPr>
              <w:ind w:left="11" w:firstLine="0"/>
              <w:rPr>
                <w:rFonts w:ascii="Arial" w:eastAsia="Times New Roman" w:hAnsi="Arial" w:cs="Arial"/>
                <w:sz w:val="20"/>
                <w:szCs w:val="20"/>
                <w:lang w:eastAsia="ru-RU"/>
              </w:rPr>
            </w:pPr>
            <w:r>
              <w:rPr>
                <w:rFonts w:ascii="Arial" w:eastAsia="Times New Roman" w:hAnsi="Arial" w:cs="Arial"/>
                <w:color w:val="000000" w:themeColor="text1"/>
                <w:sz w:val="20"/>
                <w:szCs w:val="20"/>
                <w:lang w:eastAsia="ru-RU"/>
              </w:rPr>
              <w:t>Проект стандарта существенно переработан</w:t>
            </w:r>
          </w:p>
        </w:tc>
      </w:tr>
      <w:tr w:rsidR="00636BC5" w:rsidRPr="0022659B" w14:paraId="602F06E4" w14:textId="77777777" w:rsidTr="005A130D">
        <w:tc>
          <w:tcPr>
            <w:tcW w:w="567" w:type="dxa"/>
          </w:tcPr>
          <w:p w14:paraId="2981A020"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6CE8A8D7" w14:textId="13623FCC"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Б</w:t>
            </w:r>
            <w:r w:rsidRPr="0022659B">
              <w:rPr>
                <w:rFonts w:ascii="Arial" w:hAnsi="Arial" w:cs="Arial"/>
                <w:sz w:val="20"/>
                <w:szCs w:val="20"/>
                <w:lang w:eastAsia="ru-RU" w:bidi="ru-RU"/>
              </w:rPr>
              <w:t>, таблица Б.1, 2.1, 2.1.1, правый столбец</w:t>
            </w:r>
          </w:p>
        </w:tc>
        <w:tc>
          <w:tcPr>
            <w:tcW w:w="2411" w:type="dxa"/>
          </w:tcPr>
          <w:p w14:paraId="34A2294E" w14:textId="072851EB" w:rsidR="00636BC5" w:rsidRPr="0022659B" w:rsidRDefault="00636BC5" w:rsidP="00636BC5">
            <w:pPr>
              <w:widowControl w:val="0"/>
              <w:tabs>
                <w:tab w:val="left" w:pos="284"/>
              </w:tabs>
              <w:overflowPunct w:val="0"/>
              <w:ind w:left="0" w:firstLine="0"/>
              <w:jc w:val="center"/>
              <w:rPr>
                <w:rFonts w:ascii="Arial" w:hAnsi="Arial" w:cs="Arial"/>
                <w:sz w:val="20"/>
                <w:szCs w:val="20"/>
              </w:rPr>
            </w:pPr>
            <w:r w:rsidRPr="0022659B">
              <w:rPr>
                <w:rFonts w:ascii="Arial" w:hAnsi="Arial" w:cs="Arial"/>
                <w:sz w:val="20"/>
                <w:szCs w:val="20"/>
              </w:rPr>
              <w:t>АО «ЦНИИТОЧМАШ», № 1975/65 от 03.03.2024 г.</w:t>
            </w:r>
          </w:p>
        </w:tc>
        <w:tc>
          <w:tcPr>
            <w:tcW w:w="6235" w:type="dxa"/>
          </w:tcPr>
          <w:p w14:paraId="3475AC6B"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4C177013" w14:textId="1B8EEB5B" w:rsidR="00636BC5" w:rsidRPr="0022659B" w:rsidRDefault="00636BC5" w:rsidP="00636BC5">
            <w:pPr>
              <w:widowControl w:val="0"/>
              <w:ind w:left="0" w:firstLine="0"/>
              <w:rPr>
                <w:rFonts w:ascii="Arial" w:hAnsi="Arial" w:cs="Arial"/>
                <w:bCs/>
                <w:sz w:val="20"/>
                <w:szCs w:val="20"/>
              </w:rPr>
            </w:pPr>
            <w:r w:rsidRPr="0022659B">
              <w:rPr>
                <w:rFonts w:asciiTheme="minorBidi" w:hAnsiTheme="minorBidi" w:cstheme="minorBidi"/>
                <w:color w:val="000000"/>
                <w:sz w:val="20"/>
                <w:szCs w:val="20"/>
              </w:rPr>
              <w:t>П.2.1.1 (Задачи) - используется сокращение «ЭП», «ТП», отсутствующее в п.3.2</w:t>
            </w:r>
          </w:p>
        </w:tc>
        <w:tc>
          <w:tcPr>
            <w:tcW w:w="4111" w:type="dxa"/>
            <w:gridSpan w:val="2"/>
          </w:tcPr>
          <w:p w14:paraId="6D4A4C87" w14:textId="77777777" w:rsidR="00876B98" w:rsidRDefault="00702EAF" w:rsidP="00702EAF">
            <w:pPr>
              <w:ind w:left="11" w:firstLine="0"/>
              <w:rPr>
                <w:rFonts w:ascii="Arial" w:eastAsia="Times New Roman" w:hAnsi="Arial" w:cs="Arial"/>
                <w:sz w:val="20"/>
                <w:szCs w:val="20"/>
                <w:lang w:eastAsia="ru-RU"/>
              </w:rPr>
            </w:pPr>
            <w:r w:rsidRPr="0022659B">
              <w:rPr>
                <w:rFonts w:ascii="Arial" w:eastAsia="Times New Roman" w:hAnsi="Arial" w:cs="Arial"/>
                <w:sz w:val="20"/>
                <w:szCs w:val="20"/>
                <w:lang w:eastAsia="ru-RU"/>
              </w:rPr>
              <w:t xml:space="preserve">Принято. </w:t>
            </w:r>
          </w:p>
          <w:p w14:paraId="3A336178" w14:textId="1311AD7E" w:rsidR="00636BC5" w:rsidRPr="0022659B" w:rsidRDefault="00876B98" w:rsidP="00876B98">
            <w:pPr>
              <w:ind w:left="11" w:firstLine="0"/>
              <w:rPr>
                <w:rFonts w:ascii="Arial" w:eastAsia="Times New Roman" w:hAnsi="Arial" w:cs="Arial"/>
                <w:sz w:val="20"/>
                <w:szCs w:val="20"/>
                <w:lang w:eastAsia="ru-RU"/>
              </w:rPr>
            </w:pPr>
            <w:r>
              <w:rPr>
                <w:rFonts w:ascii="Arial" w:eastAsia="Times New Roman" w:hAnsi="Arial" w:cs="Arial"/>
                <w:sz w:val="20"/>
                <w:szCs w:val="20"/>
                <w:lang w:eastAsia="ru-RU"/>
              </w:rPr>
              <w:t>Введены с</w:t>
            </w:r>
            <w:r w:rsidR="00702EAF" w:rsidRPr="0022659B">
              <w:rPr>
                <w:rFonts w:ascii="Arial" w:eastAsia="Times New Roman" w:hAnsi="Arial" w:cs="Arial"/>
                <w:sz w:val="20"/>
                <w:szCs w:val="20"/>
                <w:lang w:eastAsia="ru-RU"/>
              </w:rPr>
              <w:t xml:space="preserve">окращения </w:t>
            </w:r>
            <w:r w:rsidR="00702EAF" w:rsidRPr="0022659B">
              <w:rPr>
                <w:rFonts w:asciiTheme="minorBidi" w:hAnsiTheme="minorBidi" w:cstheme="minorBidi"/>
                <w:color w:val="000000"/>
                <w:sz w:val="20"/>
                <w:szCs w:val="20"/>
              </w:rPr>
              <w:t xml:space="preserve">«ЭП» и «ТП» </w:t>
            </w:r>
          </w:p>
        </w:tc>
      </w:tr>
      <w:tr w:rsidR="00636BC5" w:rsidRPr="0022659B" w14:paraId="1BB3046F" w14:textId="77777777" w:rsidTr="005A130D">
        <w:tc>
          <w:tcPr>
            <w:tcW w:w="567" w:type="dxa"/>
          </w:tcPr>
          <w:p w14:paraId="7304819E"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0EED70FB" w14:textId="3B362B22"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Б</w:t>
            </w:r>
            <w:r w:rsidRPr="0022659B">
              <w:rPr>
                <w:rFonts w:ascii="Arial" w:hAnsi="Arial" w:cs="Arial"/>
                <w:sz w:val="20"/>
                <w:szCs w:val="20"/>
                <w:lang w:eastAsia="ru-RU" w:bidi="ru-RU"/>
              </w:rPr>
              <w:t>, таблица Б.1, 2.1, 2.1.1, правый столбец</w:t>
            </w:r>
          </w:p>
        </w:tc>
        <w:tc>
          <w:tcPr>
            <w:tcW w:w="2411" w:type="dxa"/>
          </w:tcPr>
          <w:p w14:paraId="4613F3EC" w14:textId="52DF8D57" w:rsidR="00636BC5" w:rsidRPr="0022659B" w:rsidRDefault="00636BC5" w:rsidP="00636BC5">
            <w:pPr>
              <w:widowControl w:val="0"/>
              <w:tabs>
                <w:tab w:val="left" w:pos="284"/>
              </w:tabs>
              <w:overflowPunct w:val="0"/>
              <w:ind w:left="0" w:firstLine="0"/>
              <w:jc w:val="center"/>
              <w:rPr>
                <w:rFonts w:ascii="Arial" w:hAnsi="Arial" w:cs="Arial"/>
                <w:sz w:val="20"/>
                <w:szCs w:val="20"/>
              </w:rPr>
            </w:pPr>
            <w:r w:rsidRPr="0022659B">
              <w:rPr>
                <w:rFonts w:asciiTheme="minorBidi" w:hAnsiTheme="minorBidi" w:cstheme="minorBidi"/>
                <w:sz w:val="20"/>
                <w:szCs w:val="20"/>
              </w:rPr>
              <w:t>ФГБУ «НИИЦ ЖДВ» Минобороны России, б/н</w:t>
            </w:r>
          </w:p>
        </w:tc>
        <w:tc>
          <w:tcPr>
            <w:tcW w:w="6235" w:type="dxa"/>
          </w:tcPr>
          <w:p w14:paraId="795C769A"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06817B0E" w14:textId="0482A7D4" w:rsidR="00636BC5" w:rsidRPr="0022659B" w:rsidRDefault="00636BC5" w:rsidP="00636BC5">
            <w:pPr>
              <w:widowControl w:val="0"/>
              <w:ind w:left="0" w:firstLine="0"/>
              <w:rPr>
                <w:rFonts w:ascii="Arial" w:hAnsi="Arial" w:cs="Arial"/>
                <w:bCs/>
                <w:sz w:val="20"/>
                <w:szCs w:val="20"/>
              </w:rPr>
            </w:pPr>
            <w:r w:rsidRPr="0022659B">
              <w:rPr>
                <w:rFonts w:ascii="Arial" w:hAnsi="Arial" w:cs="Arial"/>
                <w:bCs/>
                <w:sz w:val="20"/>
                <w:szCs w:val="20"/>
              </w:rPr>
              <w:t>предлагается в анализ надежности изделия (перечисление 5) включить фразу «в т.ч. с учетом ЗИП».</w:t>
            </w:r>
          </w:p>
        </w:tc>
        <w:tc>
          <w:tcPr>
            <w:tcW w:w="4111" w:type="dxa"/>
            <w:gridSpan w:val="2"/>
          </w:tcPr>
          <w:p w14:paraId="305A8527" w14:textId="1BA05F6A" w:rsidR="00636BC5" w:rsidRPr="0022659B" w:rsidRDefault="00A17821" w:rsidP="00876B98">
            <w:pPr>
              <w:ind w:left="11" w:hanging="11"/>
              <w:rPr>
                <w:rFonts w:ascii="Arial" w:eastAsia="Times New Roman" w:hAnsi="Arial" w:cs="Arial"/>
                <w:sz w:val="20"/>
                <w:szCs w:val="20"/>
                <w:lang w:eastAsia="ru-RU"/>
              </w:rPr>
            </w:pPr>
            <w:r w:rsidRPr="0022659B">
              <w:rPr>
                <w:rFonts w:ascii="Arial" w:eastAsia="Times New Roman" w:hAnsi="Arial" w:cs="Arial"/>
                <w:sz w:val="20"/>
                <w:szCs w:val="20"/>
                <w:lang w:eastAsia="ru-RU"/>
              </w:rPr>
              <w:t xml:space="preserve">Принято </w:t>
            </w:r>
            <w:r w:rsidR="00876B98">
              <w:rPr>
                <w:rFonts w:ascii="Arial" w:eastAsia="Times New Roman" w:hAnsi="Arial" w:cs="Arial"/>
                <w:sz w:val="20"/>
                <w:szCs w:val="20"/>
                <w:lang w:eastAsia="ru-RU"/>
              </w:rPr>
              <w:t xml:space="preserve">к сведению. </w:t>
            </w:r>
          </w:p>
        </w:tc>
      </w:tr>
      <w:tr w:rsidR="00193E84" w:rsidRPr="0022659B" w14:paraId="1E5CF425" w14:textId="77777777" w:rsidTr="00517FFE">
        <w:tc>
          <w:tcPr>
            <w:tcW w:w="567" w:type="dxa"/>
          </w:tcPr>
          <w:p w14:paraId="66DA77DC" w14:textId="77777777" w:rsidR="00193E84" w:rsidRPr="0022659B" w:rsidRDefault="00193E84" w:rsidP="00517FFE">
            <w:pPr>
              <w:pStyle w:val="ac"/>
              <w:widowControl w:val="0"/>
              <w:numPr>
                <w:ilvl w:val="0"/>
                <w:numId w:val="29"/>
              </w:numPr>
              <w:ind w:left="142" w:hanging="162"/>
              <w:rPr>
                <w:rFonts w:ascii="Arial" w:hAnsi="Arial" w:cs="Arial"/>
                <w:sz w:val="20"/>
                <w:szCs w:val="20"/>
              </w:rPr>
            </w:pPr>
          </w:p>
        </w:tc>
        <w:tc>
          <w:tcPr>
            <w:tcW w:w="1725" w:type="dxa"/>
          </w:tcPr>
          <w:p w14:paraId="66351E11" w14:textId="28218FC5" w:rsidR="00193E84" w:rsidRPr="0022659B" w:rsidRDefault="00193E84" w:rsidP="00517FFE">
            <w:pPr>
              <w:widowControl w:val="0"/>
              <w:ind w:left="0" w:firstLine="0"/>
              <w:jc w:val="both"/>
              <w:rPr>
                <w:rFonts w:ascii="Arial" w:hAnsi="Arial" w:cs="Arial"/>
                <w:sz w:val="20"/>
                <w:szCs w:val="20"/>
              </w:rPr>
            </w:pPr>
            <w:r w:rsidRPr="0022659B">
              <w:rPr>
                <w:rFonts w:ascii="Arial" w:hAnsi="Arial" w:cs="Arial"/>
                <w:sz w:val="20"/>
                <w:szCs w:val="20"/>
              </w:rPr>
              <w:t>Приложение Б</w:t>
            </w:r>
            <w:r w:rsidRPr="0022659B">
              <w:rPr>
                <w:rFonts w:ascii="Arial" w:hAnsi="Arial" w:cs="Arial"/>
                <w:sz w:val="20"/>
                <w:szCs w:val="20"/>
                <w:lang w:eastAsia="ru-RU" w:bidi="ru-RU"/>
              </w:rPr>
              <w:t xml:space="preserve">, таблица Б.1, </w:t>
            </w:r>
            <w:r w:rsidRPr="0022659B">
              <w:rPr>
                <w:rFonts w:ascii="Arial" w:hAnsi="Arial" w:cs="Arial"/>
                <w:sz w:val="20"/>
                <w:szCs w:val="20"/>
              </w:rPr>
              <w:t>2.1.1</w:t>
            </w:r>
          </w:p>
        </w:tc>
        <w:tc>
          <w:tcPr>
            <w:tcW w:w="2411" w:type="dxa"/>
          </w:tcPr>
          <w:p w14:paraId="1ECF68A4" w14:textId="77777777" w:rsidR="00193E84" w:rsidRPr="0022659B" w:rsidRDefault="00193E84" w:rsidP="00517FFE">
            <w:pPr>
              <w:widowControl w:val="0"/>
              <w:ind w:left="0" w:firstLine="0"/>
              <w:jc w:val="center"/>
              <w:rPr>
                <w:rFonts w:ascii="Arial" w:hAnsi="Arial" w:cs="Arial"/>
                <w:sz w:val="20"/>
                <w:szCs w:val="20"/>
              </w:rPr>
            </w:pPr>
            <w:r w:rsidRPr="0022659B">
              <w:rPr>
                <w:rFonts w:ascii="Arial" w:hAnsi="Arial" w:cs="Arial"/>
                <w:sz w:val="20"/>
                <w:szCs w:val="20"/>
              </w:rPr>
              <w:t>АО «ЦНИИмаш», № ОС-5242 от 11.03.2024 г.</w:t>
            </w:r>
          </w:p>
        </w:tc>
        <w:tc>
          <w:tcPr>
            <w:tcW w:w="6235" w:type="dxa"/>
          </w:tcPr>
          <w:p w14:paraId="15EE15BA" w14:textId="77777777" w:rsidR="00193E84" w:rsidRPr="0022659B" w:rsidRDefault="00193E84" w:rsidP="00517FFE">
            <w:pPr>
              <w:widowControl w:val="0"/>
              <w:ind w:left="0" w:firstLine="0"/>
              <w:rPr>
                <w:rFonts w:ascii="Arial" w:hAnsi="Arial" w:cs="Arial"/>
                <w:bCs/>
                <w:sz w:val="20"/>
                <w:szCs w:val="20"/>
                <w:u w:val="single"/>
              </w:rPr>
            </w:pPr>
            <w:r w:rsidRPr="0022659B">
              <w:rPr>
                <w:rFonts w:ascii="Arial" w:hAnsi="Arial" w:cs="Arial"/>
                <w:bCs/>
                <w:sz w:val="20"/>
                <w:szCs w:val="20"/>
                <w:u w:val="single"/>
              </w:rPr>
              <w:t>Предлагаемая редакция:</w:t>
            </w:r>
          </w:p>
          <w:p w14:paraId="69C4323F" w14:textId="77777777" w:rsidR="00193E84" w:rsidRPr="0022659B" w:rsidRDefault="00193E84" w:rsidP="00517FFE">
            <w:pPr>
              <w:pStyle w:val="22"/>
              <w:keepNext/>
              <w:keepLines/>
              <w:spacing w:after="0" w:line="240" w:lineRule="auto"/>
              <w:jc w:val="left"/>
              <w:rPr>
                <w:rFonts w:asciiTheme="minorBidi" w:hAnsiTheme="minorBidi" w:cstheme="minorBidi"/>
                <w:b w:val="0"/>
                <w:sz w:val="20"/>
                <w:szCs w:val="20"/>
              </w:rPr>
            </w:pPr>
            <w:r w:rsidRPr="0022659B">
              <w:rPr>
                <w:rFonts w:asciiTheme="minorBidi" w:hAnsiTheme="minorBidi" w:cstheme="minorBidi"/>
                <w:b w:val="0"/>
                <w:sz w:val="20"/>
                <w:szCs w:val="20"/>
              </w:rPr>
              <w:t>В конце п.2.1.1 добавить:</w:t>
            </w:r>
          </w:p>
          <w:p w14:paraId="26C88523" w14:textId="77777777" w:rsidR="00193E84" w:rsidRPr="0022659B" w:rsidRDefault="00193E84" w:rsidP="00517FFE">
            <w:pPr>
              <w:pStyle w:val="22"/>
              <w:keepNext/>
              <w:keepLines/>
              <w:spacing w:after="0" w:line="240" w:lineRule="auto"/>
              <w:jc w:val="left"/>
              <w:rPr>
                <w:rFonts w:asciiTheme="minorBidi" w:hAnsiTheme="minorBidi" w:cstheme="minorBidi"/>
                <w:b w:val="0"/>
                <w:sz w:val="20"/>
                <w:szCs w:val="20"/>
              </w:rPr>
            </w:pPr>
            <w:r w:rsidRPr="0022659B">
              <w:rPr>
                <w:rFonts w:asciiTheme="minorBidi" w:hAnsiTheme="minorBidi" w:cstheme="minorBidi"/>
                <w:b w:val="0"/>
                <w:sz w:val="20"/>
                <w:szCs w:val="20"/>
              </w:rPr>
              <w:t>- необходимости разработки отдельных СЧ в качестве унифицированных;</w:t>
            </w:r>
          </w:p>
          <w:p w14:paraId="75A858EB" w14:textId="77777777" w:rsidR="00193E84" w:rsidRPr="0022659B" w:rsidRDefault="00193E84" w:rsidP="00517FFE">
            <w:pPr>
              <w:pStyle w:val="22"/>
              <w:keepNext/>
              <w:keepLines/>
              <w:spacing w:after="0" w:line="240" w:lineRule="auto"/>
              <w:jc w:val="left"/>
              <w:rPr>
                <w:rFonts w:asciiTheme="minorBidi" w:hAnsiTheme="minorBidi" w:cstheme="minorBidi"/>
                <w:b w:val="0"/>
                <w:sz w:val="20"/>
                <w:szCs w:val="20"/>
              </w:rPr>
            </w:pPr>
            <w:r w:rsidRPr="0022659B">
              <w:rPr>
                <w:rFonts w:asciiTheme="minorBidi" w:hAnsiTheme="minorBidi" w:cstheme="minorBidi"/>
                <w:b w:val="0"/>
                <w:sz w:val="20"/>
                <w:szCs w:val="20"/>
              </w:rPr>
              <w:t>- использование параметрических и типоразмерных рядов;</w:t>
            </w:r>
          </w:p>
          <w:p w14:paraId="56681AF8" w14:textId="77777777" w:rsidR="00193E84" w:rsidRPr="0022659B" w:rsidRDefault="00193E84" w:rsidP="00517FFE">
            <w:pPr>
              <w:pStyle w:val="22"/>
              <w:keepNext/>
              <w:keepLines/>
              <w:spacing w:after="0" w:line="240" w:lineRule="auto"/>
              <w:jc w:val="left"/>
              <w:rPr>
                <w:rFonts w:asciiTheme="minorBidi" w:hAnsiTheme="minorBidi" w:cstheme="minorBidi"/>
                <w:b w:val="0"/>
                <w:sz w:val="20"/>
                <w:szCs w:val="20"/>
              </w:rPr>
            </w:pPr>
            <w:r w:rsidRPr="0022659B">
              <w:rPr>
                <w:rFonts w:asciiTheme="minorBidi" w:hAnsiTheme="minorBidi" w:cstheme="minorBidi"/>
                <w:b w:val="0"/>
                <w:sz w:val="20"/>
                <w:szCs w:val="20"/>
              </w:rPr>
              <w:t>- применение базовых конструкций и базовых изделий при разработке изделия в качестве базового;</w:t>
            </w:r>
          </w:p>
          <w:p w14:paraId="72DF6FA3" w14:textId="77777777" w:rsidR="00193E84" w:rsidRPr="0022659B" w:rsidRDefault="00193E84" w:rsidP="00517FFE">
            <w:pPr>
              <w:pStyle w:val="22"/>
              <w:keepNext/>
              <w:keepLines/>
              <w:spacing w:after="0" w:line="240" w:lineRule="auto"/>
              <w:jc w:val="left"/>
              <w:rPr>
                <w:rFonts w:asciiTheme="minorBidi" w:hAnsiTheme="minorBidi" w:cstheme="minorBidi"/>
                <w:b w:val="0"/>
                <w:sz w:val="20"/>
                <w:szCs w:val="20"/>
              </w:rPr>
            </w:pPr>
            <w:r w:rsidRPr="0022659B">
              <w:rPr>
                <w:rFonts w:asciiTheme="minorBidi" w:hAnsiTheme="minorBidi" w:cstheme="minorBidi"/>
                <w:b w:val="0"/>
                <w:sz w:val="20"/>
                <w:szCs w:val="20"/>
              </w:rPr>
              <w:t>- применение методов агрегатирования и блочно-модульного построения разрабатываемого изделия;</w:t>
            </w:r>
          </w:p>
          <w:p w14:paraId="00CAAE5D" w14:textId="77777777" w:rsidR="00193E84" w:rsidRPr="0022659B" w:rsidRDefault="00193E84" w:rsidP="00517FFE">
            <w:pPr>
              <w:pStyle w:val="22"/>
              <w:keepNext/>
              <w:keepLines/>
              <w:spacing w:after="0" w:line="240" w:lineRule="auto"/>
              <w:jc w:val="left"/>
              <w:rPr>
                <w:rFonts w:asciiTheme="minorBidi" w:hAnsiTheme="minorBidi" w:cstheme="minorBidi"/>
                <w:b w:val="0"/>
                <w:sz w:val="20"/>
                <w:szCs w:val="20"/>
              </w:rPr>
            </w:pPr>
            <w:r w:rsidRPr="0022659B">
              <w:rPr>
                <w:rFonts w:asciiTheme="minorBidi" w:hAnsiTheme="minorBidi" w:cstheme="minorBidi"/>
                <w:b w:val="0"/>
                <w:sz w:val="20"/>
                <w:szCs w:val="20"/>
              </w:rPr>
              <w:t>- использование в разрабатываемом изделии унифицированных СЧ, КИМП и материалов общего применения;</w:t>
            </w:r>
          </w:p>
          <w:p w14:paraId="7A8FD9DB" w14:textId="77777777" w:rsidR="00193E84" w:rsidRPr="0022659B" w:rsidRDefault="00193E84" w:rsidP="00517FFE">
            <w:pPr>
              <w:widowControl w:val="0"/>
              <w:ind w:left="0" w:firstLine="0"/>
              <w:rPr>
                <w:rFonts w:ascii="Arial" w:hAnsi="Arial" w:cs="Arial"/>
                <w:bCs/>
                <w:sz w:val="20"/>
                <w:szCs w:val="20"/>
              </w:rPr>
            </w:pPr>
            <w:r w:rsidRPr="0022659B">
              <w:rPr>
                <w:rFonts w:asciiTheme="minorBidi" w:hAnsiTheme="minorBidi" w:cstheme="minorBidi"/>
                <w:bCs/>
                <w:sz w:val="20"/>
                <w:szCs w:val="20"/>
              </w:rPr>
              <w:t>- разработка (при необходимости) оригинальных СЧ.</w:t>
            </w:r>
          </w:p>
        </w:tc>
        <w:tc>
          <w:tcPr>
            <w:tcW w:w="4111" w:type="dxa"/>
            <w:gridSpan w:val="2"/>
          </w:tcPr>
          <w:p w14:paraId="6729885A" w14:textId="77777777" w:rsidR="00876B98" w:rsidRDefault="00876B98" w:rsidP="00876B98">
            <w:pPr>
              <w:widowControl w:val="0"/>
              <w:ind w:left="0" w:firstLine="0"/>
              <w:rPr>
                <w:rFonts w:ascii="Arial" w:eastAsia="Times New Roman" w:hAnsi="Arial" w:cs="Arial"/>
                <w:color w:val="000000" w:themeColor="text1"/>
                <w:sz w:val="20"/>
                <w:szCs w:val="20"/>
                <w:lang w:eastAsia="ru-RU"/>
              </w:rPr>
            </w:pPr>
            <w:r>
              <w:rPr>
                <w:rFonts w:ascii="Arial" w:eastAsia="Times New Roman" w:hAnsi="Arial" w:cs="Arial"/>
                <w:color w:val="000000" w:themeColor="text1"/>
                <w:sz w:val="20"/>
                <w:szCs w:val="20"/>
                <w:lang w:eastAsia="ru-RU"/>
              </w:rPr>
              <w:t xml:space="preserve">Принято к сведению. </w:t>
            </w:r>
          </w:p>
          <w:p w14:paraId="7BA5AFFA" w14:textId="3F60E400" w:rsidR="00BF06F1" w:rsidRPr="0022659B" w:rsidRDefault="00876B98" w:rsidP="00876B98">
            <w:pPr>
              <w:widowControl w:val="0"/>
              <w:tabs>
                <w:tab w:val="left" w:pos="294"/>
              </w:tabs>
              <w:suppressAutoHyphens/>
              <w:ind w:left="11" w:firstLine="0"/>
              <w:jc w:val="both"/>
              <w:outlineLvl w:val="1"/>
              <w:rPr>
                <w:rFonts w:ascii="Arial" w:eastAsia="Arial" w:hAnsi="Arial" w:cs="Arial"/>
                <w:bCs/>
                <w:color w:val="000000" w:themeColor="text1"/>
              </w:rPr>
            </w:pPr>
            <w:r>
              <w:rPr>
                <w:rFonts w:ascii="Arial" w:eastAsia="Times New Roman" w:hAnsi="Arial" w:cs="Arial"/>
                <w:color w:val="000000" w:themeColor="text1"/>
                <w:sz w:val="20"/>
                <w:szCs w:val="20"/>
                <w:lang w:eastAsia="ru-RU"/>
              </w:rPr>
              <w:t>Проект стандарта существенно переработан</w:t>
            </w:r>
          </w:p>
        </w:tc>
      </w:tr>
      <w:tr w:rsidR="00193E84" w:rsidRPr="0022659B" w14:paraId="3012F50B" w14:textId="77777777" w:rsidTr="00517FFE">
        <w:tc>
          <w:tcPr>
            <w:tcW w:w="567" w:type="dxa"/>
          </w:tcPr>
          <w:p w14:paraId="6F0EFFB0" w14:textId="77777777" w:rsidR="00193E84" w:rsidRPr="0022659B" w:rsidRDefault="00193E84" w:rsidP="00517FFE">
            <w:pPr>
              <w:pStyle w:val="ac"/>
              <w:widowControl w:val="0"/>
              <w:numPr>
                <w:ilvl w:val="0"/>
                <w:numId w:val="29"/>
              </w:numPr>
              <w:ind w:left="142" w:hanging="162"/>
              <w:rPr>
                <w:rFonts w:ascii="Arial" w:hAnsi="Arial" w:cs="Arial"/>
                <w:sz w:val="20"/>
                <w:szCs w:val="20"/>
              </w:rPr>
            </w:pPr>
          </w:p>
        </w:tc>
        <w:tc>
          <w:tcPr>
            <w:tcW w:w="1725" w:type="dxa"/>
          </w:tcPr>
          <w:p w14:paraId="2D73F162" w14:textId="2A9538EE" w:rsidR="00193E84" w:rsidRPr="0022659B" w:rsidRDefault="00193E84" w:rsidP="00517FFE">
            <w:pPr>
              <w:widowControl w:val="0"/>
              <w:ind w:left="0" w:firstLine="0"/>
              <w:jc w:val="both"/>
              <w:rPr>
                <w:rFonts w:ascii="Arial" w:hAnsi="Arial" w:cs="Arial"/>
                <w:sz w:val="20"/>
                <w:szCs w:val="20"/>
              </w:rPr>
            </w:pPr>
            <w:r w:rsidRPr="0022659B">
              <w:rPr>
                <w:rFonts w:ascii="Arial" w:hAnsi="Arial" w:cs="Arial"/>
                <w:sz w:val="20"/>
                <w:szCs w:val="20"/>
              </w:rPr>
              <w:t>Приложение Б</w:t>
            </w:r>
            <w:r w:rsidRPr="0022659B">
              <w:rPr>
                <w:rFonts w:ascii="Arial" w:hAnsi="Arial" w:cs="Arial"/>
                <w:sz w:val="20"/>
                <w:szCs w:val="20"/>
                <w:lang w:eastAsia="ru-RU" w:bidi="ru-RU"/>
              </w:rPr>
              <w:t xml:space="preserve">, таблица Б.1, </w:t>
            </w:r>
            <w:r w:rsidRPr="0022659B">
              <w:rPr>
                <w:rFonts w:ascii="Arial" w:hAnsi="Arial" w:cs="Arial"/>
                <w:sz w:val="20"/>
                <w:szCs w:val="20"/>
              </w:rPr>
              <w:t>2.1.2</w:t>
            </w:r>
          </w:p>
        </w:tc>
        <w:tc>
          <w:tcPr>
            <w:tcW w:w="2411" w:type="dxa"/>
          </w:tcPr>
          <w:p w14:paraId="54000C8D" w14:textId="77777777" w:rsidR="00193E84" w:rsidRPr="0022659B" w:rsidRDefault="00193E84" w:rsidP="00517FFE">
            <w:pPr>
              <w:widowControl w:val="0"/>
              <w:ind w:left="0" w:firstLine="0"/>
              <w:jc w:val="center"/>
              <w:rPr>
                <w:rFonts w:ascii="Arial" w:hAnsi="Arial" w:cs="Arial"/>
                <w:sz w:val="20"/>
                <w:szCs w:val="20"/>
              </w:rPr>
            </w:pPr>
            <w:r w:rsidRPr="0022659B">
              <w:rPr>
                <w:rFonts w:ascii="Arial" w:hAnsi="Arial" w:cs="Arial"/>
                <w:sz w:val="20"/>
                <w:szCs w:val="20"/>
              </w:rPr>
              <w:t>АО «ЦНИИмаш», № ОС-5242 от 11.03.2024 г.</w:t>
            </w:r>
          </w:p>
        </w:tc>
        <w:tc>
          <w:tcPr>
            <w:tcW w:w="6235" w:type="dxa"/>
          </w:tcPr>
          <w:p w14:paraId="20EE4FCC" w14:textId="77777777" w:rsidR="00193E84" w:rsidRPr="0022659B" w:rsidRDefault="00193E84" w:rsidP="00517FFE">
            <w:pPr>
              <w:widowControl w:val="0"/>
              <w:ind w:left="0" w:firstLine="0"/>
              <w:rPr>
                <w:rFonts w:ascii="Arial" w:hAnsi="Arial" w:cs="Arial"/>
                <w:bCs/>
                <w:sz w:val="20"/>
                <w:szCs w:val="20"/>
                <w:u w:val="single"/>
              </w:rPr>
            </w:pPr>
            <w:r w:rsidRPr="0022659B">
              <w:rPr>
                <w:rFonts w:ascii="Arial" w:hAnsi="Arial" w:cs="Arial"/>
                <w:bCs/>
                <w:sz w:val="20"/>
                <w:szCs w:val="20"/>
                <w:u w:val="single"/>
              </w:rPr>
              <w:t>Предлагаемая редакция:</w:t>
            </w:r>
          </w:p>
          <w:p w14:paraId="7177FF07" w14:textId="77777777" w:rsidR="00193E84" w:rsidRPr="0022659B" w:rsidRDefault="00193E84" w:rsidP="00517FFE">
            <w:pPr>
              <w:pStyle w:val="22"/>
              <w:keepNext/>
              <w:keepLines/>
              <w:spacing w:after="0" w:line="240" w:lineRule="auto"/>
              <w:jc w:val="left"/>
              <w:rPr>
                <w:rFonts w:asciiTheme="minorBidi" w:hAnsiTheme="minorBidi" w:cstheme="minorBidi"/>
                <w:b w:val="0"/>
                <w:sz w:val="20"/>
                <w:szCs w:val="20"/>
              </w:rPr>
            </w:pPr>
            <w:r w:rsidRPr="0022659B">
              <w:rPr>
                <w:rFonts w:asciiTheme="minorBidi" w:hAnsiTheme="minorBidi" w:cstheme="minorBidi"/>
                <w:b w:val="0"/>
                <w:sz w:val="20"/>
                <w:szCs w:val="20"/>
              </w:rPr>
              <w:t>с абзаца добавить:</w:t>
            </w:r>
          </w:p>
          <w:p w14:paraId="237F990B" w14:textId="77777777" w:rsidR="00193E84" w:rsidRPr="0022659B" w:rsidRDefault="00193E84" w:rsidP="00517FFE">
            <w:pPr>
              <w:pStyle w:val="22"/>
              <w:keepNext/>
              <w:keepLines/>
              <w:shd w:val="clear" w:color="auto" w:fill="auto"/>
              <w:spacing w:after="0" w:line="240" w:lineRule="auto"/>
              <w:jc w:val="left"/>
              <w:rPr>
                <w:rFonts w:asciiTheme="minorBidi" w:hAnsiTheme="minorBidi" w:cstheme="minorBidi"/>
                <w:b w:val="0"/>
                <w:sz w:val="20"/>
                <w:szCs w:val="20"/>
              </w:rPr>
            </w:pPr>
            <w:r w:rsidRPr="0022659B">
              <w:rPr>
                <w:rFonts w:asciiTheme="minorBidi" w:hAnsiTheme="minorBidi" w:cstheme="minorBidi"/>
                <w:b w:val="0"/>
                <w:sz w:val="20"/>
                <w:szCs w:val="20"/>
              </w:rPr>
              <w:t>- подготовка сведений об использовании в РКД заимствованных СЧ (деталей и сборочных единиц), в том числе освоенных в серийном производстве;</w:t>
            </w:r>
          </w:p>
          <w:p w14:paraId="711F0B3E" w14:textId="77777777" w:rsidR="00193E84" w:rsidRPr="0022659B" w:rsidRDefault="00193E84" w:rsidP="00517FFE">
            <w:pPr>
              <w:widowControl w:val="0"/>
              <w:ind w:left="0" w:firstLine="0"/>
              <w:rPr>
                <w:rFonts w:ascii="Arial" w:hAnsi="Arial" w:cs="Arial"/>
                <w:bCs/>
                <w:i/>
                <w:sz w:val="20"/>
                <w:szCs w:val="20"/>
              </w:rPr>
            </w:pPr>
            <w:r w:rsidRPr="0022659B">
              <w:rPr>
                <w:rFonts w:asciiTheme="minorBidi" w:hAnsiTheme="minorBidi" w:cstheme="minorBidi"/>
                <w:bCs/>
                <w:sz w:val="20"/>
                <w:szCs w:val="20"/>
              </w:rPr>
              <w:t>- оценка и контроль соответствия РКД требованиям унификации, заданным в ТЗ.</w:t>
            </w:r>
          </w:p>
        </w:tc>
        <w:tc>
          <w:tcPr>
            <w:tcW w:w="4111" w:type="dxa"/>
            <w:gridSpan w:val="2"/>
          </w:tcPr>
          <w:p w14:paraId="050D4F8F" w14:textId="77777777" w:rsidR="00876B98" w:rsidRDefault="00876B98" w:rsidP="00876B98">
            <w:pPr>
              <w:widowControl w:val="0"/>
              <w:ind w:left="0" w:firstLine="0"/>
              <w:jc w:val="both"/>
              <w:rPr>
                <w:rFonts w:ascii="Arial" w:eastAsia="Times New Roman" w:hAnsi="Arial" w:cs="Arial"/>
                <w:color w:val="000000" w:themeColor="text1"/>
                <w:sz w:val="20"/>
                <w:szCs w:val="20"/>
                <w:lang w:eastAsia="ru-RU"/>
              </w:rPr>
            </w:pPr>
            <w:r>
              <w:rPr>
                <w:rFonts w:ascii="Arial" w:eastAsia="Times New Roman" w:hAnsi="Arial" w:cs="Arial"/>
                <w:color w:val="000000" w:themeColor="text1"/>
                <w:sz w:val="20"/>
                <w:szCs w:val="20"/>
                <w:lang w:eastAsia="ru-RU"/>
              </w:rPr>
              <w:t xml:space="preserve">Принято к сведению. </w:t>
            </w:r>
          </w:p>
          <w:p w14:paraId="4EFF37F8" w14:textId="6AB1C284" w:rsidR="00A23477" w:rsidRPr="0022659B" w:rsidRDefault="00876B98" w:rsidP="00876B98">
            <w:pPr>
              <w:widowControl w:val="0"/>
              <w:ind w:left="0" w:firstLine="0"/>
              <w:jc w:val="both"/>
              <w:rPr>
                <w:rFonts w:ascii="Arial" w:eastAsia="Times New Roman" w:hAnsi="Arial" w:cs="Arial"/>
                <w:i/>
                <w:sz w:val="20"/>
                <w:szCs w:val="20"/>
                <w:lang w:eastAsia="ru-RU"/>
              </w:rPr>
            </w:pPr>
            <w:r>
              <w:rPr>
                <w:rFonts w:ascii="Arial" w:eastAsia="Times New Roman" w:hAnsi="Arial" w:cs="Arial"/>
                <w:color w:val="000000" w:themeColor="text1"/>
                <w:sz w:val="20"/>
                <w:szCs w:val="20"/>
                <w:lang w:eastAsia="ru-RU"/>
              </w:rPr>
              <w:t>Проект стандарта существенно переработан</w:t>
            </w:r>
          </w:p>
        </w:tc>
      </w:tr>
      <w:tr w:rsidR="00193E84" w:rsidRPr="0022659B" w14:paraId="3295AE3D" w14:textId="77777777" w:rsidTr="00517FFE">
        <w:tc>
          <w:tcPr>
            <w:tcW w:w="567" w:type="dxa"/>
          </w:tcPr>
          <w:p w14:paraId="624F7991" w14:textId="77777777" w:rsidR="00193E84" w:rsidRPr="0022659B" w:rsidRDefault="00193E84" w:rsidP="00517FFE">
            <w:pPr>
              <w:pStyle w:val="ac"/>
              <w:widowControl w:val="0"/>
              <w:numPr>
                <w:ilvl w:val="0"/>
                <w:numId w:val="29"/>
              </w:numPr>
              <w:ind w:left="142" w:hanging="162"/>
              <w:rPr>
                <w:rFonts w:ascii="Arial" w:hAnsi="Arial" w:cs="Arial"/>
                <w:sz w:val="20"/>
                <w:szCs w:val="20"/>
              </w:rPr>
            </w:pPr>
          </w:p>
        </w:tc>
        <w:tc>
          <w:tcPr>
            <w:tcW w:w="1725" w:type="dxa"/>
          </w:tcPr>
          <w:p w14:paraId="1DF78FF6" w14:textId="39B5DD6D" w:rsidR="00193E84" w:rsidRPr="0022659B" w:rsidRDefault="00193E84" w:rsidP="00517FFE">
            <w:pPr>
              <w:widowControl w:val="0"/>
              <w:ind w:left="0" w:firstLine="0"/>
              <w:jc w:val="both"/>
              <w:rPr>
                <w:rFonts w:ascii="Arial" w:hAnsi="Arial" w:cs="Arial"/>
                <w:sz w:val="20"/>
                <w:szCs w:val="20"/>
              </w:rPr>
            </w:pPr>
            <w:r w:rsidRPr="0022659B">
              <w:rPr>
                <w:rFonts w:ascii="Arial" w:hAnsi="Arial" w:cs="Arial"/>
                <w:sz w:val="20"/>
                <w:szCs w:val="20"/>
              </w:rPr>
              <w:t>Приложение Б</w:t>
            </w:r>
            <w:r w:rsidRPr="0022659B">
              <w:rPr>
                <w:rFonts w:ascii="Arial" w:hAnsi="Arial" w:cs="Arial"/>
                <w:sz w:val="20"/>
                <w:szCs w:val="20"/>
                <w:lang w:eastAsia="ru-RU" w:bidi="ru-RU"/>
              </w:rPr>
              <w:t xml:space="preserve">, таблица Б.1, </w:t>
            </w:r>
            <w:r w:rsidRPr="0022659B">
              <w:rPr>
                <w:rFonts w:ascii="Arial" w:hAnsi="Arial" w:cs="Arial"/>
                <w:sz w:val="20"/>
                <w:szCs w:val="20"/>
              </w:rPr>
              <w:t>2.1.7</w:t>
            </w:r>
          </w:p>
        </w:tc>
        <w:tc>
          <w:tcPr>
            <w:tcW w:w="2411" w:type="dxa"/>
          </w:tcPr>
          <w:p w14:paraId="3D5A9381" w14:textId="77777777" w:rsidR="00193E84" w:rsidRPr="0022659B" w:rsidRDefault="00193E84" w:rsidP="00517FFE">
            <w:pPr>
              <w:widowControl w:val="0"/>
              <w:ind w:left="0" w:firstLine="0"/>
              <w:jc w:val="center"/>
              <w:rPr>
                <w:rFonts w:ascii="Arial" w:hAnsi="Arial" w:cs="Arial"/>
                <w:sz w:val="20"/>
                <w:szCs w:val="20"/>
              </w:rPr>
            </w:pPr>
            <w:r w:rsidRPr="0022659B">
              <w:rPr>
                <w:rFonts w:ascii="Arial" w:hAnsi="Arial" w:cs="Arial"/>
                <w:sz w:val="20"/>
                <w:szCs w:val="20"/>
              </w:rPr>
              <w:t>АО «ЦНИИмаш», № ОС-5242 от 11.03.2024 г.</w:t>
            </w:r>
          </w:p>
        </w:tc>
        <w:tc>
          <w:tcPr>
            <w:tcW w:w="6235" w:type="dxa"/>
          </w:tcPr>
          <w:p w14:paraId="56D98C1C" w14:textId="77777777" w:rsidR="00193E84" w:rsidRPr="0022659B" w:rsidRDefault="00193E84" w:rsidP="00517FFE">
            <w:pPr>
              <w:pStyle w:val="22"/>
              <w:keepNext/>
              <w:keepLines/>
              <w:spacing w:after="0" w:line="240" w:lineRule="auto"/>
              <w:jc w:val="left"/>
              <w:rPr>
                <w:rFonts w:asciiTheme="minorBidi" w:hAnsiTheme="minorBidi" w:cstheme="minorBidi"/>
                <w:b w:val="0"/>
                <w:sz w:val="20"/>
                <w:szCs w:val="20"/>
              </w:rPr>
            </w:pPr>
            <w:r w:rsidRPr="0022659B">
              <w:rPr>
                <w:rFonts w:asciiTheme="minorBidi" w:hAnsiTheme="minorBidi" w:cstheme="minorBidi"/>
                <w:b w:val="0"/>
                <w:sz w:val="20"/>
                <w:szCs w:val="20"/>
              </w:rPr>
              <w:t>добавить:</w:t>
            </w:r>
          </w:p>
          <w:p w14:paraId="72E0FC9D" w14:textId="77777777" w:rsidR="00193E84" w:rsidRPr="0022659B" w:rsidRDefault="00193E84" w:rsidP="00517FFE">
            <w:pPr>
              <w:widowControl w:val="0"/>
              <w:ind w:left="0" w:firstLine="0"/>
              <w:rPr>
                <w:rFonts w:ascii="Arial" w:hAnsi="Arial" w:cs="Arial"/>
                <w:bCs/>
                <w:sz w:val="20"/>
                <w:szCs w:val="20"/>
              </w:rPr>
            </w:pPr>
            <w:r w:rsidRPr="0022659B">
              <w:rPr>
                <w:rFonts w:asciiTheme="minorBidi" w:hAnsiTheme="minorBidi" w:cstheme="minorBidi"/>
                <w:bCs/>
                <w:sz w:val="20"/>
                <w:szCs w:val="20"/>
              </w:rPr>
              <w:t>- дают общую оценку выполнения в ТЗ требований стандартизации и унификации, реализации предложений и замечаний комиссии, проводившей испытания.</w:t>
            </w:r>
          </w:p>
        </w:tc>
        <w:tc>
          <w:tcPr>
            <w:tcW w:w="4111" w:type="dxa"/>
            <w:gridSpan w:val="2"/>
          </w:tcPr>
          <w:p w14:paraId="1A4EE047" w14:textId="77777777" w:rsidR="00876B98" w:rsidRDefault="00876B98" w:rsidP="00876B98">
            <w:pPr>
              <w:widowControl w:val="0"/>
              <w:ind w:left="0" w:firstLine="0"/>
              <w:jc w:val="both"/>
              <w:rPr>
                <w:rFonts w:ascii="Arial" w:eastAsia="Times New Roman" w:hAnsi="Arial" w:cs="Arial"/>
                <w:color w:val="000000" w:themeColor="text1"/>
                <w:sz w:val="20"/>
                <w:szCs w:val="20"/>
                <w:lang w:eastAsia="ru-RU"/>
              </w:rPr>
            </w:pPr>
            <w:r>
              <w:rPr>
                <w:rFonts w:ascii="Arial" w:eastAsia="Times New Roman" w:hAnsi="Arial" w:cs="Arial"/>
                <w:color w:val="000000" w:themeColor="text1"/>
                <w:sz w:val="20"/>
                <w:szCs w:val="20"/>
                <w:lang w:eastAsia="ru-RU"/>
              </w:rPr>
              <w:t xml:space="preserve">Принято к сведению. </w:t>
            </w:r>
          </w:p>
          <w:p w14:paraId="3C480933" w14:textId="5EFECA13" w:rsidR="009E0CFF" w:rsidRPr="0022659B" w:rsidRDefault="00876B98" w:rsidP="00876B98">
            <w:pPr>
              <w:widowControl w:val="0"/>
              <w:ind w:left="0" w:firstLine="0"/>
              <w:jc w:val="both"/>
              <w:rPr>
                <w:rFonts w:ascii="Arial" w:eastAsia="Times New Roman" w:hAnsi="Arial" w:cs="Arial"/>
                <w:sz w:val="20"/>
                <w:szCs w:val="20"/>
                <w:lang w:eastAsia="ru-RU"/>
              </w:rPr>
            </w:pPr>
            <w:r>
              <w:rPr>
                <w:rFonts w:ascii="Arial" w:eastAsia="Times New Roman" w:hAnsi="Arial" w:cs="Arial"/>
                <w:color w:val="000000" w:themeColor="text1"/>
                <w:sz w:val="20"/>
                <w:szCs w:val="20"/>
                <w:lang w:eastAsia="ru-RU"/>
              </w:rPr>
              <w:t>Проект стандарта существенно переработан</w:t>
            </w:r>
          </w:p>
        </w:tc>
      </w:tr>
      <w:tr w:rsidR="00636BC5" w:rsidRPr="0022659B" w14:paraId="1F169CEC" w14:textId="77777777" w:rsidTr="005A130D">
        <w:tc>
          <w:tcPr>
            <w:tcW w:w="567" w:type="dxa"/>
          </w:tcPr>
          <w:p w14:paraId="43DF96FA"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73AFDB52" w14:textId="10FC65B5"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Б</w:t>
            </w:r>
            <w:r w:rsidRPr="0022659B">
              <w:rPr>
                <w:rFonts w:ascii="Arial" w:hAnsi="Arial" w:cs="Arial"/>
                <w:sz w:val="20"/>
                <w:szCs w:val="20"/>
                <w:lang w:eastAsia="ru-RU" w:bidi="ru-RU"/>
              </w:rPr>
              <w:t xml:space="preserve">, таблица Б.1, 2.1, 2.1.2, </w:t>
            </w:r>
            <w:r w:rsidRPr="0022659B">
              <w:rPr>
                <w:rFonts w:ascii="Arial" w:hAnsi="Arial" w:cs="Arial"/>
                <w:sz w:val="20"/>
                <w:szCs w:val="20"/>
                <w:lang w:eastAsia="ru-RU" w:bidi="ru-RU"/>
              </w:rPr>
              <w:lastRenderedPageBreak/>
              <w:t>правый столбец</w:t>
            </w:r>
          </w:p>
        </w:tc>
        <w:tc>
          <w:tcPr>
            <w:tcW w:w="2411" w:type="dxa"/>
          </w:tcPr>
          <w:p w14:paraId="3C7DC536" w14:textId="05D73E77" w:rsidR="00636BC5" w:rsidRPr="0022659B" w:rsidRDefault="00636BC5" w:rsidP="00636BC5">
            <w:pPr>
              <w:widowControl w:val="0"/>
              <w:tabs>
                <w:tab w:val="left" w:pos="284"/>
              </w:tabs>
              <w:overflowPunct w:val="0"/>
              <w:ind w:left="0" w:firstLine="0"/>
              <w:jc w:val="center"/>
              <w:rPr>
                <w:rFonts w:asciiTheme="minorBidi" w:hAnsiTheme="minorBidi" w:cstheme="minorBidi"/>
                <w:sz w:val="20"/>
                <w:szCs w:val="20"/>
              </w:rPr>
            </w:pPr>
            <w:r w:rsidRPr="0022659B">
              <w:rPr>
                <w:rFonts w:ascii="Arial" w:hAnsi="Arial" w:cs="Arial"/>
                <w:sz w:val="20"/>
                <w:szCs w:val="20"/>
              </w:rPr>
              <w:lastRenderedPageBreak/>
              <w:t xml:space="preserve">АО «Концерн ВКО «Алмаз-Антей», № 31-21/7948 от 21.03.2024 </w:t>
            </w:r>
            <w:r w:rsidRPr="0022659B">
              <w:rPr>
                <w:rFonts w:ascii="Arial" w:hAnsi="Arial" w:cs="Arial"/>
                <w:sz w:val="20"/>
                <w:szCs w:val="20"/>
              </w:rPr>
              <w:lastRenderedPageBreak/>
              <w:t>г.</w:t>
            </w:r>
          </w:p>
        </w:tc>
        <w:tc>
          <w:tcPr>
            <w:tcW w:w="6235" w:type="dxa"/>
          </w:tcPr>
          <w:p w14:paraId="6F5C1824"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lastRenderedPageBreak/>
              <w:t>Замечание:</w:t>
            </w:r>
          </w:p>
          <w:p w14:paraId="1C992DD1" w14:textId="77777777" w:rsidR="00636BC5" w:rsidRPr="0022659B" w:rsidRDefault="00636BC5" w:rsidP="00636BC5">
            <w:pPr>
              <w:suppressAutoHyphens/>
              <w:ind w:left="0" w:firstLine="0"/>
              <w:rPr>
                <w:rFonts w:asciiTheme="minorBidi" w:hAnsiTheme="minorBidi" w:cstheme="minorBidi"/>
                <w:sz w:val="20"/>
                <w:szCs w:val="20"/>
              </w:rPr>
            </w:pPr>
            <w:r w:rsidRPr="0022659B">
              <w:rPr>
                <w:rFonts w:asciiTheme="minorBidi" w:hAnsiTheme="minorBidi" w:cstheme="minorBidi"/>
                <w:sz w:val="20"/>
                <w:szCs w:val="20"/>
              </w:rPr>
              <w:t xml:space="preserve">Проставить знаки препинания в конце строк в столбце «задачи, решаемые с использованием ПС», во всем разделе 2.1.2 </w:t>
            </w:r>
            <w:r w:rsidRPr="0022659B">
              <w:rPr>
                <w:rFonts w:asciiTheme="minorBidi" w:hAnsiTheme="minorBidi" w:cstheme="minorBidi"/>
                <w:sz w:val="20"/>
                <w:szCs w:val="20"/>
              </w:rPr>
              <w:lastRenderedPageBreak/>
              <w:t>Разработка РКД и ТД для изготовления ОО изделия</w:t>
            </w:r>
          </w:p>
          <w:p w14:paraId="7E753FCD"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3B7F75B4" w14:textId="77777777" w:rsidR="00636BC5" w:rsidRPr="0022659B" w:rsidRDefault="00636BC5" w:rsidP="00636BC5">
            <w:pPr>
              <w:pStyle w:val="a6"/>
              <w:suppressAutoHyphens/>
              <w:jc w:val="left"/>
              <w:rPr>
                <w:rFonts w:asciiTheme="minorBidi" w:eastAsia="Courier New" w:hAnsiTheme="minorBidi" w:cstheme="minorBidi"/>
                <w:color w:val="000000"/>
                <w:lang w:eastAsia="ru-RU" w:bidi="ru-RU"/>
              </w:rPr>
            </w:pPr>
            <w:r w:rsidRPr="0022659B">
              <w:rPr>
                <w:rFonts w:asciiTheme="minorBidi" w:eastAsia="Courier New" w:hAnsiTheme="minorBidi" w:cstheme="minorBidi"/>
                <w:color w:val="000000"/>
                <w:sz w:val="20"/>
                <w:szCs w:val="20"/>
                <w:lang w:eastAsia="ru-RU" w:bidi="ru-RU"/>
              </w:rPr>
              <w:t>Проставить знаки препинания</w:t>
            </w:r>
          </w:p>
          <w:p w14:paraId="4F1E4DDF"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40037C2A" w14:textId="23D35EDF" w:rsidR="00636BC5" w:rsidRPr="0022659B" w:rsidRDefault="00636BC5" w:rsidP="00636BC5">
            <w:pPr>
              <w:widowControl w:val="0"/>
              <w:ind w:left="0" w:firstLine="0"/>
              <w:rPr>
                <w:rFonts w:ascii="Arial" w:hAnsi="Arial" w:cs="Arial"/>
                <w:bCs/>
                <w:sz w:val="20"/>
                <w:szCs w:val="20"/>
              </w:rPr>
            </w:pPr>
            <w:r w:rsidRPr="0022659B">
              <w:rPr>
                <w:rFonts w:asciiTheme="minorBidi" w:eastAsia="Courier New" w:hAnsiTheme="minorBidi" w:cstheme="minorBidi"/>
                <w:color w:val="000000"/>
                <w:sz w:val="20"/>
                <w:szCs w:val="20"/>
                <w:lang w:eastAsia="ru-RU" w:bidi="ru-RU"/>
              </w:rPr>
              <w:t>Корректировка опечаток</w:t>
            </w:r>
          </w:p>
        </w:tc>
        <w:tc>
          <w:tcPr>
            <w:tcW w:w="4111" w:type="dxa"/>
            <w:gridSpan w:val="2"/>
          </w:tcPr>
          <w:p w14:paraId="6F9B2346" w14:textId="77777777" w:rsidR="00876B98" w:rsidRDefault="00BA14A8" w:rsidP="00BA14A8">
            <w:pPr>
              <w:ind w:left="11" w:firstLine="0"/>
              <w:rPr>
                <w:rFonts w:ascii="Arial" w:eastAsia="Times New Roman" w:hAnsi="Arial" w:cs="Arial"/>
                <w:sz w:val="20"/>
                <w:szCs w:val="20"/>
                <w:lang w:eastAsia="ru-RU"/>
              </w:rPr>
            </w:pPr>
            <w:r w:rsidRPr="0022659B">
              <w:rPr>
                <w:rFonts w:ascii="Arial" w:eastAsia="Times New Roman" w:hAnsi="Arial" w:cs="Arial"/>
                <w:sz w:val="20"/>
                <w:szCs w:val="20"/>
                <w:lang w:eastAsia="ru-RU"/>
              </w:rPr>
              <w:lastRenderedPageBreak/>
              <w:t xml:space="preserve">Принято. </w:t>
            </w:r>
          </w:p>
          <w:p w14:paraId="60BF1F0A" w14:textId="2DA5359C" w:rsidR="00636BC5" w:rsidRPr="0022659B" w:rsidRDefault="00BA14A8" w:rsidP="00BA14A8">
            <w:pPr>
              <w:ind w:left="11" w:firstLine="0"/>
              <w:rPr>
                <w:rFonts w:ascii="Arial" w:eastAsia="Times New Roman" w:hAnsi="Arial" w:cs="Arial"/>
                <w:sz w:val="20"/>
                <w:szCs w:val="20"/>
                <w:lang w:eastAsia="ru-RU"/>
              </w:rPr>
            </w:pPr>
            <w:r w:rsidRPr="0022659B">
              <w:rPr>
                <w:rFonts w:asciiTheme="minorBidi" w:hAnsiTheme="minorBidi" w:cstheme="minorBidi"/>
                <w:sz w:val="20"/>
                <w:szCs w:val="20"/>
              </w:rPr>
              <w:t>Знаки препинания в конце строк установлены в соответствии с ГОСТ 1.5-</w:t>
            </w:r>
            <w:r w:rsidRPr="0022659B">
              <w:rPr>
                <w:rFonts w:asciiTheme="minorBidi" w:hAnsiTheme="minorBidi" w:cstheme="minorBidi"/>
                <w:sz w:val="20"/>
                <w:szCs w:val="20"/>
              </w:rPr>
              <w:lastRenderedPageBreak/>
              <w:t>2001, п.4.5</w:t>
            </w:r>
          </w:p>
        </w:tc>
      </w:tr>
      <w:tr w:rsidR="00636BC5" w:rsidRPr="0022659B" w14:paraId="538EB970" w14:textId="77777777" w:rsidTr="005A130D">
        <w:tc>
          <w:tcPr>
            <w:tcW w:w="567" w:type="dxa"/>
          </w:tcPr>
          <w:p w14:paraId="1A339F98"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497E4B2E" w14:textId="3DD692B1"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Б</w:t>
            </w:r>
            <w:r w:rsidRPr="0022659B">
              <w:rPr>
                <w:rFonts w:ascii="Arial" w:hAnsi="Arial" w:cs="Arial"/>
                <w:sz w:val="20"/>
                <w:szCs w:val="20"/>
                <w:lang w:eastAsia="ru-RU" w:bidi="ru-RU"/>
              </w:rPr>
              <w:t>, таблица Б.1, 2.1, 2.1.2, правый столбец, первое и второе перечисления</w:t>
            </w:r>
          </w:p>
        </w:tc>
        <w:tc>
          <w:tcPr>
            <w:tcW w:w="2411" w:type="dxa"/>
          </w:tcPr>
          <w:p w14:paraId="0D171010" w14:textId="52ABF574" w:rsidR="00636BC5" w:rsidRPr="0022659B" w:rsidRDefault="00636BC5" w:rsidP="00636BC5">
            <w:pPr>
              <w:widowControl w:val="0"/>
              <w:tabs>
                <w:tab w:val="left" w:pos="284"/>
              </w:tabs>
              <w:overflowPunct w:val="0"/>
              <w:ind w:left="0" w:firstLine="0"/>
              <w:jc w:val="center"/>
              <w:rPr>
                <w:rFonts w:ascii="Arial" w:hAnsi="Arial" w:cs="Arial"/>
                <w:sz w:val="20"/>
                <w:szCs w:val="20"/>
              </w:rPr>
            </w:pPr>
            <w:r w:rsidRPr="0022659B">
              <w:rPr>
                <w:rFonts w:ascii="Arial" w:hAnsi="Arial" w:cs="Arial"/>
                <w:sz w:val="20"/>
                <w:szCs w:val="20"/>
              </w:rPr>
              <w:t>АО «НПО «Электромашина», № 43-18/1672 от 06.02.2024 г.</w:t>
            </w:r>
          </w:p>
        </w:tc>
        <w:tc>
          <w:tcPr>
            <w:tcW w:w="6235" w:type="dxa"/>
          </w:tcPr>
          <w:p w14:paraId="2C8219C0"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2C130DC7" w14:textId="77777777" w:rsidR="00636BC5" w:rsidRPr="0022659B" w:rsidRDefault="00636BC5" w:rsidP="00636BC5">
            <w:pPr>
              <w:widowControl w:val="0"/>
              <w:tabs>
                <w:tab w:val="left" w:pos="284"/>
              </w:tabs>
              <w:overflowPunct w:val="0"/>
              <w:ind w:left="0" w:firstLine="0"/>
              <w:rPr>
                <w:rFonts w:ascii="Arial" w:hAnsi="Arial" w:cs="Arial"/>
                <w:sz w:val="20"/>
                <w:szCs w:val="20"/>
              </w:rPr>
            </w:pPr>
            <w:r w:rsidRPr="0022659B">
              <w:rPr>
                <w:rFonts w:ascii="Arial" w:hAnsi="Arial" w:cs="Arial"/>
                <w:sz w:val="20"/>
                <w:szCs w:val="20"/>
              </w:rPr>
              <w:t>- разработка рабочей конструкторской документации для изготовления опытных образцов</w:t>
            </w:r>
          </w:p>
          <w:p w14:paraId="720458FE" w14:textId="77777777" w:rsidR="00636BC5" w:rsidRPr="0022659B" w:rsidRDefault="00636BC5" w:rsidP="00636BC5">
            <w:pPr>
              <w:widowControl w:val="0"/>
              <w:tabs>
                <w:tab w:val="left" w:pos="284"/>
              </w:tabs>
              <w:overflowPunct w:val="0"/>
              <w:ind w:left="0" w:firstLine="0"/>
              <w:rPr>
                <w:rFonts w:ascii="Arial" w:hAnsi="Arial" w:cs="Arial"/>
                <w:sz w:val="20"/>
                <w:szCs w:val="20"/>
              </w:rPr>
            </w:pPr>
            <w:r w:rsidRPr="0022659B">
              <w:rPr>
                <w:rFonts w:ascii="Arial" w:hAnsi="Arial" w:cs="Arial"/>
                <w:sz w:val="20"/>
                <w:szCs w:val="20"/>
              </w:rPr>
              <w:t>- разработка эксплуатационной документации;</w:t>
            </w:r>
          </w:p>
          <w:p w14:paraId="568F0D30"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2BD6EFFA" w14:textId="77777777" w:rsidR="00636BC5" w:rsidRPr="0022659B" w:rsidRDefault="00636BC5" w:rsidP="00636BC5">
            <w:pPr>
              <w:widowControl w:val="0"/>
              <w:tabs>
                <w:tab w:val="left" w:pos="284"/>
              </w:tabs>
              <w:overflowPunct w:val="0"/>
              <w:ind w:left="0" w:firstLine="0"/>
              <w:rPr>
                <w:rFonts w:ascii="Arial" w:hAnsi="Arial" w:cs="Arial"/>
                <w:sz w:val="20"/>
                <w:szCs w:val="20"/>
              </w:rPr>
            </w:pPr>
            <w:r w:rsidRPr="0022659B">
              <w:rPr>
                <w:rFonts w:ascii="Arial" w:hAnsi="Arial" w:cs="Arial"/>
                <w:sz w:val="20"/>
                <w:szCs w:val="20"/>
              </w:rPr>
              <w:t>- разработка РКД для изготовления ОО;</w:t>
            </w:r>
          </w:p>
          <w:p w14:paraId="6FC10C47" w14:textId="77777777" w:rsidR="00636BC5" w:rsidRPr="0022659B" w:rsidRDefault="00636BC5" w:rsidP="00636BC5">
            <w:pPr>
              <w:widowControl w:val="0"/>
              <w:tabs>
                <w:tab w:val="left" w:pos="284"/>
              </w:tabs>
              <w:overflowPunct w:val="0"/>
              <w:ind w:left="0" w:firstLine="0"/>
              <w:rPr>
                <w:rFonts w:ascii="Arial" w:hAnsi="Arial" w:cs="Arial"/>
                <w:sz w:val="20"/>
                <w:szCs w:val="20"/>
              </w:rPr>
            </w:pPr>
            <w:r w:rsidRPr="0022659B">
              <w:rPr>
                <w:rFonts w:ascii="Arial" w:hAnsi="Arial" w:cs="Arial"/>
                <w:sz w:val="20"/>
                <w:szCs w:val="20"/>
              </w:rPr>
              <w:t>- разработка ЭД;</w:t>
            </w:r>
          </w:p>
          <w:p w14:paraId="453C48EA"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5C01046A" w14:textId="77777777" w:rsidR="00636BC5" w:rsidRPr="0022659B" w:rsidRDefault="00636BC5" w:rsidP="00636BC5">
            <w:pPr>
              <w:widowControl w:val="0"/>
              <w:tabs>
                <w:tab w:val="left" w:pos="284"/>
              </w:tabs>
              <w:overflowPunct w:val="0"/>
              <w:ind w:left="0" w:firstLine="0"/>
              <w:rPr>
                <w:rFonts w:ascii="Arial" w:hAnsi="Arial" w:cs="Arial"/>
                <w:sz w:val="20"/>
                <w:szCs w:val="20"/>
              </w:rPr>
            </w:pPr>
            <w:r w:rsidRPr="0022659B">
              <w:rPr>
                <w:rFonts w:ascii="Arial" w:hAnsi="Arial" w:cs="Arial"/>
                <w:sz w:val="20"/>
                <w:szCs w:val="20"/>
              </w:rPr>
              <w:t>ГОСТ 1.5-2001, п. 4.12.3</w:t>
            </w:r>
          </w:p>
          <w:p w14:paraId="48CFDBF3" w14:textId="2E1343D4" w:rsidR="00636BC5" w:rsidRPr="0022659B" w:rsidRDefault="00636BC5" w:rsidP="00636BC5">
            <w:pPr>
              <w:widowControl w:val="0"/>
              <w:tabs>
                <w:tab w:val="left" w:pos="284"/>
              </w:tabs>
              <w:overflowPunct w:val="0"/>
              <w:ind w:left="0" w:firstLine="0"/>
              <w:rPr>
                <w:rFonts w:ascii="Arial" w:hAnsi="Arial" w:cs="Arial"/>
                <w:sz w:val="20"/>
                <w:szCs w:val="20"/>
              </w:rPr>
            </w:pPr>
            <w:r w:rsidRPr="0022659B">
              <w:rPr>
                <w:rFonts w:ascii="Arial" w:hAnsi="Arial" w:cs="Arial"/>
                <w:sz w:val="20"/>
                <w:szCs w:val="20"/>
              </w:rPr>
              <w:t>ГОСТ 1.5-2001, п. 4.4.5, пример</w:t>
            </w:r>
          </w:p>
        </w:tc>
        <w:tc>
          <w:tcPr>
            <w:tcW w:w="4111" w:type="dxa"/>
            <w:gridSpan w:val="2"/>
          </w:tcPr>
          <w:p w14:paraId="6935E493" w14:textId="3DE9A6F1" w:rsidR="00636BC5" w:rsidRPr="0022659B" w:rsidRDefault="00323427" w:rsidP="00323427">
            <w:pPr>
              <w:ind w:left="11" w:firstLine="0"/>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BE4807">
              <w:rPr>
                <w:rFonts w:ascii="Arial" w:eastAsia="Times New Roman" w:hAnsi="Arial" w:cs="Arial"/>
                <w:sz w:val="20"/>
                <w:szCs w:val="20"/>
                <w:lang w:eastAsia="ru-RU"/>
              </w:rPr>
              <w:t>.</w:t>
            </w:r>
          </w:p>
        </w:tc>
      </w:tr>
      <w:tr w:rsidR="00636BC5" w:rsidRPr="0022659B" w14:paraId="3B1E60C6" w14:textId="77777777" w:rsidTr="005A130D">
        <w:tc>
          <w:tcPr>
            <w:tcW w:w="567" w:type="dxa"/>
          </w:tcPr>
          <w:p w14:paraId="5BA73549"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38B40D3C" w14:textId="6BC66425"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Б</w:t>
            </w:r>
            <w:r w:rsidRPr="0022659B">
              <w:rPr>
                <w:rFonts w:ascii="Arial" w:hAnsi="Arial" w:cs="Arial"/>
                <w:sz w:val="20"/>
                <w:szCs w:val="20"/>
                <w:lang w:eastAsia="ru-RU" w:bidi="ru-RU"/>
              </w:rPr>
              <w:t>, таблица Б.1, 2.1, 2.1.2, правый столбец, первое, четвертое и пятое перечисления</w:t>
            </w:r>
          </w:p>
        </w:tc>
        <w:tc>
          <w:tcPr>
            <w:tcW w:w="2411" w:type="dxa"/>
          </w:tcPr>
          <w:p w14:paraId="6E6C76DC" w14:textId="0BAB9300" w:rsidR="00636BC5" w:rsidRPr="0022659B" w:rsidRDefault="00E32B13" w:rsidP="00636BC5">
            <w:pPr>
              <w:widowControl w:val="0"/>
              <w:tabs>
                <w:tab w:val="left" w:pos="284"/>
              </w:tabs>
              <w:overflowPunct w:val="0"/>
              <w:ind w:left="0" w:firstLine="0"/>
              <w:jc w:val="center"/>
              <w:rPr>
                <w:rFonts w:ascii="Arial" w:hAnsi="Arial" w:cs="Arial"/>
                <w:sz w:val="20"/>
                <w:szCs w:val="20"/>
              </w:rPr>
            </w:pPr>
            <w:r w:rsidRPr="0022659B">
              <w:rPr>
                <w:rFonts w:ascii="Arial" w:hAnsi="Arial" w:cs="Arial"/>
                <w:sz w:val="20"/>
                <w:szCs w:val="20"/>
              </w:rPr>
              <w:t>Иван Михайлович Синёв, АО НПП «Респиратор», б/н</w:t>
            </w:r>
          </w:p>
        </w:tc>
        <w:tc>
          <w:tcPr>
            <w:tcW w:w="6235" w:type="dxa"/>
          </w:tcPr>
          <w:p w14:paraId="4B398C8F"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5218BB60" w14:textId="5CA9CECE" w:rsidR="00636BC5" w:rsidRPr="0022659B" w:rsidRDefault="00636BC5" w:rsidP="00636BC5">
            <w:pPr>
              <w:widowControl w:val="0"/>
              <w:tabs>
                <w:tab w:val="left" w:pos="284"/>
              </w:tabs>
              <w:overflowPunct w:val="0"/>
              <w:ind w:left="0" w:firstLine="0"/>
              <w:rPr>
                <w:rFonts w:ascii="Arial" w:hAnsi="Arial" w:cs="Arial"/>
                <w:sz w:val="20"/>
                <w:szCs w:val="20"/>
              </w:rPr>
            </w:pPr>
            <w:r w:rsidRPr="0022659B">
              <w:rPr>
                <w:rFonts w:ascii="Arial" w:hAnsi="Arial" w:cs="Arial"/>
                <w:sz w:val="20"/>
                <w:szCs w:val="20"/>
              </w:rPr>
              <w:t>Поставить точку с запятой в конце перечислений</w:t>
            </w:r>
          </w:p>
        </w:tc>
        <w:tc>
          <w:tcPr>
            <w:tcW w:w="4111" w:type="dxa"/>
            <w:gridSpan w:val="2"/>
          </w:tcPr>
          <w:p w14:paraId="19D9299E" w14:textId="47B63881" w:rsidR="00636BC5" w:rsidRPr="0022659B" w:rsidRDefault="003A3F36" w:rsidP="003A3F36">
            <w:pPr>
              <w:ind w:left="0" w:firstLine="0"/>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BE4807">
              <w:rPr>
                <w:rFonts w:ascii="Arial" w:eastAsia="Times New Roman" w:hAnsi="Arial" w:cs="Arial"/>
                <w:sz w:val="20"/>
                <w:szCs w:val="20"/>
                <w:lang w:eastAsia="ru-RU"/>
              </w:rPr>
              <w:t>.</w:t>
            </w:r>
          </w:p>
        </w:tc>
      </w:tr>
      <w:tr w:rsidR="00636BC5" w:rsidRPr="0022659B" w14:paraId="59926226" w14:textId="77777777" w:rsidTr="005A130D">
        <w:tc>
          <w:tcPr>
            <w:tcW w:w="567" w:type="dxa"/>
          </w:tcPr>
          <w:p w14:paraId="66641683"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28C09B99" w14:textId="34FCC319"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Б</w:t>
            </w:r>
            <w:r w:rsidRPr="0022659B">
              <w:rPr>
                <w:rFonts w:ascii="Arial" w:hAnsi="Arial" w:cs="Arial"/>
                <w:sz w:val="20"/>
                <w:szCs w:val="20"/>
                <w:lang w:eastAsia="ru-RU" w:bidi="ru-RU"/>
              </w:rPr>
              <w:t>, таблица Б.1, 2.1, 2.1.2, правый столбец, четвертое и пятое перечисления</w:t>
            </w:r>
          </w:p>
        </w:tc>
        <w:tc>
          <w:tcPr>
            <w:tcW w:w="2411" w:type="dxa"/>
          </w:tcPr>
          <w:p w14:paraId="001E07AA" w14:textId="29F44419" w:rsidR="00636BC5" w:rsidRPr="0022659B" w:rsidRDefault="00636BC5" w:rsidP="00636BC5">
            <w:pPr>
              <w:widowControl w:val="0"/>
              <w:tabs>
                <w:tab w:val="left" w:pos="284"/>
              </w:tabs>
              <w:overflowPunct w:val="0"/>
              <w:ind w:left="0" w:firstLine="0"/>
              <w:jc w:val="center"/>
              <w:rPr>
                <w:rFonts w:ascii="Arial" w:hAnsi="Arial" w:cs="Arial"/>
                <w:sz w:val="20"/>
                <w:szCs w:val="20"/>
              </w:rPr>
            </w:pPr>
            <w:r w:rsidRPr="0022659B">
              <w:rPr>
                <w:rFonts w:ascii="Arial" w:hAnsi="Arial" w:cs="Arial"/>
                <w:sz w:val="20"/>
                <w:szCs w:val="20"/>
              </w:rPr>
              <w:t>АО «НПО «Электромашина», № 43-18/1672 от 06.02.2024 г.</w:t>
            </w:r>
          </w:p>
        </w:tc>
        <w:tc>
          <w:tcPr>
            <w:tcW w:w="6235" w:type="dxa"/>
          </w:tcPr>
          <w:p w14:paraId="16229319"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470BD630" w14:textId="77777777" w:rsidR="00636BC5" w:rsidRPr="0022659B" w:rsidRDefault="00636BC5" w:rsidP="00636BC5">
            <w:pPr>
              <w:widowControl w:val="0"/>
              <w:tabs>
                <w:tab w:val="left" w:pos="284"/>
              </w:tabs>
              <w:overflowPunct w:val="0"/>
              <w:ind w:left="0" w:firstLine="0"/>
              <w:rPr>
                <w:rFonts w:ascii="Arial" w:hAnsi="Arial" w:cs="Arial"/>
                <w:sz w:val="20"/>
                <w:szCs w:val="20"/>
              </w:rPr>
            </w:pPr>
            <w:r w:rsidRPr="0022659B">
              <w:rPr>
                <w:rFonts w:ascii="Arial" w:hAnsi="Arial" w:cs="Arial"/>
                <w:sz w:val="20"/>
                <w:szCs w:val="20"/>
              </w:rPr>
              <w:t>В конце не стоит точка с запятой</w:t>
            </w:r>
          </w:p>
          <w:p w14:paraId="48F9D642"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2C24DA36" w14:textId="77777777" w:rsidR="00636BC5" w:rsidRPr="0022659B" w:rsidRDefault="00636BC5" w:rsidP="00636BC5">
            <w:pPr>
              <w:widowControl w:val="0"/>
              <w:tabs>
                <w:tab w:val="left" w:pos="284"/>
              </w:tabs>
              <w:overflowPunct w:val="0"/>
              <w:ind w:left="0" w:firstLine="0"/>
              <w:rPr>
                <w:rFonts w:ascii="Arial" w:hAnsi="Arial" w:cs="Arial"/>
                <w:sz w:val="20"/>
                <w:szCs w:val="20"/>
              </w:rPr>
            </w:pPr>
            <w:r w:rsidRPr="0022659B">
              <w:rPr>
                <w:rFonts w:ascii="Arial" w:hAnsi="Arial" w:cs="Arial"/>
                <w:sz w:val="20"/>
                <w:szCs w:val="20"/>
              </w:rPr>
              <w:t>Поставить точку с запятой в конце перечислений</w:t>
            </w:r>
          </w:p>
          <w:p w14:paraId="34C624C1"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1B18B863" w14:textId="1CD41D3D" w:rsidR="00636BC5" w:rsidRPr="0022659B" w:rsidRDefault="00636BC5" w:rsidP="00636BC5">
            <w:pPr>
              <w:widowControl w:val="0"/>
              <w:tabs>
                <w:tab w:val="left" w:pos="284"/>
              </w:tabs>
              <w:overflowPunct w:val="0"/>
              <w:ind w:left="0" w:firstLine="0"/>
              <w:rPr>
                <w:rFonts w:ascii="Arial" w:hAnsi="Arial" w:cs="Arial"/>
                <w:sz w:val="20"/>
                <w:szCs w:val="20"/>
              </w:rPr>
            </w:pPr>
            <w:r w:rsidRPr="0022659B">
              <w:rPr>
                <w:rFonts w:ascii="Arial" w:hAnsi="Arial" w:cs="Arial"/>
                <w:sz w:val="20"/>
                <w:szCs w:val="20"/>
              </w:rPr>
              <w:t>ГОСТ 1.5-2001, п. 4.4.5, пример</w:t>
            </w:r>
          </w:p>
        </w:tc>
        <w:tc>
          <w:tcPr>
            <w:tcW w:w="4111" w:type="dxa"/>
            <w:gridSpan w:val="2"/>
          </w:tcPr>
          <w:p w14:paraId="1E666737" w14:textId="34A2753F" w:rsidR="00636BC5" w:rsidRPr="0022659B" w:rsidRDefault="00CB29AA" w:rsidP="00CB29AA">
            <w:pPr>
              <w:ind w:left="0" w:firstLine="0"/>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BE4807">
              <w:rPr>
                <w:rFonts w:ascii="Arial" w:eastAsia="Times New Roman" w:hAnsi="Arial" w:cs="Arial"/>
                <w:sz w:val="20"/>
                <w:szCs w:val="20"/>
                <w:lang w:eastAsia="ru-RU"/>
              </w:rPr>
              <w:t>.</w:t>
            </w:r>
          </w:p>
        </w:tc>
      </w:tr>
      <w:tr w:rsidR="00636BC5" w:rsidRPr="0022659B" w14:paraId="1A623657" w14:textId="77777777" w:rsidTr="005A130D">
        <w:tc>
          <w:tcPr>
            <w:tcW w:w="567" w:type="dxa"/>
          </w:tcPr>
          <w:p w14:paraId="4C1AE095"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3E267EC2" w14:textId="5FD56009"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Б</w:t>
            </w:r>
            <w:r w:rsidRPr="0022659B">
              <w:rPr>
                <w:rFonts w:ascii="Arial" w:hAnsi="Arial" w:cs="Arial"/>
                <w:sz w:val="20"/>
                <w:szCs w:val="20"/>
                <w:lang w:eastAsia="ru-RU" w:bidi="ru-RU"/>
              </w:rPr>
              <w:t>, таблица Б.1, 2.1, 2.1.2, правый столбец, восьмое перечисление</w:t>
            </w:r>
          </w:p>
        </w:tc>
        <w:tc>
          <w:tcPr>
            <w:tcW w:w="2411" w:type="dxa"/>
          </w:tcPr>
          <w:p w14:paraId="65D9AF04" w14:textId="1AE54E92" w:rsidR="00636BC5" w:rsidRPr="0022659B" w:rsidRDefault="00636BC5" w:rsidP="00636BC5">
            <w:pPr>
              <w:widowControl w:val="0"/>
              <w:tabs>
                <w:tab w:val="left" w:pos="284"/>
              </w:tabs>
              <w:overflowPunct w:val="0"/>
              <w:ind w:left="0" w:firstLine="0"/>
              <w:jc w:val="center"/>
              <w:rPr>
                <w:rFonts w:ascii="Arial" w:hAnsi="Arial" w:cs="Arial"/>
                <w:sz w:val="20"/>
                <w:szCs w:val="20"/>
              </w:rPr>
            </w:pPr>
            <w:r w:rsidRPr="0022659B">
              <w:rPr>
                <w:rFonts w:ascii="Arial" w:hAnsi="Arial" w:cs="Arial"/>
                <w:sz w:val="20"/>
                <w:szCs w:val="20"/>
              </w:rPr>
              <w:t>АО «НПО «Электромашина», № 43-18/1672 от 06.02.2024 г.</w:t>
            </w:r>
          </w:p>
        </w:tc>
        <w:tc>
          <w:tcPr>
            <w:tcW w:w="6235" w:type="dxa"/>
          </w:tcPr>
          <w:p w14:paraId="4771F056"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3078C460" w14:textId="77777777" w:rsidR="00636BC5" w:rsidRPr="0022659B" w:rsidRDefault="00636BC5" w:rsidP="00636BC5">
            <w:pPr>
              <w:widowControl w:val="0"/>
              <w:tabs>
                <w:tab w:val="left" w:pos="284"/>
              </w:tabs>
              <w:overflowPunct w:val="0"/>
              <w:ind w:left="0" w:firstLine="0"/>
              <w:rPr>
                <w:rFonts w:ascii="Arial" w:hAnsi="Arial" w:cs="Arial"/>
                <w:sz w:val="20"/>
                <w:szCs w:val="20"/>
              </w:rPr>
            </w:pPr>
            <w:r w:rsidRPr="0022659B">
              <w:rPr>
                <w:rFonts w:ascii="Arial" w:hAnsi="Arial" w:cs="Arial"/>
                <w:sz w:val="20"/>
                <w:szCs w:val="20"/>
              </w:rPr>
              <w:t>- разработка технологической документации, включая программы …</w:t>
            </w:r>
          </w:p>
          <w:p w14:paraId="339D8A6D"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24126F84" w14:textId="77777777" w:rsidR="00636BC5" w:rsidRPr="0022659B" w:rsidRDefault="00636BC5" w:rsidP="00636BC5">
            <w:pPr>
              <w:widowControl w:val="0"/>
              <w:tabs>
                <w:tab w:val="left" w:pos="284"/>
              </w:tabs>
              <w:overflowPunct w:val="0"/>
              <w:ind w:left="0" w:firstLine="0"/>
              <w:rPr>
                <w:rFonts w:ascii="Arial" w:hAnsi="Arial" w:cs="Arial"/>
                <w:sz w:val="20"/>
                <w:szCs w:val="20"/>
              </w:rPr>
            </w:pPr>
            <w:r w:rsidRPr="0022659B">
              <w:rPr>
                <w:rFonts w:ascii="Arial" w:hAnsi="Arial" w:cs="Arial"/>
                <w:sz w:val="20"/>
                <w:szCs w:val="20"/>
              </w:rPr>
              <w:t>- разработка ТД, включая программы …</w:t>
            </w:r>
          </w:p>
          <w:p w14:paraId="307CE199"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6B1C24C9" w14:textId="724CF038" w:rsidR="00636BC5" w:rsidRPr="0022659B" w:rsidRDefault="00636BC5" w:rsidP="00636BC5">
            <w:pPr>
              <w:widowControl w:val="0"/>
              <w:tabs>
                <w:tab w:val="left" w:pos="284"/>
              </w:tabs>
              <w:overflowPunct w:val="0"/>
              <w:ind w:left="0" w:firstLine="0"/>
              <w:rPr>
                <w:rFonts w:ascii="Arial" w:hAnsi="Arial" w:cs="Arial"/>
                <w:sz w:val="20"/>
                <w:szCs w:val="20"/>
              </w:rPr>
            </w:pPr>
            <w:r w:rsidRPr="0022659B">
              <w:rPr>
                <w:rFonts w:ascii="Arial" w:hAnsi="Arial" w:cs="Arial"/>
                <w:sz w:val="20"/>
                <w:szCs w:val="20"/>
              </w:rPr>
              <w:t>ГОСТ 1.5-2001, п. 4.12.3</w:t>
            </w:r>
          </w:p>
        </w:tc>
        <w:tc>
          <w:tcPr>
            <w:tcW w:w="4111" w:type="dxa"/>
            <w:gridSpan w:val="2"/>
          </w:tcPr>
          <w:p w14:paraId="31BC2849" w14:textId="5778B732" w:rsidR="00636BC5" w:rsidRPr="0022659B" w:rsidRDefault="00CB29AA" w:rsidP="00CB29AA">
            <w:pPr>
              <w:ind w:left="0" w:firstLine="11"/>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BE4807">
              <w:rPr>
                <w:rFonts w:ascii="Arial" w:eastAsia="Times New Roman" w:hAnsi="Arial" w:cs="Arial"/>
                <w:sz w:val="20"/>
                <w:szCs w:val="20"/>
                <w:lang w:eastAsia="ru-RU"/>
              </w:rPr>
              <w:t>.</w:t>
            </w:r>
          </w:p>
        </w:tc>
      </w:tr>
      <w:tr w:rsidR="00636BC5" w:rsidRPr="0022659B" w14:paraId="050298D6" w14:textId="77777777" w:rsidTr="005A130D">
        <w:tc>
          <w:tcPr>
            <w:tcW w:w="567" w:type="dxa"/>
          </w:tcPr>
          <w:p w14:paraId="3F06F017"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08357D3F" w14:textId="17D21DD3"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Б</w:t>
            </w:r>
            <w:r w:rsidRPr="0022659B">
              <w:rPr>
                <w:rFonts w:ascii="Arial" w:hAnsi="Arial" w:cs="Arial"/>
                <w:sz w:val="20"/>
                <w:szCs w:val="20"/>
                <w:lang w:eastAsia="ru-RU" w:bidi="ru-RU"/>
              </w:rPr>
              <w:t xml:space="preserve">, </w:t>
            </w:r>
            <w:r w:rsidRPr="0022659B">
              <w:rPr>
                <w:rFonts w:ascii="Arial" w:hAnsi="Arial" w:cs="Arial"/>
                <w:sz w:val="20"/>
                <w:szCs w:val="20"/>
                <w:lang w:eastAsia="ru-RU" w:bidi="ru-RU"/>
              </w:rPr>
              <w:lastRenderedPageBreak/>
              <w:t>таблица Б.1, 2.1, 2.1.3</w:t>
            </w:r>
          </w:p>
        </w:tc>
        <w:tc>
          <w:tcPr>
            <w:tcW w:w="2411" w:type="dxa"/>
          </w:tcPr>
          <w:p w14:paraId="07129A07" w14:textId="6A04088F" w:rsidR="00636BC5" w:rsidRPr="0022659B" w:rsidRDefault="00636BC5" w:rsidP="00636BC5">
            <w:pPr>
              <w:widowControl w:val="0"/>
              <w:tabs>
                <w:tab w:val="left" w:pos="284"/>
              </w:tabs>
              <w:overflowPunct w:val="0"/>
              <w:ind w:left="0" w:firstLine="0"/>
              <w:jc w:val="center"/>
              <w:rPr>
                <w:rFonts w:ascii="Arial" w:hAnsi="Arial" w:cs="Arial"/>
                <w:sz w:val="20"/>
                <w:szCs w:val="20"/>
              </w:rPr>
            </w:pPr>
            <w:r w:rsidRPr="0022659B">
              <w:rPr>
                <w:rFonts w:ascii="Arial" w:hAnsi="Arial" w:cs="Arial"/>
                <w:sz w:val="20"/>
                <w:szCs w:val="20"/>
              </w:rPr>
              <w:lastRenderedPageBreak/>
              <w:t xml:space="preserve">АО «НПО </w:t>
            </w:r>
            <w:r w:rsidRPr="0022659B">
              <w:rPr>
                <w:rFonts w:ascii="Arial" w:hAnsi="Arial" w:cs="Arial"/>
                <w:sz w:val="20"/>
                <w:szCs w:val="20"/>
              </w:rPr>
              <w:lastRenderedPageBreak/>
              <w:t>«Электромашина», № 43-18/1672 от 06.02.2024 г.</w:t>
            </w:r>
          </w:p>
        </w:tc>
        <w:tc>
          <w:tcPr>
            <w:tcW w:w="6235" w:type="dxa"/>
          </w:tcPr>
          <w:p w14:paraId="791DED4E"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lastRenderedPageBreak/>
              <w:t>Замечание:</w:t>
            </w:r>
          </w:p>
          <w:p w14:paraId="4BB312FE" w14:textId="77777777" w:rsidR="00636BC5" w:rsidRPr="0022659B" w:rsidRDefault="00636BC5" w:rsidP="00636BC5">
            <w:pPr>
              <w:widowControl w:val="0"/>
              <w:tabs>
                <w:tab w:val="left" w:pos="284"/>
              </w:tabs>
              <w:overflowPunct w:val="0"/>
              <w:ind w:left="0" w:firstLine="0"/>
              <w:rPr>
                <w:rFonts w:ascii="Arial" w:hAnsi="Arial" w:cs="Arial"/>
                <w:sz w:val="20"/>
                <w:szCs w:val="20"/>
              </w:rPr>
            </w:pPr>
            <w:r w:rsidRPr="0022659B">
              <w:rPr>
                <w:rFonts w:ascii="Arial" w:hAnsi="Arial" w:cs="Arial"/>
                <w:sz w:val="20"/>
                <w:szCs w:val="20"/>
              </w:rPr>
              <w:lastRenderedPageBreak/>
              <w:t>После номера подпункта стоит точка</w:t>
            </w:r>
          </w:p>
          <w:p w14:paraId="3DD45961"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2FEC8772" w14:textId="77777777" w:rsidR="00636BC5" w:rsidRPr="0022659B" w:rsidRDefault="00636BC5" w:rsidP="00636BC5">
            <w:pPr>
              <w:widowControl w:val="0"/>
              <w:tabs>
                <w:tab w:val="left" w:pos="284"/>
              </w:tabs>
              <w:overflowPunct w:val="0"/>
              <w:ind w:left="0" w:firstLine="0"/>
              <w:rPr>
                <w:rFonts w:ascii="Arial" w:hAnsi="Arial" w:cs="Arial"/>
                <w:sz w:val="20"/>
                <w:szCs w:val="20"/>
              </w:rPr>
            </w:pPr>
            <w:r w:rsidRPr="0022659B">
              <w:rPr>
                <w:rFonts w:ascii="Arial" w:hAnsi="Arial" w:cs="Arial"/>
                <w:sz w:val="20"/>
                <w:szCs w:val="20"/>
              </w:rPr>
              <w:t>Убрать точку после номера подпункта</w:t>
            </w:r>
          </w:p>
          <w:p w14:paraId="41E76A1F"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6FABC499" w14:textId="2014ECD8" w:rsidR="00636BC5" w:rsidRPr="0022659B" w:rsidRDefault="00636BC5" w:rsidP="00636BC5">
            <w:pPr>
              <w:widowControl w:val="0"/>
              <w:tabs>
                <w:tab w:val="left" w:pos="284"/>
              </w:tabs>
              <w:overflowPunct w:val="0"/>
              <w:ind w:left="0" w:firstLine="0"/>
              <w:rPr>
                <w:rFonts w:ascii="Arial" w:hAnsi="Arial" w:cs="Arial"/>
                <w:sz w:val="20"/>
                <w:szCs w:val="20"/>
              </w:rPr>
            </w:pPr>
            <w:r w:rsidRPr="0022659B">
              <w:rPr>
                <w:rFonts w:ascii="Arial" w:hAnsi="Arial" w:cs="Arial"/>
                <w:sz w:val="20"/>
                <w:szCs w:val="20"/>
              </w:rPr>
              <w:t>ГОСТ 1.5-2001, п. 4.2.1.7</w:t>
            </w:r>
          </w:p>
        </w:tc>
        <w:tc>
          <w:tcPr>
            <w:tcW w:w="4111" w:type="dxa"/>
            <w:gridSpan w:val="2"/>
          </w:tcPr>
          <w:p w14:paraId="73BC5B0F" w14:textId="77777777" w:rsidR="002218BE" w:rsidRPr="0022659B" w:rsidRDefault="002218BE" w:rsidP="002218BE">
            <w:pPr>
              <w:widowControl w:val="0"/>
              <w:ind w:left="0" w:firstLine="0"/>
              <w:rPr>
                <w:rFonts w:ascii="Arial" w:eastAsia="Times New Roman" w:hAnsi="Arial" w:cs="Arial"/>
                <w:sz w:val="20"/>
                <w:szCs w:val="20"/>
                <w:lang w:eastAsia="ru-RU"/>
              </w:rPr>
            </w:pPr>
            <w:r w:rsidRPr="0022659B">
              <w:rPr>
                <w:rFonts w:ascii="Arial" w:eastAsia="Times New Roman" w:hAnsi="Arial" w:cs="Arial"/>
                <w:sz w:val="20"/>
                <w:szCs w:val="20"/>
                <w:lang w:eastAsia="ru-RU"/>
              </w:rPr>
              <w:lastRenderedPageBreak/>
              <w:t>Принято к сведению.</w:t>
            </w:r>
          </w:p>
          <w:p w14:paraId="2BA21B6B" w14:textId="36065AD8" w:rsidR="00636BC5" w:rsidRPr="0022659B" w:rsidRDefault="00636BC5" w:rsidP="002218BE">
            <w:pPr>
              <w:ind w:left="0" w:firstLine="0"/>
              <w:rPr>
                <w:rFonts w:ascii="Arial" w:eastAsia="Times New Roman" w:hAnsi="Arial" w:cs="Arial"/>
                <w:sz w:val="20"/>
                <w:szCs w:val="20"/>
                <w:lang w:eastAsia="ru-RU"/>
              </w:rPr>
            </w:pPr>
          </w:p>
        </w:tc>
      </w:tr>
      <w:tr w:rsidR="00636BC5" w:rsidRPr="0022659B" w14:paraId="3D26C3A1" w14:textId="77777777" w:rsidTr="005A130D">
        <w:tc>
          <w:tcPr>
            <w:tcW w:w="567" w:type="dxa"/>
          </w:tcPr>
          <w:p w14:paraId="0C86AC9B"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259868BD" w14:textId="72CEF859"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Б</w:t>
            </w:r>
            <w:r w:rsidRPr="0022659B">
              <w:rPr>
                <w:rFonts w:ascii="Arial" w:hAnsi="Arial" w:cs="Arial"/>
                <w:sz w:val="20"/>
                <w:szCs w:val="20"/>
                <w:lang w:eastAsia="ru-RU" w:bidi="ru-RU"/>
              </w:rPr>
              <w:t xml:space="preserve">, таблица Б.1, 2.1, </w:t>
            </w:r>
            <w:r w:rsidRPr="0022659B">
              <w:rPr>
                <w:rFonts w:ascii="Arial" w:hAnsi="Arial" w:cs="Arial"/>
                <w:sz w:val="20"/>
                <w:szCs w:val="20"/>
              </w:rPr>
              <w:t>2.1.6, 2.1.7, 2.1.8, 4.1, 4.1.3, 5.1.3, 5.1.4</w:t>
            </w:r>
          </w:p>
        </w:tc>
        <w:tc>
          <w:tcPr>
            <w:tcW w:w="2411" w:type="dxa"/>
          </w:tcPr>
          <w:p w14:paraId="2B5AF9A3" w14:textId="77777777" w:rsidR="00636BC5" w:rsidRPr="0022659B" w:rsidRDefault="00636BC5" w:rsidP="00636BC5">
            <w:pPr>
              <w:widowControl w:val="0"/>
              <w:tabs>
                <w:tab w:val="left" w:pos="284"/>
              </w:tabs>
              <w:overflowPunct w:val="0"/>
              <w:ind w:left="0" w:firstLine="0"/>
              <w:jc w:val="center"/>
              <w:rPr>
                <w:rFonts w:ascii="Arial" w:hAnsi="Arial" w:cs="Arial"/>
                <w:sz w:val="20"/>
                <w:szCs w:val="20"/>
              </w:rPr>
            </w:pPr>
            <w:r w:rsidRPr="0022659B">
              <w:rPr>
                <w:rFonts w:ascii="Arial" w:hAnsi="Arial" w:cs="Arial"/>
                <w:sz w:val="20"/>
                <w:szCs w:val="20"/>
              </w:rPr>
              <w:t>АО «НЦВ Миль и Камов», № 10-01/8320 от 06.03.2024 г.</w:t>
            </w:r>
          </w:p>
          <w:p w14:paraId="62F6D780" w14:textId="542850F9" w:rsidR="00636BC5" w:rsidRPr="0022659B" w:rsidRDefault="00636BC5" w:rsidP="00636BC5">
            <w:pPr>
              <w:widowControl w:val="0"/>
              <w:tabs>
                <w:tab w:val="left" w:pos="284"/>
              </w:tabs>
              <w:overflowPunct w:val="0"/>
              <w:ind w:left="0" w:firstLine="0"/>
              <w:jc w:val="center"/>
              <w:rPr>
                <w:rFonts w:ascii="Arial" w:hAnsi="Arial" w:cs="Arial"/>
                <w:sz w:val="20"/>
                <w:szCs w:val="20"/>
              </w:rPr>
            </w:pPr>
            <w:r w:rsidRPr="0022659B">
              <w:rPr>
                <w:rFonts w:ascii="Arial" w:hAnsi="Arial" w:cs="Arial"/>
                <w:sz w:val="20"/>
                <w:szCs w:val="20"/>
              </w:rPr>
              <w:t>Евтеев А.М.</w:t>
            </w:r>
          </w:p>
        </w:tc>
        <w:tc>
          <w:tcPr>
            <w:tcW w:w="6235" w:type="dxa"/>
          </w:tcPr>
          <w:p w14:paraId="709706C9" w14:textId="77777777" w:rsidR="00636BC5" w:rsidRPr="0022659B" w:rsidRDefault="00636BC5" w:rsidP="00636BC5">
            <w:pPr>
              <w:ind w:left="0" w:firstLine="0"/>
              <w:rPr>
                <w:rFonts w:ascii="Arial" w:hAnsi="Arial" w:cs="Arial"/>
                <w:b/>
                <w:bCs/>
                <w:color w:val="000000" w:themeColor="text1"/>
                <w:sz w:val="20"/>
                <w:szCs w:val="20"/>
                <w:u w:val="single"/>
              </w:rPr>
            </w:pPr>
            <w:r w:rsidRPr="0022659B">
              <w:rPr>
                <w:rFonts w:ascii="Arial" w:hAnsi="Arial" w:cs="Arial"/>
                <w:b/>
                <w:bCs/>
                <w:color w:val="000000" w:themeColor="text1"/>
                <w:sz w:val="20"/>
                <w:szCs w:val="20"/>
                <w:u w:val="single"/>
              </w:rPr>
              <w:t>Замечание:</w:t>
            </w:r>
          </w:p>
          <w:p w14:paraId="6CEC2F06" w14:textId="3CEA0B6C" w:rsidR="00636BC5" w:rsidRPr="0022659B" w:rsidRDefault="00636BC5" w:rsidP="00636BC5">
            <w:pPr>
              <w:autoSpaceDE w:val="0"/>
              <w:autoSpaceDN w:val="0"/>
              <w:adjustRightInd w:val="0"/>
              <w:ind w:left="0" w:firstLine="0"/>
              <w:rPr>
                <w:rFonts w:ascii="Arial" w:hAnsi="Arial" w:cs="Arial"/>
                <w:bCs/>
                <w:sz w:val="20"/>
                <w:szCs w:val="20"/>
              </w:rPr>
            </w:pPr>
            <w:r w:rsidRPr="0022659B">
              <w:rPr>
                <w:rFonts w:ascii="Arial" w:hAnsi="Arial" w:cs="Arial"/>
                <w:sz w:val="20"/>
                <w:szCs w:val="20"/>
              </w:rPr>
              <w:t>Уточнить формулировки в части «….государственных (межведомственных) испытаний…»</w:t>
            </w:r>
          </w:p>
          <w:p w14:paraId="3BD4E97F" w14:textId="77777777" w:rsidR="00636BC5" w:rsidRPr="0022659B" w:rsidRDefault="00636BC5" w:rsidP="00636BC5">
            <w:pPr>
              <w:ind w:left="0" w:firstLine="0"/>
              <w:rPr>
                <w:rFonts w:ascii="Arial" w:hAnsi="Arial" w:cs="Arial"/>
                <w:color w:val="000000" w:themeColor="text1"/>
                <w:sz w:val="20"/>
                <w:szCs w:val="20"/>
              </w:rPr>
            </w:pPr>
            <w:r w:rsidRPr="0022659B">
              <w:rPr>
                <w:rFonts w:ascii="Arial" w:hAnsi="Arial" w:cs="Arial"/>
                <w:b/>
                <w:bCs/>
                <w:color w:val="000000" w:themeColor="text1"/>
                <w:sz w:val="20"/>
                <w:szCs w:val="20"/>
                <w:u w:val="single"/>
              </w:rPr>
              <w:t>Предлагаемая редакция:</w:t>
            </w:r>
          </w:p>
          <w:p w14:paraId="720E91C3" w14:textId="3DB91BA4" w:rsidR="00636BC5" w:rsidRPr="0022659B" w:rsidRDefault="00636BC5" w:rsidP="00636BC5">
            <w:pPr>
              <w:autoSpaceDE w:val="0"/>
              <w:autoSpaceDN w:val="0"/>
              <w:adjustRightInd w:val="0"/>
              <w:ind w:left="0" w:firstLine="0"/>
              <w:rPr>
                <w:rFonts w:ascii="Arial" w:hAnsi="Arial" w:cs="Arial"/>
                <w:bCs/>
                <w:sz w:val="20"/>
                <w:szCs w:val="20"/>
              </w:rPr>
            </w:pPr>
            <w:r w:rsidRPr="0022659B">
              <w:rPr>
                <w:rFonts w:ascii="Arial" w:hAnsi="Arial" w:cs="Arial"/>
                <w:sz w:val="20"/>
                <w:szCs w:val="20"/>
              </w:rPr>
              <w:t>«….государственных (межведомственных) / сертификационных испытаний…»</w:t>
            </w:r>
          </w:p>
          <w:p w14:paraId="33FAE3DF" w14:textId="77777777" w:rsidR="00636BC5" w:rsidRPr="0022659B" w:rsidRDefault="00636BC5" w:rsidP="00636BC5">
            <w:pPr>
              <w:autoSpaceDE w:val="0"/>
              <w:autoSpaceDN w:val="0"/>
              <w:adjustRightInd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32B63639" w14:textId="06C3DD53" w:rsidR="00636BC5" w:rsidRPr="0022659B" w:rsidRDefault="00636BC5" w:rsidP="00636BC5">
            <w:pPr>
              <w:tabs>
                <w:tab w:val="left" w:pos="284"/>
              </w:tabs>
              <w:ind w:left="0" w:firstLine="0"/>
              <w:rPr>
                <w:rFonts w:ascii="Arial" w:hAnsi="Arial" w:cs="Arial"/>
                <w:sz w:val="20"/>
                <w:szCs w:val="20"/>
              </w:rPr>
            </w:pPr>
            <w:r w:rsidRPr="0022659B">
              <w:rPr>
                <w:rFonts w:ascii="Arial" w:hAnsi="Arial" w:cs="Arial"/>
                <w:sz w:val="20"/>
                <w:szCs w:val="20"/>
              </w:rPr>
              <w:t>В проекте стандарта не определено к каким изделиям (государственным или гражданским) относится применение ПС, однако в таблице Б.1 фразами «...государственные испытания…» дается отсылка к одному из них</w:t>
            </w:r>
          </w:p>
        </w:tc>
        <w:tc>
          <w:tcPr>
            <w:tcW w:w="4111" w:type="dxa"/>
            <w:gridSpan w:val="2"/>
          </w:tcPr>
          <w:p w14:paraId="5F1A97D9" w14:textId="77777777" w:rsidR="00E95B37" w:rsidRPr="0022659B" w:rsidRDefault="00E95B37" w:rsidP="00E95B37">
            <w:pPr>
              <w:widowControl w:val="0"/>
              <w:ind w:left="0" w:firstLine="0"/>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 к сведению.</w:t>
            </w:r>
          </w:p>
          <w:p w14:paraId="134AF1B1" w14:textId="2CD7DAA6" w:rsidR="00636BC5" w:rsidRPr="0022659B" w:rsidRDefault="00636BC5" w:rsidP="00E95B37">
            <w:pPr>
              <w:ind w:left="11" w:firstLine="0"/>
              <w:rPr>
                <w:rFonts w:ascii="Arial" w:eastAsia="Times New Roman" w:hAnsi="Arial" w:cs="Arial"/>
                <w:sz w:val="20"/>
                <w:szCs w:val="20"/>
                <w:lang w:eastAsia="ru-RU"/>
              </w:rPr>
            </w:pPr>
          </w:p>
        </w:tc>
      </w:tr>
      <w:tr w:rsidR="00636BC5" w:rsidRPr="0022659B" w14:paraId="51859610" w14:textId="77777777" w:rsidTr="005A130D">
        <w:tc>
          <w:tcPr>
            <w:tcW w:w="567" w:type="dxa"/>
          </w:tcPr>
          <w:p w14:paraId="67363BFA"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26A7C295" w14:textId="091A603A"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Б</w:t>
            </w:r>
            <w:r w:rsidRPr="0022659B">
              <w:rPr>
                <w:rFonts w:ascii="Arial" w:hAnsi="Arial" w:cs="Arial"/>
                <w:sz w:val="20"/>
                <w:szCs w:val="20"/>
                <w:lang w:eastAsia="ru-RU" w:bidi="ru-RU"/>
              </w:rPr>
              <w:t>, таблица Б.1, 2.1, 2.1.8</w:t>
            </w:r>
          </w:p>
        </w:tc>
        <w:tc>
          <w:tcPr>
            <w:tcW w:w="2411" w:type="dxa"/>
          </w:tcPr>
          <w:p w14:paraId="0CE0A307" w14:textId="37C947C4" w:rsidR="00636BC5" w:rsidRPr="0022659B" w:rsidRDefault="00636BC5" w:rsidP="00636BC5">
            <w:pPr>
              <w:widowControl w:val="0"/>
              <w:tabs>
                <w:tab w:val="left" w:pos="284"/>
              </w:tabs>
              <w:overflowPunct w:val="0"/>
              <w:ind w:left="0" w:firstLine="0"/>
              <w:jc w:val="center"/>
              <w:rPr>
                <w:rFonts w:ascii="Arial" w:hAnsi="Arial" w:cs="Arial"/>
                <w:sz w:val="20"/>
                <w:szCs w:val="20"/>
              </w:rPr>
            </w:pPr>
            <w:r w:rsidRPr="0022659B">
              <w:rPr>
                <w:rFonts w:ascii="Arial" w:hAnsi="Arial" w:cs="Arial"/>
                <w:sz w:val="20"/>
                <w:szCs w:val="20"/>
              </w:rPr>
              <w:t>АО «НПО «Электромашина», № 43-18/1672 от 06.02.2024 г.</w:t>
            </w:r>
          </w:p>
        </w:tc>
        <w:tc>
          <w:tcPr>
            <w:tcW w:w="6235" w:type="dxa"/>
          </w:tcPr>
          <w:p w14:paraId="0C25AFEB"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79DE8429" w14:textId="77777777" w:rsidR="00636BC5" w:rsidRPr="0022659B" w:rsidRDefault="00636BC5" w:rsidP="00636BC5">
            <w:pPr>
              <w:widowControl w:val="0"/>
              <w:tabs>
                <w:tab w:val="left" w:pos="284"/>
              </w:tabs>
              <w:overflowPunct w:val="0"/>
              <w:ind w:left="0" w:firstLine="0"/>
              <w:rPr>
                <w:rFonts w:ascii="Arial" w:hAnsi="Arial" w:cs="Arial"/>
                <w:sz w:val="20"/>
                <w:szCs w:val="20"/>
              </w:rPr>
            </w:pPr>
            <w:r w:rsidRPr="0022659B">
              <w:rPr>
                <w:rFonts w:ascii="Arial" w:hAnsi="Arial" w:cs="Arial"/>
                <w:sz w:val="20"/>
                <w:szCs w:val="20"/>
              </w:rPr>
              <w:t>Не стоит точка в конце предложения</w:t>
            </w:r>
          </w:p>
          <w:p w14:paraId="1675B9A7"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68810CF5" w14:textId="77777777" w:rsidR="00636BC5" w:rsidRPr="0022659B" w:rsidRDefault="00636BC5" w:rsidP="00636BC5">
            <w:pPr>
              <w:widowControl w:val="0"/>
              <w:tabs>
                <w:tab w:val="left" w:pos="284"/>
              </w:tabs>
              <w:overflowPunct w:val="0"/>
              <w:ind w:left="0" w:firstLine="0"/>
              <w:rPr>
                <w:rFonts w:ascii="Arial" w:hAnsi="Arial" w:cs="Arial"/>
                <w:sz w:val="20"/>
                <w:szCs w:val="20"/>
              </w:rPr>
            </w:pPr>
            <w:r w:rsidRPr="0022659B">
              <w:rPr>
                <w:rFonts w:ascii="Arial" w:hAnsi="Arial" w:cs="Arial"/>
                <w:sz w:val="20"/>
                <w:szCs w:val="20"/>
              </w:rPr>
              <w:t>Поставить точку в конце предложения</w:t>
            </w:r>
          </w:p>
          <w:p w14:paraId="0F2320D5"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20DAEF4E" w14:textId="39DAFAC8" w:rsidR="00636BC5" w:rsidRPr="0022659B" w:rsidRDefault="00636BC5" w:rsidP="00636BC5">
            <w:pPr>
              <w:widowControl w:val="0"/>
              <w:tabs>
                <w:tab w:val="left" w:pos="284"/>
              </w:tabs>
              <w:overflowPunct w:val="0"/>
              <w:ind w:left="0" w:firstLine="0"/>
              <w:rPr>
                <w:rFonts w:ascii="Arial" w:hAnsi="Arial" w:cs="Arial"/>
                <w:sz w:val="20"/>
                <w:szCs w:val="20"/>
              </w:rPr>
            </w:pPr>
            <w:r w:rsidRPr="0022659B">
              <w:rPr>
                <w:rFonts w:ascii="Arial" w:hAnsi="Arial" w:cs="Arial"/>
                <w:sz w:val="20"/>
                <w:szCs w:val="20"/>
              </w:rPr>
              <w:t>По правилам русского языка в конце повествовательного предложения ставится точка.</w:t>
            </w:r>
          </w:p>
        </w:tc>
        <w:tc>
          <w:tcPr>
            <w:tcW w:w="4111" w:type="dxa"/>
            <w:gridSpan w:val="2"/>
          </w:tcPr>
          <w:p w14:paraId="44C2AD7C" w14:textId="77777777" w:rsidR="009774E4" w:rsidRPr="0022659B" w:rsidRDefault="009774E4" w:rsidP="009774E4">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Отклонено.</w:t>
            </w:r>
          </w:p>
          <w:p w14:paraId="0A1B39D0" w14:textId="172A2491" w:rsidR="00636BC5" w:rsidRPr="0022659B" w:rsidRDefault="009774E4" w:rsidP="009774E4">
            <w:pPr>
              <w:ind w:left="11" w:firstLine="0"/>
              <w:rPr>
                <w:rFonts w:ascii="Arial" w:eastAsia="Times New Roman" w:hAnsi="Arial" w:cs="Arial"/>
                <w:sz w:val="20"/>
                <w:szCs w:val="20"/>
                <w:lang w:eastAsia="ru-RU"/>
              </w:rPr>
            </w:pPr>
            <w:r w:rsidRPr="0022659B">
              <w:rPr>
                <w:rFonts w:ascii="Arial" w:eastAsia="Times New Roman" w:hAnsi="Arial" w:cs="Arial"/>
                <w:sz w:val="20"/>
                <w:szCs w:val="20"/>
                <w:lang w:eastAsia="ru-RU"/>
              </w:rPr>
              <w:t xml:space="preserve">Обоснование: точки в конце последних предложений в </w:t>
            </w:r>
            <w:r w:rsidR="004E6288" w:rsidRPr="0022659B">
              <w:rPr>
                <w:rFonts w:ascii="Arial" w:eastAsia="Times New Roman" w:hAnsi="Arial" w:cs="Arial"/>
                <w:sz w:val="20"/>
                <w:szCs w:val="20"/>
                <w:lang w:eastAsia="ru-RU"/>
              </w:rPr>
              <w:t>строках</w:t>
            </w:r>
            <w:r w:rsidRPr="0022659B">
              <w:rPr>
                <w:rFonts w:ascii="Arial" w:eastAsia="Times New Roman" w:hAnsi="Arial" w:cs="Arial"/>
                <w:sz w:val="20"/>
                <w:szCs w:val="20"/>
                <w:lang w:eastAsia="ru-RU"/>
              </w:rPr>
              <w:t xml:space="preserve"> таблицы исключены (ГОСТ 1.5-2001, п.4.5.4)</w:t>
            </w:r>
          </w:p>
        </w:tc>
      </w:tr>
      <w:tr w:rsidR="00636BC5" w:rsidRPr="0022659B" w14:paraId="49B56B4A" w14:textId="77777777" w:rsidTr="005A130D">
        <w:tc>
          <w:tcPr>
            <w:tcW w:w="567" w:type="dxa"/>
          </w:tcPr>
          <w:p w14:paraId="60CC98F8"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241556D6" w14:textId="53EA4824"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Б</w:t>
            </w:r>
            <w:r w:rsidRPr="0022659B">
              <w:rPr>
                <w:rFonts w:ascii="Arial" w:hAnsi="Arial" w:cs="Arial"/>
                <w:sz w:val="20"/>
                <w:szCs w:val="20"/>
                <w:lang w:eastAsia="ru-RU" w:bidi="ru-RU"/>
              </w:rPr>
              <w:t>, таблица Б.1, 2.1.3</w:t>
            </w:r>
          </w:p>
        </w:tc>
        <w:tc>
          <w:tcPr>
            <w:tcW w:w="2411" w:type="dxa"/>
          </w:tcPr>
          <w:p w14:paraId="61B10311" w14:textId="6ED33F0B" w:rsidR="00636BC5" w:rsidRPr="0022659B" w:rsidRDefault="00636BC5" w:rsidP="00636BC5">
            <w:pPr>
              <w:widowControl w:val="0"/>
              <w:tabs>
                <w:tab w:val="left" w:pos="284"/>
              </w:tabs>
              <w:overflowPunct w:val="0"/>
              <w:ind w:left="0" w:firstLine="0"/>
              <w:jc w:val="center"/>
              <w:rPr>
                <w:rFonts w:ascii="Arial" w:hAnsi="Arial" w:cs="Arial"/>
                <w:sz w:val="20"/>
                <w:szCs w:val="20"/>
              </w:rPr>
            </w:pPr>
            <w:r w:rsidRPr="0022659B">
              <w:rPr>
                <w:rFonts w:ascii="Arial" w:hAnsi="Arial" w:cs="Arial"/>
                <w:sz w:val="20"/>
                <w:szCs w:val="20"/>
              </w:rPr>
              <w:t>АО «ЦНИИмаш», № ОС-5242 от 11.03.2024 г.</w:t>
            </w:r>
          </w:p>
        </w:tc>
        <w:tc>
          <w:tcPr>
            <w:tcW w:w="6235" w:type="dxa"/>
          </w:tcPr>
          <w:p w14:paraId="61B2F078"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6775306E" w14:textId="40927F35" w:rsidR="00636BC5" w:rsidRPr="0022659B" w:rsidRDefault="00636BC5" w:rsidP="00636BC5">
            <w:pPr>
              <w:pStyle w:val="ac"/>
              <w:tabs>
                <w:tab w:val="left" w:pos="655"/>
              </w:tabs>
              <w:ind w:left="0" w:firstLine="0"/>
              <w:rPr>
                <w:rFonts w:asciiTheme="minorBidi" w:hAnsiTheme="minorBidi" w:cstheme="minorBidi"/>
                <w:sz w:val="20"/>
                <w:szCs w:val="20"/>
              </w:rPr>
            </w:pPr>
            <w:r w:rsidRPr="0022659B">
              <w:rPr>
                <w:rFonts w:asciiTheme="minorBidi" w:hAnsiTheme="minorBidi" w:cstheme="minorBidi"/>
                <w:sz w:val="20"/>
                <w:szCs w:val="20"/>
              </w:rPr>
              <w:t>В перечне задач, относящихся к изготовлению опытных образцов, отсутствуют отдельные задачи, относящиеся к подготовке опытного производства</w:t>
            </w:r>
          </w:p>
          <w:p w14:paraId="6B2A0A26"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64113F86" w14:textId="61D1D92D" w:rsidR="00636BC5" w:rsidRPr="0022659B" w:rsidRDefault="00636BC5" w:rsidP="00636BC5">
            <w:pPr>
              <w:pStyle w:val="20"/>
              <w:spacing w:line="240" w:lineRule="auto"/>
              <w:ind w:firstLine="0"/>
              <w:rPr>
                <w:rFonts w:asciiTheme="minorBidi" w:hAnsiTheme="minorBidi" w:cstheme="minorBidi"/>
              </w:rPr>
            </w:pPr>
            <w:r w:rsidRPr="0022659B">
              <w:rPr>
                <w:rFonts w:asciiTheme="minorBidi" w:hAnsiTheme="minorBidi" w:cstheme="minorBidi"/>
              </w:rPr>
              <w:t>В таблице Б.1 перенести из подпункта 2.1.2 работы, связанные с технологической подготовкой опытного производства (разработка технологической документации (ТД) и др.) в подпункт 2.1.3 и дополнить его перечислением в редакции: «планирование и подготовка опытного производства, включая разработку, изготовление и/или приобретение средств технологического оснащения, метрологического обеспечения и испытаний»</w:t>
            </w:r>
          </w:p>
          <w:p w14:paraId="0BF8AEF9"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5ECF8D46" w14:textId="3492D741" w:rsidR="00636BC5" w:rsidRPr="0022659B" w:rsidRDefault="00636BC5" w:rsidP="00636BC5">
            <w:pPr>
              <w:widowControl w:val="0"/>
              <w:ind w:left="0" w:firstLine="0"/>
              <w:rPr>
                <w:rFonts w:ascii="Arial" w:hAnsi="Arial" w:cs="Arial"/>
                <w:b/>
                <w:sz w:val="20"/>
                <w:szCs w:val="20"/>
                <w:u w:val="single"/>
              </w:rPr>
            </w:pPr>
            <w:r w:rsidRPr="0022659B">
              <w:rPr>
                <w:rFonts w:asciiTheme="minorBidi" w:hAnsiTheme="minorBidi" w:cstheme="minorBidi"/>
                <w:sz w:val="20"/>
                <w:szCs w:val="20"/>
              </w:rPr>
              <w:t>Указанные работы требуют использования специализированных программных средств, относящихся к планированию и подготовке опытного производства</w:t>
            </w:r>
          </w:p>
        </w:tc>
        <w:tc>
          <w:tcPr>
            <w:tcW w:w="4111" w:type="dxa"/>
            <w:gridSpan w:val="2"/>
          </w:tcPr>
          <w:p w14:paraId="63DDB5E3" w14:textId="77777777" w:rsidR="00876B98" w:rsidRDefault="00876B98" w:rsidP="00876B98">
            <w:pPr>
              <w:widowControl w:val="0"/>
              <w:ind w:left="0" w:firstLine="0"/>
              <w:rPr>
                <w:rFonts w:ascii="Arial" w:eastAsia="Times New Roman" w:hAnsi="Arial" w:cs="Arial"/>
                <w:color w:val="000000" w:themeColor="text1"/>
                <w:sz w:val="20"/>
                <w:szCs w:val="20"/>
                <w:lang w:eastAsia="ru-RU"/>
              </w:rPr>
            </w:pPr>
            <w:r>
              <w:rPr>
                <w:rFonts w:ascii="Arial" w:eastAsia="Times New Roman" w:hAnsi="Arial" w:cs="Arial"/>
                <w:color w:val="000000" w:themeColor="text1"/>
                <w:sz w:val="20"/>
                <w:szCs w:val="20"/>
                <w:lang w:eastAsia="ru-RU"/>
              </w:rPr>
              <w:t xml:space="preserve">Принято к сведению. </w:t>
            </w:r>
          </w:p>
          <w:p w14:paraId="5B6B980F" w14:textId="4B97B808" w:rsidR="00636BC5" w:rsidRPr="0022659B" w:rsidRDefault="00876B98" w:rsidP="00876B98">
            <w:pPr>
              <w:ind w:left="11" w:firstLine="0"/>
              <w:rPr>
                <w:rFonts w:ascii="Arial" w:eastAsia="Times New Roman" w:hAnsi="Arial" w:cs="Arial"/>
                <w:sz w:val="20"/>
                <w:szCs w:val="20"/>
                <w:lang w:eastAsia="ru-RU"/>
              </w:rPr>
            </w:pPr>
            <w:r>
              <w:rPr>
                <w:rFonts w:ascii="Arial" w:eastAsia="Times New Roman" w:hAnsi="Arial" w:cs="Arial"/>
                <w:color w:val="000000" w:themeColor="text1"/>
                <w:sz w:val="20"/>
                <w:szCs w:val="20"/>
                <w:lang w:eastAsia="ru-RU"/>
              </w:rPr>
              <w:t>Проект стандарта существенно переработан</w:t>
            </w:r>
          </w:p>
        </w:tc>
      </w:tr>
      <w:tr w:rsidR="00636BC5" w:rsidRPr="0022659B" w14:paraId="4765D4CD" w14:textId="77777777" w:rsidTr="005A130D">
        <w:tc>
          <w:tcPr>
            <w:tcW w:w="567" w:type="dxa"/>
          </w:tcPr>
          <w:p w14:paraId="4831D42F"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3AA5ED56" w14:textId="5DDE7A52"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Б</w:t>
            </w:r>
            <w:r w:rsidRPr="0022659B">
              <w:rPr>
                <w:rFonts w:ascii="Arial" w:hAnsi="Arial" w:cs="Arial"/>
                <w:sz w:val="20"/>
                <w:szCs w:val="20"/>
                <w:lang w:eastAsia="ru-RU" w:bidi="ru-RU"/>
              </w:rPr>
              <w:t>, таблица Б.1,  3.1</w:t>
            </w:r>
          </w:p>
        </w:tc>
        <w:tc>
          <w:tcPr>
            <w:tcW w:w="2411" w:type="dxa"/>
          </w:tcPr>
          <w:p w14:paraId="0A8EC30E" w14:textId="77777777" w:rsidR="00636BC5" w:rsidRPr="0022659B" w:rsidRDefault="00636BC5" w:rsidP="00636BC5">
            <w:pPr>
              <w:widowControl w:val="0"/>
              <w:tabs>
                <w:tab w:val="left" w:pos="284"/>
              </w:tabs>
              <w:overflowPunct w:val="0"/>
              <w:ind w:left="0" w:firstLine="0"/>
              <w:jc w:val="center"/>
              <w:rPr>
                <w:rFonts w:ascii="Arial" w:hAnsi="Arial" w:cs="Arial"/>
                <w:sz w:val="20"/>
                <w:szCs w:val="20"/>
              </w:rPr>
            </w:pPr>
            <w:r w:rsidRPr="0022659B">
              <w:rPr>
                <w:rFonts w:ascii="Arial" w:hAnsi="Arial" w:cs="Arial"/>
                <w:sz w:val="20"/>
                <w:szCs w:val="20"/>
              </w:rPr>
              <w:t>АО «ЦНИИмаш», № ОС-5242 от 11.03.2024 г.</w:t>
            </w:r>
          </w:p>
        </w:tc>
        <w:tc>
          <w:tcPr>
            <w:tcW w:w="6235" w:type="dxa"/>
          </w:tcPr>
          <w:p w14:paraId="21DD9627"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4BCF3E82" w14:textId="0058954F" w:rsidR="00636BC5" w:rsidRPr="0022659B" w:rsidRDefault="00636BC5" w:rsidP="00636BC5">
            <w:pPr>
              <w:pStyle w:val="ac"/>
              <w:tabs>
                <w:tab w:val="left" w:pos="655"/>
              </w:tabs>
              <w:ind w:left="0" w:firstLine="0"/>
              <w:rPr>
                <w:rFonts w:asciiTheme="minorBidi" w:hAnsiTheme="minorBidi" w:cstheme="minorBidi"/>
                <w:sz w:val="20"/>
                <w:szCs w:val="20"/>
              </w:rPr>
            </w:pPr>
            <w:r w:rsidRPr="0022659B">
              <w:rPr>
                <w:rFonts w:asciiTheme="minorBidi" w:hAnsiTheme="minorBidi" w:cstheme="minorBidi"/>
                <w:sz w:val="20"/>
                <w:szCs w:val="20"/>
              </w:rPr>
              <w:t>В перечне задач, относящихся к постановке изделия на производство, отсутствуют отдельные задачи</w:t>
            </w:r>
          </w:p>
          <w:p w14:paraId="689DD91E"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18095911" w14:textId="6164B01E" w:rsidR="00636BC5" w:rsidRPr="0022659B" w:rsidRDefault="00636BC5" w:rsidP="00636BC5">
            <w:pPr>
              <w:pStyle w:val="20"/>
              <w:spacing w:line="240" w:lineRule="auto"/>
              <w:ind w:firstLine="0"/>
              <w:rPr>
                <w:rFonts w:asciiTheme="minorBidi" w:hAnsiTheme="minorBidi" w:cstheme="minorBidi"/>
              </w:rPr>
            </w:pPr>
            <w:r w:rsidRPr="0022659B">
              <w:rPr>
                <w:rFonts w:asciiTheme="minorBidi" w:hAnsiTheme="minorBidi" w:cstheme="minorBidi"/>
              </w:rPr>
              <w:t>В таблице Б.1 дополнить пункт 3.1 работами, связанными с разработкой ТД, программного обеспечения для станков и других средств технологического оснащения с числовым программным управлением, планированием и подготовкой производства, включая разработку, изготовление и/или приобретение средств технологического оснащения, метрологического обеспечения и испытаний</w:t>
            </w:r>
          </w:p>
          <w:p w14:paraId="39AAA5A9"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008B742E" w14:textId="42CCFAAB" w:rsidR="00636BC5" w:rsidRPr="0022659B" w:rsidRDefault="00636BC5" w:rsidP="00636BC5">
            <w:pPr>
              <w:widowControl w:val="0"/>
              <w:ind w:left="0" w:firstLine="0"/>
              <w:rPr>
                <w:rFonts w:ascii="Arial" w:hAnsi="Arial" w:cs="Arial"/>
                <w:bCs/>
                <w:sz w:val="20"/>
                <w:szCs w:val="20"/>
              </w:rPr>
            </w:pPr>
            <w:r w:rsidRPr="0022659B">
              <w:rPr>
                <w:rFonts w:asciiTheme="minorBidi" w:hAnsiTheme="minorBidi" w:cstheme="minorBidi"/>
                <w:sz w:val="20"/>
                <w:szCs w:val="20"/>
              </w:rPr>
              <w:t>Серийное или массовое производство изделий может проводиться в другой организации и соответственно требует проведения отдельной технологической подготовки производства с использованием программных средств, с учетом имеющегося оборудования и других специфических особенностей организации</w:t>
            </w:r>
          </w:p>
        </w:tc>
        <w:tc>
          <w:tcPr>
            <w:tcW w:w="4111" w:type="dxa"/>
            <w:gridSpan w:val="2"/>
          </w:tcPr>
          <w:p w14:paraId="0E8DDA05" w14:textId="77777777" w:rsidR="00876B98" w:rsidRDefault="00876B98" w:rsidP="00876B98">
            <w:pPr>
              <w:widowControl w:val="0"/>
              <w:ind w:left="0" w:firstLine="0"/>
              <w:rPr>
                <w:rFonts w:ascii="Arial" w:eastAsia="Times New Roman" w:hAnsi="Arial" w:cs="Arial"/>
                <w:color w:val="000000" w:themeColor="text1"/>
                <w:sz w:val="20"/>
                <w:szCs w:val="20"/>
                <w:lang w:eastAsia="ru-RU"/>
              </w:rPr>
            </w:pPr>
            <w:r>
              <w:rPr>
                <w:rFonts w:ascii="Arial" w:eastAsia="Times New Roman" w:hAnsi="Arial" w:cs="Arial"/>
                <w:color w:val="000000" w:themeColor="text1"/>
                <w:sz w:val="20"/>
                <w:szCs w:val="20"/>
                <w:lang w:eastAsia="ru-RU"/>
              </w:rPr>
              <w:t xml:space="preserve">Принято к сведению. </w:t>
            </w:r>
          </w:p>
          <w:p w14:paraId="00F4B8E5" w14:textId="72F1AAC2" w:rsidR="00887FA1" w:rsidRPr="0022659B" w:rsidRDefault="00876B98" w:rsidP="00876B98">
            <w:pPr>
              <w:tabs>
                <w:tab w:val="left" w:pos="334"/>
              </w:tabs>
              <w:ind w:left="11" w:firstLine="0"/>
              <w:rPr>
                <w:rFonts w:ascii="Arial" w:eastAsia="Times New Roman" w:hAnsi="Arial" w:cs="Arial"/>
                <w:sz w:val="20"/>
                <w:szCs w:val="20"/>
                <w:lang w:eastAsia="ru-RU"/>
              </w:rPr>
            </w:pPr>
            <w:r>
              <w:rPr>
                <w:rFonts w:ascii="Arial" w:eastAsia="Times New Roman" w:hAnsi="Arial" w:cs="Arial"/>
                <w:color w:val="000000" w:themeColor="text1"/>
                <w:sz w:val="20"/>
                <w:szCs w:val="20"/>
                <w:lang w:eastAsia="ru-RU"/>
              </w:rPr>
              <w:t>Проект стандарта существенно переработан</w:t>
            </w:r>
          </w:p>
        </w:tc>
      </w:tr>
      <w:tr w:rsidR="00636BC5" w:rsidRPr="0022659B" w14:paraId="5178393C" w14:textId="77777777" w:rsidTr="005A130D">
        <w:tc>
          <w:tcPr>
            <w:tcW w:w="567" w:type="dxa"/>
          </w:tcPr>
          <w:p w14:paraId="727E71B0"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77DC663E" w14:textId="3B07958C"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Б</w:t>
            </w:r>
            <w:r w:rsidRPr="0022659B">
              <w:rPr>
                <w:rFonts w:ascii="Arial" w:hAnsi="Arial" w:cs="Arial"/>
                <w:sz w:val="20"/>
                <w:szCs w:val="20"/>
                <w:lang w:eastAsia="ru-RU" w:bidi="ru-RU"/>
              </w:rPr>
              <w:t>, таблица Б.1, 3.1, 3.1.1, правый столбец</w:t>
            </w:r>
          </w:p>
        </w:tc>
        <w:tc>
          <w:tcPr>
            <w:tcW w:w="2411" w:type="dxa"/>
          </w:tcPr>
          <w:p w14:paraId="5D4B5BB9" w14:textId="3FD300AC" w:rsidR="00636BC5" w:rsidRPr="0022659B" w:rsidRDefault="00636BC5" w:rsidP="00636BC5">
            <w:pPr>
              <w:widowControl w:val="0"/>
              <w:tabs>
                <w:tab w:val="left" w:pos="284"/>
              </w:tabs>
              <w:overflowPunct w:val="0"/>
              <w:ind w:left="0" w:firstLine="0"/>
              <w:jc w:val="center"/>
              <w:rPr>
                <w:rFonts w:ascii="Arial" w:hAnsi="Arial" w:cs="Arial"/>
                <w:sz w:val="20"/>
                <w:szCs w:val="20"/>
              </w:rPr>
            </w:pPr>
            <w:r w:rsidRPr="0022659B">
              <w:rPr>
                <w:rFonts w:ascii="Arial" w:hAnsi="Arial" w:cs="Arial"/>
                <w:sz w:val="20"/>
                <w:szCs w:val="20"/>
              </w:rPr>
              <w:t>АО «НПО «Электромашина», № 43-18/1672 от 06.02.2024 г.</w:t>
            </w:r>
          </w:p>
        </w:tc>
        <w:tc>
          <w:tcPr>
            <w:tcW w:w="6235" w:type="dxa"/>
          </w:tcPr>
          <w:p w14:paraId="1CDA711D"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4C73EB6C" w14:textId="77777777" w:rsidR="00636BC5" w:rsidRPr="0022659B" w:rsidRDefault="00636BC5" w:rsidP="00636BC5">
            <w:pPr>
              <w:widowControl w:val="0"/>
              <w:tabs>
                <w:tab w:val="left" w:pos="284"/>
              </w:tabs>
              <w:overflowPunct w:val="0"/>
              <w:ind w:left="0" w:firstLine="0"/>
              <w:rPr>
                <w:rFonts w:ascii="Arial" w:hAnsi="Arial" w:cs="Arial"/>
                <w:sz w:val="20"/>
                <w:szCs w:val="20"/>
              </w:rPr>
            </w:pPr>
            <w:r w:rsidRPr="0022659B">
              <w:rPr>
                <w:rFonts w:ascii="Arial" w:hAnsi="Arial" w:cs="Arial"/>
                <w:sz w:val="20"/>
                <w:szCs w:val="20"/>
              </w:rPr>
              <w:t>Данные оформлены не по ГОСТ 1.5-2001, с одной стороны оформлено как перечисление, но после каждого пункта стоит точка, с другой стороны понятно, что каждый тезис относится к какому-то конкретному перечислению из левого столбца</w:t>
            </w:r>
          </w:p>
          <w:p w14:paraId="3D600639"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161B5A37" w14:textId="7718F20A" w:rsidR="00636BC5" w:rsidRPr="0022659B" w:rsidRDefault="00636BC5" w:rsidP="00636BC5">
            <w:pPr>
              <w:widowControl w:val="0"/>
              <w:tabs>
                <w:tab w:val="left" w:pos="284"/>
              </w:tabs>
              <w:overflowPunct w:val="0"/>
              <w:ind w:left="0" w:firstLine="0"/>
              <w:rPr>
                <w:rFonts w:ascii="Arial" w:hAnsi="Arial" w:cs="Arial"/>
                <w:sz w:val="20"/>
                <w:szCs w:val="20"/>
              </w:rPr>
            </w:pPr>
            <w:r w:rsidRPr="0022659B">
              <w:rPr>
                <w:rFonts w:ascii="Arial" w:hAnsi="Arial" w:cs="Arial"/>
                <w:sz w:val="20"/>
                <w:szCs w:val="20"/>
              </w:rPr>
              <w:t>Переч</w:t>
            </w:r>
            <w:r w:rsidR="009D7591" w:rsidRPr="0022659B">
              <w:rPr>
                <w:rFonts w:ascii="Arial" w:hAnsi="Arial" w:cs="Arial"/>
                <w:sz w:val="20"/>
                <w:szCs w:val="20"/>
              </w:rPr>
              <w:t xml:space="preserve">исление одно </w:t>
            </w:r>
            <w:r w:rsidRPr="0022659B">
              <w:rPr>
                <w:rFonts w:ascii="Arial" w:hAnsi="Arial" w:cs="Arial"/>
                <w:sz w:val="20"/>
                <w:szCs w:val="20"/>
              </w:rPr>
              <w:t>быть не может, оформить как обычный табличный текст</w:t>
            </w:r>
          </w:p>
          <w:p w14:paraId="51AF4094"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2F0AA425" w14:textId="3260AA80" w:rsidR="00636BC5" w:rsidRPr="0022659B" w:rsidRDefault="00636BC5" w:rsidP="00636BC5">
            <w:pPr>
              <w:widowControl w:val="0"/>
              <w:tabs>
                <w:tab w:val="left" w:pos="284"/>
              </w:tabs>
              <w:overflowPunct w:val="0"/>
              <w:ind w:left="0" w:firstLine="0"/>
              <w:rPr>
                <w:rFonts w:ascii="Arial" w:hAnsi="Arial" w:cs="Arial"/>
                <w:sz w:val="20"/>
                <w:szCs w:val="20"/>
              </w:rPr>
            </w:pPr>
            <w:r w:rsidRPr="0022659B">
              <w:rPr>
                <w:rFonts w:ascii="Arial" w:hAnsi="Arial" w:cs="Arial"/>
                <w:sz w:val="20"/>
                <w:szCs w:val="20"/>
              </w:rPr>
              <w:t>ГОСТ 1.5-2001, п. 4.1.2</w:t>
            </w:r>
          </w:p>
        </w:tc>
        <w:tc>
          <w:tcPr>
            <w:tcW w:w="4111" w:type="dxa"/>
            <w:gridSpan w:val="2"/>
          </w:tcPr>
          <w:p w14:paraId="127C4DAB" w14:textId="77777777" w:rsidR="00876B98" w:rsidRDefault="00876B98" w:rsidP="00876B98">
            <w:pPr>
              <w:widowControl w:val="0"/>
              <w:ind w:left="0" w:firstLine="0"/>
              <w:rPr>
                <w:rFonts w:ascii="Arial" w:eastAsia="Times New Roman" w:hAnsi="Arial" w:cs="Arial"/>
                <w:color w:val="000000" w:themeColor="text1"/>
                <w:sz w:val="20"/>
                <w:szCs w:val="20"/>
                <w:lang w:eastAsia="ru-RU"/>
              </w:rPr>
            </w:pPr>
            <w:r>
              <w:rPr>
                <w:rFonts w:ascii="Arial" w:eastAsia="Times New Roman" w:hAnsi="Arial" w:cs="Arial"/>
                <w:color w:val="000000" w:themeColor="text1"/>
                <w:sz w:val="20"/>
                <w:szCs w:val="20"/>
                <w:lang w:eastAsia="ru-RU"/>
              </w:rPr>
              <w:t xml:space="preserve">Принято к сведению. </w:t>
            </w:r>
          </w:p>
          <w:p w14:paraId="4647F469" w14:textId="45BC62A0" w:rsidR="00636BC5" w:rsidRPr="0022659B" w:rsidRDefault="00876B98" w:rsidP="00876B98">
            <w:pPr>
              <w:ind w:left="11" w:firstLine="0"/>
              <w:rPr>
                <w:rFonts w:ascii="Arial" w:eastAsia="Times New Roman" w:hAnsi="Arial" w:cs="Arial"/>
                <w:sz w:val="20"/>
                <w:szCs w:val="20"/>
                <w:lang w:eastAsia="ru-RU"/>
              </w:rPr>
            </w:pPr>
            <w:r>
              <w:rPr>
                <w:rFonts w:ascii="Arial" w:eastAsia="Times New Roman" w:hAnsi="Arial" w:cs="Arial"/>
                <w:color w:val="000000" w:themeColor="text1"/>
                <w:sz w:val="20"/>
                <w:szCs w:val="20"/>
                <w:lang w:eastAsia="ru-RU"/>
              </w:rPr>
              <w:t>Проект стандарта существенно переработан</w:t>
            </w:r>
          </w:p>
        </w:tc>
      </w:tr>
      <w:tr w:rsidR="00636BC5" w:rsidRPr="0022659B" w14:paraId="683DE3CB" w14:textId="77777777" w:rsidTr="005A130D">
        <w:tc>
          <w:tcPr>
            <w:tcW w:w="567" w:type="dxa"/>
          </w:tcPr>
          <w:p w14:paraId="2BCD5109"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7EAA8C53" w14:textId="2D00FC12"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Б</w:t>
            </w:r>
            <w:r w:rsidRPr="0022659B">
              <w:rPr>
                <w:rFonts w:ascii="Arial" w:hAnsi="Arial" w:cs="Arial"/>
                <w:sz w:val="20"/>
                <w:szCs w:val="20"/>
                <w:lang w:eastAsia="ru-RU" w:bidi="ru-RU"/>
              </w:rPr>
              <w:t>, таблица Б.1, 3.1, 3.1.2</w:t>
            </w:r>
          </w:p>
        </w:tc>
        <w:tc>
          <w:tcPr>
            <w:tcW w:w="2411" w:type="dxa"/>
          </w:tcPr>
          <w:p w14:paraId="6FD645FC" w14:textId="1CCD917D" w:rsidR="00636BC5" w:rsidRPr="0022659B" w:rsidRDefault="00636BC5" w:rsidP="00636BC5">
            <w:pPr>
              <w:widowControl w:val="0"/>
              <w:tabs>
                <w:tab w:val="left" w:pos="284"/>
              </w:tabs>
              <w:overflowPunct w:val="0"/>
              <w:ind w:left="0" w:firstLine="0"/>
              <w:jc w:val="center"/>
              <w:rPr>
                <w:rFonts w:ascii="Arial" w:hAnsi="Arial" w:cs="Arial"/>
                <w:sz w:val="20"/>
                <w:szCs w:val="20"/>
              </w:rPr>
            </w:pPr>
            <w:r w:rsidRPr="0022659B">
              <w:rPr>
                <w:rFonts w:ascii="Arial" w:hAnsi="Arial" w:cs="Arial"/>
                <w:sz w:val="20"/>
                <w:szCs w:val="20"/>
              </w:rPr>
              <w:t>АО «НПО «Электромашина», № 43-18/1672 от 06.02.2024 г.</w:t>
            </w:r>
          </w:p>
        </w:tc>
        <w:tc>
          <w:tcPr>
            <w:tcW w:w="6235" w:type="dxa"/>
          </w:tcPr>
          <w:p w14:paraId="0332157E"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1D043D1D" w14:textId="77777777" w:rsidR="00636BC5" w:rsidRPr="0022659B" w:rsidRDefault="00636BC5" w:rsidP="00636BC5">
            <w:pPr>
              <w:widowControl w:val="0"/>
              <w:tabs>
                <w:tab w:val="left" w:pos="284"/>
              </w:tabs>
              <w:overflowPunct w:val="0"/>
              <w:ind w:left="0" w:firstLine="0"/>
              <w:rPr>
                <w:rFonts w:ascii="Arial" w:hAnsi="Arial" w:cs="Arial"/>
                <w:sz w:val="20"/>
                <w:szCs w:val="20"/>
              </w:rPr>
            </w:pPr>
            <w:r w:rsidRPr="0022659B">
              <w:rPr>
                <w:rFonts w:ascii="Arial" w:hAnsi="Arial" w:cs="Arial"/>
                <w:sz w:val="20"/>
                <w:szCs w:val="20"/>
              </w:rPr>
              <w:t>Не стоит точка после последнего перечисления</w:t>
            </w:r>
          </w:p>
          <w:p w14:paraId="27DB8848"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46A948F1" w14:textId="77777777" w:rsidR="00636BC5" w:rsidRPr="0022659B" w:rsidRDefault="00636BC5" w:rsidP="00636BC5">
            <w:pPr>
              <w:widowControl w:val="0"/>
              <w:tabs>
                <w:tab w:val="left" w:pos="284"/>
              </w:tabs>
              <w:overflowPunct w:val="0"/>
              <w:ind w:left="0" w:firstLine="0"/>
              <w:rPr>
                <w:rFonts w:ascii="Arial" w:hAnsi="Arial" w:cs="Arial"/>
                <w:sz w:val="20"/>
                <w:szCs w:val="20"/>
              </w:rPr>
            </w:pPr>
            <w:r w:rsidRPr="0022659B">
              <w:rPr>
                <w:rFonts w:ascii="Arial" w:hAnsi="Arial" w:cs="Arial"/>
                <w:sz w:val="20"/>
                <w:szCs w:val="20"/>
              </w:rPr>
              <w:t>Поставить точку после последнего перечисления</w:t>
            </w:r>
          </w:p>
          <w:p w14:paraId="4B4D4641"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0A47BBE0" w14:textId="6760235C" w:rsidR="00636BC5" w:rsidRPr="0022659B" w:rsidRDefault="00636BC5" w:rsidP="00636BC5">
            <w:pPr>
              <w:widowControl w:val="0"/>
              <w:tabs>
                <w:tab w:val="left" w:pos="284"/>
              </w:tabs>
              <w:overflowPunct w:val="0"/>
              <w:ind w:left="0" w:firstLine="0"/>
              <w:rPr>
                <w:rFonts w:ascii="Arial" w:hAnsi="Arial" w:cs="Arial"/>
                <w:sz w:val="20"/>
                <w:szCs w:val="20"/>
              </w:rPr>
            </w:pPr>
            <w:r w:rsidRPr="0022659B">
              <w:rPr>
                <w:rFonts w:ascii="Arial" w:hAnsi="Arial" w:cs="Arial"/>
                <w:sz w:val="20"/>
                <w:szCs w:val="20"/>
              </w:rPr>
              <w:t>ГОСТ 1.5-2001, п. 4.4.5, пример</w:t>
            </w:r>
          </w:p>
        </w:tc>
        <w:tc>
          <w:tcPr>
            <w:tcW w:w="4111" w:type="dxa"/>
            <w:gridSpan w:val="2"/>
          </w:tcPr>
          <w:p w14:paraId="3CAEC0D8" w14:textId="77777777" w:rsidR="00B15253" w:rsidRPr="0022659B" w:rsidRDefault="00B15253" w:rsidP="00B15253">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Отклонено.</w:t>
            </w:r>
          </w:p>
          <w:p w14:paraId="7CFF466E" w14:textId="3CBDD664" w:rsidR="00636BC5" w:rsidRPr="0022659B" w:rsidRDefault="00B15253" w:rsidP="00B15253">
            <w:pPr>
              <w:ind w:left="11" w:firstLine="0"/>
              <w:rPr>
                <w:rFonts w:ascii="Arial" w:eastAsia="Times New Roman" w:hAnsi="Arial" w:cs="Arial"/>
                <w:sz w:val="20"/>
                <w:szCs w:val="20"/>
                <w:lang w:eastAsia="ru-RU"/>
              </w:rPr>
            </w:pPr>
            <w:r w:rsidRPr="0022659B">
              <w:rPr>
                <w:rFonts w:ascii="Arial" w:eastAsia="Times New Roman" w:hAnsi="Arial" w:cs="Arial"/>
                <w:sz w:val="20"/>
                <w:szCs w:val="20"/>
                <w:lang w:eastAsia="ru-RU"/>
              </w:rPr>
              <w:t xml:space="preserve">Обоснование: точки в конце последних предложений в </w:t>
            </w:r>
            <w:r w:rsidR="004E6288" w:rsidRPr="0022659B">
              <w:rPr>
                <w:rFonts w:ascii="Arial" w:eastAsia="Times New Roman" w:hAnsi="Arial" w:cs="Arial"/>
                <w:sz w:val="20"/>
                <w:szCs w:val="20"/>
                <w:lang w:eastAsia="ru-RU"/>
              </w:rPr>
              <w:t>строках</w:t>
            </w:r>
            <w:r w:rsidRPr="0022659B">
              <w:rPr>
                <w:rFonts w:ascii="Arial" w:eastAsia="Times New Roman" w:hAnsi="Arial" w:cs="Arial"/>
                <w:sz w:val="20"/>
                <w:szCs w:val="20"/>
                <w:lang w:eastAsia="ru-RU"/>
              </w:rPr>
              <w:t xml:space="preserve"> таблицы исключены (ГОСТ 1.5-2001, п.4.5.4)</w:t>
            </w:r>
          </w:p>
        </w:tc>
      </w:tr>
      <w:tr w:rsidR="00636BC5" w:rsidRPr="0022659B" w14:paraId="138D475A" w14:textId="77777777" w:rsidTr="005A130D">
        <w:tc>
          <w:tcPr>
            <w:tcW w:w="567" w:type="dxa"/>
          </w:tcPr>
          <w:p w14:paraId="47BF196E"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093F5932" w14:textId="19D2FAB6"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Б</w:t>
            </w:r>
            <w:r w:rsidRPr="0022659B">
              <w:rPr>
                <w:rFonts w:ascii="Arial" w:hAnsi="Arial" w:cs="Arial"/>
                <w:sz w:val="20"/>
                <w:szCs w:val="20"/>
                <w:lang w:eastAsia="ru-RU" w:bidi="ru-RU"/>
              </w:rPr>
              <w:t>, таблица Б.1, 3.1, 3.1.2</w:t>
            </w:r>
          </w:p>
        </w:tc>
        <w:tc>
          <w:tcPr>
            <w:tcW w:w="2411" w:type="dxa"/>
          </w:tcPr>
          <w:p w14:paraId="5E4D8A89" w14:textId="54A81F30" w:rsidR="00636BC5" w:rsidRPr="0022659B" w:rsidRDefault="00E32B13" w:rsidP="00636BC5">
            <w:pPr>
              <w:widowControl w:val="0"/>
              <w:tabs>
                <w:tab w:val="left" w:pos="284"/>
              </w:tabs>
              <w:overflowPunct w:val="0"/>
              <w:ind w:left="0" w:firstLine="0"/>
              <w:jc w:val="center"/>
              <w:rPr>
                <w:rFonts w:ascii="Arial" w:hAnsi="Arial" w:cs="Arial"/>
                <w:sz w:val="20"/>
                <w:szCs w:val="20"/>
              </w:rPr>
            </w:pPr>
            <w:r w:rsidRPr="0022659B">
              <w:rPr>
                <w:rFonts w:ascii="Arial" w:hAnsi="Arial" w:cs="Arial"/>
                <w:sz w:val="20"/>
                <w:szCs w:val="20"/>
              </w:rPr>
              <w:t>Иван Михайлович Синёв, АО НПП «Респиратор», б/н</w:t>
            </w:r>
          </w:p>
        </w:tc>
        <w:tc>
          <w:tcPr>
            <w:tcW w:w="6235" w:type="dxa"/>
          </w:tcPr>
          <w:p w14:paraId="6E03D163"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5FC88C86" w14:textId="5DF6B774" w:rsidR="00636BC5" w:rsidRPr="0022659B" w:rsidRDefault="00636BC5" w:rsidP="00636BC5">
            <w:pPr>
              <w:widowControl w:val="0"/>
              <w:ind w:left="0" w:firstLine="0"/>
              <w:rPr>
                <w:rFonts w:ascii="Arial" w:hAnsi="Arial" w:cs="Arial"/>
                <w:bCs/>
                <w:sz w:val="20"/>
                <w:szCs w:val="20"/>
              </w:rPr>
            </w:pPr>
            <w:r w:rsidRPr="0022659B">
              <w:rPr>
                <w:rFonts w:ascii="Arial" w:hAnsi="Arial" w:cs="Arial"/>
                <w:bCs/>
                <w:sz w:val="20"/>
                <w:szCs w:val="20"/>
              </w:rPr>
              <w:t>поставить точку после слов «литеры А»</w:t>
            </w:r>
          </w:p>
        </w:tc>
        <w:tc>
          <w:tcPr>
            <w:tcW w:w="4111" w:type="dxa"/>
            <w:gridSpan w:val="2"/>
          </w:tcPr>
          <w:p w14:paraId="054A6728" w14:textId="77777777" w:rsidR="00876B98" w:rsidRDefault="00876B98" w:rsidP="00876B98">
            <w:pPr>
              <w:widowControl w:val="0"/>
              <w:ind w:left="0" w:firstLine="0"/>
              <w:rPr>
                <w:rFonts w:ascii="Arial" w:eastAsia="Times New Roman" w:hAnsi="Arial" w:cs="Arial"/>
                <w:color w:val="000000" w:themeColor="text1"/>
                <w:sz w:val="20"/>
                <w:szCs w:val="20"/>
                <w:lang w:eastAsia="ru-RU"/>
              </w:rPr>
            </w:pPr>
            <w:r>
              <w:rPr>
                <w:rFonts w:ascii="Arial" w:eastAsia="Times New Roman" w:hAnsi="Arial" w:cs="Arial"/>
                <w:color w:val="000000" w:themeColor="text1"/>
                <w:sz w:val="20"/>
                <w:szCs w:val="20"/>
                <w:lang w:eastAsia="ru-RU"/>
              </w:rPr>
              <w:t xml:space="preserve">Принято к сведению. </w:t>
            </w:r>
          </w:p>
          <w:p w14:paraId="2BC3D9F5" w14:textId="12642866" w:rsidR="00636BC5" w:rsidRPr="0022659B" w:rsidRDefault="00876B98" w:rsidP="00876B98">
            <w:pPr>
              <w:ind w:left="11" w:firstLine="0"/>
              <w:rPr>
                <w:rFonts w:ascii="Arial" w:eastAsia="Times New Roman" w:hAnsi="Arial" w:cs="Arial"/>
                <w:sz w:val="20"/>
                <w:szCs w:val="20"/>
                <w:lang w:eastAsia="ru-RU"/>
              </w:rPr>
            </w:pPr>
            <w:r>
              <w:rPr>
                <w:rFonts w:ascii="Arial" w:eastAsia="Times New Roman" w:hAnsi="Arial" w:cs="Arial"/>
                <w:color w:val="000000" w:themeColor="text1"/>
                <w:sz w:val="20"/>
                <w:szCs w:val="20"/>
                <w:lang w:eastAsia="ru-RU"/>
              </w:rPr>
              <w:t>Проект стандарта существенно переработан</w:t>
            </w:r>
          </w:p>
        </w:tc>
      </w:tr>
      <w:tr w:rsidR="00636BC5" w:rsidRPr="0022659B" w14:paraId="13921763" w14:textId="77777777" w:rsidTr="005A130D">
        <w:tc>
          <w:tcPr>
            <w:tcW w:w="567" w:type="dxa"/>
          </w:tcPr>
          <w:p w14:paraId="3D9D983F"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61E681AD" w14:textId="4DE8C61F"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Б</w:t>
            </w:r>
            <w:r w:rsidRPr="0022659B">
              <w:rPr>
                <w:rFonts w:ascii="Arial" w:hAnsi="Arial" w:cs="Arial"/>
                <w:sz w:val="20"/>
                <w:szCs w:val="20"/>
                <w:lang w:eastAsia="ru-RU" w:bidi="ru-RU"/>
              </w:rPr>
              <w:t xml:space="preserve">, таблица Б.1, 3.2, 3.2.1, </w:t>
            </w:r>
            <w:r w:rsidRPr="0022659B">
              <w:rPr>
                <w:rFonts w:ascii="Arial" w:hAnsi="Arial" w:cs="Arial"/>
                <w:sz w:val="20"/>
                <w:szCs w:val="20"/>
                <w:lang w:eastAsia="ru-RU" w:bidi="ru-RU"/>
              </w:rPr>
              <w:lastRenderedPageBreak/>
              <w:t>второе перечисление</w:t>
            </w:r>
          </w:p>
        </w:tc>
        <w:tc>
          <w:tcPr>
            <w:tcW w:w="2411" w:type="dxa"/>
          </w:tcPr>
          <w:p w14:paraId="6309AD0D" w14:textId="15533B6F" w:rsidR="00636BC5" w:rsidRPr="0022659B" w:rsidRDefault="00636BC5" w:rsidP="00636BC5">
            <w:pPr>
              <w:widowControl w:val="0"/>
              <w:tabs>
                <w:tab w:val="left" w:pos="284"/>
              </w:tabs>
              <w:overflowPunct w:val="0"/>
              <w:ind w:left="0" w:firstLine="0"/>
              <w:jc w:val="center"/>
              <w:rPr>
                <w:rFonts w:ascii="Arial" w:hAnsi="Arial" w:cs="Arial"/>
                <w:sz w:val="20"/>
                <w:szCs w:val="20"/>
              </w:rPr>
            </w:pPr>
            <w:r w:rsidRPr="0022659B">
              <w:rPr>
                <w:rFonts w:ascii="Arial" w:hAnsi="Arial" w:cs="Arial"/>
                <w:sz w:val="20"/>
                <w:szCs w:val="20"/>
              </w:rPr>
              <w:lastRenderedPageBreak/>
              <w:t xml:space="preserve">АО «НПО «Электромашина», № 43-18/1672 от </w:t>
            </w:r>
            <w:r w:rsidRPr="0022659B">
              <w:rPr>
                <w:rFonts w:ascii="Arial" w:hAnsi="Arial" w:cs="Arial"/>
                <w:sz w:val="20"/>
                <w:szCs w:val="20"/>
              </w:rPr>
              <w:lastRenderedPageBreak/>
              <w:t>06.02.2024 г.</w:t>
            </w:r>
          </w:p>
        </w:tc>
        <w:tc>
          <w:tcPr>
            <w:tcW w:w="6235" w:type="dxa"/>
          </w:tcPr>
          <w:p w14:paraId="336F3FD7"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lastRenderedPageBreak/>
              <w:t>Замечание:</w:t>
            </w:r>
          </w:p>
          <w:p w14:paraId="5B7CB510" w14:textId="77777777" w:rsidR="00636BC5" w:rsidRPr="0022659B" w:rsidRDefault="00636BC5" w:rsidP="00636BC5">
            <w:pPr>
              <w:widowControl w:val="0"/>
              <w:tabs>
                <w:tab w:val="left" w:pos="284"/>
              </w:tabs>
              <w:overflowPunct w:val="0"/>
              <w:ind w:left="0" w:firstLine="0"/>
              <w:rPr>
                <w:rFonts w:ascii="Arial" w:hAnsi="Arial" w:cs="Arial"/>
                <w:sz w:val="20"/>
                <w:szCs w:val="20"/>
              </w:rPr>
            </w:pPr>
            <w:r w:rsidRPr="0022659B">
              <w:rPr>
                <w:rFonts w:ascii="Arial" w:hAnsi="Arial" w:cs="Arial"/>
                <w:sz w:val="20"/>
                <w:szCs w:val="20"/>
              </w:rPr>
              <w:t>… включая входной контроль закупаемых составных частей …</w:t>
            </w:r>
          </w:p>
          <w:p w14:paraId="2C080840"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5A3B1302" w14:textId="77777777" w:rsidR="00636BC5" w:rsidRPr="0022659B" w:rsidRDefault="00636BC5" w:rsidP="00636BC5">
            <w:pPr>
              <w:widowControl w:val="0"/>
              <w:tabs>
                <w:tab w:val="left" w:pos="284"/>
              </w:tabs>
              <w:overflowPunct w:val="0"/>
              <w:ind w:left="0" w:firstLine="0"/>
              <w:rPr>
                <w:rFonts w:ascii="Arial" w:hAnsi="Arial" w:cs="Arial"/>
                <w:sz w:val="20"/>
                <w:szCs w:val="20"/>
              </w:rPr>
            </w:pPr>
            <w:r w:rsidRPr="0022659B">
              <w:rPr>
                <w:rFonts w:ascii="Arial" w:hAnsi="Arial" w:cs="Arial"/>
                <w:sz w:val="20"/>
                <w:szCs w:val="20"/>
              </w:rPr>
              <w:lastRenderedPageBreak/>
              <w:t>… включая входной контроль закупаемых СЧ …</w:t>
            </w:r>
          </w:p>
          <w:p w14:paraId="6E8D194E"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0540B873" w14:textId="275518A8" w:rsidR="00636BC5" w:rsidRPr="0022659B" w:rsidRDefault="00636BC5" w:rsidP="00636BC5">
            <w:pPr>
              <w:widowControl w:val="0"/>
              <w:tabs>
                <w:tab w:val="left" w:pos="284"/>
              </w:tabs>
              <w:overflowPunct w:val="0"/>
              <w:ind w:left="0" w:firstLine="0"/>
              <w:rPr>
                <w:rFonts w:ascii="Arial" w:hAnsi="Arial" w:cs="Arial"/>
                <w:sz w:val="20"/>
                <w:szCs w:val="20"/>
              </w:rPr>
            </w:pPr>
            <w:r w:rsidRPr="0022659B">
              <w:rPr>
                <w:rFonts w:ascii="Arial" w:hAnsi="Arial" w:cs="Arial"/>
                <w:sz w:val="20"/>
                <w:szCs w:val="20"/>
              </w:rPr>
              <w:t>ГОСТ 1.5-2001, п. 4.12.3</w:t>
            </w:r>
          </w:p>
        </w:tc>
        <w:tc>
          <w:tcPr>
            <w:tcW w:w="4111" w:type="dxa"/>
            <w:gridSpan w:val="2"/>
          </w:tcPr>
          <w:p w14:paraId="575116EA" w14:textId="77777777" w:rsidR="00876B98" w:rsidRDefault="00876B98" w:rsidP="00876B98">
            <w:pPr>
              <w:widowControl w:val="0"/>
              <w:ind w:left="0" w:firstLine="0"/>
              <w:rPr>
                <w:rFonts w:ascii="Arial" w:eastAsia="Times New Roman" w:hAnsi="Arial" w:cs="Arial"/>
                <w:color w:val="000000" w:themeColor="text1"/>
                <w:sz w:val="20"/>
                <w:szCs w:val="20"/>
                <w:lang w:eastAsia="ru-RU"/>
              </w:rPr>
            </w:pPr>
            <w:r>
              <w:rPr>
                <w:rFonts w:ascii="Arial" w:eastAsia="Times New Roman" w:hAnsi="Arial" w:cs="Arial"/>
                <w:color w:val="000000" w:themeColor="text1"/>
                <w:sz w:val="20"/>
                <w:szCs w:val="20"/>
                <w:lang w:eastAsia="ru-RU"/>
              </w:rPr>
              <w:lastRenderedPageBreak/>
              <w:t xml:space="preserve">Принято к сведению. </w:t>
            </w:r>
          </w:p>
          <w:p w14:paraId="1EF0B666" w14:textId="5CE8EF97" w:rsidR="00636BC5" w:rsidRPr="0022659B" w:rsidRDefault="00876B98" w:rsidP="00876B98">
            <w:pPr>
              <w:ind w:left="11" w:firstLine="0"/>
              <w:rPr>
                <w:rFonts w:ascii="Arial" w:eastAsia="Times New Roman" w:hAnsi="Arial" w:cs="Arial"/>
                <w:sz w:val="20"/>
                <w:szCs w:val="20"/>
                <w:lang w:eastAsia="ru-RU"/>
              </w:rPr>
            </w:pPr>
            <w:r>
              <w:rPr>
                <w:rFonts w:ascii="Arial" w:eastAsia="Times New Roman" w:hAnsi="Arial" w:cs="Arial"/>
                <w:color w:val="000000" w:themeColor="text1"/>
                <w:sz w:val="20"/>
                <w:szCs w:val="20"/>
                <w:lang w:eastAsia="ru-RU"/>
              </w:rPr>
              <w:t>Проект стандарта существенно переработан</w:t>
            </w:r>
          </w:p>
        </w:tc>
      </w:tr>
      <w:tr w:rsidR="00636BC5" w:rsidRPr="0022659B" w14:paraId="7F404092" w14:textId="77777777" w:rsidTr="005A130D">
        <w:tc>
          <w:tcPr>
            <w:tcW w:w="567" w:type="dxa"/>
          </w:tcPr>
          <w:p w14:paraId="6D376838"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01A61193" w14:textId="76058154"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Б</w:t>
            </w:r>
            <w:r w:rsidRPr="0022659B">
              <w:rPr>
                <w:rFonts w:ascii="Arial" w:hAnsi="Arial" w:cs="Arial"/>
                <w:sz w:val="20"/>
                <w:szCs w:val="20"/>
                <w:lang w:eastAsia="ru-RU" w:bidi="ru-RU"/>
              </w:rPr>
              <w:t>, таблица Б.1, 3.2, 3.2.1, последнее перечисление</w:t>
            </w:r>
          </w:p>
        </w:tc>
        <w:tc>
          <w:tcPr>
            <w:tcW w:w="2411" w:type="dxa"/>
          </w:tcPr>
          <w:p w14:paraId="5AFCF72A" w14:textId="351BCEB1" w:rsidR="00636BC5" w:rsidRPr="0022659B" w:rsidRDefault="00636BC5" w:rsidP="00636BC5">
            <w:pPr>
              <w:widowControl w:val="0"/>
              <w:tabs>
                <w:tab w:val="left" w:pos="284"/>
              </w:tabs>
              <w:overflowPunct w:val="0"/>
              <w:ind w:left="0" w:firstLine="0"/>
              <w:jc w:val="center"/>
              <w:rPr>
                <w:rFonts w:ascii="Arial" w:hAnsi="Arial" w:cs="Arial"/>
                <w:sz w:val="20"/>
                <w:szCs w:val="20"/>
              </w:rPr>
            </w:pPr>
            <w:r w:rsidRPr="0022659B">
              <w:rPr>
                <w:rFonts w:ascii="Arial" w:hAnsi="Arial" w:cs="Arial"/>
                <w:sz w:val="20"/>
                <w:szCs w:val="20"/>
              </w:rPr>
              <w:t>АО «НПО «Электромашина», № 43-18/1672 от 06.02.2024 г.</w:t>
            </w:r>
          </w:p>
        </w:tc>
        <w:tc>
          <w:tcPr>
            <w:tcW w:w="6235" w:type="dxa"/>
          </w:tcPr>
          <w:p w14:paraId="4DF0F65F"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0BB777E4" w14:textId="77777777" w:rsidR="00636BC5" w:rsidRPr="0022659B" w:rsidRDefault="00636BC5" w:rsidP="00636BC5">
            <w:pPr>
              <w:widowControl w:val="0"/>
              <w:tabs>
                <w:tab w:val="left" w:pos="284"/>
              </w:tabs>
              <w:overflowPunct w:val="0"/>
              <w:ind w:left="0" w:firstLine="0"/>
              <w:rPr>
                <w:rFonts w:ascii="Arial" w:hAnsi="Arial" w:cs="Arial"/>
                <w:sz w:val="20"/>
                <w:szCs w:val="20"/>
              </w:rPr>
            </w:pPr>
            <w:r w:rsidRPr="0022659B">
              <w:rPr>
                <w:rFonts w:ascii="Arial" w:hAnsi="Arial" w:cs="Arial"/>
                <w:sz w:val="20"/>
                <w:szCs w:val="20"/>
              </w:rPr>
              <w:t>Не стоит точка после последнего перечисления</w:t>
            </w:r>
          </w:p>
          <w:p w14:paraId="4B314DC6"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187F2FC9" w14:textId="77777777" w:rsidR="00636BC5" w:rsidRPr="0022659B" w:rsidRDefault="00636BC5" w:rsidP="00636BC5">
            <w:pPr>
              <w:widowControl w:val="0"/>
              <w:tabs>
                <w:tab w:val="left" w:pos="284"/>
              </w:tabs>
              <w:overflowPunct w:val="0"/>
              <w:ind w:left="0" w:firstLine="0"/>
              <w:rPr>
                <w:rFonts w:ascii="Arial" w:hAnsi="Arial" w:cs="Arial"/>
                <w:sz w:val="20"/>
                <w:szCs w:val="20"/>
              </w:rPr>
            </w:pPr>
            <w:r w:rsidRPr="0022659B">
              <w:rPr>
                <w:rFonts w:ascii="Arial" w:hAnsi="Arial" w:cs="Arial"/>
                <w:sz w:val="20"/>
                <w:szCs w:val="20"/>
              </w:rPr>
              <w:t>Поставить точку после последнего перечисления</w:t>
            </w:r>
          </w:p>
          <w:p w14:paraId="3610C28B"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35A2DA08" w14:textId="6258F035" w:rsidR="00636BC5" w:rsidRPr="0022659B" w:rsidRDefault="00636BC5" w:rsidP="00636BC5">
            <w:pPr>
              <w:widowControl w:val="0"/>
              <w:tabs>
                <w:tab w:val="left" w:pos="284"/>
              </w:tabs>
              <w:overflowPunct w:val="0"/>
              <w:ind w:left="0" w:firstLine="0"/>
              <w:rPr>
                <w:rFonts w:ascii="Arial" w:hAnsi="Arial" w:cs="Arial"/>
                <w:sz w:val="20"/>
                <w:szCs w:val="20"/>
              </w:rPr>
            </w:pPr>
            <w:r w:rsidRPr="0022659B">
              <w:rPr>
                <w:rFonts w:ascii="Arial" w:hAnsi="Arial" w:cs="Arial"/>
                <w:sz w:val="20"/>
                <w:szCs w:val="20"/>
              </w:rPr>
              <w:t>ГОСТ 1.5-2001, п. 4.4.5, пример</w:t>
            </w:r>
          </w:p>
        </w:tc>
        <w:tc>
          <w:tcPr>
            <w:tcW w:w="4111" w:type="dxa"/>
            <w:gridSpan w:val="2"/>
          </w:tcPr>
          <w:p w14:paraId="794C1769" w14:textId="77777777" w:rsidR="00AC3DF6" w:rsidRPr="0022659B" w:rsidRDefault="00AC3DF6" w:rsidP="00AC3DF6">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Отклонено.</w:t>
            </w:r>
          </w:p>
          <w:p w14:paraId="439326B2" w14:textId="16F0D374" w:rsidR="00636BC5" w:rsidRPr="0022659B" w:rsidRDefault="00AC3DF6" w:rsidP="00AC3DF6">
            <w:pPr>
              <w:ind w:left="11" w:firstLine="0"/>
              <w:rPr>
                <w:rFonts w:ascii="Arial" w:eastAsia="Times New Roman" w:hAnsi="Arial" w:cs="Arial"/>
                <w:sz w:val="20"/>
                <w:szCs w:val="20"/>
                <w:lang w:eastAsia="ru-RU"/>
              </w:rPr>
            </w:pPr>
            <w:r w:rsidRPr="0022659B">
              <w:rPr>
                <w:rFonts w:ascii="Arial" w:eastAsia="Times New Roman" w:hAnsi="Arial" w:cs="Arial"/>
                <w:sz w:val="20"/>
                <w:szCs w:val="20"/>
                <w:lang w:eastAsia="ru-RU"/>
              </w:rPr>
              <w:t xml:space="preserve">Обоснование: точки в конце последних предложений в </w:t>
            </w:r>
            <w:r w:rsidR="004E6288" w:rsidRPr="0022659B">
              <w:rPr>
                <w:rFonts w:ascii="Arial" w:eastAsia="Times New Roman" w:hAnsi="Arial" w:cs="Arial"/>
                <w:sz w:val="20"/>
                <w:szCs w:val="20"/>
                <w:lang w:eastAsia="ru-RU"/>
              </w:rPr>
              <w:t>строках</w:t>
            </w:r>
            <w:r w:rsidRPr="0022659B">
              <w:rPr>
                <w:rFonts w:ascii="Arial" w:eastAsia="Times New Roman" w:hAnsi="Arial" w:cs="Arial"/>
                <w:sz w:val="20"/>
                <w:szCs w:val="20"/>
                <w:lang w:eastAsia="ru-RU"/>
              </w:rPr>
              <w:t xml:space="preserve"> таблицы исключены (ГОСТ 1.5-2001, п.4.5.4)</w:t>
            </w:r>
          </w:p>
        </w:tc>
      </w:tr>
      <w:tr w:rsidR="00636BC5" w:rsidRPr="0022659B" w14:paraId="73344AAC" w14:textId="77777777" w:rsidTr="005A130D">
        <w:tc>
          <w:tcPr>
            <w:tcW w:w="567" w:type="dxa"/>
          </w:tcPr>
          <w:p w14:paraId="07684804"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469F80D8" w14:textId="4C3F6D33"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Б</w:t>
            </w:r>
            <w:r w:rsidRPr="0022659B">
              <w:rPr>
                <w:rFonts w:ascii="Arial" w:hAnsi="Arial" w:cs="Arial"/>
                <w:sz w:val="20"/>
                <w:szCs w:val="20"/>
                <w:lang w:eastAsia="ru-RU" w:bidi="ru-RU"/>
              </w:rPr>
              <w:t>, таблица Б.1</w:t>
            </w:r>
            <w:r w:rsidRPr="0022659B">
              <w:rPr>
                <w:rFonts w:ascii="Arial" w:hAnsi="Arial" w:cs="Arial"/>
                <w:sz w:val="20"/>
                <w:szCs w:val="20"/>
              </w:rPr>
              <w:t>, 3.2.1, правый столбец</w:t>
            </w:r>
          </w:p>
        </w:tc>
        <w:tc>
          <w:tcPr>
            <w:tcW w:w="2411" w:type="dxa"/>
          </w:tcPr>
          <w:p w14:paraId="701EAB91" w14:textId="56F20CAE" w:rsidR="00636BC5" w:rsidRPr="0022659B" w:rsidRDefault="00636BC5" w:rsidP="00636BC5">
            <w:pPr>
              <w:widowControl w:val="0"/>
              <w:tabs>
                <w:tab w:val="left" w:pos="284"/>
              </w:tabs>
              <w:overflowPunct w:val="0"/>
              <w:ind w:left="0" w:firstLine="0"/>
              <w:jc w:val="center"/>
              <w:rPr>
                <w:rFonts w:ascii="Arial" w:hAnsi="Arial" w:cs="Arial"/>
                <w:sz w:val="20"/>
                <w:szCs w:val="20"/>
              </w:rPr>
            </w:pPr>
            <w:r w:rsidRPr="0022659B">
              <w:rPr>
                <w:rFonts w:ascii="Arial" w:hAnsi="Arial" w:cs="Arial"/>
                <w:sz w:val="20"/>
                <w:szCs w:val="20"/>
              </w:rPr>
              <w:t>АО «Концерн ВКО «Алмаз-Антей», № 31-21/7948 от 21.03.2024 г.</w:t>
            </w:r>
          </w:p>
        </w:tc>
        <w:tc>
          <w:tcPr>
            <w:tcW w:w="6235" w:type="dxa"/>
          </w:tcPr>
          <w:p w14:paraId="5E6DF5FA"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529A287F" w14:textId="77777777" w:rsidR="00636BC5" w:rsidRPr="0022659B" w:rsidRDefault="00636BC5" w:rsidP="00636BC5">
            <w:pPr>
              <w:suppressAutoHyphens/>
              <w:ind w:left="0" w:firstLine="0"/>
              <w:rPr>
                <w:rFonts w:asciiTheme="minorBidi" w:hAnsiTheme="minorBidi" w:cstheme="minorBidi"/>
                <w:sz w:val="20"/>
                <w:szCs w:val="20"/>
              </w:rPr>
            </w:pPr>
            <w:r w:rsidRPr="0022659B">
              <w:rPr>
                <w:rFonts w:asciiTheme="minorBidi" w:hAnsiTheme="minorBidi" w:cstheme="minorBidi"/>
                <w:sz w:val="20"/>
                <w:szCs w:val="20"/>
              </w:rPr>
              <w:t>Проставить знаки препинания в конце второй и третьей строки в столбце «Задачи, решаемые с использованием ПС»</w:t>
            </w:r>
          </w:p>
          <w:p w14:paraId="12192259"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7F107297" w14:textId="77777777" w:rsidR="00636BC5" w:rsidRPr="0022659B" w:rsidRDefault="00636BC5" w:rsidP="00636BC5">
            <w:pPr>
              <w:pStyle w:val="a6"/>
              <w:suppressAutoHyphens/>
              <w:jc w:val="left"/>
              <w:rPr>
                <w:rFonts w:asciiTheme="minorBidi" w:eastAsia="Courier New" w:hAnsiTheme="minorBidi" w:cstheme="minorBidi"/>
                <w:color w:val="000000"/>
                <w:lang w:eastAsia="ru-RU" w:bidi="ru-RU"/>
              </w:rPr>
            </w:pPr>
            <w:r w:rsidRPr="0022659B">
              <w:rPr>
                <w:rFonts w:asciiTheme="minorBidi" w:eastAsia="Courier New" w:hAnsiTheme="minorBidi" w:cstheme="minorBidi"/>
                <w:color w:val="000000"/>
                <w:sz w:val="20"/>
                <w:szCs w:val="20"/>
                <w:lang w:eastAsia="ru-RU" w:bidi="ru-RU"/>
              </w:rPr>
              <w:t>Проставить знаки препинания</w:t>
            </w:r>
          </w:p>
          <w:p w14:paraId="73C122E0"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63A8D65B" w14:textId="3508FE9F" w:rsidR="00636BC5" w:rsidRPr="0022659B" w:rsidRDefault="00636BC5" w:rsidP="00636BC5">
            <w:pPr>
              <w:widowControl w:val="0"/>
              <w:ind w:left="0" w:firstLine="0"/>
              <w:rPr>
                <w:rFonts w:ascii="Arial" w:hAnsi="Arial" w:cs="Arial"/>
                <w:bCs/>
                <w:sz w:val="20"/>
                <w:szCs w:val="20"/>
              </w:rPr>
            </w:pPr>
            <w:r w:rsidRPr="0022659B">
              <w:rPr>
                <w:rFonts w:asciiTheme="minorBidi" w:eastAsia="Courier New" w:hAnsiTheme="minorBidi" w:cstheme="minorBidi"/>
                <w:color w:val="000000"/>
                <w:sz w:val="20"/>
                <w:szCs w:val="20"/>
                <w:lang w:eastAsia="ru-RU" w:bidi="ru-RU"/>
              </w:rPr>
              <w:t>Корректировка опечаток</w:t>
            </w:r>
          </w:p>
        </w:tc>
        <w:tc>
          <w:tcPr>
            <w:tcW w:w="4111" w:type="dxa"/>
            <w:gridSpan w:val="2"/>
          </w:tcPr>
          <w:p w14:paraId="5F34447D" w14:textId="4D18D3AD" w:rsidR="00636BC5" w:rsidRPr="0022659B" w:rsidRDefault="00AC3DF6" w:rsidP="002218BE">
            <w:pPr>
              <w:ind w:left="11" w:firstLine="0"/>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BE4807">
              <w:rPr>
                <w:rFonts w:ascii="Arial" w:eastAsia="Times New Roman" w:hAnsi="Arial" w:cs="Arial"/>
                <w:sz w:val="20"/>
                <w:szCs w:val="20"/>
                <w:lang w:eastAsia="ru-RU"/>
              </w:rPr>
              <w:t>.</w:t>
            </w:r>
          </w:p>
        </w:tc>
      </w:tr>
      <w:tr w:rsidR="00636BC5" w:rsidRPr="0022659B" w14:paraId="5CB504BB" w14:textId="77777777" w:rsidTr="005A130D">
        <w:tc>
          <w:tcPr>
            <w:tcW w:w="567" w:type="dxa"/>
          </w:tcPr>
          <w:p w14:paraId="1C8BFA74"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4113E359" w14:textId="384D16C5"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Б</w:t>
            </w:r>
            <w:r w:rsidRPr="0022659B">
              <w:rPr>
                <w:rFonts w:ascii="Arial" w:hAnsi="Arial" w:cs="Arial"/>
                <w:sz w:val="20"/>
                <w:szCs w:val="20"/>
                <w:lang w:eastAsia="ru-RU" w:bidi="ru-RU"/>
              </w:rPr>
              <w:t>, таблица Б.1</w:t>
            </w:r>
            <w:r w:rsidRPr="0022659B">
              <w:rPr>
                <w:rFonts w:ascii="Arial" w:hAnsi="Arial" w:cs="Arial"/>
                <w:sz w:val="20"/>
                <w:szCs w:val="20"/>
              </w:rPr>
              <w:t>, 3.2.1, правый столбец, первое перечисление</w:t>
            </w:r>
          </w:p>
        </w:tc>
        <w:tc>
          <w:tcPr>
            <w:tcW w:w="2411" w:type="dxa"/>
          </w:tcPr>
          <w:p w14:paraId="33059171" w14:textId="06D52D14" w:rsidR="00636BC5" w:rsidRPr="0022659B" w:rsidRDefault="00636BC5" w:rsidP="00636BC5">
            <w:pPr>
              <w:widowControl w:val="0"/>
              <w:tabs>
                <w:tab w:val="left" w:pos="284"/>
              </w:tabs>
              <w:overflowPunct w:val="0"/>
              <w:ind w:left="0" w:firstLine="0"/>
              <w:jc w:val="center"/>
              <w:rPr>
                <w:rFonts w:ascii="Arial" w:hAnsi="Arial" w:cs="Arial"/>
                <w:sz w:val="20"/>
                <w:szCs w:val="20"/>
              </w:rPr>
            </w:pPr>
            <w:r w:rsidRPr="0022659B">
              <w:rPr>
                <w:rFonts w:ascii="Arial" w:hAnsi="Arial" w:cs="Arial"/>
                <w:sz w:val="20"/>
                <w:szCs w:val="20"/>
              </w:rPr>
              <w:t>АО «НПО «Электромашина», № 43-18/1672 от 06.02.2024 г.</w:t>
            </w:r>
          </w:p>
        </w:tc>
        <w:tc>
          <w:tcPr>
            <w:tcW w:w="6235" w:type="dxa"/>
          </w:tcPr>
          <w:p w14:paraId="30286E22"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7D7DF7ED" w14:textId="1E461318" w:rsidR="00636BC5" w:rsidRPr="0022659B" w:rsidRDefault="00636BC5" w:rsidP="00636BC5">
            <w:pPr>
              <w:widowControl w:val="0"/>
              <w:tabs>
                <w:tab w:val="left" w:pos="284"/>
              </w:tabs>
              <w:overflowPunct w:val="0"/>
              <w:ind w:left="0" w:firstLine="0"/>
              <w:rPr>
                <w:rFonts w:ascii="Arial" w:hAnsi="Arial" w:cs="Arial"/>
                <w:sz w:val="20"/>
                <w:szCs w:val="20"/>
              </w:rPr>
            </w:pPr>
            <w:r w:rsidRPr="0022659B">
              <w:rPr>
                <w:rFonts w:ascii="Arial" w:hAnsi="Arial" w:cs="Arial"/>
                <w:sz w:val="20"/>
                <w:szCs w:val="20"/>
              </w:rPr>
              <w:t>Первое перечисление – не стоят запятые между однородными членами перечисления, стоит точка;</w:t>
            </w:r>
          </w:p>
          <w:p w14:paraId="3D818C8E"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4C2E5FA2" w14:textId="3B2FD26D" w:rsidR="00636BC5" w:rsidRPr="0022659B" w:rsidRDefault="00636BC5" w:rsidP="00636BC5">
            <w:pPr>
              <w:widowControl w:val="0"/>
              <w:tabs>
                <w:tab w:val="left" w:pos="284"/>
              </w:tabs>
              <w:overflowPunct w:val="0"/>
              <w:ind w:left="0" w:firstLine="0"/>
              <w:rPr>
                <w:rFonts w:ascii="Arial" w:hAnsi="Arial" w:cs="Arial"/>
                <w:sz w:val="20"/>
                <w:szCs w:val="20"/>
              </w:rPr>
            </w:pPr>
            <w:r w:rsidRPr="0022659B">
              <w:rPr>
                <w:rFonts w:ascii="Arial" w:hAnsi="Arial" w:cs="Arial"/>
                <w:sz w:val="20"/>
                <w:szCs w:val="20"/>
              </w:rPr>
              <w:t>Первое перечисление – поставить запятую вместо точки;</w:t>
            </w:r>
          </w:p>
          <w:p w14:paraId="3C04160E"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77A97A28" w14:textId="2A68E11B" w:rsidR="00636BC5" w:rsidRPr="0022659B" w:rsidRDefault="00636BC5" w:rsidP="00636BC5">
            <w:pPr>
              <w:widowControl w:val="0"/>
              <w:tabs>
                <w:tab w:val="left" w:pos="284"/>
              </w:tabs>
              <w:overflowPunct w:val="0"/>
              <w:ind w:left="0" w:firstLine="0"/>
              <w:rPr>
                <w:rFonts w:ascii="Arial" w:hAnsi="Arial" w:cs="Arial"/>
                <w:sz w:val="20"/>
                <w:szCs w:val="20"/>
              </w:rPr>
            </w:pPr>
            <w:r w:rsidRPr="0022659B">
              <w:rPr>
                <w:rFonts w:ascii="Arial" w:hAnsi="Arial" w:cs="Arial"/>
                <w:sz w:val="20"/>
                <w:szCs w:val="20"/>
              </w:rPr>
              <w:t>Опечатка, поправить;</w:t>
            </w:r>
          </w:p>
        </w:tc>
        <w:tc>
          <w:tcPr>
            <w:tcW w:w="4111" w:type="dxa"/>
            <w:gridSpan w:val="2"/>
          </w:tcPr>
          <w:p w14:paraId="3BC05621" w14:textId="4C7D7DDF" w:rsidR="00636BC5" w:rsidRPr="0022659B" w:rsidRDefault="00362468" w:rsidP="002218BE">
            <w:pPr>
              <w:ind w:left="11" w:firstLine="0"/>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BE4807">
              <w:rPr>
                <w:rFonts w:ascii="Arial" w:eastAsia="Times New Roman" w:hAnsi="Arial" w:cs="Arial"/>
                <w:sz w:val="20"/>
                <w:szCs w:val="20"/>
                <w:lang w:eastAsia="ru-RU"/>
              </w:rPr>
              <w:t>.</w:t>
            </w:r>
          </w:p>
        </w:tc>
      </w:tr>
      <w:tr w:rsidR="00636BC5" w:rsidRPr="0022659B" w14:paraId="75BA8EA9" w14:textId="77777777" w:rsidTr="005A130D">
        <w:tc>
          <w:tcPr>
            <w:tcW w:w="567" w:type="dxa"/>
          </w:tcPr>
          <w:p w14:paraId="0C135794"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5D137978" w14:textId="006F43DC"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Б</w:t>
            </w:r>
            <w:r w:rsidRPr="0022659B">
              <w:rPr>
                <w:rFonts w:ascii="Arial" w:hAnsi="Arial" w:cs="Arial"/>
                <w:sz w:val="20"/>
                <w:szCs w:val="20"/>
                <w:lang w:eastAsia="ru-RU" w:bidi="ru-RU"/>
              </w:rPr>
              <w:t>, таблица Б.1</w:t>
            </w:r>
            <w:r w:rsidRPr="0022659B">
              <w:rPr>
                <w:rFonts w:ascii="Arial" w:hAnsi="Arial" w:cs="Arial"/>
                <w:sz w:val="20"/>
                <w:szCs w:val="20"/>
              </w:rPr>
              <w:t>, 3.2.1, правый столбец, первое перечисление</w:t>
            </w:r>
          </w:p>
        </w:tc>
        <w:tc>
          <w:tcPr>
            <w:tcW w:w="2411" w:type="dxa"/>
          </w:tcPr>
          <w:p w14:paraId="4F27CCFB" w14:textId="5A189190" w:rsidR="00636BC5" w:rsidRPr="0022659B" w:rsidRDefault="00636BC5" w:rsidP="00636BC5">
            <w:pPr>
              <w:widowControl w:val="0"/>
              <w:tabs>
                <w:tab w:val="left" w:pos="284"/>
              </w:tabs>
              <w:overflowPunct w:val="0"/>
              <w:ind w:left="0" w:firstLine="0"/>
              <w:jc w:val="center"/>
              <w:rPr>
                <w:rFonts w:ascii="Arial" w:hAnsi="Arial" w:cs="Arial"/>
                <w:sz w:val="20"/>
                <w:szCs w:val="20"/>
              </w:rPr>
            </w:pPr>
            <w:r w:rsidRPr="0022659B">
              <w:rPr>
                <w:rFonts w:asciiTheme="minorBidi" w:hAnsiTheme="minorBidi" w:cstheme="minorBidi"/>
                <w:sz w:val="20"/>
                <w:szCs w:val="20"/>
              </w:rPr>
              <w:t>НИЦ «Курчатовский институт», б/н</w:t>
            </w:r>
          </w:p>
        </w:tc>
        <w:tc>
          <w:tcPr>
            <w:tcW w:w="6235" w:type="dxa"/>
          </w:tcPr>
          <w:p w14:paraId="22EB4B2A"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2ED1F38C" w14:textId="77777777" w:rsidR="00636BC5" w:rsidRPr="0022659B" w:rsidRDefault="00636BC5" w:rsidP="00636BC5">
            <w:pPr>
              <w:ind w:left="0" w:firstLine="0"/>
              <w:rPr>
                <w:rFonts w:asciiTheme="minorBidi" w:hAnsiTheme="minorBidi" w:cstheme="minorBidi"/>
                <w:sz w:val="20"/>
                <w:szCs w:val="20"/>
              </w:rPr>
            </w:pPr>
            <w:r w:rsidRPr="0022659B">
              <w:rPr>
                <w:rFonts w:asciiTheme="minorBidi" w:hAnsiTheme="minorBidi" w:cstheme="minorBidi"/>
                <w:sz w:val="20"/>
                <w:szCs w:val="20"/>
              </w:rPr>
              <w:t>управление производством (планировани</w:t>
            </w:r>
            <w:r w:rsidRPr="0022659B">
              <w:rPr>
                <w:rFonts w:asciiTheme="minorBidi" w:hAnsiTheme="minorBidi" w:cstheme="minorBidi"/>
                <w:sz w:val="20"/>
                <w:szCs w:val="20"/>
                <w:u w:val="single"/>
              </w:rPr>
              <w:t>е. к</w:t>
            </w:r>
            <w:r w:rsidRPr="0022659B">
              <w:rPr>
                <w:rFonts w:asciiTheme="minorBidi" w:hAnsiTheme="minorBidi" w:cstheme="minorBidi"/>
                <w:sz w:val="20"/>
                <w:szCs w:val="20"/>
              </w:rPr>
              <w:t>оординация, учет и т.д.);</w:t>
            </w:r>
          </w:p>
          <w:p w14:paraId="5A5B95E5"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47790D03" w14:textId="77777777" w:rsidR="00636BC5" w:rsidRPr="0022659B" w:rsidRDefault="00636BC5" w:rsidP="00636BC5">
            <w:pPr>
              <w:ind w:left="0" w:firstLine="0"/>
              <w:rPr>
                <w:rFonts w:asciiTheme="minorBidi" w:hAnsiTheme="minorBidi" w:cstheme="minorBidi"/>
                <w:sz w:val="20"/>
                <w:szCs w:val="20"/>
              </w:rPr>
            </w:pPr>
            <w:r w:rsidRPr="0022659B">
              <w:rPr>
                <w:rFonts w:asciiTheme="minorBidi" w:hAnsiTheme="minorBidi" w:cstheme="minorBidi"/>
                <w:sz w:val="20"/>
                <w:szCs w:val="20"/>
              </w:rPr>
              <w:t>управление производством (планирование, координация, учет и т.д.);</w:t>
            </w:r>
          </w:p>
          <w:p w14:paraId="3A21AB0A"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44EF9199" w14:textId="09F50D0D" w:rsidR="00636BC5" w:rsidRPr="0022659B" w:rsidRDefault="00636BC5" w:rsidP="00636BC5">
            <w:pPr>
              <w:widowControl w:val="0"/>
              <w:ind w:left="0" w:firstLine="0"/>
              <w:rPr>
                <w:rFonts w:ascii="Arial" w:hAnsi="Arial" w:cs="Arial"/>
                <w:bCs/>
                <w:sz w:val="20"/>
                <w:szCs w:val="20"/>
              </w:rPr>
            </w:pPr>
            <w:r w:rsidRPr="0022659B">
              <w:rPr>
                <w:rFonts w:asciiTheme="minorBidi" w:hAnsiTheme="minorBidi" w:cstheme="minorBidi"/>
                <w:sz w:val="20"/>
                <w:szCs w:val="20"/>
              </w:rPr>
              <w:t>Пунктуационная ошибка</w:t>
            </w:r>
          </w:p>
        </w:tc>
        <w:tc>
          <w:tcPr>
            <w:tcW w:w="4111" w:type="dxa"/>
            <w:gridSpan w:val="2"/>
          </w:tcPr>
          <w:p w14:paraId="35B1814F" w14:textId="0552AEAE" w:rsidR="00636BC5" w:rsidRPr="0022659B" w:rsidRDefault="00853315" w:rsidP="002218BE">
            <w:pPr>
              <w:ind w:left="11" w:firstLine="0"/>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BE4807">
              <w:rPr>
                <w:rFonts w:ascii="Arial" w:eastAsia="Times New Roman" w:hAnsi="Arial" w:cs="Arial"/>
                <w:sz w:val="20"/>
                <w:szCs w:val="20"/>
                <w:lang w:eastAsia="ru-RU"/>
              </w:rPr>
              <w:t>.</w:t>
            </w:r>
          </w:p>
        </w:tc>
      </w:tr>
      <w:tr w:rsidR="00636BC5" w:rsidRPr="0022659B" w14:paraId="09C209DD" w14:textId="77777777" w:rsidTr="005A130D">
        <w:tc>
          <w:tcPr>
            <w:tcW w:w="567" w:type="dxa"/>
          </w:tcPr>
          <w:p w14:paraId="569A2373"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724EC75E" w14:textId="478AFC8E"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Б</w:t>
            </w:r>
            <w:r w:rsidRPr="0022659B">
              <w:rPr>
                <w:rFonts w:ascii="Arial" w:hAnsi="Arial" w:cs="Arial"/>
                <w:sz w:val="20"/>
                <w:szCs w:val="20"/>
                <w:lang w:eastAsia="ru-RU" w:bidi="ru-RU"/>
              </w:rPr>
              <w:t>, таблица Б.1</w:t>
            </w:r>
            <w:r w:rsidRPr="0022659B">
              <w:rPr>
                <w:rFonts w:ascii="Arial" w:hAnsi="Arial" w:cs="Arial"/>
                <w:sz w:val="20"/>
                <w:szCs w:val="20"/>
              </w:rPr>
              <w:t>, 3.2.1, правый столбец, второе перечисление</w:t>
            </w:r>
          </w:p>
        </w:tc>
        <w:tc>
          <w:tcPr>
            <w:tcW w:w="2411" w:type="dxa"/>
          </w:tcPr>
          <w:p w14:paraId="5343641F" w14:textId="3B2F0466" w:rsidR="00636BC5" w:rsidRPr="0022659B" w:rsidRDefault="00636BC5" w:rsidP="00636BC5">
            <w:pPr>
              <w:widowControl w:val="0"/>
              <w:tabs>
                <w:tab w:val="left" w:pos="284"/>
              </w:tabs>
              <w:overflowPunct w:val="0"/>
              <w:ind w:left="0" w:firstLine="0"/>
              <w:jc w:val="center"/>
              <w:rPr>
                <w:rFonts w:ascii="Arial" w:hAnsi="Arial" w:cs="Arial"/>
                <w:sz w:val="20"/>
                <w:szCs w:val="20"/>
              </w:rPr>
            </w:pPr>
            <w:r w:rsidRPr="0022659B">
              <w:rPr>
                <w:rFonts w:ascii="Arial" w:hAnsi="Arial" w:cs="Arial"/>
                <w:sz w:val="20"/>
                <w:szCs w:val="20"/>
              </w:rPr>
              <w:t>АО «НПО «Электромашина», № 43-18/1672 от 06.02.2024 г.</w:t>
            </w:r>
          </w:p>
        </w:tc>
        <w:tc>
          <w:tcPr>
            <w:tcW w:w="6235" w:type="dxa"/>
          </w:tcPr>
          <w:p w14:paraId="6C3A034A"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22426FD4" w14:textId="0D0A0144" w:rsidR="00636BC5" w:rsidRPr="0022659B" w:rsidRDefault="00636BC5" w:rsidP="00636BC5">
            <w:pPr>
              <w:widowControl w:val="0"/>
              <w:tabs>
                <w:tab w:val="left" w:pos="284"/>
              </w:tabs>
              <w:overflowPunct w:val="0"/>
              <w:ind w:left="0" w:firstLine="0"/>
              <w:rPr>
                <w:rFonts w:ascii="Arial" w:hAnsi="Arial" w:cs="Arial"/>
                <w:sz w:val="20"/>
                <w:szCs w:val="20"/>
              </w:rPr>
            </w:pPr>
            <w:r w:rsidRPr="0022659B">
              <w:rPr>
                <w:rFonts w:ascii="Arial" w:hAnsi="Arial" w:cs="Arial"/>
                <w:sz w:val="20"/>
                <w:szCs w:val="20"/>
              </w:rPr>
              <w:t>«ВОК» нет в списке сокращений, а в тексте есть;</w:t>
            </w:r>
          </w:p>
          <w:p w14:paraId="2DFA0572"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578C8E6F" w14:textId="4BF742C2" w:rsidR="00636BC5" w:rsidRPr="0022659B" w:rsidRDefault="00636BC5" w:rsidP="00636BC5">
            <w:pPr>
              <w:widowControl w:val="0"/>
              <w:tabs>
                <w:tab w:val="left" w:pos="284"/>
              </w:tabs>
              <w:overflowPunct w:val="0"/>
              <w:ind w:left="0" w:firstLine="0"/>
              <w:rPr>
                <w:rFonts w:ascii="Arial" w:hAnsi="Arial" w:cs="Arial"/>
                <w:sz w:val="20"/>
                <w:szCs w:val="20"/>
              </w:rPr>
            </w:pPr>
            <w:r w:rsidRPr="0022659B">
              <w:rPr>
                <w:rFonts w:ascii="Arial" w:hAnsi="Arial" w:cs="Arial"/>
                <w:sz w:val="20"/>
                <w:szCs w:val="20"/>
              </w:rPr>
              <w:t>«ВОК» добавить в список сокращений, далее по тексту – только «ВОК»;</w:t>
            </w:r>
          </w:p>
          <w:p w14:paraId="03CEDC79"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5BA843DC" w14:textId="5B9727CD" w:rsidR="00636BC5" w:rsidRPr="0022659B" w:rsidRDefault="00636BC5" w:rsidP="00636BC5">
            <w:pPr>
              <w:widowControl w:val="0"/>
              <w:tabs>
                <w:tab w:val="left" w:pos="284"/>
              </w:tabs>
              <w:overflowPunct w:val="0"/>
              <w:ind w:left="0" w:firstLine="0"/>
              <w:rPr>
                <w:rFonts w:ascii="Arial" w:hAnsi="Arial" w:cs="Arial"/>
                <w:sz w:val="20"/>
                <w:szCs w:val="20"/>
              </w:rPr>
            </w:pPr>
            <w:r w:rsidRPr="0022659B">
              <w:rPr>
                <w:rFonts w:ascii="Arial" w:hAnsi="Arial" w:cs="Arial"/>
                <w:sz w:val="20"/>
                <w:szCs w:val="20"/>
              </w:rPr>
              <w:t>ГОСТ 1.5-2001, п. 4.12.3</w:t>
            </w:r>
          </w:p>
          <w:p w14:paraId="5B64E695" w14:textId="76C182FD" w:rsidR="00636BC5" w:rsidRPr="0022659B" w:rsidRDefault="00636BC5" w:rsidP="00636BC5">
            <w:pPr>
              <w:widowControl w:val="0"/>
              <w:tabs>
                <w:tab w:val="left" w:pos="284"/>
              </w:tabs>
              <w:overflowPunct w:val="0"/>
              <w:ind w:left="0" w:firstLine="0"/>
              <w:rPr>
                <w:rFonts w:ascii="Arial" w:hAnsi="Arial" w:cs="Arial"/>
                <w:sz w:val="20"/>
                <w:szCs w:val="20"/>
              </w:rPr>
            </w:pPr>
            <w:r w:rsidRPr="0022659B">
              <w:rPr>
                <w:rFonts w:ascii="Arial" w:hAnsi="Arial" w:cs="Arial"/>
                <w:sz w:val="20"/>
                <w:szCs w:val="20"/>
              </w:rPr>
              <w:t xml:space="preserve">В проекте стандарта есть отдельный элемент с сокращениями, необходимо использовать его, а не вводить новые сокращения </w:t>
            </w:r>
            <w:r w:rsidRPr="0022659B">
              <w:rPr>
                <w:rFonts w:ascii="Arial" w:hAnsi="Arial" w:cs="Arial"/>
                <w:sz w:val="20"/>
                <w:szCs w:val="20"/>
              </w:rPr>
              <w:lastRenderedPageBreak/>
              <w:t>по тексту;</w:t>
            </w:r>
          </w:p>
        </w:tc>
        <w:tc>
          <w:tcPr>
            <w:tcW w:w="4111" w:type="dxa"/>
            <w:gridSpan w:val="2"/>
          </w:tcPr>
          <w:p w14:paraId="48EEBC7E" w14:textId="1DF034BC" w:rsidR="00636BC5" w:rsidRPr="0022659B" w:rsidRDefault="00876B98" w:rsidP="00876B98">
            <w:pPr>
              <w:ind w:left="11" w:firstLine="0"/>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w:t>
            </w:r>
            <w:r w:rsidR="00BE4807">
              <w:rPr>
                <w:rFonts w:ascii="Arial" w:eastAsia="Times New Roman" w:hAnsi="Arial" w:cs="Arial"/>
                <w:sz w:val="20"/>
                <w:szCs w:val="20"/>
                <w:lang w:eastAsia="ru-RU"/>
              </w:rPr>
              <w:t>.</w:t>
            </w:r>
          </w:p>
        </w:tc>
      </w:tr>
      <w:tr w:rsidR="00636BC5" w:rsidRPr="0022659B" w14:paraId="08DEA5A2" w14:textId="77777777" w:rsidTr="005A130D">
        <w:tc>
          <w:tcPr>
            <w:tcW w:w="567" w:type="dxa"/>
          </w:tcPr>
          <w:p w14:paraId="012B2A15"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6FFA05BF" w14:textId="3A079ED1"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Б</w:t>
            </w:r>
            <w:r w:rsidRPr="0022659B">
              <w:rPr>
                <w:rFonts w:ascii="Arial" w:hAnsi="Arial" w:cs="Arial"/>
                <w:sz w:val="20"/>
                <w:szCs w:val="20"/>
                <w:lang w:eastAsia="ru-RU" w:bidi="ru-RU"/>
              </w:rPr>
              <w:t>, таблица Б.1</w:t>
            </w:r>
            <w:r w:rsidRPr="0022659B">
              <w:rPr>
                <w:rFonts w:ascii="Arial" w:hAnsi="Arial" w:cs="Arial"/>
                <w:sz w:val="20"/>
                <w:szCs w:val="20"/>
              </w:rPr>
              <w:t>, 3.2.1, правый столбец, второе перечисление</w:t>
            </w:r>
          </w:p>
        </w:tc>
        <w:tc>
          <w:tcPr>
            <w:tcW w:w="2411" w:type="dxa"/>
          </w:tcPr>
          <w:p w14:paraId="65BB7156" w14:textId="24ED140F" w:rsidR="00636BC5" w:rsidRPr="0022659B" w:rsidRDefault="00E32B13" w:rsidP="00636BC5">
            <w:pPr>
              <w:widowControl w:val="0"/>
              <w:tabs>
                <w:tab w:val="left" w:pos="284"/>
              </w:tabs>
              <w:overflowPunct w:val="0"/>
              <w:ind w:left="0" w:firstLine="0"/>
              <w:jc w:val="center"/>
              <w:rPr>
                <w:rFonts w:ascii="Arial" w:hAnsi="Arial" w:cs="Arial"/>
                <w:sz w:val="20"/>
                <w:szCs w:val="20"/>
              </w:rPr>
            </w:pPr>
            <w:r w:rsidRPr="0022659B">
              <w:rPr>
                <w:rFonts w:ascii="Arial" w:hAnsi="Arial" w:cs="Arial"/>
                <w:sz w:val="20"/>
                <w:szCs w:val="20"/>
              </w:rPr>
              <w:t>Иван Михайлович Синёв, АО НПП «Респиратор», б/н</w:t>
            </w:r>
          </w:p>
        </w:tc>
        <w:tc>
          <w:tcPr>
            <w:tcW w:w="6235" w:type="dxa"/>
          </w:tcPr>
          <w:p w14:paraId="67703463"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62F7ECD9" w14:textId="7984D429" w:rsidR="00636BC5" w:rsidRPr="0022659B" w:rsidRDefault="00636BC5" w:rsidP="00636BC5">
            <w:pPr>
              <w:widowControl w:val="0"/>
              <w:ind w:left="0" w:firstLine="0"/>
              <w:rPr>
                <w:rFonts w:ascii="Arial" w:hAnsi="Arial" w:cs="Arial"/>
                <w:bCs/>
                <w:sz w:val="20"/>
                <w:szCs w:val="20"/>
              </w:rPr>
            </w:pPr>
            <w:r w:rsidRPr="0022659B">
              <w:rPr>
                <w:rFonts w:ascii="Arial" w:hAnsi="Arial" w:cs="Arial"/>
                <w:bCs/>
                <w:sz w:val="20"/>
                <w:szCs w:val="20"/>
              </w:rPr>
              <w:t>поставить точку с запятой в конце перечисления</w:t>
            </w:r>
          </w:p>
        </w:tc>
        <w:tc>
          <w:tcPr>
            <w:tcW w:w="4111" w:type="dxa"/>
            <w:gridSpan w:val="2"/>
          </w:tcPr>
          <w:p w14:paraId="5C461D4B" w14:textId="2323DFCC" w:rsidR="00636BC5" w:rsidRPr="0022659B" w:rsidRDefault="00A43AA5" w:rsidP="002218BE">
            <w:pPr>
              <w:ind w:left="11" w:firstLine="0"/>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BE4807">
              <w:rPr>
                <w:rFonts w:ascii="Arial" w:eastAsia="Times New Roman" w:hAnsi="Arial" w:cs="Arial"/>
                <w:sz w:val="20"/>
                <w:szCs w:val="20"/>
                <w:lang w:eastAsia="ru-RU"/>
              </w:rPr>
              <w:t>.</w:t>
            </w:r>
          </w:p>
        </w:tc>
      </w:tr>
      <w:tr w:rsidR="00636BC5" w:rsidRPr="0022659B" w14:paraId="1089A0D4" w14:textId="77777777" w:rsidTr="005A130D">
        <w:tc>
          <w:tcPr>
            <w:tcW w:w="567" w:type="dxa"/>
          </w:tcPr>
          <w:p w14:paraId="4F37D07D"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2B4629E5" w14:textId="516484F4"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Б</w:t>
            </w:r>
            <w:r w:rsidRPr="0022659B">
              <w:rPr>
                <w:rFonts w:ascii="Arial" w:hAnsi="Arial" w:cs="Arial"/>
                <w:sz w:val="20"/>
                <w:szCs w:val="20"/>
                <w:lang w:eastAsia="ru-RU" w:bidi="ru-RU"/>
              </w:rPr>
              <w:t>, таблица Б.1</w:t>
            </w:r>
            <w:r w:rsidRPr="0022659B">
              <w:rPr>
                <w:rFonts w:ascii="Arial" w:hAnsi="Arial" w:cs="Arial"/>
                <w:sz w:val="20"/>
                <w:szCs w:val="20"/>
              </w:rPr>
              <w:t>, 3.2.1, правый столбец</w:t>
            </w:r>
          </w:p>
        </w:tc>
        <w:tc>
          <w:tcPr>
            <w:tcW w:w="2411" w:type="dxa"/>
          </w:tcPr>
          <w:p w14:paraId="3DC211E7" w14:textId="15C8965F" w:rsidR="00636BC5" w:rsidRPr="0022659B" w:rsidRDefault="00636BC5" w:rsidP="00636BC5">
            <w:pPr>
              <w:widowControl w:val="0"/>
              <w:tabs>
                <w:tab w:val="left" w:pos="284"/>
              </w:tabs>
              <w:overflowPunct w:val="0"/>
              <w:ind w:left="0" w:firstLine="0"/>
              <w:jc w:val="center"/>
              <w:rPr>
                <w:rFonts w:ascii="Arial" w:hAnsi="Arial" w:cs="Arial"/>
                <w:sz w:val="20"/>
                <w:szCs w:val="20"/>
              </w:rPr>
            </w:pPr>
            <w:r w:rsidRPr="0022659B">
              <w:rPr>
                <w:rFonts w:ascii="Arial" w:hAnsi="Arial" w:cs="Arial"/>
                <w:sz w:val="20"/>
                <w:szCs w:val="20"/>
              </w:rPr>
              <w:t>АО «НПО «Электромашина», № 43-18/1672 от 06.02.2024 г.</w:t>
            </w:r>
          </w:p>
        </w:tc>
        <w:tc>
          <w:tcPr>
            <w:tcW w:w="6235" w:type="dxa"/>
          </w:tcPr>
          <w:p w14:paraId="212A3CE4"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60385C65" w14:textId="52945FC0" w:rsidR="00636BC5" w:rsidRPr="0022659B" w:rsidRDefault="00636BC5" w:rsidP="00636BC5">
            <w:pPr>
              <w:widowControl w:val="0"/>
              <w:tabs>
                <w:tab w:val="left" w:pos="284"/>
              </w:tabs>
              <w:overflowPunct w:val="0"/>
              <w:ind w:left="0" w:firstLine="0"/>
              <w:rPr>
                <w:rFonts w:ascii="Arial" w:hAnsi="Arial" w:cs="Arial"/>
                <w:sz w:val="20"/>
                <w:szCs w:val="20"/>
              </w:rPr>
            </w:pPr>
            <w:r w:rsidRPr="0022659B">
              <w:rPr>
                <w:rFonts w:ascii="Arial" w:hAnsi="Arial" w:cs="Arial"/>
                <w:sz w:val="20"/>
                <w:szCs w:val="20"/>
              </w:rPr>
              <w:t>После части перечислений не стоят точки с запятой</w:t>
            </w:r>
          </w:p>
          <w:p w14:paraId="67C8DC6C"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6983A832" w14:textId="209F7AD5" w:rsidR="00636BC5" w:rsidRPr="0022659B" w:rsidRDefault="00636BC5" w:rsidP="00636BC5">
            <w:pPr>
              <w:widowControl w:val="0"/>
              <w:tabs>
                <w:tab w:val="left" w:pos="284"/>
              </w:tabs>
              <w:overflowPunct w:val="0"/>
              <w:ind w:left="0" w:firstLine="0"/>
              <w:rPr>
                <w:rFonts w:ascii="Arial" w:hAnsi="Arial" w:cs="Arial"/>
                <w:sz w:val="20"/>
                <w:szCs w:val="20"/>
              </w:rPr>
            </w:pPr>
            <w:r w:rsidRPr="0022659B">
              <w:rPr>
                <w:rFonts w:ascii="Arial" w:hAnsi="Arial" w:cs="Arial"/>
                <w:sz w:val="20"/>
                <w:szCs w:val="20"/>
              </w:rPr>
              <w:t>После всех перечислений, кроме последнего, поставить точку с запятой, после последнего – точку</w:t>
            </w:r>
          </w:p>
          <w:p w14:paraId="31ECC914"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5935B158" w14:textId="0D609E47" w:rsidR="00636BC5" w:rsidRPr="0022659B" w:rsidRDefault="00636BC5" w:rsidP="00636BC5">
            <w:pPr>
              <w:widowControl w:val="0"/>
              <w:tabs>
                <w:tab w:val="left" w:pos="284"/>
              </w:tabs>
              <w:overflowPunct w:val="0"/>
              <w:ind w:left="0" w:firstLine="0"/>
              <w:rPr>
                <w:rFonts w:ascii="Arial" w:hAnsi="Arial" w:cs="Arial"/>
                <w:sz w:val="20"/>
                <w:szCs w:val="20"/>
              </w:rPr>
            </w:pPr>
            <w:r w:rsidRPr="0022659B">
              <w:rPr>
                <w:rFonts w:ascii="Arial" w:hAnsi="Arial" w:cs="Arial"/>
                <w:sz w:val="20"/>
                <w:szCs w:val="20"/>
              </w:rPr>
              <w:t>ГОСТ 1.5-2001, п. 4.4.5, пример</w:t>
            </w:r>
          </w:p>
        </w:tc>
        <w:tc>
          <w:tcPr>
            <w:tcW w:w="4111" w:type="dxa"/>
            <w:gridSpan w:val="2"/>
          </w:tcPr>
          <w:p w14:paraId="7BE1626B" w14:textId="324D643C" w:rsidR="00636BC5" w:rsidRPr="0022659B" w:rsidRDefault="00A770DE" w:rsidP="00D57B1C">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 xml:space="preserve">Принято </w:t>
            </w:r>
            <w:r w:rsidR="00D57B1C">
              <w:rPr>
                <w:rFonts w:ascii="Arial" w:eastAsia="Times New Roman" w:hAnsi="Arial" w:cs="Arial"/>
                <w:sz w:val="20"/>
                <w:szCs w:val="20"/>
                <w:lang w:eastAsia="ru-RU"/>
              </w:rPr>
              <w:t>к сведению</w:t>
            </w:r>
            <w:r w:rsidR="00BE4807">
              <w:rPr>
                <w:rFonts w:ascii="Arial" w:eastAsia="Times New Roman" w:hAnsi="Arial" w:cs="Arial"/>
                <w:sz w:val="20"/>
                <w:szCs w:val="20"/>
                <w:lang w:eastAsia="ru-RU"/>
              </w:rPr>
              <w:t>.</w:t>
            </w:r>
          </w:p>
        </w:tc>
      </w:tr>
      <w:tr w:rsidR="00636BC5" w:rsidRPr="0022659B" w14:paraId="0555978B" w14:textId="77777777" w:rsidTr="005A130D">
        <w:tc>
          <w:tcPr>
            <w:tcW w:w="567" w:type="dxa"/>
          </w:tcPr>
          <w:p w14:paraId="73503079"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666075E9" w14:textId="184D53FE"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Б</w:t>
            </w:r>
            <w:r w:rsidRPr="0022659B">
              <w:rPr>
                <w:rFonts w:ascii="Arial" w:hAnsi="Arial" w:cs="Arial"/>
                <w:sz w:val="20"/>
                <w:szCs w:val="20"/>
                <w:lang w:eastAsia="ru-RU" w:bidi="ru-RU"/>
              </w:rPr>
              <w:t>, таблица Б.1</w:t>
            </w:r>
            <w:r w:rsidRPr="0022659B">
              <w:rPr>
                <w:rFonts w:ascii="Arial" w:hAnsi="Arial" w:cs="Arial"/>
                <w:sz w:val="20"/>
                <w:szCs w:val="20"/>
              </w:rPr>
              <w:t>, 3.3, правый столбец</w:t>
            </w:r>
          </w:p>
        </w:tc>
        <w:tc>
          <w:tcPr>
            <w:tcW w:w="2411" w:type="dxa"/>
          </w:tcPr>
          <w:p w14:paraId="1D985179" w14:textId="4B3D81C5" w:rsidR="00636BC5" w:rsidRPr="0022659B" w:rsidRDefault="00636BC5" w:rsidP="00636BC5">
            <w:pPr>
              <w:widowControl w:val="0"/>
              <w:tabs>
                <w:tab w:val="left" w:pos="284"/>
              </w:tabs>
              <w:overflowPunct w:val="0"/>
              <w:ind w:left="0" w:firstLine="0"/>
              <w:jc w:val="center"/>
              <w:rPr>
                <w:rFonts w:ascii="Arial" w:hAnsi="Arial" w:cs="Arial"/>
                <w:sz w:val="20"/>
                <w:szCs w:val="20"/>
              </w:rPr>
            </w:pPr>
            <w:r w:rsidRPr="0022659B">
              <w:rPr>
                <w:rFonts w:ascii="Arial" w:hAnsi="Arial" w:cs="Arial"/>
                <w:sz w:val="20"/>
                <w:szCs w:val="20"/>
              </w:rPr>
              <w:t>АО «НПО «Электромашина», № 43-18/1672 от 06.02.2024 г.</w:t>
            </w:r>
          </w:p>
        </w:tc>
        <w:tc>
          <w:tcPr>
            <w:tcW w:w="6235" w:type="dxa"/>
          </w:tcPr>
          <w:p w14:paraId="4EA4B121"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3FA367D8" w14:textId="77777777" w:rsidR="00636BC5" w:rsidRPr="0022659B" w:rsidRDefault="00636BC5" w:rsidP="00636BC5">
            <w:pPr>
              <w:widowControl w:val="0"/>
              <w:tabs>
                <w:tab w:val="left" w:pos="284"/>
              </w:tabs>
              <w:overflowPunct w:val="0"/>
              <w:ind w:left="0" w:firstLine="0"/>
              <w:rPr>
                <w:rFonts w:ascii="Arial" w:hAnsi="Arial" w:cs="Arial"/>
                <w:sz w:val="20"/>
                <w:szCs w:val="20"/>
              </w:rPr>
            </w:pPr>
            <w:r w:rsidRPr="0022659B">
              <w:rPr>
                <w:rFonts w:ascii="Arial" w:hAnsi="Arial" w:cs="Arial"/>
                <w:sz w:val="20"/>
                <w:szCs w:val="20"/>
              </w:rPr>
              <w:t>После части перечислений не стоят точки с запятой</w:t>
            </w:r>
          </w:p>
          <w:p w14:paraId="1FBD142C"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7AD393B8" w14:textId="77777777" w:rsidR="00636BC5" w:rsidRPr="0022659B" w:rsidRDefault="00636BC5" w:rsidP="00636BC5">
            <w:pPr>
              <w:widowControl w:val="0"/>
              <w:tabs>
                <w:tab w:val="left" w:pos="284"/>
              </w:tabs>
              <w:overflowPunct w:val="0"/>
              <w:ind w:left="0" w:firstLine="0"/>
              <w:rPr>
                <w:rFonts w:ascii="Arial" w:hAnsi="Arial" w:cs="Arial"/>
                <w:sz w:val="20"/>
                <w:szCs w:val="20"/>
              </w:rPr>
            </w:pPr>
            <w:r w:rsidRPr="0022659B">
              <w:rPr>
                <w:rFonts w:ascii="Arial" w:hAnsi="Arial" w:cs="Arial"/>
                <w:sz w:val="20"/>
                <w:szCs w:val="20"/>
              </w:rPr>
              <w:t>После всех перечислений, кроме последнего, поставить точку с запятой, после последнего – точку</w:t>
            </w:r>
          </w:p>
          <w:p w14:paraId="63EAC3CE"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777A6306" w14:textId="21D6FA46" w:rsidR="00636BC5" w:rsidRPr="0022659B" w:rsidRDefault="00636BC5" w:rsidP="00636BC5">
            <w:pPr>
              <w:widowControl w:val="0"/>
              <w:tabs>
                <w:tab w:val="left" w:pos="284"/>
              </w:tabs>
              <w:overflowPunct w:val="0"/>
              <w:ind w:left="0" w:firstLine="0"/>
              <w:rPr>
                <w:rFonts w:ascii="Arial" w:hAnsi="Arial" w:cs="Arial"/>
                <w:sz w:val="20"/>
                <w:szCs w:val="20"/>
              </w:rPr>
            </w:pPr>
            <w:r w:rsidRPr="0022659B">
              <w:rPr>
                <w:rFonts w:ascii="Arial" w:hAnsi="Arial" w:cs="Arial"/>
                <w:sz w:val="20"/>
                <w:szCs w:val="20"/>
              </w:rPr>
              <w:t>ГОСТ 1.5-2001, п. 4.4.5, пример</w:t>
            </w:r>
          </w:p>
        </w:tc>
        <w:tc>
          <w:tcPr>
            <w:tcW w:w="4111" w:type="dxa"/>
            <w:gridSpan w:val="2"/>
          </w:tcPr>
          <w:p w14:paraId="2D35D5BE" w14:textId="45375A65" w:rsidR="00636BC5" w:rsidRPr="0022659B" w:rsidRDefault="00D46159" w:rsidP="00D57B1C">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 xml:space="preserve">Принято </w:t>
            </w:r>
            <w:r w:rsidR="00D57B1C">
              <w:rPr>
                <w:rFonts w:ascii="Arial" w:eastAsia="Times New Roman" w:hAnsi="Arial" w:cs="Arial"/>
                <w:sz w:val="20"/>
                <w:szCs w:val="20"/>
                <w:lang w:eastAsia="ru-RU"/>
              </w:rPr>
              <w:t>к сведению</w:t>
            </w:r>
            <w:r w:rsidR="00BE4807">
              <w:rPr>
                <w:rFonts w:ascii="Arial" w:eastAsia="Times New Roman" w:hAnsi="Arial" w:cs="Arial"/>
                <w:sz w:val="20"/>
                <w:szCs w:val="20"/>
                <w:lang w:eastAsia="ru-RU"/>
              </w:rPr>
              <w:t>.</w:t>
            </w:r>
          </w:p>
        </w:tc>
      </w:tr>
      <w:tr w:rsidR="00636BC5" w:rsidRPr="0022659B" w14:paraId="4D5D71FC" w14:textId="77777777" w:rsidTr="005A130D">
        <w:tc>
          <w:tcPr>
            <w:tcW w:w="567" w:type="dxa"/>
          </w:tcPr>
          <w:p w14:paraId="4019C697"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37E4646D" w14:textId="699BF875"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Б</w:t>
            </w:r>
            <w:r w:rsidRPr="0022659B">
              <w:rPr>
                <w:rFonts w:ascii="Arial" w:hAnsi="Arial" w:cs="Arial"/>
                <w:sz w:val="20"/>
                <w:szCs w:val="20"/>
                <w:lang w:eastAsia="ru-RU" w:bidi="ru-RU"/>
              </w:rPr>
              <w:t>, таблица Б.1</w:t>
            </w:r>
            <w:r w:rsidRPr="0022659B">
              <w:rPr>
                <w:rFonts w:ascii="Arial" w:hAnsi="Arial" w:cs="Arial"/>
                <w:sz w:val="20"/>
                <w:szCs w:val="20"/>
              </w:rPr>
              <w:t>, 3.3, правый столбец</w:t>
            </w:r>
          </w:p>
        </w:tc>
        <w:tc>
          <w:tcPr>
            <w:tcW w:w="2411" w:type="dxa"/>
          </w:tcPr>
          <w:p w14:paraId="4FED6DB5" w14:textId="1C94EFB1" w:rsidR="00636BC5" w:rsidRPr="0022659B" w:rsidRDefault="00E32B13" w:rsidP="00636BC5">
            <w:pPr>
              <w:widowControl w:val="0"/>
              <w:tabs>
                <w:tab w:val="left" w:pos="284"/>
              </w:tabs>
              <w:overflowPunct w:val="0"/>
              <w:ind w:left="0" w:firstLine="0"/>
              <w:jc w:val="center"/>
              <w:rPr>
                <w:rFonts w:ascii="Arial" w:hAnsi="Arial" w:cs="Arial"/>
                <w:sz w:val="20"/>
                <w:szCs w:val="20"/>
              </w:rPr>
            </w:pPr>
            <w:r w:rsidRPr="0022659B">
              <w:rPr>
                <w:rFonts w:ascii="Arial" w:hAnsi="Arial" w:cs="Arial"/>
                <w:sz w:val="20"/>
                <w:szCs w:val="20"/>
              </w:rPr>
              <w:t>Иван Михайлович Синёв, АО НПП «Респиратор», б/н</w:t>
            </w:r>
          </w:p>
        </w:tc>
        <w:tc>
          <w:tcPr>
            <w:tcW w:w="6235" w:type="dxa"/>
          </w:tcPr>
          <w:p w14:paraId="796F31DE"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629696DD" w14:textId="3C036905" w:rsidR="00636BC5" w:rsidRPr="0022659B" w:rsidRDefault="00636BC5" w:rsidP="00636BC5">
            <w:pPr>
              <w:widowControl w:val="0"/>
              <w:ind w:left="0" w:firstLine="0"/>
              <w:rPr>
                <w:rFonts w:ascii="Arial" w:hAnsi="Arial" w:cs="Arial"/>
                <w:bCs/>
                <w:sz w:val="20"/>
                <w:szCs w:val="20"/>
              </w:rPr>
            </w:pPr>
            <w:r w:rsidRPr="0022659B">
              <w:rPr>
                <w:rFonts w:ascii="Arial" w:hAnsi="Arial" w:cs="Arial"/>
                <w:bCs/>
                <w:sz w:val="20"/>
                <w:szCs w:val="20"/>
              </w:rPr>
              <w:t>поставить точку с запятой в конце первого и второго перечисления</w:t>
            </w:r>
          </w:p>
        </w:tc>
        <w:tc>
          <w:tcPr>
            <w:tcW w:w="4111" w:type="dxa"/>
            <w:gridSpan w:val="2"/>
          </w:tcPr>
          <w:p w14:paraId="46267B85" w14:textId="7793A037" w:rsidR="00636BC5" w:rsidRPr="0022659B" w:rsidRDefault="002C0EF7" w:rsidP="002218BE">
            <w:pPr>
              <w:ind w:left="11" w:firstLine="0"/>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BE4807">
              <w:rPr>
                <w:rFonts w:ascii="Arial" w:eastAsia="Times New Roman" w:hAnsi="Arial" w:cs="Arial"/>
                <w:sz w:val="20"/>
                <w:szCs w:val="20"/>
                <w:lang w:eastAsia="ru-RU"/>
              </w:rPr>
              <w:t>.</w:t>
            </w:r>
          </w:p>
        </w:tc>
      </w:tr>
      <w:tr w:rsidR="00636BC5" w:rsidRPr="0022659B" w14:paraId="2AEB53B5" w14:textId="77777777" w:rsidTr="005A130D">
        <w:tc>
          <w:tcPr>
            <w:tcW w:w="567" w:type="dxa"/>
          </w:tcPr>
          <w:p w14:paraId="24BC9F1C"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7330B8D4" w14:textId="1F97A1C2"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Б</w:t>
            </w:r>
            <w:r w:rsidRPr="0022659B">
              <w:rPr>
                <w:rFonts w:ascii="Arial" w:hAnsi="Arial" w:cs="Arial"/>
                <w:sz w:val="20"/>
                <w:szCs w:val="20"/>
                <w:lang w:eastAsia="ru-RU" w:bidi="ru-RU"/>
              </w:rPr>
              <w:t>, таблица Б.1</w:t>
            </w:r>
            <w:r w:rsidRPr="0022659B">
              <w:rPr>
                <w:rFonts w:ascii="Arial" w:hAnsi="Arial" w:cs="Arial"/>
                <w:sz w:val="20"/>
                <w:szCs w:val="20"/>
              </w:rPr>
              <w:t>, 3.3, правый столбец</w:t>
            </w:r>
          </w:p>
        </w:tc>
        <w:tc>
          <w:tcPr>
            <w:tcW w:w="2411" w:type="dxa"/>
          </w:tcPr>
          <w:p w14:paraId="2F2F9E0B" w14:textId="5A391E44" w:rsidR="00636BC5" w:rsidRPr="0022659B" w:rsidRDefault="00636BC5" w:rsidP="00636BC5">
            <w:pPr>
              <w:widowControl w:val="0"/>
              <w:tabs>
                <w:tab w:val="left" w:pos="284"/>
              </w:tabs>
              <w:overflowPunct w:val="0"/>
              <w:ind w:left="0" w:firstLine="0"/>
              <w:jc w:val="center"/>
              <w:rPr>
                <w:rFonts w:ascii="Arial" w:hAnsi="Arial" w:cs="Arial"/>
                <w:sz w:val="20"/>
                <w:szCs w:val="20"/>
              </w:rPr>
            </w:pPr>
            <w:r w:rsidRPr="0022659B">
              <w:rPr>
                <w:rFonts w:ascii="Arial" w:hAnsi="Arial" w:cs="Arial"/>
                <w:sz w:val="20"/>
                <w:szCs w:val="20"/>
              </w:rPr>
              <w:t>АО «Концерн ВКО «Алмаз-Антей», № 31-21/7948 от 21.03.2024 г.</w:t>
            </w:r>
          </w:p>
        </w:tc>
        <w:tc>
          <w:tcPr>
            <w:tcW w:w="6235" w:type="dxa"/>
          </w:tcPr>
          <w:p w14:paraId="5833646B"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3DCFF3C8" w14:textId="77777777" w:rsidR="00636BC5" w:rsidRPr="0022659B" w:rsidRDefault="00636BC5" w:rsidP="00636BC5">
            <w:pPr>
              <w:suppressAutoHyphens/>
              <w:ind w:left="0" w:firstLine="0"/>
              <w:rPr>
                <w:rFonts w:asciiTheme="minorBidi" w:hAnsiTheme="minorBidi" w:cstheme="minorBidi"/>
                <w:sz w:val="20"/>
                <w:szCs w:val="20"/>
              </w:rPr>
            </w:pPr>
            <w:r w:rsidRPr="0022659B">
              <w:rPr>
                <w:rFonts w:asciiTheme="minorBidi" w:hAnsiTheme="minorBidi" w:cstheme="minorBidi"/>
                <w:sz w:val="20"/>
                <w:szCs w:val="20"/>
              </w:rPr>
              <w:t>Проставить знаки препинания в конце первой и второй строки в столбце «Задачи, решаемые с использованием ПС»</w:t>
            </w:r>
          </w:p>
          <w:p w14:paraId="0DB59AE5"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6DC81107" w14:textId="77777777" w:rsidR="00636BC5" w:rsidRPr="0022659B" w:rsidRDefault="00636BC5" w:rsidP="00636BC5">
            <w:pPr>
              <w:pStyle w:val="a6"/>
              <w:suppressAutoHyphens/>
              <w:jc w:val="left"/>
              <w:rPr>
                <w:rFonts w:asciiTheme="minorBidi" w:eastAsia="Courier New" w:hAnsiTheme="minorBidi" w:cstheme="minorBidi"/>
                <w:color w:val="000000"/>
                <w:lang w:eastAsia="ru-RU" w:bidi="ru-RU"/>
              </w:rPr>
            </w:pPr>
            <w:r w:rsidRPr="0022659B">
              <w:rPr>
                <w:rFonts w:asciiTheme="minorBidi" w:eastAsia="Courier New" w:hAnsiTheme="minorBidi" w:cstheme="minorBidi"/>
                <w:color w:val="000000"/>
                <w:sz w:val="20"/>
                <w:szCs w:val="20"/>
                <w:lang w:eastAsia="ru-RU" w:bidi="ru-RU"/>
              </w:rPr>
              <w:t>Проставить знаки препинания</w:t>
            </w:r>
          </w:p>
          <w:p w14:paraId="300FA755"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50CEDDBE" w14:textId="2F421D6C" w:rsidR="00636BC5" w:rsidRPr="0022659B" w:rsidRDefault="00636BC5" w:rsidP="00636BC5">
            <w:pPr>
              <w:widowControl w:val="0"/>
              <w:ind w:left="0" w:firstLine="0"/>
              <w:rPr>
                <w:rFonts w:ascii="Arial" w:hAnsi="Arial" w:cs="Arial"/>
                <w:bCs/>
                <w:sz w:val="20"/>
                <w:szCs w:val="20"/>
              </w:rPr>
            </w:pPr>
            <w:r w:rsidRPr="0022659B">
              <w:rPr>
                <w:rFonts w:asciiTheme="minorBidi" w:eastAsia="Courier New" w:hAnsiTheme="minorBidi" w:cstheme="minorBidi"/>
                <w:color w:val="000000"/>
                <w:sz w:val="20"/>
                <w:szCs w:val="20"/>
                <w:lang w:eastAsia="ru-RU" w:bidi="ru-RU"/>
              </w:rPr>
              <w:t>Корректировка опечаток</w:t>
            </w:r>
          </w:p>
        </w:tc>
        <w:tc>
          <w:tcPr>
            <w:tcW w:w="4111" w:type="dxa"/>
            <w:gridSpan w:val="2"/>
          </w:tcPr>
          <w:p w14:paraId="2B1DA262" w14:textId="757661C7" w:rsidR="00636BC5" w:rsidRPr="0022659B" w:rsidRDefault="00C356BF" w:rsidP="002218BE">
            <w:pPr>
              <w:ind w:left="11" w:firstLine="0"/>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BE4807">
              <w:rPr>
                <w:rFonts w:ascii="Arial" w:eastAsia="Times New Roman" w:hAnsi="Arial" w:cs="Arial"/>
                <w:sz w:val="20"/>
                <w:szCs w:val="20"/>
                <w:lang w:eastAsia="ru-RU"/>
              </w:rPr>
              <w:t>.</w:t>
            </w:r>
          </w:p>
        </w:tc>
      </w:tr>
      <w:tr w:rsidR="00636BC5" w:rsidRPr="0022659B" w14:paraId="683D4D14" w14:textId="77777777" w:rsidTr="005A130D">
        <w:tc>
          <w:tcPr>
            <w:tcW w:w="567" w:type="dxa"/>
          </w:tcPr>
          <w:p w14:paraId="4370A669"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53ACDF0A" w14:textId="17254F9E"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Б</w:t>
            </w:r>
            <w:r w:rsidRPr="0022659B">
              <w:rPr>
                <w:rFonts w:ascii="Arial" w:hAnsi="Arial" w:cs="Arial"/>
                <w:sz w:val="20"/>
                <w:szCs w:val="20"/>
                <w:lang w:eastAsia="ru-RU" w:bidi="ru-RU"/>
              </w:rPr>
              <w:t>, таблица Б.1</w:t>
            </w:r>
            <w:r w:rsidRPr="0022659B">
              <w:rPr>
                <w:rFonts w:ascii="Arial" w:hAnsi="Arial" w:cs="Arial"/>
                <w:sz w:val="20"/>
                <w:szCs w:val="20"/>
              </w:rPr>
              <w:t>, 4.1.2, второе перечисление</w:t>
            </w:r>
          </w:p>
        </w:tc>
        <w:tc>
          <w:tcPr>
            <w:tcW w:w="2411" w:type="dxa"/>
          </w:tcPr>
          <w:p w14:paraId="29F554C2" w14:textId="275E5F23" w:rsidR="00636BC5" w:rsidRPr="0022659B" w:rsidRDefault="00636BC5" w:rsidP="00636BC5">
            <w:pPr>
              <w:widowControl w:val="0"/>
              <w:tabs>
                <w:tab w:val="left" w:pos="284"/>
              </w:tabs>
              <w:overflowPunct w:val="0"/>
              <w:ind w:left="0" w:firstLine="0"/>
              <w:jc w:val="center"/>
              <w:rPr>
                <w:rFonts w:ascii="Arial" w:hAnsi="Arial" w:cs="Arial"/>
                <w:sz w:val="20"/>
                <w:szCs w:val="20"/>
              </w:rPr>
            </w:pPr>
            <w:r w:rsidRPr="0022659B">
              <w:rPr>
                <w:rFonts w:ascii="Arial" w:hAnsi="Arial" w:cs="Arial"/>
                <w:sz w:val="20"/>
                <w:szCs w:val="20"/>
              </w:rPr>
              <w:t>АО «НПО «Электромашина», № 43-18/1672 от 06.02.2024 г.</w:t>
            </w:r>
          </w:p>
        </w:tc>
        <w:tc>
          <w:tcPr>
            <w:tcW w:w="6235" w:type="dxa"/>
          </w:tcPr>
          <w:p w14:paraId="6A472DF3"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385E4415" w14:textId="77777777" w:rsidR="00636BC5" w:rsidRPr="0022659B" w:rsidRDefault="00636BC5" w:rsidP="00636BC5">
            <w:pPr>
              <w:widowControl w:val="0"/>
              <w:ind w:left="0" w:firstLine="0"/>
              <w:rPr>
                <w:rFonts w:ascii="Arial" w:hAnsi="Arial" w:cs="Arial"/>
                <w:bCs/>
                <w:sz w:val="20"/>
                <w:szCs w:val="20"/>
              </w:rPr>
            </w:pPr>
            <w:r w:rsidRPr="0022659B">
              <w:rPr>
                <w:rFonts w:ascii="Arial" w:hAnsi="Arial" w:cs="Arial"/>
                <w:bCs/>
                <w:sz w:val="20"/>
                <w:szCs w:val="20"/>
              </w:rPr>
              <w:t>- наладка, автономные и комплексные испытания составных частей собранного изделия.</w:t>
            </w:r>
          </w:p>
          <w:p w14:paraId="5F091CE3"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13669AE5" w14:textId="77777777" w:rsidR="00636BC5" w:rsidRPr="0022659B" w:rsidRDefault="00636BC5" w:rsidP="00636BC5">
            <w:pPr>
              <w:widowControl w:val="0"/>
              <w:ind w:left="0" w:firstLine="0"/>
              <w:rPr>
                <w:rFonts w:ascii="Arial" w:hAnsi="Arial" w:cs="Arial"/>
                <w:bCs/>
                <w:sz w:val="20"/>
                <w:szCs w:val="20"/>
              </w:rPr>
            </w:pPr>
            <w:r w:rsidRPr="0022659B">
              <w:rPr>
                <w:rFonts w:ascii="Arial" w:hAnsi="Arial" w:cs="Arial"/>
                <w:bCs/>
                <w:sz w:val="20"/>
                <w:szCs w:val="20"/>
              </w:rPr>
              <w:t>- наладка, автономные и комплексные испытания СЧ собранного изделия.</w:t>
            </w:r>
          </w:p>
          <w:p w14:paraId="713D05F2"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43C14CF3" w14:textId="6250FEAF" w:rsidR="00636BC5" w:rsidRPr="0022659B" w:rsidRDefault="00636BC5" w:rsidP="00636BC5">
            <w:pPr>
              <w:widowControl w:val="0"/>
              <w:ind w:left="0" w:firstLine="0"/>
              <w:rPr>
                <w:rFonts w:ascii="Arial" w:hAnsi="Arial" w:cs="Arial"/>
                <w:bCs/>
                <w:sz w:val="20"/>
                <w:szCs w:val="20"/>
              </w:rPr>
            </w:pPr>
            <w:r w:rsidRPr="0022659B">
              <w:rPr>
                <w:rFonts w:ascii="Arial" w:hAnsi="Arial" w:cs="Arial"/>
                <w:bCs/>
                <w:sz w:val="20"/>
                <w:szCs w:val="20"/>
              </w:rPr>
              <w:lastRenderedPageBreak/>
              <w:t>ГОСТ 1.5-2001, п. 4.12.3</w:t>
            </w:r>
          </w:p>
        </w:tc>
        <w:tc>
          <w:tcPr>
            <w:tcW w:w="4111" w:type="dxa"/>
            <w:gridSpan w:val="2"/>
          </w:tcPr>
          <w:p w14:paraId="34A46189" w14:textId="77777777" w:rsidR="00D57B1C" w:rsidRDefault="00D57B1C" w:rsidP="00D57B1C">
            <w:pPr>
              <w:widowControl w:val="0"/>
              <w:ind w:left="0" w:firstLine="0"/>
              <w:rPr>
                <w:rFonts w:ascii="Arial" w:eastAsia="Times New Roman" w:hAnsi="Arial" w:cs="Arial"/>
                <w:color w:val="000000" w:themeColor="text1"/>
                <w:sz w:val="20"/>
                <w:szCs w:val="20"/>
                <w:lang w:eastAsia="ru-RU"/>
              </w:rPr>
            </w:pPr>
            <w:r>
              <w:rPr>
                <w:rFonts w:ascii="Arial" w:eastAsia="Times New Roman" w:hAnsi="Arial" w:cs="Arial"/>
                <w:color w:val="000000" w:themeColor="text1"/>
                <w:sz w:val="20"/>
                <w:szCs w:val="20"/>
                <w:lang w:eastAsia="ru-RU"/>
              </w:rPr>
              <w:lastRenderedPageBreak/>
              <w:t xml:space="preserve">Принято к сведению. </w:t>
            </w:r>
          </w:p>
          <w:p w14:paraId="69B1E223" w14:textId="213E879C" w:rsidR="00636BC5" w:rsidRPr="0022659B" w:rsidRDefault="00D57B1C" w:rsidP="00D57B1C">
            <w:pPr>
              <w:ind w:left="11" w:firstLine="0"/>
              <w:rPr>
                <w:rFonts w:ascii="Arial" w:eastAsia="Times New Roman" w:hAnsi="Arial" w:cs="Arial"/>
                <w:sz w:val="20"/>
                <w:szCs w:val="20"/>
                <w:lang w:eastAsia="ru-RU"/>
              </w:rPr>
            </w:pPr>
            <w:r>
              <w:rPr>
                <w:rFonts w:ascii="Arial" w:eastAsia="Times New Roman" w:hAnsi="Arial" w:cs="Arial"/>
                <w:color w:val="000000" w:themeColor="text1"/>
                <w:sz w:val="20"/>
                <w:szCs w:val="20"/>
                <w:lang w:eastAsia="ru-RU"/>
              </w:rPr>
              <w:t>Проект стандарта существенно переработан</w:t>
            </w:r>
          </w:p>
        </w:tc>
      </w:tr>
      <w:tr w:rsidR="00636BC5" w:rsidRPr="0022659B" w14:paraId="532D01FB" w14:textId="77777777" w:rsidTr="005A130D">
        <w:tc>
          <w:tcPr>
            <w:tcW w:w="567" w:type="dxa"/>
          </w:tcPr>
          <w:p w14:paraId="56C1F7F7"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6A52AD2C" w14:textId="0D6C2676"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Б</w:t>
            </w:r>
            <w:r w:rsidRPr="0022659B">
              <w:rPr>
                <w:rFonts w:ascii="Arial" w:hAnsi="Arial" w:cs="Arial"/>
                <w:sz w:val="20"/>
                <w:szCs w:val="20"/>
                <w:lang w:eastAsia="ru-RU" w:bidi="ru-RU"/>
              </w:rPr>
              <w:t>, таблица Б.1</w:t>
            </w:r>
            <w:r w:rsidRPr="0022659B">
              <w:rPr>
                <w:rFonts w:ascii="Arial" w:hAnsi="Arial" w:cs="Arial"/>
                <w:sz w:val="20"/>
                <w:szCs w:val="20"/>
              </w:rPr>
              <w:t>, 4.1.3, второе перечисление</w:t>
            </w:r>
          </w:p>
        </w:tc>
        <w:tc>
          <w:tcPr>
            <w:tcW w:w="2411" w:type="dxa"/>
          </w:tcPr>
          <w:p w14:paraId="00CA6727" w14:textId="6A74964E" w:rsidR="00636BC5" w:rsidRPr="0022659B" w:rsidRDefault="00636BC5" w:rsidP="00636BC5">
            <w:pPr>
              <w:widowControl w:val="0"/>
              <w:tabs>
                <w:tab w:val="left" w:pos="284"/>
              </w:tabs>
              <w:overflowPunct w:val="0"/>
              <w:ind w:left="0" w:firstLine="0"/>
              <w:jc w:val="center"/>
              <w:rPr>
                <w:rFonts w:ascii="Arial" w:hAnsi="Arial" w:cs="Arial"/>
                <w:sz w:val="20"/>
                <w:szCs w:val="20"/>
              </w:rPr>
            </w:pPr>
            <w:r w:rsidRPr="0022659B">
              <w:rPr>
                <w:rFonts w:ascii="Arial" w:hAnsi="Arial" w:cs="Arial"/>
                <w:sz w:val="20"/>
                <w:szCs w:val="20"/>
              </w:rPr>
              <w:t>АО «НПО «Электромашина», № 43-18/1672 от 06.02.2024 г.</w:t>
            </w:r>
          </w:p>
        </w:tc>
        <w:tc>
          <w:tcPr>
            <w:tcW w:w="6235" w:type="dxa"/>
          </w:tcPr>
          <w:p w14:paraId="47BAA7FB"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0264288D" w14:textId="77777777" w:rsidR="00636BC5" w:rsidRPr="0022659B" w:rsidRDefault="00636BC5" w:rsidP="00636BC5">
            <w:pPr>
              <w:widowControl w:val="0"/>
              <w:ind w:left="0" w:firstLine="0"/>
              <w:rPr>
                <w:rFonts w:ascii="Arial" w:hAnsi="Arial" w:cs="Arial"/>
                <w:bCs/>
                <w:sz w:val="20"/>
                <w:szCs w:val="20"/>
              </w:rPr>
            </w:pPr>
            <w:r w:rsidRPr="0022659B">
              <w:rPr>
                <w:rFonts w:ascii="Arial" w:hAnsi="Arial" w:cs="Arial"/>
                <w:bCs/>
                <w:sz w:val="20"/>
                <w:szCs w:val="20"/>
              </w:rPr>
              <w:t>-приемка составных частей изделия, поступающих на объект для сборки.</w:t>
            </w:r>
          </w:p>
          <w:p w14:paraId="7BA61EFB"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577462FE" w14:textId="77777777" w:rsidR="00636BC5" w:rsidRPr="0022659B" w:rsidRDefault="00636BC5" w:rsidP="00636BC5">
            <w:pPr>
              <w:widowControl w:val="0"/>
              <w:ind w:left="0" w:firstLine="0"/>
              <w:rPr>
                <w:rFonts w:ascii="Arial" w:hAnsi="Arial" w:cs="Arial"/>
                <w:bCs/>
                <w:sz w:val="20"/>
                <w:szCs w:val="20"/>
              </w:rPr>
            </w:pPr>
            <w:r w:rsidRPr="0022659B">
              <w:rPr>
                <w:rFonts w:ascii="Arial" w:hAnsi="Arial" w:cs="Arial"/>
                <w:bCs/>
                <w:sz w:val="20"/>
                <w:szCs w:val="20"/>
              </w:rPr>
              <w:t>-приемка СЧ изделия, поступающих на объект для сборки.</w:t>
            </w:r>
          </w:p>
          <w:p w14:paraId="4D1A0262"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6FE3E170" w14:textId="270685D7" w:rsidR="00636BC5" w:rsidRPr="0022659B" w:rsidRDefault="00636BC5" w:rsidP="00636BC5">
            <w:pPr>
              <w:widowControl w:val="0"/>
              <w:ind w:left="0" w:firstLine="0"/>
              <w:rPr>
                <w:rFonts w:ascii="Arial" w:hAnsi="Arial" w:cs="Arial"/>
                <w:bCs/>
                <w:sz w:val="20"/>
                <w:szCs w:val="20"/>
              </w:rPr>
            </w:pPr>
            <w:r w:rsidRPr="0022659B">
              <w:rPr>
                <w:rFonts w:ascii="Arial" w:hAnsi="Arial" w:cs="Arial"/>
                <w:bCs/>
                <w:sz w:val="20"/>
                <w:szCs w:val="20"/>
              </w:rPr>
              <w:t>ГОСТ 1.5-2001, п. 4.12.3</w:t>
            </w:r>
          </w:p>
        </w:tc>
        <w:tc>
          <w:tcPr>
            <w:tcW w:w="4111" w:type="dxa"/>
            <w:gridSpan w:val="2"/>
          </w:tcPr>
          <w:p w14:paraId="1C6A3FD1" w14:textId="77777777" w:rsidR="00D57B1C" w:rsidRDefault="00D57B1C" w:rsidP="00D57B1C">
            <w:pPr>
              <w:widowControl w:val="0"/>
              <w:ind w:left="0" w:firstLine="0"/>
              <w:rPr>
                <w:rFonts w:ascii="Arial" w:eastAsia="Times New Roman" w:hAnsi="Arial" w:cs="Arial"/>
                <w:color w:val="000000" w:themeColor="text1"/>
                <w:sz w:val="20"/>
                <w:szCs w:val="20"/>
                <w:lang w:eastAsia="ru-RU"/>
              </w:rPr>
            </w:pPr>
            <w:r>
              <w:rPr>
                <w:rFonts w:ascii="Arial" w:eastAsia="Times New Roman" w:hAnsi="Arial" w:cs="Arial"/>
                <w:color w:val="000000" w:themeColor="text1"/>
                <w:sz w:val="20"/>
                <w:szCs w:val="20"/>
                <w:lang w:eastAsia="ru-RU"/>
              </w:rPr>
              <w:t xml:space="preserve">Принято к сведению. </w:t>
            </w:r>
          </w:p>
          <w:p w14:paraId="144C6E37" w14:textId="331EF97C" w:rsidR="00636BC5" w:rsidRPr="0022659B" w:rsidRDefault="00D57B1C" w:rsidP="00D57B1C">
            <w:pPr>
              <w:ind w:left="11" w:firstLine="0"/>
              <w:rPr>
                <w:rFonts w:ascii="Arial" w:eastAsia="Times New Roman" w:hAnsi="Arial" w:cs="Arial"/>
                <w:sz w:val="20"/>
                <w:szCs w:val="20"/>
                <w:lang w:eastAsia="ru-RU"/>
              </w:rPr>
            </w:pPr>
            <w:r>
              <w:rPr>
                <w:rFonts w:ascii="Arial" w:eastAsia="Times New Roman" w:hAnsi="Arial" w:cs="Arial"/>
                <w:color w:val="000000" w:themeColor="text1"/>
                <w:sz w:val="20"/>
                <w:szCs w:val="20"/>
                <w:lang w:eastAsia="ru-RU"/>
              </w:rPr>
              <w:t>Проект стандарта существенно переработан</w:t>
            </w:r>
          </w:p>
        </w:tc>
      </w:tr>
      <w:tr w:rsidR="00636BC5" w:rsidRPr="0022659B" w14:paraId="75136809" w14:textId="77777777" w:rsidTr="005A130D">
        <w:tc>
          <w:tcPr>
            <w:tcW w:w="567" w:type="dxa"/>
          </w:tcPr>
          <w:p w14:paraId="166BEDFB"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459569BC" w14:textId="090C29FA"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Б</w:t>
            </w:r>
            <w:r w:rsidRPr="0022659B">
              <w:rPr>
                <w:rFonts w:ascii="Arial" w:hAnsi="Arial" w:cs="Arial"/>
                <w:sz w:val="20"/>
                <w:szCs w:val="20"/>
                <w:lang w:eastAsia="ru-RU" w:bidi="ru-RU"/>
              </w:rPr>
              <w:t>, таблица Б.1</w:t>
            </w:r>
            <w:r w:rsidRPr="0022659B">
              <w:rPr>
                <w:rFonts w:ascii="Arial" w:hAnsi="Arial" w:cs="Arial"/>
                <w:sz w:val="20"/>
                <w:szCs w:val="20"/>
              </w:rPr>
              <w:t>, 4.1.3, правый столбец</w:t>
            </w:r>
          </w:p>
        </w:tc>
        <w:tc>
          <w:tcPr>
            <w:tcW w:w="2411" w:type="dxa"/>
          </w:tcPr>
          <w:p w14:paraId="100629F1" w14:textId="15B73150" w:rsidR="00636BC5" w:rsidRPr="0022659B" w:rsidRDefault="00636BC5" w:rsidP="00636BC5">
            <w:pPr>
              <w:widowControl w:val="0"/>
              <w:tabs>
                <w:tab w:val="left" w:pos="284"/>
              </w:tabs>
              <w:overflowPunct w:val="0"/>
              <w:ind w:left="0" w:firstLine="0"/>
              <w:jc w:val="center"/>
              <w:rPr>
                <w:rFonts w:ascii="Arial" w:hAnsi="Arial" w:cs="Arial"/>
                <w:sz w:val="20"/>
                <w:szCs w:val="20"/>
              </w:rPr>
            </w:pPr>
            <w:r w:rsidRPr="0022659B">
              <w:rPr>
                <w:rFonts w:ascii="Arial" w:hAnsi="Arial" w:cs="Arial"/>
                <w:sz w:val="20"/>
                <w:szCs w:val="20"/>
              </w:rPr>
              <w:t>АО «НПО «Электромашина», № 43-18/1672 от 06.02.2024 г.</w:t>
            </w:r>
          </w:p>
        </w:tc>
        <w:tc>
          <w:tcPr>
            <w:tcW w:w="6235" w:type="dxa"/>
          </w:tcPr>
          <w:p w14:paraId="5ECB26D1"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75589D6B" w14:textId="77777777" w:rsidR="00636BC5" w:rsidRPr="0022659B" w:rsidRDefault="00636BC5" w:rsidP="00636BC5">
            <w:pPr>
              <w:widowControl w:val="0"/>
              <w:ind w:left="0" w:firstLine="0"/>
              <w:rPr>
                <w:rFonts w:ascii="Arial" w:hAnsi="Arial" w:cs="Arial"/>
                <w:bCs/>
                <w:sz w:val="20"/>
                <w:szCs w:val="20"/>
              </w:rPr>
            </w:pPr>
            <w:r w:rsidRPr="0022659B">
              <w:rPr>
                <w:rFonts w:ascii="Arial" w:hAnsi="Arial" w:cs="Arial"/>
                <w:bCs/>
                <w:sz w:val="20"/>
                <w:szCs w:val="20"/>
              </w:rPr>
              <w:t>Перечисление не может быть одно</w:t>
            </w:r>
          </w:p>
          <w:p w14:paraId="2EFF8051"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639C0C74" w14:textId="77777777" w:rsidR="00636BC5" w:rsidRPr="0022659B" w:rsidRDefault="00636BC5" w:rsidP="00636BC5">
            <w:pPr>
              <w:widowControl w:val="0"/>
              <w:ind w:left="0" w:firstLine="0"/>
              <w:rPr>
                <w:rFonts w:ascii="Arial" w:hAnsi="Arial" w:cs="Arial"/>
                <w:bCs/>
                <w:sz w:val="20"/>
                <w:szCs w:val="20"/>
              </w:rPr>
            </w:pPr>
            <w:r w:rsidRPr="0022659B">
              <w:rPr>
                <w:rFonts w:ascii="Arial" w:hAnsi="Arial" w:cs="Arial"/>
                <w:bCs/>
                <w:sz w:val="20"/>
                <w:szCs w:val="20"/>
              </w:rPr>
              <w:t>Оформить в виде обычного табличного текста</w:t>
            </w:r>
          </w:p>
          <w:p w14:paraId="79DA51F9"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5783B174" w14:textId="74969E45" w:rsidR="00636BC5" w:rsidRPr="0022659B" w:rsidRDefault="00636BC5" w:rsidP="00636BC5">
            <w:pPr>
              <w:widowControl w:val="0"/>
              <w:ind w:left="0" w:firstLine="0"/>
              <w:rPr>
                <w:rFonts w:ascii="Arial" w:hAnsi="Arial" w:cs="Arial"/>
                <w:bCs/>
                <w:sz w:val="20"/>
                <w:szCs w:val="20"/>
              </w:rPr>
            </w:pPr>
            <w:r w:rsidRPr="0022659B">
              <w:rPr>
                <w:rFonts w:ascii="Arial" w:hAnsi="Arial" w:cs="Arial"/>
                <w:bCs/>
                <w:sz w:val="20"/>
                <w:szCs w:val="20"/>
              </w:rPr>
              <w:t>Корректура текста</w:t>
            </w:r>
          </w:p>
        </w:tc>
        <w:tc>
          <w:tcPr>
            <w:tcW w:w="4111" w:type="dxa"/>
            <w:gridSpan w:val="2"/>
          </w:tcPr>
          <w:p w14:paraId="723BA41A" w14:textId="5991FC9D" w:rsidR="00636BC5" w:rsidRPr="0022659B" w:rsidRDefault="008A5BA7" w:rsidP="008A5BA7">
            <w:pPr>
              <w:ind w:left="11" w:firstLine="0"/>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BE4807">
              <w:rPr>
                <w:rFonts w:ascii="Arial" w:eastAsia="Times New Roman" w:hAnsi="Arial" w:cs="Arial"/>
                <w:sz w:val="20"/>
                <w:szCs w:val="20"/>
                <w:lang w:eastAsia="ru-RU"/>
              </w:rPr>
              <w:t>.</w:t>
            </w:r>
          </w:p>
        </w:tc>
      </w:tr>
      <w:tr w:rsidR="00636BC5" w:rsidRPr="0022659B" w14:paraId="3098BB5F" w14:textId="77777777" w:rsidTr="005A130D">
        <w:tc>
          <w:tcPr>
            <w:tcW w:w="567" w:type="dxa"/>
          </w:tcPr>
          <w:p w14:paraId="4C061050"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1FACAA93" w14:textId="32B31CA2"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Б</w:t>
            </w:r>
            <w:r w:rsidRPr="0022659B">
              <w:rPr>
                <w:rFonts w:ascii="Arial" w:hAnsi="Arial" w:cs="Arial"/>
                <w:sz w:val="20"/>
                <w:szCs w:val="20"/>
                <w:lang w:eastAsia="ru-RU" w:bidi="ru-RU"/>
              </w:rPr>
              <w:t>, таблица Б.1</w:t>
            </w:r>
            <w:r w:rsidRPr="0022659B">
              <w:rPr>
                <w:rFonts w:ascii="Arial" w:hAnsi="Arial" w:cs="Arial"/>
                <w:sz w:val="20"/>
                <w:szCs w:val="20"/>
              </w:rPr>
              <w:t>, 4.2, правый столбец</w:t>
            </w:r>
          </w:p>
        </w:tc>
        <w:tc>
          <w:tcPr>
            <w:tcW w:w="2411" w:type="dxa"/>
          </w:tcPr>
          <w:p w14:paraId="3E189741" w14:textId="015CDECE" w:rsidR="00636BC5" w:rsidRPr="0022659B" w:rsidRDefault="00E32B13" w:rsidP="00636BC5">
            <w:pPr>
              <w:widowControl w:val="0"/>
              <w:tabs>
                <w:tab w:val="left" w:pos="284"/>
              </w:tabs>
              <w:overflowPunct w:val="0"/>
              <w:ind w:left="0" w:firstLine="0"/>
              <w:jc w:val="center"/>
              <w:rPr>
                <w:rFonts w:ascii="Arial" w:hAnsi="Arial" w:cs="Arial"/>
                <w:sz w:val="20"/>
                <w:szCs w:val="20"/>
              </w:rPr>
            </w:pPr>
            <w:r w:rsidRPr="0022659B">
              <w:rPr>
                <w:rFonts w:ascii="Arial" w:hAnsi="Arial" w:cs="Arial"/>
                <w:sz w:val="20"/>
                <w:szCs w:val="20"/>
              </w:rPr>
              <w:t>Иван Михайлович Синёв, АО НПП «Респиратор», б/н</w:t>
            </w:r>
          </w:p>
        </w:tc>
        <w:tc>
          <w:tcPr>
            <w:tcW w:w="6235" w:type="dxa"/>
          </w:tcPr>
          <w:p w14:paraId="1B6EA102"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506F67E3" w14:textId="0955F890" w:rsidR="00636BC5" w:rsidRPr="0022659B" w:rsidRDefault="00636BC5" w:rsidP="00636BC5">
            <w:pPr>
              <w:widowControl w:val="0"/>
              <w:ind w:left="0" w:firstLine="0"/>
              <w:rPr>
                <w:rFonts w:ascii="Arial" w:hAnsi="Arial" w:cs="Arial"/>
                <w:bCs/>
                <w:sz w:val="20"/>
                <w:szCs w:val="20"/>
              </w:rPr>
            </w:pPr>
            <w:r w:rsidRPr="0022659B">
              <w:rPr>
                <w:rFonts w:ascii="Arial" w:hAnsi="Arial" w:cs="Arial"/>
                <w:bCs/>
                <w:sz w:val="20"/>
                <w:szCs w:val="20"/>
              </w:rPr>
              <w:t>во втором перечислении убрать закрывающую скобку</w:t>
            </w:r>
          </w:p>
        </w:tc>
        <w:tc>
          <w:tcPr>
            <w:tcW w:w="4111" w:type="dxa"/>
            <w:gridSpan w:val="2"/>
          </w:tcPr>
          <w:p w14:paraId="5CF1500C" w14:textId="5094ED79" w:rsidR="00636BC5" w:rsidRPr="0022659B" w:rsidRDefault="00E410D8" w:rsidP="002218BE">
            <w:pPr>
              <w:ind w:left="11" w:firstLine="0"/>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BE4807">
              <w:rPr>
                <w:rFonts w:ascii="Arial" w:eastAsia="Times New Roman" w:hAnsi="Arial" w:cs="Arial"/>
                <w:sz w:val="20"/>
                <w:szCs w:val="20"/>
                <w:lang w:eastAsia="ru-RU"/>
              </w:rPr>
              <w:t>.</w:t>
            </w:r>
          </w:p>
        </w:tc>
      </w:tr>
      <w:tr w:rsidR="00636BC5" w:rsidRPr="0022659B" w14:paraId="1806E8FB" w14:textId="77777777" w:rsidTr="005A130D">
        <w:tc>
          <w:tcPr>
            <w:tcW w:w="567" w:type="dxa"/>
          </w:tcPr>
          <w:p w14:paraId="6041E4BA"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5AF09F64" w14:textId="1C5E5144"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Б</w:t>
            </w:r>
            <w:r w:rsidRPr="0022659B">
              <w:rPr>
                <w:rFonts w:ascii="Arial" w:hAnsi="Arial" w:cs="Arial"/>
                <w:sz w:val="20"/>
                <w:szCs w:val="20"/>
                <w:lang w:eastAsia="ru-RU" w:bidi="ru-RU"/>
              </w:rPr>
              <w:t>, таблица Б.1</w:t>
            </w:r>
            <w:r w:rsidRPr="0022659B">
              <w:rPr>
                <w:rFonts w:ascii="Arial" w:hAnsi="Arial" w:cs="Arial"/>
                <w:sz w:val="20"/>
                <w:szCs w:val="20"/>
              </w:rPr>
              <w:t>, 4.2, правый столбец</w:t>
            </w:r>
          </w:p>
        </w:tc>
        <w:tc>
          <w:tcPr>
            <w:tcW w:w="2411" w:type="dxa"/>
          </w:tcPr>
          <w:p w14:paraId="5C1FA7C7" w14:textId="0ADC6B1F" w:rsidR="00636BC5" w:rsidRPr="0022659B" w:rsidRDefault="00636BC5" w:rsidP="00636BC5">
            <w:pPr>
              <w:widowControl w:val="0"/>
              <w:tabs>
                <w:tab w:val="left" w:pos="284"/>
              </w:tabs>
              <w:overflowPunct w:val="0"/>
              <w:ind w:left="0" w:firstLine="0"/>
              <w:jc w:val="center"/>
              <w:rPr>
                <w:rFonts w:ascii="Arial" w:hAnsi="Arial" w:cs="Arial"/>
                <w:sz w:val="20"/>
                <w:szCs w:val="20"/>
              </w:rPr>
            </w:pPr>
            <w:r w:rsidRPr="0022659B">
              <w:rPr>
                <w:rFonts w:asciiTheme="minorBidi" w:hAnsiTheme="minorBidi" w:cstheme="minorBidi"/>
                <w:sz w:val="20"/>
                <w:szCs w:val="20"/>
              </w:rPr>
              <w:t>НИЦ «Курчатовский институт», б/н</w:t>
            </w:r>
          </w:p>
        </w:tc>
        <w:tc>
          <w:tcPr>
            <w:tcW w:w="6235" w:type="dxa"/>
          </w:tcPr>
          <w:p w14:paraId="4E034948"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59ECAC8B" w14:textId="77777777" w:rsidR="00636BC5" w:rsidRPr="0022659B" w:rsidRDefault="00636BC5" w:rsidP="00636BC5">
            <w:pPr>
              <w:ind w:left="0" w:firstLine="0"/>
              <w:rPr>
                <w:rFonts w:asciiTheme="minorBidi" w:hAnsiTheme="minorBidi" w:cstheme="minorBidi"/>
                <w:sz w:val="20"/>
                <w:szCs w:val="20"/>
              </w:rPr>
            </w:pPr>
            <w:r w:rsidRPr="0022659B">
              <w:rPr>
                <w:rFonts w:asciiTheme="minorBidi" w:hAnsiTheme="minorBidi" w:cstheme="minorBidi"/>
                <w:sz w:val="20"/>
                <w:szCs w:val="20"/>
              </w:rPr>
              <w:t>сбор данных о применении изделия по назначению, о выявленных несоответствиях, о выполненных работах по ТОиР, об изменении комплектности изделия, о его хранении и транспортировании</w:t>
            </w:r>
            <w:r w:rsidRPr="0022659B">
              <w:rPr>
                <w:rFonts w:asciiTheme="minorBidi" w:hAnsiTheme="minorBidi" w:cstheme="minorBidi"/>
                <w:sz w:val="20"/>
                <w:szCs w:val="20"/>
                <w:u w:val="single"/>
              </w:rPr>
              <w:t>)</w:t>
            </w:r>
            <w:r w:rsidRPr="0022659B">
              <w:rPr>
                <w:rFonts w:asciiTheme="minorBidi" w:hAnsiTheme="minorBidi" w:cstheme="minorBidi"/>
                <w:sz w:val="20"/>
                <w:szCs w:val="20"/>
              </w:rPr>
              <w:t>;</w:t>
            </w:r>
          </w:p>
          <w:p w14:paraId="180D407A"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67A446CE" w14:textId="77777777" w:rsidR="00636BC5" w:rsidRPr="0022659B" w:rsidRDefault="00636BC5" w:rsidP="00636BC5">
            <w:pPr>
              <w:ind w:left="0" w:firstLine="0"/>
              <w:rPr>
                <w:rFonts w:asciiTheme="minorBidi" w:hAnsiTheme="minorBidi" w:cstheme="minorBidi"/>
                <w:sz w:val="20"/>
                <w:szCs w:val="20"/>
              </w:rPr>
            </w:pPr>
            <w:r w:rsidRPr="0022659B">
              <w:rPr>
                <w:rFonts w:asciiTheme="minorBidi" w:hAnsiTheme="minorBidi" w:cstheme="minorBidi"/>
                <w:sz w:val="20"/>
                <w:szCs w:val="20"/>
              </w:rPr>
              <w:t>сбор данных о применении изделия по назначению, о выявленных несоответствиях, о выполненных работах по ТОиР, об изменении комплектности изделия, о его хранении и транспортировании;</w:t>
            </w:r>
          </w:p>
          <w:p w14:paraId="7BBCF71A"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45745F13" w14:textId="243D45C6" w:rsidR="00636BC5" w:rsidRPr="0022659B" w:rsidRDefault="00636BC5" w:rsidP="00636BC5">
            <w:pPr>
              <w:widowControl w:val="0"/>
              <w:ind w:left="0" w:firstLine="0"/>
              <w:rPr>
                <w:rFonts w:ascii="Arial" w:hAnsi="Arial" w:cs="Arial"/>
                <w:bCs/>
                <w:sz w:val="20"/>
                <w:szCs w:val="20"/>
              </w:rPr>
            </w:pPr>
            <w:r w:rsidRPr="0022659B">
              <w:rPr>
                <w:rFonts w:asciiTheme="minorBidi" w:hAnsiTheme="minorBidi" w:cstheme="minorBidi"/>
                <w:sz w:val="20"/>
                <w:szCs w:val="20"/>
              </w:rPr>
              <w:t>Нет открытия скобки</w:t>
            </w:r>
          </w:p>
        </w:tc>
        <w:tc>
          <w:tcPr>
            <w:tcW w:w="4111" w:type="dxa"/>
            <w:gridSpan w:val="2"/>
          </w:tcPr>
          <w:p w14:paraId="1C703751" w14:textId="7C671E02" w:rsidR="00636BC5" w:rsidRPr="0022659B" w:rsidRDefault="004A31FA" w:rsidP="002218BE">
            <w:pPr>
              <w:ind w:left="11" w:firstLine="0"/>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BE4807">
              <w:rPr>
                <w:rFonts w:ascii="Arial" w:eastAsia="Times New Roman" w:hAnsi="Arial" w:cs="Arial"/>
                <w:sz w:val="20"/>
                <w:szCs w:val="20"/>
                <w:lang w:eastAsia="ru-RU"/>
              </w:rPr>
              <w:t>.</w:t>
            </w:r>
          </w:p>
        </w:tc>
      </w:tr>
      <w:tr w:rsidR="00636BC5" w:rsidRPr="0022659B" w14:paraId="42F596E3" w14:textId="77777777" w:rsidTr="005A130D">
        <w:tc>
          <w:tcPr>
            <w:tcW w:w="567" w:type="dxa"/>
          </w:tcPr>
          <w:p w14:paraId="2EB09C9F"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48754080" w14:textId="69604C15"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Б</w:t>
            </w:r>
            <w:r w:rsidRPr="0022659B">
              <w:rPr>
                <w:rFonts w:ascii="Arial" w:hAnsi="Arial" w:cs="Arial"/>
                <w:sz w:val="20"/>
                <w:szCs w:val="20"/>
                <w:lang w:eastAsia="ru-RU" w:bidi="ru-RU"/>
              </w:rPr>
              <w:t>, таблица Б.1</w:t>
            </w:r>
            <w:r w:rsidRPr="0022659B">
              <w:rPr>
                <w:rFonts w:ascii="Arial" w:hAnsi="Arial" w:cs="Arial"/>
                <w:sz w:val="20"/>
                <w:szCs w:val="20"/>
              </w:rPr>
              <w:t>, 4.2.3 - 4.2.5</w:t>
            </w:r>
          </w:p>
        </w:tc>
        <w:tc>
          <w:tcPr>
            <w:tcW w:w="2411" w:type="dxa"/>
          </w:tcPr>
          <w:p w14:paraId="553845F1" w14:textId="6F823483" w:rsidR="00636BC5" w:rsidRPr="0022659B" w:rsidRDefault="00636BC5" w:rsidP="00636BC5">
            <w:pPr>
              <w:widowControl w:val="0"/>
              <w:tabs>
                <w:tab w:val="left" w:pos="284"/>
              </w:tabs>
              <w:overflowPunct w:val="0"/>
              <w:ind w:left="0" w:firstLine="0"/>
              <w:jc w:val="center"/>
              <w:rPr>
                <w:rFonts w:ascii="Arial" w:hAnsi="Arial" w:cs="Arial"/>
                <w:sz w:val="20"/>
                <w:szCs w:val="20"/>
              </w:rPr>
            </w:pPr>
            <w:r w:rsidRPr="0022659B">
              <w:rPr>
                <w:rFonts w:ascii="Arial" w:hAnsi="Arial" w:cs="Arial"/>
                <w:sz w:val="20"/>
                <w:szCs w:val="20"/>
              </w:rPr>
              <w:t>АО «ЛИИ им. М.М. Громова», № 02-258/048 от 07.03.2024 г.</w:t>
            </w:r>
          </w:p>
        </w:tc>
        <w:tc>
          <w:tcPr>
            <w:tcW w:w="6235" w:type="dxa"/>
          </w:tcPr>
          <w:p w14:paraId="24515CE7"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69A4E9A6" w14:textId="74816D77" w:rsidR="00636BC5" w:rsidRPr="0022659B" w:rsidRDefault="00636BC5" w:rsidP="00636BC5">
            <w:pPr>
              <w:widowControl w:val="0"/>
              <w:ind w:left="0" w:firstLine="0"/>
              <w:rPr>
                <w:rFonts w:ascii="Arial" w:hAnsi="Arial" w:cs="Arial"/>
                <w:bCs/>
                <w:sz w:val="20"/>
                <w:szCs w:val="20"/>
              </w:rPr>
            </w:pPr>
            <w:r w:rsidRPr="0022659B">
              <w:rPr>
                <w:rFonts w:ascii="Arial" w:hAnsi="Arial" w:cs="Arial"/>
                <w:bCs/>
                <w:sz w:val="20"/>
                <w:szCs w:val="20"/>
              </w:rPr>
              <w:t>Пункты 4.2.3-4.2.5 таблицы Б1 целесообразно изложить в редакции:</w:t>
            </w:r>
          </w:p>
          <w:p w14:paraId="76A46B21" w14:textId="77777777" w:rsidR="00636BC5" w:rsidRPr="0022659B" w:rsidRDefault="00636BC5" w:rsidP="00636BC5">
            <w:pPr>
              <w:widowControl w:val="0"/>
              <w:ind w:left="0" w:firstLine="0"/>
              <w:rPr>
                <w:rFonts w:ascii="Arial" w:hAnsi="Arial" w:cs="Arial"/>
                <w:bCs/>
                <w:sz w:val="20"/>
                <w:szCs w:val="20"/>
              </w:rPr>
            </w:pPr>
            <w:r w:rsidRPr="0022659B">
              <w:rPr>
                <w:rFonts w:ascii="Arial" w:hAnsi="Arial" w:cs="Arial"/>
                <w:bCs/>
                <w:sz w:val="20"/>
                <w:szCs w:val="20"/>
              </w:rPr>
              <w:t>«4.2.3 Поддержание изделия в готовности к использованию по назначению, включая его ТО, восстановление работоспособности, доработки по бюллетеням, хранение и транспортирование в соответствии с требованиями ЭД.</w:t>
            </w:r>
          </w:p>
          <w:p w14:paraId="1CAECB6C" w14:textId="0F014DE1" w:rsidR="00636BC5" w:rsidRPr="0022659B" w:rsidRDefault="00636BC5" w:rsidP="00636BC5">
            <w:pPr>
              <w:widowControl w:val="0"/>
              <w:ind w:left="0" w:firstLine="0"/>
              <w:rPr>
                <w:rFonts w:ascii="Arial" w:hAnsi="Arial" w:cs="Arial"/>
                <w:bCs/>
                <w:sz w:val="20"/>
                <w:szCs w:val="20"/>
              </w:rPr>
            </w:pPr>
            <w:r w:rsidRPr="0022659B">
              <w:rPr>
                <w:rFonts w:ascii="Arial" w:hAnsi="Arial" w:cs="Arial"/>
                <w:bCs/>
                <w:sz w:val="20"/>
                <w:szCs w:val="20"/>
              </w:rPr>
              <w:t xml:space="preserve">4.2.4 Мониторинг режимов применения и технической эксплуатации изделия. Документирование фактических показателей и параметров эксплуатации изделия, оценка их </w:t>
            </w:r>
            <w:r w:rsidRPr="0022659B">
              <w:rPr>
                <w:rFonts w:ascii="Arial" w:hAnsi="Arial" w:cs="Arial"/>
                <w:bCs/>
                <w:sz w:val="20"/>
                <w:szCs w:val="20"/>
              </w:rPr>
              <w:lastRenderedPageBreak/>
              <w:t>соответствия заданным требованиям и условиям гарантийного обслуживания.</w:t>
            </w:r>
          </w:p>
          <w:p w14:paraId="6AE0076A" w14:textId="102DFE18" w:rsidR="00636BC5" w:rsidRPr="0022659B" w:rsidRDefault="00636BC5" w:rsidP="00636BC5">
            <w:pPr>
              <w:widowControl w:val="0"/>
              <w:ind w:left="0" w:firstLine="0"/>
              <w:rPr>
                <w:rFonts w:ascii="Arial" w:hAnsi="Arial" w:cs="Arial"/>
                <w:bCs/>
                <w:sz w:val="20"/>
                <w:szCs w:val="20"/>
              </w:rPr>
            </w:pPr>
            <w:r w:rsidRPr="0022659B">
              <w:rPr>
                <w:rFonts w:ascii="Arial" w:hAnsi="Arial" w:cs="Arial"/>
                <w:bCs/>
                <w:sz w:val="20"/>
                <w:szCs w:val="20"/>
              </w:rPr>
              <w:t>4.2.5 Мониторинг технического состояния изделий (характеристик надежности и параметров восстановления, наработки с начала эксплуатации, выработки ресурсов и сроков службы, сроков и условий хранения и транспортирования)».</w:t>
            </w:r>
          </w:p>
        </w:tc>
        <w:tc>
          <w:tcPr>
            <w:tcW w:w="4111" w:type="dxa"/>
            <w:gridSpan w:val="2"/>
          </w:tcPr>
          <w:p w14:paraId="14E87D42" w14:textId="77777777" w:rsidR="00D57B1C" w:rsidRDefault="00D57B1C" w:rsidP="00D57B1C">
            <w:pPr>
              <w:widowControl w:val="0"/>
              <w:ind w:left="0" w:firstLine="0"/>
              <w:rPr>
                <w:rFonts w:ascii="Arial" w:eastAsia="Times New Roman" w:hAnsi="Arial" w:cs="Arial"/>
                <w:color w:val="000000" w:themeColor="text1"/>
                <w:sz w:val="20"/>
                <w:szCs w:val="20"/>
                <w:lang w:eastAsia="ru-RU"/>
              </w:rPr>
            </w:pPr>
            <w:r>
              <w:rPr>
                <w:rFonts w:ascii="Arial" w:eastAsia="Times New Roman" w:hAnsi="Arial" w:cs="Arial"/>
                <w:color w:val="000000" w:themeColor="text1"/>
                <w:sz w:val="20"/>
                <w:szCs w:val="20"/>
                <w:lang w:eastAsia="ru-RU"/>
              </w:rPr>
              <w:lastRenderedPageBreak/>
              <w:t xml:space="preserve">Принято к сведению. </w:t>
            </w:r>
          </w:p>
          <w:p w14:paraId="2F8957AF" w14:textId="3619F7B0" w:rsidR="00636BC5" w:rsidRPr="0022659B" w:rsidRDefault="00D57B1C" w:rsidP="00D57B1C">
            <w:pPr>
              <w:ind w:left="11" w:firstLine="0"/>
              <w:rPr>
                <w:rFonts w:ascii="Arial" w:eastAsia="Times New Roman" w:hAnsi="Arial" w:cs="Arial"/>
                <w:sz w:val="20"/>
                <w:szCs w:val="20"/>
                <w:lang w:eastAsia="ru-RU"/>
              </w:rPr>
            </w:pPr>
            <w:r>
              <w:rPr>
                <w:rFonts w:ascii="Arial" w:eastAsia="Times New Roman" w:hAnsi="Arial" w:cs="Arial"/>
                <w:color w:val="000000" w:themeColor="text1"/>
                <w:sz w:val="20"/>
                <w:szCs w:val="20"/>
                <w:lang w:eastAsia="ru-RU"/>
              </w:rPr>
              <w:t>Проект стандарта существенно переработан</w:t>
            </w:r>
          </w:p>
        </w:tc>
      </w:tr>
      <w:tr w:rsidR="00636BC5" w:rsidRPr="0022659B" w14:paraId="45460FA1" w14:textId="77777777" w:rsidTr="005A130D">
        <w:tc>
          <w:tcPr>
            <w:tcW w:w="567" w:type="dxa"/>
          </w:tcPr>
          <w:p w14:paraId="5845E1E6"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0BF80EB2" w14:textId="2E53AC2E"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Б</w:t>
            </w:r>
            <w:r w:rsidRPr="0022659B">
              <w:rPr>
                <w:rFonts w:ascii="Arial" w:hAnsi="Arial" w:cs="Arial"/>
                <w:sz w:val="20"/>
                <w:szCs w:val="20"/>
                <w:lang w:eastAsia="ru-RU" w:bidi="ru-RU"/>
              </w:rPr>
              <w:t>, таблица Б.1</w:t>
            </w:r>
            <w:r w:rsidRPr="0022659B">
              <w:rPr>
                <w:rFonts w:ascii="Arial" w:hAnsi="Arial" w:cs="Arial"/>
                <w:sz w:val="20"/>
                <w:szCs w:val="20"/>
              </w:rPr>
              <w:t>, 4.2.5</w:t>
            </w:r>
          </w:p>
        </w:tc>
        <w:tc>
          <w:tcPr>
            <w:tcW w:w="2411" w:type="dxa"/>
          </w:tcPr>
          <w:p w14:paraId="465889D9" w14:textId="2FEB9105" w:rsidR="00636BC5" w:rsidRPr="0022659B" w:rsidRDefault="00636BC5" w:rsidP="00636BC5">
            <w:pPr>
              <w:widowControl w:val="0"/>
              <w:tabs>
                <w:tab w:val="left" w:pos="284"/>
              </w:tabs>
              <w:overflowPunct w:val="0"/>
              <w:ind w:left="0" w:firstLine="0"/>
              <w:jc w:val="center"/>
              <w:rPr>
                <w:rFonts w:ascii="Arial" w:hAnsi="Arial" w:cs="Arial"/>
                <w:sz w:val="20"/>
                <w:szCs w:val="20"/>
              </w:rPr>
            </w:pPr>
            <w:r w:rsidRPr="0022659B">
              <w:rPr>
                <w:rFonts w:ascii="Arial" w:hAnsi="Arial" w:cs="Arial"/>
                <w:sz w:val="20"/>
                <w:szCs w:val="20"/>
              </w:rPr>
              <w:t>АО «НПО «Электромашина», № 43-18/1672 от 06.02.2024 г.</w:t>
            </w:r>
          </w:p>
        </w:tc>
        <w:tc>
          <w:tcPr>
            <w:tcW w:w="6235" w:type="dxa"/>
          </w:tcPr>
          <w:p w14:paraId="329D0993"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081D3CEA" w14:textId="77777777" w:rsidR="00636BC5" w:rsidRPr="0022659B" w:rsidRDefault="00636BC5" w:rsidP="00636BC5">
            <w:pPr>
              <w:widowControl w:val="0"/>
              <w:ind w:left="0" w:firstLine="0"/>
              <w:rPr>
                <w:rFonts w:ascii="Arial" w:hAnsi="Arial" w:cs="Arial"/>
                <w:bCs/>
                <w:sz w:val="20"/>
                <w:szCs w:val="20"/>
              </w:rPr>
            </w:pPr>
            <w:r w:rsidRPr="0022659B">
              <w:rPr>
                <w:rFonts w:ascii="Arial" w:hAnsi="Arial" w:cs="Arial"/>
                <w:bCs/>
                <w:sz w:val="20"/>
                <w:szCs w:val="20"/>
              </w:rPr>
              <w:t xml:space="preserve">… срок службы ил хранения, дальность … </w:t>
            </w:r>
          </w:p>
          <w:p w14:paraId="1AEA6417"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49000BAB" w14:textId="77777777" w:rsidR="00636BC5" w:rsidRPr="0022659B" w:rsidRDefault="00636BC5" w:rsidP="00636BC5">
            <w:pPr>
              <w:widowControl w:val="0"/>
              <w:ind w:left="0" w:firstLine="0"/>
              <w:rPr>
                <w:rFonts w:ascii="Arial" w:hAnsi="Arial" w:cs="Arial"/>
                <w:bCs/>
                <w:sz w:val="20"/>
                <w:szCs w:val="20"/>
              </w:rPr>
            </w:pPr>
            <w:r w:rsidRPr="0022659B">
              <w:rPr>
                <w:rFonts w:ascii="Arial" w:hAnsi="Arial" w:cs="Arial"/>
                <w:bCs/>
                <w:sz w:val="20"/>
                <w:szCs w:val="20"/>
              </w:rPr>
              <w:t xml:space="preserve">… срок службы и хранения, дальность … </w:t>
            </w:r>
          </w:p>
          <w:p w14:paraId="4787BEA2"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4DAD12BD" w14:textId="20B6D147" w:rsidR="00636BC5" w:rsidRPr="0022659B" w:rsidRDefault="00636BC5" w:rsidP="00636BC5">
            <w:pPr>
              <w:widowControl w:val="0"/>
              <w:ind w:left="0" w:firstLine="0"/>
              <w:rPr>
                <w:rFonts w:ascii="Arial" w:hAnsi="Arial" w:cs="Arial"/>
                <w:bCs/>
                <w:sz w:val="20"/>
                <w:szCs w:val="20"/>
              </w:rPr>
            </w:pPr>
            <w:r w:rsidRPr="0022659B">
              <w:rPr>
                <w:rFonts w:ascii="Arial" w:hAnsi="Arial" w:cs="Arial"/>
                <w:bCs/>
                <w:sz w:val="20"/>
                <w:szCs w:val="20"/>
              </w:rPr>
              <w:t>Опечатка</w:t>
            </w:r>
          </w:p>
        </w:tc>
        <w:tc>
          <w:tcPr>
            <w:tcW w:w="4111" w:type="dxa"/>
            <w:gridSpan w:val="2"/>
          </w:tcPr>
          <w:p w14:paraId="03B4AC63" w14:textId="66E84185" w:rsidR="00636BC5" w:rsidRPr="0022659B" w:rsidRDefault="00D57B1C" w:rsidP="00D57B1C">
            <w:pPr>
              <w:widowControl w:val="0"/>
              <w:ind w:left="0" w:firstLine="0"/>
              <w:rPr>
                <w:rFonts w:ascii="Arial" w:eastAsia="Times New Roman" w:hAnsi="Arial" w:cs="Arial"/>
                <w:sz w:val="20"/>
                <w:szCs w:val="20"/>
                <w:lang w:eastAsia="ru-RU"/>
              </w:rPr>
            </w:pPr>
            <w:r>
              <w:rPr>
                <w:rFonts w:ascii="Arial" w:eastAsia="Times New Roman" w:hAnsi="Arial" w:cs="Arial"/>
                <w:color w:val="000000" w:themeColor="text1"/>
                <w:sz w:val="20"/>
                <w:szCs w:val="20"/>
                <w:lang w:eastAsia="ru-RU"/>
              </w:rPr>
              <w:t>Принято</w:t>
            </w:r>
            <w:r w:rsidR="00BE4807">
              <w:rPr>
                <w:rFonts w:ascii="Arial" w:eastAsia="Times New Roman" w:hAnsi="Arial" w:cs="Arial"/>
                <w:color w:val="000000" w:themeColor="text1"/>
                <w:sz w:val="20"/>
                <w:szCs w:val="20"/>
                <w:lang w:eastAsia="ru-RU"/>
              </w:rPr>
              <w:t>.</w:t>
            </w:r>
          </w:p>
        </w:tc>
      </w:tr>
      <w:tr w:rsidR="00636BC5" w:rsidRPr="0022659B" w14:paraId="4B378E71" w14:textId="77777777" w:rsidTr="005A130D">
        <w:tc>
          <w:tcPr>
            <w:tcW w:w="567" w:type="dxa"/>
          </w:tcPr>
          <w:p w14:paraId="01DC1BE8"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7427367F" w14:textId="5B011F6D"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Б</w:t>
            </w:r>
            <w:r w:rsidRPr="0022659B">
              <w:rPr>
                <w:rFonts w:ascii="Arial" w:hAnsi="Arial" w:cs="Arial"/>
                <w:sz w:val="20"/>
                <w:szCs w:val="20"/>
                <w:lang w:eastAsia="ru-RU" w:bidi="ru-RU"/>
              </w:rPr>
              <w:t>, таблица Б.1</w:t>
            </w:r>
            <w:r w:rsidRPr="0022659B">
              <w:rPr>
                <w:rFonts w:ascii="Arial" w:hAnsi="Arial" w:cs="Arial"/>
                <w:sz w:val="20"/>
                <w:szCs w:val="20"/>
              </w:rPr>
              <w:t>, 4.2.5</w:t>
            </w:r>
          </w:p>
        </w:tc>
        <w:tc>
          <w:tcPr>
            <w:tcW w:w="2411" w:type="dxa"/>
          </w:tcPr>
          <w:p w14:paraId="1F628E37" w14:textId="36DBA3EB" w:rsidR="00636BC5" w:rsidRPr="0022659B" w:rsidRDefault="00636BC5" w:rsidP="00636BC5">
            <w:pPr>
              <w:widowControl w:val="0"/>
              <w:tabs>
                <w:tab w:val="left" w:pos="284"/>
              </w:tabs>
              <w:overflowPunct w:val="0"/>
              <w:ind w:left="0" w:firstLine="0"/>
              <w:jc w:val="center"/>
              <w:rPr>
                <w:rFonts w:ascii="Arial" w:hAnsi="Arial" w:cs="Arial"/>
                <w:sz w:val="20"/>
                <w:szCs w:val="20"/>
              </w:rPr>
            </w:pPr>
            <w:r w:rsidRPr="0022659B">
              <w:rPr>
                <w:rFonts w:ascii="Arial" w:hAnsi="Arial" w:cs="Arial"/>
                <w:sz w:val="20"/>
                <w:szCs w:val="20"/>
              </w:rPr>
              <w:t>АО «Коломенский завод», ООО «ИЦД ТМХ», № 504/287 от 20.02.2024 г.</w:t>
            </w:r>
          </w:p>
        </w:tc>
        <w:tc>
          <w:tcPr>
            <w:tcW w:w="6235" w:type="dxa"/>
          </w:tcPr>
          <w:p w14:paraId="601EE3EB"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55D52ACF" w14:textId="3E43FA33" w:rsidR="00636BC5" w:rsidRPr="0022659B" w:rsidRDefault="00636BC5" w:rsidP="00636BC5">
            <w:pPr>
              <w:widowControl w:val="0"/>
              <w:ind w:left="0" w:firstLine="0"/>
              <w:rPr>
                <w:rFonts w:ascii="Arial" w:hAnsi="Arial" w:cs="Arial"/>
                <w:bCs/>
                <w:sz w:val="20"/>
                <w:szCs w:val="20"/>
              </w:rPr>
            </w:pPr>
            <w:r w:rsidRPr="0022659B">
              <w:rPr>
                <w:rFonts w:ascii="Arial" w:hAnsi="Arial" w:cs="Arial"/>
                <w:bCs/>
                <w:sz w:val="20"/>
                <w:szCs w:val="20"/>
              </w:rPr>
              <w:t xml:space="preserve">Оценка технического состояния изделий, выработавших назначенный ресурс, срок службы </w:t>
            </w:r>
            <w:r w:rsidRPr="0022659B">
              <w:rPr>
                <w:rFonts w:ascii="Arial" w:hAnsi="Arial" w:cs="Arial"/>
                <w:bCs/>
                <w:sz w:val="20"/>
                <w:szCs w:val="20"/>
                <w:u w:val="single"/>
              </w:rPr>
              <w:t>ил</w:t>
            </w:r>
            <w:r w:rsidRPr="0022659B">
              <w:rPr>
                <w:rFonts w:ascii="Arial" w:hAnsi="Arial" w:cs="Arial"/>
                <w:bCs/>
                <w:sz w:val="20"/>
                <w:szCs w:val="20"/>
              </w:rPr>
              <w:t xml:space="preserve"> хранения, дальность и продолжительность транспортирования.</w:t>
            </w:r>
          </w:p>
          <w:p w14:paraId="40FF5041"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22F6A9ED" w14:textId="1DB6AC66" w:rsidR="00636BC5" w:rsidRPr="0022659B" w:rsidRDefault="00636BC5" w:rsidP="00636BC5">
            <w:pPr>
              <w:widowControl w:val="0"/>
              <w:ind w:left="0" w:firstLine="0"/>
              <w:rPr>
                <w:rFonts w:ascii="Arial" w:hAnsi="Arial" w:cs="Arial"/>
                <w:bCs/>
                <w:sz w:val="20"/>
                <w:szCs w:val="20"/>
              </w:rPr>
            </w:pPr>
            <w:r w:rsidRPr="0022659B">
              <w:rPr>
                <w:rFonts w:ascii="Arial" w:hAnsi="Arial" w:cs="Arial"/>
                <w:bCs/>
                <w:sz w:val="20"/>
                <w:szCs w:val="20"/>
              </w:rPr>
              <w:t xml:space="preserve"> «ил» - опечатка?</w:t>
            </w:r>
          </w:p>
        </w:tc>
        <w:tc>
          <w:tcPr>
            <w:tcW w:w="4111" w:type="dxa"/>
            <w:gridSpan w:val="2"/>
          </w:tcPr>
          <w:p w14:paraId="3BE74E64" w14:textId="77777777" w:rsidR="00D57B1C" w:rsidRDefault="00D57B1C" w:rsidP="00D57B1C">
            <w:pPr>
              <w:widowControl w:val="0"/>
              <w:ind w:left="0" w:firstLine="0"/>
              <w:rPr>
                <w:rFonts w:ascii="Arial" w:eastAsia="Times New Roman" w:hAnsi="Arial" w:cs="Arial"/>
                <w:color w:val="000000" w:themeColor="text1"/>
                <w:sz w:val="20"/>
                <w:szCs w:val="20"/>
                <w:lang w:eastAsia="ru-RU"/>
              </w:rPr>
            </w:pPr>
            <w:r>
              <w:rPr>
                <w:rFonts w:ascii="Arial" w:eastAsia="Times New Roman" w:hAnsi="Arial" w:cs="Arial"/>
                <w:color w:val="000000" w:themeColor="text1"/>
                <w:sz w:val="20"/>
                <w:szCs w:val="20"/>
                <w:lang w:eastAsia="ru-RU"/>
              </w:rPr>
              <w:t xml:space="preserve">Принято к сведению. </w:t>
            </w:r>
          </w:p>
          <w:p w14:paraId="6BE1A9AF" w14:textId="33B72739" w:rsidR="00636BC5" w:rsidRPr="0022659B" w:rsidRDefault="00D57B1C" w:rsidP="00D57B1C">
            <w:pPr>
              <w:ind w:left="11" w:firstLine="0"/>
              <w:rPr>
                <w:rFonts w:ascii="Arial" w:eastAsia="Times New Roman" w:hAnsi="Arial" w:cs="Arial"/>
                <w:sz w:val="20"/>
                <w:szCs w:val="20"/>
                <w:lang w:eastAsia="ru-RU"/>
              </w:rPr>
            </w:pPr>
            <w:r>
              <w:rPr>
                <w:rFonts w:ascii="Arial" w:eastAsia="Times New Roman" w:hAnsi="Arial" w:cs="Arial"/>
                <w:color w:val="000000" w:themeColor="text1"/>
                <w:sz w:val="20"/>
                <w:szCs w:val="20"/>
                <w:lang w:eastAsia="ru-RU"/>
              </w:rPr>
              <w:t>Проект стандарта существенно переработан</w:t>
            </w:r>
          </w:p>
        </w:tc>
      </w:tr>
      <w:tr w:rsidR="00636BC5" w:rsidRPr="0022659B" w14:paraId="71C08844" w14:textId="77777777" w:rsidTr="005A130D">
        <w:tc>
          <w:tcPr>
            <w:tcW w:w="567" w:type="dxa"/>
          </w:tcPr>
          <w:p w14:paraId="5845F629"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0F016820" w14:textId="551F73B6"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Б</w:t>
            </w:r>
            <w:r w:rsidRPr="0022659B">
              <w:rPr>
                <w:rFonts w:ascii="Arial" w:hAnsi="Arial" w:cs="Arial"/>
                <w:sz w:val="20"/>
                <w:szCs w:val="20"/>
                <w:lang w:eastAsia="ru-RU" w:bidi="ru-RU"/>
              </w:rPr>
              <w:t>, таблица Б.1</w:t>
            </w:r>
            <w:r w:rsidRPr="0022659B">
              <w:rPr>
                <w:rFonts w:ascii="Arial" w:hAnsi="Arial" w:cs="Arial"/>
                <w:sz w:val="20"/>
                <w:szCs w:val="20"/>
              </w:rPr>
              <w:t>, 4.2.5</w:t>
            </w:r>
          </w:p>
        </w:tc>
        <w:tc>
          <w:tcPr>
            <w:tcW w:w="2411" w:type="dxa"/>
          </w:tcPr>
          <w:p w14:paraId="44045650" w14:textId="3588C550" w:rsidR="00636BC5" w:rsidRPr="0022659B" w:rsidRDefault="00E32B13" w:rsidP="00636BC5">
            <w:pPr>
              <w:widowControl w:val="0"/>
              <w:tabs>
                <w:tab w:val="left" w:pos="284"/>
              </w:tabs>
              <w:overflowPunct w:val="0"/>
              <w:ind w:left="0" w:firstLine="0"/>
              <w:jc w:val="center"/>
              <w:rPr>
                <w:rFonts w:ascii="Arial" w:hAnsi="Arial" w:cs="Arial"/>
                <w:sz w:val="20"/>
                <w:szCs w:val="20"/>
              </w:rPr>
            </w:pPr>
            <w:r w:rsidRPr="0022659B">
              <w:rPr>
                <w:rFonts w:ascii="Arial" w:hAnsi="Arial" w:cs="Arial"/>
                <w:sz w:val="20"/>
                <w:szCs w:val="20"/>
              </w:rPr>
              <w:t>Иван Михайлович Синёв, АО НПП «Респиратор», б/н</w:t>
            </w:r>
          </w:p>
        </w:tc>
        <w:tc>
          <w:tcPr>
            <w:tcW w:w="6235" w:type="dxa"/>
          </w:tcPr>
          <w:p w14:paraId="71506424"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757007DC" w14:textId="3E29541D" w:rsidR="00636BC5" w:rsidRPr="0022659B" w:rsidRDefault="00636BC5" w:rsidP="00636BC5">
            <w:pPr>
              <w:widowControl w:val="0"/>
              <w:ind w:left="0" w:firstLine="0"/>
              <w:rPr>
                <w:rFonts w:ascii="Arial" w:hAnsi="Arial" w:cs="Arial"/>
                <w:bCs/>
                <w:sz w:val="20"/>
                <w:szCs w:val="20"/>
              </w:rPr>
            </w:pPr>
            <w:r w:rsidRPr="0022659B">
              <w:rPr>
                <w:rFonts w:ascii="Arial" w:hAnsi="Arial" w:cs="Arial"/>
                <w:bCs/>
                <w:sz w:val="20"/>
                <w:szCs w:val="20"/>
              </w:rPr>
              <w:t>изложить в следующей редакции: «Оценка технического состояния изделий, выработавших назначенный ресурс, срок службы или хранения, дальности и продолжительности транспортирования»</w:t>
            </w:r>
          </w:p>
        </w:tc>
        <w:tc>
          <w:tcPr>
            <w:tcW w:w="4111" w:type="dxa"/>
            <w:gridSpan w:val="2"/>
          </w:tcPr>
          <w:p w14:paraId="0B36B64C" w14:textId="77777777" w:rsidR="00D57B1C" w:rsidRDefault="00D57B1C" w:rsidP="00D57B1C">
            <w:pPr>
              <w:widowControl w:val="0"/>
              <w:ind w:left="0" w:firstLine="0"/>
              <w:rPr>
                <w:rFonts w:ascii="Arial" w:eastAsia="Times New Roman" w:hAnsi="Arial" w:cs="Arial"/>
                <w:color w:val="000000" w:themeColor="text1"/>
                <w:sz w:val="20"/>
                <w:szCs w:val="20"/>
                <w:lang w:eastAsia="ru-RU"/>
              </w:rPr>
            </w:pPr>
            <w:r>
              <w:rPr>
                <w:rFonts w:ascii="Arial" w:eastAsia="Times New Roman" w:hAnsi="Arial" w:cs="Arial"/>
                <w:color w:val="000000" w:themeColor="text1"/>
                <w:sz w:val="20"/>
                <w:szCs w:val="20"/>
                <w:lang w:eastAsia="ru-RU"/>
              </w:rPr>
              <w:t xml:space="preserve">Принято к сведению. </w:t>
            </w:r>
          </w:p>
          <w:p w14:paraId="65EA8A17" w14:textId="4CFC4711" w:rsidR="00636BC5" w:rsidRPr="0022659B" w:rsidRDefault="00D57B1C" w:rsidP="00D57B1C">
            <w:pPr>
              <w:ind w:left="11" w:firstLine="0"/>
              <w:rPr>
                <w:rFonts w:ascii="Arial" w:eastAsia="Times New Roman" w:hAnsi="Arial" w:cs="Arial"/>
                <w:sz w:val="20"/>
                <w:szCs w:val="20"/>
                <w:lang w:eastAsia="ru-RU"/>
              </w:rPr>
            </w:pPr>
            <w:r>
              <w:rPr>
                <w:rFonts w:ascii="Arial" w:eastAsia="Times New Roman" w:hAnsi="Arial" w:cs="Arial"/>
                <w:color w:val="000000" w:themeColor="text1"/>
                <w:sz w:val="20"/>
                <w:szCs w:val="20"/>
                <w:lang w:eastAsia="ru-RU"/>
              </w:rPr>
              <w:t>Проект стандарта существенно переработан</w:t>
            </w:r>
          </w:p>
        </w:tc>
      </w:tr>
      <w:tr w:rsidR="00636BC5" w:rsidRPr="0022659B" w14:paraId="3881B594" w14:textId="77777777" w:rsidTr="005A130D">
        <w:tc>
          <w:tcPr>
            <w:tcW w:w="567" w:type="dxa"/>
          </w:tcPr>
          <w:p w14:paraId="419A487E"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56DBD17B" w14:textId="32A6E229"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Б</w:t>
            </w:r>
            <w:r w:rsidRPr="0022659B">
              <w:rPr>
                <w:rFonts w:ascii="Arial" w:hAnsi="Arial" w:cs="Arial"/>
                <w:sz w:val="20"/>
                <w:szCs w:val="20"/>
                <w:lang w:eastAsia="ru-RU" w:bidi="ru-RU"/>
              </w:rPr>
              <w:t>, таблица Б.1</w:t>
            </w:r>
            <w:r w:rsidRPr="0022659B">
              <w:rPr>
                <w:rFonts w:ascii="Arial" w:hAnsi="Arial" w:cs="Arial"/>
                <w:sz w:val="20"/>
                <w:szCs w:val="20"/>
              </w:rPr>
              <w:t>, 4.2.5</w:t>
            </w:r>
          </w:p>
        </w:tc>
        <w:tc>
          <w:tcPr>
            <w:tcW w:w="2411" w:type="dxa"/>
          </w:tcPr>
          <w:p w14:paraId="4A002F01" w14:textId="3D02E737" w:rsidR="00636BC5" w:rsidRPr="0022659B" w:rsidRDefault="00636BC5" w:rsidP="00636BC5">
            <w:pPr>
              <w:widowControl w:val="0"/>
              <w:tabs>
                <w:tab w:val="left" w:pos="284"/>
              </w:tabs>
              <w:overflowPunct w:val="0"/>
              <w:ind w:left="0" w:firstLine="0"/>
              <w:jc w:val="center"/>
              <w:rPr>
                <w:rFonts w:ascii="Arial" w:hAnsi="Arial" w:cs="Arial"/>
                <w:sz w:val="20"/>
                <w:szCs w:val="20"/>
              </w:rPr>
            </w:pPr>
            <w:r w:rsidRPr="0022659B">
              <w:rPr>
                <w:rFonts w:ascii="Arial" w:hAnsi="Arial" w:cs="Arial"/>
                <w:sz w:val="20"/>
                <w:szCs w:val="20"/>
              </w:rPr>
              <w:t>АО «ИЭМЗ «Купол», № 070-42-78 от 06.03.2024 г.</w:t>
            </w:r>
          </w:p>
        </w:tc>
        <w:tc>
          <w:tcPr>
            <w:tcW w:w="6235" w:type="dxa"/>
          </w:tcPr>
          <w:p w14:paraId="038A6562" w14:textId="77777777" w:rsidR="00636BC5" w:rsidRPr="0022659B" w:rsidRDefault="00636BC5" w:rsidP="00636BC5">
            <w:pPr>
              <w:ind w:left="0" w:firstLine="0"/>
              <w:rPr>
                <w:rFonts w:ascii="Arial" w:hAnsi="Arial" w:cs="Arial"/>
                <w:b/>
                <w:bCs/>
                <w:color w:val="000000" w:themeColor="text1"/>
                <w:sz w:val="20"/>
                <w:szCs w:val="20"/>
                <w:u w:val="single"/>
              </w:rPr>
            </w:pPr>
            <w:r w:rsidRPr="0022659B">
              <w:rPr>
                <w:rFonts w:ascii="Arial" w:hAnsi="Arial" w:cs="Arial"/>
                <w:b/>
                <w:bCs/>
                <w:color w:val="000000" w:themeColor="text1"/>
                <w:sz w:val="20"/>
                <w:szCs w:val="20"/>
                <w:u w:val="single"/>
              </w:rPr>
              <w:t>Замечание:</w:t>
            </w:r>
          </w:p>
          <w:p w14:paraId="6F601F2A" w14:textId="302CE3AB" w:rsidR="00636BC5" w:rsidRPr="0022659B" w:rsidRDefault="00636BC5" w:rsidP="00636BC5">
            <w:pPr>
              <w:autoSpaceDE w:val="0"/>
              <w:autoSpaceDN w:val="0"/>
              <w:adjustRightInd w:val="0"/>
              <w:ind w:left="0" w:firstLine="0"/>
              <w:rPr>
                <w:rFonts w:ascii="Arial" w:hAnsi="Arial" w:cs="Arial"/>
                <w:bCs/>
                <w:sz w:val="20"/>
                <w:szCs w:val="20"/>
              </w:rPr>
            </w:pPr>
            <w:r w:rsidRPr="0022659B">
              <w:rPr>
                <w:rFonts w:ascii="Arial" w:hAnsi="Arial" w:cs="Arial"/>
                <w:color w:val="000000"/>
                <w:sz w:val="20"/>
                <w:szCs w:val="20"/>
              </w:rPr>
              <w:t xml:space="preserve">4.2.5 Оценка технического состояния изделий, выработавших назначенный ресурс, срок службы </w:t>
            </w:r>
            <w:r w:rsidRPr="0022659B">
              <w:rPr>
                <w:rFonts w:ascii="Arial" w:hAnsi="Arial" w:cs="Arial"/>
                <w:b/>
                <w:color w:val="000000"/>
                <w:sz w:val="20"/>
                <w:szCs w:val="20"/>
                <w:u w:val="single"/>
              </w:rPr>
              <w:t>ил</w:t>
            </w:r>
            <w:r w:rsidRPr="0022659B">
              <w:rPr>
                <w:rFonts w:ascii="Arial" w:hAnsi="Arial" w:cs="Arial"/>
                <w:color w:val="000000"/>
                <w:sz w:val="20"/>
                <w:szCs w:val="20"/>
              </w:rPr>
              <w:t xml:space="preserve"> хранения, дальность и продолжительность транспортирования.</w:t>
            </w:r>
          </w:p>
          <w:p w14:paraId="559881CC" w14:textId="77777777" w:rsidR="00636BC5" w:rsidRPr="0022659B" w:rsidRDefault="00636BC5" w:rsidP="00636BC5">
            <w:pPr>
              <w:ind w:left="0" w:firstLine="0"/>
              <w:rPr>
                <w:rFonts w:ascii="Arial" w:hAnsi="Arial" w:cs="Arial"/>
                <w:color w:val="000000" w:themeColor="text1"/>
                <w:sz w:val="20"/>
                <w:szCs w:val="20"/>
              </w:rPr>
            </w:pPr>
            <w:r w:rsidRPr="0022659B">
              <w:rPr>
                <w:rFonts w:ascii="Arial" w:hAnsi="Arial" w:cs="Arial"/>
                <w:b/>
                <w:bCs/>
                <w:color w:val="000000" w:themeColor="text1"/>
                <w:sz w:val="20"/>
                <w:szCs w:val="20"/>
                <w:u w:val="single"/>
              </w:rPr>
              <w:t>Предлагаемая редакция:</w:t>
            </w:r>
          </w:p>
          <w:p w14:paraId="56B84C8B" w14:textId="53A26A04" w:rsidR="00636BC5" w:rsidRPr="0022659B" w:rsidRDefault="00636BC5" w:rsidP="00636BC5">
            <w:pPr>
              <w:autoSpaceDE w:val="0"/>
              <w:autoSpaceDN w:val="0"/>
              <w:adjustRightInd w:val="0"/>
              <w:ind w:left="0" w:firstLine="0"/>
              <w:rPr>
                <w:rFonts w:ascii="Arial" w:hAnsi="Arial" w:cs="Arial"/>
                <w:bCs/>
                <w:sz w:val="20"/>
                <w:szCs w:val="20"/>
              </w:rPr>
            </w:pPr>
            <w:r w:rsidRPr="0022659B">
              <w:rPr>
                <w:rFonts w:ascii="Arial" w:hAnsi="Arial" w:cs="Arial"/>
                <w:color w:val="000000"/>
                <w:sz w:val="20"/>
                <w:szCs w:val="20"/>
              </w:rPr>
              <w:t xml:space="preserve">4.2.5 Оценка технического состояния изделий, выработавших назначенный ресурс, срок службы </w:t>
            </w:r>
            <w:r w:rsidRPr="0022659B">
              <w:rPr>
                <w:rFonts w:ascii="Arial" w:hAnsi="Arial" w:cs="Arial"/>
                <w:b/>
                <w:color w:val="000000"/>
                <w:sz w:val="20"/>
                <w:szCs w:val="20"/>
                <w:u w:val="single"/>
              </w:rPr>
              <w:t>или</w:t>
            </w:r>
            <w:r w:rsidRPr="0022659B">
              <w:rPr>
                <w:rFonts w:ascii="Arial" w:hAnsi="Arial" w:cs="Arial"/>
                <w:color w:val="000000"/>
                <w:sz w:val="20"/>
                <w:szCs w:val="20"/>
              </w:rPr>
              <w:t xml:space="preserve"> хранения, дальность и продолжительность транспортирования.</w:t>
            </w:r>
          </w:p>
          <w:p w14:paraId="775D5DBD" w14:textId="77777777" w:rsidR="00636BC5" w:rsidRPr="0022659B" w:rsidRDefault="00636BC5" w:rsidP="00636BC5">
            <w:pPr>
              <w:autoSpaceDE w:val="0"/>
              <w:autoSpaceDN w:val="0"/>
              <w:adjustRightInd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0418129B" w14:textId="25EBA5C6" w:rsidR="00636BC5" w:rsidRPr="0022659B" w:rsidRDefault="00636BC5" w:rsidP="00636BC5">
            <w:pPr>
              <w:ind w:left="0" w:firstLine="0"/>
              <w:rPr>
                <w:rFonts w:ascii="Arial" w:hAnsi="Arial" w:cs="Arial"/>
                <w:sz w:val="20"/>
                <w:szCs w:val="20"/>
              </w:rPr>
            </w:pPr>
            <w:r w:rsidRPr="0022659B">
              <w:rPr>
                <w:rFonts w:ascii="Arial" w:hAnsi="Arial" w:cs="Arial"/>
                <w:sz w:val="20"/>
                <w:szCs w:val="20"/>
              </w:rPr>
              <w:t>ошибка</w:t>
            </w:r>
          </w:p>
        </w:tc>
        <w:tc>
          <w:tcPr>
            <w:tcW w:w="4111" w:type="dxa"/>
            <w:gridSpan w:val="2"/>
          </w:tcPr>
          <w:p w14:paraId="7096DF68" w14:textId="1A5EFA8A" w:rsidR="00636BC5" w:rsidRDefault="00D57B1C" w:rsidP="00D57B1C">
            <w:pPr>
              <w:widowControl w:val="0"/>
              <w:ind w:left="0" w:firstLine="0"/>
              <w:rPr>
                <w:rFonts w:ascii="Arial" w:eastAsia="Times New Roman" w:hAnsi="Arial" w:cs="Arial"/>
                <w:color w:val="000000" w:themeColor="text1"/>
                <w:sz w:val="20"/>
                <w:szCs w:val="20"/>
                <w:lang w:eastAsia="ru-RU"/>
              </w:rPr>
            </w:pPr>
            <w:r>
              <w:rPr>
                <w:rFonts w:ascii="Arial" w:eastAsia="Times New Roman" w:hAnsi="Arial" w:cs="Arial"/>
                <w:color w:val="000000" w:themeColor="text1"/>
                <w:sz w:val="20"/>
                <w:szCs w:val="20"/>
                <w:lang w:eastAsia="ru-RU"/>
              </w:rPr>
              <w:t>Принято</w:t>
            </w:r>
            <w:r w:rsidR="00BE4807">
              <w:rPr>
                <w:rFonts w:ascii="Arial" w:eastAsia="Times New Roman" w:hAnsi="Arial" w:cs="Arial"/>
                <w:color w:val="000000" w:themeColor="text1"/>
                <w:sz w:val="20"/>
                <w:szCs w:val="20"/>
                <w:lang w:eastAsia="ru-RU"/>
              </w:rPr>
              <w:t>.</w:t>
            </w:r>
          </w:p>
          <w:p w14:paraId="2A8E8499" w14:textId="67059310" w:rsidR="00D57B1C" w:rsidRPr="0022659B" w:rsidRDefault="00D57B1C" w:rsidP="00D57B1C">
            <w:pPr>
              <w:widowControl w:val="0"/>
              <w:ind w:left="0" w:firstLine="0"/>
              <w:rPr>
                <w:rFonts w:ascii="Arial" w:eastAsia="Times New Roman" w:hAnsi="Arial" w:cs="Arial"/>
                <w:sz w:val="20"/>
                <w:szCs w:val="20"/>
                <w:lang w:eastAsia="ru-RU"/>
              </w:rPr>
            </w:pPr>
            <w:r>
              <w:rPr>
                <w:rFonts w:ascii="Arial" w:eastAsia="Times New Roman" w:hAnsi="Arial" w:cs="Arial"/>
                <w:sz w:val="20"/>
                <w:szCs w:val="20"/>
                <w:lang w:eastAsia="ru-RU"/>
              </w:rPr>
              <w:t>Опечатка исправлена</w:t>
            </w:r>
          </w:p>
        </w:tc>
      </w:tr>
      <w:tr w:rsidR="00636BC5" w:rsidRPr="0022659B" w14:paraId="04979004" w14:textId="77777777" w:rsidTr="005A130D">
        <w:tc>
          <w:tcPr>
            <w:tcW w:w="567" w:type="dxa"/>
          </w:tcPr>
          <w:p w14:paraId="786E80DA"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42522B53" w14:textId="473F1EF4"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Б</w:t>
            </w:r>
            <w:r w:rsidRPr="0022659B">
              <w:rPr>
                <w:rFonts w:ascii="Arial" w:hAnsi="Arial" w:cs="Arial"/>
                <w:sz w:val="20"/>
                <w:szCs w:val="20"/>
                <w:lang w:eastAsia="ru-RU" w:bidi="ru-RU"/>
              </w:rPr>
              <w:t>, таблица Б.1</w:t>
            </w:r>
            <w:r w:rsidRPr="0022659B">
              <w:rPr>
                <w:rFonts w:ascii="Arial" w:hAnsi="Arial" w:cs="Arial"/>
                <w:sz w:val="20"/>
                <w:szCs w:val="20"/>
              </w:rPr>
              <w:t>, 4.2.5</w:t>
            </w:r>
          </w:p>
        </w:tc>
        <w:tc>
          <w:tcPr>
            <w:tcW w:w="2411" w:type="dxa"/>
          </w:tcPr>
          <w:p w14:paraId="6554DA01" w14:textId="79A45AE1" w:rsidR="00636BC5" w:rsidRPr="0022659B" w:rsidRDefault="00636BC5" w:rsidP="00636BC5">
            <w:pPr>
              <w:widowControl w:val="0"/>
              <w:tabs>
                <w:tab w:val="left" w:pos="284"/>
              </w:tabs>
              <w:overflowPunct w:val="0"/>
              <w:ind w:left="0" w:firstLine="0"/>
              <w:jc w:val="center"/>
              <w:rPr>
                <w:rFonts w:ascii="Arial" w:hAnsi="Arial" w:cs="Arial"/>
                <w:sz w:val="20"/>
                <w:szCs w:val="20"/>
              </w:rPr>
            </w:pPr>
            <w:r w:rsidRPr="0022659B">
              <w:rPr>
                <w:rFonts w:ascii="Arial" w:hAnsi="Arial" w:cs="Arial"/>
                <w:sz w:val="20"/>
                <w:szCs w:val="20"/>
              </w:rPr>
              <w:t>АО «Концерн ВКО «Алмаз-Антей», № 31-21/7948 от 21.03.2024 г.</w:t>
            </w:r>
          </w:p>
        </w:tc>
        <w:tc>
          <w:tcPr>
            <w:tcW w:w="6235" w:type="dxa"/>
          </w:tcPr>
          <w:p w14:paraId="1184A785"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2DCC5265" w14:textId="77777777" w:rsidR="00636BC5" w:rsidRPr="0022659B" w:rsidRDefault="00636BC5" w:rsidP="00636BC5">
            <w:pPr>
              <w:suppressAutoHyphens/>
              <w:ind w:left="0" w:firstLine="0"/>
              <w:rPr>
                <w:rFonts w:asciiTheme="minorBidi" w:hAnsiTheme="minorBidi" w:cstheme="minorBidi"/>
                <w:sz w:val="20"/>
                <w:szCs w:val="20"/>
              </w:rPr>
            </w:pPr>
            <w:r w:rsidRPr="0022659B">
              <w:rPr>
                <w:rFonts w:asciiTheme="minorBidi" w:hAnsiTheme="minorBidi" w:cstheme="minorBidi"/>
                <w:sz w:val="20"/>
                <w:szCs w:val="20"/>
              </w:rPr>
              <w:t>Скорректировать опечатку в предложении:</w:t>
            </w:r>
          </w:p>
          <w:p w14:paraId="1281CB41" w14:textId="77777777" w:rsidR="00636BC5" w:rsidRPr="0022659B" w:rsidRDefault="00636BC5" w:rsidP="00636BC5">
            <w:pPr>
              <w:suppressAutoHyphens/>
              <w:ind w:left="0" w:firstLine="0"/>
              <w:rPr>
                <w:rFonts w:asciiTheme="minorBidi" w:hAnsiTheme="minorBidi" w:cstheme="minorBidi"/>
                <w:sz w:val="20"/>
                <w:szCs w:val="20"/>
              </w:rPr>
            </w:pPr>
            <w:r w:rsidRPr="0022659B">
              <w:rPr>
                <w:rFonts w:asciiTheme="minorBidi" w:hAnsiTheme="minorBidi" w:cstheme="minorBidi"/>
                <w:sz w:val="20"/>
                <w:szCs w:val="20"/>
              </w:rPr>
              <w:t xml:space="preserve">«Оценка технического состояния изделий, выработавших назначенный ресурс, срок службы </w:t>
            </w:r>
            <w:r w:rsidRPr="0022659B">
              <w:rPr>
                <w:rFonts w:asciiTheme="minorBidi" w:hAnsiTheme="minorBidi" w:cstheme="minorBidi"/>
                <w:b/>
                <w:sz w:val="20"/>
                <w:szCs w:val="20"/>
              </w:rPr>
              <w:t>ил</w:t>
            </w:r>
            <w:r w:rsidRPr="0022659B">
              <w:rPr>
                <w:rFonts w:asciiTheme="minorBidi" w:hAnsiTheme="minorBidi" w:cstheme="minorBidi"/>
                <w:sz w:val="20"/>
                <w:szCs w:val="20"/>
              </w:rPr>
              <w:t xml:space="preserve"> хранения, дальность и продолжительность транспортирования»</w:t>
            </w:r>
          </w:p>
          <w:p w14:paraId="1788BBD7"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185F38EF" w14:textId="7C7D6408" w:rsidR="00636BC5" w:rsidRPr="0022659B" w:rsidRDefault="00636BC5" w:rsidP="00636BC5">
            <w:pPr>
              <w:pStyle w:val="a6"/>
              <w:suppressAutoHyphens/>
              <w:jc w:val="left"/>
              <w:rPr>
                <w:rFonts w:asciiTheme="minorBidi" w:eastAsia="Courier New" w:hAnsiTheme="minorBidi" w:cstheme="minorBidi"/>
                <w:color w:val="000000"/>
                <w:lang w:eastAsia="ru-RU" w:bidi="ru-RU"/>
              </w:rPr>
            </w:pPr>
            <w:r w:rsidRPr="0022659B">
              <w:rPr>
                <w:rFonts w:asciiTheme="minorBidi" w:eastAsia="Courier New" w:hAnsiTheme="minorBidi" w:cstheme="minorBidi"/>
                <w:color w:val="000000"/>
                <w:sz w:val="20"/>
                <w:szCs w:val="20"/>
                <w:lang w:eastAsia="ru-RU" w:bidi="ru-RU"/>
              </w:rPr>
              <w:t xml:space="preserve">«Оценка технического состояния изделий, выработавших </w:t>
            </w:r>
            <w:r w:rsidRPr="0022659B">
              <w:rPr>
                <w:rFonts w:asciiTheme="minorBidi" w:eastAsia="Courier New" w:hAnsiTheme="minorBidi" w:cstheme="minorBidi"/>
                <w:color w:val="000000"/>
                <w:sz w:val="20"/>
                <w:szCs w:val="20"/>
                <w:lang w:eastAsia="ru-RU" w:bidi="ru-RU"/>
              </w:rPr>
              <w:lastRenderedPageBreak/>
              <w:t xml:space="preserve">назначенный ресурс, срок службы </w:t>
            </w:r>
            <w:r w:rsidRPr="0022659B">
              <w:rPr>
                <w:rFonts w:asciiTheme="minorBidi" w:eastAsia="Courier New" w:hAnsiTheme="minorBidi" w:cstheme="minorBidi"/>
                <w:b/>
                <w:color w:val="000000"/>
                <w:sz w:val="20"/>
                <w:szCs w:val="20"/>
                <w:lang w:eastAsia="ru-RU" w:bidi="ru-RU"/>
              </w:rPr>
              <w:t>или</w:t>
            </w:r>
            <w:r w:rsidRPr="0022659B">
              <w:rPr>
                <w:rFonts w:asciiTheme="minorBidi" w:eastAsia="Courier New" w:hAnsiTheme="minorBidi" w:cstheme="minorBidi"/>
                <w:color w:val="000000"/>
                <w:sz w:val="20"/>
                <w:szCs w:val="20"/>
                <w:lang w:eastAsia="ru-RU" w:bidi="ru-RU"/>
              </w:rPr>
              <w:t xml:space="preserve"> хранения, дальность и продолжительность транспортирования»</w:t>
            </w:r>
          </w:p>
          <w:p w14:paraId="76D3FD32" w14:textId="77777777" w:rsidR="00636BC5" w:rsidRPr="0022659B" w:rsidRDefault="00636BC5" w:rsidP="00636BC5">
            <w:pPr>
              <w:autoSpaceDE w:val="0"/>
              <w:autoSpaceDN w:val="0"/>
              <w:adjustRightInd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033C43D1" w14:textId="1817E4C5" w:rsidR="00636BC5" w:rsidRPr="0022659B" w:rsidRDefault="00636BC5" w:rsidP="00636BC5">
            <w:pPr>
              <w:ind w:left="0" w:firstLine="0"/>
              <w:rPr>
                <w:rFonts w:ascii="Arial" w:hAnsi="Arial" w:cs="Arial"/>
                <w:color w:val="000000" w:themeColor="text1"/>
                <w:sz w:val="20"/>
                <w:szCs w:val="20"/>
              </w:rPr>
            </w:pPr>
            <w:r w:rsidRPr="0022659B">
              <w:rPr>
                <w:rFonts w:asciiTheme="minorBidi" w:eastAsia="Courier New" w:hAnsiTheme="minorBidi" w:cstheme="minorBidi"/>
                <w:color w:val="000000"/>
                <w:sz w:val="20"/>
                <w:szCs w:val="20"/>
                <w:lang w:eastAsia="ru-RU" w:bidi="ru-RU"/>
              </w:rPr>
              <w:t>Корректировка опечаток</w:t>
            </w:r>
          </w:p>
        </w:tc>
        <w:tc>
          <w:tcPr>
            <w:tcW w:w="4111" w:type="dxa"/>
            <w:gridSpan w:val="2"/>
          </w:tcPr>
          <w:p w14:paraId="68674DDA" w14:textId="48BE2EAA" w:rsidR="00636BC5" w:rsidRDefault="00D57B1C" w:rsidP="00D57B1C">
            <w:pPr>
              <w:widowControl w:val="0"/>
              <w:ind w:left="0" w:firstLine="0"/>
              <w:rPr>
                <w:rFonts w:ascii="Arial" w:eastAsia="Times New Roman" w:hAnsi="Arial" w:cs="Arial"/>
                <w:color w:val="000000" w:themeColor="text1"/>
                <w:sz w:val="20"/>
                <w:szCs w:val="20"/>
                <w:lang w:eastAsia="ru-RU"/>
              </w:rPr>
            </w:pPr>
            <w:r>
              <w:rPr>
                <w:rFonts w:ascii="Arial" w:eastAsia="Times New Roman" w:hAnsi="Arial" w:cs="Arial"/>
                <w:color w:val="000000" w:themeColor="text1"/>
                <w:sz w:val="20"/>
                <w:szCs w:val="20"/>
                <w:lang w:eastAsia="ru-RU"/>
              </w:rPr>
              <w:lastRenderedPageBreak/>
              <w:t>Принято</w:t>
            </w:r>
            <w:r w:rsidR="00BE4807">
              <w:rPr>
                <w:rFonts w:ascii="Arial" w:eastAsia="Times New Roman" w:hAnsi="Arial" w:cs="Arial"/>
                <w:color w:val="000000" w:themeColor="text1"/>
                <w:sz w:val="20"/>
                <w:szCs w:val="20"/>
                <w:lang w:eastAsia="ru-RU"/>
              </w:rPr>
              <w:t>.</w:t>
            </w:r>
          </w:p>
          <w:p w14:paraId="3A02482C" w14:textId="5E229ABB" w:rsidR="00D57B1C" w:rsidRPr="0022659B" w:rsidRDefault="00D57B1C" w:rsidP="00D57B1C">
            <w:pPr>
              <w:widowControl w:val="0"/>
              <w:ind w:left="0" w:firstLine="0"/>
              <w:rPr>
                <w:rFonts w:ascii="Arial" w:eastAsia="Times New Roman" w:hAnsi="Arial" w:cs="Arial"/>
                <w:sz w:val="20"/>
                <w:szCs w:val="20"/>
                <w:lang w:eastAsia="ru-RU"/>
              </w:rPr>
            </w:pPr>
            <w:r>
              <w:rPr>
                <w:rFonts w:ascii="Arial" w:eastAsia="Times New Roman" w:hAnsi="Arial" w:cs="Arial"/>
                <w:sz w:val="20"/>
                <w:szCs w:val="20"/>
                <w:lang w:eastAsia="ru-RU"/>
              </w:rPr>
              <w:t>Опечатка исправлена</w:t>
            </w:r>
          </w:p>
        </w:tc>
      </w:tr>
      <w:tr w:rsidR="00636BC5" w:rsidRPr="0022659B" w14:paraId="0E3BAC9A" w14:textId="77777777" w:rsidTr="005A130D">
        <w:tc>
          <w:tcPr>
            <w:tcW w:w="567" w:type="dxa"/>
          </w:tcPr>
          <w:p w14:paraId="2E9A02A9"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6564E9DB" w14:textId="5B934B3C"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Б</w:t>
            </w:r>
            <w:r w:rsidRPr="0022659B">
              <w:rPr>
                <w:rFonts w:ascii="Arial" w:hAnsi="Arial" w:cs="Arial"/>
                <w:sz w:val="20"/>
                <w:szCs w:val="20"/>
                <w:lang w:eastAsia="ru-RU" w:bidi="ru-RU"/>
              </w:rPr>
              <w:t>, таблица Б.1</w:t>
            </w:r>
            <w:r w:rsidRPr="0022659B">
              <w:rPr>
                <w:rFonts w:ascii="Arial" w:hAnsi="Arial" w:cs="Arial"/>
                <w:sz w:val="20"/>
                <w:szCs w:val="20"/>
              </w:rPr>
              <w:t>, 4.2.5</w:t>
            </w:r>
          </w:p>
        </w:tc>
        <w:tc>
          <w:tcPr>
            <w:tcW w:w="2411" w:type="dxa"/>
          </w:tcPr>
          <w:p w14:paraId="6B6C55F1" w14:textId="4691805A" w:rsidR="00636BC5" w:rsidRPr="0022659B" w:rsidRDefault="00636BC5" w:rsidP="00636BC5">
            <w:pPr>
              <w:widowControl w:val="0"/>
              <w:tabs>
                <w:tab w:val="left" w:pos="284"/>
              </w:tabs>
              <w:overflowPunct w:val="0"/>
              <w:ind w:left="0" w:firstLine="0"/>
              <w:jc w:val="center"/>
              <w:rPr>
                <w:rFonts w:ascii="Arial" w:hAnsi="Arial" w:cs="Arial"/>
                <w:sz w:val="20"/>
                <w:szCs w:val="20"/>
              </w:rPr>
            </w:pPr>
            <w:r w:rsidRPr="0022659B">
              <w:rPr>
                <w:rFonts w:asciiTheme="minorBidi" w:hAnsiTheme="minorBidi" w:cstheme="minorBidi"/>
                <w:sz w:val="20"/>
                <w:szCs w:val="20"/>
              </w:rPr>
              <w:t>НИЦ «Курчатовский институт», б/н</w:t>
            </w:r>
          </w:p>
        </w:tc>
        <w:tc>
          <w:tcPr>
            <w:tcW w:w="6235" w:type="dxa"/>
          </w:tcPr>
          <w:p w14:paraId="675002DC"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2EDC3349" w14:textId="038A8F5D" w:rsidR="00636BC5" w:rsidRPr="0022659B" w:rsidRDefault="00636BC5" w:rsidP="00636BC5">
            <w:pPr>
              <w:ind w:left="0" w:firstLine="0"/>
              <w:rPr>
                <w:rFonts w:asciiTheme="minorBidi" w:hAnsiTheme="minorBidi" w:cstheme="minorBidi"/>
                <w:sz w:val="20"/>
                <w:szCs w:val="20"/>
              </w:rPr>
            </w:pPr>
            <w:r w:rsidRPr="0022659B">
              <w:rPr>
                <w:rFonts w:asciiTheme="minorBidi" w:hAnsiTheme="minorBidi" w:cstheme="minorBidi"/>
                <w:sz w:val="20"/>
                <w:szCs w:val="20"/>
              </w:rPr>
              <w:t xml:space="preserve">Скорректировать Оценка технического состояния изделий, выработавших назначенный ресурс, срок службы </w:t>
            </w:r>
            <w:r w:rsidRPr="0022659B">
              <w:rPr>
                <w:rFonts w:asciiTheme="minorBidi" w:hAnsiTheme="minorBidi" w:cstheme="minorBidi"/>
                <w:sz w:val="20"/>
                <w:szCs w:val="20"/>
                <w:u w:val="single"/>
              </w:rPr>
              <w:t>ил</w:t>
            </w:r>
            <w:r w:rsidRPr="0022659B">
              <w:rPr>
                <w:rFonts w:asciiTheme="minorBidi" w:hAnsiTheme="minorBidi" w:cstheme="minorBidi"/>
                <w:sz w:val="20"/>
                <w:szCs w:val="20"/>
              </w:rPr>
              <w:t xml:space="preserve"> хранения, дальность и продолжительность транспортирования.</w:t>
            </w:r>
          </w:p>
          <w:p w14:paraId="663F81EE"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3629E128" w14:textId="50A84FEF" w:rsidR="00636BC5" w:rsidRPr="0022659B" w:rsidRDefault="00636BC5" w:rsidP="00636BC5">
            <w:pPr>
              <w:widowControl w:val="0"/>
              <w:ind w:left="0" w:firstLine="0"/>
              <w:rPr>
                <w:rFonts w:ascii="Arial" w:hAnsi="Arial" w:cs="Arial"/>
                <w:bCs/>
                <w:sz w:val="20"/>
                <w:szCs w:val="20"/>
              </w:rPr>
            </w:pPr>
            <w:r w:rsidRPr="0022659B">
              <w:rPr>
                <w:rFonts w:asciiTheme="minorBidi" w:hAnsiTheme="minorBidi" w:cstheme="minorBidi"/>
                <w:sz w:val="20"/>
                <w:szCs w:val="20"/>
              </w:rPr>
              <w:t>Оценка технического состояния изделий, выработавших назначенный ресурс, срок службы, хранения, дальность и продолжительность транспортирования.</w:t>
            </w:r>
          </w:p>
        </w:tc>
        <w:tc>
          <w:tcPr>
            <w:tcW w:w="4111" w:type="dxa"/>
            <w:gridSpan w:val="2"/>
          </w:tcPr>
          <w:p w14:paraId="7FAF96DE" w14:textId="3668AEDB" w:rsidR="00636BC5" w:rsidRPr="0022659B" w:rsidRDefault="00D57B1C" w:rsidP="00D57B1C">
            <w:pPr>
              <w:widowControl w:val="0"/>
              <w:ind w:left="0" w:firstLine="0"/>
              <w:rPr>
                <w:rFonts w:ascii="Arial" w:eastAsia="Times New Roman" w:hAnsi="Arial" w:cs="Arial"/>
                <w:sz w:val="20"/>
                <w:szCs w:val="20"/>
                <w:lang w:eastAsia="ru-RU"/>
              </w:rPr>
            </w:pPr>
            <w:r>
              <w:rPr>
                <w:rFonts w:ascii="Arial" w:eastAsia="Times New Roman" w:hAnsi="Arial" w:cs="Arial"/>
                <w:color w:val="000000" w:themeColor="text1"/>
                <w:sz w:val="20"/>
                <w:szCs w:val="20"/>
                <w:lang w:eastAsia="ru-RU"/>
              </w:rPr>
              <w:t>Принято</w:t>
            </w:r>
            <w:r w:rsidR="00BE4807">
              <w:rPr>
                <w:rFonts w:ascii="Arial" w:eastAsia="Times New Roman" w:hAnsi="Arial" w:cs="Arial"/>
                <w:color w:val="000000" w:themeColor="text1"/>
                <w:sz w:val="20"/>
                <w:szCs w:val="20"/>
                <w:lang w:eastAsia="ru-RU"/>
              </w:rPr>
              <w:t>.</w:t>
            </w:r>
          </w:p>
        </w:tc>
      </w:tr>
      <w:tr w:rsidR="00636BC5" w:rsidRPr="0022659B" w14:paraId="1115733F" w14:textId="77777777" w:rsidTr="005A130D">
        <w:tc>
          <w:tcPr>
            <w:tcW w:w="567" w:type="dxa"/>
          </w:tcPr>
          <w:p w14:paraId="7EFDAF4C"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653B00C6" w14:textId="3CBA1969"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Б</w:t>
            </w:r>
            <w:r w:rsidRPr="0022659B">
              <w:rPr>
                <w:rFonts w:ascii="Arial" w:hAnsi="Arial" w:cs="Arial"/>
                <w:sz w:val="20"/>
                <w:szCs w:val="20"/>
                <w:lang w:eastAsia="ru-RU" w:bidi="ru-RU"/>
              </w:rPr>
              <w:t>, таблица Б.1, 1.3, 4.2.5</w:t>
            </w:r>
          </w:p>
        </w:tc>
        <w:tc>
          <w:tcPr>
            <w:tcW w:w="2411" w:type="dxa"/>
          </w:tcPr>
          <w:p w14:paraId="2399AA09" w14:textId="77777777" w:rsidR="00636BC5" w:rsidRPr="0022659B" w:rsidRDefault="00636BC5" w:rsidP="00636BC5">
            <w:pPr>
              <w:widowControl w:val="0"/>
              <w:tabs>
                <w:tab w:val="left" w:pos="284"/>
              </w:tabs>
              <w:overflowPunct w:val="0"/>
              <w:ind w:left="0" w:firstLine="0"/>
              <w:jc w:val="center"/>
              <w:rPr>
                <w:rFonts w:ascii="Arial" w:hAnsi="Arial" w:cs="Arial"/>
                <w:sz w:val="20"/>
                <w:szCs w:val="20"/>
              </w:rPr>
            </w:pPr>
            <w:r w:rsidRPr="0022659B">
              <w:rPr>
                <w:rFonts w:ascii="Arial" w:hAnsi="Arial" w:cs="Arial"/>
                <w:sz w:val="20"/>
                <w:szCs w:val="20"/>
              </w:rPr>
              <w:t>ООО «КСК», № ИЦ-226/24 от 04.03.2024 г.;</w:t>
            </w:r>
            <w:r w:rsidRPr="0022659B">
              <w:rPr>
                <w:rFonts w:ascii="Arial" w:hAnsi="Arial" w:cs="Arial"/>
                <w:sz w:val="20"/>
                <w:szCs w:val="20"/>
              </w:rPr>
              <w:br/>
              <w:t>Группа «ТМХ», № 1549-ДТР от 04.03.2024 г. (</w:t>
            </w:r>
            <w:r w:rsidRPr="0022659B">
              <w:rPr>
                <w:rFonts w:asciiTheme="minorBidi" w:hAnsiTheme="minorBidi" w:cstheme="minorBidi"/>
                <w:sz w:val="20"/>
                <w:szCs w:val="20"/>
              </w:rPr>
              <w:t>ООО «ПК «НЭВЗ»)</w:t>
            </w:r>
          </w:p>
        </w:tc>
        <w:tc>
          <w:tcPr>
            <w:tcW w:w="6235" w:type="dxa"/>
          </w:tcPr>
          <w:p w14:paraId="591CE9A5" w14:textId="77777777" w:rsidR="00636BC5" w:rsidRPr="0022659B" w:rsidRDefault="00636BC5" w:rsidP="00636BC5">
            <w:pPr>
              <w:ind w:left="0" w:firstLine="0"/>
              <w:rPr>
                <w:rFonts w:ascii="Arial" w:hAnsi="Arial" w:cs="Arial"/>
                <w:b/>
                <w:bCs/>
                <w:color w:val="000000" w:themeColor="text1"/>
                <w:sz w:val="20"/>
                <w:szCs w:val="20"/>
                <w:u w:val="single"/>
              </w:rPr>
            </w:pPr>
            <w:r w:rsidRPr="0022659B">
              <w:rPr>
                <w:rFonts w:ascii="Arial" w:hAnsi="Arial" w:cs="Arial"/>
                <w:b/>
                <w:bCs/>
                <w:color w:val="000000" w:themeColor="text1"/>
                <w:sz w:val="20"/>
                <w:szCs w:val="20"/>
                <w:u w:val="single"/>
              </w:rPr>
              <w:t>Замечание:</w:t>
            </w:r>
          </w:p>
          <w:p w14:paraId="453C38A1" w14:textId="77777777" w:rsidR="00636BC5" w:rsidRPr="0022659B" w:rsidRDefault="00636BC5" w:rsidP="00636BC5">
            <w:pPr>
              <w:ind w:left="0" w:firstLine="0"/>
              <w:rPr>
                <w:rFonts w:asciiTheme="minorBidi" w:hAnsiTheme="minorBidi" w:cstheme="minorBidi"/>
                <w:sz w:val="20"/>
                <w:szCs w:val="20"/>
              </w:rPr>
            </w:pPr>
            <w:r w:rsidRPr="0022659B">
              <w:rPr>
                <w:rFonts w:asciiTheme="minorBidi" w:hAnsiTheme="minorBidi" w:cstheme="minorBidi"/>
                <w:sz w:val="20"/>
                <w:szCs w:val="20"/>
              </w:rPr>
              <w:t>4.2.5 …. срок службы ил  хранения …</w:t>
            </w:r>
          </w:p>
          <w:p w14:paraId="32556297" w14:textId="77777777" w:rsidR="00636BC5" w:rsidRPr="0022659B" w:rsidRDefault="00636BC5" w:rsidP="00636BC5">
            <w:pPr>
              <w:ind w:left="0" w:firstLine="0"/>
              <w:rPr>
                <w:rFonts w:ascii="Arial" w:hAnsi="Arial" w:cs="Arial"/>
                <w:color w:val="000000" w:themeColor="text1"/>
                <w:sz w:val="20"/>
                <w:szCs w:val="20"/>
              </w:rPr>
            </w:pPr>
            <w:r w:rsidRPr="0022659B">
              <w:rPr>
                <w:rFonts w:ascii="Arial" w:hAnsi="Arial" w:cs="Arial"/>
                <w:b/>
                <w:bCs/>
                <w:color w:val="000000" w:themeColor="text1"/>
                <w:sz w:val="20"/>
                <w:szCs w:val="20"/>
                <w:u w:val="single"/>
              </w:rPr>
              <w:t>Предлагаемая редакция:</w:t>
            </w:r>
          </w:p>
          <w:p w14:paraId="10B3F621" w14:textId="77777777" w:rsidR="00636BC5" w:rsidRPr="0022659B" w:rsidRDefault="00636BC5" w:rsidP="00636BC5">
            <w:pPr>
              <w:ind w:left="0" w:firstLine="0"/>
              <w:rPr>
                <w:rFonts w:asciiTheme="minorBidi" w:hAnsiTheme="minorBidi" w:cstheme="minorBidi"/>
                <w:sz w:val="20"/>
                <w:szCs w:val="20"/>
              </w:rPr>
            </w:pPr>
            <w:r w:rsidRPr="0022659B">
              <w:rPr>
                <w:rFonts w:asciiTheme="minorBidi" w:hAnsiTheme="minorBidi" w:cstheme="minorBidi"/>
                <w:sz w:val="20"/>
                <w:szCs w:val="20"/>
              </w:rPr>
              <w:t>4.2.5 …. срок службы или  хранения …</w:t>
            </w:r>
          </w:p>
        </w:tc>
        <w:tc>
          <w:tcPr>
            <w:tcW w:w="4111" w:type="dxa"/>
            <w:gridSpan w:val="2"/>
          </w:tcPr>
          <w:p w14:paraId="341699C5" w14:textId="43BF499D" w:rsidR="00636BC5" w:rsidRDefault="00D57B1C" w:rsidP="00D57B1C">
            <w:pPr>
              <w:widowControl w:val="0"/>
              <w:ind w:left="0" w:firstLine="0"/>
              <w:rPr>
                <w:rFonts w:ascii="Arial" w:eastAsia="Times New Roman" w:hAnsi="Arial" w:cs="Arial"/>
                <w:color w:val="000000" w:themeColor="text1"/>
                <w:sz w:val="20"/>
                <w:szCs w:val="20"/>
                <w:lang w:eastAsia="ru-RU"/>
              </w:rPr>
            </w:pPr>
            <w:r>
              <w:rPr>
                <w:rFonts w:ascii="Arial" w:eastAsia="Times New Roman" w:hAnsi="Arial" w:cs="Arial"/>
                <w:color w:val="000000" w:themeColor="text1"/>
                <w:sz w:val="20"/>
                <w:szCs w:val="20"/>
                <w:lang w:eastAsia="ru-RU"/>
              </w:rPr>
              <w:t>Принято</w:t>
            </w:r>
            <w:r w:rsidR="00BE4807">
              <w:rPr>
                <w:rFonts w:ascii="Arial" w:eastAsia="Times New Roman" w:hAnsi="Arial" w:cs="Arial"/>
                <w:color w:val="000000" w:themeColor="text1"/>
                <w:sz w:val="20"/>
                <w:szCs w:val="20"/>
                <w:lang w:eastAsia="ru-RU"/>
              </w:rPr>
              <w:t>.</w:t>
            </w:r>
          </w:p>
          <w:p w14:paraId="62F5F719" w14:textId="6215DB4D" w:rsidR="00D57B1C" w:rsidRPr="0022659B" w:rsidRDefault="00D57B1C" w:rsidP="00D57B1C">
            <w:pPr>
              <w:widowControl w:val="0"/>
              <w:ind w:left="0" w:firstLine="0"/>
              <w:rPr>
                <w:rFonts w:ascii="Arial" w:eastAsia="Times New Roman" w:hAnsi="Arial" w:cs="Arial"/>
                <w:sz w:val="20"/>
                <w:szCs w:val="20"/>
                <w:lang w:eastAsia="ru-RU"/>
              </w:rPr>
            </w:pPr>
            <w:r>
              <w:rPr>
                <w:rFonts w:ascii="Arial" w:eastAsia="Times New Roman" w:hAnsi="Arial" w:cs="Arial"/>
                <w:sz w:val="20"/>
                <w:szCs w:val="20"/>
                <w:lang w:eastAsia="ru-RU"/>
              </w:rPr>
              <w:t>Опечатка исправлена</w:t>
            </w:r>
          </w:p>
        </w:tc>
      </w:tr>
      <w:tr w:rsidR="00636BC5" w:rsidRPr="0022659B" w14:paraId="26BE4C86" w14:textId="77777777" w:rsidTr="005A130D">
        <w:tc>
          <w:tcPr>
            <w:tcW w:w="567" w:type="dxa"/>
          </w:tcPr>
          <w:p w14:paraId="629F768C"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1A93B9BF" w14:textId="4A6D981A"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Б</w:t>
            </w:r>
            <w:r w:rsidRPr="0022659B">
              <w:rPr>
                <w:rFonts w:ascii="Arial" w:hAnsi="Arial" w:cs="Arial"/>
                <w:sz w:val="20"/>
                <w:szCs w:val="20"/>
                <w:lang w:eastAsia="ru-RU" w:bidi="ru-RU"/>
              </w:rPr>
              <w:t>, таблица Б.1, 1.3, 4.2.5</w:t>
            </w:r>
          </w:p>
        </w:tc>
        <w:tc>
          <w:tcPr>
            <w:tcW w:w="2411" w:type="dxa"/>
          </w:tcPr>
          <w:p w14:paraId="3049828B" w14:textId="009023DD" w:rsidR="00636BC5" w:rsidRPr="0022659B" w:rsidRDefault="00636BC5" w:rsidP="00636BC5">
            <w:pPr>
              <w:widowControl w:val="0"/>
              <w:tabs>
                <w:tab w:val="left" w:pos="284"/>
              </w:tabs>
              <w:overflowPunct w:val="0"/>
              <w:ind w:left="0" w:firstLine="0"/>
              <w:jc w:val="center"/>
              <w:rPr>
                <w:rFonts w:ascii="Arial" w:hAnsi="Arial" w:cs="Arial"/>
                <w:sz w:val="20"/>
                <w:szCs w:val="20"/>
              </w:rPr>
            </w:pPr>
            <w:r w:rsidRPr="0022659B">
              <w:rPr>
                <w:rFonts w:ascii="Arial" w:hAnsi="Arial" w:cs="Arial"/>
                <w:sz w:val="20"/>
                <w:szCs w:val="20"/>
              </w:rPr>
              <w:t>ООО «КСК», № ИЦ-226/24 от 04.03.2024 г.;</w:t>
            </w:r>
            <w:r w:rsidRPr="0022659B">
              <w:rPr>
                <w:rFonts w:ascii="Arial" w:hAnsi="Arial" w:cs="Arial"/>
                <w:sz w:val="20"/>
                <w:szCs w:val="20"/>
              </w:rPr>
              <w:br/>
              <w:t>Группа «ТМХ», № 1549-ДТР от 04.03.2024 г. (</w:t>
            </w:r>
            <w:r w:rsidRPr="0022659B">
              <w:rPr>
                <w:rFonts w:asciiTheme="minorBidi" w:hAnsiTheme="minorBidi" w:cstheme="minorBidi"/>
                <w:sz w:val="20"/>
                <w:szCs w:val="20"/>
              </w:rPr>
              <w:t>ООО «ИЦД ТМХ»)</w:t>
            </w:r>
          </w:p>
        </w:tc>
        <w:tc>
          <w:tcPr>
            <w:tcW w:w="6235" w:type="dxa"/>
          </w:tcPr>
          <w:p w14:paraId="18D04BF0"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62907D68" w14:textId="77777777" w:rsidR="00636BC5" w:rsidRPr="0022659B" w:rsidRDefault="00636BC5" w:rsidP="00636BC5">
            <w:pPr>
              <w:ind w:left="0" w:firstLine="0"/>
              <w:rPr>
                <w:rFonts w:asciiTheme="minorBidi" w:hAnsiTheme="minorBidi" w:cstheme="minorBidi"/>
                <w:sz w:val="20"/>
                <w:szCs w:val="20"/>
              </w:rPr>
            </w:pPr>
            <w:r w:rsidRPr="0022659B">
              <w:rPr>
                <w:rFonts w:asciiTheme="minorBidi" w:hAnsiTheme="minorBidi" w:cstheme="minorBidi"/>
                <w:sz w:val="20"/>
                <w:szCs w:val="20"/>
              </w:rPr>
              <w:t>Оценка технического состояния изделий, выработавших назначенный ресурс, срок службы ил хранения, дальность и продолжительность транспортирования.</w:t>
            </w:r>
          </w:p>
          <w:p w14:paraId="09FDEB04" w14:textId="77777777" w:rsidR="00636BC5" w:rsidRPr="0022659B" w:rsidRDefault="00636BC5" w:rsidP="00636BC5">
            <w:pPr>
              <w:ind w:left="0" w:firstLine="0"/>
              <w:rPr>
                <w:rFonts w:asciiTheme="minorBidi" w:hAnsiTheme="minorBidi" w:cstheme="minorBidi"/>
                <w:sz w:val="20"/>
                <w:szCs w:val="20"/>
              </w:rPr>
            </w:pPr>
          </w:p>
          <w:p w14:paraId="0F21E424" w14:textId="5C27EFC6" w:rsidR="00636BC5" w:rsidRPr="0022659B" w:rsidRDefault="00636BC5" w:rsidP="00636BC5">
            <w:pPr>
              <w:ind w:left="0" w:firstLine="0"/>
              <w:rPr>
                <w:rFonts w:ascii="Arial" w:hAnsi="Arial" w:cs="Arial"/>
                <w:color w:val="000000" w:themeColor="text1"/>
                <w:sz w:val="20"/>
                <w:szCs w:val="20"/>
              </w:rPr>
            </w:pPr>
            <w:r w:rsidRPr="0022659B">
              <w:rPr>
                <w:rFonts w:asciiTheme="minorBidi" w:hAnsiTheme="minorBidi" w:cstheme="minorBidi"/>
                <w:sz w:val="20"/>
                <w:szCs w:val="20"/>
              </w:rPr>
              <w:t>«ил» - опечатка?</w:t>
            </w:r>
          </w:p>
        </w:tc>
        <w:tc>
          <w:tcPr>
            <w:tcW w:w="4111" w:type="dxa"/>
            <w:gridSpan w:val="2"/>
          </w:tcPr>
          <w:p w14:paraId="7B8B16C6" w14:textId="4132F798" w:rsidR="00636BC5" w:rsidRDefault="00D57B1C" w:rsidP="00D57B1C">
            <w:pPr>
              <w:widowControl w:val="0"/>
              <w:ind w:left="0" w:firstLine="0"/>
              <w:rPr>
                <w:rFonts w:ascii="Arial" w:eastAsia="Times New Roman" w:hAnsi="Arial" w:cs="Arial"/>
                <w:color w:val="000000" w:themeColor="text1"/>
                <w:sz w:val="20"/>
                <w:szCs w:val="20"/>
                <w:lang w:eastAsia="ru-RU"/>
              </w:rPr>
            </w:pPr>
            <w:r>
              <w:rPr>
                <w:rFonts w:ascii="Arial" w:eastAsia="Times New Roman" w:hAnsi="Arial" w:cs="Arial"/>
                <w:color w:val="000000" w:themeColor="text1"/>
                <w:sz w:val="20"/>
                <w:szCs w:val="20"/>
                <w:lang w:eastAsia="ru-RU"/>
              </w:rPr>
              <w:t>Принято</w:t>
            </w:r>
            <w:r w:rsidR="00BE4807">
              <w:rPr>
                <w:rFonts w:ascii="Arial" w:eastAsia="Times New Roman" w:hAnsi="Arial" w:cs="Arial"/>
                <w:color w:val="000000" w:themeColor="text1"/>
                <w:sz w:val="20"/>
                <w:szCs w:val="20"/>
                <w:lang w:eastAsia="ru-RU"/>
              </w:rPr>
              <w:t>.</w:t>
            </w:r>
          </w:p>
          <w:p w14:paraId="223A0429" w14:textId="21F5A929" w:rsidR="00D57B1C" w:rsidRPr="0022659B" w:rsidRDefault="00D57B1C" w:rsidP="00D57B1C">
            <w:pPr>
              <w:widowControl w:val="0"/>
              <w:ind w:left="0" w:firstLine="0"/>
              <w:rPr>
                <w:rFonts w:ascii="Arial" w:eastAsia="Times New Roman" w:hAnsi="Arial" w:cs="Arial"/>
                <w:sz w:val="20"/>
                <w:szCs w:val="20"/>
                <w:lang w:eastAsia="ru-RU"/>
              </w:rPr>
            </w:pPr>
            <w:r>
              <w:rPr>
                <w:rFonts w:ascii="Arial" w:eastAsia="Times New Roman" w:hAnsi="Arial" w:cs="Arial"/>
                <w:sz w:val="20"/>
                <w:szCs w:val="20"/>
                <w:lang w:eastAsia="ru-RU"/>
              </w:rPr>
              <w:t>Опечатка исправлена</w:t>
            </w:r>
          </w:p>
        </w:tc>
      </w:tr>
      <w:tr w:rsidR="00636BC5" w:rsidRPr="0022659B" w14:paraId="49D15761" w14:textId="77777777" w:rsidTr="005A130D">
        <w:tc>
          <w:tcPr>
            <w:tcW w:w="567" w:type="dxa"/>
          </w:tcPr>
          <w:p w14:paraId="66066C94"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1F80481A" w14:textId="6970F7CE"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Б</w:t>
            </w:r>
            <w:r w:rsidRPr="0022659B">
              <w:rPr>
                <w:rFonts w:ascii="Arial" w:hAnsi="Arial" w:cs="Arial"/>
                <w:sz w:val="20"/>
                <w:szCs w:val="20"/>
                <w:lang w:eastAsia="ru-RU" w:bidi="ru-RU"/>
              </w:rPr>
              <w:t>, таблица Б.1</w:t>
            </w:r>
            <w:r w:rsidRPr="0022659B">
              <w:rPr>
                <w:rFonts w:ascii="Arial" w:hAnsi="Arial" w:cs="Arial"/>
                <w:sz w:val="20"/>
                <w:szCs w:val="20"/>
              </w:rPr>
              <w:t>, 4.2.8</w:t>
            </w:r>
          </w:p>
        </w:tc>
        <w:tc>
          <w:tcPr>
            <w:tcW w:w="2411" w:type="dxa"/>
          </w:tcPr>
          <w:p w14:paraId="175ADB39" w14:textId="77777777" w:rsidR="00636BC5" w:rsidRPr="0022659B" w:rsidRDefault="00636BC5" w:rsidP="00636BC5">
            <w:pPr>
              <w:widowControl w:val="0"/>
              <w:tabs>
                <w:tab w:val="left" w:pos="284"/>
              </w:tabs>
              <w:overflowPunct w:val="0"/>
              <w:ind w:left="0" w:firstLine="0"/>
              <w:jc w:val="center"/>
              <w:rPr>
                <w:rFonts w:ascii="Arial" w:hAnsi="Arial" w:cs="Arial"/>
                <w:sz w:val="20"/>
                <w:szCs w:val="20"/>
              </w:rPr>
            </w:pPr>
            <w:r w:rsidRPr="0022659B">
              <w:rPr>
                <w:rFonts w:asciiTheme="minorBidi" w:hAnsiTheme="minorBidi" w:cstheme="minorBidi"/>
                <w:sz w:val="20"/>
                <w:szCs w:val="20"/>
              </w:rPr>
              <w:t>НИЦ «Курчатовский институт», б/н</w:t>
            </w:r>
          </w:p>
        </w:tc>
        <w:tc>
          <w:tcPr>
            <w:tcW w:w="6235" w:type="dxa"/>
          </w:tcPr>
          <w:p w14:paraId="75AA834D"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640F6A8D" w14:textId="297C1ABC" w:rsidR="00636BC5" w:rsidRPr="0022659B" w:rsidRDefault="00636BC5" w:rsidP="00636BC5">
            <w:pPr>
              <w:ind w:left="0" w:firstLine="0"/>
              <w:rPr>
                <w:rFonts w:asciiTheme="minorBidi" w:hAnsiTheme="minorBidi" w:cstheme="minorBidi"/>
                <w:sz w:val="20"/>
                <w:szCs w:val="20"/>
              </w:rPr>
            </w:pPr>
            <w:r w:rsidRPr="0022659B">
              <w:rPr>
                <w:rFonts w:asciiTheme="minorBidi" w:hAnsiTheme="minorBidi" w:cstheme="minorBidi"/>
                <w:sz w:val="20"/>
                <w:szCs w:val="20"/>
              </w:rPr>
              <w:t xml:space="preserve">Скорректировать Технический </w:t>
            </w:r>
            <w:r w:rsidRPr="0022659B">
              <w:rPr>
                <w:rFonts w:asciiTheme="minorBidi" w:hAnsiTheme="minorBidi" w:cstheme="minorBidi"/>
                <w:sz w:val="20"/>
                <w:szCs w:val="20"/>
                <w:u w:val="single"/>
              </w:rPr>
              <w:t>надзора</w:t>
            </w:r>
            <w:r w:rsidRPr="0022659B">
              <w:rPr>
                <w:rFonts w:asciiTheme="minorBidi" w:hAnsiTheme="minorBidi" w:cstheme="minorBidi"/>
                <w:sz w:val="20"/>
                <w:szCs w:val="20"/>
              </w:rPr>
              <w:t xml:space="preserve"> уполномоченных органов.</w:t>
            </w:r>
          </w:p>
          <w:p w14:paraId="2D6875E8"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3E777E30" w14:textId="77777777" w:rsidR="00636BC5" w:rsidRPr="0022659B" w:rsidRDefault="00636BC5" w:rsidP="00636BC5">
            <w:pPr>
              <w:ind w:left="0" w:firstLine="0"/>
              <w:rPr>
                <w:rFonts w:asciiTheme="minorBidi" w:hAnsiTheme="minorBidi" w:cstheme="minorBidi"/>
                <w:sz w:val="20"/>
                <w:szCs w:val="20"/>
              </w:rPr>
            </w:pPr>
            <w:r w:rsidRPr="0022659B">
              <w:rPr>
                <w:rFonts w:asciiTheme="minorBidi" w:hAnsiTheme="minorBidi" w:cstheme="minorBidi"/>
                <w:sz w:val="20"/>
                <w:szCs w:val="20"/>
              </w:rPr>
              <w:t>Технический надзор уполномоченных органов.</w:t>
            </w:r>
          </w:p>
          <w:p w14:paraId="1BB58B44" w14:textId="77777777" w:rsidR="00636BC5" w:rsidRPr="0022659B" w:rsidRDefault="00636BC5" w:rsidP="00636BC5">
            <w:pPr>
              <w:autoSpaceDE w:val="0"/>
              <w:autoSpaceDN w:val="0"/>
              <w:adjustRightInd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1398E204" w14:textId="0930BE8C" w:rsidR="00636BC5" w:rsidRPr="0022659B" w:rsidRDefault="00636BC5" w:rsidP="00636BC5">
            <w:pPr>
              <w:widowControl w:val="0"/>
              <w:ind w:left="0" w:firstLine="0"/>
              <w:rPr>
                <w:rFonts w:ascii="Arial" w:hAnsi="Arial" w:cs="Arial"/>
                <w:bCs/>
                <w:sz w:val="20"/>
                <w:szCs w:val="20"/>
              </w:rPr>
            </w:pPr>
            <w:r w:rsidRPr="0022659B">
              <w:rPr>
                <w:rFonts w:asciiTheme="minorBidi" w:hAnsiTheme="minorBidi" w:cstheme="minorBidi"/>
                <w:sz w:val="20"/>
                <w:szCs w:val="20"/>
              </w:rPr>
              <w:t>Грамматическая ошибка</w:t>
            </w:r>
          </w:p>
        </w:tc>
        <w:tc>
          <w:tcPr>
            <w:tcW w:w="4111" w:type="dxa"/>
            <w:gridSpan w:val="2"/>
          </w:tcPr>
          <w:p w14:paraId="7A33CC2A" w14:textId="5D50A595" w:rsidR="00636BC5" w:rsidRDefault="00D57B1C" w:rsidP="00D57B1C">
            <w:pPr>
              <w:widowControl w:val="0"/>
              <w:ind w:left="0" w:firstLine="0"/>
              <w:rPr>
                <w:rFonts w:ascii="Arial" w:eastAsia="Times New Roman" w:hAnsi="Arial" w:cs="Arial"/>
                <w:color w:val="000000" w:themeColor="text1"/>
                <w:sz w:val="20"/>
                <w:szCs w:val="20"/>
                <w:lang w:eastAsia="ru-RU"/>
              </w:rPr>
            </w:pPr>
            <w:r>
              <w:rPr>
                <w:rFonts w:ascii="Arial" w:eastAsia="Times New Roman" w:hAnsi="Arial" w:cs="Arial"/>
                <w:color w:val="000000" w:themeColor="text1"/>
                <w:sz w:val="20"/>
                <w:szCs w:val="20"/>
                <w:lang w:eastAsia="ru-RU"/>
              </w:rPr>
              <w:t>Принято</w:t>
            </w:r>
            <w:r w:rsidR="00BE4807">
              <w:rPr>
                <w:rFonts w:ascii="Arial" w:eastAsia="Times New Roman" w:hAnsi="Arial" w:cs="Arial"/>
                <w:color w:val="000000" w:themeColor="text1"/>
                <w:sz w:val="20"/>
                <w:szCs w:val="20"/>
                <w:lang w:eastAsia="ru-RU"/>
              </w:rPr>
              <w:t>.</w:t>
            </w:r>
          </w:p>
          <w:p w14:paraId="6B2371CB" w14:textId="302C71CD" w:rsidR="00D57B1C" w:rsidRPr="0022659B" w:rsidRDefault="00D57B1C" w:rsidP="00D57B1C">
            <w:pPr>
              <w:widowControl w:val="0"/>
              <w:ind w:left="0" w:firstLine="0"/>
              <w:rPr>
                <w:rFonts w:ascii="Arial" w:eastAsia="Times New Roman" w:hAnsi="Arial" w:cs="Arial"/>
                <w:sz w:val="20"/>
                <w:szCs w:val="20"/>
                <w:lang w:eastAsia="ru-RU"/>
              </w:rPr>
            </w:pPr>
            <w:r>
              <w:rPr>
                <w:rFonts w:ascii="Arial" w:eastAsia="Times New Roman" w:hAnsi="Arial" w:cs="Arial"/>
                <w:sz w:val="20"/>
                <w:szCs w:val="20"/>
                <w:lang w:eastAsia="ru-RU"/>
              </w:rPr>
              <w:t>Опечатка исправлена</w:t>
            </w:r>
          </w:p>
        </w:tc>
      </w:tr>
      <w:tr w:rsidR="00636BC5" w:rsidRPr="0022659B" w14:paraId="1BEBA80F" w14:textId="77777777" w:rsidTr="005A130D">
        <w:tc>
          <w:tcPr>
            <w:tcW w:w="567" w:type="dxa"/>
          </w:tcPr>
          <w:p w14:paraId="6952EB58"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2D1B837C" w14:textId="2DDF9C4A"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Б</w:t>
            </w:r>
            <w:r w:rsidRPr="0022659B">
              <w:rPr>
                <w:rFonts w:ascii="Arial" w:hAnsi="Arial" w:cs="Arial"/>
                <w:sz w:val="20"/>
                <w:szCs w:val="20"/>
                <w:lang w:eastAsia="ru-RU" w:bidi="ru-RU"/>
              </w:rPr>
              <w:t>, таблица Б.1</w:t>
            </w:r>
            <w:r w:rsidRPr="0022659B">
              <w:rPr>
                <w:rFonts w:ascii="Arial" w:hAnsi="Arial" w:cs="Arial"/>
                <w:sz w:val="20"/>
                <w:szCs w:val="20"/>
              </w:rPr>
              <w:t>, 4.2.8</w:t>
            </w:r>
          </w:p>
        </w:tc>
        <w:tc>
          <w:tcPr>
            <w:tcW w:w="2411" w:type="dxa"/>
          </w:tcPr>
          <w:p w14:paraId="138FF0D6" w14:textId="77777777" w:rsidR="00636BC5" w:rsidRPr="0022659B" w:rsidRDefault="00636BC5" w:rsidP="00636BC5">
            <w:pPr>
              <w:widowControl w:val="0"/>
              <w:tabs>
                <w:tab w:val="left" w:pos="284"/>
              </w:tabs>
              <w:overflowPunct w:val="0"/>
              <w:ind w:left="0" w:firstLine="0"/>
              <w:jc w:val="center"/>
              <w:rPr>
                <w:rFonts w:ascii="Arial" w:hAnsi="Arial" w:cs="Arial"/>
                <w:sz w:val="20"/>
                <w:szCs w:val="20"/>
              </w:rPr>
            </w:pPr>
            <w:r w:rsidRPr="0022659B">
              <w:rPr>
                <w:rFonts w:ascii="Arial" w:hAnsi="Arial" w:cs="Arial"/>
                <w:sz w:val="20"/>
                <w:szCs w:val="20"/>
              </w:rPr>
              <w:t>АО «Концерн ВКО «Алмаз-Антей», № 31-21/7948 от 21.03.2024 г.</w:t>
            </w:r>
          </w:p>
        </w:tc>
        <w:tc>
          <w:tcPr>
            <w:tcW w:w="6235" w:type="dxa"/>
          </w:tcPr>
          <w:p w14:paraId="291B6512"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67B01907" w14:textId="77777777" w:rsidR="00636BC5" w:rsidRPr="0022659B" w:rsidRDefault="00636BC5" w:rsidP="00636BC5">
            <w:pPr>
              <w:suppressAutoHyphens/>
              <w:ind w:left="0" w:firstLine="0"/>
              <w:rPr>
                <w:rFonts w:asciiTheme="minorBidi" w:hAnsiTheme="minorBidi" w:cstheme="minorBidi"/>
                <w:sz w:val="20"/>
                <w:szCs w:val="20"/>
              </w:rPr>
            </w:pPr>
            <w:r w:rsidRPr="0022659B">
              <w:rPr>
                <w:rFonts w:asciiTheme="minorBidi" w:hAnsiTheme="minorBidi" w:cstheme="minorBidi"/>
                <w:sz w:val="20"/>
                <w:szCs w:val="20"/>
              </w:rPr>
              <w:t>Скорректировать окончание в предложении:</w:t>
            </w:r>
          </w:p>
          <w:p w14:paraId="69BD1BF9" w14:textId="77777777" w:rsidR="00636BC5" w:rsidRPr="0022659B" w:rsidRDefault="00636BC5" w:rsidP="00636BC5">
            <w:pPr>
              <w:suppressAutoHyphens/>
              <w:ind w:left="0" w:firstLine="0"/>
              <w:rPr>
                <w:rFonts w:asciiTheme="minorBidi" w:hAnsiTheme="minorBidi" w:cstheme="minorBidi"/>
                <w:sz w:val="20"/>
                <w:szCs w:val="20"/>
                <w:u w:val="single"/>
              </w:rPr>
            </w:pPr>
            <w:r w:rsidRPr="0022659B">
              <w:rPr>
                <w:rFonts w:asciiTheme="minorBidi" w:hAnsiTheme="minorBidi" w:cstheme="minorBidi"/>
                <w:sz w:val="20"/>
                <w:szCs w:val="20"/>
              </w:rPr>
              <w:t>«Технический надзор</w:t>
            </w:r>
            <w:r w:rsidRPr="0022659B">
              <w:rPr>
                <w:rFonts w:asciiTheme="minorBidi" w:hAnsiTheme="minorBidi" w:cstheme="minorBidi"/>
                <w:b/>
                <w:sz w:val="20"/>
                <w:szCs w:val="20"/>
              </w:rPr>
              <w:t>а</w:t>
            </w:r>
            <w:r w:rsidRPr="0022659B">
              <w:rPr>
                <w:rFonts w:asciiTheme="minorBidi" w:hAnsiTheme="minorBidi" w:cstheme="minorBidi"/>
                <w:sz w:val="20"/>
                <w:szCs w:val="20"/>
              </w:rPr>
              <w:t xml:space="preserve"> уполномоченных органов»</w:t>
            </w:r>
          </w:p>
          <w:p w14:paraId="15F440FC"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16E71805" w14:textId="4D9F89FC" w:rsidR="00636BC5" w:rsidRPr="0022659B" w:rsidRDefault="00636BC5" w:rsidP="00636BC5">
            <w:pPr>
              <w:pStyle w:val="a6"/>
              <w:suppressAutoHyphens/>
              <w:jc w:val="left"/>
              <w:rPr>
                <w:rFonts w:asciiTheme="minorBidi" w:eastAsia="Courier New" w:hAnsiTheme="minorBidi" w:cstheme="minorBidi"/>
                <w:color w:val="000000"/>
                <w:lang w:eastAsia="ru-RU" w:bidi="ru-RU"/>
              </w:rPr>
            </w:pPr>
            <w:r w:rsidRPr="0022659B">
              <w:rPr>
                <w:rFonts w:asciiTheme="minorBidi" w:eastAsia="Courier New" w:hAnsiTheme="minorBidi" w:cstheme="minorBidi"/>
                <w:color w:val="000000"/>
                <w:sz w:val="20"/>
                <w:szCs w:val="20"/>
                <w:lang w:eastAsia="ru-RU" w:bidi="ru-RU"/>
              </w:rPr>
              <w:t>«Технический надзор уполномоченных органов»</w:t>
            </w:r>
          </w:p>
          <w:p w14:paraId="3DA56412" w14:textId="77777777" w:rsidR="00636BC5" w:rsidRPr="0022659B" w:rsidRDefault="00636BC5" w:rsidP="00636BC5">
            <w:pPr>
              <w:autoSpaceDE w:val="0"/>
              <w:autoSpaceDN w:val="0"/>
              <w:adjustRightInd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1416EB7B" w14:textId="3A913542" w:rsidR="00636BC5" w:rsidRPr="0022659B" w:rsidRDefault="00636BC5" w:rsidP="00636BC5">
            <w:pPr>
              <w:ind w:left="0" w:firstLine="0"/>
              <w:rPr>
                <w:rFonts w:ascii="Arial" w:hAnsi="Arial" w:cs="Arial"/>
                <w:color w:val="000000" w:themeColor="text1"/>
                <w:sz w:val="20"/>
                <w:szCs w:val="20"/>
              </w:rPr>
            </w:pPr>
            <w:r w:rsidRPr="0022659B">
              <w:rPr>
                <w:rFonts w:asciiTheme="minorBidi" w:eastAsia="Courier New" w:hAnsiTheme="minorBidi" w:cstheme="minorBidi"/>
                <w:color w:val="000000"/>
                <w:sz w:val="20"/>
                <w:szCs w:val="20"/>
                <w:lang w:eastAsia="ru-RU" w:bidi="ru-RU"/>
              </w:rPr>
              <w:t>Корректировка опечаток</w:t>
            </w:r>
          </w:p>
        </w:tc>
        <w:tc>
          <w:tcPr>
            <w:tcW w:w="4111" w:type="dxa"/>
            <w:gridSpan w:val="2"/>
          </w:tcPr>
          <w:p w14:paraId="23ECF6C7" w14:textId="0134839C" w:rsidR="00636BC5" w:rsidRDefault="00D57B1C" w:rsidP="00D57B1C">
            <w:pPr>
              <w:widowControl w:val="0"/>
              <w:ind w:left="0" w:firstLine="0"/>
              <w:rPr>
                <w:rFonts w:ascii="Arial" w:eastAsia="Times New Roman" w:hAnsi="Arial" w:cs="Arial"/>
                <w:color w:val="000000" w:themeColor="text1"/>
                <w:sz w:val="20"/>
                <w:szCs w:val="20"/>
                <w:lang w:eastAsia="ru-RU"/>
              </w:rPr>
            </w:pPr>
            <w:r>
              <w:rPr>
                <w:rFonts w:ascii="Arial" w:eastAsia="Times New Roman" w:hAnsi="Arial" w:cs="Arial"/>
                <w:color w:val="000000" w:themeColor="text1"/>
                <w:sz w:val="20"/>
                <w:szCs w:val="20"/>
                <w:lang w:eastAsia="ru-RU"/>
              </w:rPr>
              <w:t>Принято</w:t>
            </w:r>
            <w:r w:rsidR="00BE4807">
              <w:rPr>
                <w:rFonts w:ascii="Arial" w:eastAsia="Times New Roman" w:hAnsi="Arial" w:cs="Arial"/>
                <w:color w:val="000000" w:themeColor="text1"/>
                <w:sz w:val="20"/>
                <w:szCs w:val="20"/>
                <w:lang w:eastAsia="ru-RU"/>
              </w:rPr>
              <w:t>.</w:t>
            </w:r>
          </w:p>
          <w:p w14:paraId="4E5487D4" w14:textId="54C3E4F7" w:rsidR="00D57B1C" w:rsidRPr="0022659B" w:rsidRDefault="00D57B1C" w:rsidP="00D57B1C">
            <w:pPr>
              <w:widowControl w:val="0"/>
              <w:ind w:left="0" w:firstLine="0"/>
              <w:rPr>
                <w:rFonts w:ascii="Arial" w:eastAsia="Times New Roman" w:hAnsi="Arial" w:cs="Arial"/>
                <w:sz w:val="20"/>
                <w:szCs w:val="20"/>
                <w:lang w:eastAsia="ru-RU"/>
              </w:rPr>
            </w:pPr>
            <w:r>
              <w:rPr>
                <w:rFonts w:ascii="Arial" w:eastAsia="Times New Roman" w:hAnsi="Arial" w:cs="Arial"/>
                <w:sz w:val="20"/>
                <w:szCs w:val="20"/>
                <w:lang w:eastAsia="ru-RU"/>
              </w:rPr>
              <w:t>Опечатка исправлена</w:t>
            </w:r>
          </w:p>
        </w:tc>
      </w:tr>
      <w:tr w:rsidR="00636BC5" w:rsidRPr="0022659B" w14:paraId="65CD315D" w14:textId="77777777" w:rsidTr="005A130D">
        <w:tc>
          <w:tcPr>
            <w:tcW w:w="567" w:type="dxa"/>
          </w:tcPr>
          <w:p w14:paraId="7398B85B"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44E577F7" w14:textId="767B7F6C"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Б</w:t>
            </w:r>
            <w:r w:rsidRPr="0022659B">
              <w:rPr>
                <w:rFonts w:ascii="Arial" w:hAnsi="Arial" w:cs="Arial"/>
                <w:sz w:val="20"/>
                <w:szCs w:val="20"/>
                <w:lang w:eastAsia="ru-RU" w:bidi="ru-RU"/>
              </w:rPr>
              <w:t xml:space="preserve">, </w:t>
            </w:r>
            <w:r w:rsidRPr="0022659B">
              <w:rPr>
                <w:rFonts w:ascii="Arial" w:hAnsi="Arial" w:cs="Arial"/>
                <w:sz w:val="20"/>
                <w:szCs w:val="20"/>
                <w:lang w:eastAsia="ru-RU" w:bidi="ru-RU"/>
              </w:rPr>
              <w:lastRenderedPageBreak/>
              <w:t>таблица Б.1</w:t>
            </w:r>
            <w:r w:rsidRPr="0022659B">
              <w:rPr>
                <w:rFonts w:ascii="Arial" w:hAnsi="Arial" w:cs="Arial"/>
                <w:sz w:val="20"/>
                <w:szCs w:val="20"/>
              </w:rPr>
              <w:t>, 4.2.8</w:t>
            </w:r>
          </w:p>
        </w:tc>
        <w:tc>
          <w:tcPr>
            <w:tcW w:w="2411" w:type="dxa"/>
          </w:tcPr>
          <w:p w14:paraId="323810C7" w14:textId="7B27472D" w:rsidR="00636BC5" w:rsidRPr="0022659B" w:rsidRDefault="00636BC5" w:rsidP="00636BC5">
            <w:pPr>
              <w:widowControl w:val="0"/>
              <w:tabs>
                <w:tab w:val="left" w:pos="284"/>
              </w:tabs>
              <w:overflowPunct w:val="0"/>
              <w:ind w:left="0" w:firstLine="0"/>
              <w:jc w:val="center"/>
              <w:rPr>
                <w:rFonts w:ascii="Arial" w:hAnsi="Arial" w:cs="Arial"/>
                <w:sz w:val="20"/>
                <w:szCs w:val="20"/>
              </w:rPr>
            </w:pPr>
            <w:r w:rsidRPr="0022659B">
              <w:rPr>
                <w:rFonts w:ascii="Arial" w:hAnsi="Arial" w:cs="Arial"/>
                <w:sz w:val="20"/>
                <w:szCs w:val="20"/>
              </w:rPr>
              <w:lastRenderedPageBreak/>
              <w:t xml:space="preserve">АО «НПО </w:t>
            </w:r>
            <w:r w:rsidRPr="0022659B">
              <w:rPr>
                <w:rFonts w:ascii="Arial" w:hAnsi="Arial" w:cs="Arial"/>
                <w:sz w:val="20"/>
                <w:szCs w:val="20"/>
              </w:rPr>
              <w:lastRenderedPageBreak/>
              <w:t>«Электромашина», № 43-18/1672 от 06.02.2024 г.</w:t>
            </w:r>
          </w:p>
        </w:tc>
        <w:tc>
          <w:tcPr>
            <w:tcW w:w="6235" w:type="dxa"/>
          </w:tcPr>
          <w:p w14:paraId="4D852A96"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lastRenderedPageBreak/>
              <w:t>Замечание:</w:t>
            </w:r>
          </w:p>
          <w:p w14:paraId="2606CBB6" w14:textId="77777777" w:rsidR="00636BC5" w:rsidRPr="0022659B" w:rsidRDefault="00636BC5" w:rsidP="00636BC5">
            <w:pPr>
              <w:widowControl w:val="0"/>
              <w:ind w:left="0" w:firstLine="0"/>
              <w:rPr>
                <w:rFonts w:ascii="Arial" w:hAnsi="Arial" w:cs="Arial"/>
                <w:bCs/>
                <w:sz w:val="20"/>
                <w:szCs w:val="20"/>
              </w:rPr>
            </w:pPr>
            <w:r w:rsidRPr="0022659B">
              <w:rPr>
                <w:rFonts w:ascii="Arial" w:hAnsi="Arial" w:cs="Arial"/>
                <w:bCs/>
                <w:sz w:val="20"/>
                <w:szCs w:val="20"/>
              </w:rPr>
              <w:lastRenderedPageBreak/>
              <w:t>Технический надзора …</w:t>
            </w:r>
          </w:p>
          <w:p w14:paraId="2D0E96D4"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329C8BED" w14:textId="77777777" w:rsidR="00636BC5" w:rsidRPr="0022659B" w:rsidRDefault="00636BC5" w:rsidP="00636BC5">
            <w:pPr>
              <w:widowControl w:val="0"/>
              <w:ind w:left="0" w:firstLine="0"/>
              <w:rPr>
                <w:rFonts w:ascii="Arial" w:hAnsi="Arial" w:cs="Arial"/>
                <w:bCs/>
                <w:sz w:val="20"/>
                <w:szCs w:val="20"/>
              </w:rPr>
            </w:pPr>
            <w:r w:rsidRPr="0022659B">
              <w:rPr>
                <w:rFonts w:ascii="Arial" w:hAnsi="Arial" w:cs="Arial"/>
                <w:bCs/>
                <w:sz w:val="20"/>
                <w:szCs w:val="20"/>
              </w:rPr>
              <w:t>Технический надзор …</w:t>
            </w:r>
          </w:p>
          <w:p w14:paraId="3DA92C63"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2BE8782A" w14:textId="662696DA" w:rsidR="00636BC5" w:rsidRPr="0022659B" w:rsidRDefault="00636BC5" w:rsidP="00636BC5">
            <w:pPr>
              <w:widowControl w:val="0"/>
              <w:ind w:left="0" w:firstLine="0"/>
              <w:rPr>
                <w:rFonts w:ascii="Arial" w:hAnsi="Arial" w:cs="Arial"/>
                <w:bCs/>
                <w:sz w:val="20"/>
                <w:szCs w:val="20"/>
              </w:rPr>
            </w:pPr>
            <w:r w:rsidRPr="0022659B">
              <w:rPr>
                <w:rFonts w:ascii="Arial" w:hAnsi="Arial" w:cs="Arial"/>
                <w:bCs/>
                <w:sz w:val="20"/>
                <w:szCs w:val="20"/>
              </w:rPr>
              <w:t>Опечатка</w:t>
            </w:r>
          </w:p>
        </w:tc>
        <w:tc>
          <w:tcPr>
            <w:tcW w:w="4111" w:type="dxa"/>
            <w:gridSpan w:val="2"/>
          </w:tcPr>
          <w:p w14:paraId="10569CE2" w14:textId="56A9A59A" w:rsidR="00636BC5" w:rsidRPr="0022659B" w:rsidRDefault="00722013" w:rsidP="00D57B1C">
            <w:pPr>
              <w:widowControl w:val="0"/>
              <w:ind w:left="0" w:firstLine="0"/>
              <w:rPr>
                <w:rFonts w:ascii="Arial" w:eastAsia="Times New Roman" w:hAnsi="Arial" w:cs="Arial"/>
                <w:sz w:val="20"/>
                <w:szCs w:val="20"/>
                <w:lang w:eastAsia="ru-RU"/>
              </w:rPr>
            </w:pPr>
            <w:r w:rsidRPr="0022659B">
              <w:rPr>
                <w:rFonts w:ascii="Arial" w:eastAsia="Times New Roman" w:hAnsi="Arial" w:cs="Arial"/>
                <w:sz w:val="20"/>
                <w:szCs w:val="20"/>
                <w:lang w:eastAsia="ru-RU"/>
              </w:rPr>
              <w:lastRenderedPageBreak/>
              <w:t>Принято</w:t>
            </w:r>
            <w:r w:rsidR="00BE4807">
              <w:rPr>
                <w:rFonts w:ascii="Arial" w:eastAsia="Times New Roman" w:hAnsi="Arial" w:cs="Arial"/>
                <w:sz w:val="20"/>
                <w:szCs w:val="20"/>
                <w:lang w:eastAsia="ru-RU"/>
              </w:rPr>
              <w:t>.</w:t>
            </w:r>
            <w:r w:rsidRPr="0022659B">
              <w:rPr>
                <w:rFonts w:ascii="Arial" w:eastAsia="Times New Roman" w:hAnsi="Arial" w:cs="Arial"/>
                <w:sz w:val="20"/>
                <w:szCs w:val="20"/>
                <w:lang w:eastAsia="ru-RU"/>
              </w:rPr>
              <w:t xml:space="preserve"> </w:t>
            </w:r>
          </w:p>
        </w:tc>
      </w:tr>
      <w:tr w:rsidR="00636BC5" w:rsidRPr="0022659B" w14:paraId="68524806" w14:textId="77777777" w:rsidTr="005A130D">
        <w:tc>
          <w:tcPr>
            <w:tcW w:w="567" w:type="dxa"/>
          </w:tcPr>
          <w:p w14:paraId="77B9BB3C"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2B50E210" w14:textId="7AD44971"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Б</w:t>
            </w:r>
            <w:r w:rsidRPr="0022659B">
              <w:rPr>
                <w:rFonts w:ascii="Arial" w:hAnsi="Arial" w:cs="Arial"/>
                <w:sz w:val="20"/>
                <w:szCs w:val="20"/>
                <w:lang w:eastAsia="ru-RU" w:bidi="ru-RU"/>
              </w:rPr>
              <w:t>, таблица Б.1</w:t>
            </w:r>
            <w:r w:rsidRPr="0022659B">
              <w:rPr>
                <w:rFonts w:ascii="Arial" w:hAnsi="Arial" w:cs="Arial"/>
                <w:sz w:val="20"/>
                <w:szCs w:val="20"/>
              </w:rPr>
              <w:t>, 4.3.1</w:t>
            </w:r>
          </w:p>
        </w:tc>
        <w:tc>
          <w:tcPr>
            <w:tcW w:w="2411" w:type="dxa"/>
          </w:tcPr>
          <w:p w14:paraId="58FD3DA1" w14:textId="2CE28BCD" w:rsidR="00636BC5" w:rsidRPr="0022659B" w:rsidRDefault="00636BC5" w:rsidP="00636BC5">
            <w:pPr>
              <w:widowControl w:val="0"/>
              <w:tabs>
                <w:tab w:val="left" w:pos="284"/>
              </w:tabs>
              <w:overflowPunct w:val="0"/>
              <w:ind w:left="0" w:firstLine="0"/>
              <w:jc w:val="center"/>
              <w:rPr>
                <w:rFonts w:ascii="Arial" w:hAnsi="Arial" w:cs="Arial"/>
                <w:sz w:val="20"/>
                <w:szCs w:val="20"/>
              </w:rPr>
            </w:pPr>
            <w:r w:rsidRPr="0022659B">
              <w:rPr>
                <w:rFonts w:ascii="Arial" w:hAnsi="Arial" w:cs="Arial"/>
                <w:sz w:val="20"/>
                <w:szCs w:val="20"/>
              </w:rPr>
              <w:t>АО «НПО «Электромашина», № 43-18/1672 от 06.02.2024 г.</w:t>
            </w:r>
          </w:p>
        </w:tc>
        <w:tc>
          <w:tcPr>
            <w:tcW w:w="6235" w:type="dxa"/>
          </w:tcPr>
          <w:p w14:paraId="08BFA2B3"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6113236B" w14:textId="77777777" w:rsidR="00636BC5" w:rsidRPr="0022659B" w:rsidRDefault="00636BC5" w:rsidP="00636BC5">
            <w:pPr>
              <w:widowControl w:val="0"/>
              <w:ind w:left="0" w:firstLine="0"/>
              <w:rPr>
                <w:rFonts w:ascii="Arial" w:hAnsi="Arial" w:cs="Arial"/>
                <w:bCs/>
                <w:sz w:val="20"/>
                <w:szCs w:val="20"/>
              </w:rPr>
            </w:pPr>
            <w:r w:rsidRPr="0022659B">
              <w:rPr>
                <w:rFonts w:ascii="Arial" w:hAnsi="Arial" w:cs="Arial"/>
                <w:bCs/>
                <w:sz w:val="20"/>
                <w:szCs w:val="20"/>
              </w:rPr>
              <w:t>После номера подпункта стоит точка</w:t>
            </w:r>
          </w:p>
          <w:p w14:paraId="23BD2001"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36429943" w14:textId="77777777" w:rsidR="00636BC5" w:rsidRPr="0022659B" w:rsidRDefault="00636BC5" w:rsidP="00636BC5">
            <w:pPr>
              <w:widowControl w:val="0"/>
              <w:ind w:left="0" w:firstLine="0"/>
              <w:rPr>
                <w:rFonts w:ascii="Arial" w:hAnsi="Arial" w:cs="Arial"/>
                <w:bCs/>
                <w:sz w:val="20"/>
                <w:szCs w:val="20"/>
              </w:rPr>
            </w:pPr>
            <w:r w:rsidRPr="0022659B">
              <w:rPr>
                <w:rFonts w:ascii="Arial" w:hAnsi="Arial" w:cs="Arial"/>
                <w:bCs/>
                <w:sz w:val="20"/>
                <w:szCs w:val="20"/>
              </w:rPr>
              <w:t>Убрать точку после номера подпункта</w:t>
            </w:r>
          </w:p>
          <w:p w14:paraId="1E189C25"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06321DB6" w14:textId="33FE6D91" w:rsidR="00636BC5" w:rsidRPr="0022659B" w:rsidRDefault="00636BC5" w:rsidP="00636BC5">
            <w:pPr>
              <w:widowControl w:val="0"/>
              <w:ind w:left="0" w:firstLine="0"/>
              <w:rPr>
                <w:rFonts w:ascii="Arial" w:hAnsi="Arial" w:cs="Arial"/>
                <w:bCs/>
                <w:sz w:val="20"/>
                <w:szCs w:val="20"/>
              </w:rPr>
            </w:pPr>
            <w:r w:rsidRPr="0022659B">
              <w:rPr>
                <w:rFonts w:ascii="Arial" w:hAnsi="Arial" w:cs="Arial"/>
                <w:bCs/>
                <w:sz w:val="20"/>
                <w:szCs w:val="20"/>
              </w:rPr>
              <w:t>ГОСТ 1.5-2001, п. 4.2.1.7</w:t>
            </w:r>
          </w:p>
        </w:tc>
        <w:tc>
          <w:tcPr>
            <w:tcW w:w="4111" w:type="dxa"/>
            <w:gridSpan w:val="2"/>
          </w:tcPr>
          <w:p w14:paraId="4BAA88E3" w14:textId="49DE30B6" w:rsidR="00636BC5" w:rsidRPr="0022659B" w:rsidRDefault="00722013" w:rsidP="00D57B1C">
            <w:pPr>
              <w:widowControl w:val="0"/>
              <w:ind w:left="0" w:firstLine="0"/>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 к сведению.</w:t>
            </w:r>
          </w:p>
        </w:tc>
      </w:tr>
      <w:tr w:rsidR="00636BC5" w:rsidRPr="0022659B" w14:paraId="7E986292" w14:textId="77777777" w:rsidTr="005A130D">
        <w:tc>
          <w:tcPr>
            <w:tcW w:w="567" w:type="dxa"/>
          </w:tcPr>
          <w:p w14:paraId="2A5689E8"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54F55E8C" w14:textId="3D1273F4"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Б</w:t>
            </w:r>
            <w:r w:rsidRPr="0022659B">
              <w:rPr>
                <w:rFonts w:ascii="Arial" w:hAnsi="Arial" w:cs="Arial"/>
                <w:sz w:val="20"/>
                <w:szCs w:val="20"/>
                <w:lang w:eastAsia="ru-RU" w:bidi="ru-RU"/>
              </w:rPr>
              <w:t>, таблица Б.1</w:t>
            </w:r>
            <w:r w:rsidRPr="0022659B">
              <w:rPr>
                <w:rFonts w:ascii="Arial" w:hAnsi="Arial" w:cs="Arial"/>
                <w:sz w:val="20"/>
                <w:szCs w:val="20"/>
              </w:rPr>
              <w:t>, 4.3.3</w:t>
            </w:r>
          </w:p>
        </w:tc>
        <w:tc>
          <w:tcPr>
            <w:tcW w:w="2411" w:type="dxa"/>
          </w:tcPr>
          <w:p w14:paraId="643915D2" w14:textId="0A19F418" w:rsidR="00636BC5" w:rsidRPr="0022659B" w:rsidRDefault="00636BC5" w:rsidP="00636BC5">
            <w:pPr>
              <w:widowControl w:val="0"/>
              <w:tabs>
                <w:tab w:val="left" w:pos="284"/>
              </w:tabs>
              <w:overflowPunct w:val="0"/>
              <w:ind w:left="0" w:firstLine="0"/>
              <w:jc w:val="center"/>
              <w:rPr>
                <w:rFonts w:ascii="Arial" w:hAnsi="Arial" w:cs="Arial"/>
                <w:sz w:val="20"/>
                <w:szCs w:val="20"/>
              </w:rPr>
            </w:pPr>
            <w:r w:rsidRPr="0022659B">
              <w:rPr>
                <w:rFonts w:ascii="Arial" w:hAnsi="Arial" w:cs="Arial"/>
                <w:sz w:val="20"/>
                <w:szCs w:val="20"/>
              </w:rPr>
              <w:t>АО «НПО «Электромашина», № 43-18/1672 от 06.02.2024 г.</w:t>
            </w:r>
          </w:p>
        </w:tc>
        <w:tc>
          <w:tcPr>
            <w:tcW w:w="6235" w:type="dxa"/>
          </w:tcPr>
          <w:p w14:paraId="3AD15736"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7F4B9299" w14:textId="77777777" w:rsidR="00636BC5" w:rsidRPr="0022659B" w:rsidRDefault="00636BC5" w:rsidP="00636BC5">
            <w:pPr>
              <w:widowControl w:val="0"/>
              <w:ind w:left="0" w:firstLine="0"/>
              <w:rPr>
                <w:rFonts w:ascii="Arial" w:hAnsi="Arial" w:cs="Arial"/>
                <w:bCs/>
                <w:sz w:val="20"/>
                <w:szCs w:val="20"/>
              </w:rPr>
            </w:pPr>
            <w:r w:rsidRPr="0022659B">
              <w:rPr>
                <w:rFonts w:ascii="Arial" w:hAnsi="Arial" w:cs="Arial"/>
                <w:bCs/>
                <w:sz w:val="20"/>
                <w:szCs w:val="20"/>
              </w:rPr>
              <w:t>Не стоит точка в конце предложения</w:t>
            </w:r>
          </w:p>
          <w:p w14:paraId="298189CD"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11440174" w14:textId="77777777" w:rsidR="00636BC5" w:rsidRPr="0022659B" w:rsidRDefault="00636BC5" w:rsidP="00636BC5">
            <w:pPr>
              <w:widowControl w:val="0"/>
              <w:ind w:left="0" w:firstLine="0"/>
              <w:rPr>
                <w:rFonts w:ascii="Arial" w:hAnsi="Arial" w:cs="Arial"/>
                <w:bCs/>
                <w:sz w:val="20"/>
                <w:szCs w:val="20"/>
              </w:rPr>
            </w:pPr>
            <w:r w:rsidRPr="0022659B">
              <w:rPr>
                <w:rFonts w:ascii="Arial" w:hAnsi="Arial" w:cs="Arial"/>
                <w:bCs/>
                <w:sz w:val="20"/>
                <w:szCs w:val="20"/>
              </w:rPr>
              <w:t>Поставить точку в конце предложения</w:t>
            </w:r>
          </w:p>
          <w:p w14:paraId="312B0A8A"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7D0707E1" w14:textId="78F87B01" w:rsidR="00636BC5" w:rsidRPr="0022659B" w:rsidRDefault="00636BC5" w:rsidP="00636BC5">
            <w:pPr>
              <w:widowControl w:val="0"/>
              <w:ind w:left="0" w:firstLine="0"/>
              <w:rPr>
                <w:rFonts w:ascii="Arial" w:hAnsi="Arial" w:cs="Arial"/>
                <w:bCs/>
                <w:sz w:val="20"/>
                <w:szCs w:val="20"/>
              </w:rPr>
            </w:pPr>
            <w:r w:rsidRPr="0022659B">
              <w:rPr>
                <w:rFonts w:ascii="Arial" w:hAnsi="Arial" w:cs="Arial"/>
                <w:bCs/>
                <w:sz w:val="20"/>
                <w:szCs w:val="20"/>
              </w:rPr>
              <w:t>По правилам русского языка в конце повествовательного предложения ставится точка.</w:t>
            </w:r>
          </w:p>
        </w:tc>
        <w:tc>
          <w:tcPr>
            <w:tcW w:w="4111" w:type="dxa"/>
            <w:gridSpan w:val="2"/>
          </w:tcPr>
          <w:p w14:paraId="11C646D7" w14:textId="46EC140C" w:rsidR="00636BC5" w:rsidRPr="0022659B" w:rsidRDefault="00722013" w:rsidP="00D57B1C">
            <w:pPr>
              <w:widowControl w:val="0"/>
              <w:ind w:left="0" w:firstLine="0"/>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 к сведению.</w:t>
            </w:r>
          </w:p>
        </w:tc>
      </w:tr>
      <w:tr w:rsidR="00636BC5" w:rsidRPr="0022659B" w14:paraId="168798E0" w14:textId="77777777" w:rsidTr="005A130D">
        <w:tc>
          <w:tcPr>
            <w:tcW w:w="567" w:type="dxa"/>
          </w:tcPr>
          <w:p w14:paraId="77FC9498"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2FDD771E" w14:textId="07F733E2"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Б</w:t>
            </w:r>
            <w:r w:rsidRPr="0022659B">
              <w:rPr>
                <w:rFonts w:ascii="Arial" w:hAnsi="Arial" w:cs="Arial"/>
                <w:sz w:val="20"/>
                <w:szCs w:val="20"/>
                <w:lang w:eastAsia="ru-RU" w:bidi="ru-RU"/>
              </w:rPr>
              <w:t>, таблица Б.1</w:t>
            </w:r>
            <w:r w:rsidRPr="0022659B">
              <w:rPr>
                <w:rFonts w:ascii="Arial" w:hAnsi="Arial" w:cs="Arial"/>
                <w:sz w:val="20"/>
                <w:szCs w:val="20"/>
              </w:rPr>
              <w:t>, 4.3.3, 5.1.4</w:t>
            </w:r>
          </w:p>
        </w:tc>
        <w:tc>
          <w:tcPr>
            <w:tcW w:w="2411" w:type="dxa"/>
          </w:tcPr>
          <w:p w14:paraId="5E2F82F4" w14:textId="5D978929" w:rsidR="00636BC5" w:rsidRPr="0022659B" w:rsidRDefault="00E32B13" w:rsidP="00636BC5">
            <w:pPr>
              <w:widowControl w:val="0"/>
              <w:tabs>
                <w:tab w:val="left" w:pos="284"/>
              </w:tabs>
              <w:overflowPunct w:val="0"/>
              <w:ind w:left="0" w:firstLine="0"/>
              <w:jc w:val="center"/>
              <w:rPr>
                <w:rFonts w:ascii="Arial" w:hAnsi="Arial" w:cs="Arial"/>
                <w:sz w:val="20"/>
                <w:szCs w:val="20"/>
              </w:rPr>
            </w:pPr>
            <w:r w:rsidRPr="0022659B">
              <w:rPr>
                <w:rFonts w:ascii="Arial" w:hAnsi="Arial" w:cs="Arial"/>
                <w:sz w:val="20"/>
                <w:szCs w:val="20"/>
              </w:rPr>
              <w:t>Иван Михайлович Синёв, АО НПП «Респиратор», б/н</w:t>
            </w:r>
          </w:p>
        </w:tc>
        <w:tc>
          <w:tcPr>
            <w:tcW w:w="6235" w:type="dxa"/>
          </w:tcPr>
          <w:p w14:paraId="510CE077"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5FBFA84D" w14:textId="06E6FCFB" w:rsidR="00636BC5" w:rsidRPr="0022659B" w:rsidRDefault="00636BC5" w:rsidP="00636BC5">
            <w:pPr>
              <w:widowControl w:val="0"/>
              <w:ind w:left="0" w:firstLine="0"/>
              <w:rPr>
                <w:rFonts w:ascii="Arial" w:hAnsi="Arial" w:cs="Arial"/>
                <w:bCs/>
                <w:sz w:val="20"/>
                <w:szCs w:val="20"/>
              </w:rPr>
            </w:pPr>
            <w:r w:rsidRPr="0022659B">
              <w:rPr>
                <w:rFonts w:ascii="Arial" w:hAnsi="Arial" w:cs="Arial"/>
                <w:bCs/>
                <w:sz w:val="20"/>
                <w:szCs w:val="20"/>
              </w:rPr>
              <w:t>в конце поставить точку</w:t>
            </w:r>
          </w:p>
        </w:tc>
        <w:tc>
          <w:tcPr>
            <w:tcW w:w="4111" w:type="dxa"/>
            <w:gridSpan w:val="2"/>
          </w:tcPr>
          <w:p w14:paraId="56A86DC2" w14:textId="4542EC0C" w:rsidR="00636BC5" w:rsidRPr="0022659B" w:rsidRDefault="00722013" w:rsidP="00D57B1C">
            <w:pPr>
              <w:widowControl w:val="0"/>
              <w:ind w:left="0" w:firstLine="0"/>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BE4807">
              <w:rPr>
                <w:rFonts w:ascii="Arial" w:eastAsia="Times New Roman" w:hAnsi="Arial" w:cs="Arial"/>
                <w:sz w:val="20"/>
                <w:szCs w:val="20"/>
                <w:lang w:eastAsia="ru-RU"/>
              </w:rPr>
              <w:t>.</w:t>
            </w:r>
            <w:r w:rsidRPr="0022659B">
              <w:rPr>
                <w:rFonts w:ascii="Arial" w:eastAsia="Times New Roman" w:hAnsi="Arial" w:cs="Arial"/>
                <w:sz w:val="20"/>
                <w:szCs w:val="20"/>
                <w:lang w:eastAsia="ru-RU"/>
              </w:rPr>
              <w:t xml:space="preserve"> </w:t>
            </w:r>
          </w:p>
        </w:tc>
      </w:tr>
      <w:tr w:rsidR="00636BC5" w:rsidRPr="0022659B" w14:paraId="08EAB17C" w14:textId="77777777" w:rsidTr="005A130D">
        <w:tc>
          <w:tcPr>
            <w:tcW w:w="567" w:type="dxa"/>
          </w:tcPr>
          <w:p w14:paraId="2C6ED52B"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32F4A545" w14:textId="318E0938"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Б</w:t>
            </w:r>
            <w:r w:rsidRPr="0022659B">
              <w:rPr>
                <w:rFonts w:ascii="Arial" w:hAnsi="Arial" w:cs="Arial"/>
                <w:sz w:val="20"/>
                <w:szCs w:val="20"/>
                <w:lang w:eastAsia="ru-RU" w:bidi="ru-RU"/>
              </w:rPr>
              <w:t>, таблица Б.1</w:t>
            </w:r>
            <w:r w:rsidRPr="0022659B">
              <w:rPr>
                <w:rFonts w:ascii="Arial" w:hAnsi="Arial" w:cs="Arial"/>
                <w:sz w:val="20"/>
                <w:szCs w:val="20"/>
              </w:rPr>
              <w:t>, 5.1.1</w:t>
            </w:r>
          </w:p>
        </w:tc>
        <w:tc>
          <w:tcPr>
            <w:tcW w:w="2411" w:type="dxa"/>
          </w:tcPr>
          <w:p w14:paraId="6E7508F4" w14:textId="20B5EE2C" w:rsidR="00636BC5" w:rsidRPr="0022659B" w:rsidRDefault="00636BC5" w:rsidP="00636BC5">
            <w:pPr>
              <w:widowControl w:val="0"/>
              <w:tabs>
                <w:tab w:val="left" w:pos="284"/>
              </w:tabs>
              <w:overflowPunct w:val="0"/>
              <w:ind w:left="0" w:firstLine="0"/>
              <w:jc w:val="center"/>
              <w:rPr>
                <w:rFonts w:ascii="Arial" w:hAnsi="Arial" w:cs="Arial"/>
                <w:sz w:val="20"/>
                <w:szCs w:val="20"/>
              </w:rPr>
            </w:pPr>
            <w:r w:rsidRPr="0022659B">
              <w:rPr>
                <w:rFonts w:ascii="Arial" w:hAnsi="Arial" w:cs="Arial"/>
                <w:sz w:val="20"/>
                <w:szCs w:val="20"/>
              </w:rPr>
              <w:t>АО «НПО «Электромашина», № 43-18/1672 от 06.02.2024 г.</w:t>
            </w:r>
          </w:p>
        </w:tc>
        <w:tc>
          <w:tcPr>
            <w:tcW w:w="6235" w:type="dxa"/>
          </w:tcPr>
          <w:p w14:paraId="0C0B9693"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394F784D" w14:textId="77777777" w:rsidR="00636BC5" w:rsidRPr="0022659B" w:rsidRDefault="00636BC5" w:rsidP="00636BC5">
            <w:pPr>
              <w:widowControl w:val="0"/>
              <w:ind w:left="0" w:firstLine="0"/>
              <w:rPr>
                <w:rFonts w:ascii="Arial" w:hAnsi="Arial" w:cs="Arial"/>
                <w:bCs/>
                <w:sz w:val="20"/>
                <w:szCs w:val="20"/>
              </w:rPr>
            </w:pPr>
            <w:r w:rsidRPr="0022659B">
              <w:rPr>
                <w:rFonts w:ascii="Arial" w:hAnsi="Arial" w:cs="Arial"/>
                <w:bCs/>
                <w:sz w:val="20"/>
                <w:szCs w:val="20"/>
              </w:rPr>
              <w:t>Разработка ремонтной документации для опытного …</w:t>
            </w:r>
          </w:p>
          <w:p w14:paraId="6990433B"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38C6F991" w14:textId="77777777" w:rsidR="00636BC5" w:rsidRPr="0022659B" w:rsidRDefault="00636BC5" w:rsidP="00636BC5">
            <w:pPr>
              <w:widowControl w:val="0"/>
              <w:ind w:left="0" w:firstLine="0"/>
              <w:rPr>
                <w:rFonts w:ascii="Arial" w:hAnsi="Arial" w:cs="Arial"/>
                <w:bCs/>
                <w:sz w:val="20"/>
                <w:szCs w:val="20"/>
              </w:rPr>
            </w:pPr>
            <w:r w:rsidRPr="0022659B">
              <w:rPr>
                <w:rFonts w:ascii="Arial" w:hAnsi="Arial" w:cs="Arial"/>
                <w:bCs/>
                <w:sz w:val="20"/>
                <w:szCs w:val="20"/>
              </w:rPr>
              <w:t>Разработка РД для опытного …</w:t>
            </w:r>
          </w:p>
          <w:p w14:paraId="5B401477"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1AE55E05" w14:textId="4460F01D" w:rsidR="00636BC5" w:rsidRPr="0022659B" w:rsidRDefault="00636BC5" w:rsidP="00636BC5">
            <w:pPr>
              <w:widowControl w:val="0"/>
              <w:ind w:left="0" w:firstLine="0"/>
              <w:rPr>
                <w:rFonts w:ascii="Arial" w:hAnsi="Arial" w:cs="Arial"/>
                <w:bCs/>
                <w:sz w:val="20"/>
                <w:szCs w:val="20"/>
              </w:rPr>
            </w:pPr>
            <w:r w:rsidRPr="0022659B">
              <w:rPr>
                <w:rFonts w:ascii="Arial" w:hAnsi="Arial" w:cs="Arial"/>
                <w:bCs/>
                <w:sz w:val="20"/>
                <w:szCs w:val="20"/>
              </w:rPr>
              <w:t>ГОСТ 1.5-2001, п. 4.12.3</w:t>
            </w:r>
          </w:p>
        </w:tc>
        <w:tc>
          <w:tcPr>
            <w:tcW w:w="4111" w:type="dxa"/>
            <w:gridSpan w:val="2"/>
          </w:tcPr>
          <w:p w14:paraId="6C54B683" w14:textId="36FFE748" w:rsidR="00636BC5" w:rsidRPr="0022659B" w:rsidRDefault="004F35DD" w:rsidP="00D57B1C">
            <w:pPr>
              <w:widowControl w:val="0"/>
              <w:ind w:left="0" w:firstLine="0"/>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BE4807">
              <w:rPr>
                <w:rFonts w:ascii="Arial" w:eastAsia="Times New Roman" w:hAnsi="Arial" w:cs="Arial"/>
                <w:sz w:val="20"/>
                <w:szCs w:val="20"/>
                <w:lang w:eastAsia="ru-RU"/>
              </w:rPr>
              <w:t>.</w:t>
            </w:r>
          </w:p>
        </w:tc>
      </w:tr>
      <w:tr w:rsidR="00636BC5" w:rsidRPr="0022659B" w14:paraId="2A2446E2" w14:textId="77777777" w:rsidTr="005A130D">
        <w:tc>
          <w:tcPr>
            <w:tcW w:w="567" w:type="dxa"/>
          </w:tcPr>
          <w:p w14:paraId="1DD9A0E6"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40FE50E0" w14:textId="310471F3"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Б</w:t>
            </w:r>
            <w:r w:rsidRPr="0022659B">
              <w:rPr>
                <w:rFonts w:ascii="Arial" w:hAnsi="Arial" w:cs="Arial"/>
                <w:sz w:val="20"/>
                <w:szCs w:val="20"/>
                <w:lang w:eastAsia="ru-RU" w:bidi="ru-RU"/>
              </w:rPr>
              <w:t>, таблица Б.1</w:t>
            </w:r>
            <w:r w:rsidRPr="0022659B">
              <w:rPr>
                <w:rFonts w:ascii="Arial" w:hAnsi="Arial" w:cs="Arial"/>
                <w:sz w:val="20"/>
                <w:szCs w:val="20"/>
              </w:rPr>
              <w:t>, 5.1.4</w:t>
            </w:r>
          </w:p>
        </w:tc>
        <w:tc>
          <w:tcPr>
            <w:tcW w:w="2411" w:type="dxa"/>
          </w:tcPr>
          <w:p w14:paraId="7771797D" w14:textId="7E7EE353" w:rsidR="00636BC5" w:rsidRPr="0022659B" w:rsidRDefault="00636BC5" w:rsidP="00636BC5">
            <w:pPr>
              <w:widowControl w:val="0"/>
              <w:tabs>
                <w:tab w:val="left" w:pos="284"/>
              </w:tabs>
              <w:overflowPunct w:val="0"/>
              <w:ind w:left="0" w:firstLine="0"/>
              <w:jc w:val="center"/>
              <w:rPr>
                <w:rFonts w:ascii="Arial" w:hAnsi="Arial" w:cs="Arial"/>
                <w:sz w:val="20"/>
                <w:szCs w:val="20"/>
              </w:rPr>
            </w:pPr>
            <w:r w:rsidRPr="0022659B">
              <w:rPr>
                <w:rFonts w:ascii="Arial" w:hAnsi="Arial" w:cs="Arial"/>
                <w:sz w:val="20"/>
                <w:szCs w:val="20"/>
              </w:rPr>
              <w:t>АО «НПО «Электромашина», № 43-18/1672 от 06.02.2024 г.</w:t>
            </w:r>
          </w:p>
        </w:tc>
        <w:tc>
          <w:tcPr>
            <w:tcW w:w="6235" w:type="dxa"/>
          </w:tcPr>
          <w:p w14:paraId="339C44B8"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7CFB3EBF" w14:textId="77777777" w:rsidR="00636BC5" w:rsidRPr="0022659B" w:rsidRDefault="00636BC5" w:rsidP="00636BC5">
            <w:pPr>
              <w:widowControl w:val="0"/>
              <w:ind w:left="0" w:firstLine="0"/>
              <w:rPr>
                <w:rFonts w:ascii="Arial" w:hAnsi="Arial" w:cs="Arial"/>
                <w:bCs/>
                <w:sz w:val="20"/>
                <w:szCs w:val="20"/>
              </w:rPr>
            </w:pPr>
            <w:r w:rsidRPr="0022659B">
              <w:rPr>
                <w:rFonts w:ascii="Arial" w:hAnsi="Arial" w:cs="Arial"/>
                <w:bCs/>
                <w:sz w:val="20"/>
                <w:szCs w:val="20"/>
              </w:rPr>
              <w:t>Не стоит точка в конце предложения</w:t>
            </w:r>
          </w:p>
          <w:p w14:paraId="5E700C64"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4DA327B0" w14:textId="77777777" w:rsidR="00636BC5" w:rsidRPr="0022659B" w:rsidRDefault="00636BC5" w:rsidP="00636BC5">
            <w:pPr>
              <w:widowControl w:val="0"/>
              <w:ind w:left="0" w:firstLine="0"/>
              <w:rPr>
                <w:rFonts w:ascii="Arial" w:hAnsi="Arial" w:cs="Arial"/>
                <w:bCs/>
                <w:sz w:val="20"/>
                <w:szCs w:val="20"/>
              </w:rPr>
            </w:pPr>
            <w:r w:rsidRPr="0022659B">
              <w:rPr>
                <w:rFonts w:ascii="Arial" w:hAnsi="Arial" w:cs="Arial"/>
                <w:bCs/>
                <w:sz w:val="20"/>
                <w:szCs w:val="20"/>
              </w:rPr>
              <w:t>Поставить точку в конце предложения</w:t>
            </w:r>
          </w:p>
          <w:p w14:paraId="445E0C3F"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574EA1A0" w14:textId="07365FFC" w:rsidR="00636BC5" w:rsidRPr="0022659B" w:rsidRDefault="00636BC5" w:rsidP="00636BC5">
            <w:pPr>
              <w:widowControl w:val="0"/>
              <w:ind w:left="0" w:firstLine="0"/>
              <w:rPr>
                <w:rFonts w:ascii="Arial" w:hAnsi="Arial" w:cs="Arial"/>
                <w:bCs/>
                <w:sz w:val="20"/>
                <w:szCs w:val="20"/>
              </w:rPr>
            </w:pPr>
            <w:r w:rsidRPr="0022659B">
              <w:rPr>
                <w:rFonts w:ascii="Arial" w:hAnsi="Arial" w:cs="Arial"/>
                <w:bCs/>
                <w:sz w:val="20"/>
                <w:szCs w:val="20"/>
              </w:rPr>
              <w:t>По правилам русского языка в конце повествовательного предложения ставится точка.</w:t>
            </w:r>
          </w:p>
        </w:tc>
        <w:tc>
          <w:tcPr>
            <w:tcW w:w="4111" w:type="dxa"/>
            <w:gridSpan w:val="2"/>
          </w:tcPr>
          <w:p w14:paraId="7E9B62A5" w14:textId="3C9A101D" w:rsidR="00636BC5" w:rsidRPr="0022659B" w:rsidRDefault="001F32AA" w:rsidP="00D57B1C">
            <w:pPr>
              <w:widowControl w:val="0"/>
              <w:ind w:left="0" w:firstLine="0"/>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 к сведению.</w:t>
            </w:r>
          </w:p>
        </w:tc>
      </w:tr>
      <w:tr w:rsidR="00636BC5" w:rsidRPr="0022659B" w14:paraId="04933C30" w14:textId="77777777" w:rsidTr="005A130D">
        <w:tc>
          <w:tcPr>
            <w:tcW w:w="567" w:type="dxa"/>
          </w:tcPr>
          <w:p w14:paraId="2AD03E75"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11F8C761" w14:textId="1294517E"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Б</w:t>
            </w:r>
            <w:r w:rsidRPr="0022659B">
              <w:rPr>
                <w:rFonts w:ascii="Arial" w:hAnsi="Arial" w:cs="Arial"/>
                <w:sz w:val="20"/>
                <w:szCs w:val="20"/>
                <w:lang w:eastAsia="ru-RU" w:bidi="ru-RU"/>
              </w:rPr>
              <w:t>, таблица Б.1</w:t>
            </w:r>
            <w:r w:rsidRPr="0022659B">
              <w:rPr>
                <w:rFonts w:ascii="Arial" w:hAnsi="Arial" w:cs="Arial"/>
                <w:sz w:val="20"/>
                <w:szCs w:val="20"/>
              </w:rPr>
              <w:t>, 5.1.4</w:t>
            </w:r>
          </w:p>
        </w:tc>
        <w:tc>
          <w:tcPr>
            <w:tcW w:w="2411" w:type="dxa"/>
          </w:tcPr>
          <w:p w14:paraId="1005828C" w14:textId="77777777" w:rsidR="00636BC5" w:rsidRPr="0022659B" w:rsidRDefault="00636BC5" w:rsidP="00636BC5">
            <w:pPr>
              <w:widowControl w:val="0"/>
              <w:tabs>
                <w:tab w:val="left" w:pos="284"/>
              </w:tabs>
              <w:overflowPunct w:val="0"/>
              <w:ind w:left="0" w:firstLine="0"/>
              <w:jc w:val="center"/>
              <w:rPr>
                <w:rFonts w:ascii="Arial" w:hAnsi="Arial" w:cs="Arial"/>
                <w:sz w:val="20"/>
                <w:szCs w:val="20"/>
              </w:rPr>
            </w:pPr>
            <w:r w:rsidRPr="0022659B">
              <w:rPr>
                <w:rFonts w:ascii="Arial" w:hAnsi="Arial" w:cs="Arial"/>
                <w:sz w:val="20"/>
                <w:szCs w:val="20"/>
              </w:rPr>
              <w:t>АО «ЦНИИмаш», № ОС-5242 от 11.03.2024 г.</w:t>
            </w:r>
          </w:p>
        </w:tc>
        <w:tc>
          <w:tcPr>
            <w:tcW w:w="6235" w:type="dxa"/>
          </w:tcPr>
          <w:p w14:paraId="0F4060B4"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298C7EFB" w14:textId="77777777" w:rsidR="00636BC5" w:rsidRPr="0022659B" w:rsidRDefault="00636BC5" w:rsidP="00636BC5">
            <w:pPr>
              <w:pStyle w:val="ac"/>
              <w:tabs>
                <w:tab w:val="left" w:pos="655"/>
              </w:tabs>
              <w:ind w:left="0" w:firstLine="0"/>
              <w:rPr>
                <w:rFonts w:asciiTheme="minorBidi" w:hAnsiTheme="minorBidi" w:cstheme="minorBidi"/>
                <w:sz w:val="20"/>
                <w:szCs w:val="20"/>
                <w:u w:val="single"/>
              </w:rPr>
            </w:pPr>
            <w:r w:rsidRPr="0022659B">
              <w:rPr>
                <w:rFonts w:asciiTheme="minorBidi" w:hAnsiTheme="minorBidi" w:cstheme="minorBidi"/>
                <w:sz w:val="20"/>
                <w:szCs w:val="20"/>
              </w:rPr>
              <w:t>В конце отсутствует «.».</w:t>
            </w:r>
          </w:p>
          <w:p w14:paraId="7B6B7F40"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0DF026D9" w14:textId="77777777" w:rsidR="00636BC5" w:rsidRPr="0022659B" w:rsidRDefault="00636BC5" w:rsidP="00636BC5">
            <w:pPr>
              <w:pStyle w:val="20"/>
              <w:spacing w:line="240" w:lineRule="auto"/>
              <w:ind w:firstLine="0"/>
              <w:rPr>
                <w:rFonts w:asciiTheme="minorBidi" w:hAnsiTheme="minorBidi" w:cstheme="minorBidi"/>
                <w:lang w:bidi="ru-RU"/>
              </w:rPr>
            </w:pPr>
            <w:r w:rsidRPr="0022659B">
              <w:rPr>
                <w:rFonts w:asciiTheme="minorBidi" w:hAnsiTheme="minorBidi" w:cstheme="minorBidi"/>
              </w:rPr>
              <w:t>Добавить точку.</w:t>
            </w:r>
          </w:p>
          <w:p w14:paraId="505A17BC"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3E6DF214" w14:textId="510F0722" w:rsidR="00636BC5" w:rsidRPr="0022659B" w:rsidRDefault="00636BC5" w:rsidP="00636BC5">
            <w:pPr>
              <w:widowControl w:val="0"/>
              <w:ind w:left="0" w:firstLine="0"/>
              <w:rPr>
                <w:rFonts w:ascii="Arial" w:hAnsi="Arial" w:cs="Arial"/>
                <w:bCs/>
                <w:sz w:val="20"/>
                <w:szCs w:val="20"/>
              </w:rPr>
            </w:pPr>
            <w:r w:rsidRPr="0022659B">
              <w:rPr>
                <w:rFonts w:asciiTheme="minorBidi" w:hAnsiTheme="minorBidi" w:cstheme="minorBidi"/>
                <w:sz w:val="20"/>
                <w:szCs w:val="20"/>
              </w:rPr>
              <w:lastRenderedPageBreak/>
              <w:t>Опечатка.</w:t>
            </w:r>
          </w:p>
        </w:tc>
        <w:tc>
          <w:tcPr>
            <w:tcW w:w="4111" w:type="dxa"/>
            <w:gridSpan w:val="2"/>
          </w:tcPr>
          <w:p w14:paraId="1AECAC1B" w14:textId="41C64073" w:rsidR="00636BC5" w:rsidRPr="0022659B" w:rsidRDefault="001F32AA" w:rsidP="00D57B1C">
            <w:pPr>
              <w:widowControl w:val="0"/>
              <w:ind w:left="0" w:firstLine="0"/>
              <w:rPr>
                <w:rFonts w:ascii="Arial" w:eastAsia="Times New Roman" w:hAnsi="Arial" w:cs="Arial"/>
                <w:sz w:val="20"/>
                <w:szCs w:val="20"/>
                <w:lang w:eastAsia="ru-RU"/>
              </w:rPr>
            </w:pPr>
            <w:r w:rsidRPr="0022659B">
              <w:rPr>
                <w:rFonts w:ascii="Arial" w:eastAsia="Times New Roman" w:hAnsi="Arial" w:cs="Arial"/>
                <w:sz w:val="20"/>
                <w:szCs w:val="20"/>
                <w:lang w:eastAsia="ru-RU"/>
              </w:rPr>
              <w:lastRenderedPageBreak/>
              <w:t>Принято к сведению.</w:t>
            </w:r>
          </w:p>
        </w:tc>
      </w:tr>
      <w:tr w:rsidR="00636BC5" w:rsidRPr="0022659B" w14:paraId="01F32283" w14:textId="77777777" w:rsidTr="005A130D">
        <w:tc>
          <w:tcPr>
            <w:tcW w:w="567" w:type="dxa"/>
          </w:tcPr>
          <w:p w14:paraId="7C4B258C"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69EC6F95" w14:textId="5F071CEC"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Б</w:t>
            </w:r>
            <w:r w:rsidRPr="0022659B">
              <w:rPr>
                <w:rFonts w:ascii="Arial" w:hAnsi="Arial" w:cs="Arial"/>
                <w:sz w:val="20"/>
                <w:szCs w:val="20"/>
                <w:lang w:eastAsia="ru-RU" w:bidi="ru-RU"/>
              </w:rPr>
              <w:t xml:space="preserve">, таблица </w:t>
            </w:r>
            <w:r w:rsidRPr="0022659B">
              <w:rPr>
                <w:rFonts w:ascii="Arial" w:hAnsi="Arial" w:cs="Arial"/>
                <w:sz w:val="20"/>
                <w:szCs w:val="20"/>
              </w:rPr>
              <w:t>Б.1, 5.1, правый столбец, первое перечисление</w:t>
            </w:r>
          </w:p>
        </w:tc>
        <w:tc>
          <w:tcPr>
            <w:tcW w:w="2411" w:type="dxa"/>
          </w:tcPr>
          <w:p w14:paraId="2E818D8F" w14:textId="64E3E315" w:rsidR="00636BC5" w:rsidRPr="0022659B" w:rsidRDefault="00636BC5" w:rsidP="00636BC5">
            <w:pPr>
              <w:widowControl w:val="0"/>
              <w:tabs>
                <w:tab w:val="left" w:pos="284"/>
              </w:tabs>
              <w:overflowPunct w:val="0"/>
              <w:ind w:left="0" w:firstLine="0"/>
              <w:jc w:val="center"/>
              <w:rPr>
                <w:rFonts w:ascii="Arial" w:hAnsi="Arial" w:cs="Arial"/>
                <w:sz w:val="20"/>
                <w:szCs w:val="20"/>
              </w:rPr>
            </w:pPr>
            <w:r w:rsidRPr="0022659B">
              <w:rPr>
                <w:rFonts w:ascii="Arial" w:hAnsi="Arial" w:cs="Arial"/>
                <w:sz w:val="20"/>
                <w:szCs w:val="20"/>
              </w:rPr>
              <w:t>АО «НПО «Электромашина», № 43-18/1672 от 06.02.2024 г.</w:t>
            </w:r>
          </w:p>
        </w:tc>
        <w:tc>
          <w:tcPr>
            <w:tcW w:w="6235" w:type="dxa"/>
          </w:tcPr>
          <w:p w14:paraId="0D050CFB"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0F340CDA" w14:textId="77777777" w:rsidR="00636BC5" w:rsidRPr="0022659B" w:rsidRDefault="00636BC5" w:rsidP="00636BC5">
            <w:pPr>
              <w:widowControl w:val="0"/>
              <w:ind w:left="0" w:firstLine="0"/>
              <w:rPr>
                <w:rFonts w:ascii="Arial" w:hAnsi="Arial" w:cs="Arial"/>
                <w:bCs/>
                <w:sz w:val="20"/>
                <w:szCs w:val="20"/>
              </w:rPr>
            </w:pPr>
            <w:r w:rsidRPr="0022659B">
              <w:rPr>
                <w:rFonts w:ascii="Arial" w:hAnsi="Arial" w:cs="Arial"/>
                <w:bCs/>
                <w:sz w:val="20"/>
                <w:szCs w:val="20"/>
              </w:rPr>
              <w:t>- разработка (корректировка) ремонтной конструкторской и технологической документации на изделие;</w:t>
            </w:r>
          </w:p>
          <w:p w14:paraId="0B984FFE"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5ADDC3F6" w14:textId="77777777" w:rsidR="00636BC5" w:rsidRPr="0022659B" w:rsidRDefault="00636BC5" w:rsidP="00636BC5">
            <w:pPr>
              <w:widowControl w:val="0"/>
              <w:ind w:left="0" w:firstLine="0"/>
              <w:rPr>
                <w:rFonts w:ascii="Arial" w:hAnsi="Arial" w:cs="Arial"/>
                <w:bCs/>
                <w:sz w:val="20"/>
                <w:szCs w:val="20"/>
              </w:rPr>
            </w:pPr>
            <w:r w:rsidRPr="0022659B">
              <w:rPr>
                <w:rFonts w:ascii="Arial" w:hAnsi="Arial" w:cs="Arial"/>
                <w:bCs/>
                <w:sz w:val="20"/>
                <w:szCs w:val="20"/>
              </w:rPr>
              <w:t>- разработка (корректировка) ремонтной КД и ТД на изделие;</w:t>
            </w:r>
          </w:p>
          <w:p w14:paraId="67089FC1"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3B20660A" w14:textId="08B39A20" w:rsidR="00636BC5" w:rsidRPr="0022659B" w:rsidRDefault="00636BC5" w:rsidP="00636BC5">
            <w:pPr>
              <w:widowControl w:val="0"/>
              <w:ind w:left="0" w:firstLine="0"/>
              <w:rPr>
                <w:rFonts w:ascii="Arial" w:hAnsi="Arial" w:cs="Arial"/>
                <w:bCs/>
                <w:sz w:val="20"/>
                <w:szCs w:val="20"/>
              </w:rPr>
            </w:pPr>
            <w:r w:rsidRPr="0022659B">
              <w:rPr>
                <w:rFonts w:ascii="Arial" w:hAnsi="Arial" w:cs="Arial"/>
                <w:bCs/>
                <w:sz w:val="20"/>
                <w:szCs w:val="20"/>
              </w:rPr>
              <w:t>ГОСТ 1.5-2001, п. 4.12.3</w:t>
            </w:r>
          </w:p>
        </w:tc>
        <w:tc>
          <w:tcPr>
            <w:tcW w:w="4111" w:type="dxa"/>
            <w:gridSpan w:val="2"/>
          </w:tcPr>
          <w:p w14:paraId="64F76539" w14:textId="12588ABA" w:rsidR="00636BC5" w:rsidRPr="0022659B" w:rsidRDefault="001F32AA" w:rsidP="002218BE">
            <w:pPr>
              <w:ind w:left="11" w:firstLine="0"/>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BE4807">
              <w:rPr>
                <w:rFonts w:ascii="Arial" w:eastAsia="Times New Roman" w:hAnsi="Arial" w:cs="Arial"/>
                <w:sz w:val="20"/>
                <w:szCs w:val="20"/>
                <w:lang w:eastAsia="ru-RU"/>
              </w:rPr>
              <w:t>.</w:t>
            </w:r>
          </w:p>
        </w:tc>
      </w:tr>
      <w:tr w:rsidR="00636BC5" w:rsidRPr="0022659B" w14:paraId="40CD6511" w14:textId="77777777" w:rsidTr="005A130D">
        <w:tc>
          <w:tcPr>
            <w:tcW w:w="567" w:type="dxa"/>
          </w:tcPr>
          <w:p w14:paraId="7B23FB42"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2E6B1CD9" w14:textId="2EED74E2"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Б</w:t>
            </w:r>
            <w:r w:rsidRPr="0022659B">
              <w:rPr>
                <w:rFonts w:ascii="Arial" w:hAnsi="Arial" w:cs="Arial"/>
                <w:sz w:val="20"/>
                <w:szCs w:val="20"/>
                <w:lang w:eastAsia="ru-RU" w:bidi="ru-RU"/>
              </w:rPr>
              <w:t>, таблица Б.1, 1.3, 5.2.1</w:t>
            </w:r>
          </w:p>
        </w:tc>
        <w:tc>
          <w:tcPr>
            <w:tcW w:w="2411" w:type="dxa"/>
          </w:tcPr>
          <w:p w14:paraId="5E3E83C7" w14:textId="77777777" w:rsidR="00636BC5" w:rsidRPr="0022659B" w:rsidRDefault="00636BC5" w:rsidP="00636BC5">
            <w:pPr>
              <w:widowControl w:val="0"/>
              <w:tabs>
                <w:tab w:val="left" w:pos="284"/>
              </w:tabs>
              <w:overflowPunct w:val="0"/>
              <w:ind w:left="0" w:firstLine="0"/>
              <w:jc w:val="center"/>
              <w:rPr>
                <w:rFonts w:ascii="Arial" w:hAnsi="Arial" w:cs="Arial"/>
                <w:sz w:val="20"/>
                <w:szCs w:val="20"/>
              </w:rPr>
            </w:pPr>
            <w:r w:rsidRPr="0022659B">
              <w:rPr>
                <w:rFonts w:ascii="Arial" w:hAnsi="Arial" w:cs="Arial"/>
                <w:sz w:val="20"/>
                <w:szCs w:val="20"/>
              </w:rPr>
              <w:t>ООО «КСК», № ИЦ-226/24 от 04.03.2024 г.;</w:t>
            </w:r>
            <w:r w:rsidRPr="0022659B">
              <w:rPr>
                <w:rFonts w:ascii="Arial" w:hAnsi="Arial" w:cs="Arial"/>
                <w:sz w:val="20"/>
                <w:szCs w:val="20"/>
              </w:rPr>
              <w:br/>
              <w:t>Группа «ТМХ», № 1549-ДТР от 04.03.2024 г. (</w:t>
            </w:r>
            <w:r w:rsidRPr="0022659B">
              <w:rPr>
                <w:rFonts w:asciiTheme="minorBidi" w:hAnsiTheme="minorBidi" w:cstheme="minorBidi"/>
                <w:sz w:val="20"/>
                <w:szCs w:val="20"/>
              </w:rPr>
              <w:t>ООО «ПК «НЭВЗ»)</w:t>
            </w:r>
          </w:p>
        </w:tc>
        <w:tc>
          <w:tcPr>
            <w:tcW w:w="6235" w:type="dxa"/>
          </w:tcPr>
          <w:p w14:paraId="1F52460E" w14:textId="77777777" w:rsidR="00636BC5" w:rsidRPr="0022659B" w:rsidRDefault="00636BC5" w:rsidP="00636BC5">
            <w:pPr>
              <w:ind w:left="0" w:firstLine="0"/>
              <w:rPr>
                <w:rFonts w:ascii="Arial" w:hAnsi="Arial" w:cs="Arial"/>
                <w:b/>
                <w:bCs/>
                <w:color w:val="000000" w:themeColor="text1"/>
                <w:sz w:val="20"/>
                <w:szCs w:val="20"/>
                <w:u w:val="single"/>
              </w:rPr>
            </w:pPr>
            <w:r w:rsidRPr="0022659B">
              <w:rPr>
                <w:rFonts w:ascii="Arial" w:hAnsi="Arial" w:cs="Arial"/>
                <w:b/>
                <w:bCs/>
                <w:color w:val="000000" w:themeColor="text1"/>
                <w:sz w:val="20"/>
                <w:szCs w:val="20"/>
                <w:u w:val="single"/>
              </w:rPr>
              <w:t>Замечание:</w:t>
            </w:r>
          </w:p>
          <w:p w14:paraId="32565BFB" w14:textId="77777777" w:rsidR="00636BC5" w:rsidRPr="0022659B" w:rsidRDefault="00636BC5" w:rsidP="00636BC5">
            <w:pPr>
              <w:ind w:left="0" w:firstLine="0"/>
              <w:rPr>
                <w:rFonts w:asciiTheme="minorBidi" w:hAnsiTheme="minorBidi" w:cstheme="minorBidi"/>
                <w:sz w:val="20"/>
                <w:szCs w:val="20"/>
              </w:rPr>
            </w:pPr>
            <w:r w:rsidRPr="0022659B">
              <w:rPr>
                <w:rFonts w:asciiTheme="minorBidi" w:hAnsiTheme="minorBidi" w:cstheme="minorBidi"/>
                <w:sz w:val="20"/>
                <w:szCs w:val="20"/>
              </w:rPr>
              <w:t>5.2.1 Подготовка ремонтного производства:</w:t>
            </w:r>
          </w:p>
          <w:p w14:paraId="36137E4E" w14:textId="77777777" w:rsidR="00636BC5" w:rsidRPr="0022659B" w:rsidRDefault="00636BC5" w:rsidP="00636BC5">
            <w:pPr>
              <w:ind w:left="0" w:firstLine="0"/>
              <w:rPr>
                <w:rFonts w:asciiTheme="minorBidi" w:hAnsiTheme="minorBidi" w:cstheme="minorBidi"/>
                <w:sz w:val="20"/>
                <w:szCs w:val="20"/>
              </w:rPr>
            </w:pPr>
            <w:r w:rsidRPr="0022659B">
              <w:rPr>
                <w:rFonts w:asciiTheme="minorBidi" w:hAnsiTheme="minorBidi" w:cstheme="minorBidi"/>
                <w:sz w:val="20"/>
                <w:szCs w:val="20"/>
              </w:rPr>
              <w:t>- уточнение (отработка) РД литеры РО1 для …</w:t>
            </w:r>
          </w:p>
          <w:p w14:paraId="24E1532D" w14:textId="77777777" w:rsidR="00636BC5" w:rsidRPr="0022659B" w:rsidRDefault="00636BC5" w:rsidP="00636BC5">
            <w:pPr>
              <w:ind w:left="0" w:firstLine="0"/>
              <w:rPr>
                <w:rFonts w:ascii="Arial" w:hAnsi="Arial" w:cs="Arial"/>
                <w:color w:val="000000" w:themeColor="text1"/>
                <w:sz w:val="20"/>
                <w:szCs w:val="20"/>
              </w:rPr>
            </w:pPr>
            <w:r w:rsidRPr="0022659B">
              <w:rPr>
                <w:rFonts w:ascii="Arial" w:hAnsi="Arial" w:cs="Arial"/>
                <w:b/>
                <w:bCs/>
                <w:color w:val="000000" w:themeColor="text1"/>
                <w:sz w:val="20"/>
                <w:szCs w:val="20"/>
                <w:u w:val="single"/>
              </w:rPr>
              <w:t>Предлагаемая редакция:</w:t>
            </w:r>
          </w:p>
          <w:p w14:paraId="73409AD8" w14:textId="77777777" w:rsidR="00636BC5" w:rsidRPr="0022659B" w:rsidRDefault="00636BC5" w:rsidP="00636BC5">
            <w:pPr>
              <w:ind w:left="0" w:firstLine="0"/>
              <w:rPr>
                <w:rFonts w:asciiTheme="minorBidi" w:hAnsiTheme="minorBidi" w:cstheme="minorBidi"/>
                <w:sz w:val="20"/>
                <w:szCs w:val="20"/>
              </w:rPr>
            </w:pPr>
            <w:r w:rsidRPr="0022659B">
              <w:rPr>
                <w:rFonts w:asciiTheme="minorBidi" w:hAnsiTheme="minorBidi" w:cstheme="minorBidi"/>
                <w:sz w:val="20"/>
                <w:szCs w:val="20"/>
              </w:rPr>
              <w:t>5.2.1 Подготовка ремонтного производства:</w:t>
            </w:r>
          </w:p>
          <w:p w14:paraId="108144D6" w14:textId="77777777" w:rsidR="00636BC5" w:rsidRPr="0022659B" w:rsidRDefault="00636BC5" w:rsidP="00636BC5">
            <w:pPr>
              <w:ind w:left="0" w:firstLine="0"/>
              <w:rPr>
                <w:rFonts w:asciiTheme="minorBidi" w:hAnsiTheme="minorBidi" w:cstheme="minorBidi"/>
                <w:sz w:val="20"/>
                <w:szCs w:val="20"/>
              </w:rPr>
            </w:pPr>
            <w:r w:rsidRPr="0022659B">
              <w:rPr>
                <w:rFonts w:asciiTheme="minorBidi" w:hAnsiTheme="minorBidi" w:cstheme="minorBidi"/>
                <w:sz w:val="20"/>
                <w:szCs w:val="20"/>
              </w:rPr>
              <w:t>- уточнение (отработка) РД литеры РО</w:t>
            </w:r>
            <w:r w:rsidRPr="0022659B">
              <w:rPr>
                <w:rFonts w:asciiTheme="minorBidi" w:hAnsiTheme="minorBidi" w:cstheme="minorBidi"/>
                <w:sz w:val="20"/>
                <w:szCs w:val="20"/>
                <w:vertAlign w:val="subscript"/>
              </w:rPr>
              <w:t>1</w:t>
            </w:r>
            <w:r w:rsidRPr="0022659B">
              <w:rPr>
                <w:rFonts w:asciiTheme="minorBidi" w:hAnsiTheme="minorBidi" w:cstheme="minorBidi"/>
                <w:sz w:val="20"/>
                <w:szCs w:val="20"/>
              </w:rPr>
              <w:t xml:space="preserve"> для …</w:t>
            </w:r>
          </w:p>
        </w:tc>
        <w:tc>
          <w:tcPr>
            <w:tcW w:w="4111" w:type="dxa"/>
            <w:gridSpan w:val="2"/>
          </w:tcPr>
          <w:p w14:paraId="5A7BBF6E" w14:textId="77777777" w:rsidR="00D57B1C" w:rsidRDefault="00D57B1C" w:rsidP="00D57B1C">
            <w:pPr>
              <w:widowControl w:val="0"/>
              <w:ind w:left="0" w:firstLine="0"/>
              <w:rPr>
                <w:rFonts w:ascii="Arial" w:eastAsia="Times New Roman" w:hAnsi="Arial" w:cs="Arial"/>
                <w:color w:val="000000" w:themeColor="text1"/>
                <w:sz w:val="20"/>
                <w:szCs w:val="20"/>
                <w:lang w:eastAsia="ru-RU"/>
              </w:rPr>
            </w:pPr>
            <w:r>
              <w:rPr>
                <w:rFonts w:ascii="Arial" w:eastAsia="Times New Roman" w:hAnsi="Arial" w:cs="Arial"/>
                <w:color w:val="000000" w:themeColor="text1"/>
                <w:sz w:val="20"/>
                <w:szCs w:val="20"/>
                <w:lang w:eastAsia="ru-RU"/>
              </w:rPr>
              <w:t xml:space="preserve">Принято к сведению. </w:t>
            </w:r>
          </w:p>
          <w:p w14:paraId="4A3A7CAA" w14:textId="586BBDAB" w:rsidR="00636BC5" w:rsidRPr="0022659B" w:rsidRDefault="00D57B1C" w:rsidP="00D57B1C">
            <w:pPr>
              <w:widowControl w:val="0"/>
              <w:ind w:left="0" w:firstLine="0"/>
              <w:rPr>
                <w:rFonts w:ascii="Arial" w:eastAsia="Times New Roman" w:hAnsi="Arial" w:cs="Arial"/>
                <w:sz w:val="20"/>
                <w:szCs w:val="20"/>
                <w:lang w:eastAsia="ru-RU"/>
              </w:rPr>
            </w:pPr>
            <w:r>
              <w:rPr>
                <w:rFonts w:ascii="Arial" w:eastAsia="Times New Roman" w:hAnsi="Arial" w:cs="Arial"/>
                <w:color w:val="000000" w:themeColor="text1"/>
                <w:sz w:val="20"/>
                <w:szCs w:val="20"/>
                <w:lang w:eastAsia="ru-RU"/>
              </w:rPr>
              <w:t>Проект стандарта существенно переработан</w:t>
            </w:r>
          </w:p>
        </w:tc>
      </w:tr>
      <w:tr w:rsidR="00636BC5" w:rsidRPr="0022659B" w14:paraId="4BEE174D" w14:textId="77777777" w:rsidTr="005A130D">
        <w:tc>
          <w:tcPr>
            <w:tcW w:w="567" w:type="dxa"/>
          </w:tcPr>
          <w:p w14:paraId="5F5D6A77"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1DCA3D0F" w14:textId="66A9D233"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Б</w:t>
            </w:r>
            <w:r w:rsidRPr="0022659B">
              <w:rPr>
                <w:rFonts w:ascii="Arial" w:hAnsi="Arial" w:cs="Arial"/>
                <w:sz w:val="20"/>
                <w:szCs w:val="20"/>
                <w:lang w:eastAsia="ru-RU" w:bidi="ru-RU"/>
              </w:rPr>
              <w:t>, таблица Б.1</w:t>
            </w:r>
            <w:r w:rsidRPr="0022659B">
              <w:rPr>
                <w:rFonts w:ascii="Arial" w:hAnsi="Arial" w:cs="Arial"/>
                <w:sz w:val="20"/>
                <w:szCs w:val="20"/>
              </w:rPr>
              <w:t>, 5.2.1</w:t>
            </w:r>
          </w:p>
        </w:tc>
        <w:tc>
          <w:tcPr>
            <w:tcW w:w="2411" w:type="dxa"/>
          </w:tcPr>
          <w:p w14:paraId="72953C84" w14:textId="158B8741" w:rsidR="00636BC5" w:rsidRPr="0022659B" w:rsidRDefault="00636BC5" w:rsidP="00636BC5">
            <w:pPr>
              <w:widowControl w:val="0"/>
              <w:tabs>
                <w:tab w:val="left" w:pos="284"/>
              </w:tabs>
              <w:overflowPunct w:val="0"/>
              <w:ind w:left="0" w:firstLine="0"/>
              <w:jc w:val="center"/>
              <w:rPr>
                <w:rFonts w:ascii="Arial" w:hAnsi="Arial" w:cs="Arial"/>
                <w:sz w:val="20"/>
                <w:szCs w:val="20"/>
              </w:rPr>
            </w:pPr>
            <w:r w:rsidRPr="0022659B">
              <w:rPr>
                <w:rFonts w:ascii="Arial" w:hAnsi="Arial" w:cs="Arial"/>
                <w:sz w:val="20"/>
                <w:szCs w:val="20"/>
              </w:rPr>
              <w:t>АО «НПО «Электромашина», № 43-18/1672 от 06.02.2024 г.</w:t>
            </w:r>
          </w:p>
        </w:tc>
        <w:tc>
          <w:tcPr>
            <w:tcW w:w="6235" w:type="dxa"/>
          </w:tcPr>
          <w:p w14:paraId="15CFAD43"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1ADB82FB" w14:textId="77777777" w:rsidR="00636BC5" w:rsidRPr="0022659B" w:rsidRDefault="00636BC5" w:rsidP="00636BC5">
            <w:pPr>
              <w:widowControl w:val="0"/>
              <w:ind w:left="0" w:firstLine="0"/>
              <w:rPr>
                <w:rFonts w:ascii="Arial" w:hAnsi="Arial" w:cs="Arial"/>
                <w:bCs/>
                <w:sz w:val="20"/>
                <w:szCs w:val="20"/>
              </w:rPr>
            </w:pPr>
            <w:r w:rsidRPr="0022659B">
              <w:rPr>
                <w:rFonts w:ascii="Arial" w:hAnsi="Arial" w:cs="Arial"/>
                <w:bCs/>
                <w:sz w:val="20"/>
                <w:szCs w:val="20"/>
              </w:rPr>
              <w:t>… литеры РО1 …</w:t>
            </w:r>
          </w:p>
          <w:p w14:paraId="6D4179D2"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723C984B" w14:textId="77777777" w:rsidR="00636BC5" w:rsidRPr="0022659B" w:rsidRDefault="00636BC5" w:rsidP="00636BC5">
            <w:pPr>
              <w:widowControl w:val="0"/>
              <w:ind w:left="0" w:firstLine="0"/>
              <w:rPr>
                <w:rFonts w:ascii="Arial" w:hAnsi="Arial" w:cs="Arial"/>
                <w:bCs/>
                <w:sz w:val="20"/>
                <w:szCs w:val="20"/>
              </w:rPr>
            </w:pPr>
            <w:r w:rsidRPr="0022659B">
              <w:rPr>
                <w:rFonts w:ascii="Arial" w:hAnsi="Arial" w:cs="Arial"/>
                <w:bCs/>
                <w:sz w:val="20"/>
                <w:szCs w:val="20"/>
              </w:rPr>
              <w:t>… литеры РО</w:t>
            </w:r>
            <w:r w:rsidRPr="0022659B">
              <w:rPr>
                <w:rFonts w:ascii="Arial" w:hAnsi="Arial" w:cs="Arial"/>
                <w:bCs/>
                <w:sz w:val="20"/>
                <w:szCs w:val="20"/>
                <w:vertAlign w:val="subscript"/>
              </w:rPr>
              <w:t>1</w:t>
            </w:r>
            <w:r w:rsidRPr="0022659B">
              <w:rPr>
                <w:rFonts w:ascii="Arial" w:hAnsi="Arial" w:cs="Arial"/>
                <w:bCs/>
                <w:sz w:val="20"/>
                <w:szCs w:val="20"/>
              </w:rPr>
              <w:t xml:space="preserve"> …</w:t>
            </w:r>
          </w:p>
          <w:p w14:paraId="50E5AB45"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623F8C83" w14:textId="19AB6F88" w:rsidR="00636BC5" w:rsidRPr="0022659B" w:rsidRDefault="00636BC5" w:rsidP="00636BC5">
            <w:pPr>
              <w:widowControl w:val="0"/>
              <w:ind w:left="0" w:firstLine="0"/>
              <w:rPr>
                <w:rFonts w:ascii="Arial" w:hAnsi="Arial" w:cs="Arial"/>
                <w:bCs/>
                <w:sz w:val="20"/>
                <w:szCs w:val="20"/>
              </w:rPr>
            </w:pPr>
            <w:r w:rsidRPr="0022659B">
              <w:rPr>
                <w:rFonts w:ascii="Arial" w:hAnsi="Arial" w:cs="Arial"/>
                <w:bCs/>
                <w:sz w:val="20"/>
                <w:szCs w:val="20"/>
              </w:rPr>
              <w:t>Корректура текста</w:t>
            </w:r>
          </w:p>
        </w:tc>
        <w:tc>
          <w:tcPr>
            <w:tcW w:w="4111" w:type="dxa"/>
            <w:gridSpan w:val="2"/>
          </w:tcPr>
          <w:p w14:paraId="1AD2138C" w14:textId="77777777" w:rsidR="00D57B1C" w:rsidRDefault="00D57B1C" w:rsidP="00D57B1C">
            <w:pPr>
              <w:widowControl w:val="0"/>
              <w:ind w:left="0" w:firstLine="0"/>
              <w:rPr>
                <w:rFonts w:ascii="Arial" w:eastAsia="Times New Roman" w:hAnsi="Arial" w:cs="Arial"/>
                <w:color w:val="000000" w:themeColor="text1"/>
                <w:sz w:val="20"/>
                <w:szCs w:val="20"/>
                <w:lang w:eastAsia="ru-RU"/>
              </w:rPr>
            </w:pPr>
            <w:r>
              <w:rPr>
                <w:rFonts w:ascii="Arial" w:eastAsia="Times New Roman" w:hAnsi="Arial" w:cs="Arial"/>
                <w:color w:val="000000" w:themeColor="text1"/>
                <w:sz w:val="20"/>
                <w:szCs w:val="20"/>
                <w:lang w:eastAsia="ru-RU"/>
              </w:rPr>
              <w:t xml:space="preserve">Принято к сведению. </w:t>
            </w:r>
          </w:p>
          <w:p w14:paraId="3AFE6178" w14:textId="0844B136" w:rsidR="00636BC5" w:rsidRPr="0022659B" w:rsidRDefault="00D57B1C" w:rsidP="00D57B1C">
            <w:pPr>
              <w:ind w:left="11" w:firstLine="0"/>
              <w:rPr>
                <w:rFonts w:ascii="Arial" w:eastAsia="Times New Roman" w:hAnsi="Arial" w:cs="Arial"/>
                <w:sz w:val="20"/>
                <w:szCs w:val="20"/>
                <w:lang w:eastAsia="ru-RU"/>
              </w:rPr>
            </w:pPr>
            <w:r>
              <w:rPr>
                <w:rFonts w:ascii="Arial" w:eastAsia="Times New Roman" w:hAnsi="Arial" w:cs="Arial"/>
                <w:color w:val="000000" w:themeColor="text1"/>
                <w:sz w:val="20"/>
                <w:szCs w:val="20"/>
                <w:lang w:eastAsia="ru-RU"/>
              </w:rPr>
              <w:t>Проект стандарта существенно переработан</w:t>
            </w:r>
          </w:p>
        </w:tc>
      </w:tr>
      <w:tr w:rsidR="00636BC5" w:rsidRPr="0022659B" w14:paraId="7612AA13" w14:textId="77777777" w:rsidTr="005A130D">
        <w:tc>
          <w:tcPr>
            <w:tcW w:w="567" w:type="dxa"/>
          </w:tcPr>
          <w:p w14:paraId="4DEB56EA"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58723103" w14:textId="1BF1CF0A"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Б</w:t>
            </w:r>
            <w:r w:rsidRPr="0022659B">
              <w:rPr>
                <w:rFonts w:ascii="Arial" w:hAnsi="Arial" w:cs="Arial"/>
                <w:sz w:val="20"/>
                <w:szCs w:val="20"/>
                <w:lang w:eastAsia="ru-RU" w:bidi="ru-RU"/>
              </w:rPr>
              <w:t>, таблица Б.1</w:t>
            </w:r>
            <w:r w:rsidRPr="0022659B">
              <w:rPr>
                <w:rFonts w:ascii="Arial" w:hAnsi="Arial" w:cs="Arial"/>
                <w:sz w:val="20"/>
                <w:szCs w:val="20"/>
              </w:rPr>
              <w:t>, 5.4</w:t>
            </w:r>
          </w:p>
        </w:tc>
        <w:tc>
          <w:tcPr>
            <w:tcW w:w="2411" w:type="dxa"/>
          </w:tcPr>
          <w:p w14:paraId="2FCF3069" w14:textId="24D08E4C" w:rsidR="00636BC5" w:rsidRPr="0022659B" w:rsidRDefault="00636BC5" w:rsidP="00636BC5">
            <w:pPr>
              <w:widowControl w:val="0"/>
              <w:tabs>
                <w:tab w:val="left" w:pos="284"/>
              </w:tabs>
              <w:overflowPunct w:val="0"/>
              <w:ind w:left="0" w:firstLine="0"/>
              <w:jc w:val="center"/>
              <w:rPr>
                <w:rFonts w:ascii="Arial" w:hAnsi="Arial" w:cs="Arial"/>
                <w:sz w:val="20"/>
                <w:szCs w:val="20"/>
              </w:rPr>
            </w:pPr>
            <w:r w:rsidRPr="0022659B">
              <w:rPr>
                <w:rFonts w:ascii="Arial" w:hAnsi="Arial" w:cs="Arial"/>
                <w:sz w:val="20"/>
                <w:szCs w:val="20"/>
              </w:rPr>
              <w:t>АО «НПО «Электромашина», № 43-18/1672 от 06.02.2024 г.</w:t>
            </w:r>
          </w:p>
        </w:tc>
        <w:tc>
          <w:tcPr>
            <w:tcW w:w="6235" w:type="dxa"/>
          </w:tcPr>
          <w:p w14:paraId="5B36A008"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31CA0385" w14:textId="77777777" w:rsidR="00636BC5" w:rsidRPr="0022659B" w:rsidRDefault="00636BC5" w:rsidP="00636BC5">
            <w:pPr>
              <w:widowControl w:val="0"/>
              <w:ind w:left="0" w:firstLine="0"/>
              <w:rPr>
                <w:rFonts w:ascii="Arial" w:hAnsi="Arial" w:cs="Arial"/>
                <w:bCs/>
                <w:sz w:val="20"/>
                <w:szCs w:val="20"/>
              </w:rPr>
            </w:pPr>
            <w:r w:rsidRPr="0022659B">
              <w:rPr>
                <w:rFonts w:ascii="Arial" w:hAnsi="Arial" w:cs="Arial"/>
                <w:bCs/>
                <w:sz w:val="20"/>
                <w:szCs w:val="20"/>
              </w:rPr>
              <w:t>Поставка отремонтирован-ных изделий</w:t>
            </w:r>
          </w:p>
          <w:p w14:paraId="03EB5020"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2DF5D03F" w14:textId="77777777" w:rsidR="00636BC5" w:rsidRPr="0022659B" w:rsidRDefault="00636BC5" w:rsidP="00636BC5">
            <w:pPr>
              <w:widowControl w:val="0"/>
              <w:ind w:left="0" w:firstLine="0"/>
              <w:rPr>
                <w:rFonts w:ascii="Arial" w:hAnsi="Arial" w:cs="Arial"/>
                <w:bCs/>
                <w:sz w:val="20"/>
                <w:szCs w:val="20"/>
              </w:rPr>
            </w:pPr>
            <w:r w:rsidRPr="0022659B">
              <w:rPr>
                <w:rFonts w:ascii="Arial" w:hAnsi="Arial" w:cs="Arial"/>
                <w:bCs/>
                <w:sz w:val="20"/>
                <w:szCs w:val="20"/>
              </w:rPr>
              <w:t>Поставка отремонтированных изделий</w:t>
            </w:r>
          </w:p>
          <w:p w14:paraId="15E84F16"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3A80EA56" w14:textId="4A42CCF0" w:rsidR="00636BC5" w:rsidRPr="0022659B" w:rsidRDefault="00636BC5" w:rsidP="00636BC5">
            <w:pPr>
              <w:widowControl w:val="0"/>
              <w:ind w:left="0" w:firstLine="0"/>
              <w:rPr>
                <w:rFonts w:ascii="Arial" w:hAnsi="Arial" w:cs="Arial"/>
                <w:bCs/>
                <w:sz w:val="20"/>
                <w:szCs w:val="20"/>
              </w:rPr>
            </w:pPr>
            <w:r w:rsidRPr="0022659B">
              <w:rPr>
                <w:rFonts w:ascii="Arial" w:hAnsi="Arial" w:cs="Arial"/>
                <w:bCs/>
                <w:sz w:val="20"/>
                <w:szCs w:val="20"/>
              </w:rPr>
              <w:t>Опечатка</w:t>
            </w:r>
          </w:p>
        </w:tc>
        <w:tc>
          <w:tcPr>
            <w:tcW w:w="4111" w:type="dxa"/>
            <w:gridSpan w:val="2"/>
          </w:tcPr>
          <w:p w14:paraId="410593B0" w14:textId="018A2617" w:rsidR="00636BC5" w:rsidRDefault="003A5A8A" w:rsidP="00D57B1C">
            <w:pPr>
              <w:ind w:left="11" w:firstLine="0"/>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CD09B9">
              <w:rPr>
                <w:rFonts w:ascii="Arial" w:eastAsia="Times New Roman" w:hAnsi="Arial" w:cs="Arial"/>
                <w:sz w:val="20"/>
                <w:szCs w:val="20"/>
                <w:lang w:eastAsia="ru-RU"/>
              </w:rPr>
              <w:t>.</w:t>
            </w:r>
          </w:p>
          <w:p w14:paraId="7EAAB5F0" w14:textId="0DFFA86C" w:rsidR="00D57B1C" w:rsidRPr="0022659B" w:rsidRDefault="00D57B1C" w:rsidP="00D57B1C">
            <w:pPr>
              <w:ind w:left="11" w:firstLine="0"/>
              <w:rPr>
                <w:rFonts w:ascii="Arial" w:eastAsia="Times New Roman" w:hAnsi="Arial" w:cs="Arial"/>
                <w:sz w:val="20"/>
                <w:szCs w:val="20"/>
                <w:lang w:eastAsia="ru-RU"/>
              </w:rPr>
            </w:pPr>
            <w:r>
              <w:rPr>
                <w:rFonts w:ascii="Arial" w:eastAsia="Times New Roman" w:hAnsi="Arial" w:cs="Arial"/>
                <w:sz w:val="20"/>
                <w:szCs w:val="20"/>
                <w:lang w:eastAsia="ru-RU"/>
              </w:rPr>
              <w:t>Опечатка исправлена</w:t>
            </w:r>
          </w:p>
        </w:tc>
      </w:tr>
      <w:tr w:rsidR="00636BC5" w:rsidRPr="0022659B" w14:paraId="622FDEE2" w14:textId="77777777" w:rsidTr="005A130D">
        <w:tc>
          <w:tcPr>
            <w:tcW w:w="567" w:type="dxa"/>
          </w:tcPr>
          <w:p w14:paraId="3DE9B4BD"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49C7833D" w14:textId="26A06450"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Б</w:t>
            </w:r>
            <w:r w:rsidRPr="0022659B">
              <w:rPr>
                <w:rFonts w:ascii="Arial" w:hAnsi="Arial" w:cs="Arial"/>
                <w:sz w:val="20"/>
                <w:szCs w:val="20"/>
                <w:lang w:eastAsia="ru-RU" w:bidi="ru-RU"/>
              </w:rPr>
              <w:t>, таблица Б.1</w:t>
            </w:r>
            <w:r w:rsidRPr="0022659B">
              <w:rPr>
                <w:rFonts w:ascii="Arial" w:hAnsi="Arial" w:cs="Arial"/>
                <w:sz w:val="20"/>
                <w:szCs w:val="20"/>
              </w:rPr>
              <w:t>, 5.4</w:t>
            </w:r>
          </w:p>
        </w:tc>
        <w:tc>
          <w:tcPr>
            <w:tcW w:w="2411" w:type="dxa"/>
          </w:tcPr>
          <w:p w14:paraId="06028711" w14:textId="1CB9B6FB" w:rsidR="00636BC5" w:rsidRPr="0022659B" w:rsidRDefault="00636BC5" w:rsidP="00636BC5">
            <w:pPr>
              <w:widowControl w:val="0"/>
              <w:tabs>
                <w:tab w:val="left" w:pos="284"/>
              </w:tabs>
              <w:overflowPunct w:val="0"/>
              <w:ind w:left="0" w:firstLine="0"/>
              <w:jc w:val="center"/>
              <w:rPr>
                <w:rFonts w:ascii="Arial" w:hAnsi="Arial" w:cs="Arial"/>
                <w:sz w:val="20"/>
                <w:szCs w:val="20"/>
              </w:rPr>
            </w:pPr>
            <w:r w:rsidRPr="0022659B">
              <w:rPr>
                <w:rFonts w:ascii="Arial" w:hAnsi="Arial" w:cs="Arial"/>
                <w:sz w:val="20"/>
                <w:szCs w:val="20"/>
              </w:rPr>
              <w:t>АО «Коломенский завод», ООО «ИЦД ТМХ», № 504/287 от 20.02.2024 г.</w:t>
            </w:r>
          </w:p>
        </w:tc>
        <w:tc>
          <w:tcPr>
            <w:tcW w:w="6235" w:type="dxa"/>
          </w:tcPr>
          <w:p w14:paraId="7FC6F046"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53CAA311" w14:textId="77777777" w:rsidR="00636BC5" w:rsidRPr="0022659B" w:rsidRDefault="00636BC5" w:rsidP="00636BC5">
            <w:pPr>
              <w:widowControl w:val="0"/>
              <w:ind w:left="0" w:firstLine="0"/>
              <w:rPr>
                <w:rFonts w:ascii="Arial" w:hAnsi="Arial" w:cs="Arial"/>
                <w:bCs/>
                <w:sz w:val="20"/>
                <w:szCs w:val="20"/>
              </w:rPr>
            </w:pPr>
            <w:r w:rsidRPr="0022659B">
              <w:rPr>
                <w:rFonts w:ascii="Arial" w:hAnsi="Arial" w:cs="Arial"/>
                <w:bCs/>
                <w:sz w:val="20"/>
                <w:szCs w:val="20"/>
              </w:rPr>
              <w:t>Поставка отремонтирован-ных изделий</w:t>
            </w:r>
          </w:p>
          <w:p w14:paraId="30256277"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1FDEA82E" w14:textId="77777777" w:rsidR="00636BC5" w:rsidRPr="0022659B" w:rsidRDefault="00636BC5" w:rsidP="00636BC5">
            <w:pPr>
              <w:widowControl w:val="0"/>
              <w:ind w:left="0" w:firstLine="0"/>
              <w:rPr>
                <w:rFonts w:ascii="Arial" w:hAnsi="Arial" w:cs="Arial"/>
                <w:bCs/>
                <w:sz w:val="20"/>
                <w:szCs w:val="20"/>
              </w:rPr>
            </w:pPr>
            <w:r w:rsidRPr="0022659B">
              <w:rPr>
                <w:rFonts w:ascii="Arial" w:hAnsi="Arial" w:cs="Arial"/>
                <w:bCs/>
                <w:sz w:val="20"/>
                <w:szCs w:val="20"/>
              </w:rPr>
              <w:t>Поставка отремонтированных изделий</w:t>
            </w:r>
          </w:p>
          <w:p w14:paraId="083C2535"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2A044ABA" w14:textId="3BE6C0DB" w:rsidR="00636BC5" w:rsidRPr="0022659B" w:rsidRDefault="00636BC5" w:rsidP="00636BC5">
            <w:pPr>
              <w:widowControl w:val="0"/>
              <w:ind w:left="0" w:firstLine="0"/>
              <w:rPr>
                <w:rFonts w:ascii="Arial" w:hAnsi="Arial" w:cs="Arial"/>
                <w:bCs/>
                <w:sz w:val="20"/>
                <w:szCs w:val="20"/>
              </w:rPr>
            </w:pPr>
            <w:r w:rsidRPr="0022659B">
              <w:rPr>
                <w:rFonts w:ascii="Arial" w:hAnsi="Arial" w:cs="Arial"/>
                <w:bCs/>
                <w:sz w:val="20"/>
                <w:szCs w:val="20"/>
              </w:rPr>
              <w:t>опечатка</w:t>
            </w:r>
          </w:p>
        </w:tc>
        <w:tc>
          <w:tcPr>
            <w:tcW w:w="4111" w:type="dxa"/>
            <w:gridSpan w:val="2"/>
          </w:tcPr>
          <w:p w14:paraId="30670FFA" w14:textId="70808C40" w:rsidR="00636BC5" w:rsidRDefault="003A5A8A" w:rsidP="00D57B1C">
            <w:pPr>
              <w:ind w:left="11" w:firstLine="0"/>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CD09B9">
              <w:rPr>
                <w:rFonts w:ascii="Arial" w:eastAsia="Times New Roman" w:hAnsi="Arial" w:cs="Arial"/>
                <w:sz w:val="20"/>
                <w:szCs w:val="20"/>
                <w:lang w:eastAsia="ru-RU"/>
              </w:rPr>
              <w:t>.</w:t>
            </w:r>
          </w:p>
          <w:p w14:paraId="01B39A37" w14:textId="7CDCB126" w:rsidR="00D57B1C" w:rsidRPr="0022659B" w:rsidRDefault="00D57B1C" w:rsidP="00D57B1C">
            <w:pPr>
              <w:ind w:left="11" w:firstLine="0"/>
              <w:rPr>
                <w:rFonts w:ascii="Arial" w:eastAsia="Times New Roman" w:hAnsi="Arial" w:cs="Arial"/>
                <w:sz w:val="20"/>
                <w:szCs w:val="20"/>
                <w:lang w:eastAsia="ru-RU"/>
              </w:rPr>
            </w:pPr>
            <w:r>
              <w:rPr>
                <w:rFonts w:ascii="Arial" w:eastAsia="Times New Roman" w:hAnsi="Arial" w:cs="Arial"/>
                <w:sz w:val="20"/>
                <w:szCs w:val="20"/>
                <w:lang w:eastAsia="ru-RU"/>
              </w:rPr>
              <w:t>Опечатка исправлена</w:t>
            </w:r>
          </w:p>
        </w:tc>
      </w:tr>
      <w:tr w:rsidR="00636BC5" w:rsidRPr="0022659B" w14:paraId="71071A86" w14:textId="77777777" w:rsidTr="005A130D">
        <w:tc>
          <w:tcPr>
            <w:tcW w:w="567" w:type="dxa"/>
          </w:tcPr>
          <w:p w14:paraId="00F3E139"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2713FDA8" w14:textId="723514F2"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Б</w:t>
            </w:r>
            <w:r w:rsidRPr="0022659B">
              <w:rPr>
                <w:rFonts w:ascii="Arial" w:hAnsi="Arial" w:cs="Arial"/>
                <w:sz w:val="20"/>
                <w:szCs w:val="20"/>
                <w:lang w:eastAsia="ru-RU" w:bidi="ru-RU"/>
              </w:rPr>
              <w:t>, таблица Б.1</w:t>
            </w:r>
            <w:r w:rsidRPr="0022659B">
              <w:rPr>
                <w:rFonts w:ascii="Arial" w:hAnsi="Arial" w:cs="Arial"/>
                <w:sz w:val="20"/>
                <w:szCs w:val="20"/>
              </w:rPr>
              <w:t>, 5.4</w:t>
            </w:r>
          </w:p>
        </w:tc>
        <w:tc>
          <w:tcPr>
            <w:tcW w:w="2411" w:type="dxa"/>
          </w:tcPr>
          <w:p w14:paraId="44F6E77B" w14:textId="56784E3E" w:rsidR="00636BC5" w:rsidRPr="0022659B" w:rsidRDefault="00E32B13" w:rsidP="00636BC5">
            <w:pPr>
              <w:widowControl w:val="0"/>
              <w:tabs>
                <w:tab w:val="left" w:pos="284"/>
              </w:tabs>
              <w:overflowPunct w:val="0"/>
              <w:ind w:left="0" w:firstLine="0"/>
              <w:jc w:val="center"/>
              <w:rPr>
                <w:rFonts w:ascii="Arial" w:hAnsi="Arial" w:cs="Arial"/>
                <w:sz w:val="20"/>
                <w:szCs w:val="20"/>
              </w:rPr>
            </w:pPr>
            <w:r w:rsidRPr="0022659B">
              <w:rPr>
                <w:rFonts w:ascii="Arial" w:hAnsi="Arial" w:cs="Arial"/>
                <w:sz w:val="20"/>
                <w:szCs w:val="20"/>
              </w:rPr>
              <w:t>Иван Михайлович Синёв, АО НПП «Респиратор», б/н</w:t>
            </w:r>
          </w:p>
        </w:tc>
        <w:tc>
          <w:tcPr>
            <w:tcW w:w="6235" w:type="dxa"/>
          </w:tcPr>
          <w:p w14:paraId="7306744F"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4F1B29AB" w14:textId="3AA1BC5D" w:rsidR="00636BC5" w:rsidRPr="0022659B" w:rsidRDefault="00636BC5" w:rsidP="00636BC5">
            <w:pPr>
              <w:widowControl w:val="0"/>
              <w:ind w:left="0" w:firstLine="0"/>
              <w:rPr>
                <w:rFonts w:ascii="Arial" w:hAnsi="Arial" w:cs="Arial"/>
                <w:bCs/>
                <w:sz w:val="20"/>
                <w:szCs w:val="20"/>
              </w:rPr>
            </w:pPr>
            <w:r w:rsidRPr="0022659B">
              <w:rPr>
                <w:rFonts w:ascii="Arial" w:hAnsi="Arial" w:cs="Arial"/>
                <w:bCs/>
                <w:sz w:val="20"/>
                <w:szCs w:val="20"/>
              </w:rPr>
              <w:t>убрать тире в слове «отремонтированных»</w:t>
            </w:r>
          </w:p>
        </w:tc>
        <w:tc>
          <w:tcPr>
            <w:tcW w:w="4111" w:type="dxa"/>
            <w:gridSpan w:val="2"/>
          </w:tcPr>
          <w:p w14:paraId="493925AC" w14:textId="78E24AAE" w:rsidR="00636BC5" w:rsidRDefault="003A5A8A" w:rsidP="00D57B1C">
            <w:pPr>
              <w:ind w:left="11" w:firstLine="0"/>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CD09B9">
              <w:rPr>
                <w:rFonts w:ascii="Arial" w:eastAsia="Times New Roman" w:hAnsi="Arial" w:cs="Arial"/>
                <w:sz w:val="20"/>
                <w:szCs w:val="20"/>
                <w:lang w:eastAsia="ru-RU"/>
              </w:rPr>
              <w:t>.</w:t>
            </w:r>
          </w:p>
          <w:p w14:paraId="3984FC03" w14:textId="3DC4C6A6" w:rsidR="00D57B1C" w:rsidRDefault="00D57B1C" w:rsidP="00D57B1C">
            <w:pPr>
              <w:ind w:left="11" w:firstLine="0"/>
              <w:rPr>
                <w:rFonts w:ascii="Arial" w:eastAsia="Times New Roman" w:hAnsi="Arial" w:cs="Arial"/>
                <w:sz w:val="20"/>
                <w:szCs w:val="20"/>
                <w:lang w:eastAsia="ru-RU"/>
              </w:rPr>
            </w:pPr>
            <w:r>
              <w:rPr>
                <w:rFonts w:ascii="Arial" w:eastAsia="Times New Roman" w:hAnsi="Arial" w:cs="Arial"/>
                <w:sz w:val="20"/>
                <w:szCs w:val="20"/>
                <w:lang w:eastAsia="ru-RU"/>
              </w:rPr>
              <w:t>Опечатка исправлена</w:t>
            </w:r>
          </w:p>
          <w:p w14:paraId="601A6E52" w14:textId="7CF5E1B5" w:rsidR="00D57B1C" w:rsidRPr="0022659B" w:rsidRDefault="00D57B1C" w:rsidP="00D57B1C">
            <w:pPr>
              <w:ind w:left="11" w:firstLine="0"/>
              <w:rPr>
                <w:rFonts w:ascii="Arial" w:eastAsia="Times New Roman" w:hAnsi="Arial" w:cs="Arial"/>
                <w:sz w:val="20"/>
                <w:szCs w:val="20"/>
                <w:lang w:eastAsia="ru-RU"/>
              </w:rPr>
            </w:pPr>
          </w:p>
        </w:tc>
      </w:tr>
      <w:tr w:rsidR="00636BC5" w:rsidRPr="0022659B" w14:paraId="67EA1644" w14:textId="77777777" w:rsidTr="005A130D">
        <w:tc>
          <w:tcPr>
            <w:tcW w:w="567" w:type="dxa"/>
          </w:tcPr>
          <w:p w14:paraId="2CBEB20B"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2AC12557" w14:textId="7971777B"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Б</w:t>
            </w:r>
            <w:r w:rsidRPr="0022659B">
              <w:rPr>
                <w:rFonts w:ascii="Arial" w:hAnsi="Arial" w:cs="Arial"/>
                <w:sz w:val="20"/>
                <w:szCs w:val="20"/>
                <w:lang w:eastAsia="ru-RU" w:bidi="ru-RU"/>
              </w:rPr>
              <w:t>, таблица Б.1</w:t>
            </w:r>
            <w:r w:rsidRPr="0022659B">
              <w:rPr>
                <w:rFonts w:ascii="Arial" w:hAnsi="Arial" w:cs="Arial"/>
                <w:sz w:val="20"/>
                <w:szCs w:val="20"/>
              </w:rPr>
              <w:t>, 5.4</w:t>
            </w:r>
          </w:p>
        </w:tc>
        <w:tc>
          <w:tcPr>
            <w:tcW w:w="2411" w:type="dxa"/>
          </w:tcPr>
          <w:p w14:paraId="4EC2502C" w14:textId="2A74E5A5" w:rsidR="00636BC5" w:rsidRPr="0022659B" w:rsidRDefault="00636BC5" w:rsidP="00636BC5">
            <w:pPr>
              <w:widowControl w:val="0"/>
              <w:tabs>
                <w:tab w:val="left" w:pos="284"/>
              </w:tabs>
              <w:overflowPunct w:val="0"/>
              <w:ind w:left="0" w:firstLine="0"/>
              <w:jc w:val="center"/>
              <w:rPr>
                <w:rFonts w:ascii="Arial" w:hAnsi="Arial" w:cs="Arial"/>
                <w:sz w:val="20"/>
                <w:szCs w:val="20"/>
              </w:rPr>
            </w:pPr>
            <w:r w:rsidRPr="0022659B">
              <w:rPr>
                <w:rFonts w:ascii="Arial" w:hAnsi="Arial" w:cs="Arial"/>
                <w:sz w:val="20"/>
                <w:szCs w:val="20"/>
              </w:rPr>
              <w:t>АО «ЦНИИмаш», № ОС-5242 от 11.03.2024 г.</w:t>
            </w:r>
          </w:p>
        </w:tc>
        <w:tc>
          <w:tcPr>
            <w:tcW w:w="6235" w:type="dxa"/>
          </w:tcPr>
          <w:p w14:paraId="754D663B"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53AAA526" w14:textId="26542E53" w:rsidR="00636BC5" w:rsidRPr="0022659B" w:rsidRDefault="00636BC5" w:rsidP="00636BC5">
            <w:pPr>
              <w:pStyle w:val="ac"/>
              <w:tabs>
                <w:tab w:val="left" w:pos="655"/>
              </w:tabs>
              <w:ind w:left="0" w:firstLine="0"/>
              <w:rPr>
                <w:rFonts w:asciiTheme="minorBidi" w:hAnsiTheme="minorBidi" w:cstheme="minorBidi"/>
                <w:sz w:val="20"/>
                <w:szCs w:val="20"/>
                <w:u w:val="single"/>
              </w:rPr>
            </w:pPr>
            <w:r w:rsidRPr="0022659B">
              <w:rPr>
                <w:rFonts w:asciiTheme="minorBidi" w:hAnsiTheme="minorBidi" w:cstheme="minorBidi"/>
                <w:sz w:val="20"/>
                <w:szCs w:val="20"/>
                <w:lang w:bidi="ru-RU"/>
              </w:rPr>
              <w:t>«…</w:t>
            </w:r>
            <w:r w:rsidRPr="0022659B">
              <w:rPr>
                <w:rFonts w:asciiTheme="minorBidi" w:hAnsiTheme="minorBidi" w:cstheme="minorBidi"/>
                <w:sz w:val="20"/>
                <w:szCs w:val="20"/>
              </w:rPr>
              <w:t xml:space="preserve"> отремонтирован-ных…</w:t>
            </w:r>
            <w:r w:rsidRPr="0022659B">
              <w:rPr>
                <w:rFonts w:asciiTheme="minorBidi" w:hAnsiTheme="minorBidi" w:cstheme="minorBidi"/>
                <w:sz w:val="20"/>
                <w:szCs w:val="20"/>
                <w:lang w:bidi="ru-RU"/>
              </w:rPr>
              <w:t>»</w:t>
            </w:r>
          </w:p>
          <w:p w14:paraId="0681E792"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548E7214" w14:textId="77777777" w:rsidR="00636BC5" w:rsidRPr="0022659B" w:rsidRDefault="00636BC5" w:rsidP="00636BC5">
            <w:pPr>
              <w:pStyle w:val="20"/>
              <w:spacing w:line="240" w:lineRule="auto"/>
              <w:ind w:firstLine="0"/>
              <w:rPr>
                <w:rFonts w:asciiTheme="minorBidi" w:hAnsiTheme="minorBidi" w:cstheme="minorBidi"/>
                <w:lang w:bidi="ru-RU"/>
              </w:rPr>
            </w:pPr>
            <w:r w:rsidRPr="0022659B">
              <w:rPr>
                <w:rFonts w:asciiTheme="minorBidi" w:hAnsiTheme="minorBidi" w:cstheme="minorBidi"/>
              </w:rPr>
              <w:t>Убрать лишний символ «-»</w:t>
            </w:r>
          </w:p>
          <w:p w14:paraId="72BC38F2"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lastRenderedPageBreak/>
              <w:t>Обоснование:</w:t>
            </w:r>
          </w:p>
          <w:p w14:paraId="0F8A9276" w14:textId="77BB49D8" w:rsidR="00636BC5" w:rsidRPr="0022659B" w:rsidRDefault="00636BC5" w:rsidP="00636BC5">
            <w:pPr>
              <w:widowControl w:val="0"/>
              <w:ind w:left="0" w:firstLine="0"/>
              <w:rPr>
                <w:rFonts w:ascii="Arial" w:hAnsi="Arial" w:cs="Arial"/>
                <w:bCs/>
                <w:sz w:val="20"/>
                <w:szCs w:val="20"/>
              </w:rPr>
            </w:pPr>
            <w:r w:rsidRPr="0022659B">
              <w:rPr>
                <w:rFonts w:asciiTheme="minorBidi" w:hAnsiTheme="minorBidi" w:cstheme="minorBidi"/>
                <w:sz w:val="20"/>
                <w:szCs w:val="20"/>
              </w:rPr>
              <w:t>Опечатка.</w:t>
            </w:r>
          </w:p>
        </w:tc>
        <w:tc>
          <w:tcPr>
            <w:tcW w:w="4111" w:type="dxa"/>
            <w:gridSpan w:val="2"/>
          </w:tcPr>
          <w:p w14:paraId="55036F3C" w14:textId="756055F9" w:rsidR="00636BC5" w:rsidRDefault="003A5A8A" w:rsidP="00D57B1C">
            <w:pPr>
              <w:ind w:left="11" w:firstLine="0"/>
              <w:rPr>
                <w:rFonts w:ascii="Arial" w:eastAsia="Times New Roman" w:hAnsi="Arial" w:cs="Arial"/>
                <w:sz w:val="20"/>
                <w:szCs w:val="20"/>
                <w:lang w:eastAsia="ru-RU"/>
              </w:rPr>
            </w:pPr>
            <w:r w:rsidRPr="0022659B">
              <w:rPr>
                <w:rFonts w:ascii="Arial" w:eastAsia="Times New Roman" w:hAnsi="Arial" w:cs="Arial"/>
                <w:sz w:val="20"/>
                <w:szCs w:val="20"/>
                <w:lang w:eastAsia="ru-RU"/>
              </w:rPr>
              <w:lastRenderedPageBreak/>
              <w:t>Принято</w:t>
            </w:r>
            <w:r w:rsidR="00CD09B9">
              <w:rPr>
                <w:rFonts w:ascii="Arial" w:eastAsia="Times New Roman" w:hAnsi="Arial" w:cs="Arial"/>
                <w:sz w:val="20"/>
                <w:szCs w:val="20"/>
                <w:lang w:eastAsia="ru-RU"/>
              </w:rPr>
              <w:t>.</w:t>
            </w:r>
          </w:p>
          <w:p w14:paraId="5221709D" w14:textId="7FCF27DC" w:rsidR="00D57B1C" w:rsidRPr="0022659B" w:rsidRDefault="00D57B1C" w:rsidP="00D57B1C">
            <w:pPr>
              <w:ind w:left="11" w:firstLine="0"/>
              <w:rPr>
                <w:rFonts w:ascii="Arial" w:eastAsia="Times New Roman" w:hAnsi="Arial" w:cs="Arial"/>
                <w:sz w:val="20"/>
                <w:szCs w:val="20"/>
                <w:lang w:eastAsia="ru-RU"/>
              </w:rPr>
            </w:pPr>
            <w:r>
              <w:rPr>
                <w:rFonts w:ascii="Arial" w:eastAsia="Times New Roman" w:hAnsi="Arial" w:cs="Arial"/>
                <w:sz w:val="20"/>
                <w:szCs w:val="20"/>
                <w:lang w:eastAsia="ru-RU"/>
              </w:rPr>
              <w:t>Опечатка исправлена</w:t>
            </w:r>
          </w:p>
        </w:tc>
      </w:tr>
      <w:tr w:rsidR="00636BC5" w:rsidRPr="0022659B" w14:paraId="2972090D" w14:textId="77777777" w:rsidTr="005A130D">
        <w:tc>
          <w:tcPr>
            <w:tcW w:w="567" w:type="dxa"/>
          </w:tcPr>
          <w:p w14:paraId="51615E74"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1F716A99" w14:textId="1101955C"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Б</w:t>
            </w:r>
            <w:r w:rsidRPr="0022659B">
              <w:rPr>
                <w:rFonts w:ascii="Arial" w:hAnsi="Arial" w:cs="Arial"/>
                <w:sz w:val="20"/>
                <w:szCs w:val="20"/>
                <w:lang w:eastAsia="ru-RU" w:bidi="ru-RU"/>
              </w:rPr>
              <w:t>, таблица Б.1</w:t>
            </w:r>
            <w:r w:rsidRPr="0022659B">
              <w:rPr>
                <w:rFonts w:ascii="Arial" w:hAnsi="Arial" w:cs="Arial"/>
                <w:sz w:val="20"/>
                <w:szCs w:val="20"/>
              </w:rPr>
              <w:t>, 5.4</w:t>
            </w:r>
          </w:p>
        </w:tc>
        <w:tc>
          <w:tcPr>
            <w:tcW w:w="2411" w:type="dxa"/>
          </w:tcPr>
          <w:p w14:paraId="5D133CFB" w14:textId="0B6E0EE9" w:rsidR="00636BC5" w:rsidRPr="0022659B" w:rsidRDefault="00636BC5" w:rsidP="00636BC5">
            <w:pPr>
              <w:widowControl w:val="0"/>
              <w:tabs>
                <w:tab w:val="left" w:pos="284"/>
              </w:tabs>
              <w:overflowPunct w:val="0"/>
              <w:ind w:left="0" w:firstLine="0"/>
              <w:jc w:val="center"/>
              <w:rPr>
                <w:rFonts w:ascii="Arial" w:hAnsi="Arial" w:cs="Arial"/>
                <w:sz w:val="20"/>
                <w:szCs w:val="20"/>
              </w:rPr>
            </w:pPr>
            <w:r w:rsidRPr="0022659B">
              <w:rPr>
                <w:rFonts w:ascii="Arial" w:hAnsi="Arial" w:cs="Arial"/>
                <w:sz w:val="20"/>
                <w:szCs w:val="20"/>
              </w:rPr>
              <w:t>АО «Концерн ВКО «Алмаз-Антей», № 31-21/7948 от 21.03.2024 г.</w:t>
            </w:r>
          </w:p>
        </w:tc>
        <w:tc>
          <w:tcPr>
            <w:tcW w:w="6235" w:type="dxa"/>
          </w:tcPr>
          <w:p w14:paraId="2512B419"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69795EFA" w14:textId="77777777" w:rsidR="00636BC5" w:rsidRPr="0022659B" w:rsidRDefault="00636BC5" w:rsidP="00636BC5">
            <w:pPr>
              <w:suppressAutoHyphens/>
              <w:ind w:left="0" w:firstLine="0"/>
              <w:rPr>
                <w:rFonts w:asciiTheme="minorBidi" w:hAnsiTheme="minorBidi" w:cstheme="minorBidi"/>
                <w:sz w:val="20"/>
                <w:szCs w:val="20"/>
              </w:rPr>
            </w:pPr>
            <w:r w:rsidRPr="0022659B">
              <w:rPr>
                <w:rFonts w:asciiTheme="minorBidi" w:hAnsiTheme="minorBidi" w:cstheme="minorBidi"/>
                <w:sz w:val="20"/>
                <w:szCs w:val="20"/>
              </w:rPr>
              <w:t>Исключить лишний дефис:</w:t>
            </w:r>
          </w:p>
          <w:p w14:paraId="703D89FE" w14:textId="77777777" w:rsidR="00636BC5" w:rsidRPr="0022659B" w:rsidRDefault="00636BC5" w:rsidP="00636BC5">
            <w:pPr>
              <w:suppressAutoHyphens/>
              <w:ind w:left="0" w:firstLine="0"/>
              <w:rPr>
                <w:rFonts w:asciiTheme="minorBidi" w:hAnsiTheme="minorBidi" w:cstheme="minorBidi"/>
                <w:sz w:val="20"/>
                <w:szCs w:val="20"/>
              </w:rPr>
            </w:pPr>
            <w:r w:rsidRPr="0022659B">
              <w:rPr>
                <w:rFonts w:asciiTheme="minorBidi" w:hAnsiTheme="minorBidi" w:cstheme="minorBidi"/>
                <w:sz w:val="20"/>
                <w:szCs w:val="20"/>
              </w:rPr>
              <w:t>«Поставка отремонтирован</w:t>
            </w:r>
            <w:r w:rsidRPr="0022659B">
              <w:rPr>
                <w:rFonts w:asciiTheme="minorBidi" w:hAnsiTheme="minorBidi" w:cstheme="minorBidi"/>
                <w:b/>
                <w:sz w:val="20"/>
                <w:szCs w:val="20"/>
              </w:rPr>
              <w:t>-</w:t>
            </w:r>
            <w:r w:rsidRPr="0022659B">
              <w:rPr>
                <w:rFonts w:asciiTheme="minorBidi" w:hAnsiTheme="minorBidi" w:cstheme="minorBidi"/>
                <w:sz w:val="20"/>
                <w:szCs w:val="20"/>
              </w:rPr>
              <w:t xml:space="preserve">ных изделий» </w:t>
            </w:r>
          </w:p>
          <w:p w14:paraId="1B89105C"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03E3B8B5" w14:textId="23E2CB5D" w:rsidR="00636BC5" w:rsidRPr="0022659B" w:rsidRDefault="00636BC5" w:rsidP="00636BC5">
            <w:pPr>
              <w:pStyle w:val="a6"/>
              <w:suppressAutoHyphens/>
              <w:jc w:val="left"/>
              <w:rPr>
                <w:rFonts w:asciiTheme="minorBidi" w:eastAsia="Courier New" w:hAnsiTheme="minorBidi" w:cstheme="minorBidi"/>
                <w:color w:val="000000"/>
                <w:lang w:eastAsia="ru-RU" w:bidi="ru-RU"/>
              </w:rPr>
            </w:pPr>
            <w:r w:rsidRPr="0022659B">
              <w:rPr>
                <w:rFonts w:asciiTheme="minorBidi" w:eastAsia="Courier New" w:hAnsiTheme="minorBidi" w:cstheme="minorBidi"/>
                <w:color w:val="000000"/>
                <w:sz w:val="20"/>
                <w:szCs w:val="20"/>
                <w:lang w:eastAsia="ru-RU" w:bidi="ru-RU"/>
              </w:rPr>
              <w:t>«Поставка отремонтированных изделий»</w:t>
            </w:r>
          </w:p>
          <w:p w14:paraId="7CD1D462"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46175B60" w14:textId="5231ACBA" w:rsidR="00636BC5" w:rsidRPr="0022659B" w:rsidRDefault="00636BC5" w:rsidP="00636BC5">
            <w:pPr>
              <w:widowControl w:val="0"/>
              <w:ind w:left="0" w:firstLine="0"/>
              <w:rPr>
                <w:rFonts w:ascii="Arial" w:hAnsi="Arial" w:cs="Arial"/>
                <w:bCs/>
                <w:sz w:val="20"/>
                <w:szCs w:val="20"/>
              </w:rPr>
            </w:pPr>
            <w:r w:rsidRPr="0022659B">
              <w:rPr>
                <w:rFonts w:asciiTheme="minorBidi" w:eastAsia="Courier New" w:hAnsiTheme="minorBidi" w:cstheme="minorBidi"/>
                <w:color w:val="000000"/>
                <w:sz w:val="20"/>
                <w:szCs w:val="20"/>
                <w:lang w:eastAsia="ru-RU" w:bidi="ru-RU"/>
              </w:rPr>
              <w:t>Корректировка опечаток</w:t>
            </w:r>
          </w:p>
        </w:tc>
        <w:tc>
          <w:tcPr>
            <w:tcW w:w="4111" w:type="dxa"/>
            <w:gridSpan w:val="2"/>
          </w:tcPr>
          <w:p w14:paraId="23B688B1" w14:textId="260D1997" w:rsidR="00636BC5" w:rsidRDefault="003A5A8A" w:rsidP="00D57B1C">
            <w:pPr>
              <w:ind w:left="11" w:firstLine="0"/>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CD09B9">
              <w:rPr>
                <w:rFonts w:ascii="Arial" w:eastAsia="Times New Roman" w:hAnsi="Arial" w:cs="Arial"/>
                <w:sz w:val="20"/>
                <w:szCs w:val="20"/>
                <w:lang w:eastAsia="ru-RU"/>
              </w:rPr>
              <w:t>.</w:t>
            </w:r>
          </w:p>
          <w:p w14:paraId="091944D3" w14:textId="2CA6C645" w:rsidR="00D57B1C" w:rsidRPr="0022659B" w:rsidRDefault="00D57B1C" w:rsidP="00D57B1C">
            <w:pPr>
              <w:ind w:left="11" w:firstLine="0"/>
              <w:rPr>
                <w:rFonts w:ascii="Arial" w:eastAsia="Times New Roman" w:hAnsi="Arial" w:cs="Arial"/>
                <w:sz w:val="20"/>
                <w:szCs w:val="20"/>
                <w:lang w:eastAsia="ru-RU"/>
              </w:rPr>
            </w:pPr>
            <w:r>
              <w:rPr>
                <w:rFonts w:ascii="Arial" w:eastAsia="Times New Roman" w:hAnsi="Arial" w:cs="Arial"/>
                <w:sz w:val="20"/>
                <w:szCs w:val="20"/>
                <w:lang w:eastAsia="ru-RU"/>
              </w:rPr>
              <w:t>Опечатка исправлена</w:t>
            </w:r>
          </w:p>
        </w:tc>
      </w:tr>
      <w:tr w:rsidR="00636BC5" w:rsidRPr="0022659B" w14:paraId="68CA97A0" w14:textId="77777777" w:rsidTr="005A130D">
        <w:tc>
          <w:tcPr>
            <w:tcW w:w="567" w:type="dxa"/>
          </w:tcPr>
          <w:p w14:paraId="404C78E5"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50C6BC70" w14:textId="04CB9EA7"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Б</w:t>
            </w:r>
            <w:r w:rsidRPr="0022659B">
              <w:rPr>
                <w:rFonts w:ascii="Arial" w:hAnsi="Arial" w:cs="Arial"/>
                <w:sz w:val="20"/>
                <w:szCs w:val="20"/>
                <w:lang w:eastAsia="ru-RU" w:bidi="ru-RU"/>
              </w:rPr>
              <w:t>, таблица Б.1</w:t>
            </w:r>
            <w:r w:rsidRPr="0022659B">
              <w:rPr>
                <w:rFonts w:ascii="Arial" w:hAnsi="Arial" w:cs="Arial"/>
                <w:sz w:val="20"/>
                <w:szCs w:val="20"/>
              </w:rPr>
              <w:t>, 5.4</w:t>
            </w:r>
          </w:p>
        </w:tc>
        <w:tc>
          <w:tcPr>
            <w:tcW w:w="2411" w:type="dxa"/>
          </w:tcPr>
          <w:p w14:paraId="7337E6F5" w14:textId="39D9A5C6" w:rsidR="00636BC5" w:rsidRPr="0022659B" w:rsidRDefault="00636BC5" w:rsidP="00636BC5">
            <w:pPr>
              <w:widowControl w:val="0"/>
              <w:tabs>
                <w:tab w:val="left" w:pos="284"/>
              </w:tabs>
              <w:overflowPunct w:val="0"/>
              <w:ind w:left="0" w:firstLine="0"/>
              <w:jc w:val="center"/>
              <w:rPr>
                <w:rFonts w:ascii="Arial" w:hAnsi="Arial" w:cs="Arial"/>
                <w:sz w:val="20"/>
                <w:szCs w:val="20"/>
              </w:rPr>
            </w:pPr>
            <w:r w:rsidRPr="0022659B">
              <w:rPr>
                <w:rFonts w:asciiTheme="minorBidi" w:hAnsiTheme="minorBidi" w:cstheme="minorBidi"/>
                <w:sz w:val="20"/>
                <w:szCs w:val="20"/>
              </w:rPr>
              <w:t>АО «НПК «КБМ», № 179/5362 от 06.03.2024 г.</w:t>
            </w:r>
          </w:p>
        </w:tc>
        <w:tc>
          <w:tcPr>
            <w:tcW w:w="6235" w:type="dxa"/>
          </w:tcPr>
          <w:p w14:paraId="6199C67E"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42A42FC7" w14:textId="0F82B043" w:rsidR="00636BC5" w:rsidRPr="0022659B" w:rsidRDefault="00636BC5" w:rsidP="00636BC5">
            <w:pPr>
              <w:widowControl w:val="0"/>
              <w:ind w:left="0" w:firstLine="0"/>
              <w:rPr>
                <w:rFonts w:ascii="Arial" w:hAnsi="Arial" w:cs="Arial"/>
                <w:bCs/>
                <w:sz w:val="20"/>
                <w:szCs w:val="20"/>
              </w:rPr>
            </w:pPr>
            <w:r w:rsidRPr="0022659B">
              <w:rPr>
                <w:rFonts w:asciiTheme="minorBidi" w:hAnsiTheme="minorBidi" w:cstheme="minorBidi"/>
                <w:sz w:val="20"/>
                <w:szCs w:val="20"/>
              </w:rPr>
              <w:t>«Постановка отремонтирован-ных изделий» - перенос лишний</w:t>
            </w:r>
          </w:p>
        </w:tc>
        <w:tc>
          <w:tcPr>
            <w:tcW w:w="4111" w:type="dxa"/>
            <w:gridSpan w:val="2"/>
          </w:tcPr>
          <w:p w14:paraId="2FC9B8FD" w14:textId="6ADF341F" w:rsidR="00636BC5" w:rsidRPr="0022659B" w:rsidRDefault="003A5A8A" w:rsidP="00D57B1C">
            <w:pPr>
              <w:ind w:left="11" w:firstLine="0"/>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CD09B9">
              <w:rPr>
                <w:rFonts w:ascii="Arial" w:eastAsia="Times New Roman" w:hAnsi="Arial" w:cs="Arial"/>
                <w:sz w:val="20"/>
                <w:szCs w:val="20"/>
                <w:lang w:eastAsia="ru-RU"/>
              </w:rPr>
              <w:t>.</w:t>
            </w:r>
          </w:p>
        </w:tc>
      </w:tr>
      <w:tr w:rsidR="00636BC5" w:rsidRPr="0022659B" w14:paraId="09BF4843" w14:textId="77777777" w:rsidTr="005A130D">
        <w:tc>
          <w:tcPr>
            <w:tcW w:w="567" w:type="dxa"/>
          </w:tcPr>
          <w:p w14:paraId="5C292916"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321A1D0A" w14:textId="129210F0"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Б</w:t>
            </w:r>
            <w:r w:rsidRPr="0022659B">
              <w:rPr>
                <w:rFonts w:ascii="Arial" w:hAnsi="Arial" w:cs="Arial"/>
                <w:sz w:val="20"/>
                <w:szCs w:val="20"/>
                <w:lang w:eastAsia="ru-RU" w:bidi="ru-RU"/>
              </w:rPr>
              <w:t>, таблица Б.1</w:t>
            </w:r>
            <w:r w:rsidRPr="0022659B">
              <w:rPr>
                <w:rFonts w:ascii="Arial" w:hAnsi="Arial" w:cs="Arial"/>
                <w:sz w:val="20"/>
                <w:szCs w:val="20"/>
              </w:rPr>
              <w:t>, 5.4</w:t>
            </w:r>
          </w:p>
        </w:tc>
        <w:tc>
          <w:tcPr>
            <w:tcW w:w="2411" w:type="dxa"/>
          </w:tcPr>
          <w:p w14:paraId="2ED8DFA0" w14:textId="5D2AFFF8" w:rsidR="00636BC5" w:rsidRPr="0022659B" w:rsidRDefault="00636BC5" w:rsidP="00636BC5">
            <w:pPr>
              <w:widowControl w:val="0"/>
              <w:tabs>
                <w:tab w:val="left" w:pos="284"/>
              </w:tabs>
              <w:overflowPunct w:val="0"/>
              <w:ind w:left="0" w:firstLine="0"/>
              <w:jc w:val="center"/>
              <w:rPr>
                <w:rFonts w:asciiTheme="minorBidi" w:hAnsiTheme="minorBidi" w:cstheme="minorBidi"/>
                <w:sz w:val="20"/>
                <w:szCs w:val="20"/>
              </w:rPr>
            </w:pPr>
            <w:r w:rsidRPr="0022659B">
              <w:rPr>
                <w:rFonts w:ascii="Arial" w:hAnsi="Arial" w:cs="Arial"/>
                <w:sz w:val="20"/>
                <w:szCs w:val="20"/>
              </w:rPr>
              <w:t>ООО «КСК», № ИЦ-226/24 от 04.03.2024 г.;</w:t>
            </w:r>
            <w:r w:rsidRPr="0022659B">
              <w:rPr>
                <w:rFonts w:ascii="Arial" w:hAnsi="Arial" w:cs="Arial"/>
                <w:sz w:val="20"/>
                <w:szCs w:val="20"/>
              </w:rPr>
              <w:br/>
              <w:t>Группа «ТМХ», № 1549-ДТР от 04.03.2024 г. (</w:t>
            </w:r>
            <w:r w:rsidRPr="0022659B">
              <w:rPr>
                <w:rFonts w:asciiTheme="minorBidi" w:hAnsiTheme="minorBidi" w:cstheme="minorBidi"/>
                <w:sz w:val="20"/>
                <w:szCs w:val="20"/>
              </w:rPr>
              <w:t>АО НО «ТИВ»)</w:t>
            </w:r>
          </w:p>
        </w:tc>
        <w:tc>
          <w:tcPr>
            <w:tcW w:w="6235" w:type="dxa"/>
          </w:tcPr>
          <w:p w14:paraId="4B0EDE8A"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5107D28B" w14:textId="3D39267F" w:rsidR="00636BC5" w:rsidRPr="0022659B" w:rsidRDefault="00636BC5" w:rsidP="00636BC5">
            <w:pPr>
              <w:widowControl w:val="0"/>
              <w:ind w:left="0" w:firstLine="0"/>
              <w:rPr>
                <w:rFonts w:ascii="Arial" w:hAnsi="Arial" w:cs="Arial"/>
                <w:bCs/>
                <w:sz w:val="20"/>
                <w:szCs w:val="20"/>
              </w:rPr>
            </w:pPr>
            <w:r w:rsidRPr="0022659B">
              <w:rPr>
                <w:rFonts w:asciiTheme="minorBidi" w:hAnsiTheme="minorBidi" w:cstheme="minorBidi"/>
                <w:sz w:val="20"/>
                <w:szCs w:val="20"/>
              </w:rPr>
              <w:t>Исключить перенос: «отремонтированных»</w:t>
            </w:r>
          </w:p>
        </w:tc>
        <w:tc>
          <w:tcPr>
            <w:tcW w:w="4111" w:type="dxa"/>
            <w:gridSpan w:val="2"/>
          </w:tcPr>
          <w:p w14:paraId="0CFFD389" w14:textId="77777777" w:rsidR="00CD09B9" w:rsidRDefault="003A5A8A" w:rsidP="002218BE">
            <w:pPr>
              <w:ind w:left="11" w:firstLine="0"/>
              <w:rPr>
                <w:rFonts w:ascii="Arial" w:eastAsia="Times New Roman" w:hAnsi="Arial" w:cs="Arial"/>
                <w:sz w:val="20"/>
                <w:szCs w:val="20"/>
                <w:lang w:eastAsia="ru-RU"/>
              </w:rPr>
            </w:pPr>
            <w:r w:rsidRPr="0022659B">
              <w:rPr>
                <w:rFonts w:ascii="Arial" w:eastAsia="Times New Roman" w:hAnsi="Arial" w:cs="Arial"/>
                <w:sz w:val="20"/>
                <w:szCs w:val="20"/>
                <w:lang w:eastAsia="ru-RU"/>
              </w:rPr>
              <w:t xml:space="preserve">Принято к сведению. </w:t>
            </w:r>
          </w:p>
          <w:p w14:paraId="3424FB09" w14:textId="0FDF850C" w:rsidR="00636BC5" w:rsidRPr="0022659B" w:rsidRDefault="003A5A8A" w:rsidP="002218BE">
            <w:pPr>
              <w:ind w:left="11" w:firstLine="0"/>
              <w:rPr>
                <w:rFonts w:ascii="Arial" w:eastAsia="Times New Roman" w:hAnsi="Arial" w:cs="Arial"/>
                <w:sz w:val="20"/>
                <w:szCs w:val="20"/>
                <w:lang w:eastAsia="ru-RU"/>
              </w:rPr>
            </w:pPr>
            <w:r w:rsidRPr="0022659B">
              <w:rPr>
                <w:rFonts w:ascii="Arial" w:eastAsia="Times New Roman" w:hAnsi="Arial" w:cs="Arial"/>
                <w:sz w:val="20"/>
                <w:szCs w:val="20"/>
                <w:lang w:eastAsia="ru-RU"/>
              </w:rPr>
              <w:t>Наименования стадий и этапов ЖЦ приведены в соответствие с ГОСТ Р 15.000-2016</w:t>
            </w:r>
          </w:p>
        </w:tc>
      </w:tr>
      <w:tr w:rsidR="00636BC5" w:rsidRPr="0022659B" w14:paraId="5B7F00DC" w14:textId="77777777" w:rsidTr="005A130D">
        <w:tc>
          <w:tcPr>
            <w:tcW w:w="567" w:type="dxa"/>
          </w:tcPr>
          <w:p w14:paraId="018B0A3F"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4E14C217" w14:textId="08A0775F"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Б</w:t>
            </w:r>
            <w:r w:rsidRPr="0022659B">
              <w:rPr>
                <w:rFonts w:ascii="Arial" w:hAnsi="Arial" w:cs="Arial"/>
                <w:sz w:val="20"/>
                <w:szCs w:val="20"/>
                <w:lang w:eastAsia="ru-RU" w:bidi="ru-RU"/>
              </w:rPr>
              <w:t>, таблица Б.1</w:t>
            </w:r>
            <w:r w:rsidRPr="0022659B">
              <w:rPr>
                <w:rFonts w:ascii="Arial" w:hAnsi="Arial" w:cs="Arial"/>
                <w:sz w:val="20"/>
                <w:szCs w:val="20"/>
              </w:rPr>
              <w:t>, 5.4</w:t>
            </w:r>
          </w:p>
        </w:tc>
        <w:tc>
          <w:tcPr>
            <w:tcW w:w="2411" w:type="dxa"/>
          </w:tcPr>
          <w:p w14:paraId="0D66D6D5" w14:textId="28DA565C" w:rsidR="00636BC5" w:rsidRPr="0022659B" w:rsidRDefault="00636BC5" w:rsidP="00636BC5">
            <w:pPr>
              <w:widowControl w:val="0"/>
              <w:tabs>
                <w:tab w:val="left" w:pos="284"/>
              </w:tabs>
              <w:overflowPunct w:val="0"/>
              <w:ind w:left="0" w:firstLine="0"/>
              <w:jc w:val="center"/>
              <w:rPr>
                <w:rFonts w:ascii="Arial" w:hAnsi="Arial" w:cs="Arial"/>
                <w:sz w:val="20"/>
                <w:szCs w:val="20"/>
              </w:rPr>
            </w:pPr>
            <w:r w:rsidRPr="0022659B">
              <w:rPr>
                <w:rFonts w:ascii="Arial" w:hAnsi="Arial" w:cs="Arial"/>
                <w:sz w:val="20"/>
                <w:szCs w:val="20"/>
              </w:rPr>
              <w:t>ООО «КСК», № ИЦ-226/24 от 04.03.2024 г.;</w:t>
            </w:r>
            <w:r w:rsidRPr="0022659B">
              <w:rPr>
                <w:rFonts w:ascii="Arial" w:hAnsi="Arial" w:cs="Arial"/>
                <w:sz w:val="20"/>
                <w:szCs w:val="20"/>
              </w:rPr>
              <w:br/>
              <w:t>Группа «ТМХ», № 1549-ДТР от 04.03.2024 г. (</w:t>
            </w:r>
            <w:r w:rsidRPr="0022659B">
              <w:rPr>
                <w:rFonts w:asciiTheme="minorBidi" w:hAnsiTheme="minorBidi" w:cstheme="minorBidi"/>
                <w:sz w:val="20"/>
                <w:szCs w:val="20"/>
              </w:rPr>
              <w:t>ООО «ТМХ Технологии»)</w:t>
            </w:r>
          </w:p>
        </w:tc>
        <w:tc>
          <w:tcPr>
            <w:tcW w:w="6235" w:type="dxa"/>
          </w:tcPr>
          <w:p w14:paraId="0499400E"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44982D6F" w14:textId="1CAEE064" w:rsidR="00636BC5" w:rsidRPr="0022659B" w:rsidRDefault="00636BC5" w:rsidP="00636BC5">
            <w:pPr>
              <w:pStyle w:val="ac"/>
              <w:overflowPunct w:val="0"/>
              <w:autoSpaceDE w:val="0"/>
              <w:autoSpaceDN w:val="0"/>
              <w:adjustRightInd w:val="0"/>
              <w:ind w:left="0" w:firstLine="0"/>
              <w:contextualSpacing w:val="0"/>
              <w:textAlignment w:val="baseline"/>
              <w:rPr>
                <w:rFonts w:asciiTheme="minorBidi" w:hAnsiTheme="minorBidi" w:cstheme="minorBidi"/>
                <w:sz w:val="20"/>
                <w:szCs w:val="20"/>
              </w:rPr>
            </w:pPr>
            <w:r w:rsidRPr="0022659B">
              <w:rPr>
                <w:rFonts w:asciiTheme="minorBidi" w:hAnsiTheme="minorBidi" w:cstheme="minorBidi"/>
                <w:sz w:val="20"/>
                <w:szCs w:val="20"/>
              </w:rPr>
              <w:t>1. Не соответствует Таблице 1;</w:t>
            </w:r>
          </w:p>
          <w:p w14:paraId="3D4C6C97" w14:textId="7BE310ED" w:rsidR="00636BC5" w:rsidRPr="0022659B" w:rsidRDefault="00636BC5" w:rsidP="00636BC5">
            <w:pPr>
              <w:widowControl w:val="0"/>
              <w:ind w:left="0" w:firstLine="0"/>
              <w:rPr>
                <w:rFonts w:ascii="Arial" w:hAnsi="Arial" w:cs="Arial"/>
                <w:bCs/>
                <w:sz w:val="20"/>
                <w:szCs w:val="20"/>
              </w:rPr>
            </w:pPr>
            <w:r w:rsidRPr="0022659B">
              <w:rPr>
                <w:rFonts w:asciiTheme="minorBidi" w:hAnsiTheme="minorBidi" w:cstheme="minorBidi"/>
                <w:sz w:val="20"/>
                <w:szCs w:val="20"/>
              </w:rPr>
              <w:t>2. Не указаны задачи, решаемые с использованием ПС на данной стадии.</w:t>
            </w:r>
          </w:p>
        </w:tc>
        <w:tc>
          <w:tcPr>
            <w:tcW w:w="4111" w:type="dxa"/>
            <w:gridSpan w:val="2"/>
          </w:tcPr>
          <w:p w14:paraId="17D2DD27" w14:textId="77777777" w:rsidR="00D57B1C" w:rsidRDefault="00D57B1C" w:rsidP="00D57B1C">
            <w:pPr>
              <w:widowControl w:val="0"/>
              <w:ind w:left="0" w:firstLine="0"/>
              <w:rPr>
                <w:rFonts w:ascii="Arial" w:eastAsia="Times New Roman" w:hAnsi="Arial" w:cs="Arial"/>
                <w:color w:val="000000" w:themeColor="text1"/>
                <w:sz w:val="20"/>
                <w:szCs w:val="20"/>
                <w:lang w:eastAsia="ru-RU"/>
              </w:rPr>
            </w:pPr>
            <w:r>
              <w:rPr>
                <w:rFonts w:ascii="Arial" w:eastAsia="Times New Roman" w:hAnsi="Arial" w:cs="Arial"/>
                <w:color w:val="000000" w:themeColor="text1"/>
                <w:sz w:val="20"/>
                <w:szCs w:val="20"/>
                <w:lang w:eastAsia="ru-RU"/>
              </w:rPr>
              <w:t xml:space="preserve">Принято к сведению. </w:t>
            </w:r>
          </w:p>
          <w:p w14:paraId="37EEB413" w14:textId="76538E93" w:rsidR="005E4E89" w:rsidRPr="0022659B" w:rsidRDefault="00D57B1C" w:rsidP="00D57B1C">
            <w:pPr>
              <w:ind w:left="11" w:firstLine="0"/>
              <w:rPr>
                <w:rFonts w:ascii="Arial" w:eastAsia="Times New Roman" w:hAnsi="Arial" w:cs="Arial"/>
                <w:sz w:val="20"/>
                <w:szCs w:val="20"/>
                <w:lang w:eastAsia="ru-RU"/>
              </w:rPr>
            </w:pPr>
            <w:r>
              <w:rPr>
                <w:rFonts w:ascii="Arial" w:eastAsia="Times New Roman" w:hAnsi="Arial" w:cs="Arial"/>
                <w:color w:val="000000" w:themeColor="text1"/>
                <w:sz w:val="20"/>
                <w:szCs w:val="20"/>
                <w:lang w:eastAsia="ru-RU"/>
              </w:rPr>
              <w:t>Проект стандарта существенно переработан</w:t>
            </w:r>
            <w:r w:rsidRPr="0022659B">
              <w:rPr>
                <w:rFonts w:ascii="Arial" w:eastAsia="Times New Roman" w:hAnsi="Arial" w:cs="Arial"/>
                <w:sz w:val="20"/>
                <w:szCs w:val="20"/>
                <w:lang w:eastAsia="ru-RU"/>
              </w:rPr>
              <w:t xml:space="preserve"> </w:t>
            </w:r>
          </w:p>
        </w:tc>
      </w:tr>
      <w:tr w:rsidR="00636BC5" w:rsidRPr="0022659B" w14:paraId="65E5EDC3" w14:textId="77777777" w:rsidTr="005A130D">
        <w:tc>
          <w:tcPr>
            <w:tcW w:w="567" w:type="dxa"/>
          </w:tcPr>
          <w:p w14:paraId="5BCCBEE2"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58C3BD31" w14:textId="0F102320"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Б</w:t>
            </w:r>
            <w:r w:rsidRPr="0022659B">
              <w:rPr>
                <w:rFonts w:ascii="Arial" w:hAnsi="Arial" w:cs="Arial"/>
                <w:sz w:val="20"/>
                <w:szCs w:val="20"/>
                <w:lang w:eastAsia="ru-RU" w:bidi="ru-RU"/>
              </w:rPr>
              <w:t>, таблица Б.1</w:t>
            </w:r>
            <w:r w:rsidRPr="0022659B">
              <w:rPr>
                <w:rFonts w:ascii="Arial" w:hAnsi="Arial" w:cs="Arial"/>
                <w:sz w:val="20"/>
                <w:szCs w:val="20"/>
              </w:rPr>
              <w:t>, 5.4.1</w:t>
            </w:r>
          </w:p>
        </w:tc>
        <w:tc>
          <w:tcPr>
            <w:tcW w:w="2411" w:type="dxa"/>
          </w:tcPr>
          <w:p w14:paraId="683DD984" w14:textId="25D938D1" w:rsidR="00636BC5" w:rsidRPr="0022659B" w:rsidRDefault="00E32B13" w:rsidP="00636BC5">
            <w:pPr>
              <w:widowControl w:val="0"/>
              <w:tabs>
                <w:tab w:val="left" w:pos="284"/>
              </w:tabs>
              <w:overflowPunct w:val="0"/>
              <w:ind w:left="0" w:firstLine="0"/>
              <w:jc w:val="center"/>
              <w:rPr>
                <w:rFonts w:ascii="Arial" w:hAnsi="Arial" w:cs="Arial"/>
                <w:sz w:val="20"/>
                <w:szCs w:val="20"/>
              </w:rPr>
            </w:pPr>
            <w:r w:rsidRPr="0022659B">
              <w:rPr>
                <w:rFonts w:ascii="Arial" w:hAnsi="Arial" w:cs="Arial"/>
                <w:sz w:val="20"/>
                <w:szCs w:val="20"/>
              </w:rPr>
              <w:t>Иван Михайлович Синёв, АО НПП «Респиратор», б/н</w:t>
            </w:r>
          </w:p>
        </w:tc>
        <w:tc>
          <w:tcPr>
            <w:tcW w:w="6235" w:type="dxa"/>
          </w:tcPr>
          <w:p w14:paraId="68F86161"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27CE7931" w14:textId="61970A8F" w:rsidR="00636BC5" w:rsidRPr="0022659B" w:rsidRDefault="00636BC5" w:rsidP="00636BC5">
            <w:pPr>
              <w:widowControl w:val="0"/>
              <w:ind w:left="0" w:firstLine="0"/>
              <w:rPr>
                <w:rFonts w:ascii="Arial" w:hAnsi="Arial" w:cs="Arial"/>
                <w:bCs/>
                <w:sz w:val="20"/>
                <w:szCs w:val="20"/>
              </w:rPr>
            </w:pPr>
            <w:r w:rsidRPr="0022659B">
              <w:rPr>
                <w:rFonts w:ascii="Arial" w:hAnsi="Arial" w:cs="Arial"/>
                <w:bCs/>
                <w:sz w:val="20"/>
                <w:szCs w:val="20"/>
              </w:rPr>
              <w:t>убрать запятую перед открывающей скобкой</w:t>
            </w:r>
          </w:p>
        </w:tc>
        <w:tc>
          <w:tcPr>
            <w:tcW w:w="4111" w:type="dxa"/>
            <w:gridSpan w:val="2"/>
          </w:tcPr>
          <w:p w14:paraId="489928BA" w14:textId="676E66F6" w:rsidR="00D57B1C" w:rsidRPr="0022659B" w:rsidRDefault="00A61CF2" w:rsidP="00D57B1C">
            <w:pPr>
              <w:widowControl w:val="0"/>
              <w:ind w:left="0" w:firstLine="0"/>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CD09B9">
              <w:rPr>
                <w:rFonts w:ascii="Arial" w:eastAsia="Times New Roman" w:hAnsi="Arial" w:cs="Arial"/>
                <w:sz w:val="20"/>
                <w:szCs w:val="20"/>
                <w:lang w:eastAsia="ru-RU"/>
              </w:rPr>
              <w:t>.</w:t>
            </w:r>
          </w:p>
          <w:p w14:paraId="370C1748" w14:textId="7E91A28C" w:rsidR="00636BC5" w:rsidRPr="0022659B" w:rsidRDefault="00636BC5" w:rsidP="00A61CF2">
            <w:pPr>
              <w:ind w:left="11" w:firstLine="0"/>
              <w:rPr>
                <w:rFonts w:ascii="Arial" w:eastAsia="Times New Roman" w:hAnsi="Arial" w:cs="Arial"/>
                <w:sz w:val="20"/>
                <w:szCs w:val="20"/>
                <w:lang w:eastAsia="ru-RU"/>
              </w:rPr>
            </w:pPr>
          </w:p>
        </w:tc>
      </w:tr>
      <w:tr w:rsidR="00636BC5" w:rsidRPr="0022659B" w14:paraId="0017C6BD" w14:textId="77777777" w:rsidTr="005A130D">
        <w:tc>
          <w:tcPr>
            <w:tcW w:w="567" w:type="dxa"/>
          </w:tcPr>
          <w:p w14:paraId="76305D43"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3876D87D" w14:textId="79202B28"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Б</w:t>
            </w:r>
            <w:r w:rsidRPr="0022659B">
              <w:rPr>
                <w:rFonts w:ascii="Arial" w:hAnsi="Arial" w:cs="Arial"/>
                <w:sz w:val="20"/>
                <w:szCs w:val="20"/>
                <w:lang w:eastAsia="ru-RU" w:bidi="ru-RU"/>
              </w:rPr>
              <w:t>, таблица Б.1</w:t>
            </w:r>
            <w:r w:rsidRPr="0022659B">
              <w:rPr>
                <w:rFonts w:ascii="Arial" w:hAnsi="Arial" w:cs="Arial"/>
                <w:sz w:val="20"/>
                <w:szCs w:val="20"/>
              </w:rPr>
              <w:t>, 5.4.1</w:t>
            </w:r>
          </w:p>
        </w:tc>
        <w:tc>
          <w:tcPr>
            <w:tcW w:w="2411" w:type="dxa"/>
          </w:tcPr>
          <w:p w14:paraId="425C04B5" w14:textId="4A4FBB8F" w:rsidR="00636BC5" w:rsidRPr="0022659B" w:rsidRDefault="00636BC5" w:rsidP="00636BC5">
            <w:pPr>
              <w:widowControl w:val="0"/>
              <w:tabs>
                <w:tab w:val="left" w:pos="284"/>
              </w:tabs>
              <w:overflowPunct w:val="0"/>
              <w:ind w:left="0" w:firstLine="0"/>
              <w:jc w:val="center"/>
              <w:rPr>
                <w:rFonts w:ascii="Arial" w:hAnsi="Arial" w:cs="Arial"/>
                <w:sz w:val="20"/>
                <w:szCs w:val="20"/>
              </w:rPr>
            </w:pPr>
            <w:r w:rsidRPr="0022659B">
              <w:rPr>
                <w:rFonts w:ascii="Arial" w:hAnsi="Arial" w:cs="Arial"/>
                <w:sz w:val="20"/>
                <w:szCs w:val="20"/>
              </w:rPr>
              <w:t>ООО «КСК», № ИЦ-226/24 от 04.03.2024 г.;</w:t>
            </w:r>
            <w:r w:rsidRPr="0022659B">
              <w:rPr>
                <w:rFonts w:ascii="Arial" w:hAnsi="Arial" w:cs="Arial"/>
                <w:sz w:val="20"/>
                <w:szCs w:val="20"/>
              </w:rPr>
              <w:br/>
              <w:t>Группа «ТМХ», № 1549-ДТР от 04.03.2024 г. (</w:t>
            </w:r>
            <w:r w:rsidRPr="0022659B">
              <w:rPr>
                <w:rFonts w:asciiTheme="minorBidi" w:hAnsiTheme="minorBidi" w:cstheme="minorBidi"/>
                <w:sz w:val="20"/>
                <w:szCs w:val="20"/>
              </w:rPr>
              <w:t>ООО «ИЦД ТМХ»)</w:t>
            </w:r>
          </w:p>
        </w:tc>
        <w:tc>
          <w:tcPr>
            <w:tcW w:w="6235" w:type="dxa"/>
          </w:tcPr>
          <w:p w14:paraId="4BB18565"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695370AC" w14:textId="084E42C0" w:rsidR="00636BC5" w:rsidRPr="0022659B" w:rsidRDefault="00636BC5" w:rsidP="00636BC5">
            <w:pPr>
              <w:ind w:left="0" w:firstLine="0"/>
              <w:rPr>
                <w:rFonts w:asciiTheme="minorBidi" w:hAnsiTheme="minorBidi" w:cstheme="minorBidi"/>
                <w:sz w:val="20"/>
                <w:szCs w:val="20"/>
              </w:rPr>
            </w:pPr>
            <w:r w:rsidRPr="0022659B">
              <w:rPr>
                <w:rFonts w:asciiTheme="minorBidi" w:hAnsiTheme="minorBidi" w:cstheme="minorBidi"/>
                <w:sz w:val="20"/>
                <w:szCs w:val="20"/>
              </w:rPr>
              <w:t>Поставка отремонтированных изделий</w:t>
            </w:r>
          </w:p>
          <w:p w14:paraId="5218852B"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0B6094A4" w14:textId="53E385D9" w:rsidR="00636BC5" w:rsidRPr="0022659B" w:rsidRDefault="00636BC5" w:rsidP="00636BC5">
            <w:pPr>
              <w:ind w:left="0" w:firstLine="0"/>
              <w:rPr>
                <w:rFonts w:asciiTheme="minorBidi" w:hAnsiTheme="minorBidi" w:cstheme="minorBidi"/>
                <w:sz w:val="20"/>
                <w:szCs w:val="20"/>
              </w:rPr>
            </w:pPr>
            <w:r w:rsidRPr="0022659B">
              <w:rPr>
                <w:rFonts w:asciiTheme="minorBidi" w:hAnsiTheme="minorBidi" w:cstheme="minorBidi"/>
                <w:sz w:val="20"/>
                <w:szCs w:val="20"/>
              </w:rPr>
              <w:t>Поставка отремонтированных изделий</w:t>
            </w:r>
          </w:p>
          <w:p w14:paraId="17B737EC"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5F2D70AA" w14:textId="133312B3" w:rsidR="00636BC5" w:rsidRPr="0022659B" w:rsidRDefault="00636BC5" w:rsidP="00636BC5">
            <w:pPr>
              <w:widowControl w:val="0"/>
              <w:ind w:left="0" w:firstLine="0"/>
              <w:rPr>
                <w:rFonts w:ascii="Arial" w:hAnsi="Arial" w:cs="Arial"/>
                <w:bCs/>
                <w:sz w:val="20"/>
                <w:szCs w:val="20"/>
              </w:rPr>
            </w:pPr>
            <w:r w:rsidRPr="0022659B">
              <w:rPr>
                <w:rFonts w:asciiTheme="minorBidi" w:hAnsiTheme="minorBidi" w:cstheme="minorBidi"/>
                <w:sz w:val="20"/>
                <w:szCs w:val="20"/>
              </w:rPr>
              <w:t>опечатка</w:t>
            </w:r>
          </w:p>
        </w:tc>
        <w:tc>
          <w:tcPr>
            <w:tcW w:w="4111" w:type="dxa"/>
            <w:gridSpan w:val="2"/>
          </w:tcPr>
          <w:p w14:paraId="6D480C96" w14:textId="3B8997B0" w:rsidR="00636BC5" w:rsidRPr="0022659B" w:rsidRDefault="00DF55B5" w:rsidP="00D57B1C">
            <w:pPr>
              <w:widowControl w:val="0"/>
              <w:ind w:left="0" w:firstLine="0"/>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 к сведению.</w:t>
            </w:r>
          </w:p>
        </w:tc>
      </w:tr>
      <w:tr w:rsidR="00636BC5" w:rsidRPr="0022659B" w14:paraId="122EC51F" w14:textId="77777777" w:rsidTr="005A130D">
        <w:tc>
          <w:tcPr>
            <w:tcW w:w="567" w:type="dxa"/>
          </w:tcPr>
          <w:p w14:paraId="18A910E7"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28FA3FD1" w14:textId="6224A7FF"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Б</w:t>
            </w:r>
            <w:r w:rsidRPr="0022659B">
              <w:rPr>
                <w:rFonts w:ascii="Arial" w:hAnsi="Arial" w:cs="Arial"/>
                <w:sz w:val="20"/>
                <w:szCs w:val="20"/>
                <w:lang w:eastAsia="ru-RU" w:bidi="ru-RU"/>
              </w:rPr>
              <w:t>, таблица Б.1</w:t>
            </w:r>
            <w:r w:rsidRPr="0022659B">
              <w:rPr>
                <w:rFonts w:ascii="Arial" w:hAnsi="Arial" w:cs="Arial"/>
                <w:sz w:val="20"/>
                <w:szCs w:val="20"/>
              </w:rPr>
              <w:t>, 5.4, правый столбец</w:t>
            </w:r>
          </w:p>
        </w:tc>
        <w:tc>
          <w:tcPr>
            <w:tcW w:w="2411" w:type="dxa"/>
          </w:tcPr>
          <w:p w14:paraId="236EFCDC" w14:textId="6FEFD099" w:rsidR="00636BC5" w:rsidRPr="0022659B" w:rsidRDefault="00636BC5" w:rsidP="00636BC5">
            <w:pPr>
              <w:widowControl w:val="0"/>
              <w:tabs>
                <w:tab w:val="left" w:pos="284"/>
              </w:tabs>
              <w:overflowPunct w:val="0"/>
              <w:ind w:left="0" w:firstLine="0"/>
              <w:jc w:val="center"/>
              <w:rPr>
                <w:rFonts w:ascii="Arial" w:hAnsi="Arial" w:cs="Arial"/>
                <w:sz w:val="20"/>
                <w:szCs w:val="20"/>
              </w:rPr>
            </w:pPr>
            <w:r w:rsidRPr="0022659B">
              <w:rPr>
                <w:rFonts w:ascii="Arial" w:hAnsi="Arial" w:cs="Arial"/>
                <w:sz w:val="20"/>
                <w:szCs w:val="20"/>
              </w:rPr>
              <w:t>АО «НПО «Электромашина», № 43-18/1672 от 06.02.2024 г.</w:t>
            </w:r>
          </w:p>
        </w:tc>
        <w:tc>
          <w:tcPr>
            <w:tcW w:w="6235" w:type="dxa"/>
          </w:tcPr>
          <w:p w14:paraId="59A631B0"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10018702" w14:textId="77777777" w:rsidR="00636BC5" w:rsidRPr="0022659B" w:rsidRDefault="00636BC5" w:rsidP="00636BC5">
            <w:pPr>
              <w:widowControl w:val="0"/>
              <w:ind w:left="0" w:firstLine="0"/>
              <w:rPr>
                <w:rFonts w:ascii="Arial" w:hAnsi="Arial" w:cs="Arial"/>
                <w:bCs/>
                <w:sz w:val="20"/>
                <w:szCs w:val="20"/>
              </w:rPr>
            </w:pPr>
            <w:r w:rsidRPr="0022659B">
              <w:rPr>
                <w:rFonts w:ascii="Arial" w:hAnsi="Arial" w:cs="Arial"/>
                <w:bCs/>
                <w:sz w:val="20"/>
                <w:szCs w:val="20"/>
              </w:rPr>
              <w:t>В ячейке таблицы не содержится данных, при этом не стоит прочерк</w:t>
            </w:r>
          </w:p>
          <w:p w14:paraId="756D7F37"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25A50177" w14:textId="77777777" w:rsidR="00636BC5" w:rsidRPr="0022659B" w:rsidRDefault="00636BC5" w:rsidP="00636BC5">
            <w:pPr>
              <w:widowControl w:val="0"/>
              <w:ind w:left="0" w:firstLine="0"/>
              <w:rPr>
                <w:rFonts w:ascii="Arial" w:hAnsi="Arial" w:cs="Arial"/>
                <w:bCs/>
                <w:sz w:val="20"/>
                <w:szCs w:val="20"/>
              </w:rPr>
            </w:pPr>
            <w:r w:rsidRPr="0022659B">
              <w:rPr>
                <w:rFonts w:ascii="Arial" w:hAnsi="Arial" w:cs="Arial"/>
                <w:bCs/>
                <w:sz w:val="20"/>
                <w:szCs w:val="20"/>
              </w:rPr>
              <w:t>Поставить прочерк в данной ячейке таблицы</w:t>
            </w:r>
          </w:p>
          <w:p w14:paraId="0C2EAA61"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lastRenderedPageBreak/>
              <w:t>Обоснование:</w:t>
            </w:r>
          </w:p>
          <w:p w14:paraId="73E745C8" w14:textId="4635EC60" w:rsidR="00636BC5" w:rsidRPr="0022659B" w:rsidRDefault="00636BC5" w:rsidP="00636BC5">
            <w:pPr>
              <w:widowControl w:val="0"/>
              <w:ind w:left="0" w:firstLine="0"/>
              <w:rPr>
                <w:rFonts w:ascii="Arial" w:hAnsi="Arial" w:cs="Arial"/>
                <w:bCs/>
                <w:sz w:val="20"/>
                <w:szCs w:val="20"/>
              </w:rPr>
            </w:pPr>
            <w:r w:rsidRPr="0022659B">
              <w:rPr>
                <w:rFonts w:ascii="Arial" w:hAnsi="Arial" w:cs="Arial"/>
                <w:bCs/>
                <w:sz w:val="20"/>
                <w:szCs w:val="20"/>
              </w:rPr>
              <w:t>ГОСТ 1.5-2001, п. 4.5.17</w:t>
            </w:r>
          </w:p>
        </w:tc>
        <w:tc>
          <w:tcPr>
            <w:tcW w:w="4111" w:type="dxa"/>
            <w:gridSpan w:val="2"/>
          </w:tcPr>
          <w:p w14:paraId="0A6CFCE6" w14:textId="1B92AA32" w:rsidR="00636BC5" w:rsidRPr="0022659B" w:rsidRDefault="00B94C6B" w:rsidP="002218BE">
            <w:pPr>
              <w:ind w:left="11" w:firstLine="0"/>
              <w:rPr>
                <w:rFonts w:ascii="Arial" w:eastAsia="Times New Roman" w:hAnsi="Arial" w:cs="Arial"/>
                <w:sz w:val="20"/>
                <w:szCs w:val="20"/>
                <w:lang w:eastAsia="ru-RU"/>
              </w:rPr>
            </w:pPr>
            <w:r w:rsidRPr="0022659B">
              <w:rPr>
                <w:rFonts w:ascii="Arial" w:eastAsia="Times New Roman" w:hAnsi="Arial" w:cs="Arial"/>
                <w:sz w:val="20"/>
                <w:szCs w:val="20"/>
                <w:lang w:eastAsia="ru-RU"/>
              </w:rPr>
              <w:lastRenderedPageBreak/>
              <w:t>Принят</w:t>
            </w:r>
            <w:r w:rsidR="00CD09B9">
              <w:rPr>
                <w:rFonts w:ascii="Arial" w:eastAsia="Times New Roman" w:hAnsi="Arial" w:cs="Arial"/>
                <w:sz w:val="20"/>
                <w:szCs w:val="20"/>
                <w:lang w:eastAsia="ru-RU"/>
              </w:rPr>
              <w:t>о.</w:t>
            </w:r>
          </w:p>
        </w:tc>
      </w:tr>
      <w:tr w:rsidR="00636BC5" w:rsidRPr="0022659B" w14:paraId="726358D7" w14:textId="77777777" w:rsidTr="005A130D">
        <w:tc>
          <w:tcPr>
            <w:tcW w:w="567" w:type="dxa"/>
          </w:tcPr>
          <w:p w14:paraId="19020D83"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7ECD09DE" w14:textId="334DD541"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Б</w:t>
            </w:r>
            <w:r w:rsidRPr="0022659B">
              <w:rPr>
                <w:rFonts w:ascii="Arial" w:hAnsi="Arial" w:cs="Arial"/>
                <w:sz w:val="20"/>
                <w:szCs w:val="20"/>
                <w:lang w:eastAsia="ru-RU" w:bidi="ru-RU"/>
              </w:rPr>
              <w:t>, таблица Б.1</w:t>
            </w:r>
            <w:r w:rsidRPr="0022659B">
              <w:rPr>
                <w:rFonts w:ascii="Arial" w:hAnsi="Arial" w:cs="Arial"/>
                <w:sz w:val="20"/>
                <w:szCs w:val="20"/>
              </w:rPr>
              <w:t>, 5.5</w:t>
            </w:r>
          </w:p>
        </w:tc>
        <w:tc>
          <w:tcPr>
            <w:tcW w:w="2411" w:type="dxa"/>
          </w:tcPr>
          <w:p w14:paraId="1B007B18" w14:textId="5E22795D" w:rsidR="00636BC5" w:rsidRPr="0022659B" w:rsidRDefault="00636BC5" w:rsidP="00636BC5">
            <w:pPr>
              <w:widowControl w:val="0"/>
              <w:tabs>
                <w:tab w:val="left" w:pos="284"/>
              </w:tabs>
              <w:overflowPunct w:val="0"/>
              <w:ind w:left="0" w:firstLine="0"/>
              <w:jc w:val="center"/>
              <w:rPr>
                <w:rFonts w:ascii="Arial" w:hAnsi="Arial" w:cs="Arial"/>
                <w:sz w:val="20"/>
                <w:szCs w:val="20"/>
              </w:rPr>
            </w:pPr>
            <w:r w:rsidRPr="0022659B">
              <w:rPr>
                <w:rFonts w:ascii="Arial" w:hAnsi="Arial" w:cs="Arial"/>
                <w:sz w:val="20"/>
                <w:szCs w:val="20"/>
              </w:rPr>
              <w:t>АО «НПО «Электромашина», № 43-18/1672 от 06.02.2024 г.</w:t>
            </w:r>
          </w:p>
        </w:tc>
        <w:tc>
          <w:tcPr>
            <w:tcW w:w="6235" w:type="dxa"/>
          </w:tcPr>
          <w:p w14:paraId="57CD2486"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5D738240" w14:textId="0C6AA9C7" w:rsidR="00636BC5" w:rsidRPr="0022659B" w:rsidRDefault="00636BC5" w:rsidP="00636BC5">
            <w:pPr>
              <w:widowControl w:val="0"/>
              <w:ind w:left="0" w:firstLine="0"/>
              <w:rPr>
                <w:rFonts w:ascii="Arial" w:hAnsi="Arial" w:cs="Arial"/>
                <w:bCs/>
                <w:sz w:val="20"/>
                <w:szCs w:val="20"/>
              </w:rPr>
            </w:pPr>
            <w:r w:rsidRPr="0022659B">
              <w:rPr>
                <w:rFonts w:ascii="Arial" w:hAnsi="Arial" w:cs="Arial"/>
                <w:bCs/>
                <w:sz w:val="20"/>
                <w:szCs w:val="20"/>
              </w:rPr>
              <w:t>Нарушен порядок нумерации пунктов;</w:t>
            </w:r>
          </w:p>
          <w:p w14:paraId="04B6458A"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3BBFA63B" w14:textId="30D7BA52" w:rsidR="00636BC5" w:rsidRPr="0022659B" w:rsidRDefault="00636BC5" w:rsidP="00636BC5">
            <w:pPr>
              <w:widowControl w:val="0"/>
              <w:ind w:left="0" w:firstLine="0"/>
              <w:rPr>
                <w:rFonts w:ascii="Arial" w:hAnsi="Arial" w:cs="Arial"/>
                <w:bCs/>
                <w:sz w:val="20"/>
                <w:szCs w:val="20"/>
              </w:rPr>
            </w:pPr>
            <w:r w:rsidRPr="0022659B">
              <w:rPr>
                <w:rFonts w:ascii="Arial" w:hAnsi="Arial" w:cs="Arial"/>
                <w:bCs/>
                <w:sz w:val="20"/>
                <w:szCs w:val="20"/>
              </w:rPr>
              <w:t>5.5.1, 5.5.2, 5.5.3;</w:t>
            </w:r>
          </w:p>
          <w:p w14:paraId="754B053B"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7C7EFB7E" w14:textId="5D9118D8" w:rsidR="00636BC5" w:rsidRPr="0022659B" w:rsidRDefault="00636BC5" w:rsidP="00636BC5">
            <w:pPr>
              <w:widowControl w:val="0"/>
              <w:ind w:left="0" w:firstLine="0"/>
              <w:rPr>
                <w:rFonts w:ascii="Arial" w:hAnsi="Arial" w:cs="Arial"/>
                <w:bCs/>
                <w:sz w:val="20"/>
                <w:szCs w:val="20"/>
              </w:rPr>
            </w:pPr>
            <w:r w:rsidRPr="0022659B">
              <w:rPr>
                <w:rFonts w:ascii="Arial" w:hAnsi="Arial" w:cs="Arial"/>
                <w:bCs/>
                <w:sz w:val="20"/>
                <w:szCs w:val="20"/>
              </w:rPr>
              <w:t>ГОСТ 1.5-2001, п. 4.2.1.3;</w:t>
            </w:r>
          </w:p>
        </w:tc>
        <w:tc>
          <w:tcPr>
            <w:tcW w:w="4111" w:type="dxa"/>
            <w:gridSpan w:val="2"/>
          </w:tcPr>
          <w:p w14:paraId="08FC3841" w14:textId="35A11E49" w:rsidR="00D57B1C" w:rsidRPr="0022659B" w:rsidRDefault="00B94C6B" w:rsidP="00D57B1C">
            <w:pPr>
              <w:widowControl w:val="0"/>
              <w:ind w:left="0" w:firstLine="0"/>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CD09B9">
              <w:rPr>
                <w:rFonts w:ascii="Arial" w:eastAsia="Times New Roman" w:hAnsi="Arial" w:cs="Arial"/>
                <w:sz w:val="20"/>
                <w:szCs w:val="20"/>
                <w:lang w:eastAsia="ru-RU"/>
              </w:rPr>
              <w:t>.</w:t>
            </w:r>
          </w:p>
          <w:p w14:paraId="2E82FE52" w14:textId="288D18E6" w:rsidR="00636BC5" w:rsidRPr="0022659B" w:rsidRDefault="00636BC5" w:rsidP="00B94C6B">
            <w:pPr>
              <w:ind w:left="11" w:firstLine="0"/>
              <w:rPr>
                <w:rFonts w:ascii="Arial" w:eastAsia="Times New Roman" w:hAnsi="Arial" w:cs="Arial"/>
                <w:sz w:val="20"/>
                <w:szCs w:val="20"/>
                <w:lang w:eastAsia="ru-RU"/>
              </w:rPr>
            </w:pPr>
          </w:p>
        </w:tc>
      </w:tr>
      <w:tr w:rsidR="00636BC5" w:rsidRPr="0022659B" w14:paraId="25148A93" w14:textId="77777777" w:rsidTr="005A130D">
        <w:tc>
          <w:tcPr>
            <w:tcW w:w="567" w:type="dxa"/>
          </w:tcPr>
          <w:p w14:paraId="6BB0690F"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69BB66BF" w14:textId="4BFADC81"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Б</w:t>
            </w:r>
            <w:r w:rsidRPr="0022659B">
              <w:rPr>
                <w:rFonts w:ascii="Arial" w:hAnsi="Arial" w:cs="Arial"/>
                <w:sz w:val="20"/>
                <w:szCs w:val="20"/>
                <w:lang w:eastAsia="ru-RU" w:bidi="ru-RU"/>
              </w:rPr>
              <w:t>, таблица Б.1</w:t>
            </w:r>
            <w:r w:rsidRPr="0022659B">
              <w:rPr>
                <w:rFonts w:ascii="Arial" w:hAnsi="Arial" w:cs="Arial"/>
                <w:sz w:val="20"/>
                <w:szCs w:val="20"/>
              </w:rPr>
              <w:t>, 5.5</w:t>
            </w:r>
          </w:p>
        </w:tc>
        <w:tc>
          <w:tcPr>
            <w:tcW w:w="2411" w:type="dxa"/>
          </w:tcPr>
          <w:p w14:paraId="5561A8CB" w14:textId="274902D4" w:rsidR="00636BC5" w:rsidRPr="0022659B" w:rsidRDefault="00636BC5" w:rsidP="00636BC5">
            <w:pPr>
              <w:widowControl w:val="0"/>
              <w:tabs>
                <w:tab w:val="left" w:pos="284"/>
              </w:tabs>
              <w:overflowPunct w:val="0"/>
              <w:ind w:left="0" w:firstLine="0"/>
              <w:jc w:val="center"/>
              <w:rPr>
                <w:rFonts w:ascii="Arial" w:hAnsi="Arial" w:cs="Arial"/>
                <w:sz w:val="20"/>
                <w:szCs w:val="20"/>
              </w:rPr>
            </w:pPr>
            <w:r w:rsidRPr="0022659B">
              <w:rPr>
                <w:rFonts w:ascii="Arial" w:hAnsi="Arial" w:cs="Arial"/>
                <w:sz w:val="20"/>
                <w:szCs w:val="20"/>
              </w:rPr>
              <w:t xml:space="preserve">Иван Михайлович Синёв, НПП «Респиратор», </w:t>
            </w:r>
          </w:p>
        </w:tc>
        <w:tc>
          <w:tcPr>
            <w:tcW w:w="6235" w:type="dxa"/>
          </w:tcPr>
          <w:p w14:paraId="424EF619"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1E9553CE" w14:textId="50BCC9D8" w:rsidR="00636BC5" w:rsidRPr="0022659B" w:rsidRDefault="00636BC5" w:rsidP="00636BC5">
            <w:pPr>
              <w:widowControl w:val="0"/>
              <w:ind w:left="0" w:firstLine="0"/>
              <w:rPr>
                <w:rFonts w:ascii="Arial" w:hAnsi="Arial" w:cs="Arial"/>
                <w:bCs/>
                <w:sz w:val="20"/>
                <w:szCs w:val="20"/>
              </w:rPr>
            </w:pPr>
            <w:r w:rsidRPr="0022659B">
              <w:rPr>
                <w:rFonts w:ascii="Arial" w:hAnsi="Arial" w:cs="Arial"/>
                <w:bCs/>
                <w:sz w:val="20"/>
                <w:szCs w:val="20"/>
              </w:rPr>
              <w:t>после п. 5.5.2 идёт п. 5.5.4, вместо п. 5.5.3</w:t>
            </w:r>
          </w:p>
        </w:tc>
        <w:tc>
          <w:tcPr>
            <w:tcW w:w="4111" w:type="dxa"/>
            <w:gridSpan w:val="2"/>
          </w:tcPr>
          <w:p w14:paraId="61BCDA6E" w14:textId="67DAF3B3" w:rsidR="00636BC5" w:rsidRPr="0022659B" w:rsidRDefault="00B94C6B" w:rsidP="00D57B1C">
            <w:pPr>
              <w:widowControl w:val="0"/>
              <w:ind w:left="0" w:firstLine="0"/>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CD09B9">
              <w:rPr>
                <w:rFonts w:ascii="Arial" w:eastAsia="Times New Roman" w:hAnsi="Arial" w:cs="Arial"/>
                <w:sz w:val="20"/>
                <w:szCs w:val="20"/>
                <w:lang w:eastAsia="ru-RU"/>
              </w:rPr>
              <w:t>.</w:t>
            </w:r>
          </w:p>
        </w:tc>
      </w:tr>
      <w:tr w:rsidR="00636BC5" w:rsidRPr="0022659B" w14:paraId="17CAE485" w14:textId="77777777" w:rsidTr="005A130D">
        <w:tc>
          <w:tcPr>
            <w:tcW w:w="567" w:type="dxa"/>
          </w:tcPr>
          <w:p w14:paraId="3B612584"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18E8FBDE" w14:textId="71EA1C0C"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Б</w:t>
            </w:r>
            <w:r w:rsidRPr="0022659B">
              <w:rPr>
                <w:rFonts w:ascii="Arial" w:hAnsi="Arial" w:cs="Arial"/>
                <w:sz w:val="20"/>
                <w:szCs w:val="20"/>
                <w:lang w:eastAsia="ru-RU" w:bidi="ru-RU"/>
              </w:rPr>
              <w:t>, таблица Б.1</w:t>
            </w:r>
            <w:r w:rsidRPr="0022659B">
              <w:rPr>
                <w:rFonts w:ascii="Arial" w:hAnsi="Arial" w:cs="Arial"/>
                <w:sz w:val="20"/>
                <w:szCs w:val="20"/>
              </w:rPr>
              <w:t>, 5.5, 5.5.2</w:t>
            </w:r>
          </w:p>
        </w:tc>
        <w:tc>
          <w:tcPr>
            <w:tcW w:w="2411" w:type="dxa"/>
          </w:tcPr>
          <w:p w14:paraId="3D132EFE" w14:textId="6B96C152" w:rsidR="00636BC5" w:rsidRPr="0022659B" w:rsidRDefault="00636BC5" w:rsidP="00636BC5">
            <w:pPr>
              <w:widowControl w:val="0"/>
              <w:tabs>
                <w:tab w:val="left" w:pos="284"/>
              </w:tabs>
              <w:overflowPunct w:val="0"/>
              <w:ind w:left="0" w:firstLine="0"/>
              <w:jc w:val="center"/>
              <w:rPr>
                <w:rFonts w:ascii="Arial" w:hAnsi="Arial" w:cs="Arial"/>
                <w:sz w:val="20"/>
                <w:szCs w:val="20"/>
              </w:rPr>
            </w:pPr>
            <w:r w:rsidRPr="0022659B">
              <w:rPr>
                <w:rFonts w:ascii="Arial" w:hAnsi="Arial" w:cs="Arial"/>
                <w:sz w:val="20"/>
                <w:szCs w:val="20"/>
              </w:rPr>
              <w:t>АО «НПО «Электромашина», № 43-18/1672 от 06.02.2024 г.</w:t>
            </w:r>
          </w:p>
        </w:tc>
        <w:tc>
          <w:tcPr>
            <w:tcW w:w="6235" w:type="dxa"/>
          </w:tcPr>
          <w:p w14:paraId="73FEFE9F"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0ECE4DE4" w14:textId="41D73623" w:rsidR="00636BC5" w:rsidRPr="0022659B" w:rsidRDefault="00636BC5" w:rsidP="00636BC5">
            <w:pPr>
              <w:widowControl w:val="0"/>
              <w:ind w:left="0" w:firstLine="0"/>
              <w:rPr>
                <w:rFonts w:ascii="Arial" w:hAnsi="Arial" w:cs="Arial"/>
                <w:bCs/>
                <w:sz w:val="20"/>
                <w:szCs w:val="20"/>
              </w:rPr>
            </w:pPr>
            <w:r w:rsidRPr="0022659B">
              <w:rPr>
                <w:rFonts w:ascii="Arial" w:hAnsi="Arial" w:cs="Arial"/>
                <w:bCs/>
                <w:sz w:val="20"/>
                <w:szCs w:val="20"/>
              </w:rPr>
              <w:t>«и т.п.» съехало на разные строки;</w:t>
            </w:r>
          </w:p>
          <w:p w14:paraId="5F96699E"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0B55FB1F" w14:textId="52F4127A" w:rsidR="00636BC5" w:rsidRPr="0022659B" w:rsidRDefault="00636BC5" w:rsidP="00636BC5">
            <w:pPr>
              <w:widowControl w:val="0"/>
              <w:ind w:left="0" w:firstLine="0"/>
              <w:rPr>
                <w:rFonts w:ascii="Arial" w:hAnsi="Arial" w:cs="Arial"/>
                <w:bCs/>
                <w:sz w:val="20"/>
                <w:szCs w:val="20"/>
              </w:rPr>
            </w:pPr>
            <w:r w:rsidRPr="0022659B">
              <w:rPr>
                <w:rFonts w:ascii="Arial" w:hAnsi="Arial" w:cs="Arial"/>
                <w:bCs/>
                <w:sz w:val="20"/>
                <w:szCs w:val="20"/>
              </w:rPr>
              <w:t>«и т.п.» на одной строке;</w:t>
            </w:r>
          </w:p>
          <w:p w14:paraId="5A1498E6"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23FE9AB8" w14:textId="6CAAA523" w:rsidR="00636BC5" w:rsidRPr="0022659B" w:rsidRDefault="00636BC5" w:rsidP="00636BC5">
            <w:pPr>
              <w:widowControl w:val="0"/>
              <w:ind w:left="0" w:firstLine="0"/>
              <w:rPr>
                <w:rFonts w:ascii="Arial" w:hAnsi="Arial" w:cs="Arial"/>
                <w:bCs/>
                <w:sz w:val="20"/>
                <w:szCs w:val="20"/>
              </w:rPr>
            </w:pPr>
            <w:r w:rsidRPr="0022659B">
              <w:rPr>
                <w:rFonts w:ascii="Arial" w:hAnsi="Arial" w:cs="Arial"/>
                <w:bCs/>
                <w:sz w:val="20"/>
                <w:szCs w:val="20"/>
              </w:rPr>
              <w:t>Корректура текста;</w:t>
            </w:r>
          </w:p>
        </w:tc>
        <w:tc>
          <w:tcPr>
            <w:tcW w:w="4111" w:type="dxa"/>
            <w:gridSpan w:val="2"/>
          </w:tcPr>
          <w:p w14:paraId="54056AD2" w14:textId="5D913931" w:rsidR="00D57B1C" w:rsidRPr="0022659B" w:rsidRDefault="00573858" w:rsidP="00D57B1C">
            <w:pPr>
              <w:widowControl w:val="0"/>
              <w:ind w:left="0" w:firstLine="0"/>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CD09B9">
              <w:rPr>
                <w:rFonts w:ascii="Arial" w:eastAsia="Times New Roman" w:hAnsi="Arial" w:cs="Arial"/>
                <w:sz w:val="20"/>
                <w:szCs w:val="20"/>
                <w:lang w:eastAsia="ru-RU"/>
              </w:rPr>
              <w:t>.</w:t>
            </w:r>
          </w:p>
          <w:p w14:paraId="79825384" w14:textId="328E1998" w:rsidR="00636BC5" w:rsidRPr="0022659B" w:rsidRDefault="00636BC5" w:rsidP="00573858">
            <w:pPr>
              <w:ind w:left="11" w:firstLine="0"/>
              <w:rPr>
                <w:rFonts w:ascii="Arial" w:eastAsia="Times New Roman" w:hAnsi="Arial" w:cs="Arial"/>
                <w:sz w:val="20"/>
                <w:szCs w:val="20"/>
                <w:lang w:eastAsia="ru-RU"/>
              </w:rPr>
            </w:pPr>
          </w:p>
        </w:tc>
      </w:tr>
      <w:tr w:rsidR="00636BC5" w:rsidRPr="0022659B" w14:paraId="574B34F0" w14:textId="77777777" w:rsidTr="005A130D">
        <w:tc>
          <w:tcPr>
            <w:tcW w:w="567" w:type="dxa"/>
          </w:tcPr>
          <w:p w14:paraId="0423929E"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63BC5CF0" w14:textId="3D42FABC"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Б</w:t>
            </w:r>
            <w:r w:rsidRPr="0022659B">
              <w:rPr>
                <w:rFonts w:ascii="Arial" w:hAnsi="Arial" w:cs="Arial"/>
                <w:sz w:val="20"/>
                <w:szCs w:val="20"/>
                <w:lang w:eastAsia="ru-RU" w:bidi="ru-RU"/>
              </w:rPr>
              <w:t>, таблица Б.1</w:t>
            </w:r>
            <w:r w:rsidRPr="0022659B">
              <w:rPr>
                <w:rFonts w:ascii="Arial" w:hAnsi="Arial" w:cs="Arial"/>
                <w:sz w:val="20"/>
                <w:szCs w:val="20"/>
              </w:rPr>
              <w:t>, 5.5, последнее перечисление</w:t>
            </w:r>
          </w:p>
        </w:tc>
        <w:tc>
          <w:tcPr>
            <w:tcW w:w="2411" w:type="dxa"/>
          </w:tcPr>
          <w:p w14:paraId="4C463D1A" w14:textId="11834D25" w:rsidR="00636BC5" w:rsidRPr="0022659B" w:rsidRDefault="00636BC5" w:rsidP="00636BC5">
            <w:pPr>
              <w:widowControl w:val="0"/>
              <w:tabs>
                <w:tab w:val="left" w:pos="284"/>
              </w:tabs>
              <w:overflowPunct w:val="0"/>
              <w:ind w:left="0" w:firstLine="0"/>
              <w:jc w:val="center"/>
              <w:rPr>
                <w:rFonts w:ascii="Arial" w:hAnsi="Arial" w:cs="Arial"/>
                <w:sz w:val="20"/>
                <w:szCs w:val="20"/>
              </w:rPr>
            </w:pPr>
            <w:r w:rsidRPr="0022659B">
              <w:rPr>
                <w:rFonts w:ascii="Arial" w:hAnsi="Arial" w:cs="Arial"/>
                <w:sz w:val="20"/>
                <w:szCs w:val="20"/>
              </w:rPr>
              <w:t>АО «НПО «Электромашина», № 43-18/1672 от 06.02.2024 г.</w:t>
            </w:r>
          </w:p>
        </w:tc>
        <w:tc>
          <w:tcPr>
            <w:tcW w:w="6235" w:type="dxa"/>
          </w:tcPr>
          <w:p w14:paraId="7844A564"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4CAA86D9" w14:textId="4DC29EC6" w:rsidR="00636BC5" w:rsidRPr="0022659B" w:rsidRDefault="00636BC5" w:rsidP="00636BC5">
            <w:pPr>
              <w:widowControl w:val="0"/>
              <w:ind w:left="0" w:firstLine="0"/>
              <w:rPr>
                <w:rFonts w:ascii="Arial" w:hAnsi="Arial" w:cs="Arial"/>
                <w:bCs/>
                <w:sz w:val="20"/>
                <w:szCs w:val="20"/>
              </w:rPr>
            </w:pPr>
            <w:r w:rsidRPr="0022659B">
              <w:rPr>
                <w:rFonts w:ascii="Arial" w:hAnsi="Arial" w:cs="Arial"/>
                <w:bCs/>
                <w:sz w:val="20"/>
                <w:szCs w:val="20"/>
              </w:rPr>
              <w:t>В конце повествовательного предложения ставится точка.</w:t>
            </w:r>
          </w:p>
          <w:p w14:paraId="7875C050"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46217433" w14:textId="7F38C87A" w:rsidR="00636BC5" w:rsidRPr="0022659B" w:rsidRDefault="00636BC5" w:rsidP="00636BC5">
            <w:pPr>
              <w:widowControl w:val="0"/>
              <w:ind w:left="0" w:firstLine="0"/>
              <w:rPr>
                <w:rFonts w:ascii="Arial" w:hAnsi="Arial" w:cs="Arial"/>
                <w:bCs/>
                <w:sz w:val="20"/>
                <w:szCs w:val="20"/>
              </w:rPr>
            </w:pPr>
            <w:r w:rsidRPr="0022659B">
              <w:rPr>
                <w:rFonts w:ascii="Arial" w:hAnsi="Arial" w:cs="Arial"/>
                <w:bCs/>
                <w:sz w:val="20"/>
                <w:szCs w:val="20"/>
              </w:rPr>
              <w:t>В конце повествовательного предложения поставить точку.</w:t>
            </w:r>
          </w:p>
          <w:p w14:paraId="633AA21E"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3DA2E716" w14:textId="306F457C" w:rsidR="00636BC5" w:rsidRPr="0022659B" w:rsidRDefault="00636BC5" w:rsidP="00636BC5">
            <w:pPr>
              <w:widowControl w:val="0"/>
              <w:ind w:left="0" w:firstLine="0"/>
              <w:rPr>
                <w:rFonts w:ascii="Arial" w:hAnsi="Arial" w:cs="Arial"/>
                <w:bCs/>
                <w:sz w:val="20"/>
                <w:szCs w:val="20"/>
              </w:rPr>
            </w:pPr>
            <w:r w:rsidRPr="0022659B">
              <w:rPr>
                <w:rFonts w:ascii="Arial" w:hAnsi="Arial" w:cs="Arial"/>
                <w:bCs/>
                <w:sz w:val="20"/>
                <w:szCs w:val="20"/>
              </w:rPr>
              <w:t>Правила русского языка.</w:t>
            </w:r>
          </w:p>
        </w:tc>
        <w:tc>
          <w:tcPr>
            <w:tcW w:w="4111" w:type="dxa"/>
            <w:gridSpan w:val="2"/>
          </w:tcPr>
          <w:p w14:paraId="3805C531" w14:textId="2960EEC5" w:rsidR="00573858" w:rsidRPr="0022659B" w:rsidRDefault="00573858" w:rsidP="00573858">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Отклонено.</w:t>
            </w:r>
          </w:p>
          <w:p w14:paraId="2D880C43" w14:textId="444B52C5" w:rsidR="00636BC5" w:rsidRPr="0022659B" w:rsidRDefault="00573858" w:rsidP="00573858">
            <w:pPr>
              <w:ind w:left="11" w:firstLine="0"/>
              <w:rPr>
                <w:rFonts w:ascii="Arial" w:eastAsia="Times New Roman" w:hAnsi="Arial" w:cs="Arial"/>
                <w:sz w:val="20"/>
                <w:szCs w:val="20"/>
                <w:lang w:eastAsia="ru-RU"/>
              </w:rPr>
            </w:pPr>
            <w:r w:rsidRPr="0022659B">
              <w:rPr>
                <w:rFonts w:ascii="Arial" w:eastAsia="Times New Roman" w:hAnsi="Arial" w:cs="Arial"/>
                <w:sz w:val="20"/>
                <w:szCs w:val="20"/>
                <w:lang w:eastAsia="ru-RU"/>
              </w:rPr>
              <w:t xml:space="preserve">Обоснование: точки в конце последних предложений в </w:t>
            </w:r>
            <w:r w:rsidR="004E6288" w:rsidRPr="0022659B">
              <w:rPr>
                <w:rFonts w:ascii="Arial" w:eastAsia="Times New Roman" w:hAnsi="Arial" w:cs="Arial"/>
                <w:sz w:val="20"/>
                <w:szCs w:val="20"/>
                <w:lang w:eastAsia="ru-RU"/>
              </w:rPr>
              <w:t>строках</w:t>
            </w:r>
            <w:r w:rsidRPr="0022659B">
              <w:rPr>
                <w:rFonts w:ascii="Arial" w:eastAsia="Times New Roman" w:hAnsi="Arial" w:cs="Arial"/>
                <w:sz w:val="20"/>
                <w:szCs w:val="20"/>
                <w:lang w:eastAsia="ru-RU"/>
              </w:rPr>
              <w:t xml:space="preserve"> таблицы исключены (ГОСТ 1.5-2001, п.4.5.4)</w:t>
            </w:r>
          </w:p>
        </w:tc>
      </w:tr>
      <w:tr w:rsidR="00636BC5" w:rsidRPr="0022659B" w14:paraId="01725674" w14:textId="77777777" w:rsidTr="005A130D">
        <w:tc>
          <w:tcPr>
            <w:tcW w:w="567" w:type="dxa"/>
          </w:tcPr>
          <w:p w14:paraId="429E790E"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5496D378" w14:textId="4D99DA3C"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Б</w:t>
            </w:r>
            <w:r w:rsidRPr="0022659B">
              <w:rPr>
                <w:rFonts w:ascii="Arial" w:hAnsi="Arial" w:cs="Arial"/>
                <w:sz w:val="20"/>
                <w:szCs w:val="20"/>
                <w:lang w:eastAsia="ru-RU" w:bidi="ru-RU"/>
              </w:rPr>
              <w:t>, таблица Б.1</w:t>
            </w:r>
            <w:r w:rsidRPr="0022659B">
              <w:rPr>
                <w:rFonts w:ascii="Arial" w:hAnsi="Arial" w:cs="Arial"/>
                <w:sz w:val="20"/>
                <w:szCs w:val="20"/>
              </w:rPr>
              <w:t>, 5.5, правый столбец</w:t>
            </w:r>
          </w:p>
        </w:tc>
        <w:tc>
          <w:tcPr>
            <w:tcW w:w="2411" w:type="dxa"/>
          </w:tcPr>
          <w:p w14:paraId="393B8414" w14:textId="75333CB6" w:rsidR="00636BC5" w:rsidRPr="0022659B" w:rsidRDefault="00636BC5" w:rsidP="00636BC5">
            <w:pPr>
              <w:widowControl w:val="0"/>
              <w:tabs>
                <w:tab w:val="left" w:pos="284"/>
              </w:tabs>
              <w:overflowPunct w:val="0"/>
              <w:ind w:left="0" w:firstLine="0"/>
              <w:jc w:val="center"/>
              <w:rPr>
                <w:rFonts w:ascii="Arial" w:hAnsi="Arial" w:cs="Arial"/>
                <w:sz w:val="20"/>
                <w:szCs w:val="20"/>
              </w:rPr>
            </w:pPr>
            <w:r w:rsidRPr="0022659B">
              <w:rPr>
                <w:rFonts w:ascii="Arial" w:hAnsi="Arial" w:cs="Arial"/>
                <w:sz w:val="20"/>
                <w:szCs w:val="20"/>
              </w:rPr>
              <w:t>АО «НПО «Электромашина», № 43-18/1672 от 06.02.2024 г.</w:t>
            </w:r>
          </w:p>
        </w:tc>
        <w:tc>
          <w:tcPr>
            <w:tcW w:w="6235" w:type="dxa"/>
          </w:tcPr>
          <w:p w14:paraId="7C89F4DF"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13D485FF" w14:textId="77777777" w:rsidR="00636BC5" w:rsidRPr="0022659B" w:rsidRDefault="00636BC5" w:rsidP="00636BC5">
            <w:pPr>
              <w:widowControl w:val="0"/>
              <w:ind w:left="0" w:firstLine="0"/>
              <w:rPr>
                <w:rFonts w:ascii="Arial" w:hAnsi="Arial" w:cs="Arial"/>
                <w:bCs/>
                <w:sz w:val="20"/>
                <w:szCs w:val="20"/>
              </w:rPr>
            </w:pPr>
            <w:r w:rsidRPr="0022659B">
              <w:rPr>
                <w:rFonts w:ascii="Arial" w:hAnsi="Arial" w:cs="Arial"/>
                <w:bCs/>
                <w:sz w:val="20"/>
                <w:szCs w:val="20"/>
              </w:rPr>
              <w:t>1) Одно перечисление быть не может;</w:t>
            </w:r>
          </w:p>
          <w:p w14:paraId="5B2548D3" w14:textId="77777777" w:rsidR="00636BC5" w:rsidRPr="0022659B" w:rsidRDefault="00636BC5" w:rsidP="00636BC5">
            <w:pPr>
              <w:widowControl w:val="0"/>
              <w:ind w:left="0" w:firstLine="0"/>
              <w:rPr>
                <w:rFonts w:ascii="Arial" w:hAnsi="Arial" w:cs="Arial"/>
                <w:bCs/>
                <w:sz w:val="20"/>
                <w:szCs w:val="20"/>
              </w:rPr>
            </w:pPr>
            <w:r w:rsidRPr="0022659B">
              <w:rPr>
                <w:rFonts w:ascii="Arial" w:hAnsi="Arial" w:cs="Arial"/>
                <w:bCs/>
                <w:sz w:val="20"/>
                <w:szCs w:val="20"/>
              </w:rPr>
              <w:t>2) Неверное оформление перечислений.</w:t>
            </w:r>
          </w:p>
          <w:p w14:paraId="585FAFC7"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4067A18A" w14:textId="77777777" w:rsidR="00636BC5" w:rsidRPr="0022659B" w:rsidRDefault="00636BC5" w:rsidP="00636BC5">
            <w:pPr>
              <w:widowControl w:val="0"/>
              <w:ind w:left="0" w:firstLine="0"/>
              <w:rPr>
                <w:rFonts w:ascii="Arial" w:hAnsi="Arial" w:cs="Arial"/>
                <w:bCs/>
                <w:sz w:val="20"/>
                <w:szCs w:val="20"/>
              </w:rPr>
            </w:pPr>
            <w:r w:rsidRPr="0022659B">
              <w:rPr>
                <w:rFonts w:ascii="Arial" w:hAnsi="Arial" w:cs="Arial"/>
                <w:bCs/>
                <w:sz w:val="20"/>
                <w:szCs w:val="20"/>
              </w:rPr>
              <w:t>Оформить как обычный текст в таблице</w:t>
            </w:r>
          </w:p>
          <w:p w14:paraId="5B6A4EAF"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3B46B2CE" w14:textId="62AD11A2" w:rsidR="00636BC5" w:rsidRPr="0022659B" w:rsidRDefault="00636BC5" w:rsidP="00636BC5">
            <w:pPr>
              <w:widowControl w:val="0"/>
              <w:ind w:left="0" w:firstLine="0"/>
              <w:rPr>
                <w:rFonts w:ascii="Arial" w:hAnsi="Arial" w:cs="Arial"/>
                <w:bCs/>
                <w:sz w:val="20"/>
                <w:szCs w:val="20"/>
              </w:rPr>
            </w:pPr>
            <w:r w:rsidRPr="0022659B">
              <w:rPr>
                <w:rFonts w:ascii="Arial" w:hAnsi="Arial" w:cs="Arial"/>
                <w:bCs/>
                <w:sz w:val="20"/>
                <w:szCs w:val="20"/>
              </w:rPr>
              <w:t>Корректура документа; ГОСТ 1.5-2001, п. 4.4.5, пример</w:t>
            </w:r>
          </w:p>
        </w:tc>
        <w:tc>
          <w:tcPr>
            <w:tcW w:w="4111" w:type="dxa"/>
            <w:gridSpan w:val="2"/>
          </w:tcPr>
          <w:p w14:paraId="224663E0" w14:textId="0F626E74" w:rsidR="00636BC5" w:rsidRPr="0022659B" w:rsidRDefault="00AA61DE" w:rsidP="00AA61DE">
            <w:pPr>
              <w:ind w:left="0" w:firstLine="0"/>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w:t>
            </w:r>
            <w:r w:rsidR="00CD09B9">
              <w:rPr>
                <w:rFonts w:ascii="Arial" w:eastAsia="Times New Roman" w:hAnsi="Arial" w:cs="Arial"/>
                <w:sz w:val="20"/>
                <w:szCs w:val="20"/>
                <w:lang w:eastAsia="ru-RU"/>
              </w:rPr>
              <w:t>о.</w:t>
            </w:r>
          </w:p>
        </w:tc>
      </w:tr>
      <w:tr w:rsidR="00636BC5" w:rsidRPr="0022659B" w14:paraId="3BAE7EAC" w14:textId="77777777" w:rsidTr="005A130D">
        <w:tc>
          <w:tcPr>
            <w:tcW w:w="567" w:type="dxa"/>
          </w:tcPr>
          <w:p w14:paraId="041538C5"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3D2F8953" w14:textId="225604C5"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Б</w:t>
            </w:r>
            <w:r w:rsidRPr="0022659B">
              <w:rPr>
                <w:rFonts w:ascii="Arial" w:hAnsi="Arial" w:cs="Arial"/>
                <w:sz w:val="20"/>
                <w:szCs w:val="20"/>
                <w:lang w:eastAsia="ru-RU" w:bidi="ru-RU"/>
              </w:rPr>
              <w:t>, таблица Б.1</w:t>
            </w:r>
            <w:r w:rsidRPr="0022659B">
              <w:rPr>
                <w:rFonts w:ascii="Arial" w:hAnsi="Arial" w:cs="Arial"/>
                <w:sz w:val="20"/>
                <w:szCs w:val="20"/>
              </w:rPr>
              <w:t>, 6.1</w:t>
            </w:r>
          </w:p>
        </w:tc>
        <w:tc>
          <w:tcPr>
            <w:tcW w:w="2411" w:type="dxa"/>
          </w:tcPr>
          <w:p w14:paraId="63B411FD" w14:textId="65ADD12F" w:rsidR="00636BC5" w:rsidRPr="0022659B" w:rsidRDefault="00E32B13" w:rsidP="00636BC5">
            <w:pPr>
              <w:widowControl w:val="0"/>
              <w:tabs>
                <w:tab w:val="left" w:pos="284"/>
              </w:tabs>
              <w:overflowPunct w:val="0"/>
              <w:ind w:left="0" w:firstLine="0"/>
              <w:jc w:val="center"/>
              <w:rPr>
                <w:rFonts w:ascii="Arial" w:hAnsi="Arial" w:cs="Arial"/>
                <w:sz w:val="20"/>
                <w:szCs w:val="20"/>
              </w:rPr>
            </w:pPr>
            <w:r w:rsidRPr="0022659B">
              <w:rPr>
                <w:rFonts w:ascii="Arial" w:hAnsi="Arial" w:cs="Arial"/>
                <w:sz w:val="20"/>
                <w:szCs w:val="20"/>
              </w:rPr>
              <w:t>Иван Михайлович Синёв, АО НПП «Респиратор», б/н</w:t>
            </w:r>
          </w:p>
        </w:tc>
        <w:tc>
          <w:tcPr>
            <w:tcW w:w="6235" w:type="dxa"/>
          </w:tcPr>
          <w:p w14:paraId="51BA522F"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0E22F2C7" w14:textId="6047C7B8" w:rsidR="00636BC5" w:rsidRPr="0022659B" w:rsidRDefault="00636BC5" w:rsidP="00636BC5">
            <w:pPr>
              <w:widowControl w:val="0"/>
              <w:ind w:left="0" w:firstLine="0"/>
              <w:rPr>
                <w:rFonts w:ascii="Arial" w:hAnsi="Arial" w:cs="Arial"/>
                <w:bCs/>
                <w:sz w:val="20"/>
                <w:szCs w:val="20"/>
              </w:rPr>
            </w:pPr>
            <w:r w:rsidRPr="0022659B">
              <w:rPr>
                <w:rFonts w:ascii="Arial" w:hAnsi="Arial" w:cs="Arial"/>
                <w:bCs/>
                <w:sz w:val="20"/>
                <w:szCs w:val="20"/>
              </w:rPr>
              <w:t>поставить точку в конце предложений в двух графах</w:t>
            </w:r>
          </w:p>
        </w:tc>
        <w:tc>
          <w:tcPr>
            <w:tcW w:w="4111" w:type="dxa"/>
            <w:gridSpan w:val="2"/>
          </w:tcPr>
          <w:p w14:paraId="379AD628" w14:textId="77777777" w:rsidR="00B25D5B" w:rsidRPr="0022659B" w:rsidRDefault="00B25D5B" w:rsidP="00B25D5B">
            <w:pPr>
              <w:widowControl w:val="0"/>
              <w:ind w:left="0" w:firstLine="0"/>
              <w:jc w:val="both"/>
              <w:rPr>
                <w:rFonts w:ascii="Arial" w:eastAsia="Times New Roman" w:hAnsi="Arial" w:cs="Arial"/>
                <w:sz w:val="20"/>
                <w:szCs w:val="20"/>
                <w:lang w:eastAsia="ru-RU"/>
              </w:rPr>
            </w:pPr>
            <w:r w:rsidRPr="0022659B">
              <w:rPr>
                <w:rFonts w:ascii="Arial" w:eastAsia="Times New Roman" w:hAnsi="Arial" w:cs="Arial"/>
                <w:sz w:val="20"/>
                <w:szCs w:val="20"/>
                <w:lang w:eastAsia="ru-RU"/>
              </w:rPr>
              <w:t>Отклонено.</w:t>
            </w:r>
          </w:p>
          <w:p w14:paraId="6DC863ED" w14:textId="4A168D61" w:rsidR="00636BC5" w:rsidRPr="0022659B" w:rsidRDefault="00B25D5B" w:rsidP="00B25D5B">
            <w:pPr>
              <w:ind w:left="11" w:firstLine="0"/>
              <w:rPr>
                <w:rFonts w:ascii="Arial" w:eastAsia="Times New Roman" w:hAnsi="Arial" w:cs="Arial"/>
                <w:sz w:val="20"/>
                <w:szCs w:val="20"/>
                <w:lang w:eastAsia="ru-RU"/>
              </w:rPr>
            </w:pPr>
            <w:r w:rsidRPr="0022659B">
              <w:rPr>
                <w:rFonts w:ascii="Arial" w:eastAsia="Times New Roman" w:hAnsi="Arial" w:cs="Arial"/>
                <w:sz w:val="20"/>
                <w:szCs w:val="20"/>
                <w:lang w:eastAsia="ru-RU"/>
              </w:rPr>
              <w:t>Обоснование: точки в конце последних предложений в строках таблицы исключены (ГОСТ 1.5-2001, п.4.5.4)</w:t>
            </w:r>
          </w:p>
        </w:tc>
      </w:tr>
      <w:tr w:rsidR="00636BC5" w:rsidRPr="0022659B" w14:paraId="5F5783AE" w14:textId="77777777" w:rsidTr="005A130D">
        <w:tc>
          <w:tcPr>
            <w:tcW w:w="567" w:type="dxa"/>
          </w:tcPr>
          <w:p w14:paraId="0E0211F5"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0077AD4A" w14:textId="5901AC4B"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Б</w:t>
            </w:r>
            <w:r w:rsidRPr="0022659B">
              <w:rPr>
                <w:rFonts w:ascii="Arial" w:hAnsi="Arial" w:cs="Arial"/>
                <w:sz w:val="20"/>
                <w:szCs w:val="20"/>
                <w:lang w:eastAsia="ru-RU" w:bidi="ru-RU"/>
              </w:rPr>
              <w:t>, таблица Б.1</w:t>
            </w:r>
            <w:r w:rsidRPr="0022659B">
              <w:rPr>
                <w:rFonts w:ascii="Arial" w:hAnsi="Arial" w:cs="Arial"/>
                <w:sz w:val="20"/>
                <w:szCs w:val="20"/>
              </w:rPr>
              <w:t>, 6.1, правый столбец</w:t>
            </w:r>
          </w:p>
        </w:tc>
        <w:tc>
          <w:tcPr>
            <w:tcW w:w="2411" w:type="dxa"/>
          </w:tcPr>
          <w:p w14:paraId="0A3F95BA" w14:textId="49ACFBC4" w:rsidR="00636BC5" w:rsidRPr="0022659B" w:rsidRDefault="00636BC5" w:rsidP="00636BC5">
            <w:pPr>
              <w:widowControl w:val="0"/>
              <w:tabs>
                <w:tab w:val="left" w:pos="284"/>
              </w:tabs>
              <w:overflowPunct w:val="0"/>
              <w:ind w:left="0" w:firstLine="0"/>
              <w:jc w:val="center"/>
              <w:rPr>
                <w:rFonts w:ascii="Arial" w:hAnsi="Arial" w:cs="Arial"/>
                <w:sz w:val="20"/>
                <w:szCs w:val="20"/>
              </w:rPr>
            </w:pPr>
            <w:r w:rsidRPr="0022659B">
              <w:rPr>
                <w:rFonts w:ascii="Arial" w:hAnsi="Arial" w:cs="Arial"/>
                <w:sz w:val="20"/>
                <w:szCs w:val="20"/>
              </w:rPr>
              <w:t>АО «НПО «Электромашина», № 43-18/1672 от 06.02.2024 г.</w:t>
            </w:r>
          </w:p>
        </w:tc>
        <w:tc>
          <w:tcPr>
            <w:tcW w:w="6235" w:type="dxa"/>
          </w:tcPr>
          <w:p w14:paraId="5383FF7A"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2BBC41C5" w14:textId="77777777" w:rsidR="00636BC5" w:rsidRPr="0022659B" w:rsidRDefault="00636BC5" w:rsidP="00636BC5">
            <w:pPr>
              <w:widowControl w:val="0"/>
              <w:ind w:left="0" w:firstLine="0"/>
              <w:rPr>
                <w:rFonts w:ascii="Arial" w:hAnsi="Arial" w:cs="Arial"/>
                <w:bCs/>
                <w:sz w:val="20"/>
                <w:szCs w:val="20"/>
              </w:rPr>
            </w:pPr>
            <w:r w:rsidRPr="0022659B">
              <w:rPr>
                <w:rFonts w:ascii="Arial" w:hAnsi="Arial" w:cs="Arial"/>
                <w:bCs/>
                <w:sz w:val="20"/>
                <w:szCs w:val="20"/>
              </w:rPr>
              <w:t>1) Одно перечисление быть не может;</w:t>
            </w:r>
          </w:p>
          <w:p w14:paraId="7033E7DF" w14:textId="77777777" w:rsidR="00636BC5" w:rsidRPr="0022659B" w:rsidRDefault="00636BC5" w:rsidP="00636BC5">
            <w:pPr>
              <w:widowControl w:val="0"/>
              <w:ind w:left="0" w:firstLine="0"/>
              <w:rPr>
                <w:rFonts w:ascii="Arial" w:hAnsi="Arial" w:cs="Arial"/>
                <w:bCs/>
                <w:sz w:val="20"/>
                <w:szCs w:val="20"/>
              </w:rPr>
            </w:pPr>
            <w:r w:rsidRPr="0022659B">
              <w:rPr>
                <w:rFonts w:ascii="Arial" w:hAnsi="Arial" w:cs="Arial"/>
                <w:bCs/>
                <w:sz w:val="20"/>
                <w:szCs w:val="20"/>
              </w:rPr>
              <w:t>2) Неверное оформление перечислений.</w:t>
            </w:r>
          </w:p>
          <w:p w14:paraId="69E742BA"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125356E4" w14:textId="77777777" w:rsidR="00636BC5" w:rsidRPr="0022659B" w:rsidRDefault="00636BC5" w:rsidP="00636BC5">
            <w:pPr>
              <w:widowControl w:val="0"/>
              <w:ind w:left="0" w:firstLine="0"/>
              <w:rPr>
                <w:rFonts w:ascii="Arial" w:hAnsi="Arial" w:cs="Arial"/>
                <w:bCs/>
                <w:sz w:val="20"/>
                <w:szCs w:val="20"/>
              </w:rPr>
            </w:pPr>
            <w:r w:rsidRPr="0022659B">
              <w:rPr>
                <w:rFonts w:ascii="Arial" w:hAnsi="Arial" w:cs="Arial"/>
                <w:bCs/>
                <w:sz w:val="20"/>
                <w:szCs w:val="20"/>
              </w:rPr>
              <w:t>Оформить как обычный текст в таблице</w:t>
            </w:r>
          </w:p>
          <w:p w14:paraId="18597E19"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lastRenderedPageBreak/>
              <w:t>Обоснование:</w:t>
            </w:r>
          </w:p>
          <w:p w14:paraId="445FA9A2" w14:textId="22392C7E" w:rsidR="00636BC5" w:rsidRPr="0022659B" w:rsidRDefault="00636BC5" w:rsidP="00636BC5">
            <w:pPr>
              <w:widowControl w:val="0"/>
              <w:ind w:left="0" w:firstLine="0"/>
              <w:rPr>
                <w:rFonts w:ascii="Arial" w:hAnsi="Arial" w:cs="Arial"/>
                <w:bCs/>
                <w:sz w:val="20"/>
                <w:szCs w:val="20"/>
              </w:rPr>
            </w:pPr>
            <w:r w:rsidRPr="0022659B">
              <w:rPr>
                <w:rFonts w:ascii="Arial" w:hAnsi="Arial" w:cs="Arial"/>
                <w:bCs/>
                <w:sz w:val="20"/>
                <w:szCs w:val="20"/>
              </w:rPr>
              <w:t>Корректура документа; ГОСТ 1.5-2001, п. 4.4.5, пример</w:t>
            </w:r>
          </w:p>
        </w:tc>
        <w:tc>
          <w:tcPr>
            <w:tcW w:w="4111" w:type="dxa"/>
            <w:gridSpan w:val="2"/>
          </w:tcPr>
          <w:p w14:paraId="24FB7F83" w14:textId="2135C322" w:rsidR="00636BC5" w:rsidRPr="0022659B" w:rsidRDefault="003F6E54" w:rsidP="002218BE">
            <w:pPr>
              <w:ind w:left="11" w:firstLine="0"/>
              <w:rPr>
                <w:rFonts w:ascii="Arial" w:eastAsia="Times New Roman" w:hAnsi="Arial" w:cs="Arial"/>
                <w:sz w:val="20"/>
                <w:szCs w:val="20"/>
                <w:lang w:eastAsia="ru-RU"/>
              </w:rPr>
            </w:pPr>
            <w:r w:rsidRPr="0022659B">
              <w:rPr>
                <w:rFonts w:ascii="Arial" w:eastAsia="Times New Roman" w:hAnsi="Arial" w:cs="Arial"/>
                <w:sz w:val="20"/>
                <w:szCs w:val="20"/>
                <w:lang w:eastAsia="ru-RU"/>
              </w:rPr>
              <w:lastRenderedPageBreak/>
              <w:t>Принят</w:t>
            </w:r>
            <w:r w:rsidR="00CD09B9">
              <w:rPr>
                <w:rFonts w:ascii="Arial" w:eastAsia="Times New Roman" w:hAnsi="Arial" w:cs="Arial"/>
                <w:sz w:val="20"/>
                <w:szCs w:val="20"/>
                <w:lang w:eastAsia="ru-RU"/>
              </w:rPr>
              <w:t>о.</w:t>
            </w:r>
          </w:p>
        </w:tc>
      </w:tr>
      <w:tr w:rsidR="00636BC5" w:rsidRPr="0022659B" w14:paraId="160639C4" w14:textId="77777777" w:rsidTr="005A130D">
        <w:tc>
          <w:tcPr>
            <w:tcW w:w="567" w:type="dxa"/>
          </w:tcPr>
          <w:p w14:paraId="7C399E74"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4980D17C" w14:textId="303B91F6"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В</w:t>
            </w:r>
          </w:p>
        </w:tc>
        <w:tc>
          <w:tcPr>
            <w:tcW w:w="2411" w:type="dxa"/>
          </w:tcPr>
          <w:p w14:paraId="6DF159EF" w14:textId="7F53B746" w:rsidR="00636BC5" w:rsidRPr="0022659B" w:rsidRDefault="00636BC5" w:rsidP="00636BC5">
            <w:pPr>
              <w:widowControl w:val="0"/>
              <w:tabs>
                <w:tab w:val="left" w:pos="284"/>
              </w:tabs>
              <w:overflowPunct w:val="0"/>
              <w:ind w:left="0" w:firstLine="0"/>
              <w:jc w:val="center"/>
              <w:rPr>
                <w:rFonts w:ascii="Arial" w:hAnsi="Arial" w:cs="Arial"/>
                <w:sz w:val="20"/>
                <w:szCs w:val="20"/>
              </w:rPr>
            </w:pPr>
            <w:r w:rsidRPr="0022659B">
              <w:rPr>
                <w:rFonts w:ascii="Arial" w:hAnsi="Arial" w:cs="Arial"/>
                <w:sz w:val="20"/>
                <w:szCs w:val="20"/>
              </w:rPr>
              <w:t>АО «НПО «Электромашина», № 43-18/1672 от 06.02.2024 г.</w:t>
            </w:r>
          </w:p>
        </w:tc>
        <w:tc>
          <w:tcPr>
            <w:tcW w:w="6235" w:type="dxa"/>
          </w:tcPr>
          <w:p w14:paraId="311C2A46"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1E568D18" w14:textId="77777777" w:rsidR="00636BC5" w:rsidRPr="0022659B" w:rsidRDefault="00636BC5" w:rsidP="00636BC5">
            <w:pPr>
              <w:widowControl w:val="0"/>
              <w:ind w:left="0" w:firstLine="0"/>
              <w:rPr>
                <w:rFonts w:ascii="Arial" w:hAnsi="Arial" w:cs="Arial"/>
                <w:bCs/>
                <w:sz w:val="20"/>
                <w:szCs w:val="20"/>
              </w:rPr>
            </w:pPr>
            <w:r w:rsidRPr="0022659B">
              <w:rPr>
                <w:rFonts w:ascii="Arial" w:hAnsi="Arial" w:cs="Arial"/>
                <w:bCs/>
                <w:sz w:val="20"/>
                <w:szCs w:val="20"/>
              </w:rPr>
              <w:t>Прописано без точки (В1, В2, В3 и т.д.). Текст разделов не отделен от заголовка</w:t>
            </w:r>
          </w:p>
          <w:p w14:paraId="12C0F9F4"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796F9E11" w14:textId="77777777" w:rsidR="00636BC5" w:rsidRPr="0022659B" w:rsidRDefault="00636BC5" w:rsidP="00636BC5">
            <w:pPr>
              <w:widowControl w:val="0"/>
              <w:ind w:left="0" w:firstLine="0"/>
              <w:rPr>
                <w:rFonts w:ascii="Arial" w:hAnsi="Arial" w:cs="Arial"/>
                <w:bCs/>
                <w:sz w:val="20"/>
                <w:szCs w:val="20"/>
              </w:rPr>
            </w:pPr>
            <w:r w:rsidRPr="0022659B">
              <w:rPr>
                <w:rFonts w:ascii="Arial" w:hAnsi="Arial" w:cs="Arial"/>
                <w:bCs/>
                <w:sz w:val="20"/>
                <w:szCs w:val="20"/>
              </w:rPr>
              <w:t>Прописать с точкой между обозначением приложения и номером раздела (В.1, В.2, В.3 и т.д.). Оформить разделы приложения в соответствии с ГОСТ 1.5-2001, п. 3.12</w:t>
            </w:r>
          </w:p>
          <w:p w14:paraId="48650012"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5F14287F" w14:textId="4A0FF5E6" w:rsidR="00636BC5" w:rsidRPr="0022659B" w:rsidRDefault="00636BC5" w:rsidP="00636BC5">
            <w:pPr>
              <w:widowControl w:val="0"/>
              <w:ind w:left="0" w:firstLine="0"/>
              <w:rPr>
                <w:rFonts w:ascii="Arial" w:hAnsi="Arial" w:cs="Arial"/>
                <w:bCs/>
                <w:sz w:val="20"/>
                <w:szCs w:val="20"/>
              </w:rPr>
            </w:pPr>
            <w:r w:rsidRPr="0022659B">
              <w:rPr>
                <w:rFonts w:ascii="Arial" w:hAnsi="Arial" w:cs="Arial"/>
                <w:bCs/>
                <w:sz w:val="20"/>
                <w:szCs w:val="20"/>
              </w:rPr>
              <w:t>ГОСТ 1.5-2001, п. 3.12,  4.2.2</w:t>
            </w:r>
          </w:p>
        </w:tc>
        <w:tc>
          <w:tcPr>
            <w:tcW w:w="4111" w:type="dxa"/>
            <w:gridSpan w:val="2"/>
          </w:tcPr>
          <w:p w14:paraId="236287F3" w14:textId="268BB7E2" w:rsidR="00636BC5" w:rsidRPr="0022659B" w:rsidRDefault="00A16D09" w:rsidP="002218BE">
            <w:pPr>
              <w:ind w:left="11" w:firstLine="0"/>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CD09B9">
              <w:rPr>
                <w:rFonts w:ascii="Arial" w:eastAsia="Times New Roman" w:hAnsi="Arial" w:cs="Arial"/>
                <w:sz w:val="20"/>
                <w:szCs w:val="20"/>
                <w:lang w:eastAsia="ru-RU"/>
              </w:rPr>
              <w:t>.</w:t>
            </w:r>
          </w:p>
        </w:tc>
      </w:tr>
      <w:tr w:rsidR="00636BC5" w:rsidRPr="0022659B" w14:paraId="235FB977" w14:textId="77777777" w:rsidTr="005A130D">
        <w:tc>
          <w:tcPr>
            <w:tcW w:w="567" w:type="dxa"/>
          </w:tcPr>
          <w:p w14:paraId="13C8D159"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1A13FB3B" w14:textId="785B669A" w:rsidR="00636BC5" w:rsidRPr="0022659B" w:rsidRDefault="00636BC5" w:rsidP="00636BC5">
            <w:pPr>
              <w:widowControl w:val="0"/>
              <w:ind w:left="0" w:firstLine="0"/>
              <w:jc w:val="both"/>
              <w:rPr>
                <w:rFonts w:ascii="Arial" w:hAnsi="Arial" w:cs="Arial"/>
                <w:sz w:val="20"/>
                <w:szCs w:val="20"/>
                <w:lang w:val="en-US"/>
              </w:rPr>
            </w:pPr>
            <w:r w:rsidRPr="0022659B">
              <w:rPr>
                <w:rFonts w:ascii="Arial" w:hAnsi="Arial" w:cs="Arial"/>
                <w:sz w:val="20"/>
                <w:szCs w:val="20"/>
              </w:rPr>
              <w:t>Приложение В</w:t>
            </w:r>
          </w:p>
        </w:tc>
        <w:tc>
          <w:tcPr>
            <w:tcW w:w="2411" w:type="dxa"/>
          </w:tcPr>
          <w:p w14:paraId="0B99CD3F" w14:textId="2A5AE21F" w:rsidR="00636BC5" w:rsidRPr="0022659B" w:rsidRDefault="00636BC5" w:rsidP="00636BC5">
            <w:pPr>
              <w:widowControl w:val="0"/>
              <w:tabs>
                <w:tab w:val="left" w:pos="284"/>
              </w:tabs>
              <w:overflowPunct w:val="0"/>
              <w:ind w:left="0" w:firstLine="0"/>
              <w:jc w:val="center"/>
              <w:rPr>
                <w:rFonts w:ascii="Arial" w:hAnsi="Arial" w:cs="Arial"/>
                <w:sz w:val="20"/>
                <w:szCs w:val="20"/>
              </w:rPr>
            </w:pPr>
            <w:r w:rsidRPr="0022659B">
              <w:rPr>
                <w:rFonts w:ascii="Arial" w:hAnsi="Arial" w:cs="Arial"/>
                <w:sz w:val="20"/>
                <w:szCs w:val="20"/>
              </w:rPr>
              <w:t>ПАО «Амурский судостроительный завод» № АСЗ-051-2423 от 09.02.2024 г.</w:t>
            </w:r>
          </w:p>
        </w:tc>
        <w:tc>
          <w:tcPr>
            <w:tcW w:w="6235" w:type="dxa"/>
          </w:tcPr>
          <w:p w14:paraId="4B97A020"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26638FF4" w14:textId="44BF7E25" w:rsidR="00636BC5" w:rsidRPr="0022659B" w:rsidRDefault="00636BC5" w:rsidP="00636BC5">
            <w:pPr>
              <w:widowControl w:val="0"/>
              <w:ind w:left="0" w:firstLine="0"/>
              <w:rPr>
                <w:rFonts w:ascii="Arial" w:hAnsi="Arial" w:cs="Arial"/>
                <w:bCs/>
                <w:sz w:val="20"/>
                <w:szCs w:val="20"/>
              </w:rPr>
            </w:pPr>
            <w:r w:rsidRPr="0022659B">
              <w:rPr>
                <w:rFonts w:ascii="Arial" w:hAnsi="Arial" w:cs="Arial"/>
                <w:bCs/>
                <w:sz w:val="20"/>
                <w:szCs w:val="20"/>
              </w:rPr>
              <w:t>Даны ссылки на отсутствующие пункты стандарта (например, 5.3.1, 7.1)</w:t>
            </w:r>
          </w:p>
        </w:tc>
        <w:tc>
          <w:tcPr>
            <w:tcW w:w="4111" w:type="dxa"/>
            <w:gridSpan w:val="2"/>
          </w:tcPr>
          <w:p w14:paraId="5496419B" w14:textId="591A2C58" w:rsidR="00636BC5" w:rsidRPr="0022659B" w:rsidRDefault="00A16D09" w:rsidP="002218BE">
            <w:pPr>
              <w:ind w:left="11" w:firstLine="0"/>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CD09B9">
              <w:rPr>
                <w:rFonts w:ascii="Arial" w:eastAsia="Times New Roman" w:hAnsi="Arial" w:cs="Arial"/>
                <w:sz w:val="20"/>
                <w:szCs w:val="20"/>
                <w:lang w:eastAsia="ru-RU"/>
              </w:rPr>
              <w:t>.</w:t>
            </w:r>
          </w:p>
        </w:tc>
      </w:tr>
      <w:tr w:rsidR="00636BC5" w:rsidRPr="0022659B" w14:paraId="3CCB6A06" w14:textId="77777777" w:rsidTr="005A130D">
        <w:tc>
          <w:tcPr>
            <w:tcW w:w="567" w:type="dxa"/>
          </w:tcPr>
          <w:p w14:paraId="32A9CFEF"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379AC084" w14:textId="657C12C9" w:rsidR="00636BC5" w:rsidRPr="0022659B" w:rsidRDefault="00636BC5" w:rsidP="00636BC5">
            <w:pPr>
              <w:widowControl w:val="0"/>
              <w:ind w:left="0" w:firstLine="0"/>
              <w:jc w:val="both"/>
              <w:rPr>
                <w:rFonts w:ascii="Arial" w:hAnsi="Arial" w:cs="Arial"/>
                <w:sz w:val="20"/>
                <w:szCs w:val="20"/>
                <w:lang w:val="en-US"/>
              </w:rPr>
            </w:pPr>
            <w:r w:rsidRPr="0022659B">
              <w:rPr>
                <w:rFonts w:ascii="Arial" w:hAnsi="Arial" w:cs="Arial"/>
                <w:sz w:val="20"/>
                <w:szCs w:val="20"/>
              </w:rPr>
              <w:t>Приложение В</w:t>
            </w:r>
          </w:p>
        </w:tc>
        <w:tc>
          <w:tcPr>
            <w:tcW w:w="2411" w:type="dxa"/>
          </w:tcPr>
          <w:p w14:paraId="46D866BD" w14:textId="33900EA8" w:rsidR="00636BC5" w:rsidRPr="0022659B" w:rsidRDefault="00636BC5" w:rsidP="00636BC5">
            <w:pPr>
              <w:widowControl w:val="0"/>
              <w:tabs>
                <w:tab w:val="left" w:pos="284"/>
              </w:tabs>
              <w:overflowPunct w:val="0"/>
              <w:ind w:left="0" w:firstLine="0"/>
              <w:jc w:val="center"/>
              <w:rPr>
                <w:rFonts w:ascii="Arial" w:hAnsi="Arial" w:cs="Arial"/>
                <w:sz w:val="20"/>
                <w:szCs w:val="20"/>
              </w:rPr>
            </w:pPr>
            <w:r w:rsidRPr="0022659B">
              <w:rPr>
                <w:rFonts w:ascii="Arial" w:hAnsi="Arial" w:cs="Arial"/>
                <w:color w:val="000000" w:themeColor="text1"/>
                <w:sz w:val="20"/>
                <w:szCs w:val="20"/>
              </w:rPr>
              <w:t>АО «Российские космические системы», № РКС 8-420 от 15.03.2024 г.</w:t>
            </w:r>
          </w:p>
        </w:tc>
        <w:tc>
          <w:tcPr>
            <w:tcW w:w="6235" w:type="dxa"/>
          </w:tcPr>
          <w:p w14:paraId="3C5D9AED"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6A5C50F7" w14:textId="77777777" w:rsidR="00636BC5" w:rsidRPr="0022659B" w:rsidRDefault="00636BC5" w:rsidP="00636BC5">
            <w:pPr>
              <w:pStyle w:val="afa"/>
              <w:rPr>
                <w:rFonts w:asciiTheme="minorBidi" w:hAnsiTheme="minorBidi" w:cstheme="minorBidi"/>
                <w:sz w:val="20"/>
                <w:szCs w:val="20"/>
              </w:rPr>
            </w:pPr>
            <w:r w:rsidRPr="0022659B">
              <w:rPr>
                <w:rFonts w:asciiTheme="minorBidi" w:hAnsiTheme="minorBidi" w:cstheme="minorBidi"/>
                <w:sz w:val="20"/>
                <w:szCs w:val="20"/>
              </w:rPr>
              <w:t>Нумерация пунктов приложения</w:t>
            </w:r>
          </w:p>
          <w:p w14:paraId="11168C79"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76EA31E1" w14:textId="729B08B1" w:rsidR="00636BC5" w:rsidRPr="0022659B" w:rsidRDefault="00636BC5" w:rsidP="00636BC5">
            <w:pPr>
              <w:widowControl w:val="0"/>
              <w:ind w:left="0" w:firstLine="0"/>
              <w:rPr>
                <w:rFonts w:ascii="Arial" w:hAnsi="Arial" w:cs="Arial"/>
                <w:bCs/>
                <w:sz w:val="20"/>
                <w:szCs w:val="20"/>
              </w:rPr>
            </w:pPr>
            <w:r w:rsidRPr="0022659B">
              <w:rPr>
                <w:rFonts w:asciiTheme="minorBidi" w:hAnsiTheme="minorBidi" w:cstheme="minorBidi"/>
                <w:sz w:val="20"/>
                <w:szCs w:val="20"/>
              </w:rPr>
              <w:t>Пункты приложений нумеруются В.1, В.2 и т.д.</w:t>
            </w:r>
          </w:p>
        </w:tc>
        <w:tc>
          <w:tcPr>
            <w:tcW w:w="4111" w:type="dxa"/>
            <w:gridSpan w:val="2"/>
          </w:tcPr>
          <w:p w14:paraId="1188810C" w14:textId="5C24249A" w:rsidR="00636BC5" w:rsidRPr="0022659B" w:rsidRDefault="009C38FB" w:rsidP="002218BE">
            <w:pPr>
              <w:ind w:left="11" w:firstLine="0"/>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CD09B9">
              <w:rPr>
                <w:rFonts w:ascii="Arial" w:eastAsia="Times New Roman" w:hAnsi="Arial" w:cs="Arial"/>
                <w:sz w:val="20"/>
                <w:szCs w:val="20"/>
                <w:lang w:eastAsia="ru-RU"/>
              </w:rPr>
              <w:t>.</w:t>
            </w:r>
          </w:p>
        </w:tc>
      </w:tr>
      <w:tr w:rsidR="00636BC5" w:rsidRPr="0022659B" w14:paraId="239634C7" w14:textId="77777777" w:rsidTr="005A130D">
        <w:tc>
          <w:tcPr>
            <w:tcW w:w="567" w:type="dxa"/>
          </w:tcPr>
          <w:p w14:paraId="63E1D8CD"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6A472954" w14:textId="63E99823" w:rsidR="00636BC5" w:rsidRPr="0022659B" w:rsidRDefault="00636BC5" w:rsidP="00636BC5">
            <w:pPr>
              <w:widowControl w:val="0"/>
              <w:ind w:left="0" w:firstLine="0"/>
              <w:jc w:val="both"/>
              <w:rPr>
                <w:rFonts w:ascii="Arial" w:hAnsi="Arial" w:cs="Arial"/>
                <w:sz w:val="20"/>
                <w:szCs w:val="20"/>
                <w:lang w:val="en-US"/>
              </w:rPr>
            </w:pPr>
            <w:r w:rsidRPr="0022659B">
              <w:rPr>
                <w:rFonts w:ascii="Arial" w:hAnsi="Arial" w:cs="Arial"/>
                <w:sz w:val="20"/>
                <w:szCs w:val="20"/>
              </w:rPr>
              <w:t>Приложение В</w:t>
            </w:r>
          </w:p>
        </w:tc>
        <w:tc>
          <w:tcPr>
            <w:tcW w:w="2411" w:type="dxa"/>
          </w:tcPr>
          <w:p w14:paraId="47097B31" w14:textId="3116B6A3" w:rsidR="00636BC5" w:rsidRPr="0022659B" w:rsidRDefault="00636BC5" w:rsidP="00636BC5">
            <w:pPr>
              <w:widowControl w:val="0"/>
              <w:tabs>
                <w:tab w:val="left" w:pos="284"/>
              </w:tabs>
              <w:overflowPunct w:val="0"/>
              <w:ind w:left="0" w:firstLine="0"/>
              <w:jc w:val="center"/>
              <w:rPr>
                <w:rFonts w:ascii="Arial" w:hAnsi="Arial" w:cs="Arial"/>
                <w:color w:val="000000" w:themeColor="text1"/>
                <w:sz w:val="20"/>
                <w:szCs w:val="20"/>
              </w:rPr>
            </w:pPr>
            <w:r w:rsidRPr="0022659B">
              <w:rPr>
                <w:rFonts w:ascii="Arial" w:hAnsi="Arial" w:cs="Arial"/>
                <w:sz w:val="20"/>
                <w:szCs w:val="20"/>
              </w:rPr>
              <w:t>ООО «КСК», № ИЦ-226/24 от 04.03.2024 г.;</w:t>
            </w:r>
            <w:r w:rsidRPr="0022659B">
              <w:rPr>
                <w:rFonts w:ascii="Arial" w:hAnsi="Arial" w:cs="Arial"/>
                <w:sz w:val="20"/>
                <w:szCs w:val="20"/>
              </w:rPr>
              <w:br/>
              <w:t>Группа «ТМХ», № 1549-ДТР от 04.03.2024 г. (</w:t>
            </w:r>
            <w:r w:rsidRPr="0022659B">
              <w:rPr>
                <w:rFonts w:asciiTheme="minorBidi" w:hAnsiTheme="minorBidi" w:cstheme="minorBidi"/>
                <w:sz w:val="20"/>
                <w:szCs w:val="20"/>
              </w:rPr>
              <w:t>ООО «ПК «НЭВЗ»)</w:t>
            </w:r>
          </w:p>
        </w:tc>
        <w:tc>
          <w:tcPr>
            <w:tcW w:w="6235" w:type="dxa"/>
          </w:tcPr>
          <w:p w14:paraId="1C7C78D3"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553F0585" w14:textId="77777777" w:rsidR="00636BC5" w:rsidRPr="0022659B" w:rsidRDefault="00636BC5" w:rsidP="00636BC5">
            <w:pPr>
              <w:widowControl w:val="0"/>
              <w:ind w:left="0" w:firstLine="0"/>
              <w:rPr>
                <w:rFonts w:asciiTheme="minorBidi" w:hAnsiTheme="minorBidi" w:cstheme="minorBidi"/>
                <w:sz w:val="20"/>
                <w:szCs w:val="20"/>
              </w:rPr>
            </w:pPr>
            <w:r w:rsidRPr="0022659B">
              <w:rPr>
                <w:rFonts w:asciiTheme="minorBidi" w:hAnsiTheme="minorBidi" w:cstheme="minorBidi"/>
                <w:sz w:val="20"/>
                <w:szCs w:val="20"/>
              </w:rPr>
              <w:t>… детали из листового метала …</w:t>
            </w:r>
          </w:p>
          <w:p w14:paraId="5BEE4006"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51C7F46C" w14:textId="6DC3B194" w:rsidR="00636BC5" w:rsidRPr="0022659B" w:rsidRDefault="00636BC5" w:rsidP="00636BC5">
            <w:pPr>
              <w:widowControl w:val="0"/>
              <w:ind w:left="0" w:firstLine="0"/>
              <w:rPr>
                <w:rFonts w:asciiTheme="minorBidi" w:hAnsiTheme="minorBidi" w:cstheme="minorBidi"/>
                <w:sz w:val="20"/>
                <w:szCs w:val="20"/>
              </w:rPr>
            </w:pPr>
            <w:r w:rsidRPr="0022659B">
              <w:rPr>
                <w:rFonts w:asciiTheme="minorBidi" w:hAnsiTheme="minorBidi" w:cstheme="minorBidi"/>
                <w:sz w:val="20"/>
                <w:szCs w:val="20"/>
              </w:rPr>
              <w:t>… детали из листового металла …</w:t>
            </w:r>
          </w:p>
        </w:tc>
        <w:tc>
          <w:tcPr>
            <w:tcW w:w="4111" w:type="dxa"/>
            <w:gridSpan w:val="2"/>
          </w:tcPr>
          <w:p w14:paraId="7EF8A31B" w14:textId="719D12B7" w:rsidR="00636BC5" w:rsidRPr="0022659B" w:rsidRDefault="008E333A" w:rsidP="002218BE">
            <w:pPr>
              <w:ind w:left="11" w:firstLine="0"/>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CD09B9">
              <w:rPr>
                <w:rFonts w:ascii="Arial" w:eastAsia="Times New Roman" w:hAnsi="Arial" w:cs="Arial"/>
                <w:sz w:val="20"/>
                <w:szCs w:val="20"/>
                <w:lang w:eastAsia="ru-RU"/>
              </w:rPr>
              <w:t>.</w:t>
            </w:r>
          </w:p>
        </w:tc>
      </w:tr>
      <w:tr w:rsidR="00636BC5" w:rsidRPr="0022659B" w14:paraId="28B5FDA4" w14:textId="77777777" w:rsidTr="005A130D">
        <w:tc>
          <w:tcPr>
            <w:tcW w:w="567" w:type="dxa"/>
          </w:tcPr>
          <w:p w14:paraId="0D22BDDD"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08DA88ED" w14:textId="137E5EDE" w:rsidR="00636BC5" w:rsidRPr="0022659B" w:rsidRDefault="00636BC5" w:rsidP="00636BC5">
            <w:pPr>
              <w:widowControl w:val="0"/>
              <w:ind w:left="0" w:firstLine="0"/>
              <w:jc w:val="both"/>
              <w:rPr>
                <w:rFonts w:ascii="Arial" w:hAnsi="Arial" w:cs="Arial"/>
                <w:sz w:val="20"/>
                <w:szCs w:val="20"/>
                <w:lang w:val="en-US"/>
              </w:rPr>
            </w:pPr>
            <w:r w:rsidRPr="0022659B">
              <w:rPr>
                <w:rFonts w:ascii="Arial" w:hAnsi="Arial" w:cs="Arial"/>
                <w:sz w:val="20"/>
                <w:szCs w:val="20"/>
              </w:rPr>
              <w:t>Приложение В</w:t>
            </w:r>
          </w:p>
        </w:tc>
        <w:tc>
          <w:tcPr>
            <w:tcW w:w="2411" w:type="dxa"/>
          </w:tcPr>
          <w:p w14:paraId="42C3A412" w14:textId="1A7773FB" w:rsidR="00636BC5" w:rsidRPr="0022659B" w:rsidRDefault="00636BC5" w:rsidP="00636BC5">
            <w:pPr>
              <w:widowControl w:val="0"/>
              <w:tabs>
                <w:tab w:val="left" w:pos="284"/>
              </w:tabs>
              <w:overflowPunct w:val="0"/>
              <w:ind w:left="0" w:firstLine="0"/>
              <w:jc w:val="center"/>
              <w:rPr>
                <w:rFonts w:ascii="Arial" w:hAnsi="Arial" w:cs="Arial"/>
                <w:color w:val="000000" w:themeColor="text1"/>
                <w:sz w:val="20"/>
                <w:szCs w:val="20"/>
              </w:rPr>
            </w:pPr>
            <w:r w:rsidRPr="0022659B">
              <w:rPr>
                <w:rFonts w:ascii="Arial" w:hAnsi="Arial" w:cs="Arial"/>
                <w:sz w:val="20"/>
                <w:szCs w:val="20"/>
              </w:rPr>
              <w:t>ООО «КСК», № ИЦ-226/24 от 04.03.2024 г.;</w:t>
            </w:r>
            <w:r w:rsidRPr="0022659B">
              <w:rPr>
                <w:rFonts w:ascii="Arial" w:hAnsi="Arial" w:cs="Arial"/>
                <w:sz w:val="20"/>
                <w:szCs w:val="20"/>
              </w:rPr>
              <w:br/>
              <w:t>Группа «ТМХ», № 1549-ДТР от 04.03.2024 г. (</w:t>
            </w:r>
            <w:r w:rsidRPr="0022659B">
              <w:rPr>
                <w:rFonts w:asciiTheme="minorBidi" w:hAnsiTheme="minorBidi" w:cstheme="minorBidi"/>
                <w:sz w:val="20"/>
                <w:szCs w:val="20"/>
              </w:rPr>
              <w:t>АО НО «ТИВ»)</w:t>
            </w:r>
          </w:p>
        </w:tc>
        <w:tc>
          <w:tcPr>
            <w:tcW w:w="6235" w:type="dxa"/>
          </w:tcPr>
          <w:p w14:paraId="49354A9E"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66FD2DA2" w14:textId="77777777" w:rsidR="00636BC5" w:rsidRPr="0022659B" w:rsidRDefault="00636BC5" w:rsidP="00636BC5">
            <w:pPr>
              <w:widowControl w:val="0"/>
              <w:ind w:left="0" w:firstLine="0"/>
              <w:rPr>
                <w:rFonts w:asciiTheme="minorBidi" w:hAnsiTheme="minorBidi" w:cstheme="minorBidi"/>
                <w:sz w:val="20"/>
                <w:szCs w:val="20"/>
              </w:rPr>
            </w:pPr>
            <w:r w:rsidRPr="0022659B">
              <w:rPr>
                <w:rFonts w:asciiTheme="minorBidi" w:hAnsiTheme="minorBidi" w:cstheme="minorBidi"/>
                <w:sz w:val="20"/>
                <w:szCs w:val="20"/>
              </w:rPr>
              <w:t>Откорректировать нумерацию (обозначение) пунктов: вместо В1 – В.1, В2 – В.2 и т. д.</w:t>
            </w:r>
          </w:p>
          <w:p w14:paraId="667A1450" w14:textId="19CC9B7C" w:rsidR="00636BC5" w:rsidRPr="0022659B" w:rsidRDefault="00636BC5" w:rsidP="00636BC5">
            <w:pPr>
              <w:widowControl w:val="0"/>
              <w:ind w:left="0" w:firstLine="0"/>
              <w:rPr>
                <w:rFonts w:asciiTheme="minorBidi" w:hAnsiTheme="minorBidi" w:cstheme="minorBidi"/>
                <w:sz w:val="20"/>
                <w:szCs w:val="20"/>
              </w:rPr>
            </w:pPr>
            <w:r w:rsidRPr="0022659B">
              <w:rPr>
                <w:rFonts w:asciiTheme="minorBidi" w:hAnsiTheme="minorBidi" w:cstheme="minorBidi"/>
                <w:sz w:val="20"/>
                <w:szCs w:val="20"/>
              </w:rPr>
              <w:t>п. 4.2.2 ГОСТ 1.5</w:t>
            </w:r>
          </w:p>
        </w:tc>
        <w:tc>
          <w:tcPr>
            <w:tcW w:w="4111" w:type="dxa"/>
            <w:gridSpan w:val="2"/>
          </w:tcPr>
          <w:p w14:paraId="746A2FBB" w14:textId="31E3F077" w:rsidR="00636BC5" w:rsidRPr="0022659B" w:rsidRDefault="00855DE8" w:rsidP="002218BE">
            <w:pPr>
              <w:ind w:left="11" w:firstLine="0"/>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CD09B9">
              <w:rPr>
                <w:rFonts w:ascii="Arial" w:eastAsia="Times New Roman" w:hAnsi="Arial" w:cs="Arial"/>
                <w:sz w:val="20"/>
                <w:szCs w:val="20"/>
                <w:lang w:eastAsia="ru-RU"/>
              </w:rPr>
              <w:t>.</w:t>
            </w:r>
          </w:p>
        </w:tc>
      </w:tr>
      <w:tr w:rsidR="00636BC5" w:rsidRPr="0022659B" w14:paraId="66A0DC08" w14:textId="77777777" w:rsidTr="005A130D">
        <w:tc>
          <w:tcPr>
            <w:tcW w:w="567" w:type="dxa"/>
          </w:tcPr>
          <w:p w14:paraId="611C76CB"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1C063C8A" w14:textId="720A308E" w:rsidR="00636BC5" w:rsidRPr="0022659B" w:rsidRDefault="00636BC5" w:rsidP="00636BC5">
            <w:pPr>
              <w:widowControl w:val="0"/>
              <w:ind w:left="0" w:firstLine="0"/>
              <w:jc w:val="both"/>
              <w:rPr>
                <w:rFonts w:ascii="Arial" w:hAnsi="Arial" w:cs="Arial"/>
                <w:sz w:val="20"/>
                <w:szCs w:val="20"/>
                <w:lang w:val="en-US"/>
              </w:rPr>
            </w:pPr>
            <w:r w:rsidRPr="0022659B">
              <w:rPr>
                <w:rFonts w:ascii="Arial" w:hAnsi="Arial" w:cs="Arial"/>
                <w:sz w:val="20"/>
                <w:szCs w:val="20"/>
              </w:rPr>
              <w:t>Приложение В</w:t>
            </w:r>
          </w:p>
        </w:tc>
        <w:tc>
          <w:tcPr>
            <w:tcW w:w="2411" w:type="dxa"/>
          </w:tcPr>
          <w:p w14:paraId="364D3819" w14:textId="72442338" w:rsidR="00636BC5" w:rsidRPr="0022659B" w:rsidRDefault="00636BC5" w:rsidP="00636BC5">
            <w:pPr>
              <w:widowControl w:val="0"/>
              <w:tabs>
                <w:tab w:val="left" w:pos="284"/>
              </w:tabs>
              <w:overflowPunct w:val="0"/>
              <w:ind w:left="0" w:firstLine="0"/>
              <w:jc w:val="center"/>
              <w:rPr>
                <w:rFonts w:ascii="Arial" w:hAnsi="Arial" w:cs="Arial"/>
                <w:sz w:val="20"/>
                <w:szCs w:val="20"/>
              </w:rPr>
            </w:pPr>
            <w:r w:rsidRPr="0022659B">
              <w:rPr>
                <w:rFonts w:asciiTheme="minorBidi" w:hAnsiTheme="minorBidi" w:cstheme="minorBidi"/>
                <w:sz w:val="20"/>
                <w:szCs w:val="20"/>
              </w:rPr>
              <w:t xml:space="preserve">ФГБУ «21 Научно-исследовательский испытательный институт военной автомобильной техники» Министерства обороны РФ, № 355 от </w:t>
            </w:r>
            <w:r w:rsidRPr="0022659B">
              <w:rPr>
                <w:rFonts w:asciiTheme="minorBidi" w:hAnsiTheme="minorBidi" w:cstheme="minorBidi"/>
                <w:sz w:val="20"/>
                <w:szCs w:val="20"/>
              </w:rPr>
              <w:lastRenderedPageBreak/>
              <w:t>18.03.2024 г.</w:t>
            </w:r>
          </w:p>
        </w:tc>
        <w:tc>
          <w:tcPr>
            <w:tcW w:w="6235" w:type="dxa"/>
          </w:tcPr>
          <w:p w14:paraId="3B080884"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lastRenderedPageBreak/>
              <w:t>Замечание:</w:t>
            </w:r>
          </w:p>
          <w:p w14:paraId="4B6DF93D" w14:textId="3E3B7C75"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Cs/>
                <w:sz w:val="20"/>
                <w:szCs w:val="20"/>
              </w:rPr>
              <w:t>В нумерации пунктов нет точки после буквы В. Не соблюдено требование ГОСТ Р 2.105-2019 (п. 6.3.7).</w:t>
            </w:r>
          </w:p>
        </w:tc>
        <w:tc>
          <w:tcPr>
            <w:tcW w:w="4111" w:type="dxa"/>
            <w:gridSpan w:val="2"/>
          </w:tcPr>
          <w:p w14:paraId="54FF710D" w14:textId="108CD3FC" w:rsidR="00636BC5" w:rsidRPr="0022659B" w:rsidRDefault="00D57B1C" w:rsidP="00D57B1C">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r w:rsidR="00CD09B9">
              <w:rPr>
                <w:rFonts w:ascii="Arial" w:eastAsia="Times New Roman" w:hAnsi="Arial" w:cs="Arial"/>
                <w:sz w:val="20"/>
                <w:szCs w:val="20"/>
                <w:lang w:eastAsia="ru-RU"/>
              </w:rPr>
              <w:t>.</w:t>
            </w:r>
          </w:p>
        </w:tc>
      </w:tr>
      <w:tr w:rsidR="00636BC5" w:rsidRPr="0022659B" w14:paraId="3023958E" w14:textId="77777777" w:rsidTr="005A130D">
        <w:tc>
          <w:tcPr>
            <w:tcW w:w="567" w:type="dxa"/>
          </w:tcPr>
          <w:p w14:paraId="713D601B"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5A9CD6BB" w14:textId="0BF5A37C"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В, В1, Пункт 4.2.2</w:t>
            </w:r>
          </w:p>
        </w:tc>
        <w:tc>
          <w:tcPr>
            <w:tcW w:w="2411" w:type="dxa"/>
          </w:tcPr>
          <w:p w14:paraId="4DE6A591" w14:textId="1B27EB07" w:rsidR="00636BC5" w:rsidRPr="0022659B" w:rsidRDefault="00636BC5" w:rsidP="00636BC5">
            <w:pPr>
              <w:widowControl w:val="0"/>
              <w:tabs>
                <w:tab w:val="left" w:pos="284"/>
              </w:tabs>
              <w:overflowPunct w:val="0"/>
              <w:ind w:left="0" w:firstLine="0"/>
              <w:jc w:val="center"/>
              <w:rPr>
                <w:rFonts w:ascii="Arial" w:hAnsi="Arial" w:cs="Arial"/>
                <w:sz w:val="20"/>
                <w:szCs w:val="20"/>
              </w:rPr>
            </w:pPr>
            <w:r w:rsidRPr="0022659B">
              <w:rPr>
                <w:rFonts w:ascii="Arial" w:hAnsi="Arial" w:cs="Arial"/>
                <w:sz w:val="20"/>
                <w:szCs w:val="20"/>
              </w:rPr>
              <w:t>ООО «КСК», № ИЦ-226/24 от 04.03.2024 г.;</w:t>
            </w:r>
            <w:r w:rsidRPr="0022659B">
              <w:rPr>
                <w:rFonts w:ascii="Arial" w:hAnsi="Arial" w:cs="Arial"/>
                <w:sz w:val="20"/>
                <w:szCs w:val="20"/>
              </w:rPr>
              <w:br/>
              <w:t>Группа «ТМХ», № 1549-ДТР от 04.03.2024 г. (</w:t>
            </w:r>
            <w:r w:rsidRPr="0022659B">
              <w:rPr>
                <w:rFonts w:asciiTheme="minorBidi" w:hAnsiTheme="minorBidi" w:cstheme="minorBidi"/>
                <w:sz w:val="20"/>
                <w:szCs w:val="20"/>
              </w:rPr>
              <w:t>ООО «ТМХ Технологии»)</w:t>
            </w:r>
          </w:p>
        </w:tc>
        <w:tc>
          <w:tcPr>
            <w:tcW w:w="6235" w:type="dxa"/>
          </w:tcPr>
          <w:p w14:paraId="7E922F80"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246A7927" w14:textId="5975B2A5" w:rsidR="00636BC5" w:rsidRPr="0022659B" w:rsidRDefault="00636BC5" w:rsidP="00636BC5">
            <w:pPr>
              <w:widowControl w:val="0"/>
              <w:ind w:left="0" w:firstLine="0"/>
              <w:rPr>
                <w:rFonts w:ascii="Arial" w:hAnsi="Arial" w:cs="Arial"/>
                <w:bCs/>
                <w:sz w:val="20"/>
                <w:szCs w:val="20"/>
              </w:rPr>
            </w:pPr>
            <w:r w:rsidRPr="0022659B">
              <w:rPr>
                <w:rFonts w:asciiTheme="minorBidi" w:hAnsiTheme="minorBidi" w:cstheme="minorBidi"/>
                <w:sz w:val="20"/>
                <w:szCs w:val="20"/>
              </w:rPr>
              <w:t>Отсутствует упоминание «ПС управления изделием в эксплуатации» (согласно п. 4.2.2).</w:t>
            </w:r>
          </w:p>
        </w:tc>
        <w:tc>
          <w:tcPr>
            <w:tcW w:w="4111" w:type="dxa"/>
            <w:gridSpan w:val="2"/>
          </w:tcPr>
          <w:p w14:paraId="23B69FF7" w14:textId="05AD1A5B" w:rsidR="00636BC5" w:rsidRPr="0022659B" w:rsidRDefault="00347551" w:rsidP="002218BE">
            <w:pPr>
              <w:ind w:left="11" w:firstLine="0"/>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CD09B9">
              <w:rPr>
                <w:rFonts w:ascii="Arial" w:eastAsia="Times New Roman" w:hAnsi="Arial" w:cs="Arial"/>
                <w:sz w:val="20"/>
                <w:szCs w:val="20"/>
                <w:lang w:eastAsia="ru-RU"/>
              </w:rPr>
              <w:t>.</w:t>
            </w:r>
          </w:p>
        </w:tc>
      </w:tr>
      <w:tr w:rsidR="00636BC5" w:rsidRPr="0022659B" w14:paraId="1F8C8757" w14:textId="77777777" w:rsidTr="005A130D">
        <w:tc>
          <w:tcPr>
            <w:tcW w:w="567" w:type="dxa"/>
          </w:tcPr>
          <w:p w14:paraId="6C2189BE"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5DAE3B87" w14:textId="698D951A"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В, В1, Пункт 4.2.2</w:t>
            </w:r>
          </w:p>
        </w:tc>
        <w:tc>
          <w:tcPr>
            <w:tcW w:w="2411" w:type="dxa"/>
          </w:tcPr>
          <w:p w14:paraId="002E8D7A" w14:textId="5B1E9FB9" w:rsidR="00636BC5" w:rsidRPr="0022659B" w:rsidRDefault="00636BC5" w:rsidP="00636BC5">
            <w:pPr>
              <w:widowControl w:val="0"/>
              <w:tabs>
                <w:tab w:val="left" w:pos="284"/>
              </w:tabs>
              <w:overflowPunct w:val="0"/>
              <w:ind w:left="0" w:firstLine="0"/>
              <w:jc w:val="center"/>
              <w:rPr>
                <w:rFonts w:ascii="Arial" w:hAnsi="Arial" w:cs="Arial"/>
                <w:color w:val="000000" w:themeColor="text1"/>
                <w:sz w:val="20"/>
                <w:szCs w:val="20"/>
              </w:rPr>
            </w:pPr>
            <w:r w:rsidRPr="0022659B">
              <w:rPr>
                <w:rFonts w:asciiTheme="minorBidi" w:hAnsiTheme="minorBidi" w:cstheme="minorBidi"/>
                <w:sz w:val="20"/>
                <w:szCs w:val="20"/>
              </w:rPr>
              <w:t>НИЦ «Курчатовский институт», б/н</w:t>
            </w:r>
          </w:p>
        </w:tc>
        <w:tc>
          <w:tcPr>
            <w:tcW w:w="6235" w:type="dxa"/>
          </w:tcPr>
          <w:p w14:paraId="2ED3B8F1"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5DBFC2F7" w14:textId="77777777" w:rsidR="00636BC5" w:rsidRPr="0022659B" w:rsidRDefault="00636BC5" w:rsidP="00636BC5">
            <w:pPr>
              <w:ind w:left="0" w:firstLine="0"/>
              <w:rPr>
                <w:rFonts w:asciiTheme="minorBidi" w:hAnsiTheme="minorBidi" w:cstheme="minorBidi"/>
                <w:sz w:val="20"/>
                <w:szCs w:val="20"/>
              </w:rPr>
            </w:pPr>
            <w:r w:rsidRPr="0022659B">
              <w:rPr>
                <w:rFonts w:asciiTheme="minorBidi" w:hAnsiTheme="minorBidi" w:cstheme="minorBidi"/>
                <w:sz w:val="20"/>
                <w:szCs w:val="20"/>
              </w:rPr>
              <w:t xml:space="preserve">Функциональность ПС: технико-экономического моделирования, моделирования и анализа процессов деятельности, управления изготовлением изделия, управления проектами и программами, управления взаимоотношением с клиентами, управления цепочками поставок, </w:t>
            </w:r>
            <w:r w:rsidRPr="0022659B">
              <w:rPr>
                <w:rFonts w:asciiTheme="minorBidi" w:hAnsiTheme="minorBidi" w:cstheme="minorBidi"/>
                <w:sz w:val="20"/>
                <w:szCs w:val="20"/>
                <w:u w:val="single"/>
              </w:rPr>
              <w:t>управление</w:t>
            </w:r>
            <w:r w:rsidRPr="0022659B">
              <w:rPr>
                <w:rFonts w:asciiTheme="minorBidi" w:hAnsiTheme="minorBidi" w:cstheme="minorBidi"/>
                <w:sz w:val="20"/>
                <w:szCs w:val="20"/>
              </w:rPr>
              <w:t xml:space="preserve"> знаниями, управления электронным документооборотом, идентификации и защиты информации преимущественно реализуется в системах управления предприятием и производство</w:t>
            </w:r>
            <w:r w:rsidRPr="0022659B">
              <w:rPr>
                <w:rFonts w:asciiTheme="minorBidi" w:hAnsiTheme="minorBidi" w:cstheme="minorBidi"/>
                <w:sz w:val="20"/>
                <w:szCs w:val="20"/>
                <w:u w:val="single"/>
              </w:rPr>
              <w:t>м, и</w:t>
            </w:r>
            <w:r w:rsidRPr="0022659B">
              <w:rPr>
                <w:rFonts w:asciiTheme="minorBidi" w:hAnsiTheme="minorBidi" w:cstheme="minorBidi"/>
                <w:sz w:val="20"/>
                <w:szCs w:val="20"/>
              </w:rPr>
              <w:t xml:space="preserve"> не рассматривается в рамках настоящего стандарта.</w:t>
            </w:r>
          </w:p>
          <w:p w14:paraId="19F6B446"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20A76DFA" w14:textId="77777777" w:rsidR="00636BC5" w:rsidRPr="0022659B" w:rsidRDefault="00636BC5" w:rsidP="00636BC5">
            <w:pPr>
              <w:ind w:left="0" w:firstLine="0"/>
              <w:rPr>
                <w:rFonts w:asciiTheme="minorBidi" w:hAnsiTheme="minorBidi" w:cstheme="minorBidi"/>
                <w:sz w:val="20"/>
                <w:szCs w:val="20"/>
              </w:rPr>
            </w:pPr>
            <w:r w:rsidRPr="0022659B">
              <w:rPr>
                <w:rFonts w:asciiTheme="minorBidi" w:hAnsiTheme="minorBidi" w:cstheme="minorBidi"/>
                <w:sz w:val="20"/>
                <w:szCs w:val="20"/>
              </w:rPr>
              <w:t>Функциональность ПС: технико-экономического моделирования, моделирования и анализа процессов деятельности, управления изготовлением изделия, управления проектами и программами, управления взаимоотношением с клиентами, управления цепочками поставок, управления знаниями, управления электронным документооборотом, идентификации и защиты информации преимущественно реализуется в системах управления предприятием и производством и не рассматривается в рамках настоящего стандарта.</w:t>
            </w:r>
          </w:p>
          <w:p w14:paraId="354ABA58"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5232C70B" w14:textId="77777777" w:rsidR="00636BC5" w:rsidRPr="0022659B" w:rsidRDefault="00636BC5" w:rsidP="00636BC5">
            <w:pPr>
              <w:ind w:left="0" w:firstLine="0"/>
              <w:rPr>
                <w:rFonts w:asciiTheme="minorBidi" w:hAnsiTheme="minorBidi" w:cstheme="minorBidi"/>
                <w:sz w:val="20"/>
                <w:szCs w:val="20"/>
              </w:rPr>
            </w:pPr>
            <w:r w:rsidRPr="0022659B">
              <w:rPr>
                <w:rFonts w:asciiTheme="minorBidi" w:hAnsiTheme="minorBidi" w:cstheme="minorBidi"/>
                <w:sz w:val="20"/>
                <w:szCs w:val="20"/>
              </w:rPr>
              <w:t>Грамматическая ошибка</w:t>
            </w:r>
          </w:p>
          <w:p w14:paraId="14F63639" w14:textId="0EDB815D" w:rsidR="00636BC5" w:rsidRPr="0022659B" w:rsidRDefault="00636BC5" w:rsidP="00636BC5">
            <w:pPr>
              <w:ind w:left="0" w:firstLine="0"/>
              <w:rPr>
                <w:rFonts w:asciiTheme="minorBidi" w:hAnsiTheme="minorBidi" w:cstheme="minorBidi"/>
                <w:sz w:val="20"/>
                <w:szCs w:val="20"/>
              </w:rPr>
            </w:pPr>
            <w:r w:rsidRPr="0022659B">
              <w:rPr>
                <w:rFonts w:asciiTheme="minorBidi" w:hAnsiTheme="minorBidi" w:cstheme="minorBidi"/>
                <w:sz w:val="20"/>
                <w:szCs w:val="20"/>
              </w:rPr>
              <w:t>Пунктуационная ошибка</w:t>
            </w:r>
          </w:p>
        </w:tc>
        <w:tc>
          <w:tcPr>
            <w:tcW w:w="4111" w:type="dxa"/>
            <w:gridSpan w:val="2"/>
          </w:tcPr>
          <w:p w14:paraId="448AE553" w14:textId="5CD8C430" w:rsidR="00636BC5" w:rsidRPr="0022659B" w:rsidRDefault="00CF0BFA" w:rsidP="002218BE">
            <w:pPr>
              <w:ind w:left="11" w:firstLine="0"/>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CD09B9">
              <w:rPr>
                <w:rFonts w:ascii="Arial" w:eastAsia="Times New Roman" w:hAnsi="Arial" w:cs="Arial"/>
                <w:sz w:val="20"/>
                <w:szCs w:val="20"/>
                <w:lang w:eastAsia="ru-RU"/>
              </w:rPr>
              <w:t>.</w:t>
            </w:r>
          </w:p>
        </w:tc>
      </w:tr>
      <w:tr w:rsidR="00636BC5" w:rsidRPr="0022659B" w14:paraId="7A3361A3" w14:textId="77777777" w:rsidTr="005A130D">
        <w:tc>
          <w:tcPr>
            <w:tcW w:w="567" w:type="dxa"/>
          </w:tcPr>
          <w:p w14:paraId="6C265E4B"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16FC4841" w14:textId="779DE41A"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В, В1, Пункт 4.2.2</w:t>
            </w:r>
          </w:p>
        </w:tc>
        <w:tc>
          <w:tcPr>
            <w:tcW w:w="2411" w:type="dxa"/>
          </w:tcPr>
          <w:p w14:paraId="676C9364" w14:textId="49AAE8F9" w:rsidR="00636BC5" w:rsidRPr="0022659B" w:rsidRDefault="00636BC5" w:rsidP="00636BC5">
            <w:pPr>
              <w:widowControl w:val="0"/>
              <w:tabs>
                <w:tab w:val="left" w:pos="284"/>
              </w:tabs>
              <w:overflowPunct w:val="0"/>
              <w:ind w:left="0" w:firstLine="0"/>
              <w:jc w:val="center"/>
              <w:rPr>
                <w:rFonts w:ascii="Arial" w:hAnsi="Arial" w:cs="Arial"/>
                <w:sz w:val="20"/>
                <w:szCs w:val="20"/>
              </w:rPr>
            </w:pPr>
            <w:r w:rsidRPr="0022659B">
              <w:rPr>
                <w:rFonts w:ascii="Arial" w:hAnsi="Arial" w:cs="Arial"/>
                <w:sz w:val="20"/>
                <w:szCs w:val="20"/>
              </w:rPr>
              <w:t>АО «НПО «Электромашина», № 43-18/1672 от 06.02.2024 г.</w:t>
            </w:r>
          </w:p>
        </w:tc>
        <w:tc>
          <w:tcPr>
            <w:tcW w:w="6235" w:type="dxa"/>
          </w:tcPr>
          <w:p w14:paraId="208E9599"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09AE4D7F" w14:textId="77777777" w:rsidR="00636BC5" w:rsidRPr="0022659B" w:rsidRDefault="00636BC5" w:rsidP="00636BC5">
            <w:pPr>
              <w:widowControl w:val="0"/>
              <w:ind w:left="0" w:firstLine="0"/>
              <w:rPr>
                <w:rFonts w:ascii="Arial" w:hAnsi="Arial" w:cs="Arial"/>
                <w:bCs/>
                <w:sz w:val="20"/>
                <w:szCs w:val="20"/>
              </w:rPr>
            </w:pPr>
            <w:r w:rsidRPr="0022659B">
              <w:rPr>
                <w:rFonts w:ascii="Arial" w:hAnsi="Arial" w:cs="Arial"/>
                <w:bCs/>
                <w:sz w:val="20"/>
                <w:szCs w:val="20"/>
              </w:rPr>
              <w:t>… разработке программных составных частей изделия …</w:t>
            </w:r>
          </w:p>
          <w:p w14:paraId="1041B779"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7EDFB595" w14:textId="77777777" w:rsidR="00636BC5" w:rsidRPr="0022659B" w:rsidRDefault="00636BC5" w:rsidP="00636BC5">
            <w:pPr>
              <w:widowControl w:val="0"/>
              <w:ind w:left="0" w:firstLine="0"/>
              <w:rPr>
                <w:rFonts w:ascii="Arial" w:hAnsi="Arial" w:cs="Arial"/>
                <w:bCs/>
                <w:sz w:val="20"/>
                <w:szCs w:val="20"/>
              </w:rPr>
            </w:pPr>
            <w:r w:rsidRPr="0022659B">
              <w:rPr>
                <w:rFonts w:ascii="Arial" w:hAnsi="Arial" w:cs="Arial"/>
                <w:bCs/>
                <w:sz w:val="20"/>
                <w:szCs w:val="20"/>
              </w:rPr>
              <w:t>… разработке программных СЧ изделия …</w:t>
            </w:r>
          </w:p>
          <w:p w14:paraId="65C09DD6"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4B5F62DB" w14:textId="67461B06" w:rsidR="00636BC5" w:rsidRPr="0022659B" w:rsidRDefault="00636BC5" w:rsidP="00636BC5">
            <w:pPr>
              <w:widowControl w:val="0"/>
              <w:ind w:left="0" w:firstLine="0"/>
              <w:rPr>
                <w:rFonts w:ascii="Arial" w:hAnsi="Arial" w:cs="Arial"/>
                <w:bCs/>
                <w:sz w:val="20"/>
                <w:szCs w:val="20"/>
              </w:rPr>
            </w:pPr>
            <w:r w:rsidRPr="0022659B">
              <w:rPr>
                <w:rFonts w:ascii="Arial" w:hAnsi="Arial" w:cs="Arial"/>
                <w:bCs/>
                <w:sz w:val="20"/>
                <w:szCs w:val="20"/>
              </w:rPr>
              <w:t>ГОСТ 1.5-2001, п. 4.12.3</w:t>
            </w:r>
          </w:p>
        </w:tc>
        <w:tc>
          <w:tcPr>
            <w:tcW w:w="4111" w:type="dxa"/>
            <w:gridSpan w:val="2"/>
          </w:tcPr>
          <w:p w14:paraId="25604B3E" w14:textId="02EB48F2" w:rsidR="00636BC5" w:rsidRPr="0022659B" w:rsidRDefault="00D90322" w:rsidP="002218BE">
            <w:pPr>
              <w:ind w:left="11" w:firstLine="0"/>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CD09B9">
              <w:rPr>
                <w:rFonts w:ascii="Arial" w:eastAsia="Times New Roman" w:hAnsi="Arial" w:cs="Arial"/>
                <w:sz w:val="20"/>
                <w:szCs w:val="20"/>
                <w:lang w:eastAsia="ru-RU"/>
              </w:rPr>
              <w:t>.</w:t>
            </w:r>
          </w:p>
        </w:tc>
      </w:tr>
      <w:tr w:rsidR="00636BC5" w:rsidRPr="0022659B" w14:paraId="456172E6" w14:textId="77777777" w:rsidTr="005A130D">
        <w:tc>
          <w:tcPr>
            <w:tcW w:w="567" w:type="dxa"/>
          </w:tcPr>
          <w:p w14:paraId="7CDED94B"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0C42FC33" w14:textId="7F44BB98"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 xml:space="preserve">Приложение В, </w:t>
            </w:r>
            <w:r w:rsidRPr="0022659B">
              <w:rPr>
                <w:rFonts w:ascii="Arial" w:hAnsi="Arial" w:cs="Arial"/>
                <w:sz w:val="20"/>
                <w:szCs w:val="20"/>
              </w:rPr>
              <w:lastRenderedPageBreak/>
              <w:t>В1, Пункт 4.2.2</w:t>
            </w:r>
          </w:p>
        </w:tc>
        <w:tc>
          <w:tcPr>
            <w:tcW w:w="2411" w:type="dxa"/>
          </w:tcPr>
          <w:p w14:paraId="00D1DE03" w14:textId="7BB75756" w:rsidR="00636BC5" w:rsidRPr="0022659B" w:rsidRDefault="00636BC5" w:rsidP="00636BC5">
            <w:pPr>
              <w:widowControl w:val="0"/>
              <w:tabs>
                <w:tab w:val="left" w:pos="284"/>
              </w:tabs>
              <w:overflowPunct w:val="0"/>
              <w:ind w:left="0" w:firstLine="0"/>
              <w:jc w:val="center"/>
              <w:rPr>
                <w:rFonts w:ascii="Arial" w:hAnsi="Arial" w:cs="Arial"/>
                <w:sz w:val="20"/>
                <w:szCs w:val="20"/>
              </w:rPr>
            </w:pPr>
            <w:r w:rsidRPr="0022659B">
              <w:rPr>
                <w:rFonts w:ascii="Arial" w:hAnsi="Arial" w:cs="Arial"/>
                <w:sz w:val="20"/>
                <w:szCs w:val="20"/>
              </w:rPr>
              <w:lastRenderedPageBreak/>
              <w:t xml:space="preserve">АО «ЦНИИмаш», </w:t>
            </w:r>
            <w:r w:rsidRPr="0022659B">
              <w:rPr>
                <w:rFonts w:ascii="Arial" w:hAnsi="Arial" w:cs="Arial"/>
                <w:sz w:val="20"/>
                <w:szCs w:val="20"/>
              </w:rPr>
              <w:lastRenderedPageBreak/>
              <w:t>№ ОС-5242 от 11.03.2024 г.</w:t>
            </w:r>
          </w:p>
        </w:tc>
        <w:tc>
          <w:tcPr>
            <w:tcW w:w="6235" w:type="dxa"/>
          </w:tcPr>
          <w:p w14:paraId="4D4CD8F6"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lastRenderedPageBreak/>
              <w:t>Замечание:</w:t>
            </w:r>
          </w:p>
          <w:p w14:paraId="4FD3C4D3" w14:textId="759CAD93" w:rsidR="00636BC5" w:rsidRPr="0022659B" w:rsidRDefault="00636BC5" w:rsidP="00636BC5">
            <w:pPr>
              <w:pStyle w:val="ac"/>
              <w:tabs>
                <w:tab w:val="left" w:pos="655"/>
              </w:tabs>
              <w:ind w:left="0" w:firstLine="0"/>
              <w:rPr>
                <w:rFonts w:asciiTheme="minorBidi" w:hAnsiTheme="minorBidi" w:cstheme="minorBidi"/>
                <w:sz w:val="20"/>
                <w:szCs w:val="20"/>
                <w:u w:val="single"/>
              </w:rPr>
            </w:pPr>
            <w:r w:rsidRPr="0022659B">
              <w:rPr>
                <w:rFonts w:asciiTheme="minorBidi" w:hAnsiTheme="minorBidi" w:cstheme="minorBidi"/>
                <w:sz w:val="20"/>
                <w:szCs w:val="20"/>
              </w:rPr>
              <w:lastRenderedPageBreak/>
              <w:t>«…имеют свой ЖЦ, и не рассматриваются…»</w:t>
            </w:r>
          </w:p>
          <w:p w14:paraId="308E86F7"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0A32A347" w14:textId="77777777" w:rsidR="00636BC5" w:rsidRPr="0022659B" w:rsidRDefault="00636BC5" w:rsidP="00636BC5">
            <w:pPr>
              <w:pStyle w:val="20"/>
              <w:spacing w:line="240" w:lineRule="auto"/>
              <w:ind w:firstLine="0"/>
              <w:rPr>
                <w:rFonts w:asciiTheme="minorBidi" w:hAnsiTheme="minorBidi" w:cstheme="minorBidi"/>
                <w:lang w:bidi="ru-RU"/>
              </w:rPr>
            </w:pPr>
            <w:r w:rsidRPr="0022659B">
              <w:rPr>
                <w:rFonts w:asciiTheme="minorBidi" w:hAnsiTheme="minorBidi" w:cstheme="minorBidi"/>
              </w:rPr>
              <w:t>Убрать лишнюю запятую.</w:t>
            </w:r>
          </w:p>
          <w:p w14:paraId="115CFF22"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0E3ED662" w14:textId="53AE9F5A" w:rsidR="00636BC5" w:rsidRPr="0022659B" w:rsidRDefault="00636BC5" w:rsidP="00636BC5">
            <w:pPr>
              <w:widowControl w:val="0"/>
              <w:ind w:left="0" w:firstLine="0"/>
              <w:rPr>
                <w:rFonts w:ascii="Arial" w:hAnsi="Arial" w:cs="Arial"/>
                <w:bCs/>
                <w:sz w:val="20"/>
                <w:szCs w:val="20"/>
              </w:rPr>
            </w:pPr>
            <w:r w:rsidRPr="0022659B">
              <w:rPr>
                <w:rFonts w:asciiTheme="minorBidi" w:hAnsiTheme="minorBidi" w:cstheme="minorBidi"/>
                <w:sz w:val="20"/>
                <w:szCs w:val="20"/>
              </w:rPr>
              <w:t>Приведение в соответствие правилам пунктуации.</w:t>
            </w:r>
          </w:p>
        </w:tc>
        <w:tc>
          <w:tcPr>
            <w:tcW w:w="4111" w:type="dxa"/>
            <w:gridSpan w:val="2"/>
          </w:tcPr>
          <w:p w14:paraId="1BB33769" w14:textId="175A27C9" w:rsidR="00636BC5" w:rsidRPr="0022659B" w:rsidRDefault="004C06C6" w:rsidP="002218BE">
            <w:pPr>
              <w:ind w:left="11" w:firstLine="0"/>
              <w:rPr>
                <w:rFonts w:ascii="Arial" w:eastAsia="Times New Roman" w:hAnsi="Arial" w:cs="Arial"/>
                <w:sz w:val="20"/>
                <w:szCs w:val="20"/>
                <w:lang w:val="en-US" w:eastAsia="ru-RU"/>
              </w:rPr>
            </w:pPr>
            <w:r w:rsidRPr="0022659B">
              <w:rPr>
                <w:rFonts w:ascii="Arial" w:eastAsia="Times New Roman" w:hAnsi="Arial" w:cs="Arial"/>
                <w:sz w:val="20"/>
                <w:szCs w:val="20"/>
                <w:lang w:eastAsia="ru-RU"/>
              </w:rPr>
              <w:lastRenderedPageBreak/>
              <w:t>Принято</w:t>
            </w:r>
            <w:r w:rsidR="00CD09B9">
              <w:rPr>
                <w:rFonts w:ascii="Arial" w:eastAsia="Times New Roman" w:hAnsi="Arial" w:cs="Arial"/>
                <w:sz w:val="20"/>
                <w:szCs w:val="20"/>
                <w:lang w:eastAsia="ru-RU"/>
              </w:rPr>
              <w:t>.</w:t>
            </w:r>
          </w:p>
        </w:tc>
      </w:tr>
      <w:tr w:rsidR="00636BC5" w:rsidRPr="0022659B" w14:paraId="0C0F20DE" w14:textId="77777777" w:rsidTr="005A130D">
        <w:tc>
          <w:tcPr>
            <w:tcW w:w="567" w:type="dxa"/>
          </w:tcPr>
          <w:p w14:paraId="7096B180"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60247329" w14:textId="0ADDA3B1"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В, В1, Пункт 4.2.2</w:t>
            </w:r>
          </w:p>
        </w:tc>
        <w:tc>
          <w:tcPr>
            <w:tcW w:w="2411" w:type="dxa"/>
          </w:tcPr>
          <w:p w14:paraId="7162C8E1" w14:textId="77777777" w:rsidR="00636BC5" w:rsidRPr="0022659B" w:rsidRDefault="00636BC5" w:rsidP="00636BC5">
            <w:pPr>
              <w:widowControl w:val="0"/>
              <w:tabs>
                <w:tab w:val="left" w:pos="284"/>
              </w:tabs>
              <w:overflowPunct w:val="0"/>
              <w:ind w:left="0" w:firstLine="0"/>
              <w:jc w:val="center"/>
              <w:rPr>
                <w:rFonts w:ascii="Arial" w:hAnsi="Arial" w:cs="Arial"/>
                <w:sz w:val="20"/>
                <w:szCs w:val="20"/>
              </w:rPr>
            </w:pPr>
            <w:r w:rsidRPr="0022659B">
              <w:rPr>
                <w:rFonts w:ascii="Arial" w:hAnsi="Arial" w:cs="Arial"/>
                <w:sz w:val="20"/>
                <w:szCs w:val="20"/>
              </w:rPr>
              <w:t>АО «ЦНИИмаш», № ОС-5242 от 11.03.2024 г.</w:t>
            </w:r>
          </w:p>
        </w:tc>
        <w:tc>
          <w:tcPr>
            <w:tcW w:w="6235" w:type="dxa"/>
          </w:tcPr>
          <w:p w14:paraId="16BBCC60"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6D242140" w14:textId="77777777" w:rsidR="00636BC5" w:rsidRPr="0022659B" w:rsidRDefault="00636BC5" w:rsidP="00636BC5">
            <w:pPr>
              <w:pStyle w:val="ac"/>
              <w:tabs>
                <w:tab w:val="left" w:pos="655"/>
              </w:tabs>
              <w:ind w:left="0" w:firstLine="0"/>
              <w:rPr>
                <w:rFonts w:asciiTheme="minorBidi" w:hAnsiTheme="minorBidi" w:cstheme="minorBidi"/>
                <w:sz w:val="20"/>
                <w:szCs w:val="20"/>
                <w:u w:val="single"/>
              </w:rPr>
            </w:pPr>
            <w:r w:rsidRPr="0022659B">
              <w:rPr>
                <w:rFonts w:asciiTheme="minorBidi" w:hAnsiTheme="minorBidi" w:cstheme="minorBidi"/>
                <w:sz w:val="20"/>
                <w:szCs w:val="20"/>
              </w:rPr>
              <w:t>В абзаце 2 использованы неправильные падежи.</w:t>
            </w:r>
          </w:p>
          <w:p w14:paraId="66DC89C5"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1E1C8120" w14:textId="77777777" w:rsidR="00636BC5" w:rsidRPr="0022659B" w:rsidRDefault="00636BC5" w:rsidP="00636BC5">
            <w:pPr>
              <w:pStyle w:val="20"/>
              <w:spacing w:line="240" w:lineRule="auto"/>
              <w:ind w:firstLine="0"/>
              <w:rPr>
                <w:rFonts w:asciiTheme="minorBidi" w:hAnsiTheme="minorBidi" w:cstheme="minorBidi"/>
                <w:lang w:bidi="ru-RU"/>
              </w:rPr>
            </w:pPr>
            <w:r w:rsidRPr="0022659B">
              <w:rPr>
                <w:rFonts w:asciiTheme="minorBidi" w:hAnsiTheme="minorBidi" w:cstheme="minorBidi"/>
              </w:rPr>
              <w:t>Привести в соответствие.</w:t>
            </w:r>
          </w:p>
          <w:p w14:paraId="37B48096"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75C14989" w14:textId="46925941" w:rsidR="00636BC5" w:rsidRPr="0022659B" w:rsidRDefault="00636BC5" w:rsidP="00636BC5">
            <w:pPr>
              <w:widowControl w:val="0"/>
              <w:ind w:left="0" w:firstLine="0"/>
              <w:rPr>
                <w:rFonts w:ascii="Arial" w:hAnsi="Arial" w:cs="Arial"/>
                <w:bCs/>
                <w:sz w:val="20"/>
                <w:szCs w:val="20"/>
              </w:rPr>
            </w:pPr>
            <w:r w:rsidRPr="0022659B">
              <w:rPr>
                <w:rFonts w:asciiTheme="minorBidi" w:hAnsiTheme="minorBidi" w:cstheme="minorBidi"/>
                <w:sz w:val="20"/>
                <w:szCs w:val="20"/>
              </w:rPr>
              <w:t>Приведение в соответствие.</w:t>
            </w:r>
          </w:p>
        </w:tc>
        <w:tc>
          <w:tcPr>
            <w:tcW w:w="4111" w:type="dxa"/>
            <w:gridSpan w:val="2"/>
          </w:tcPr>
          <w:p w14:paraId="132EF8E5" w14:textId="78B50284" w:rsidR="00636BC5" w:rsidRPr="0022659B" w:rsidRDefault="001F3523" w:rsidP="002218BE">
            <w:pPr>
              <w:ind w:left="11" w:firstLine="0"/>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CD09B9">
              <w:rPr>
                <w:rFonts w:ascii="Arial" w:eastAsia="Times New Roman" w:hAnsi="Arial" w:cs="Arial"/>
                <w:sz w:val="20"/>
                <w:szCs w:val="20"/>
                <w:lang w:eastAsia="ru-RU"/>
              </w:rPr>
              <w:t>.</w:t>
            </w:r>
          </w:p>
        </w:tc>
      </w:tr>
      <w:tr w:rsidR="00636BC5" w:rsidRPr="0022659B" w14:paraId="4ABFDF4C" w14:textId="77777777" w:rsidTr="005A130D">
        <w:tc>
          <w:tcPr>
            <w:tcW w:w="567" w:type="dxa"/>
          </w:tcPr>
          <w:p w14:paraId="50119F2B"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4F140B77" w14:textId="73DD7F4F"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В, В1, Пункт 4.2.2</w:t>
            </w:r>
          </w:p>
        </w:tc>
        <w:tc>
          <w:tcPr>
            <w:tcW w:w="2411" w:type="dxa"/>
          </w:tcPr>
          <w:p w14:paraId="4F08A72D" w14:textId="012F5FD5" w:rsidR="00636BC5" w:rsidRPr="0022659B" w:rsidRDefault="00E32B13" w:rsidP="00636BC5">
            <w:pPr>
              <w:widowControl w:val="0"/>
              <w:tabs>
                <w:tab w:val="left" w:pos="284"/>
              </w:tabs>
              <w:overflowPunct w:val="0"/>
              <w:ind w:left="0" w:firstLine="0"/>
              <w:jc w:val="center"/>
              <w:rPr>
                <w:rFonts w:ascii="Arial" w:hAnsi="Arial" w:cs="Arial"/>
                <w:sz w:val="20"/>
                <w:szCs w:val="20"/>
              </w:rPr>
            </w:pPr>
            <w:r w:rsidRPr="0022659B">
              <w:rPr>
                <w:rFonts w:ascii="Arial" w:hAnsi="Arial" w:cs="Arial"/>
                <w:sz w:val="20"/>
                <w:szCs w:val="20"/>
              </w:rPr>
              <w:t>Иван Михайлович Синёв, АО НПП «Респиратор», б/н</w:t>
            </w:r>
          </w:p>
        </w:tc>
        <w:tc>
          <w:tcPr>
            <w:tcW w:w="6235" w:type="dxa"/>
          </w:tcPr>
          <w:p w14:paraId="7A986258"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1A02461D" w14:textId="6F15BBEC" w:rsidR="00636BC5" w:rsidRPr="0022659B" w:rsidRDefault="00636BC5" w:rsidP="00636BC5">
            <w:pPr>
              <w:widowControl w:val="0"/>
              <w:ind w:left="0" w:firstLine="0"/>
              <w:rPr>
                <w:rFonts w:ascii="Arial" w:hAnsi="Arial" w:cs="Arial"/>
                <w:bCs/>
                <w:sz w:val="20"/>
                <w:szCs w:val="20"/>
              </w:rPr>
            </w:pPr>
            <w:r w:rsidRPr="0022659B">
              <w:rPr>
                <w:rFonts w:asciiTheme="minorBidi" w:hAnsiTheme="minorBidi" w:cstheme="minorBidi"/>
                <w:sz w:val="20"/>
                <w:szCs w:val="20"/>
              </w:rPr>
              <w:t xml:space="preserve">В абзаце 2 </w:t>
            </w:r>
            <w:r w:rsidRPr="0022659B">
              <w:rPr>
                <w:rFonts w:ascii="Arial" w:hAnsi="Arial" w:cs="Arial"/>
                <w:bCs/>
                <w:sz w:val="20"/>
                <w:szCs w:val="20"/>
              </w:rPr>
              <w:t>заменить слова «управление знаниями» на «управления знаниями»</w:t>
            </w:r>
          </w:p>
        </w:tc>
        <w:tc>
          <w:tcPr>
            <w:tcW w:w="4111" w:type="dxa"/>
            <w:gridSpan w:val="2"/>
          </w:tcPr>
          <w:p w14:paraId="64487510" w14:textId="532E7125" w:rsidR="00636BC5" w:rsidRPr="0022659B" w:rsidRDefault="001F3523" w:rsidP="002218BE">
            <w:pPr>
              <w:ind w:left="11" w:firstLine="0"/>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CD09B9">
              <w:rPr>
                <w:rFonts w:ascii="Arial" w:eastAsia="Times New Roman" w:hAnsi="Arial" w:cs="Arial"/>
                <w:sz w:val="20"/>
                <w:szCs w:val="20"/>
                <w:lang w:eastAsia="ru-RU"/>
              </w:rPr>
              <w:t>.</w:t>
            </w:r>
          </w:p>
        </w:tc>
      </w:tr>
      <w:tr w:rsidR="00636BC5" w:rsidRPr="0022659B" w14:paraId="16DB4D52" w14:textId="77777777" w:rsidTr="005A130D">
        <w:tc>
          <w:tcPr>
            <w:tcW w:w="567" w:type="dxa"/>
          </w:tcPr>
          <w:p w14:paraId="3D5D0BDF"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359D370A" w14:textId="1369FAE1"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В, В1, Пункт 4.2.2</w:t>
            </w:r>
          </w:p>
        </w:tc>
        <w:tc>
          <w:tcPr>
            <w:tcW w:w="2411" w:type="dxa"/>
          </w:tcPr>
          <w:p w14:paraId="6B5549FB" w14:textId="166AB102" w:rsidR="00636BC5" w:rsidRPr="0022659B" w:rsidRDefault="00636BC5" w:rsidP="00636BC5">
            <w:pPr>
              <w:widowControl w:val="0"/>
              <w:tabs>
                <w:tab w:val="left" w:pos="284"/>
              </w:tabs>
              <w:overflowPunct w:val="0"/>
              <w:ind w:left="0" w:firstLine="0"/>
              <w:jc w:val="center"/>
              <w:rPr>
                <w:rFonts w:ascii="Arial" w:hAnsi="Arial" w:cs="Arial"/>
                <w:sz w:val="20"/>
                <w:szCs w:val="20"/>
              </w:rPr>
            </w:pPr>
            <w:r w:rsidRPr="0022659B">
              <w:rPr>
                <w:rFonts w:asciiTheme="minorBidi" w:hAnsiTheme="minorBidi" w:cstheme="minorBidi"/>
                <w:sz w:val="20"/>
                <w:szCs w:val="20"/>
              </w:rPr>
              <w:t>АО «НПК «КБМ», № 179/5362 от 06.03.2024 г.</w:t>
            </w:r>
          </w:p>
        </w:tc>
        <w:tc>
          <w:tcPr>
            <w:tcW w:w="6235" w:type="dxa"/>
          </w:tcPr>
          <w:p w14:paraId="7DB93FFD"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420409BC" w14:textId="085B2B2D" w:rsidR="00636BC5" w:rsidRPr="0022659B" w:rsidRDefault="00636BC5" w:rsidP="00636BC5">
            <w:pPr>
              <w:widowControl w:val="0"/>
              <w:ind w:left="0" w:firstLine="0"/>
              <w:rPr>
                <w:rFonts w:ascii="Arial" w:hAnsi="Arial" w:cs="Arial"/>
                <w:bCs/>
                <w:sz w:val="20"/>
                <w:szCs w:val="20"/>
              </w:rPr>
            </w:pPr>
            <w:r w:rsidRPr="0022659B">
              <w:rPr>
                <w:rFonts w:asciiTheme="minorBidi" w:hAnsiTheme="minorBidi" w:cstheme="minorBidi"/>
                <w:sz w:val="20"/>
                <w:szCs w:val="20"/>
              </w:rPr>
              <w:t>«Функциональность прикладных…редакторы мультимедиа, семантические анализаторы, …» семантические анализаторы - нет определения или пояснения</w:t>
            </w:r>
          </w:p>
        </w:tc>
        <w:tc>
          <w:tcPr>
            <w:tcW w:w="4111" w:type="dxa"/>
            <w:gridSpan w:val="2"/>
          </w:tcPr>
          <w:p w14:paraId="51D54A8F" w14:textId="77777777" w:rsidR="00D57B1C" w:rsidRDefault="00D57B1C" w:rsidP="00D57B1C">
            <w:pPr>
              <w:widowControl w:val="0"/>
              <w:ind w:left="0" w:firstLine="0"/>
              <w:rPr>
                <w:rFonts w:ascii="Arial" w:eastAsia="Times New Roman" w:hAnsi="Arial" w:cs="Arial"/>
                <w:color w:val="000000" w:themeColor="text1"/>
                <w:sz w:val="20"/>
                <w:szCs w:val="20"/>
                <w:lang w:eastAsia="ru-RU"/>
              </w:rPr>
            </w:pPr>
            <w:r>
              <w:rPr>
                <w:rFonts w:ascii="Arial" w:eastAsia="Times New Roman" w:hAnsi="Arial" w:cs="Arial"/>
                <w:color w:val="000000" w:themeColor="text1"/>
                <w:sz w:val="20"/>
                <w:szCs w:val="20"/>
                <w:lang w:eastAsia="ru-RU"/>
              </w:rPr>
              <w:t xml:space="preserve">Принято к сведению. </w:t>
            </w:r>
          </w:p>
          <w:p w14:paraId="2FF64C56" w14:textId="7E9A33FA" w:rsidR="00636BC5" w:rsidRPr="0022659B" w:rsidRDefault="00D57B1C" w:rsidP="00D57B1C">
            <w:pPr>
              <w:ind w:left="11" w:firstLine="0"/>
              <w:rPr>
                <w:rFonts w:ascii="Arial" w:eastAsia="Times New Roman" w:hAnsi="Arial" w:cs="Arial"/>
                <w:sz w:val="20"/>
                <w:szCs w:val="20"/>
                <w:lang w:eastAsia="ru-RU"/>
              </w:rPr>
            </w:pPr>
            <w:r>
              <w:rPr>
                <w:rFonts w:ascii="Arial" w:eastAsia="Times New Roman" w:hAnsi="Arial" w:cs="Arial"/>
                <w:color w:val="000000" w:themeColor="text1"/>
                <w:sz w:val="20"/>
                <w:szCs w:val="20"/>
                <w:lang w:eastAsia="ru-RU"/>
              </w:rPr>
              <w:t>Проект стандарта существенно переработан</w:t>
            </w:r>
          </w:p>
        </w:tc>
      </w:tr>
      <w:tr w:rsidR="00636BC5" w:rsidRPr="0022659B" w14:paraId="213D7AF9" w14:textId="77777777" w:rsidTr="005A130D">
        <w:tc>
          <w:tcPr>
            <w:tcW w:w="567" w:type="dxa"/>
          </w:tcPr>
          <w:p w14:paraId="544CC21C"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1FBF918D" w14:textId="63CA42E8"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В, В2, Пункт 5.3.1</w:t>
            </w:r>
          </w:p>
        </w:tc>
        <w:tc>
          <w:tcPr>
            <w:tcW w:w="2411" w:type="dxa"/>
          </w:tcPr>
          <w:p w14:paraId="133F9ED9" w14:textId="63901031" w:rsidR="00636BC5" w:rsidRPr="0022659B" w:rsidRDefault="00E32B13" w:rsidP="00636BC5">
            <w:pPr>
              <w:widowControl w:val="0"/>
              <w:tabs>
                <w:tab w:val="left" w:pos="284"/>
              </w:tabs>
              <w:overflowPunct w:val="0"/>
              <w:ind w:left="0" w:firstLine="0"/>
              <w:jc w:val="center"/>
              <w:rPr>
                <w:rFonts w:ascii="Arial" w:hAnsi="Arial" w:cs="Arial"/>
                <w:sz w:val="20"/>
                <w:szCs w:val="20"/>
              </w:rPr>
            </w:pPr>
            <w:r w:rsidRPr="0022659B">
              <w:rPr>
                <w:rFonts w:ascii="Arial" w:hAnsi="Arial" w:cs="Arial"/>
                <w:sz w:val="20"/>
                <w:szCs w:val="20"/>
              </w:rPr>
              <w:t>Иван Михайлович Синёв, АО НПП «Респиратор», б/н</w:t>
            </w:r>
          </w:p>
        </w:tc>
        <w:tc>
          <w:tcPr>
            <w:tcW w:w="6235" w:type="dxa"/>
          </w:tcPr>
          <w:p w14:paraId="7BA51D5F"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0ABDAF65" w14:textId="71BA34A7" w:rsidR="00636BC5" w:rsidRPr="0022659B" w:rsidRDefault="00636BC5" w:rsidP="00636BC5">
            <w:pPr>
              <w:widowControl w:val="0"/>
              <w:ind w:left="0" w:firstLine="0"/>
              <w:rPr>
                <w:rFonts w:ascii="Arial" w:hAnsi="Arial" w:cs="Arial"/>
                <w:bCs/>
                <w:sz w:val="20"/>
                <w:szCs w:val="20"/>
              </w:rPr>
            </w:pPr>
            <w:r w:rsidRPr="0022659B">
              <w:rPr>
                <w:rFonts w:ascii="Arial" w:hAnsi="Arial" w:cs="Arial"/>
                <w:bCs/>
                <w:sz w:val="20"/>
                <w:szCs w:val="20"/>
              </w:rPr>
              <w:t>заменить Пункт 5.3.1 на 5.3 (т.к. п. 5.3.1 в проекте ГОСТ отсутствует)</w:t>
            </w:r>
          </w:p>
        </w:tc>
        <w:tc>
          <w:tcPr>
            <w:tcW w:w="4111" w:type="dxa"/>
            <w:gridSpan w:val="2"/>
          </w:tcPr>
          <w:p w14:paraId="29FE70E3" w14:textId="37B78790" w:rsidR="00636BC5" w:rsidRPr="0022659B" w:rsidRDefault="002C3FF5" w:rsidP="002218BE">
            <w:pPr>
              <w:ind w:left="11" w:firstLine="0"/>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CD09B9">
              <w:rPr>
                <w:rFonts w:ascii="Arial" w:eastAsia="Times New Roman" w:hAnsi="Arial" w:cs="Arial"/>
                <w:sz w:val="20"/>
                <w:szCs w:val="20"/>
                <w:lang w:eastAsia="ru-RU"/>
              </w:rPr>
              <w:t>.</w:t>
            </w:r>
          </w:p>
        </w:tc>
      </w:tr>
      <w:tr w:rsidR="00636BC5" w:rsidRPr="0022659B" w14:paraId="66C037EA" w14:textId="77777777" w:rsidTr="005A130D">
        <w:tc>
          <w:tcPr>
            <w:tcW w:w="567" w:type="dxa"/>
          </w:tcPr>
          <w:p w14:paraId="03BB10CE"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3A806383" w14:textId="6AA1073C"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В, В2, п.5.3.1. п.7.1</w:t>
            </w:r>
          </w:p>
        </w:tc>
        <w:tc>
          <w:tcPr>
            <w:tcW w:w="2411" w:type="dxa"/>
          </w:tcPr>
          <w:p w14:paraId="6A7666AA" w14:textId="3E9F6E07" w:rsidR="00636BC5" w:rsidRPr="0022659B" w:rsidRDefault="00636BC5" w:rsidP="00636BC5">
            <w:pPr>
              <w:widowControl w:val="0"/>
              <w:tabs>
                <w:tab w:val="left" w:pos="284"/>
              </w:tabs>
              <w:overflowPunct w:val="0"/>
              <w:ind w:left="0" w:firstLine="0"/>
              <w:jc w:val="center"/>
              <w:rPr>
                <w:rFonts w:ascii="Arial" w:hAnsi="Arial" w:cs="Arial"/>
                <w:sz w:val="20"/>
                <w:szCs w:val="20"/>
              </w:rPr>
            </w:pPr>
            <w:r w:rsidRPr="0022659B">
              <w:rPr>
                <w:rFonts w:ascii="Arial" w:hAnsi="Arial" w:cs="Arial"/>
                <w:sz w:val="20"/>
                <w:szCs w:val="20"/>
              </w:rPr>
              <w:t>НИЦ «Курчатовский институт», б/н</w:t>
            </w:r>
          </w:p>
        </w:tc>
        <w:tc>
          <w:tcPr>
            <w:tcW w:w="6235" w:type="dxa"/>
          </w:tcPr>
          <w:p w14:paraId="054CC53C" w14:textId="77777777" w:rsidR="00636BC5" w:rsidRPr="0022659B" w:rsidRDefault="00636BC5" w:rsidP="00636BC5">
            <w:pPr>
              <w:ind w:left="0" w:firstLine="0"/>
              <w:rPr>
                <w:rFonts w:ascii="Arial" w:hAnsi="Arial" w:cs="Arial"/>
                <w:b/>
                <w:bCs/>
                <w:color w:val="000000" w:themeColor="text1"/>
                <w:sz w:val="20"/>
                <w:szCs w:val="20"/>
                <w:u w:val="single"/>
              </w:rPr>
            </w:pPr>
            <w:r w:rsidRPr="0022659B">
              <w:rPr>
                <w:rFonts w:ascii="Arial" w:hAnsi="Arial" w:cs="Arial"/>
                <w:b/>
                <w:bCs/>
                <w:color w:val="000000" w:themeColor="text1"/>
                <w:sz w:val="20"/>
                <w:szCs w:val="20"/>
                <w:u w:val="single"/>
              </w:rPr>
              <w:t>Замечание:</w:t>
            </w:r>
          </w:p>
          <w:p w14:paraId="6D37353C" w14:textId="77777777" w:rsidR="00636BC5" w:rsidRPr="0022659B" w:rsidRDefault="00636BC5" w:rsidP="00636BC5">
            <w:pPr>
              <w:autoSpaceDE w:val="0"/>
              <w:autoSpaceDN w:val="0"/>
              <w:adjustRightInd w:val="0"/>
              <w:ind w:left="0" w:firstLine="0"/>
              <w:rPr>
                <w:rFonts w:ascii="Arial" w:hAnsi="Arial" w:cs="Arial"/>
                <w:bCs/>
                <w:sz w:val="20"/>
                <w:szCs w:val="20"/>
              </w:rPr>
            </w:pPr>
            <w:r w:rsidRPr="0022659B">
              <w:rPr>
                <w:rFonts w:ascii="Arial" w:hAnsi="Arial" w:cs="Arial"/>
                <w:color w:val="000000"/>
                <w:sz w:val="20"/>
                <w:szCs w:val="20"/>
                <w:lang w:eastAsia="ru-RU" w:bidi="ru-RU"/>
              </w:rPr>
              <w:t>Пункт 5.3.1 ...и пр.)</w:t>
            </w:r>
          </w:p>
          <w:p w14:paraId="7A021F9A" w14:textId="77777777" w:rsidR="00636BC5" w:rsidRPr="0022659B" w:rsidRDefault="00636BC5" w:rsidP="00636BC5">
            <w:pPr>
              <w:ind w:left="0" w:firstLine="0"/>
              <w:rPr>
                <w:rFonts w:ascii="Arial" w:hAnsi="Arial" w:cs="Arial"/>
                <w:color w:val="000000" w:themeColor="text1"/>
                <w:sz w:val="20"/>
                <w:szCs w:val="20"/>
              </w:rPr>
            </w:pPr>
            <w:r w:rsidRPr="0022659B">
              <w:rPr>
                <w:rFonts w:ascii="Arial" w:hAnsi="Arial" w:cs="Arial"/>
                <w:b/>
                <w:bCs/>
                <w:color w:val="000000" w:themeColor="text1"/>
                <w:sz w:val="20"/>
                <w:szCs w:val="20"/>
                <w:u w:val="single"/>
              </w:rPr>
              <w:t>Предлагаемая редакция:</w:t>
            </w:r>
          </w:p>
          <w:p w14:paraId="3E834ADC" w14:textId="77777777" w:rsidR="00636BC5" w:rsidRPr="0022659B" w:rsidRDefault="00636BC5" w:rsidP="00636BC5">
            <w:pPr>
              <w:autoSpaceDE w:val="0"/>
              <w:autoSpaceDN w:val="0"/>
              <w:adjustRightInd w:val="0"/>
              <w:ind w:left="0" w:firstLine="0"/>
              <w:rPr>
                <w:rFonts w:ascii="Arial" w:hAnsi="Arial" w:cs="Arial"/>
                <w:bCs/>
                <w:sz w:val="20"/>
                <w:szCs w:val="20"/>
              </w:rPr>
            </w:pPr>
            <w:r w:rsidRPr="0022659B">
              <w:rPr>
                <w:rFonts w:ascii="Arial" w:hAnsi="Arial" w:cs="Arial"/>
                <w:color w:val="000000"/>
                <w:sz w:val="20"/>
                <w:szCs w:val="20"/>
                <w:lang w:eastAsia="ru-RU" w:bidi="ru-RU"/>
              </w:rPr>
              <w:t>Пункт 5.3 ...и пр.);</w:t>
            </w:r>
          </w:p>
          <w:p w14:paraId="4DDBB3C3" w14:textId="77777777" w:rsidR="00636BC5" w:rsidRPr="0022659B" w:rsidRDefault="00636BC5" w:rsidP="00636BC5">
            <w:pPr>
              <w:autoSpaceDE w:val="0"/>
              <w:autoSpaceDN w:val="0"/>
              <w:adjustRightInd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008C1184" w14:textId="77777777" w:rsidR="00636BC5" w:rsidRPr="0022659B" w:rsidRDefault="00636BC5" w:rsidP="00636BC5">
            <w:pPr>
              <w:pStyle w:val="a6"/>
              <w:jc w:val="left"/>
              <w:rPr>
                <w:rFonts w:ascii="Arial" w:hAnsi="Arial" w:cs="Arial"/>
                <w:sz w:val="20"/>
                <w:szCs w:val="20"/>
              </w:rPr>
            </w:pPr>
            <w:r w:rsidRPr="0022659B">
              <w:rPr>
                <w:rFonts w:ascii="Arial" w:hAnsi="Arial" w:cs="Arial"/>
                <w:color w:val="000000"/>
                <w:sz w:val="20"/>
                <w:szCs w:val="20"/>
                <w:lang w:eastAsia="ru-RU" w:bidi="ru-RU"/>
              </w:rPr>
              <w:t xml:space="preserve">5.3.1- не существует. </w:t>
            </w:r>
            <w:r w:rsidRPr="0022659B">
              <w:rPr>
                <w:rFonts w:ascii="Arial" w:hAnsi="Arial" w:cs="Arial"/>
                <w:color w:val="000000"/>
                <w:sz w:val="20"/>
                <w:szCs w:val="20"/>
                <w:lang w:val="en-US" w:bidi="en-US"/>
              </w:rPr>
              <w:t>therules</w:t>
            </w:r>
            <w:r w:rsidRPr="0022659B">
              <w:rPr>
                <w:rFonts w:ascii="Arial" w:hAnsi="Arial" w:cs="Arial"/>
                <w:color w:val="000000"/>
                <w:sz w:val="20"/>
                <w:szCs w:val="20"/>
                <w:lang w:bidi="en-US"/>
              </w:rPr>
              <w:t>.</w:t>
            </w:r>
            <w:r w:rsidRPr="0022659B">
              <w:rPr>
                <w:rFonts w:ascii="Arial" w:hAnsi="Arial" w:cs="Arial"/>
                <w:color w:val="000000"/>
                <w:sz w:val="20"/>
                <w:szCs w:val="20"/>
                <w:lang w:val="en-US" w:bidi="en-US"/>
              </w:rPr>
              <w:t>ru</w:t>
            </w:r>
            <w:r w:rsidRPr="0022659B">
              <w:rPr>
                <w:rFonts w:ascii="Arial" w:hAnsi="Arial" w:cs="Arial"/>
                <w:color w:val="000000"/>
                <w:sz w:val="20"/>
                <w:szCs w:val="20"/>
                <w:lang w:bidi="en-US"/>
              </w:rPr>
              <w:t>/</w:t>
            </w:r>
            <w:r w:rsidRPr="0022659B">
              <w:rPr>
                <w:rFonts w:ascii="Arial" w:hAnsi="Arial" w:cs="Arial"/>
                <w:color w:val="000000"/>
                <w:sz w:val="20"/>
                <w:szCs w:val="20"/>
                <w:lang w:val="en-US" w:bidi="en-US"/>
              </w:rPr>
              <w:t>semico</w:t>
            </w:r>
            <w:r w:rsidRPr="0022659B">
              <w:rPr>
                <w:rFonts w:ascii="Arial" w:hAnsi="Arial" w:cs="Arial"/>
                <w:color w:val="000000"/>
                <w:sz w:val="20"/>
                <w:szCs w:val="20"/>
                <w:lang w:bidi="en-US"/>
              </w:rPr>
              <w:t xml:space="preserve"> </w:t>
            </w:r>
            <w:r w:rsidRPr="0022659B">
              <w:rPr>
                <w:rFonts w:ascii="Arial" w:hAnsi="Arial" w:cs="Arial"/>
                <w:color w:val="000000"/>
                <w:sz w:val="20"/>
                <w:szCs w:val="20"/>
                <w:lang w:val="en-US" w:bidi="en-US"/>
              </w:rPr>
              <w:t>Ion</w:t>
            </w:r>
          </w:p>
          <w:p w14:paraId="1888A7FB" w14:textId="77777777" w:rsidR="00636BC5" w:rsidRPr="0022659B" w:rsidRDefault="00636BC5" w:rsidP="00636BC5">
            <w:pPr>
              <w:pStyle w:val="a6"/>
              <w:jc w:val="left"/>
              <w:rPr>
                <w:rFonts w:ascii="Arial" w:hAnsi="Arial" w:cs="Arial"/>
                <w:sz w:val="20"/>
                <w:szCs w:val="20"/>
              </w:rPr>
            </w:pPr>
            <w:r w:rsidRPr="0022659B">
              <w:rPr>
                <w:rFonts w:ascii="Arial" w:hAnsi="Arial" w:cs="Arial"/>
                <w:color w:val="000000"/>
                <w:sz w:val="20"/>
                <w:szCs w:val="20"/>
                <w:lang w:eastAsia="ru-RU" w:bidi="ru-RU"/>
              </w:rPr>
              <w:t>7.1.- не существует.</w:t>
            </w:r>
          </w:p>
          <w:p w14:paraId="5B4D6BF0" w14:textId="4DA11669"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color w:val="000000"/>
                <w:sz w:val="20"/>
                <w:szCs w:val="20"/>
                <w:lang w:eastAsia="ru-RU" w:bidi="ru-RU"/>
              </w:rPr>
              <w:t>Согласно п.4.2.2 ПС управления предприятием и производством в данном документе не рассматриваются</w:t>
            </w:r>
          </w:p>
        </w:tc>
        <w:tc>
          <w:tcPr>
            <w:tcW w:w="4111" w:type="dxa"/>
            <w:gridSpan w:val="2"/>
          </w:tcPr>
          <w:p w14:paraId="4432AA68" w14:textId="16D8611A" w:rsidR="00636BC5" w:rsidRPr="0022659B" w:rsidRDefault="00E155E5" w:rsidP="002218BE">
            <w:pPr>
              <w:ind w:left="11" w:firstLine="0"/>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CD09B9">
              <w:rPr>
                <w:rFonts w:ascii="Arial" w:eastAsia="Times New Roman" w:hAnsi="Arial" w:cs="Arial"/>
                <w:sz w:val="20"/>
                <w:szCs w:val="20"/>
                <w:lang w:eastAsia="ru-RU"/>
              </w:rPr>
              <w:t>.</w:t>
            </w:r>
          </w:p>
        </w:tc>
      </w:tr>
      <w:tr w:rsidR="00636BC5" w:rsidRPr="0022659B" w14:paraId="14AB24DD" w14:textId="77777777" w:rsidTr="005A130D">
        <w:tc>
          <w:tcPr>
            <w:tcW w:w="567" w:type="dxa"/>
          </w:tcPr>
          <w:p w14:paraId="178E2FBC"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44C9FF10" w14:textId="6175AED2"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В, В2, Пункт 5.3.1</w:t>
            </w:r>
          </w:p>
        </w:tc>
        <w:tc>
          <w:tcPr>
            <w:tcW w:w="2411" w:type="dxa"/>
          </w:tcPr>
          <w:p w14:paraId="144AD265" w14:textId="47E02B50" w:rsidR="00636BC5" w:rsidRPr="0022659B" w:rsidRDefault="00636BC5" w:rsidP="00636BC5">
            <w:pPr>
              <w:widowControl w:val="0"/>
              <w:tabs>
                <w:tab w:val="left" w:pos="284"/>
              </w:tabs>
              <w:overflowPunct w:val="0"/>
              <w:ind w:left="0" w:firstLine="0"/>
              <w:jc w:val="center"/>
              <w:rPr>
                <w:rFonts w:ascii="Arial" w:hAnsi="Arial" w:cs="Arial"/>
                <w:sz w:val="20"/>
                <w:szCs w:val="20"/>
              </w:rPr>
            </w:pPr>
            <w:r w:rsidRPr="0022659B">
              <w:rPr>
                <w:rFonts w:ascii="Arial" w:hAnsi="Arial" w:cs="Arial"/>
                <w:sz w:val="20"/>
                <w:szCs w:val="20"/>
              </w:rPr>
              <w:t>ООО «КСК», № ИЦ-226/24 от 04.03.2024 г.;</w:t>
            </w:r>
            <w:r w:rsidRPr="0022659B">
              <w:rPr>
                <w:rFonts w:ascii="Arial" w:hAnsi="Arial" w:cs="Arial"/>
                <w:sz w:val="20"/>
                <w:szCs w:val="20"/>
              </w:rPr>
              <w:br/>
              <w:t>Группа «ТМХ», № 1549-ДТР от 04.03.2024 г. (</w:t>
            </w:r>
            <w:r w:rsidRPr="0022659B">
              <w:rPr>
                <w:rFonts w:asciiTheme="minorBidi" w:hAnsiTheme="minorBidi" w:cstheme="minorBidi"/>
                <w:sz w:val="20"/>
                <w:szCs w:val="20"/>
              </w:rPr>
              <w:t>АО НО «ТИВ»)</w:t>
            </w:r>
          </w:p>
        </w:tc>
        <w:tc>
          <w:tcPr>
            <w:tcW w:w="6235" w:type="dxa"/>
          </w:tcPr>
          <w:p w14:paraId="395C690E"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38D41BF4" w14:textId="18A99D97" w:rsidR="00636BC5" w:rsidRPr="0022659B" w:rsidRDefault="00636BC5" w:rsidP="00636BC5">
            <w:pPr>
              <w:ind w:left="0" w:firstLine="0"/>
              <w:rPr>
                <w:rFonts w:asciiTheme="minorBidi" w:hAnsiTheme="minorBidi" w:cstheme="minorBidi"/>
                <w:sz w:val="20"/>
                <w:szCs w:val="20"/>
              </w:rPr>
            </w:pPr>
            <w:r w:rsidRPr="0022659B">
              <w:rPr>
                <w:rFonts w:asciiTheme="minorBidi" w:hAnsiTheme="minorBidi" w:cstheme="minorBidi"/>
                <w:sz w:val="20"/>
                <w:szCs w:val="20"/>
              </w:rPr>
              <w:t>«В2. Пункт 5.3.1»</w:t>
            </w:r>
          </w:p>
          <w:p w14:paraId="3E0F7203"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3C4136A2" w14:textId="1721BF70" w:rsidR="00636BC5" w:rsidRPr="0022659B" w:rsidRDefault="00636BC5" w:rsidP="00636BC5">
            <w:pPr>
              <w:ind w:left="0" w:firstLine="0"/>
              <w:rPr>
                <w:rFonts w:asciiTheme="minorBidi" w:hAnsiTheme="minorBidi" w:cstheme="minorBidi"/>
                <w:sz w:val="20"/>
                <w:szCs w:val="20"/>
              </w:rPr>
            </w:pPr>
            <w:r w:rsidRPr="0022659B">
              <w:rPr>
                <w:rFonts w:asciiTheme="minorBidi" w:hAnsiTheme="minorBidi" w:cstheme="minorBidi"/>
                <w:sz w:val="20"/>
                <w:szCs w:val="20"/>
              </w:rPr>
              <w:t>«В.2. Пункт 5.3»</w:t>
            </w:r>
          </w:p>
          <w:p w14:paraId="25FCB075"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15762E68" w14:textId="2CD9BA45" w:rsidR="00636BC5" w:rsidRPr="0022659B" w:rsidRDefault="00636BC5" w:rsidP="00636BC5">
            <w:pPr>
              <w:widowControl w:val="0"/>
              <w:ind w:left="0" w:firstLine="0"/>
              <w:rPr>
                <w:rFonts w:ascii="Arial" w:hAnsi="Arial" w:cs="Arial"/>
                <w:bCs/>
                <w:sz w:val="20"/>
                <w:szCs w:val="20"/>
              </w:rPr>
            </w:pPr>
            <w:r w:rsidRPr="0022659B">
              <w:rPr>
                <w:rFonts w:asciiTheme="minorBidi" w:hAnsiTheme="minorBidi" w:cstheme="minorBidi"/>
                <w:sz w:val="20"/>
                <w:szCs w:val="20"/>
              </w:rPr>
              <w:t>Текст стандарта не предусматривает разбиение п. 5.3 на подпункты 5.3.1, 5.3.2 и т. д.</w:t>
            </w:r>
          </w:p>
        </w:tc>
        <w:tc>
          <w:tcPr>
            <w:tcW w:w="4111" w:type="dxa"/>
            <w:gridSpan w:val="2"/>
          </w:tcPr>
          <w:p w14:paraId="71DF0AB8" w14:textId="0611E85B" w:rsidR="00636BC5" w:rsidRPr="0022659B" w:rsidRDefault="00E155E5" w:rsidP="002218BE">
            <w:pPr>
              <w:ind w:left="11" w:firstLine="0"/>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CD09B9">
              <w:rPr>
                <w:rFonts w:ascii="Arial" w:eastAsia="Times New Roman" w:hAnsi="Arial" w:cs="Arial"/>
                <w:sz w:val="20"/>
                <w:szCs w:val="20"/>
                <w:lang w:eastAsia="ru-RU"/>
              </w:rPr>
              <w:t>.</w:t>
            </w:r>
          </w:p>
        </w:tc>
      </w:tr>
      <w:tr w:rsidR="00636BC5" w:rsidRPr="0022659B" w14:paraId="74715E8F" w14:textId="77777777" w:rsidTr="005A130D">
        <w:tc>
          <w:tcPr>
            <w:tcW w:w="567" w:type="dxa"/>
          </w:tcPr>
          <w:p w14:paraId="59C517F6"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79351427" w14:textId="7AC0A7BF"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В, В2, Пункт 5.3.1</w:t>
            </w:r>
          </w:p>
        </w:tc>
        <w:tc>
          <w:tcPr>
            <w:tcW w:w="2411" w:type="dxa"/>
          </w:tcPr>
          <w:p w14:paraId="04530991" w14:textId="7DEA7599" w:rsidR="00636BC5" w:rsidRPr="0022659B" w:rsidRDefault="00636BC5" w:rsidP="00636BC5">
            <w:pPr>
              <w:widowControl w:val="0"/>
              <w:tabs>
                <w:tab w:val="left" w:pos="284"/>
              </w:tabs>
              <w:overflowPunct w:val="0"/>
              <w:ind w:left="0" w:firstLine="0"/>
              <w:jc w:val="center"/>
              <w:rPr>
                <w:rFonts w:ascii="Arial" w:hAnsi="Arial" w:cs="Arial"/>
                <w:sz w:val="20"/>
                <w:szCs w:val="20"/>
              </w:rPr>
            </w:pPr>
            <w:r w:rsidRPr="0022659B">
              <w:rPr>
                <w:rFonts w:ascii="Arial" w:hAnsi="Arial" w:cs="Arial"/>
                <w:sz w:val="20"/>
                <w:szCs w:val="20"/>
              </w:rPr>
              <w:t>ООО «КСК», № ИЦ-226/24 от 04.03.2024 г.;</w:t>
            </w:r>
            <w:r w:rsidRPr="0022659B">
              <w:rPr>
                <w:rFonts w:ascii="Arial" w:hAnsi="Arial" w:cs="Arial"/>
                <w:sz w:val="20"/>
                <w:szCs w:val="20"/>
              </w:rPr>
              <w:br/>
            </w:r>
            <w:r w:rsidRPr="0022659B">
              <w:rPr>
                <w:rFonts w:ascii="Arial" w:hAnsi="Arial" w:cs="Arial"/>
                <w:sz w:val="20"/>
                <w:szCs w:val="20"/>
              </w:rPr>
              <w:lastRenderedPageBreak/>
              <w:t>Группа «ТМХ», № 1549-ДТР от 04.03.2024 г. (</w:t>
            </w:r>
            <w:r w:rsidRPr="0022659B">
              <w:rPr>
                <w:rFonts w:asciiTheme="minorBidi" w:hAnsiTheme="minorBidi" w:cstheme="minorBidi"/>
                <w:sz w:val="20"/>
                <w:szCs w:val="20"/>
              </w:rPr>
              <w:t>ООО «ТМХ Технологии»)</w:t>
            </w:r>
          </w:p>
        </w:tc>
        <w:tc>
          <w:tcPr>
            <w:tcW w:w="6235" w:type="dxa"/>
          </w:tcPr>
          <w:p w14:paraId="3E33D816"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lastRenderedPageBreak/>
              <w:t>Замечание:</w:t>
            </w:r>
          </w:p>
          <w:p w14:paraId="37CBC59B" w14:textId="77777777" w:rsidR="00636BC5" w:rsidRPr="0022659B" w:rsidRDefault="00636BC5" w:rsidP="00636BC5">
            <w:pPr>
              <w:ind w:left="0" w:firstLine="0"/>
              <w:rPr>
                <w:rFonts w:asciiTheme="minorBidi" w:hAnsiTheme="minorBidi" w:cstheme="minorBidi"/>
                <w:sz w:val="20"/>
                <w:szCs w:val="20"/>
              </w:rPr>
            </w:pPr>
            <w:r w:rsidRPr="0022659B">
              <w:rPr>
                <w:rFonts w:asciiTheme="minorBidi" w:hAnsiTheme="minorBidi" w:cstheme="minorBidi"/>
                <w:sz w:val="20"/>
                <w:szCs w:val="20"/>
              </w:rPr>
              <w:t>В2. Пункт 5.3.1</w:t>
            </w:r>
          </w:p>
          <w:p w14:paraId="04B9EE4D"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lastRenderedPageBreak/>
              <w:t>Предлагаемая редакция:</w:t>
            </w:r>
          </w:p>
          <w:p w14:paraId="1F688B4D" w14:textId="77777777" w:rsidR="00636BC5" w:rsidRPr="0022659B" w:rsidRDefault="00636BC5" w:rsidP="00636BC5">
            <w:pPr>
              <w:ind w:left="0" w:firstLine="0"/>
              <w:rPr>
                <w:rFonts w:asciiTheme="minorBidi" w:hAnsiTheme="minorBidi" w:cstheme="minorBidi"/>
                <w:sz w:val="20"/>
                <w:szCs w:val="20"/>
              </w:rPr>
            </w:pPr>
            <w:r w:rsidRPr="0022659B">
              <w:rPr>
                <w:rFonts w:asciiTheme="minorBidi" w:hAnsiTheme="minorBidi" w:cstheme="minorBidi"/>
                <w:sz w:val="20"/>
                <w:szCs w:val="20"/>
              </w:rPr>
              <w:t>В2. Пункт 5.3</w:t>
            </w:r>
          </w:p>
          <w:p w14:paraId="1B6C54C4"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00A2BAA6" w14:textId="08B4C119" w:rsidR="00636BC5" w:rsidRPr="0022659B" w:rsidRDefault="00636BC5" w:rsidP="00636BC5">
            <w:pPr>
              <w:widowControl w:val="0"/>
              <w:ind w:left="0" w:firstLine="0"/>
              <w:rPr>
                <w:rFonts w:ascii="Arial" w:hAnsi="Arial" w:cs="Arial"/>
                <w:bCs/>
                <w:sz w:val="20"/>
                <w:szCs w:val="20"/>
              </w:rPr>
            </w:pPr>
            <w:r w:rsidRPr="0022659B">
              <w:rPr>
                <w:rFonts w:asciiTheme="minorBidi" w:hAnsiTheme="minorBidi" w:cstheme="minorBidi"/>
                <w:sz w:val="20"/>
                <w:szCs w:val="20"/>
              </w:rPr>
              <w:t>Уточнить ссылку на пункт. Проект стандарта не содержит пункт 5.3.1.</w:t>
            </w:r>
          </w:p>
        </w:tc>
        <w:tc>
          <w:tcPr>
            <w:tcW w:w="4111" w:type="dxa"/>
            <w:gridSpan w:val="2"/>
          </w:tcPr>
          <w:p w14:paraId="7DDF23E7" w14:textId="780BB097" w:rsidR="00636BC5" w:rsidRPr="0022659B" w:rsidRDefault="00E155E5" w:rsidP="002218BE">
            <w:pPr>
              <w:ind w:left="11" w:firstLine="0"/>
              <w:rPr>
                <w:rFonts w:ascii="Arial" w:eastAsia="Times New Roman" w:hAnsi="Arial" w:cs="Arial"/>
                <w:sz w:val="20"/>
                <w:szCs w:val="20"/>
                <w:lang w:eastAsia="ru-RU"/>
              </w:rPr>
            </w:pPr>
            <w:r w:rsidRPr="0022659B">
              <w:rPr>
                <w:rFonts w:ascii="Arial" w:eastAsia="Times New Roman" w:hAnsi="Arial" w:cs="Arial"/>
                <w:sz w:val="20"/>
                <w:szCs w:val="20"/>
                <w:lang w:eastAsia="ru-RU"/>
              </w:rPr>
              <w:lastRenderedPageBreak/>
              <w:t>Принято</w:t>
            </w:r>
            <w:r w:rsidR="00CD09B9">
              <w:rPr>
                <w:rFonts w:ascii="Arial" w:eastAsia="Times New Roman" w:hAnsi="Arial" w:cs="Arial"/>
                <w:sz w:val="20"/>
                <w:szCs w:val="20"/>
                <w:lang w:eastAsia="ru-RU"/>
              </w:rPr>
              <w:t>.</w:t>
            </w:r>
          </w:p>
        </w:tc>
      </w:tr>
      <w:tr w:rsidR="00636BC5" w:rsidRPr="0022659B" w14:paraId="6FB846B0" w14:textId="77777777" w:rsidTr="005A130D">
        <w:tc>
          <w:tcPr>
            <w:tcW w:w="567" w:type="dxa"/>
          </w:tcPr>
          <w:p w14:paraId="7476BF69"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0A9A0D25" w14:textId="4BF03516"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В, В2, Пункт 5.3.1, шестое перечисление</w:t>
            </w:r>
          </w:p>
        </w:tc>
        <w:tc>
          <w:tcPr>
            <w:tcW w:w="2411" w:type="dxa"/>
          </w:tcPr>
          <w:p w14:paraId="52F6EA6E" w14:textId="3CB86BB4" w:rsidR="00636BC5" w:rsidRPr="0022659B" w:rsidRDefault="00636BC5" w:rsidP="00636BC5">
            <w:pPr>
              <w:widowControl w:val="0"/>
              <w:tabs>
                <w:tab w:val="left" w:pos="284"/>
              </w:tabs>
              <w:overflowPunct w:val="0"/>
              <w:ind w:left="0" w:firstLine="0"/>
              <w:jc w:val="center"/>
              <w:rPr>
                <w:rFonts w:ascii="Arial" w:hAnsi="Arial" w:cs="Arial"/>
                <w:sz w:val="20"/>
                <w:szCs w:val="20"/>
              </w:rPr>
            </w:pPr>
            <w:r w:rsidRPr="0022659B">
              <w:rPr>
                <w:rFonts w:ascii="Arial" w:hAnsi="Arial" w:cs="Arial"/>
                <w:sz w:val="20"/>
                <w:szCs w:val="20"/>
              </w:rPr>
              <w:t>АО «НПО «Электромашина», № 43-18/1672 от 06.02.2024 г.</w:t>
            </w:r>
          </w:p>
        </w:tc>
        <w:tc>
          <w:tcPr>
            <w:tcW w:w="6235" w:type="dxa"/>
          </w:tcPr>
          <w:p w14:paraId="190DE414"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0E493322" w14:textId="77777777" w:rsidR="00636BC5" w:rsidRPr="0022659B" w:rsidRDefault="00636BC5" w:rsidP="00636BC5">
            <w:pPr>
              <w:widowControl w:val="0"/>
              <w:ind w:left="0" w:firstLine="0"/>
              <w:rPr>
                <w:rFonts w:ascii="Arial" w:hAnsi="Arial" w:cs="Arial"/>
                <w:bCs/>
                <w:sz w:val="20"/>
                <w:szCs w:val="20"/>
              </w:rPr>
            </w:pPr>
            <w:r w:rsidRPr="0022659B">
              <w:rPr>
                <w:rFonts w:ascii="Arial" w:hAnsi="Arial" w:cs="Arial"/>
                <w:bCs/>
                <w:sz w:val="20"/>
                <w:szCs w:val="20"/>
              </w:rPr>
              <w:t>В конце не стоит точка с запятой</w:t>
            </w:r>
          </w:p>
          <w:p w14:paraId="4428486A"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293B6470" w14:textId="77777777" w:rsidR="00636BC5" w:rsidRPr="0022659B" w:rsidRDefault="00636BC5" w:rsidP="00636BC5">
            <w:pPr>
              <w:widowControl w:val="0"/>
              <w:ind w:left="0" w:firstLine="0"/>
              <w:rPr>
                <w:rFonts w:ascii="Arial" w:hAnsi="Arial" w:cs="Arial"/>
                <w:bCs/>
                <w:sz w:val="20"/>
                <w:szCs w:val="20"/>
              </w:rPr>
            </w:pPr>
            <w:r w:rsidRPr="0022659B">
              <w:rPr>
                <w:rFonts w:ascii="Arial" w:hAnsi="Arial" w:cs="Arial"/>
                <w:bCs/>
                <w:sz w:val="20"/>
                <w:szCs w:val="20"/>
              </w:rPr>
              <w:t>Поставить точку с запятой в конце перечисления</w:t>
            </w:r>
          </w:p>
          <w:p w14:paraId="2973F8C7"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658C5B52" w14:textId="6688E24B" w:rsidR="00636BC5" w:rsidRPr="0022659B" w:rsidRDefault="00636BC5" w:rsidP="00636BC5">
            <w:pPr>
              <w:widowControl w:val="0"/>
              <w:ind w:left="0" w:firstLine="0"/>
              <w:rPr>
                <w:rFonts w:ascii="Arial" w:hAnsi="Arial" w:cs="Arial"/>
                <w:bCs/>
                <w:sz w:val="20"/>
                <w:szCs w:val="20"/>
              </w:rPr>
            </w:pPr>
            <w:r w:rsidRPr="0022659B">
              <w:rPr>
                <w:rFonts w:ascii="Arial" w:hAnsi="Arial" w:cs="Arial"/>
                <w:bCs/>
                <w:sz w:val="20"/>
                <w:szCs w:val="20"/>
              </w:rPr>
              <w:t>ГОСТ 1.5-2001, п. 4.4.5, пример</w:t>
            </w:r>
          </w:p>
        </w:tc>
        <w:tc>
          <w:tcPr>
            <w:tcW w:w="4111" w:type="dxa"/>
            <w:gridSpan w:val="2"/>
          </w:tcPr>
          <w:p w14:paraId="54983F11" w14:textId="73828045" w:rsidR="00636BC5" w:rsidRPr="0022659B" w:rsidRDefault="00247A6E" w:rsidP="002218BE">
            <w:pPr>
              <w:ind w:left="11" w:firstLine="0"/>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CD09B9">
              <w:rPr>
                <w:rFonts w:ascii="Arial" w:eastAsia="Times New Roman" w:hAnsi="Arial" w:cs="Arial"/>
                <w:sz w:val="20"/>
                <w:szCs w:val="20"/>
                <w:lang w:eastAsia="ru-RU"/>
              </w:rPr>
              <w:t>.</w:t>
            </w:r>
          </w:p>
        </w:tc>
      </w:tr>
      <w:tr w:rsidR="00636BC5" w:rsidRPr="0022659B" w14:paraId="4FCA144B" w14:textId="77777777" w:rsidTr="005A130D">
        <w:tc>
          <w:tcPr>
            <w:tcW w:w="567" w:type="dxa"/>
          </w:tcPr>
          <w:p w14:paraId="65A1D193"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0BF1E3C0" w14:textId="593159A5" w:rsidR="00636BC5" w:rsidRPr="0022659B" w:rsidRDefault="00636BC5" w:rsidP="00636BC5">
            <w:pPr>
              <w:widowControl w:val="0"/>
              <w:ind w:left="0" w:firstLine="0"/>
              <w:rPr>
                <w:rFonts w:ascii="Arial" w:hAnsi="Arial" w:cs="Arial"/>
                <w:sz w:val="20"/>
                <w:szCs w:val="20"/>
              </w:rPr>
            </w:pPr>
            <w:r w:rsidRPr="0022659B">
              <w:rPr>
                <w:rFonts w:ascii="Arial" w:hAnsi="Arial" w:cs="Arial"/>
                <w:sz w:val="20"/>
                <w:szCs w:val="20"/>
              </w:rPr>
              <w:t>Приложение В, В2, Пункт 5.3.1, седьмое перечисление</w:t>
            </w:r>
          </w:p>
        </w:tc>
        <w:tc>
          <w:tcPr>
            <w:tcW w:w="2411" w:type="dxa"/>
          </w:tcPr>
          <w:p w14:paraId="59BAED14" w14:textId="28EC3714" w:rsidR="00636BC5" w:rsidRPr="0022659B" w:rsidRDefault="00636BC5" w:rsidP="00636BC5">
            <w:pPr>
              <w:widowControl w:val="0"/>
              <w:tabs>
                <w:tab w:val="left" w:pos="284"/>
              </w:tabs>
              <w:overflowPunct w:val="0"/>
              <w:ind w:left="0" w:firstLine="0"/>
              <w:jc w:val="center"/>
              <w:rPr>
                <w:rFonts w:ascii="Arial" w:hAnsi="Arial" w:cs="Arial"/>
                <w:sz w:val="20"/>
                <w:szCs w:val="20"/>
              </w:rPr>
            </w:pPr>
            <w:r w:rsidRPr="0022659B">
              <w:rPr>
                <w:rFonts w:asciiTheme="minorBidi" w:hAnsiTheme="minorBidi" w:cstheme="minorBidi"/>
                <w:sz w:val="20"/>
                <w:szCs w:val="20"/>
              </w:rPr>
              <w:t>ФГБУ «21 Научно-исследовательский испытательный институт военной автомобильной техники» Министерства обороны РФ, № 355 от 18.03.2024 г.</w:t>
            </w:r>
          </w:p>
        </w:tc>
        <w:tc>
          <w:tcPr>
            <w:tcW w:w="6235" w:type="dxa"/>
          </w:tcPr>
          <w:p w14:paraId="0909BB02"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7325F82C" w14:textId="5557ECCE"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Cs/>
                <w:sz w:val="20"/>
                <w:szCs w:val="20"/>
              </w:rPr>
              <w:t xml:space="preserve">- специализация под различные виды изделий (металлоконструкции, трубопроводы, сварные соединения, детали из листового </w:t>
            </w:r>
            <w:r w:rsidRPr="0022659B">
              <w:rPr>
                <w:rFonts w:ascii="Arial" w:hAnsi="Arial" w:cs="Arial"/>
                <w:bCs/>
                <w:i/>
                <w:iCs/>
                <w:sz w:val="20"/>
                <w:szCs w:val="20"/>
                <w:u w:val="single"/>
              </w:rPr>
              <w:t>металла</w:t>
            </w:r>
            <w:r w:rsidRPr="0022659B">
              <w:rPr>
                <w:rFonts w:ascii="Arial" w:hAnsi="Arial" w:cs="Arial"/>
                <w:bCs/>
                <w:sz w:val="20"/>
                <w:szCs w:val="20"/>
              </w:rPr>
              <w:t>, пресс-формы, штампы, композитные материалы, эргономический анализ, и т.д.);</w:t>
            </w:r>
          </w:p>
        </w:tc>
        <w:tc>
          <w:tcPr>
            <w:tcW w:w="4111" w:type="dxa"/>
            <w:gridSpan w:val="2"/>
          </w:tcPr>
          <w:p w14:paraId="46A7B72B" w14:textId="77777777" w:rsidR="00D57B1C" w:rsidRDefault="00D57B1C" w:rsidP="00D57B1C">
            <w:pPr>
              <w:widowControl w:val="0"/>
              <w:ind w:left="0" w:firstLine="0"/>
              <w:rPr>
                <w:rFonts w:ascii="Arial" w:eastAsia="Times New Roman" w:hAnsi="Arial" w:cs="Arial"/>
                <w:color w:val="000000" w:themeColor="text1"/>
                <w:sz w:val="20"/>
                <w:szCs w:val="20"/>
                <w:lang w:eastAsia="ru-RU"/>
              </w:rPr>
            </w:pPr>
            <w:r>
              <w:rPr>
                <w:rFonts w:ascii="Arial" w:eastAsia="Times New Roman" w:hAnsi="Arial" w:cs="Arial"/>
                <w:color w:val="000000" w:themeColor="text1"/>
                <w:sz w:val="20"/>
                <w:szCs w:val="20"/>
                <w:lang w:eastAsia="ru-RU"/>
              </w:rPr>
              <w:t xml:space="preserve">Принято к сведению. </w:t>
            </w:r>
          </w:p>
          <w:p w14:paraId="12AE9D02" w14:textId="2B2AC56A" w:rsidR="00636BC5" w:rsidRPr="0022659B" w:rsidRDefault="00D57B1C" w:rsidP="00D57B1C">
            <w:pPr>
              <w:ind w:left="11" w:firstLine="0"/>
              <w:rPr>
                <w:rFonts w:ascii="Arial" w:eastAsia="Times New Roman" w:hAnsi="Arial" w:cs="Arial"/>
                <w:sz w:val="20"/>
                <w:szCs w:val="20"/>
                <w:lang w:eastAsia="ru-RU"/>
              </w:rPr>
            </w:pPr>
            <w:r>
              <w:rPr>
                <w:rFonts w:ascii="Arial" w:eastAsia="Times New Roman" w:hAnsi="Arial" w:cs="Arial"/>
                <w:color w:val="000000" w:themeColor="text1"/>
                <w:sz w:val="20"/>
                <w:szCs w:val="20"/>
                <w:lang w:eastAsia="ru-RU"/>
              </w:rPr>
              <w:t>Проект стандарта существенно переработан</w:t>
            </w:r>
          </w:p>
        </w:tc>
      </w:tr>
      <w:tr w:rsidR="00636BC5" w:rsidRPr="0022659B" w14:paraId="2C997BE1" w14:textId="77777777" w:rsidTr="005A130D">
        <w:tc>
          <w:tcPr>
            <w:tcW w:w="567" w:type="dxa"/>
          </w:tcPr>
          <w:p w14:paraId="58E8FD41"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7D487AAE" w14:textId="5548E1D0"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В, В3</w:t>
            </w:r>
          </w:p>
        </w:tc>
        <w:tc>
          <w:tcPr>
            <w:tcW w:w="2411" w:type="dxa"/>
          </w:tcPr>
          <w:p w14:paraId="60975DC5" w14:textId="6E3E1234" w:rsidR="00636BC5" w:rsidRPr="0022659B" w:rsidRDefault="00E32B13" w:rsidP="00636BC5">
            <w:pPr>
              <w:widowControl w:val="0"/>
              <w:tabs>
                <w:tab w:val="left" w:pos="284"/>
              </w:tabs>
              <w:overflowPunct w:val="0"/>
              <w:ind w:left="0" w:firstLine="0"/>
              <w:jc w:val="center"/>
              <w:rPr>
                <w:rFonts w:ascii="Arial" w:hAnsi="Arial" w:cs="Arial"/>
                <w:sz w:val="20"/>
                <w:szCs w:val="20"/>
              </w:rPr>
            </w:pPr>
            <w:r w:rsidRPr="0022659B">
              <w:rPr>
                <w:rFonts w:ascii="Arial" w:hAnsi="Arial" w:cs="Arial"/>
                <w:sz w:val="20"/>
                <w:szCs w:val="20"/>
              </w:rPr>
              <w:t>Иван Михайлович Синёв, АО НПП «Респиратор», б/н</w:t>
            </w:r>
          </w:p>
        </w:tc>
        <w:tc>
          <w:tcPr>
            <w:tcW w:w="6235" w:type="dxa"/>
          </w:tcPr>
          <w:p w14:paraId="6CE7DECF"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29F53273" w14:textId="3DB54985" w:rsidR="00636BC5" w:rsidRPr="0022659B" w:rsidRDefault="00636BC5" w:rsidP="00636BC5">
            <w:pPr>
              <w:widowControl w:val="0"/>
              <w:ind w:left="0" w:firstLine="0"/>
              <w:rPr>
                <w:rFonts w:ascii="Arial" w:hAnsi="Arial" w:cs="Arial"/>
                <w:bCs/>
                <w:sz w:val="20"/>
                <w:szCs w:val="20"/>
              </w:rPr>
            </w:pPr>
            <w:r w:rsidRPr="0022659B">
              <w:rPr>
                <w:rFonts w:ascii="Arial" w:hAnsi="Arial" w:cs="Arial"/>
                <w:bCs/>
                <w:sz w:val="20"/>
                <w:szCs w:val="20"/>
              </w:rPr>
              <w:t>убрать ссылку на Пункт 7.1, т.к. он в ГОСТ отсутствует</w:t>
            </w:r>
          </w:p>
        </w:tc>
        <w:tc>
          <w:tcPr>
            <w:tcW w:w="4111" w:type="dxa"/>
            <w:gridSpan w:val="2"/>
          </w:tcPr>
          <w:p w14:paraId="3E9D1E20" w14:textId="707FDB2A" w:rsidR="00636BC5" w:rsidRPr="0022659B" w:rsidRDefault="00247A6E" w:rsidP="002218BE">
            <w:pPr>
              <w:ind w:left="11" w:firstLine="0"/>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CD09B9">
              <w:rPr>
                <w:rFonts w:ascii="Arial" w:eastAsia="Times New Roman" w:hAnsi="Arial" w:cs="Arial"/>
                <w:sz w:val="20"/>
                <w:szCs w:val="20"/>
                <w:lang w:eastAsia="ru-RU"/>
              </w:rPr>
              <w:t>.</w:t>
            </w:r>
          </w:p>
        </w:tc>
      </w:tr>
      <w:tr w:rsidR="00636BC5" w:rsidRPr="0022659B" w14:paraId="7BB1BDEC" w14:textId="77777777" w:rsidTr="005A130D">
        <w:tc>
          <w:tcPr>
            <w:tcW w:w="567" w:type="dxa"/>
          </w:tcPr>
          <w:p w14:paraId="1D3FFB41"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3A96BC30" w14:textId="77777777" w:rsidR="00636BC5" w:rsidRPr="0022659B" w:rsidRDefault="00636BC5" w:rsidP="00636BC5">
            <w:pPr>
              <w:widowControl w:val="0"/>
              <w:ind w:left="0" w:firstLine="0"/>
              <w:jc w:val="both"/>
              <w:rPr>
                <w:rFonts w:ascii="Arial" w:hAnsi="Arial" w:cs="Arial"/>
                <w:sz w:val="20"/>
                <w:szCs w:val="20"/>
              </w:rPr>
            </w:pPr>
          </w:p>
        </w:tc>
        <w:tc>
          <w:tcPr>
            <w:tcW w:w="2411" w:type="dxa"/>
          </w:tcPr>
          <w:p w14:paraId="43BE5388" w14:textId="08475399" w:rsidR="00636BC5" w:rsidRPr="0022659B" w:rsidRDefault="00636BC5" w:rsidP="00636BC5">
            <w:pPr>
              <w:widowControl w:val="0"/>
              <w:tabs>
                <w:tab w:val="left" w:pos="284"/>
              </w:tabs>
              <w:overflowPunct w:val="0"/>
              <w:ind w:left="0" w:firstLine="0"/>
              <w:jc w:val="center"/>
              <w:rPr>
                <w:rFonts w:ascii="Arial" w:hAnsi="Arial" w:cs="Arial"/>
                <w:sz w:val="20"/>
                <w:szCs w:val="20"/>
              </w:rPr>
            </w:pPr>
            <w:r w:rsidRPr="0022659B">
              <w:rPr>
                <w:rFonts w:ascii="Arial" w:hAnsi="Arial" w:cs="Arial"/>
                <w:sz w:val="20"/>
                <w:szCs w:val="20"/>
              </w:rPr>
              <w:t>ООО «КСК», № ИЦ-226/24 от 04.03.2024 г.;</w:t>
            </w:r>
            <w:r w:rsidRPr="0022659B">
              <w:rPr>
                <w:rFonts w:ascii="Arial" w:hAnsi="Arial" w:cs="Arial"/>
                <w:sz w:val="20"/>
                <w:szCs w:val="20"/>
              </w:rPr>
              <w:br/>
              <w:t>Группа «ТМХ», № 1549-ДТР от 04.03.2024 г. (</w:t>
            </w:r>
            <w:r w:rsidRPr="0022659B">
              <w:rPr>
                <w:rFonts w:asciiTheme="minorBidi" w:hAnsiTheme="minorBidi" w:cstheme="minorBidi"/>
                <w:sz w:val="20"/>
                <w:szCs w:val="20"/>
              </w:rPr>
              <w:t>ООО «ИЦД ТМХ»)</w:t>
            </w:r>
          </w:p>
        </w:tc>
        <w:tc>
          <w:tcPr>
            <w:tcW w:w="6235" w:type="dxa"/>
          </w:tcPr>
          <w:p w14:paraId="58992561"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347420E9" w14:textId="77777777" w:rsidR="00636BC5" w:rsidRPr="0022659B" w:rsidRDefault="00636BC5" w:rsidP="00636BC5">
            <w:pPr>
              <w:ind w:left="0" w:firstLine="0"/>
              <w:rPr>
                <w:rFonts w:asciiTheme="minorBidi" w:hAnsiTheme="minorBidi" w:cstheme="minorBidi"/>
                <w:sz w:val="20"/>
                <w:szCs w:val="20"/>
              </w:rPr>
            </w:pPr>
            <w:r w:rsidRPr="0022659B">
              <w:rPr>
                <w:rFonts w:asciiTheme="minorBidi" w:hAnsiTheme="minorBidi" w:cstheme="minorBidi"/>
                <w:sz w:val="20"/>
                <w:szCs w:val="20"/>
              </w:rPr>
              <w:t>В3. Пункт 6</w:t>
            </w:r>
          </w:p>
          <w:p w14:paraId="779756EE" w14:textId="42EFF628" w:rsidR="00636BC5" w:rsidRPr="0022659B" w:rsidRDefault="00636BC5" w:rsidP="00636BC5">
            <w:pPr>
              <w:ind w:left="0" w:firstLine="0"/>
              <w:rPr>
                <w:rFonts w:asciiTheme="minorBidi" w:hAnsiTheme="minorBidi" w:cstheme="minorBidi"/>
                <w:sz w:val="20"/>
                <w:szCs w:val="20"/>
              </w:rPr>
            </w:pPr>
            <w:r w:rsidRPr="0022659B">
              <w:rPr>
                <w:rFonts w:asciiTheme="minorBidi" w:hAnsiTheme="minorBidi" w:cstheme="minorBidi"/>
                <w:sz w:val="20"/>
                <w:szCs w:val="20"/>
              </w:rPr>
              <w:t>Уточнить ссылку на пункт. Проект стандарта не содержит пункт 7.1.</w:t>
            </w:r>
          </w:p>
        </w:tc>
        <w:tc>
          <w:tcPr>
            <w:tcW w:w="4111" w:type="dxa"/>
            <w:gridSpan w:val="2"/>
          </w:tcPr>
          <w:p w14:paraId="03EED017" w14:textId="7407BD16" w:rsidR="00636BC5" w:rsidRPr="0022659B" w:rsidRDefault="00247A6E" w:rsidP="002218BE">
            <w:pPr>
              <w:ind w:left="11" w:firstLine="0"/>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CD09B9">
              <w:rPr>
                <w:rFonts w:ascii="Arial" w:eastAsia="Times New Roman" w:hAnsi="Arial" w:cs="Arial"/>
                <w:sz w:val="20"/>
                <w:szCs w:val="20"/>
                <w:lang w:eastAsia="ru-RU"/>
              </w:rPr>
              <w:t>.</w:t>
            </w:r>
          </w:p>
        </w:tc>
      </w:tr>
      <w:tr w:rsidR="00636BC5" w:rsidRPr="0022659B" w14:paraId="1E8384CF" w14:textId="77777777" w:rsidTr="005A130D">
        <w:tc>
          <w:tcPr>
            <w:tcW w:w="567" w:type="dxa"/>
          </w:tcPr>
          <w:p w14:paraId="570AD0D6"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54FA8EC3" w14:textId="77777777" w:rsidR="00636BC5" w:rsidRPr="0022659B" w:rsidRDefault="00636BC5" w:rsidP="00636BC5">
            <w:pPr>
              <w:widowControl w:val="0"/>
              <w:ind w:left="0" w:firstLine="0"/>
              <w:jc w:val="both"/>
              <w:rPr>
                <w:rFonts w:ascii="Arial" w:hAnsi="Arial" w:cs="Arial"/>
                <w:sz w:val="20"/>
                <w:szCs w:val="20"/>
              </w:rPr>
            </w:pPr>
          </w:p>
        </w:tc>
        <w:tc>
          <w:tcPr>
            <w:tcW w:w="2411" w:type="dxa"/>
          </w:tcPr>
          <w:p w14:paraId="2B43B3B2" w14:textId="14F1E3D2" w:rsidR="00636BC5" w:rsidRPr="0022659B" w:rsidRDefault="00636BC5" w:rsidP="00636BC5">
            <w:pPr>
              <w:widowControl w:val="0"/>
              <w:tabs>
                <w:tab w:val="left" w:pos="284"/>
              </w:tabs>
              <w:overflowPunct w:val="0"/>
              <w:ind w:left="0" w:firstLine="0"/>
              <w:jc w:val="center"/>
              <w:rPr>
                <w:rFonts w:ascii="Arial" w:hAnsi="Arial" w:cs="Arial"/>
                <w:sz w:val="20"/>
                <w:szCs w:val="20"/>
              </w:rPr>
            </w:pPr>
            <w:r w:rsidRPr="0022659B">
              <w:rPr>
                <w:rFonts w:ascii="Arial" w:hAnsi="Arial" w:cs="Arial"/>
                <w:sz w:val="20"/>
                <w:szCs w:val="20"/>
              </w:rPr>
              <w:t>ООО «КСК», № ИЦ-226/24 от 04.03.2024 г.;</w:t>
            </w:r>
            <w:r w:rsidRPr="0022659B">
              <w:rPr>
                <w:rFonts w:ascii="Arial" w:hAnsi="Arial" w:cs="Arial"/>
                <w:sz w:val="20"/>
                <w:szCs w:val="20"/>
              </w:rPr>
              <w:br/>
              <w:t>Группа «ТМХ», № 1549-ДТР от 04.03.2024 г. (</w:t>
            </w:r>
            <w:r w:rsidRPr="0022659B">
              <w:rPr>
                <w:rFonts w:asciiTheme="minorBidi" w:hAnsiTheme="minorBidi" w:cstheme="minorBidi"/>
                <w:sz w:val="20"/>
                <w:szCs w:val="20"/>
              </w:rPr>
              <w:t>АО НО «ТИВ»)</w:t>
            </w:r>
          </w:p>
        </w:tc>
        <w:tc>
          <w:tcPr>
            <w:tcW w:w="6235" w:type="dxa"/>
          </w:tcPr>
          <w:p w14:paraId="493B032A"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7B302E04" w14:textId="51F7ED65" w:rsidR="00636BC5" w:rsidRPr="0022659B" w:rsidRDefault="00636BC5" w:rsidP="00636BC5">
            <w:pPr>
              <w:ind w:left="0" w:firstLine="0"/>
              <w:rPr>
                <w:rFonts w:asciiTheme="minorBidi" w:hAnsiTheme="minorBidi" w:cstheme="minorBidi"/>
                <w:sz w:val="20"/>
                <w:szCs w:val="20"/>
              </w:rPr>
            </w:pPr>
            <w:r w:rsidRPr="0022659B">
              <w:rPr>
                <w:rFonts w:asciiTheme="minorBidi" w:hAnsiTheme="minorBidi" w:cstheme="minorBidi"/>
                <w:sz w:val="20"/>
                <w:szCs w:val="20"/>
              </w:rPr>
              <w:t>«В3. Пункт 7.1»</w:t>
            </w:r>
          </w:p>
          <w:p w14:paraId="2F5B2976"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5F5179DF" w14:textId="40712B7C" w:rsidR="00636BC5" w:rsidRPr="0022659B" w:rsidRDefault="00636BC5" w:rsidP="00636BC5">
            <w:pPr>
              <w:ind w:left="0" w:firstLine="0"/>
              <w:rPr>
                <w:rFonts w:asciiTheme="minorBidi" w:hAnsiTheme="minorBidi" w:cstheme="minorBidi"/>
                <w:sz w:val="20"/>
                <w:szCs w:val="20"/>
              </w:rPr>
            </w:pPr>
            <w:r w:rsidRPr="0022659B">
              <w:rPr>
                <w:rFonts w:asciiTheme="minorBidi" w:hAnsiTheme="minorBidi" w:cstheme="minorBidi"/>
                <w:sz w:val="20"/>
                <w:szCs w:val="20"/>
              </w:rPr>
              <w:t>«В.3 Пункт 6» либо «В.3 Раздел 6»</w:t>
            </w:r>
          </w:p>
        </w:tc>
        <w:tc>
          <w:tcPr>
            <w:tcW w:w="4111" w:type="dxa"/>
            <w:gridSpan w:val="2"/>
          </w:tcPr>
          <w:p w14:paraId="53BD416B" w14:textId="67EDE54F" w:rsidR="00636BC5" w:rsidRPr="0022659B" w:rsidRDefault="00247A6E" w:rsidP="002218BE">
            <w:pPr>
              <w:ind w:left="11" w:firstLine="0"/>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CD09B9">
              <w:rPr>
                <w:rFonts w:ascii="Arial" w:eastAsia="Times New Roman" w:hAnsi="Arial" w:cs="Arial"/>
                <w:sz w:val="20"/>
                <w:szCs w:val="20"/>
                <w:lang w:eastAsia="ru-RU"/>
              </w:rPr>
              <w:t>.</w:t>
            </w:r>
          </w:p>
        </w:tc>
      </w:tr>
      <w:tr w:rsidR="00636BC5" w:rsidRPr="0022659B" w14:paraId="768878D9" w14:textId="77777777" w:rsidTr="005A130D">
        <w:tc>
          <w:tcPr>
            <w:tcW w:w="567" w:type="dxa"/>
          </w:tcPr>
          <w:p w14:paraId="4246769A"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2440D2E8" w14:textId="680BBE5A"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 xml:space="preserve">Приложение В, В3, пятое и шестое перечисления </w:t>
            </w:r>
          </w:p>
        </w:tc>
        <w:tc>
          <w:tcPr>
            <w:tcW w:w="2411" w:type="dxa"/>
          </w:tcPr>
          <w:p w14:paraId="65E7C367" w14:textId="773CBB31" w:rsidR="00636BC5" w:rsidRPr="0022659B" w:rsidRDefault="00636BC5" w:rsidP="00636BC5">
            <w:pPr>
              <w:widowControl w:val="0"/>
              <w:tabs>
                <w:tab w:val="left" w:pos="284"/>
              </w:tabs>
              <w:overflowPunct w:val="0"/>
              <w:ind w:left="0" w:firstLine="0"/>
              <w:jc w:val="center"/>
              <w:rPr>
                <w:rFonts w:ascii="Arial" w:hAnsi="Arial" w:cs="Arial"/>
                <w:sz w:val="20"/>
                <w:szCs w:val="20"/>
              </w:rPr>
            </w:pPr>
            <w:r w:rsidRPr="0022659B">
              <w:rPr>
                <w:rFonts w:ascii="Arial" w:hAnsi="Arial" w:cs="Arial"/>
                <w:sz w:val="20"/>
                <w:szCs w:val="20"/>
              </w:rPr>
              <w:t>Иван Михайлович Синёв, АО НПП «Респиратор»</w:t>
            </w:r>
          </w:p>
        </w:tc>
        <w:tc>
          <w:tcPr>
            <w:tcW w:w="6235" w:type="dxa"/>
          </w:tcPr>
          <w:p w14:paraId="3C281A72"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07403E4F" w14:textId="17AD4BDA" w:rsidR="00636BC5" w:rsidRPr="0022659B" w:rsidRDefault="00636BC5" w:rsidP="00636BC5">
            <w:pPr>
              <w:widowControl w:val="0"/>
              <w:ind w:left="0" w:firstLine="0"/>
              <w:rPr>
                <w:rFonts w:ascii="Arial" w:hAnsi="Arial" w:cs="Arial"/>
                <w:bCs/>
                <w:sz w:val="20"/>
                <w:szCs w:val="20"/>
              </w:rPr>
            </w:pPr>
            <w:r w:rsidRPr="0022659B">
              <w:rPr>
                <w:rFonts w:ascii="Arial" w:hAnsi="Arial" w:cs="Arial"/>
                <w:bCs/>
                <w:sz w:val="20"/>
                <w:szCs w:val="20"/>
              </w:rPr>
              <w:t>Не понятно, чем отличается в приложении В. 3 «управление складом» в пятом и шестом перечислении?</w:t>
            </w:r>
          </w:p>
        </w:tc>
        <w:tc>
          <w:tcPr>
            <w:tcW w:w="4111" w:type="dxa"/>
            <w:gridSpan w:val="2"/>
          </w:tcPr>
          <w:p w14:paraId="2AEAF1F7" w14:textId="77777777" w:rsidR="00E3271F" w:rsidRDefault="00E3271F" w:rsidP="00E3271F">
            <w:pPr>
              <w:widowControl w:val="0"/>
              <w:ind w:left="0" w:firstLine="0"/>
              <w:rPr>
                <w:rFonts w:ascii="Arial" w:eastAsia="Times New Roman" w:hAnsi="Arial" w:cs="Arial"/>
                <w:color w:val="000000" w:themeColor="text1"/>
                <w:sz w:val="20"/>
                <w:szCs w:val="20"/>
                <w:lang w:eastAsia="ru-RU"/>
              </w:rPr>
            </w:pPr>
            <w:r>
              <w:rPr>
                <w:rFonts w:ascii="Arial" w:eastAsia="Times New Roman" w:hAnsi="Arial" w:cs="Arial"/>
                <w:color w:val="000000" w:themeColor="text1"/>
                <w:sz w:val="20"/>
                <w:szCs w:val="20"/>
                <w:lang w:eastAsia="ru-RU"/>
              </w:rPr>
              <w:t xml:space="preserve">Принято к сведению. </w:t>
            </w:r>
          </w:p>
          <w:p w14:paraId="46A301CA" w14:textId="12515E6F" w:rsidR="00636BC5" w:rsidRPr="0022659B" w:rsidRDefault="00E3271F" w:rsidP="00E3271F">
            <w:pPr>
              <w:ind w:left="11" w:firstLine="0"/>
              <w:rPr>
                <w:rFonts w:ascii="Arial" w:eastAsia="Times New Roman" w:hAnsi="Arial" w:cs="Arial"/>
                <w:sz w:val="20"/>
                <w:szCs w:val="20"/>
                <w:lang w:eastAsia="ru-RU"/>
              </w:rPr>
            </w:pPr>
            <w:r>
              <w:rPr>
                <w:rFonts w:ascii="Arial" w:eastAsia="Times New Roman" w:hAnsi="Arial" w:cs="Arial"/>
                <w:color w:val="000000" w:themeColor="text1"/>
                <w:sz w:val="20"/>
                <w:szCs w:val="20"/>
                <w:lang w:eastAsia="ru-RU"/>
              </w:rPr>
              <w:t>Проект стандарта существенно переработан</w:t>
            </w:r>
          </w:p>
        </w:tc>
      </w:tr>
      <w:tr w:rsidR="00636BC5" w:rsidRPr="0022659B" w14:paraId="12E274D3" w14:textId="77777777" w:rsidTr="005A130D">
        <w:tc>
          <w:tcPr>
            <w:tcW w:w="567" w:type="dxa"/>
          </w:tcPr>
          <w:p w14:paraId="4EEAEF24"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25E5197D" w14:textId="25928213"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 xml:space="preserve">Приложение В, В3, пятое и шестое перечисления </w:t>
            </w:r>
          </w:p>
        </w:tc>
        <w:tc>
          <w:tcPr>
            <w:tcW w:w="2411" w:type="dxa"/>
          </w:tcPr>
          <w:p w14:paraId="610F88FB" w14:textId="5FAC4870" w:rsidR="00636BC5" w:rsidRPr="0022659B" w:rsidRDefault="00636BC5" w:rsidP="00636BC5">
            <w:pPr>
              <w:widowControl w:val="0"/>
              <w:tabs>
                <w:tab w:val="left" w:pos="284"/>
              </w:tabs>
              <w:overflowPunct w:val="0"/>
              <w:ind w:left="0" w:firstLine="0"/>
              <w:jc w:val="center"/>
              <w:rPr>
                <w:rFonts w:ascii="Arial" w:hAnsi="Arial" w:cs="Arial"/>
                <w:sz w:val="20"/>
                <w:szCs w:val="20"/>
              </w:rPr>
            </w:pPr>
            <w:r w:rsidRPr="0022659B">
              <w:rPr>
                <w:rFonts w:ascii="Arial" w:hAnsi="Arial" w:cs="Arial"/>
                <w:sz w:val="20"/>
                <w:szCs w:val="20"/>
              </w:rPr>
              <w:t>АО «ЦНИИмаш», № ОС-5242 от 11.03.2024 г.</w:t>
            </w:r>
          </w:p>
        </w:tc>
        <w:tc>
          <w:tcPr>
            <w:tcW w:w="6235" w:type="dxa"/>
          </w:tcPr>
          <w:p w14:paraId="4281E9A4"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491C8F4E" w14:textId="77777777" w:rsidR="00636BC5" w:rsidRPr="0022659B" w:rsidRDefault="00636BC5" w:rsidP="00636BC5">
            <w:pPr>
              <w:pStyle w:val="ac"/>
              <w:tabs>
                <w:tab w:val="left" w:pos="655"/>
              </w:tabs>
              <w:ind w:left="0" w:firstLine="0"/>
              <w:rPr>
                <w:rFonts w:asciiTheme="minorBidi" w:hAnsiTheme="minorBidi" w:cstheme="minorBidi"/>
                <w:sz w:val="20"/>
                <w:szCs w:val="20"/>
                <w:u w:val="single"/>
              </w:rPr>
            </w:pPr>
            <w:r w:rsidRPr="0022659B">
              <w:rPr>
                <w:rFonts w:asciiTheme="minorBidi" w:hAnsiTheme="minorBidi" w:cstheme="minorBidi"/>
                <w:sz w:val="20"/>
                <w:szCs w:val="20"/>
              </w:rPr>
              <w:t>Откорректировать изложение</w:t>
            </w:r>
          </w:p>
          <w:p w14:paraId="7F80922D"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67B27874" w14:textId="77777777" w:rsidR="00636BC5" w:rsidRPr="0022659B" w:rsidRDefault="00636BC5" w:rsidP="00636BC5">
            <w:pPr>
              <w:ind w:left="0" w:firstLine="0"/>
              <w:rPr>
                <w:rFonts w:asciiTheme="minorBidi" w:hAnsiTheme="minorBidi" w:cstheme="minorBidi"/>
                <w:sz w:val="20"/>
                <w:szCs w:val="20"/>
              </w:rPr>
            </w:pPr>
            <w:r w:rsidRPr="0022659B">
              <w:rPr>
                <w:rFonts w:asciiTheme="minorBidi" w:hAnsiTheme="minorBidi" w:cstheme="minorBidi"/>
                <w:sz w:val="20"/>
                <w:szCs w:val="20"/>
              </w:rPr>
              <w:t xml:space="preserve">В пункте В3 пятое и шестое перечисления изложить в редакции: </w:t>
            </w:r>
          </w:p>
          <w:p w14:paraId="44C3E12B" w14:textId="77777777" w:rsidR="00636BC5" w:rsidRPr="0022659B" w:rsidRDefault="00636BC5" w:rsidP="00636BC5">
            <w:pPr>
              <w:ind w:left="0" w:firstLine="0"/>
              <w:rPr>
                <w:rFonts w:asciiTheme="minorBidi" w:hAnsiTheme="minorBidi" w:cstheme="minorBidi"/>
                <w:sz w:val="20"/>
                <w:szCs w:val="20"/>
              </w:rPr>
            </w:pPr>
            <w:r w:rsidRPr="0022659B">
              <w:rPr>
                <w:rFonts w:asciiTheme="minorBidi" w:hAnsiTheme="minorBidi" w:cstheme="minorBidi"/>
                <w:sz w:val="20"/>
                <w:szCs w:val="20"/>
              </w:rPr>
              <w:t xml:space="preserve">«- управление цепочками поставок; </w:t>
            </w:r>
          </w:p>
          <w:p w14:paraId="29A1FF19" w14:textId="77777777" w:rsidR="00636BC5" w:rsidRPr="0022659B" w:rsidRDefault="00636BC5" w:rsidP="00636BC5">
            <w:pPr>
              <w:pStyle w:val="20"/>
              <w:spacing w:line="240" w:lineRule="auto"/>
              <w:ind w:firstLine="0"/>
              <w:rPr>
                <w:rFonts w:asciiTheme="minorBidi" w:hAnsiTheme="minorBidi" w:cstheme="minorBidi"/>
                <w:lang w:bidi="ru-RU"/>
              </w:rPr>
            </w:pPr>
            <w:r w:rsidRPr="0022659B">
              <w:rPr>
                <w:rFonts w:asciiTheme="minorBidi" w:hAnsiTheme="minorBidi" w:cstheme="minorBidi"/>
              </w:rPr>
              <w:t>- управление складом;»</w:t>
            </w:r>
          </w:p>
          <w:p w14:paraId="53B7AC8F"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2C06E458" w14:textId="46C418B4" w:rsidR="00636BC5" w:rsidRPr="0022659B" w:rsidRDefault="00636BC5" w:rsidP="00636BC5">
            <w:pPr>
              <w:widowControl w:val="0"/>
              <w:ind w:left="0" w:firstLine="0"/>
              <w:rPr>
                <w:rFonts w:ascii="Arial" w:hAnsi="Arial" w:cs="Arial"/>
                <w:bCs/>
                <w:sz w:val="20"/>
                <w:szCs w:val="20"/>
              </w:rPr>
            </w:pPr>
            <w:r w:rsidRPr="0022659B">
              <w:rPr>
                <w:rFonts w:asciiTheme="minorBidi" w:hAnsiTheme="minorBidi" w:cstheme="minorBidi"/>
                <w:sz w:val="20"/>
                <w:szCs w:val="20"/>
              </w:rPr>
              <w:t>С целю исключения смыслового дублирования</w:t>
            </w:r>
          </w:p>
        </w:tc>
        <w:tc>
          <w:tcPr>
            <w:tcW w:w="4111" w:type="dxa"/>
            <w:gridSpan w:val="2"/>
          </w:tcPr>
          <w:p w14:paraId="1F72D1AC" w14:textId="2C82EC54" w:rsidR="00636BC5" w:rsidRPr="0022659B" w:rsidRDefault="00247A6E" w:rsidP="002218BE">
            <w:pPr>
              <w:ind w:left="11" w:firstLine="0"/>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CD09B9">
              <w:rPr>
                <w:rFonts w:ascii="Arial" w:eastAsia="Times New Roman" w:hAnsi="Arial" w:cs="Arial"/>
                <w:sz w:val="20"/>
                <w:szCs w:val="20"/>
                <w:lang w:eastAsia="ru-RU"/>
              </w:rPr>
              <w:t>.</w:t>
            </w:r>
          </w:p>
        </w:tc>
      </w:tr>
      <w:tr w:rsidR="00636BC5" w:rsidRPr="0022659B" w14:paraId="74CCECD0" w14:textId="77777777" w:rsidTr="005A130D">
        <w:tc>
          <w:tcPr>
            <w:tcW w:w="567" w:type="dxa"/>
          </w:tcPr>
          <w:p w14:paraId="25A9B40A"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7A6C9D40" w14:textId="0094E4A7"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В, В3, Пункт 7.1, стр. 40, третье перечисление снизу</w:t>
            </w:r>
          </w:p>
        </w:tc>
        <w:tc>
          <w:tcPr>
            <w:tcW w:w="2411" w:type="dxa"/>
          </w:tcPr>
          <w:p w14:paraId="33D9943D" w14:textId="3C3944F7" w:rsidR="00636BC5" w:rsidRPr="0022659B" w:rsidRDefault="00636BC5" w:rsidP="00636BC5">
            <w:pPr>
              <w:widowControl w:val="0"/>
              <w:tabs>
                <w:tab w:val="left" w:pos="284"/>
              </w:tabs>
              <w:overflowPunct w:val="0"/>
              <w:ind w:left="0" w:firstLine="0"/>
              <w:jc w:val="center"/>
              <w:rPr>
                <w:rFonts w:ascii="Arial" w:hAnsi="Arial" w:cs="Arial"/>
                <w:sz w:val="20"/>
                <w:szCs w:val="20"/>
              </w:rPr>
            </w:pPr>
            <w:r w:rsidRPr="0022659B">
              <w:rPr>
                <w:rFonts w:ascii="Arial" w:hAnsi="Arial" w:cs="Arial"/>
                <w:sz w:val="20"/>
                <w:szCs w:val="20"/>
              </w:rPr>
              <w:t xml:space="preserve">Иван Михайлович Синёв, НПП «Респиратор», </w:t>
            </w:r>
          </w:p>
        </w:tc>
        <w:tc>
          <w:tcPr>
            <w:tcW w:w="6235" w:type="dxa"/>
          </w:tcPr>
          <w:p w14:paraId="5981A26F"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3D18C8E5" w14:textId="540B962E" w:rsidR="00636BC5" w:rsidRPr="0022659B" w:rsidRDefault="00636BC5" w:rsidP="00636BC5">
            <w:pPr>
              <w:widowControl w:val="0"/>
              <w:ind w:left="0" w:firstLine="0"/>
              <w:rPr>
                <w:rFonts w:ascii="Arial" w:hAnsi="Arial" w:cs="Arial"/>
                <w:bCs/>
                <w:sz w:val="20"/>
                <w:szCs w:val="20"/>
              </w:rPr>
            </w:pPr>
            <w:r w:rsidRPr="0022659B">
              <w:rPr>
                <w:rFonts w:ascii="Arial" w:hAnsi="Arial" w:cs="Arial"/>
                <w:bCs/>
                <w:sz w:val="20"/>
                <w:szCs w:val="20"/>
              </w:rPr>
              <w:t>исправить слово «прохождение» на «прохождения»</w:t>
            </w:r>
          </w:p>
        </w:tc>
        <w:tc>
          <w:tcPr>
            <w:tcW w:w="4111" w:type="dxa"/>
            <w:gridSpan w:val="2"/>
          </w:tcPr>
          <w:p w14:paraId="7ADFBFC5" w14:textId="35B12A2F" w:rsidR="00636BC5" w:rsidRPr="0022659B" w:rsidRDefault="008959DA" w:rsidP="002218BE">
            <w:pPr>
              <w:ind w:left="11" w:firstLine="0"/>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CD09B9">
              <w:rPr>
                <w:rFonts w:ascii="Arial" w:eastAsia="Times New Roman" w:hAnsi="Arial" w:cs="Arial"/>
                <w:sz w:val="20"/>
                <w:szCs w:val="20"/>
                <w:lang w:eastAsia="ru-RU"/>
              </w:rPr>
              <w:t>.</w:t>
            </w:r>
          </w:p>
        </w:tc>
      </w:tr>
      <w:tr w:rsidR="00636BC5" w:rsidRPr="0022659B" w14:paraId="04664BE8" w14:textId="77777777" w:rsidTr="005A130D">
        <w:tc>
          <w:tcPr>
            <w:tcW w:w="567" w:type="dxa"/>
          </w:tcPr>
          <w:p w14:paraId="7212931C"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4DA27D33" w14:textId="6B1494A9"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В, В3, Пункт 7.1, стр. 40, третье перечисление снизу</w:t>
            </w:r>
          </w:p>
        </w:tc>
        <w:tc>
          <w:tcPr>
            <w:tcW w:w="2411" w:type="dxa"/>
          </w:tcPr>
          <w:p w14:paraId="6DA9FA3F" w14:textId="77777777" w:rsidR="00636BC5" w:rsidRPr="0022659B" w:rsidRDefault="00636BC5" w:rsidP="00636BC5">
            <w:pPr>
              <w:widowControl w:val="0"/>
              <w:tabs>
                <w:tab w:val="left" w:pos="284"/>
              </w:tabs>
              <w:overflowPunct w:val="0"/>
              <w:ind w:left="0" w:firstLine="0"/>
              <w:jc w:val="center"/>
              <w:rPr>
                <w:rFonts w:ascii="Arial" w:hAnsi="Arial" w:cs="Arial"/>
                <w:sz w:val="20"/>
                <w:szCs w:val="20"/>
              </w:rPr>
            </w:pPr>
            <w:r w:rsidRPr="0022659B">
              <w:rPr>
                <w:rFonts w:ascii="Arial" w:hAnsi="Arial" w:cs="Arial"/>
                <w:sz w:val="20"/>
                <w:szCs w:val="20"/>
              </w:rPr>
              <w:t>АО «НПО «Электромашина», № 43-18/1672 от 06.02.2024 г.</w:t>
            </w:r>
          </w:p>
        </w:tc>
        <w:tc>
          <w:tcPr>
            <w:tcW w:w="6235" w:type="dxa"/>
          </w:tcPr>
          <w:p w14:paraId="2CF2323B"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627DD846" w14:textId="77777777" w:rsidR="00636BC5" w:rsidRPr="0022659B" w:rsidRDefault="00636BC5" w:rsidP="00636BC5">
            <w:pPr>
              <w:widowControl w:val="0"/>
              <w:ind w:left="0" w:firstLine="0"/>
              <w:rPr>
                <w:rFonts w:ascii="Arial" w:hAnsi="Arial" w:cs="Arial"/>
                <w:bCs/>
                <w:sz w:val="20"/>
                <w:szCs w:val="20"/>
              </w:rPr>
            </w:pPr>
            <w:r w:rsidRPr="0022659B">
              <w:rPr>
                <w:rFonts w:ascii="Arial" w:hAnsi="Arial" w:cs="Arial"/>
                <w:bCs/>
                <w:sz w:val="20"/>
                <w:szCs w:val="20"/>
              </w:rPr>
              <w:t>- автоматизированная регистрация прохождение в производственном цикле …</w:t>
            </w:r>
          </w:p>
          <w:p w14:paraId="10DEE347"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51C1D935" w14:textId="77777777" w:rsidR="00636BC5" w:rsidRPr="0022659B" w:rsidRDefault="00636BC5" w:rsidP="00636BC5">
            <w:pPr>
              <w:widowControl w:val="0"/>
              <w:ind w:left="0" w:firstLine="0"/>
              <w:rPr>
                <w:rFonts w:ascii="Arial" w:hAnsi="Arial" w:cs="Arial"/>
                <w:bCs/>
                <w:sz w:val="20"/>
                <w:szCs w:val="20"/>
              </w:rPr>
            </w:pPr>
            <w:r w:rsidRPr="0022659B">
              <w:rPr>
                <w:rFonts w:ascii="Arial" w:hAnsi="Arial" w:cs="Arial"/>
                <w:bCs/>
                <w:sz w:val="20"/>
                <w:szCs w:val="20"/>
              </w:rPr>
              <w:t>- автоматизированная регистрация прохождения в производственном цикле …</w:t>
            </w:r>
          </w:p>
          <w:p w14:paraId="14B6ABDC"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3EEBD616" w14:textId="77777777" w:rsidR="00636BC5" w:rsidRPr="0022659B" w:rsidRDefault="00636BC5" w:rsidP="00636BC5">
            <w:pPr>
              <w:widowControl w:val="0"/>
              <w:ind w:left="0" w:firstLine="0"/>
              <w:rPr>
                <w:rFonts w:ascii="Arial" w:hAnsi="Arial" w:cs="Arial"/>
                <w:bCs/>
                <w:sz w:val="20"/>
                <w:szCs w:val="20"/>
              </w:rPr>
            </w:pPr>
            <w:r w:rsidRPr="0022659B">
              <w:rPr>
                <w:rFonts w:ascii="Arial" w:hAnsi="Arial" w:cs="Arial"/>
                <w:bCs/>
                <w:sz w:val="20"/>
                <w:szCs w:val="20"/>
              </w:rPr>
              <w:t>Несогласованность окончаний</w:t>
            </w:r>
          </w:p>
        </w:tc>
        <w:tc>
          <w:tcPr>
            <w:tcW w:w="4111" w:type="dxa"/>
            <w:gridSpan w:val="2"/>
          </w:tcPr>
          <w:p w14:paraId="7880E88C" w14:textId="68AC147B" w:rsidR="00636BC5" w:rsidRPr="0022659B" w:rsidRDefault="008959DA" w:rsidP="002218BE">
            <w:pPr>
              <w:ind w:left="11" w:firstLine="0"/>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CD09B9">
              <w:rPr>
                <w:rFonts w:ascii="Arial" w:eastAsia="Times New Roman" w:hAnsi="Arial" w:cs="Arial"/>
                <w:sz w:val="20"/>
                <w:szCs w:val="20"/>
                <w:lang w:eastAsia="ru-RU"/>
              </w:rPr>
              <w:t>.</w:t>
            </w:r>
          </w:p>
        </w:tc>
      </w:tr>
      <w:tr w:rsidR="00636BC5" w:rsidRPr="0022659B" w14:paraId="2D7D1E6B" w14:textId="77777777" w:rsidTr="005A130D">
        <w:tc>
          <w:tcPr>
            <w:tcW w:w="567" w:type="dxa"/>
          </w:tcPr>
          <w:p w14:paraId="31AF43D7"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2BCA57D3" w14:textId="0F9807DE"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В, В3, Пункт 7.1, стр. 40, третье перечисление снизу</w:t>
            </w:r>
          </w:p>
        </w:tc>
        <w:tc>
          <w:tcPr>
            <w:tcW w:w="2411" w:type="dxa"/>
          </w:tcPr>
          <w:p w14:paraId="0C980B24" w14:textId="7F87CD7D" w:rsidR="00636BC5" w:rsidRPr="0022659B" w:rsidRDefault="00636BC5" w:rsidP="00636BC5">
            <w:pPr>
              <w:widowControl w:val="0"/>
              <w:tabs>
                <w:tab w:val="left" w:pos="284"/>
              </w:tabs>
              <w:overflowPunct w:val="0"/>
              <w:ind w:left="0" w:firstLine="0"/>
              <w:jc w:val="center"/>
              <w:rPr>
                <w:rFonts w:ascii="Arial" w:hAnsi="Arial" w:cs="Arial"/>
                <w:sz w:val="20"/>
                <w:szCs w:val="20"/>
              </w:rPr>
            </w:pPr>
            <w:r w:rsidRPr="0022659B">
              <w:rPr>
                <w:rFonts w:ascii="Arial" w:hAnsi="Arial" w:cs="Arial"/>
                <w:sz w:val="20"/>
                <w:szCs w:val="20"/>
              </w:rPr>
              <w:t>АО «Концерн ВКО «Алмаз-Антей», № 31-21/7948 от 21.03.2024 г.</w:t>
            </w:r>
          </w:p>
        </w:tc>
        <w:tc>
          <w:tcPr>
            <w:tcW w:w="6235" w:type="dxa"/>
          </w:tcPr>
          <w:p w14:paraId="33EC3D84"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0D5CD00E" w14:textId="77777777" w:rsidR="00636BC5" w:rsidRPr="0022659B" w:rsidRDefault="00636BC5" w:rsidP="00636BC5">
            <w:pPr>
              <w:suppressAutoHyphens/>
              <w:ind w:left="0" w:firstLine="0"/>
              <w:rPr>
                <w:rFonts w:asciiTheme="minorBidi" w:hAnsiTheme="minorBidi" w:cstheme="minorBidi"/>
                <w:sz w:val="20"/>
                <w:szCs w:val="20"/>
              </w:rPr>
            </w:pPr>
            <w:r w:rsidRPr="0022659B">
              <w:rPr>
                <w:rFonts w:asciiTheme="minorBidi" w:hAnsiTheme="minorBidi" w:cstheme="minorBidi"/>
                <w:sz w:val="20"/>
                <w:szCs w:val="20"/>
              </w:rPr>
              <w:t>Скорректировать окончание в предложении:</w:t>
            </w:r>
          </w:p>
          <w:p w14:paraId="3CA66C5F" w14:textId="77777777" w:rsidR="00636BC5" w:rsidRPr="0022659B" w:rsidRDefault="00636BC5" w:rsidP="00636BC5">
            <w:pPr>
              <w:suppressAutoHyphens/>
              <w:ind w:left="0" w:firstLine="0"/>
              <w:rPr>
                <w:rFonts w:asciiTheme="minorBidi" w:hAnsiTheme="minorBidi" w:cstheme="minorBidi"/>
                <w:sz w:val="20"/>
                <w:szCs w:val="20"/>
              </w:rPr>
            </w:pPr>
            <w:r w:rsidRPr="0022659B">
              <w:rPr>
                <w:rFonts w:asciiTheme="minorBidi" w:hAnsiTheme="minorBidi" w:cstheme="minorBidi"/>
                <w:sz w:val="20"/>
                <w:szCs w:val="20"/>
              </w:rPr>
              <w:t>«- автоматизированная регистрация прохожден</w:t>
            </w:r>
            <w:r w:rsidRPr="0022659B">
              <w:rPr>
                <w:rFonts w:asciiTheme="minorBidi" w:hAnsiTheme="minorBidi" w:cstheme="minorBidi"/>
                <w:b/>
                <w:sz w:val="20"/>
                <w:szCs w:val="20"/>
              </w:rPr>
              <w:t>ие</w:t>
            </w:r>
            <w:r w:rsidRPr="0022659B">
              <w:rPr>
                <w:rFonts w:asciiTheme="minorBidi" w:hAnsiTheme="minorBidi" w:cstheme="minorBidi"/>
                <w:sz w:val="20"/>
                <w:szCs w:val="20"/>
              </w:rPr>
              <w:t xml:space="preserve"> в производственном цикле заготовок, деталей, инструмента, конструкторско-технологической документации;»</w:t>
            </w:r>
          </w:p>
          <w:p w14:paraId="7DB8A7B1"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579856B2" w14:textId="77DCBCA9" w:rsidR="00636BC5" w:rsidRPr="0022659B" w:rsidRDefault="00636BC5" w:rsidP="00636BC5">
            <w:pPr>
              <w:pStyle w:val="a6"/>
              <w:suppressAutoHyphens/>
              <w:jc w:val="left"/>
              <w:rPr>
                <w:rFonts w:asciiTheme="minorBidi" w:eastAsia="Courier New" w:hAnsiTheme="minorBidi" w:cstheme="minorBidi"/>
                <w:color w:val="000000"/>
                <w:lang w:eastAsia="ru-RU" w:bidi="ru-RU"/>
              </w:rPr>
            </w:pPr>
            <w:r w:rsidRPr="0022659B">
              <w:rPr>
                <w:rFonts w:asciiTheme="minorBidi" w:eastAsia="Courier New" w:hAnsiTheme="minorBidi" w:cstheme="minorBidi"/>
                <w:color w:val="000000"/>
                <w:sz w:val="20"/>
                <w:szCs w:val="20"/>
                <w:lang w:eastAsia="ru-RU" w:bidi="ru-RU"/>
              </w:rPr>
              <w:t>«- автоматизированная регистрация прохожден</w:t>
            </w:r>
            <w:r w:rsidRPr="0022659B">
              <w:rPr>
                <w:rFonts w:asciiTheme="minorBidi" w:eastAsia="Courier New" w:hAnsiTheme="minorBidi" w:cstheme="minorBidi"/>
                <w:b/>
                <w:color w:val="000000"/>
                <w:sz w:val="20"/>
                <w:szCs w:val="20"/>
                <w:lang w:eastAsia="ru-RU" w:bidi="ru-RU"/>
              </w:rPr>
              <w:t>ия</w:t>
            </w:r>
            <w:r w:rsidRPr="0022659B">
              <w:rPr>
                <w:rFonts w:asciiTheme="minorBidi" w:eastAsia="Courier New" w:hAnsiTheme="minorBidi" w:cstheme="minorBidi"/>
                <w:color w:val="000000"/>
                <w:sz w:val="20"/>
                <w:szCs w:val="20"/>
                <w:lang w:eastAsia="ru-RU" w:bidi="ru-RU"/>
              </w:rPr>
              <w:t xml:space="preserve"> в производственном цикле заготовок, деталей, инструмента, конструкторско-технологической документации;»</w:t>
            </w:r>
          </w:p>
          <w:p w14:paraId="7DB476D0"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Обоснование:</w:t>
            </w:r>
          </w:p>
          <w:p w14:paraId="3FF018DE" w14:textId="0A42D0DF" w:rsidR="00636BC5" w:rsidRPr="0022659B" w:rsidRDefault="00636BC5" w:rsidP="00636BC5">
            <w:pPr>
              <w:widowControl w:val="0"/>
              <w:ind w:left="0" w:firstLine="0"/>
              <w:rPr>
                <w:rFonts w:ascii="Arial" w:hAnsi="Arial" w:cs="Arial"/>
                <w:bCs/>
                <w:sz w:val="20"/>
                <w:szCs w:val="20"/>
              </w:rPr>
            </w:pPr>
            <w:r w:rsidRPr="0022659B">
              <w:rPr>
                <w:rFonts w:asciiTheme="minorBidi" w:eastAsia="Courier New" w:hAnsiTheme="minorBidi" w:cstheme="minorBidi"/>
                <w:color w:val="000000"/>
                <w:sz w:val="20"/>
                <w:szCs w:val="20"/>
                <w:lang w:eastAsia="ru-RU" w:bidi="ru-RU"/>
              </w:rPr>
              <w:t>Корректировка опечаток</w:t>
            </w:r>
          </w:p>
        </w:tc>
        <w:tc>
          <w:tcPr>
            <w:tcW w:w="4111" w:type="dxa"/>
            <w:gridSpan w:val="2"/>
          </w:tcPr>
          <w:p w14:paraId="78F6C1FE" w14:textId="2C9A907F" w:rsidR="00636BC5" w:rsidRPr="0022659B" w:rsidRDefault="008959DA" w:rsidP="002218BE">
            <w:pPr>
              <w:ind w:left="11" w:firstLine="0"/>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CD09B9">
              <w:rPr>
                <w:rFonts w:ascii="Arial" w:eastAsia="Times New Roman" w:hAnsi="Arial" w:cs="Arial"/>
                <w:sz w:val="20"/>
                <w:szCs w:val="20"/>
                <w:lang w:eastAsia="ru-RU"/>
              </w:rPr>
              <w:t>.</w:t>
            </w:r>
          </w:p>
        </w:tc>
      </w:tr>
      <w:tr w:rsidR="00636BC5" w:rsidRPr="0022659B" w14:paraId="4F71D431" w14:textId="77777777" w:rsidTr="005A130D">
        <w:tc>
          <w:tcPr>
            <w:tcW w:w="567" w:type="dxa"/>
          </w:tcPr>
          <w:p w14:paraId="2237A2F8"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4B73D7B7" w14:textId="56728106" w:rsidR="00636BC5" w:rsidRPr="0022659B" w:rsidRDefault="00636BC5" w:rsidP="00636BC5">
            <w:pPr>
              <w:widowControl w:val="0"/>
              <w:ind w:left="0" w:firstLine="0"/>
              <w:jc w:val="both"/>
              <w:rPr>
                <w:rFonts w:ascii="Arial" w:hAnsi="Arial" w:cs="Arial"/>
                <w:sz w:val="20"/>
                <w:szCs w:val="20"/>
              </w:rPr>
            </w:pPr>
            <w:r w:rsidRPr="0022659B">
              <w:rPr>
                <w:rFonts w:ascii="Arial" w:hAnsi="Arial" w:cs="Arial"/>
                <w:sz w:val="20"/>
                <w:szCs w:val="20"/>
              </w:rPr>
              <w:t>Приложение В, В3, Пункт 7.1, стр. 40, третье перечисление снизу</w:t>
            </w:r>
          </w:p>
        </w:tc>
        <w:tc>
          <w:tcPr>
            <w:tcW w:w="2411" w:type="dxa"/>
          </w:tcPr>
          <w:p w14:paraId="3627563B" w14:textId="529F7DA1" w:rsidR="00636BC5" w:rsidRPr="0022659B" w:rsidRDefault="00636BC5" w:rsidP="00636BC5">
            <w:pPr>
              <w:widowControl w:val="0"/>
              <w:tabs>
                <w:tab w:val="left" w:pos="284"/>
              </w:tabs>
              <w:overflowPunct w:val="0"/>
              <w:ind w:left="0" w:firstLine="0"/>
              <w:jc w:val="center"/>
              <w:rPr>
                <w:rFonts w:ascii="Arial" w:hAnsi="Arial" w:cs="Arial"/>
                <w:sz w:val="20"/>
                <w:szCs w:val="20"/>
              </w:rPr>
            </w:pPr>
            <w:r w:rsidRPr="0022659B">
              <w:rPr>
                <w:rFonts w:asciiTheme="minorBidi" w:hAnsiTheme="minorBidi" w:cstheme="minorBidi"/>
                <w:sz w:val="20"/>
                <w:szCs w:val="20"/>
              </w:rPr>
              <w:t xml:space="preserve">ФГБУ «21 Научно-исследовательский испытательный институт военной автомобильной техники» Министерства обороны </w:t>
            </w:r>
            <w:r w:rsidRPr="0022659B">
              <w:rPr>
                <w:rFonts w:asciiTheme="minorBidi" w:hAnsiTheme="minorBidi" w:cstheme="minorBidi"/>
                <w:sz w:val="20"/>
                <w:szCs w:val="20"/>
              </w:rPr>
              <w:lastRenderedPageBreak/>
              <w:t>РФ, № 355 от 18.03.2024 г.</w:t>
            </w:r>
          </w:p>
        </w:tc>
        <w:tc>
          <w:tcPr>
            <w:tcW w:w="6235" w:type="dxa"/>
          </w:tcPr>
          <w:p w14:paraId="4BA35E28"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lastRenderedPageBreak/>
              <w:t>Предлагаемая редакция:</w:t>
            </w:r>
          </w:p>
          <w:p w14:paraId="1E23EB9B" w14:textId="5560081C" w:rsidR="00636BC5" w:rsidRPr="0022659B" w:rsidRDefault="00636BC5" w:rsidP="00636BC5">
            <w:pPr>
              <w:widowControl w:val="0"/>
              <w:ind w:left="0" w:firstLine="0"/>
              <w:rPr>
                <w:rFonts w:ascii="Arial" w:hAnsi="Arial" w:cs="Arial"/>
                <w:b/>
                <w:sz w:val="20"/>
                <w:szCs w:val="20"/>
                <w:u w:val="single"/>
              </w:rPr>
            </w:pPr>
            <w:r w:rsidRPr="0022659B">
              <w:rPr>
                <w:rFonts w:asciiTheme="minorBidi" w:eastAsia="Courier New" w:hAnsiTheme="minorBidi" w:cstheme="minorBidi"/>
                <w:color w:val="000000"/>
                <w:sz w:val="20"/>
                <w:szCs w:val="20"/>
                <w:lang w:eastAsia="ru-RU" w:bidi="ru-RU"/>
              </w:rPr>
              <w:t>«- автоматизированная регистрация прохожден</w:t>
            </w:r>
            <w:r w:rsidRPr="0022659B">
              <w:rPr>
                <w:rFonts w:asciiTheme="minorBidi" w:eastAsia="Courier New" w:hAnsiTheme="minorBidi" w:cstheme="minorBidi"/>
                <w:b/>
                <w:color w:val="000000"/>
                <w:sz w:val="20"/>
                <w:szCs w:val="20"/>
                <w:lang w:eastAsia="ru-RU" w:bidi="ru-RU"/>
              </w:rPr>
              <w:t>ия</w:t>
            </w:r>
            <w:r w:rsidRPr="0022659B">
              <w:rPr>
                <w:rFonts w:asciiTheme="minorBidi" w:eastAsia="Courier New" w:hAnsiTheme="minorBidi" w:cstheme="minorBidi"/>
                <w:color w:val="000000"/>
                <w:sz w:val="20"/>
                <w:szCs w:val="20"/>
                <w:lang w:eastAsia="ru-RU" w:bidi="ru-RU"/>
              </w:rPr>
              <w:t xml:space="preserve"> в производственном цикле заготовок, деталей, инструмента, конструкторско-технологической документации;»</w:t>
            </w:r>
          </w:p>
        </w:tc>
        <w:tc>
          <w:tcPr>
            <w:tcW w:w="4111" w:type="dxa"/>
            <w:gridSpan w:val="2"/>
          </w:tcPr>
          <w:p w14:paraId="63124870" w14:textId="40A61B7F" w:rsidR="00636BC5" w:rsidRPr="0022659B" w:rsidRDefault="008959DA" w:rsidP="002218BE">
            <w:pPr>
              <w:ind w:left="11" w:firstLine="0"/>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CD09B9">
              <w:rPr>
                <w:rFonts w:ascii="Arial" w:eastAsia="Times New Roman" w:hAnsi="Arial" w:cs="Arial"/>
                <w:sz w:val="20"/>
                <w:szCs w:val="20"/>
                <w:lang w:eastAsia="ru-RU"/>
              </w:rPr>
              <w:t>.</w:t>
            </w:r>
          </w:p>
        </w:tc>
      </w:tr>
      <w:tr w:rsidR="00636BC5" w:rsidRPr="0022659B" w14:paraId="4DB30647" w14:textId="77777777" w:rsidTr="005A130D">
        <w:tc>
          <w:tcPr>
            <w:tcW w:w="567" w:type="dxa"/>
          </w:tcPr>
          <w:p w14:paraId="6B681662"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132F8B0B" w14:textId="3B0047D5" w:rsidR="00636BC5" w:rsidRPr="0022659B" w:rsidRDefault="00636BC5" w:rsidP="00636BC5">
            <w:pPr>
              <w:widowControl w:val="0"/>
              <w:ind w:left="0" w:firstLine="0"/>
              <w:jc w:val="both"/>
              <w:rPr>
                <w:rFonts w:ascii="Arial" w:hAnsi="Arial" w:cs="Arial"/>
                <w:sz w:val="20"/>
                <w:szCs w:val="20"/>
                <w:lang w:eastAsia="ru-RU" w:bidi="ru-RU"/>
              </w:rPr>
            </w:pPr>
            <w:r w:rsidRPr="0022659B">
              <w:rPr>
                <w:rFonts w:ascii="Arial" w:hAnsi="Arial" w:cs="Arial"/>
                <w:sz w:val="20"/>
                <w:szCs w:val="20"/>
                <w:lang w:eastAsia="ru-RU" w:bidi="ru-RU"/>
              </w:rPr>
              <w:t>Библиография</w:t>
            </w:r>
          </w:p>
        </w:tc>
        <w:tc>
          <w:tcPr>
            <w:tcW w:w="2411" w:type="dxa"/>
          </w:tcPr>
          <w:p w14:paraId="21F5DC85" w14:textId="4A81AE16" w:rsidR="00636BC5" w:rsidRPr="0022659B" w:rsidRDefault="00636BC5" w:rsidP="00636BC5">
            <w:pPr>
              <w:pStyle w:val="a6"/>
              <w:rPr>
                <w:rFonts w:ascii="Arial" w:hAnsi="Arial" w:cs="Arial"/>
                <w:color w:val="000000" w:themeColor="text1"/>
                <w:sz w:val="20"/>
                <w:szCs w:val="20"/>
              </w:rPr>
            </w:pPr>
            <w:r w:rsidRPr="0022659B">
              <w:rPr>
                <w:rFonts w:ascii="Arial" w:hAnsi="Arial" w:cs="Arial"/>
                <w:sz w:val="20"/>
                <w:szCs w:val="20"/>
              </w:rPr>
              <w:t>АО «ЦНИИмаш», № ОС-5242 от 11.03.2024 г.</w:t>
            </w:r>
          </w:p>
        </w:tc>
        <w:tc>
          <w:tcPr>
            <w:tcW w:w="6235" w:type="dxa"/>
          </w:tcPr>
          <w:p w14:paraId="53907ECB"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6F9EF641" w14:textId="77777777" w:rsidR="00636BC5" w:rsidRPr="0022659B" w:rsidRDefault="00636BC5" w:rsidP="00636BC5">
            <w:pPr>
              <w:pStyle w:val="ac"/>
              <w:ind w:left="0" w:firstLine="0"/>
              <w:rPr>
                <w:rFonts w:asciiTheme="minorBidi" w:hAnsiTheme="minorBidi" w:cstheme="minorBidi"/>
                <w:sz w:val="20"/>
                <w:szCs w:val="20"/>
              </w:rPr>
            </w:pPr>
            <w:r w:rsidRPr="0022659B">
              <w:rPr>
                <w:rFonts w:asciiTheme="minorBidi" w:hAnsiTheme="minorBidi" w:cstheme="minorBidi"/>
                <w:sz w:val="20"/>
                <w:szCs w:val="20"/>
              </w:rPr>
              <w:t>Дополнить Библиографию элементом:</w:t>
            </w:r>
          </w:p>
          <w:p w14:paraId="7019A4A5" w14:textId="695D2103" w:rsidR="00636BC5" w:rsidRPr="0022659B" w:rsidRDefault="00636BC5" w:rsidP="00636BC5">
            <w:pPr>
              <w:pStyle w:val="a6"/>
              <w:jc w:val="left"/>
              <w:rPr>
                <w:rFonts w:ascii="Arial" w:hAnsi="Arial" w:cs="Arial"/>
                <w:color w:val="000000" w:themeColor="text1"/>
                <w:sz w:val="20"/>
                <w:szCs w:val="20"/>
              </w:rPr>
            </w:pPr>
            <w:r w:rsidRPr="0022659B">
              <w:rPr>
                <w:rFonts w:asciiTheme="minorBidi" w:hAnsiTheme="minorBidi" w:cstheme="minorBidi"/>
                <w:sz w:val="20"/>
                <w:szCs w:val="20"/>
              </w:rPr>
              <w:t>«[2] / ГОСТ Р 56136–2014 / Управление жизненным циклом продукции военного назначения. Термины и определения»</w:t>
            </w:r>
          </w:p>
        </w:tc>
        <w:tc>
          <w:tcPr>
            <w:tcW w:w="4111" w:type="dxa"/>
            <w:gridSpan w:val="2"/>
          </w:tcPr>
          <w:p w14:paraId="6D142794" w14:textId="77777777" w:rsidR="00CD09B9" w:rsidRDefault="00DD2B1B" w:rsidP="00636BC5">
            <w:pPr>
              <w:widowControl w:val="0"/>
              <w:ind w:left="0" w:firstLine="0"/>
              <w:rPr>
                <w:rFonts w:ascii="Arial" w:eastAsia="Times New Roman" w:hAnsi="Arial" w:cs="Arial"/>
                <w:sz w:val="20"/>
                <w:szCs w:val="20"/>
                <w:lang w:eastAsia="ru-RU"/>
              </w:rPr>
            </w:pPr>
            <w:r w:rsidRPr="0022659B">
              <w:rPr>
                <w:rFonts w:ascii="Arial" w:eastAsia="Times New Roman" w:hAnsi="Arial" w:cs="Arial"/>
                <w:sz w:val="20"/>
                <w:szCs w:val="20"/>
                <w:lang w:eastAsia="ru-RU"/>
              </w:rPr>
              <w:t xml:space="preserve">Отклонено. </w:t>
            </w:r>
          </w:p>
          <w:p w14:paraId="5AECE8FD" w14:textId="6FE631DF" w:rsidR="00636BC5" w:rsidRPr="0022659B" w:rsidRDefault="00DD2B1B" w:rsidP="00636BC5">
            <w:pPr>
              <w:widowControl w:val="0"/>
              <w:ind w:left="0" w:firstLine="0"/>
              <w:rPr>
                <w:rFonts w:ascii="Arial" w:eastAsia="Times New Roman" w:hAnsi="Arial" w:cs="Arial"/>
                <w:sz w:val="20"/>
                <w:szCs w:val="20"/>
                <w:lang w:eastAsia="ru-RU"/>
              </w:rPr>
            </w:pPr>
            <w:r w:rsidRPr="0022659B">
              <w:rPr>
                <w:rFonts w:asciiTheme="minorBidi" w:hAnsiTheme="minorBidi" w:cstheme="minorBidi"/>
                <w:sz w:val="20"/>
                <w:szCs w:val="20"/>
              </w:rPr>
              <w:t>ГОСТ Р 56136–2014 уже включен в раздел «2 Нормативные ссылки»</w:t>
            </w:r>
          </w:p>
        </w:tc>
      </w:tr>
      <w:tr w:rsidR="00636BC5" w:rsidRPr="0022659B" w14:paraId="412CC441" w14:textId="77777777" w:rsidTr="005A130D">
        <w:tc>
          <w:tcPr>
            <w:tcW w:w="567" w:type="dxa"/>
          </w:tcPr>
          <w:p w14:paraId="017FF98C"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259520F0" w14:textId="5CC013C1" w:rsidR="00636BC5" w:rsidRPr="0022659B" w:rsidRDefault="00636BC5" w:rsidP="00636BC5">
            <w:pPr>
              <w:widowControl w:val="0"/>
              <w:ind w:left="0" w:firstLine="0"/>
              <w:jc w:val="both"/>
              <w:rPr>
                <w:rFonts w:ascii="Arial" w:hAnsi="Arial" w:cs="Arial"/>
                <w:sz w:val="20"/>
                <w:szCs w:val="20"/>
                <w:lang w:eastAsia="ru-RU" w:bidi="ru-RU"/>
              </w:rPr>
            </w:pPr>
            <w:r w:rsidRPr="0022659B">
              <w:rPr>
                <w:rFonts w:ascii="Arial" w:hAnsi="Arial" w:cs="Arial"/>
                <w:sz w:val="20"/>
                <w:szCs w:val="20"/>
                <w:lang w:eastAsia="ru-RU" w:bidi="ru-RU"/>
              </w:rPr>
              <w:t>Библиография</w:t>
            </w:r>
          </w:p>
        </w:tc>
        <w:tc>
          <w:tcPr>
            <w:tcW w:w="2411" w:type="dxa"/>
          </w:tcPr>
          <w:p w14:paraId="651D700D" w14:textId="325B101F" w:rsidR="00636BC5" w:rsidRPr="0022659B" w:rsidRDefault="00636BC5" w:rsidP="00636BC5">
            <w:pPr>
              <w:pStyle w:val="a6"/>
              <w:rPr>
                <w:rFonts w:ascii="Arial" w:hAnsi="Arial" w:cs="Arial"/>
                <w:sz w:val="20"/>
                <w:szCs w:val="20"/>
              </w:rPr>
            </w:pPr>
            <w:r w:rsidRPr="0022659B">
              <w:rPr>
                <w:rFonts w:ascii="Arial" w:hAnsi="Arial" w:cs="Arial"/>
                <w:sz w:val="20"/>
                <w:szCs w:val="20"/>
              </w:rPr>
              <w:t>АО «Композит», №0322-К18 от 22.03.2024 г.</w:t>
            </w:r>
          </w:p>
        </w:tc>
        <w:tc>
          <w:tcPr>
            <w:tcW w:w="6235" w:type="dxa"/>
          </w:tcPr>
          <w:p w14:paraId="3B5130AC"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35609866" w14:textId="24126A97" w:rsidR="00636BC5" w:rsidRPr="0022659B" w:rsidRDefault="00636BC5" w:rsidP="00636BC5">
            <w:pPr>
              <w:widowControl w:val="0"/>
              <w:ind w:left="0" w:firstLine="0"/>
              <w:rPr>
                <w:rFonts w:ascii="Arial" w:hAnsi="Arial" w:cs="Arial"/>
                <w:bCs/>
                <w:sz w:val="20"/>
                <w:szCs w:val="20"/>
              </w:rPr>
            </w:pPr>
            <w:r w:rsidRPr="0022659B">
              <w:rPr>
                <w:rFonts w:asciiTheme="minorBidi" w:hAnsiTheme="minorBidi" w:cstheme="minorBidi"/>
                <w:sz w:val="20"/>
                <w:szCs w:val="20"/>
              </w:rPr>
              <w:t>В наименовании Федерального закона заменить слово «архитектуры» на «инфраструктуры».</w:t>
            </w:r>
          </w:p>
        </w:tc>
        <w:tc>
          <w:tcPr>
            <w:tcW w:w="4111" w:type="dxa"/>
            <w:gridSpan w:val="2"/>
          </w:tcPr>
          <w:p w14:paraId="55C351FA" w14:textId="393F4470" w:rsidR="00636BC5" w:rsidRPr="0022659B" w:rsidRDefault="00E16CD6" w:rsidP="00636BC5">
            <w:pPr>
              <w:widowControl w:val="0"/>
              <w:ind w:left="0" w:firstLine="0"/>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CD09B9">
              <w:rPr>
                <w:rFonts w:ascii="Arial" w:eastAsia="Times New Roman" w:hAnsi="Arial" w:cs="Arial"/>
                <w:sz w:val="20"/>
                <w:szCs w:val="20"/>
                <w:lang w:eastAsia="ru-RU"/>
              </w:rPr>
              <w:t>.</w:t>
            </w:r>
          </w:p>
        </w:tc>
      </w:tr>
      <w:tr w:rsidR="00636BC5" w:rsidRPr="0022659B" w14:paraId="53A5A788" w14:textId="77777777" w:rsidTr="005A130D">
        <w:tc>
          <w:tcPr>
            <w:tcW w:w="567" w:type="dxa"/>
          </w:tcPr>
          <w:p w14:paraId="083DD94F"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47C65DFA" w14:textId="4FC2BCFC" w:rsidR="00636BC5" w:rsidRPr="0022659B" w:rsidRDefault="00636BC5" w:rsidP="00636BC5">
            <w:pPr>
              <w:widowControl w:val="0"/>
              <w:ind w:left="0" w:firstLine="0"/>
              <w:jc w:val="both"/>
              <w:rPr>
                <w:rFonts w:ascii="Arial" w:hAnsi="Arial" w:cs="Arial"/>
                <w:sz w:val="20"/>
                <w:szCs w:val="20"/>
                <w:lang w:val="en-US" w:eastAsia="ru-RU" w:bidi="ru-RU"/>
              </w:rPr>
            </w:pPr>
            <w:r w:rsidRPr="0022659B">
              <w:rPr>
                <w:rFonts w:ascii="Arial" w:hAnsi="Arial" w:cs="Arial"/>
                <w:sz w:val="20"/>
                <w:szCs w:val="20"/>
                <w:lang w:eastAsia="ru-RU" w:bidi="ru-RU"/>
              </w:rPr>
              <w:t>Библиография</w:t>
            </w:r>
          </w:p>
        </w:tc>
        <w:tc>
          <w:tcPr>
            <w:tcW w:w="2411" w:type="dxa"/>
          </w:tcPr>
          <w:p w14:paraId="20101517" w14:textId="7A5951BF" w:rsidR="00636BC5" w:rsidRPr="0022659B" w:rsidRDefault="00636BC5" w:rsidP="00636BC5">
            <w:pPr>
              <w:pStyle w:val="a6"/>
              <w:rPr>
                <w:rFonts w:ascii="Arial" w:hAnsi="Arial" w:cs="Arial"/>
                <w:sz w:val="20"/>
                <w:szCs w:val="20"/>
              </w:rPr>
            </w:pPr>
            <w:r w:rsidRPr="0022659B">
              <w:rPr>
                <w:rFonts w:ascii="Arial" w:hAnsi="Arial" w:cs="Arial"/>
                <w:sz w:val="20"/>
                <w:szCs w:val="20"/>
              </w:rPr>
              <w:t>ООО «КСК», № ИЦ-226/24 от 04.03.2024 г.;</w:t>
            </w:r>
            <w:r w:rsidRPr="0022659B">
              <w:rPr>
                <w:rFonts w:ascii="Arial" w:hAnsi="Arial" w:cs="Arial"/>
                <w:sz w:val="20"/>
                <w:szCs w:val="20"/>
              </w:rPr>
              <w:br/>
              <w:t>Группа «ТМХ», № 1549-ДТР от 04.03.2024 г. (</w:t>
            </w:r>
            <w:r w:rsidRPr="0022659B">
              <w:rPr>
                <w:rFonts w:asciiTheme="minorBidi" w:hAnsiTheme="minorBidi" w:cstheme="minorBidi"/>
                <w:sz w:val="20"/>
                <w:szCs w:val="20"/>
              </w:rPr>
              <w:t>ООО «ПК «НЭВЗ»)</w:t>
            </w:r>
          </w:p>
        </w:tc>
        <w:tc>
          <w:tcPr>
            <w:tcW w:w="6235" w:type="dxa"/>
          </w:tcPr>
          <w:p w14:paraId="521F6E62"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2138C105" w14:textId="77777777" w:rsidR="00636BC5" w:rsidRPr="0022659B" w:rsidRDefault="00636BC5" w:rsidP="00636BC5">
            <w:pPr>
              <w:ind w:left="0" w:firstLine="0"/>
              <w:rPr>
                <w:rFonts w:asciiTheme="minorBidi" w:hAnsiTheme="minorBidi" w:cstheme="minorBidi"/>
                <w:sz w:val="20"/>
                <w:szCs w:val="20"/>
              </w:rPr>
            </w:pPr>
            <w:r w:rsidRPr="0022659B">
              <w:rPr>
                <w:rFonts w:asciiTheme="minorBidi" w:hAnsiTheme="minorBidi" w:cstheme="minorBidi"/>
                <w:sz w:val="20"/>
                <w:szCs w:val="20"/>
              </w:rPr>
              <w:t>… « О безопасности критической информационной архитектуры РФ»</w:t>
            </w:r>
          </w:p>
          <w:p w14:paraId="49A5D740"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Предлагаемая редакция:</w:t>
            </w:r>
          </w:p>
          <w:p w14:paraId="2405E1F5" w14:textId="19519F35" w:rsidR="00636BC5" w:rsidRPr="0022659B" w:rsidRDefault="00636BC5" w:rsidP="00636BC5">
            <w:pPr>
              <w:widowControl w:val="0"/>
              <w:ind w:left="0" w:firstLine="0"/>
              <w:rPr>
                <w:rFonts w:ascii="Arial" w:hAnsi="Arial" w:cs="Arial"/>
                <w:bCs/>
                <w:sz w:val="20"/>
                <w:szCs w:val="20"/>
              </w:rPr>
            </w:pPr>
            <w:r w:rsidRPr="0022659B">
              <w:rPr>
                <w:rFonts w:asciiTheme="minorBidi" w:hAnsiTheme="minorBidi" w:cstheme="minorBidi"/>
                <w:sz w:val="20"/>
                <w:szCs w:val="20"/>
              </w:rPr>
              <w:t>… « О безопасности критической информационной инфраструктуры Российской Федерации»</w:t>
            </w:r>
          </w:p>
        </w:tc>
        <w:tc>
          <w:tcPr>
            <w:tcW w:w="4111" w:type="dxa"/>
            <w:gridSpan w:val="2"/>
          </w:tcPr>
          <w:p w14:paraId="10BA3C3D" w14:textId="4B315747" w:rsidR="00636BC5" w:rsidRPr="0022659B" w:rsidRDefault="00E16CD6" w:rsidP="00636BC5">
            <w:pPr>
              <w:widowControl w:val="0"/>
              <w:ind w:left="0" w:firstLine="0"/>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CD09B9">
              <w:rPr>
                <w:rFonts w:ascii="Arial" w:eastAsia="Times New Roman" w:hAnsi="Arial" w:cs="Arial"/>
                <w:sz w:val="20"/>
                <w:szCs w:val="20"/>
                <w:lang w:eastAsia="ru-RU"/>
              </w:rPr>
              <w:t>.</w:t>
            </w:r>
          </w:p>
        </w:tc>
      </w:tr>
      <w:tr w:rsidR="00636BC5" w:rsidRPr="0022659B" w14:paraId="611172A7" w14:textId="77777777" w:rsidTr="005A130D">
        <w:tc>
          <w:tcPr>
            <w:tcW w:w="567" w:type="dxa"/>
          </w:tcPr>
          <w:p w14:paraId="37D8E5FD"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16FBDF79" w14:textId="7CD902A2" w:rsidR="00636BC5" w:rsidRPr="0022659B" w:rsidRDefault="00636BC5" w:rsidP="00636BC5">
            <w:pPr>
              <w:widowControl w:val="0"/>
              <w:ind w:left="0" w:firstLine="0"/>
              <w:jc w:val="both"/>
              <w:rPr>
                <w:rFonts w:ascii="Arial" w:hAnsi="Arial" w:cs="Arial"/>
                <w:sz w:val="20"/>
                <w:szCs w:val="20"/>
                <w:lang w:val="en-US" w:eastAsia="ru-RU" w:bidi="ru-RU"/>
              </w:rPr>
            </w:pPr>
            <w:r w:rsidRPr="0022659B">
              <w:rPr>
                <w:rFonts w:ascii="Arial" w:hAnsi="Arial" w:cs="Arial"/>
                <w:sz w:val="20"/>
                <w:szCs w:val="20"/>
                <w:lang w:eastAsia="ru-RU" w:bidi="ru-RU"/>
              </w:rPr>
              <w:t>Библиография</w:t>
            </w:r>
          </w:p>
        </w:tc>
        <w:tc>
          <w:tcPr>
            <w:tcW w:w="2411" w:type="dxa"/>
          </w:tcPr>
          <w:p w14:paraId="57B8E026" w14:textId="193193CD" w:rsidR="00636BC5" w:rsidRPr="0022659B" w:rsidRDefault="00636BC5" w:rsidP="00636BC5">
            <w:pPr>
              <w:pStyle w:val="a6"/>
              <w:rPr>
                <w:rFonts w:ascii="Arial" w:hAnsi="Arial" w:cs="Arial"/>
                <w:sz w:val="20"/>
                <w:szCs w:val="20"/>
              </w:rPr>
            </w:pPr>
            <w:r w:rsidRPr="0022659B">
              <w:rPr>
                <w:rFonts w:ascii="Arial" w:hAnsi="Arial" w:cs="Arial"/>
                <w:sz w:val="20"/>
                <w:szCs w:val="20"/>
              </w:rPr>
              <w:t>АО «ЦКБ МТ «РУБИН», № ОСПИ/ССН-161-24 от 19.03.2024 г.</w:t>
            </w:r>
          </w:p>
        </w:tc>
        <w:tc>
          <w:tcPr>
            <w:tcW w:w="6235" w:type="dxa"/>
          </w:tcPr>
          <w:p w14:paraId="1DFFD6B2"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6A7BFEAC" w14:textId="7ADC3F7B" w:rsidR="00636BC5" w:rsidRPr="0022659B" w:rsidRDefault="00636BC5" w:rsidP="00636BC5">
            <w:pPr>
              <w:widowControl w:val="0"/>
              <w:ind w:left="0" w:firstLine="0"/>
              <w:rPr>
                <w:rFonts w:ascii="Arial" w:hAnsi="Arial" w:cs="Arial"/>
                <w:b/>
                <w:sz w:val="20"/>
                <w:szCs w:val="20"/>
                <w:u w:val="single"/>
              </w:rPr>
            </w:pPr>
            <w:r w:rsidRPr="0022659B">
              <w:rPr>
                <w:rFonts w:asciiTheme="minorBidi" w:hAnsiTheme="minorBidi" w:cstheme="minorBidi"/>
                <w:sz w:val="20"/>
                <w:szCs w:val="20"/>
              </w:rPr>
              <w:t>Исключить ссылку «[1] Федеральный закон от 26.07.2017 № 187-ФЗ «О безопасности критической информационной архитектуры РФ»</w:t>
            </w:r>
          </w:p>
        </w:tc>
        <w:tc>
          <w:tcPr>
            <w:tcW w:w="4111" w:type="dxa"/>
            <w:gridSpan w:val="2"/>
          </w:tcPr>
          <w:p w14:paraId="31E609C4" w14:textId="3EEE096C" w:rsidR="00636BC5" w:rsidRPr="0022659B" w:rsidRDefault="00E16CD6" w:rsidP="00636BC5">
            <w:pPr>
              <w:widowControl w:val="0"/>
              <w:ind w:left="0" w:firstLine="0"/>
              <w:rPr>
                <w:rFonts w:ascii="Arial" w:eastAsia="Times New Roman" w:hAnsi="Arial" w:cs="Arial"/>
                <w:sz w:val="20"/>
                <w:szCs w:val="20"/>
                <w:lang w:eastAsia="ru-RU"/>
              </w:rPr>
            </w:pPr>
            <w:r w:rsidRPr="0022659B">
              <w:rPr>
                <w:rFonts w:ascii="Arial" w:eastAsia="Times New Roman" w:hAnsi="Arial" w:cs="Arial"/>
                <w:sz w:val="20"/>
                <w:szCs w:val="20"/>
                <w:lang w:eastAsia="ru-RU"/>
              </w:rPr>
              <w:t>Принято</w:t>
            </w:r>
            <w:r w:rsidR="00CD09B9">
              <w:rPr>
                <w:rFonts w:ascii="Arial" w:eastAsia="Times New Roman" w:hAnsi="Arial" w:cs="Arial"/>
                <w:sz w:val="20"/>
                <w:szCs w:val="20"/>
                <w:lang w:eastAsia="ru-RU"/>
              </w:rPr>
              <w:t>.</w:t>
            </w:r>
          </w:p>
        </w:tc>
      </w:tr>
      <w:tr w:rsidR="00636BC5" w:rsidRPr="00E207EE" w14:paraId="55FD171E" w14:textId="77777777" w:rsidTr="005A130D">
        <w:tc>
          <w:tcPr>
            <w:tcW w:w="567" w:type="dxa"/>
          </w:tcPr>
          <w:p w14:paraId="58F4DF8B" w14:textId="77777777" w:rsidR="00636BC5" w:rsidRPr="0022659B" w:rsidRDefault="00636BC5" w:rsidP="00636BC5">
            <w:pPr>
              <w:pStyle w:val="ac"/>
              <w:widowControl w:val="0"/>
              <w:numPr>
                <w:ilvl w:val="0"/>
                <w:numId w:val="29"/>
              </w:numPr>
              <w:ind w:left="142" w:hanging="162"/>
              <w:rPr>
                <w:rFonts w:ascii="Arial" w:hAnsi="Arial" w:cs="Arial"/>
                <w:sz w:val="20"/>
                <w:szCs w:val="20"/>
              </w:rPr>
            </w:pPr>
          </w:p>
        </w:tc>
        <w:tc>
          <w:tcPr>
            <w:tcW w:w="1725" w:type="dxa"/>
          </w:tcPr>
          <w:p w14:paraId="4530C92A" w14:textId="2C47010E" w:rsidR="00636BC5" w:rsidRPr="0022659B" w:rsidRDefault="00636BC5" w:rsidP="00636BC5">
            <w:pPr>
              <w:widowControl w:val="0"/>
              <w:ind w:left="0" w:firstLine="0"/>
              <w:jc w:val="both"/>
              <w:rPr>
                <w:rFonts w:ascii="Arial" w:hAnsi="Arial" w:cs="Arial"/>
                <w:sz w:val="20"/>
                <w:szCs w:val="20"/>
                <w:lang w:val="en-US" w:eastAsia="ru-RU" w:bidi="ru-RU"/>
              </w:rPr>
            </w:pPr>
            <w:r w:rsidRPr="0022659B">
              <w:rPr>
                <w:rFonts w:ascii="Arial" w:hAnsi="Arial" w:cs="Arial"/>
                <w:sz w:val="20"/>
                <w:szCs w:val="20"/>
                <w:lang w:eastAsia="ru-RU" w:bidi="ru-RU"/>
              </w:rPr>
              <w:t>Ключевые слова</w:t>
            </w:r>
          </w:p>
        </w:tc>
        <w:tc>
          <w:tcPr>
            <w:tcW w:w="2411" w:type="dxa"/>
          </w:tcPr>
          <w:p w14:paraId="7BA218C9" w14:textId="302ADC90" w:rsidR="00636BC5" w:rsidRPr="0022659B" w:rsidRDefault="00636BC5" w:rsidP="00636BC5">
            <w:pPr>
              <w:pStyle w:val="a6"/>
              <w:rPr>
                <w:rFonts w:ascii="Arial" w:hAnsi="Arial" w:cs="Arial"/>
                <w:sz w:val="20"/>
                <w:szCs w:val="20"/>
              </w:rPr>
            </w:pPr>
            <w:r w:rsidRPr="0022659B">
              <w:rPr>
                <w:rFonts w:asciiTheme="minorBidi" w:hAnsiTheme="minorBidi" w:cstheme="minorBidi"/>
                <w:sz w:val="20"/>
                <w:szCs w:val="20"/>
              </w:rPr>
              <w:t>ФГБУ «21 Научно-исследовательский испытательный институт военной автомобильной техники» Министерства обороны РФ, № 355 от 18.03.2024 г.</w:t>
            </w:r>
          </w:p>
        </w:tc>
        <w:tc>
          <w:tcPr>
            <w:tcW w:w="6235" w:type="dxa"/>
          </w:tcPr>
          <w:p w14:paraId="775C3C7A" w14:textId="77777777"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
                <w:sz w:val="20"/>
                <w:szCs w:val="20"/>
                <w:u w:val="single"/>
              </w:rPr>
              <w:t>Замечание:</w:t>
            </w:r>
          </w:p>
          <w:p w14:paraId="149DD0A2" w14:textId="28890F0E" w:rsidR="00636BC5" w:rsidRPr="0022659B" w:rsidRDefault="00636BC5" w:rsidP="00636BC5">
            <w:pPr>
              <w:widowControl w:val="0"/>
              <w:ind w:left="0" w:firstLine="0"/>
              <w:rPr>
                <w:rFonts w:ascii="Arial" w:hAnsi="Arial" w:cs="Arial"/>
                <w:b/>
                <w:sz w:val="20"/>
                <w:szCs w:val="20"/>
                <w:u w:val="single"/>
              </w:rPr>
            </w:pPr>
            <w:r w:rsidRPr="0022659B">
              <w:rPr>
                <w:rFonts w:ascii="Arial" w:hAnsi="Arial" w:cs="Arial"/>
                <w:bCs/>
                <w:sz w:val="20"/>
                <w:szCs w:val="20"/>
              </w:rPr>
              <w:t>в раздел ключевые слова (УДК 774:002:006.354)  добавить - «изделия с элементами ИИ»</w:t>
            </w:r>
          </w:p>
        </w:tc>
        <w:tc>
          <w:tcPr>
            <w:tcW w:w="4111" w:type="dxa"/>
            <w:gridSpan w:val="2"/>
          </w:tcPr>
          <w:p w14:paraId="0983DC2A" w14:textId="77777777" w:rsidR="00E16CD6" w:rsidRPr="0022659B" w:rsidRDefault="00E16CD6" w:rsidP="00E16CD6">
            <w:pPr>
              <w:widowControl w:val="0"/>
              <w:ind w:left="0" w:firstLine="0"/>
              <w:jc w:val="both"/>
              <w:rPr>
                <w:rFonts w:ascii="Arial" w:eastAsia="Times New Roman" w:hAnsi="Arial" w:cs="Arial"/>
                <w:color w:val="000000" w:themeColor="text1"/>
                <w:sz w:val="20"/>
                <w:szCs w:val="20"/>
                <w:lang w:eastAsia="ru-RU"/>
              </w:rPr>
            </w:pPr>
            <w:r w:rsidRPr="0022659B">
              <w:rPr>
                <w:rFonts w:ascii="Arial" w:eastAsia="Times New Roman" w:hAnsi="Arial" w:cs="Arial"/>
                <w:color w:val="000000" w:themeColor="text1"/>
                <w:sz w:val="20"/>
                <w:szCs w:val="20"/>
                <w:lang w:eastAsia="ru-RU"/>
              </w:rPr>
              <w:t>Отклонено.</w:t>
            </w:r>
          </w:p>
          <w:p w14:paraId="055982D7" w14:textId="216B5B34" w:rsidR="00636BC5" w:rsidRPr="00E207EE" w:rsidRDefault="00E3271F" w:rsidP="00E3271F">
            <w:pPr>
              <w:widowControl w:val="0"/>
              <w:ind w:left="0" w:firstLine="0"/>
              <w:rPr>
                <w:rFonts w:ascii="Arial" w:eastAsia="Times New Roman" w:hAnsi="Arial" w:cs="Arial"/>
                <w:sz w:val="20"/>
                <w:szCs w:val="20"/>
                <w:lang w:eastAsia="ru-RU"/>
              </w:rPr>
            </w:pPr>
            <w:r>
              <w:rPr>
                <w:rFonts w:ascii="Arial" w:eastAsia="Times New Roman" w:hAnsi="Arial" w:cs="Arial"/>
                <w:color w:val="000000" w:themeColor="text1"/>
                <w:sz w:val="20"/>
                <w:szCs w:val="20"/>
                <w:lang w:eastAsia="ru-RU"/>
              </w:rPr>
              <w:t>Использование ИИ выходит за рамки аспекта стандартизации</w:t>
            </w:r>
          </w:p>
        </w:tc>
      </w:tr>
    </w:tbl>
    <w:p w14:paraId="63C076F1" w14:textId="0AA6D27D" w:rsidR="00E947AD" w:rsidRDefault="00E947AD" w:rsidP="007D2378">
      <w:pPr>
        <w:widowControl w:val="0"/>
        <w:spacing w:after="0" w:line="240" w:lineRule="auto"/>
        <w:ind w:left="0" w:firstLine="0"/>
        <w:jc w:val="both"/>
        <w:rPr>
          <w:rFonts w:ascii="Arial" w:eastAsia="Times New Roman" w:hAnsi="Arial" w:cs="Arial"/>
          <w:lang w:eastAsia="ru-RU"/>
        </w:rPr>
      </w:pPr>
    </w:p>
    <w:p w14:paraId="35E9768F" w14:textId="587619B9" w:rsidR="00E947AD" w:rsidRDefault="00E947AD" w:rsidP="007D2378">
      <w:pPr>
        <w:widowControl w:val="0"/>
        <w:spacing w:after="0" w:line="240" w:lineRule="auto"/>
        <w:ind w:left="0" w:firstLine="0"/>
        <w:jc w:val="both"/>
        <w:rPr>
          <w:rFonts w:ascii="Arial" w:eastAsia="Times New Roman" w:hAnsi="Arial" w:cs="Arial"/>
          <w:lang w:eastAsia="ru-RU"/>
        </w:rPr>
      </w:pPr>
    </w:p>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71"/>
        <w:gridCol w:w="8363"/>
      </w:tblGrid>
      <w:tr w:rsidR="0026444C" w14:paraId="225B2288" w14:textId="77777777" w:rsidTr="000D7128">
        <w:tc>
          <w:tcPr>
            <w:tcW w:w="6771" w:type="dxa"/>
          </w:tcPr>
          <w:p w14:paraId="6498C4CE" w14:textId="5AE64C12" w:rsidR="0026444C" w:rsidRPr="009D7A9A" w:rsidRDefault="0026444C" w:rsidP="000D7128">
            <w:pPr>
              <w:ind w:hanging="254"/>
              <w:rPr>
                <w:rFonts w:ascii="Arial" w:hAnsi="Arial" w:cs="Arial"/>
                <w:sz w:val="24"/>
                <w:szCs w:val="24"/>
              </w:rPr>
            </w:pPr>
            <w:r w:rsidRPr="009D7A9A">
              <w:rPr>
                <w:rFonts w:ascii="Arial" w:hAnsi="Arial" w:cs="Arial"/>
                <w:sz w:val="24"/>
                <w:szCs w:val="24"/>
              </w:rPr>
              <w:t>Руководитель разработки</w:t>
            </w:r>
            <w:r w:rsidRPr="009D7A9A">
              <w:rPr>
                <w:rFonts w:ascii="Arial" w:hAnsi="Arial" w:cs="Arial"/>
                <w:noProof/>
                <w:sz w:val="24"/>
                <w:szCs w:val="24"/>
              </w:rPr>
              <w:t xml:space="preserve">  </w:t>
            </w:r>
          </w:p>
          <w:p w14:paraId="53C2F5E4" w14:textId="77777777" w:rsidR="0026444C" w:rsidRPr="009D7A9A" w:rsidRDefault="0026444C" w:rsidP="000D7128">
            <w:pPr>
              <w:tabs>
                <w:tab w:val="left" w:pos="8080"/>
              </w:tabs>
              <w:ind w:hanging="254"/>
              <w:rPr>
                <w:rFonts w:ascii="Arial" w:hAnsi="Arial"/>
                <w:bCs/>
                <w:sz w:val="24"/>
                <w:szCs w:val="26"/>
              </w:rPr>
            </w:pPr>
            <w:r w:rsidRPr="009D7A9A">
              <w:rPr>
                <w:rFonts w:ascii="Arial" w:hAnsi="Arial"/>
                <w:bCs/>
                <w:sz w:val="24"/>
                <w:szCs w:val="26"/>
              </w:rPr>
              <w:t>руководитель отдела НО</w:t>
            </w:r>
          </w:p>
          <w:p w14:paraId="79600A9C" w14:textId="5FE9DA1B" w:rsidR="0026444C" w:rsidRDefault="0026444C" w:rsidP="000D7128">
            <w:pPr>
              <w:ind w:hanging="254"/>
              <w:rPr>
                <w:rFonts w:ascii="Arial" w:hAnsi="Arial" w:cs="Arial"/>
                <w:caps/>
                <w:sz w:val="24"/>
                <w:szCs w:val="24"/>
                <w:highlight w:val="yellow"/>
              </w:rPr>
            </w:pPr>
            <w:r w:rsidRPr="009D7A9A">
              <w:rPr>
                <w:rFonts w:ascii="Arial" w:hAnsi="Arial"/>
                <w:bCs/>
                <w:sz w:val="24"/>
                <w:szCs w:val="26"/>
              </w:rPr>
              <w:t>АО НИЦ «Прикладная логистика»</w:t>
            </w:r>
          </w:p>
        </w:tc>
        <w:tc>
          <w:tcPr>
            <w:tcW w:w="8363" w:type="dxa"/>
          </w:tcPr>
          <w:p w14:paraId="7483FA41" w14:textId="306284E6" w:rsidR="0026444C" w:rsidRDefault="0026444C" w:rsidP="000D7128">
            <w:pPr>
              <w:jc w:val="right"/>
              <w:rPr>
                <w:rFonts w:ascii="Arial" w:hAnsi="Arial"/>
                <w:bCs/>
                <w:sz w:val="24"/>
                <w:szCs w:val="26"/>
              </w:rPr>
            </w:pPr>
          </w:p>
          <w:p w14:paraId="06248BEC" w14:textId="77777777" w:rsidR="0026444C" w:rsidRDefault="0026444C" w:rsidP="000D7128">
            <w:pPr>
              <w:jc w:val="right"/>
              <w:rPr>
                <w:rFonts w:ascii="Arial" w:hAnsi="Arial"/>
                <w:bCs/>
                <w:sz w:val="24"/>
                <w:szCs w:val="26"/>
              </w:rPr>
            </w:pPr>
          </w:p>
          <w:p w14:paraId="43189D66" w14:textId="77777777" w:rsidR="0026444C" w:rsidRDefault="0026444C" w:rsidP="000D7128">
            <w:pPr>
              <w:jc w:val="right"/>
              <w:rPr>
                <w:rFonts w:ascii="Arial" w:hAnsi="Arial" w:cs="Arial"/>
                <w:caps/>
                <w:sz w:val="24"/>
                <w:szCs w:val="24"/>
                <w:highlight w:val="yellow"/>
              </w:rPr>
            </w:pPr>
            <w:r w:rsidRPr="009D7A9A">
              <w:rPr>
                <w:rFonts w:ascii="Arial" w:hAnsi="Arial"/>
                <w:bCs/>
                <w:sz w:val="24"/>
                <w:szCs w:val="26"/>
              </w:rPr>
              <w:t>Е.В. Селезнёва</w:t>
            </w:r>
          </w:p>
        </w:tc>
      </w:tr>
    </w:tbl>
    <w:p w14:paraId="45C5BCE0" w14:textId="77777777" w:rsidR="00E947AD" w:rsidRPr="00E207EE" w:rsidRDefault="00E947AD" w:rsidP="007D2378">
      <w:pPr>
        <w:widowControl w:val="0"/>
        <w:spacing w:after="0" w:line="240" w:lineRule="auto"/>
        <w:ind w:left="0" w:firstLine="0"/>
        <w:jc w:val="both"/>
        <w:rPr>
          <w:rFonts w:ascii="Arial" w:eastAsia="Times New Roman" w:hAnsi="Arial" w:cs="Arial"/>
          <w:lang w:eastAsia="ru-RU"/>
        </w:rPr>
      </w:pPr>
    </w:p>
    <w:sectPr w:rsidR="00E947AD" w:rsidRPr="00E207EE" w:rsidSect="008768C6">
      <w:footerReference w:type="default" r:id="rId10"/>
      <w:pgSz w:w="16838" w:h="11906" w:orient="landscape"/>
      <w:pgMar w:top="709"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40217" w14:textId="77777777" w:rsidR="00F70952" w:rsidRDefault="00F70952" w:rsidP="008768C6">
      <w:pPr>
        <w:spacing w:after="0" w:line="240" w:lineRule="auto"/>
      </w:pPr>
      <w:r>
        <w:separator/>
      </w:r>
    </w:p>
  </w:endnote>
  <w:endnote w:type="continuationSeparator" w:id="0">
    <w:p w14:paraId="2C671644" w14:textId="77777777" w:rsidR="00F70952" w:rsidRDefault="00F70952" w:rsidP="00876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8757640"/>
      <w:docPartObj>
        <w:docPartGallery w:val="Page Numbers (Bottom of Page)"/>
        <w:docPartUnique/>
      </w:docPartObj>
    </w:sdtPr>
    <w:sdtEndPr/>
    <w:sdtContent>
      <w:p w14:paraId="4640E6C8" w14:textId="17FD01CA" w:rsidR="008768C6" w:rsidRDefault="008768C6" w:rsidP="008768C6">
        <w:pPr>
          <w:pStyle w:val="afe"/>
          <w:ind w:left="0" w:firstLine="0"/>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826D8" w14:textId="77777777" w:rsidR="00F70952" w:rsidRDefault="00F70952" w:rsidP="008768C6">
      <w:pPr>
        <w:spacing w:after="0" w:line="240" w:lineRule="auto"/>
      </w:pPr>
      <w:r>
        <w:separator/>
      </w:r>
    </w:p>
  </w:footnote>
  <w:footnote w:type="continuationSeparator" w:id="0">
    <w:p w14:paraId="66054B73" w14:textId="77777777" w:rsidR="00F70952" w:rsidRDefault="00F70952" w:rsidP="008768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61154"/>
    <w:multiLevelType w:val="multilevel"/>
    <w:tmpl w:val="46048E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BD7CED"/>
    <w:multiLevelType w:val="hybridMultilevel"/>
    <w:tmpl w:val="792ACE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65306E"/>
    <w:multiLevelType w:val="multilevel"/>
    <w:tmpl w:val="B06214B4"/>
    <w:lvl w:ilvl="0">
      <w:start w:val="1"/>
      <w:numFmt w:val="decimal"/>
      <w:lvlText w:val="%1."/>
      <w:lvlJc w:val="left"/>
      <w:rPr>
        <w:rFonts w:ascii="Arial" w:eastAsia="Tahoma" w:hAnsi="Arial" w:cs="Arial" w:hint="default"/>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B546E3"/>
    <w:multiLevelType w:val="multilevel"/>
    <w:tmpl w:val="700C0BC6"/>
    <w:lvl w:ilvl="0">
      <w:start w:val="1"/>
      <w:numFmt w:val="bullet"/>
      <w:lvlText w:val="-"/>
      <w:lvlJc w:val="left"/>
      <w:rPr>
        <w:rFonts w:ascii="Arial" w:eastAsia="Tahoma" w:hAnsi="Arial" w:cs="Arial" w:hint="default"/>
        <w:b w:val="0"/>
        <w:bCs w:val="0"/>
        <w:i w:val="0"/>
        <w:iCs w:val="0"/>
        <w:smallCaps w:val="0"/>
        <w:strike w:val="0"/>
        <w:color w:val="000000"/>
        <w:spacing w:val="0"/>
        <w:w w:val="100"/>
        <w:position w:val="0"/>
        <w:sz w:val="20"/>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BC45C3"/>
    <w:multiLevelType w:val="multilevel"/>
    <w:tmpl w:val="7B74B8B8"/>
    <w:lvl w:ilvl="0">
      <w:start w:val="5"/>
      <w:numFmt w:val="decimal"/>
      <w:lvlText w:val="%1"/>
      <w:lvlJc w:val="left"/>
    </w:lvl>
    <w:lvl w:ilvl="1">
      <w:start w:val="1"/>
      <w:numFmt w:val="decimal"/>
      <w:lvlText w:val="%1.%2"/>
      <w:lvlJc w:val="left"/>
      <w:rPr>
        <w:rFonts w:ascii="Arial" w:eastAsia="Times New Roman" w:hAnsi="Arial" w:cs="Arial" w:hint="default"/>
        <w:b w:val="0"/>
        <w:bCs w:val="0"/>
        <w:i w:val="0"/>
        <w:iCs w:val="0"/>
        <w:smallCaps w:val="0"/>
        <w:strike w:val="0"/>
        <w:color w:val="2A2B2B"/>
        <w:spacing w:val="0"/>
        <w:w w:val="100"/>
        <w:position w:val="0"/>
        <w:sz w:val="20"/>
        <w:szCs w:val="20"/>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5416CE"/>
    <w:multiLevelType w:val="hybridMultilevel"/>
    <w:tmpl w:val="CB32DA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FD42CFD"/>
    <w:multiLevelType w:val="multilevel"/>
    <w:tmpl w:val="6AACCCBC"/>
    <w:lvl w:ilvl="0">
      <w:start w:val="1"/>
      <w:numFmt w:val="decimal"/>
      <w:lvlText w:val="%1."/>
      <w:lvlJc w:val="left"/>
      <w:rPr>
        <w:rFonts w:ascii="Arial" w:eastAsia="Tahoma" w:hAnsi="Arial" w:cs="Arial" w:hint="default"/>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FE40888"/>
    <w:multiLevelType w:val="hybridMultilevel"/>
    <w:tmpl w:val="1D242F3C"/>
    <w:lvl w:ilvl="0" w:tplc="68AE3AF4">
      <w:start w:val="1"/>
      <w:numFmt w:val="decimal"/>
      <w:lvlText w:val="%1."/>
      <w:lvlJc w:val="left"/>
      <w:pPr>
        <w:ind w:left="510" w:hanging="1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0266ADE"/>
    <w:multiLevelType w:val="hybridMultilevel"/>
    <w:tmpl w:val="23A62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1E859B5"/>
    <w:multiLevelType w:val="multilevel"/>
    <w:tmpl w:val="8828EB4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32970AC"/>
    <w:multiLevelType w:val="multilevel"/>
    <w:tmpl w:val="A45C0F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0D025D5"/>
    <w:multiLevelType w:val="multilevel"/>
    <w:tmpl w:val="66AA201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3F54EE0"/>
    <w:multiLevelType w:val="multilevel"/>
    <w:tmpl w:val="46048E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5D24B88"/>
    <w:multiLevelType w:val="hybridMultilevel"/>
    <w:tmpl w:val="494A3000"/>
    <w:lvl w:ilvl="0" w:tplc="739A74E8">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7136982"/>
    <w:multiLevelType w:val="hybridMultilevel"/>
    <w:tmpl w:val="2592A0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75E27BA"/>
    <w:multiLevelType w:val="hybridMultilevel"/>
    <w:tmpl w:val="6458F45C"/>
    <w:lvl w:ilvl="0" w:tplc="D3DA12C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48B50E52"/>
    <w:multiLevelType w:val="multilevel"/>
    <w:tmpl w:val="03EE2D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E3059FB"/>
    <w:multiLevelType w:val="multilevel"/>
    <w:tmpl w:val="9524053C"/>
    <w:lvl w:ilvl="0">
      <w:start w:val="1"/>
      <w:numFmt w:val="decimal"/>
      <w:lvlText w:val="%1"/>
      <w:lvlJc w:val="left"/>
      <w:rPr>
        <w:rFonts w:ascii="Arial" w:eastAsia="Times New Roman" w:hAnsi="Arial" w:cs="Arial" w:hint="default"/>
        <w:b w:val="0"/>
        <w:bCs w:val="0"/>
        <w:i w:val="0"/>
        <w:iCs w:val="0"/>
        <w:smallCaps w:val="0"/>
        <w:strike w:val="0"/>
        <w:color w:val="252325"/>
        <w:spacing w:val="0"/>
        <w:w w:val="100"/>
        <w:position w:val="0"/>
        <w:sz w:val="20"/>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3774A78"/>
    <w:multiLevelType w:val="multilevel"/>
    <w:tmpl w:val="5B52B7EE"/>
    <w:lvl w:ilvl="0">
      <w:start w:val="1"/>
      <w:numFmt w:val="bullet"/>
      <w:lvlText w:val="-"/>
      <w:lvlJc w:val="left"/>
      <w:rPr>
        <w:rFonts w:ascii="Times New Roman" w:eastAsia="Times New Roman" w:hAnsi="Times New Roman" w:cs="Times New Roman"/>
        <w:b w:val="0"/>
        <w:bCs w:val="0"/>
        <w:i w:val="0"/>
        <w:iCs w:val="0"/>
        <w:smallCaps w:val="0"/>
        <w:strike w:val="0"/>
        <w:color w:val="393E42"/>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9130418"/>
    <w:multiLevelType w:val="hybridMultilevel"/>
    <w:tmpl w:val="52F4E480"/>
    <w:lvl w:ilvl="0" w:tplc="BC72EDE6">
      <w:start w:val="1"/>
      <w:numFmt w:val="bullet"/>
      <w:lvlText w:val="-"/>
      <w:lvlJc w:val="left"/>
      <w:pPr>
        <w:ind w:left="1156" w:hanging="152"/>
      </w:pPr>
      <w:rPr>
        <w:rFonts w:ascii="Times New Roman" w:eastAsia="Times New Roman" w:hAnsi="Times New Roman" w:hint="default"/>
        <w:color w:val="242626"/>
        <w:w w:val="129"/>
        <w:sz w:val="26"/>
        <w:szCs w:val="26"/>
      </w:rPr>
    </w:lvl>
    <w:lvl w:ilvl="1" w:tplc="4EAA3D54">
      <w:start w:val="1"/>
      <w:numFmt w:val="bullet"/>
      <w:lvlText w:val="•"/>
      <w:lvlJc w:val="left"/>
      <w:pPr>
        <w:ind w:left="1953" w:hanging="152"/>
      </w:pPr>
      <w:rPr>
        <w:rFonts w:hint="default"/>
      </w:rPr>
    </w:lvl>
    <w:lvl w:ilvl="2" w:tplc="26922DA0">
      <w:start w:val="1"/>
      <w:numFmt w:val="bullet"/>
      <w:lvlText w:val="•"/>
      <w:lvlJc w:val="left"/>
      <w:pPr>
        <w:ind w:left="2749" w:hanging="152"/>
      </w:pPr>
      <w:rPr>
        <w:rFonts w:hint="default"/>
      </w:rPr>
    </w:lvl>
    <w:lvl w:ilvl="3" w:tplc="B1280284">
      <w:start w:val="1"/>
      <w:numFmt w:val="bullet"/>
      <w:lvlText w:val="•"/>
      <w:lvlJc w:val="left"/>
      <w:pPr>
        <w:ind w:left="3546" w:hanging="152"/>
      </w:pPr>
      <w:rPr>
        <w:rFonts w:hint="default"/>
      </w:rPr>
    </w:lvl>
    <w:lvl w:ilvl="4" w:tplc="E070CEC2">
      <w:start w:val="1"/>
      <w:numFmt w:val="bullet"/>
      <w:lvlText w:val="•"/>
      <w:lvlJc w:val="left"/>
      <w:pPr>
        <w:ind w:left="4342" w:hanging="152"/>
      </w:pPr>
      <w:rPr>
        <w:rFonts w:hint="default"/>
      </w:rPr>
    </w:lvl>
    <w:lvl w:ilvl="5" w:tplc="956CE7C0">
      <w:start w:val="1"/>
      <w:numFmt w:val="bullet"/>
      <w:lvlText w:val="•"/>
      <w:lvlJc w:val="left"/>
      <w:pPr>
        <w:ind w:left="5139" w:hanging="152"/>
      </w:pPr>
      <w:rPr>
        <w:rFonts w:hint="default"/>
      </w:rPr>
    </w:lvl>
    <w:lvl w:ilvl="6" w:tplc="39C21F1E">
      <w:start w:val="1"/>
      <w:numFmt w:val="bullet"/>
      <w:lvlText w:val="•"/>
      <w:lvlJc w:val="left"/>
      <w:pPr>
        <w:ind w:left="5935" w:hanging="152"/>
      </w:pPr>
      <w:rPr>
        <w:rFonts w:hint="default"/>
      </w:rPr>
    </w:lvl>
    <w:lvl w:ilvl="7" w:tplc="38EC483C">
      <w:start w:val="1"/>
      <w:numFmt w:val="bullet"/>
      <w:lvlText w:val="•"/>
      <w:lvlJc w:val="left"/>
      <w:pPr>
        <w:ind w:left="6732" w:hanging="152"/>
      </w:pPr>
      <w:rPr>
        <w:rFonts w:hint="default"/>
      </w:rPr>
    </w:lvl>
    <w:lvl w:ilvl="8" w:tplc="A008E7A2">
      <w:start w:val="1"/>
      <w:numFmt w:val="bullet"/>
      <w:lvlText w:val="•"/>
      <w:lvlJc w:val="left"/>
      <w:pPr>
        <w:ind w:left="7528" w:hanging="152"/>
      </w:pPr>
      <w:rPr>
        <w:rFonts w:hint="default"/>
      </w:rPr>
    </w:lvl>
  </w:abstractNum>
  <w:abstractNum w:abstractNumId="20" w15:restartNumberingAfterBreak="0">
    <w:nsid w:val="5A751511"/>
    <w:multiLevelType w:val="multilevel"/>
    <w:tmpl w:val="AD844994"/>
    <w:lvl w:ilvl="0">
      <w:start w:val="1"/>
      <w:numFmt w:val="bullet"/>
      <w:lvlText w:val="-"/>
      <w:lvlJc w:val="left"/>
      <w:rPr>
        <w:rFonts w:ascii="Arial" w:eastAsia="Times New Roman" w:hAnsi="Arial" w:cs="Arial" w:hint="default"/>
        <w:b w:val="0"/>
        <w:bCs w:val="0"/>
        <w:i w:val="0"/>
        <w:iCs w:val="0"/>
        <w:smallCaps w:val="0"/>
        <w:strike w:val="0"/>
        <w:color w:val="000000"/>
        <w:spacing w:val="0"/>
        <w:w w:val="100"/>
        <w:position w:val="0"/>
        <w:sz w:val="20"/>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F714DE9"/>
    <w:multiLevelType w:val="hybridMultilevel"/>
    <w:tmpl w:val="A1B88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0584E4D"/>
    <w:multiLevelType w:val="hybridMultilevel"/>
    <w:tmpl w:val="6B3C6FBE"/>
    <w:lvl w:ilvl="0" w:tplc="4D32EC38">
      <w:start w:val="1"/>
      <w:numFmt w:val="bullet"/>
      <w:lvlText w:val="-"/>
      <w:lvlJc w:val="left"/>
      <w:pPr>
        <w:ind w:left="360" w:hanging="360"/>
      </w:pPr>
      <w:rPr>
        <w:rFonts w:ascii="Courier New" w:hAnsi="Courier New" w:hint="default"/>
        <w:b/>
        <w:strike w:val="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62286E43"/>
    <w:multiLevelType w:val="multilevel"/>
    <w:tmpl w:val="A5961560"/>
    <w:lvl w:ilvl="0">
      <w:start w:val="1"/>
      <w:numFmt w:val="decimal"/>
      <w:lvlText w:val="%1."/>
      <w:lvlJc w:val="left"/>
      <w:pPr>
        <w:ind w:left="126" w:hanging="303"/>
      </w:pPr>
      <w:rPr>
        <w:rFonts w:ascii="Times New Roman" w:eastAsia="Times New Roman" w:hAnsi="Times New Roman" w:hint="default"/>
        <w:color w:val="313333"/>
        <w:spacing w:val="-13"/>
        <w:sz w:val="27"/>
        <w:szCs w:val="27"/>
      </w:rPr>
    </w:lvl>
    <w:lvl w:ilvl="1">
      <w:start w:val="1"/>
      <w:numFmt w:val="decimal"/>
      <w:lvlText w:val="%2"/>
      <w:lvlJc w:val="left"/>
      <w:pPr>
        <w:ind w:left="1920" w:hanging="332"/>
      </w:pPr>
      <w:rPr>
        <w:rFonts w:ascii="Times New Roman" w:eastAsia="Times New Roman" w:hAnsi="Times New Roman" w:hint="default"/>
        <w:color w:val="232624"/>
        <w:w w:val="114"/>
        <w:sz w:val="26"/>
        <w:szCs w:val="26"/>
      </w:rPr>
    </w:lvl>
    <w:lvl w:ilvl="2">
      <w:start w:val="1"/>
      <w:numFmt w:val="decimal"/>
      <w:lvlText w:val="%2.%3"/>
      <w:lvlJc w:val="left"/>
      <w:pPr>
        <w:ind w:left="854" w:hanging="339"/>
        <w:jc w:val="right"/>
      </w:pPr>
      <w:rPr>
        <w:rFonts w:ascii="Times New Roman" w:eastAsia="Times New Roman" w:hAnsi="Times New Roman" w:hint="default"/>
        <w:color w:val="232624"/>
        <w:spacing w:val="-33"/>
        <w:w w:val="114"/>
        <w:sz w:val="26"/>
        <w:szCs w:val="26"/>
      </w:rPr>
    </w:lvl>
    <w:lvl w:ilvl="3">
      <w:start w:val="1"/>
      <w:numFmt w:val="bullet"/>
      <w:lvlText w:val="•"/>
      <w:lvlJc w:val="left"/>
      <w:pPr>
        <w:ind w:left="2836" w:hanging="339"/>
      </w:pPr>
      <w:rPr>
        <w:rFonts w:hint="default"/>
      </w:rPr>
    </w:lvl>
    <w:lvl w:ilvl="4">
      <w:start w:val="1"/>
      <w:numFmt w:val="bullet"/>
      <w:lvlText w:val="•"/>
      <w:lvlJc w:val="left"/>
      <w:pPr>
        <w:ind w:left="3752" w:hanging="339"/>
      </w:pPr>
      <w:rPr>
        <w:rFonts w:hint="default"/>
      </w:rPr>
    </w:lvl>
    <w:lvl w:ilvl="5">
      <w:start w:val="1"/>
      <w:numFmt w:val="bullet"/>
      <w:lvlText w:val="•"/>
      <w:lvlJc w:val="left"/>
      <w:pPr>
        <w:ind w:left="4669" w:hanging="339"/>
      </w:pPr>
      <w:rPr>
        <w:rFonts w:hint="default"/>
      </w:rPr>
    </w:lvl>
    <w:lvl w:ilvl="6">
      <w:start w:val="1"/>
      <w:numFmt w:val="bullet"/>
      <w:lvlText w:val="•"/>
      <w:lvlJc w:val="left"/>
      <w:pPr>
        <w:ind w:left="5585" w:hanging="339"/>
      </w:pPr>
      <w:rPr>
        <w:rFonts w:hint="default"/>
      </w:rPr>
    </w:lvl>
    <w:lvl w:ilvl="7">
      <w:start w:val="1"/>
      <w:numFmt w:val="bullet"/>
      <w:lvlText w:val="•"/>
      <w:lvlJc w:val="left"/>
      <w:pPr>
        <w:ind w:left="6502" w:hanging="339"/>
      </w:pPr>
      <w:rPr>
        <w:rFonts w:hint="default"/>
      </w:rPr>
    </w:lvl>
    <w:lvl w:ilvl="8">
      <w:start w:val="1"/>
      <w:numFmt w:val="bullet"/>
      <w:lvlText w:val="•"/>
      <w:lvlJc w:val="left"/>
      <w:pPr>
        <w:ind w:left="7418" w:hanging="339"/>
      </w:pPr>
      <w:rPr>
        <w:rFonts w:hint="default"/>
      </w:rPr>
    </w:lvl>
  </w:abstractNum>
  <w:abstractNum w:abstractNumId="24" w15:restartNumberingAfterBreak="0">
    <w:nsid w:val="66884C5F"/>
    <w:multiLevelType w:val="hybridMultilevel"/>
    <w:tmpl w:val="C6820548"/>
    <w:lvl w:ilvl="0" w:tplc="C65C6CA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97D4166"/>
    <w:multiLevelType w:val="multilevel"/>
    <w:tmpl w:val="2DAECAEA"/>
    <w:lvl w:ilvl="0">
      <w:start w:val="1"/>
      <w:numFmt w:val="decimal"/>
      <w:lvlText w:val="%1."/>
      <w:lvlJc w:val="left"/>
      <w:rPr>
        <w:rFonts w:ascii="Arial" w:eastAsia="Tahoma" w:hAnsi="Arial" w:cs="Arial" w:hint="default"/>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DC205D1"/>
    <w:multiLevelType w:val="multilevel"/>
    <w:tmpl w:val="C1EAD4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DE42291"/>
    <w:multiLevelType w:val="multilevel"/>
    <w:tmpl w:val="8828EB4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8CF7F3A"/>
    <w:multiLevelType w:val="multilevel"/>
    <w:tmpl w:val="8A9CFAA6"/>
    <w:lvl w:ilvl="0">
      <w:start w:val="1"/>
      <w:numFmt w:val="decimal"/>
      <w:lvlText w:val="%1."/>
      <w:lvlJc w:val="left"/>
      <w:rPr>
        <w:rFonts w:ascii="Arial" w:eastAsia="Tahoma" w:hAnsi="Arial" w:cs="Arial" w:hint="default"/>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B791620"/>
    <w:multiLevelType w:val="multilevel"/>
    <w:tmpl w:val="179AE228"/>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BF7797C"/>
    <w:multiLevelType w:val="multilevel"/>
    <w:tmpl w:val="8828EB4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9"/>
  </w:num>
  <w:num w:numId="2">
    <w:abstractNumId w:val="17"/>
  </w:num>
  <w:num w:numId="3">
    <w:abstractNumId w:val="26"/>
  </w:num>
  <w:num w:numId="4">
    <w:abstractNumId w:val="18"/>
  </w:num>
  <w:num w:numId="5">
    <w:abstractNumId w:val="16"/>
  </w:num>
  <w:num w:numId="6">
    <w:abstractNumId w:val="10"/>
  </w:num>
  <w:num w:numId="7">
    <w:abstractNumId w:val="20"/>
  </w:num>
  <w:num w:numId="8">
    <w:abstractNumId w:val="27"/>
  </w:num>
  <w:num w:numId="9">
    <w:abstractNumId w:val="28"/>
  </w:num>
  <w:num w:numId="10">
    <w:abstractNumId w:val="30"/>
  </w:num>
  <w:num w:numId="11">
    <w:abstractNumId w:val="2"/>
  </w:num>
  <w:num w:numId="12">
    <w:abstractNumId w:val="11"/>
  </w:num>
  <w:num w:numId="13">
    <w:abstractNumId w:val="6"/>
  </w:num>
  <w:num w:numId="14">
    <w:abstractNumId w:val="9"/>
  </w:num>
  <w:num w:numId="15">
    <w:abstractNumId w:val="25"/>
  </w:num>
  <w:num w:numId="16">
    <w:abstractNumId w:val="3"/>
  </w:num>
  <w:num w:numId="17">
    <w:abstractNumId w:val="12"/>
  </w:num>
  <w:num w:numId="18">
    <w:abstractNumId w:val="0"/>
  </w:num>
  <w:num w:numId="19">
    <w:abstractNumId w:val="13"/>
  </w:num>
  <w:num w:numId="20">
    <w:abstractNumId w:val="8"/>
  </w:num>
  <w:num w:numId="21">
    <w:abstractNumId w:val="1"/>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23"/>
  </w:num>
  <w:num w:numId="25">
    <w:abstractNumId w:val="19"/>
  </w:num>
  <w:num w:numId="26">
    <w:abstractNumId w:val="4"/>
  </w:num>
  <w:num w:numId="27">
    <w:abstractNumId w:val="14"/>
  </w:num>
  <w:num w:numId="28">
    <w:abstractNumId w:val="15"/>
  </w:num>
  <w:num w:numId="29">
    <w:abstractNumId w:val="7"/>
  </w:num>
  <w:num w:numId="30">
    <w:abstractNumId w:val="5"/>
  </w:num>
  <w:num w:numId="31">
    <w:abstractNumId w:val="21"/>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43DF"/>
    <w:rsid w:val="000046CC"/>
    <w:rsid w:val="00005DFC"/>
    <w:rsid w:val="0000654B"/>
    <w:rsid w:val="00007650"/>
    <w:rsid w:val="00014038"/>
    <w:rsid w:val="00015E8F"/>
    <w:rsid w:val="00022E13"/>
    <w:rsid w:val="000237DE"/>
    <w:rsid w:val="000248D3"/>
    <w:rsid w:val="00033935"/>
    <w:rsid w:val="0003443F"/>
    <w:rsid w:val="000356E1"/>
    <w:rsid w:val="00041491"/>
    <w:rsid w:val="00043507"/>
    <w:rsid w:val="000442BF"/>
    <w:rsid w:val="000459CB"/>
    <w:rsid w:val="000463E1"/>
    <w:rsid w:val="000474A9"/>
    <w:rsid w:val="0005193C"/>
    <w:rsid w:val="00053BDB"/>
    <w:rsid w:val="0005419C"/>
    <w:rsid w:val="00054AC6"/>
    <w:rsid w:val="00055BAB"/>
    <w:rsid w:val="00060D6C"/>
    <w:rsid w:val="00061CF1"/>
    <w:rsid w:val="00063C5B"/>
    <w:rsid w:val="00063CB1"/>
    <w:rsid w:val="000660EC"/>
    <w:rsid w:val="00066E71"/>
    <w:rsid w:val="00066F8C"/>
    <w:rsid w:val="0007435A"/>
    <w:rsid w:val="00082DCC"/>
    <w:rsid w:val="000833BC"/>
    <w:rsid w:val="00085AD6"/>
    <w:rsid w:val="00085EC1"/>
    <w:rsid w:val="00093B77"/>
    <w:rsid w:val="00094314"/>
    <w:rsid w:val="00095301"/>
    <w:rsid w:val="00095EAB"/>
    <w:rsid w:val="0009624B"/>
    <w:rsid w:val="00096C5D"/>
    <w:rsid w:val="000975DA"/>
    <w:rsid w:val="00097B9F"/>
    <w:rsid w:val="000A0D3A"/>
    <w:rsid w:val="000A1EC8"/>
    <w:rsid w:val="000A6141"/>
    <w:rsid w:val="000A67D6"/>
    <w:rsid w:val="000B3665"/>
    <w:rsid w:val="000B5C8B"/>
    <w:rsid w:val="000C52C2"/>
    <w:rsid w:val="000C6F03"/>
    <w:rsid w:val="000D3CE3"/>
    <w:rsid w:val="000D3E41"/>
    <w:rsid w:val="000D5A46"/>
    <w:rsid w:val="000D7D87"/>
    <w:rsid w:val="000E03CA"/>
    <w:rsid w:val="000E1E54"/>
    <w:rsid w:val="000E2B67"/>
    <w:rsid w:val="000E4A79"/>
    <w:rsid w:val="000E5FE0"/>
    <w:rsid w:val="000E667E"/>
    <w:rsid w:val="000E7EDF"/>
    <w:rsid w:val="000F0795"/>
    <w:rsid w:val="001006C1"/>
    <w:rsid w:val="001006C4"/>
    <w:rsid w:val="00103921"/>
    <w:rsid w:val="00103935"/>
    <w:rsid w:val="00103A24"/>
    <w:rsid w:val="001040B4"/>
    <w:rsid w:val="00106B4A"/>
    <w:rsid w:val="001073BE"/>
    <w:rsid w:val="0011321A"/>
    <w:rsid w:val="00113530"/>
    <w:rsid w:val="00121192"/>
    <w:rsid w:val="00121971"/>
    <w:rsid w:val="00122B1E"/>
    <w:rsid w:val="00123CFA"/>
    <w:rsid w:val="001305CD"/>
    <w:rsid w:val="00132E1A"/>
    <w:rsid w:val="00135D61"/>
    <w:rsid w:val="00141A71"/>
    <w:rsid w:val="0014320A"/>
    <w:rsid w:val="0014748A"/>
    <w:rsid w:val="001519B2"/>
    <w:rsid w:val="0015322A"/>
    <w:rsid w:val="00155A3A"/>
    <w:rsid w:val="00155D3E"/>
    <w:rsid w:val="00157CF6"/>
    <w:rsid w:val="001632D6"/>
    <w:rsid w:val="001643BD"/>
    <w:rsid w:val="00164987"/>
    <w:rsid w:val="00164D06"/>
    <w:rsid w:val="0017039D"/>
    <w:rsid w:val="001729EF"/>
    <w:rsid w:val="00173305"/>
    <w:rsid w:val="00182FE0"/>
    <w:rsid w:val="00183F54"/>
    <w:rsid w:val="00184224"/>
    <w:rsid w:val="00186F1D"/>
    <w:rsid w:val="0018787C"/>
    <w:rsid w:val="00190192"/>
    <w:rsid w:val="0019214D"/>
    <w:rsid w:val="00193E84"/>
    <w:rsid w:val="001977AD"/>
    <w:rsid w:val="001A0148"/>
    <w:rsid w:val="001A269A"/>
    <w:rsid w:val="001A3A2F"/>
    <w:rsid w:val="001A6F45"/>
    <w:rsid w:val="001B0538"/>
    <w:rsid w:val="001B63A5"/>
    <w:rsid w:val="001C178A"/>
    <w:rsid w:val="001C1826"/>
    <w:rsid w:val="001D085C"/>
    <w:rsid w:val="001D113F"/>
    <w:rsid w:val="001D3EC6"/>
    <w:rsid w:val="001D45BB"/>
    <w:rsid w:val="001D4888"/>
    <w:rsid w:val="001D7725"/>
    <w:rsid w:val="001E1EB4"/>
    <w:rsid w:val="001E2397"/>
    <w:rsid w:val="001E2459"/>
    <w:rsid w:val="001E3186"/>
    <w:rsid w:val="001E38D4"/>
    <w:rsid w:val="001E426B"/>
    <w:rsid w:val="001F0226"/>
    <w:rsid w:val="001F32AA"/>
    <w:rsid w:val="001F3523"/>
    <w:rsid w:val="001F3EC8"/>
    <w:rsid w:val="001F47BB"/>
    <w:rsid w:val="001F5398"/>
    <w:rsid w:val="00206636"/>
    <w:rsid w:val="00207D82"/>
    <w:rsid w:val="00210491"/>
    <w:rsid w:val="00210C5E"/>
    <w:rsid w:val="0021138F"/>
    <w:rsid w:val="002209AC"/>
    <w:rsid w:val="002218BE"/>
    <w:rsid w:val="00222B26"/>
    <w:rsid w:val="00226389"/>
    <w:rsid w:val="0022659B"/>
    <w:rsid w:val="00232F5F"/>
    <w:rsid w:val="002334DF"/>
    <w:rsid w:val="0023535E"/>
    <w:rsid w:val="00235938"/>
    <w:rsid w:val="00237E46"/>
    <w:rsid w:val="002418A4"/>
    <w:rsid w:val="00241F86"/>
    <w:rsid w:val="00242F87"/>
    <w:rsid w:val="002443D0"/>
    <w:rsid w:val="002466EF"/>
    <w:rsid w:val="00246BA2"/>
    <w:rsid w:val="00247A6E"/>
    <w:rsid w:val="002505AB"/>
    <w:rsid w:val="002518B2"/>
    <w:rsid w:val="00256F03"/>
    <w:rsid w:val="0026116D"/>
    <w:rsid w:val="002620BE"/>
    <w:rsid w:val="002622A7"/>
    <w:rsid w:val="0026444C"/>
    <w:rsid w:val="00264D45"/>
    <w:rsid w:val="00265031"/>
    <w:rsid w:val="002658BC"/>
    <w:rsid w:val="00265B9D"/>
    <w:rsid w:val="00267015"/>
    <w:rsid w:val="00271A64"/>
    <w:rsid w:val="00277889"/>
    <w:rsid w:val="00282788"/>
    <w:rsid w:val="0028324F"/>
    <w:rsid w:val="00287E66"/>
    <w:rsid w:val="00290956"/>
    <w:rsid w:val="002948A8"/>
    <w:rsid w:val="00297AFA"/>
    <w:rsid w:val="002A2877"/>
    <w:rsid w:val="002A3826"/>
    <w:rsid w:val="002A48C4"/>
    <w:rsid w:val="002A5375"/>
    <w:rsid w:val="002A5873"/>
    <w:rsid w:val="002A66F9"/>
    <w:rsid w:val="002A69CF"/>
    <w:rsid w:val="002B100A"/>
    <w:rsid w:val="002B3305"/>
    <w:rsid w:val="002B4807"/>
    <w:rsid w:val="002B5D1A"/>
    <w:rsid w:val="002B6459"/>
    <w:rsid w:val="002B721A"/>
    <w:rsid w:val="002B7D46"/>
    <w:rsid w:val="002C0EF7"/>
    <w:rsid w:val="002C1F30"/>
    <w:rsid w:val="002C231E"/>
    <w:rsid w:val="002C3FF5"/>
    <w:rsid w:val="002D12A9"/>
    <w:rsid w:val="002D1DD5"/>
    <w:rsid w:val="002D47A3"/>
    <w:rsid w:val="002D4925"/>
    <w:rsid w:val="002D4E5C"/>
    <w:rsid w:val="002D55E4"/>
    <w:rsid w:val="002D67AC"/>
    <w:rsid w:val="002E3DC2"/>
    <w:rsid w:val="002E416C"/>
    <w:rsid w:val="002E4FDA"/>
    <w:rsid w:val="002E58A7"/>
    <w:rsid w:val="002E6B8E"/>
    <w:rsid w:val="002E7741"/>
    <w:rsid w:val="002F2712"/>
    <w:rsid w:val="002F7239"/>
    <w:rsid w:val="002F72DA"/>
    <w:rsid w:val="002F7A3F"/>
    <w:rsid w:val="00300ABF"/>
    <w:rsid w:val="00315E1A"/>
    <w:rsid w:val="00317F85"/>
    <w:rsid w:val="00320225"/>
    <w:rsid w:val="003205DD"/>
    <w:rsid w:val="00322508"/>
    <w:rsid w:val="00323427"/>
    <w:rsid w:val="003252A9"/>
    <w:rsid w:val="00326675"/>
    <w:rsid w:val="00330CD3"/>
    <w:rsid w:val="00336EFC"/>
    <w:rsid w:val="00336FB9"/>
    <w:rsid w:val="003373E6"/>
    <w:rsid w:val="00337487"/>
    <w:rsid w:val="00340DA1"/>
    <w:rsid w:val="00342D4D"/>
    <w:rsid w:val="003445BF"/>
    <w:rsid w:val="0034676A"/>
    <w:rsid w:val="00347551"/>
    <w:rsid w:val="00351AF9"/>
    <w:rsid w:val="003569A3"/>
    <w:rsid w:val="00357072"/>
    <w:rsid w:val="00357CC1"/>
    <w:rsid w:val="00360A03"/>
    <w:rsid w:val="00362468"/>
    <w:rsid w:val="00366921"/>
    <w:rsid w:val="00366DD1"/>
    <w:rsid w:val="0037240A"/>
    <w:rsid w:val="00372841"/>
    <w:rsid w:val="00374E3F"/>
    <w:rsid w:val="003751E3"/>
    <w:rsid w:val="003827AC"/>
    <w:rsid w:val="0038287C"/>
    <w:rsid w:val="00383BA4"/>
    <w:rsid w:val="00383F91"/>
    <w:rsid w:val="00384BE8"/>
    <w:rsid w:val="00386791"/>
    <w:rsid w:val="00391809"/>
    <w:rsid w:val="00397E5A"/>
    <w:rsid w:val="003A1CF3"/>
    <w:rsid w:val="003A3F36"/>
    <w:rsid w:val="003A5A8A"/>
    <w:rsid w:val="003A7A67"/>
    <w:rsid w:val="003B0E75"/>
    <w:rsid w:val="003B387C"/>
    <w:rsid w:val="003B54F7"/>
    <w:rsid w:val="003B5B17"/>
    <w:rsid w:val="003B6CFE"/>
    <w:rsid w:val="003C081F"/>
    <w:rsid w:val="003C1D76"/>
    <w:rsid w:val="003C3414"/>
    <w:rsid w:val="003C4652"/>
    <w:rsid w:val="003C4D47"/>
    <w:rsid w:val="003C6F9E"/>
    <w:rsid w:val="003D12F5"/>
    <w:rsid w:val="003D4BCD"/>
    <w:rsid w:val="003D598D"/>
    <w:rsid w:val="003D742C"/>
    <w:rsid w:val="003E402E"/>
    <w:rsid w:val="003E6038"/>
    <w:rsid w:val="003E61B4"/>
    <w:rsid w:val="003F2B12"/>
    <w:rsid w:val="003F2F52"/>
    <w:rsid w:val="003F31E7"/>
    <w:rsid w:val="003F38E7"/>
    <w:rsid w:val="003F6E54"/>
    <w:rsid w:val="003F7162"/>
    <w:rsid w:val="004006CC"/>
    <w:rsid w:val="00402746"/>
    <w:rsid w:val="004035A3"/>
    <w:rsid w:val="0040387D"/>
    <w:rsid w:val="00407E7B"/>
    <w:rsid w:val="004125D0"/>
    <w:rsid w:val="004146CA"/>
    <w:rsid w:val="00416A8B"/>
    <w:rsid w:val="004174B2"/>
    <w:rsid w:val="00420136"/>
    <w:rsid w:val="00423372"/>
    <w:rsid w:val="004238E0"/>
    <w:rsid w:val="004318D3"/>
    <w:rsid w:val="00435F51"/>
    <w:rsid w:val="00437295"/>
    <w:rsid w:val="00441044"/>
    <w:rsid w:val="00443F90"/>
    <w:rsid w:val="00451BD4"/>
    <w:rsid w:val="00454E41"/>
    <w:rsid w:val="0045693E"/>
    <w:rsid w:val="004672F4"/>
    <w:rsid w:val="00467617"/>
    <w:rsid w:val="0047054A"/>
    <w:rsid w:val="0047302C"/>
    <w:rsid w:val="00474301"/>
    <w:rsid w:val="0047566B"/>
    <w:rsid w:val="00480F97"/>
    <w:rsid w:val="00482956"/>
    <w:rsid w:val="00491277"/>
    <w:rsid w:val="004918CE"/>
    <w:rsid w:val="0049203B"/>
    <w:rsid w:val="004929B4"/>
    <w:rsid w:val="00493717"/>
    <w:rsid w:val="004A0376"/>
    <w:rsid w:val="004A08C3"/>
    <w:rsid w:val="004A2599"/>
    <w:rsid w:val="004A31FA"/>
    <w:rsid w:val="004A7525"/>
    <w:rsid w:val="004A786B"/>
    <w:rsid w:val="004B009B"/>
    <w:rsid w:val="004B1799"/>
    <w:rsid w:val="004B26C2"/>
    <w:rsid w:val="004B53B2"/>
    <w:rsid w:val="004B5425"/>
    <w:rsid w:val="004C06C6"/>
    <w:rsid w:val="004C0E4E"/>
    <w:rsid w:val="004C1997"/>
    <w:rsid w:val="004C3129"/>
    <w:rsid w:val="004C37F5"/>
    <w:rsid w:val="004C482A"/>
    <w:rsid w:val="004D03B9"/>
    <w:rsid w:val="004D2C7F"/>
    <w:rsid w:val="004D5EA5"/>
    <w:rsid w:val="004E1B0E"/>
    <w:rsid w:val="004E6288"/>
    <w:rsid w:val="004E6CD0"/>
    <w:rsid w:val="004F2350"/>
    <w:rsid w:val="004F2AC3"/>
    <w:rsid w:val="004F348C"/>
    <w:rsid w:val="004F35DD"/>
    <w:rsid w:val="004F42C0"/>
    <w:rsid w:val="004F4C12"/>
    <w:rsid w:val="0050594D"/>
    <w:rsid w:val="005062D5"/>
    <w:rsid w:val="0051177D"/>
    <w:rsid w:val="00512EB6"/>
    <w:rsid w:val="00517FFE"/>
    <w:rsid w:val="005203F2"/>
    <w:rsid w:val="0052085F"/>
    <w:rsid w:val="00523215"/>
    <w:rsid w:val="00526982"/>
    <w:rsid w:val="00532554"/>
    <w:rsid w:val="0054238B"/>
    <w:rsid w:val="00543DE5"/>
    <w:rsid w:val="00544C4E"/>
    <w:rsid w:val="005464CF"/>
    <w:rsid w:val="005467EB"/>
    <w:rsid w:val="0055005E"/>
    <w:rsid w:val="00562B52"/>
    <w:rsid w:val="00565A6F"/>
    <w:rsid w:val="00566A5C"/>
    <w:rsid w:val="0057163F"/>
    <w:rsid w:val="00572309"/>
    <w:rsid w:val="00572690"/>
    <w:rsid w:val="00573858"/>
    <w:rsid w:val="00575A85"/>
    <w:rsid w:val="005822C1"/>
    <w:rsid w:val="00582E9E"/>
    <w:rsid w:val="00586F33"/>
    <w:rsid w:val="00587CCA"/>
    <w:rsid w:val="00587E05"/>
    <w:rsid w:val="00587F49"/>
    <w:rsid w:val="0059027B"/>
    <w:rsid w:val="00591256"/>
    <w:rsid w:val="005927E7"/>
    <w:rsid w:val="005A130D"/>
    <w:rsid w:val="005A18A0"/>
    <w:rsid w:val="005A1CDE"/>
    <w:rsid w:val="005A5E23"/>
    <w:rsid w:val="005A677C"/>
    <w:rsid w:val="005B650D"/>
    <w:rsid w:val="005C096A"/>
    <w:rsid w:val="005C0A38"/>
    <w:rsid w:val="005C2A55"/>
    <w:rsid w:val="005C2C2B"/>
    <w:rsid w:val="005C4FE6"/>
    <w:rsid w:val="005C7C92"/>
    <w:rsid w:val="005D15F6"/>
    <w:rsid w:val="005D4E81"/>
    <w:rsid w:val="005D7832"/>
    <w:rsid w:val="005E028A"/>
    <w:rsid w:val="005E0569"/>
    <w:rsid w:val="005E23DA"/>
    <w:rsid w:val="005E3182"/>
    <w:rsid w:val="005E47E7"/>
    <w:rsid w:val="005E47EC"/>
    <w:rsid w:val="005E4E89"/>
    <w:rsid w:val="005F0921"/>
    <w:rsid w:val="005F31D2"/>
    <w:rsid w:val="005F4348"/>
    <w:rsid w:val="005F4E5D"/>
    <w:rsid w:val="006019AB"/>
    <w:rsid w:val="0060489A"/>
    <w:rsid w:val="00605500"/>
    <w:rsid w:val="00605A86"/>
    <w:rsid w:val="006074F4"/>
    <w:rsid w:val="006116EF"/>
    <w:rsid w:val="00616688"/>
    <w:rsid w:val="00620EA1"/>
    <w:rsid w:val="00623F24"/>
    <w:rsid w:val="00634489"/>
    <w:rsid w:val="006350D1"/>
    <w:rsid w:val="00636010"/>
    <w:rsid w:val="00636BC5"/>
    <w:rsid w:val="00641AFE"/>
    <w:rsid w:val="00646710"/>
    <w:rsid w:val="00652165"/>
    <w:rsid w:val="00654ED8"/>
    <w:rsid w:val="00656CEF"/>
    <w:rsid w:val="00660DF6"/>
    <w:rsid w:val="00667C10"/>
    <w:rsid w:val="00671EBE"/>
    <w:rsid w:val="00674D07"/>
    <w:rsid w:val="00675F3A"/>
    <w:rsid w:val="0067676F"/>
    <w:rsid w:val="00680FAC"/>
    <w:rsid w:val="006816A3"/>
    <w:rsid w:val="00681BAA"/>
    <w:rsid w:val="00685880"/>
    <w:rsid w:val="00687052"/>
    <w:rsid w:val="00690911"/>
    <w:rsid w:val="0069256D"/>
    <w:rsid w:val="0069281A"/>
    <w:rsid w:val="006A121C"/>
    <w:rsid w:val="006A266C"/>
    <w:rsid w:val="006A26A8"/>
    <w:rsid w:val="006A3662"/>
    <w:rsid w:val="006A3C97"/>
    <w:rsid w:val="006B58EE"/>
    <w:rsid w:val="006C0B08"/>
    <w:rsid w:val="006C1FF0"/>
    <w:rsid w:val="006C3DC8"/>
    <w:rsid w:val="006C4FFF"/>
    <w:rsid w:val="006E5934"/>
    <w:rsid w:val="006E66DD"/>
    <w:rsid w:val="006E7F04"/>
    <w:rsid w:val="006F11B4"/>
    <w:rsid w:val="006F545E"/>
    <w:rsid w:val="00702EAF"/>
    <w:rsid w:val="00710143"/>
    <w:rsid w:val="0071344D"/>
    <w:rsid w:val="00716F44"/>
    <w:rsid w:val="00721B79"/>
    <w:rsid w:val="00722013"/>
    <w:rsid w:val="00725D3F"/>
    <w:rsid w:val="00725E9F"/>
    <w:rsid w:val="00727F82"/>
    <w:rsid w:val="007309CC"/>
    <w:rsid w:val="00731FBB"/>
    <w:rsid w:val="00732502"/>
    <w:rsid w:val="0073442E"/>
    <w:rsid w:val="00734C23"/>
    <w:rsid w:val="00752F6A"/>
    <w:rsid w:val="007537B3"/>
    <w:rsid w:val="00755F4E"/>
    <w:rsid w:val="007609FA"/>
    <w:rsid w:val="007616C7"/>
    <w:rsid w:val="00766466"/>
    <w:rsid w:val="007664D3"/>
    <w:rsid w:val="00766F17"/>
    <w:rsid w:val="007671B2"/>
    <w:rsid w:val="007702D3"/>
    <w:rsid w:val="00770A21"/>
    <w:rsid w:val="00771344"/>
    <w:rsid w:val="00772749"/>
    <w:rsid w:val="00772FA2"/>
    <w:rsid w:val="0077509A"/>
    <w:rsid w:val="0077574E"/>
    <w:rsid w:val="00777BC1"/>
    <w:rsid w:val="007837A4"/>
    <w:rsid w:val="00783DC5"/>
    <w:rsid w:val="007840B7"/>
    <w:rsid w:val="007856BB"/>
    <w:rsid w:val="00786B54"/>
    <w:rsid w:val="007907CE"/>
    <w:rsid w:val="00797169"/>
    <w:rsid w:val="007A0A66"/>
    <w:rsid w:val="007A15A6"/>
    <w:rsid w:val="007A163F"/>
    <w:rsid w:val="007A252F"/>
    <w:rsid w:val="007B2FC0"/>
    <w:rsid w:val="007B7F9E"/>
    <w:rsid w:val="007C37B1"/>
    <w:rsid w:val="007C583A"/>
    <w:rsid w:val="007D1ECD"/>
    <w:rsid w:val="007D2378"/>
    <w:rsid w:val="007D2495"/>
    <w:rsid w:val="007D5FE0"/>
    <w:rsid w:val="007E43DF"/>
    <w:rsid w:val="007E54A8"/>
    <w:rsid w:val="007E54B1"/>
    <w:rsid w:val="007F00C8"/>
    <w:rsid w:val="007F06D2"/>
    <w:rsid w:val="007F27F8"/>
    <w:rsid w:val="007F5F13"/>
    <w:rsid w:val="007F6E1C"/>
    <w:rsid w:val="007F7B94"/>
    <w:rsid w:val="00802615"/>
    <w:rsid w:val="0080398C"/>
    <w:rsid w:val="008105E7"/>
    <w:rsid w:val="008113D2"/>
    <w:rsid w:val="00811E90"/>
    <w:rsid w:val="0081312F"/>
    <w:rsid w:val="0081365B"/>
    <w:rsid w:val="008212D1"/>
    <w:rsid w:val="008229FF"/>
    <w:rsid w:val="00823BC6"/>
    <w:rsid w:val="0082627D"/>
    <w:rsid w:val="00827480"/>
    <w:rsid w:val="00832FF8"/>
    <w:rsid w:val="0083630B"/>
    <w:rsid w:val="00836B47"/>
    <w:rsid w:val="00845A6F"/>
    <w:rsid w:val="00846668"/>
    <w:rsid w:val="00850DB3"/>
    <w:rsid w:val="00850EF5"/>
    <w:rsid w:val="008531B6"/>
    <w:rsid w:val="00853315"/>
    <w:rsid w:val="00854B8E"/>
    <w:rsid w:val="00854FB2"/>
    <w:rsid w:val="00855426"/>
    <w:rsid w:val="00855DE8"/>
    <w:rsid w:val="008605DA"/>
    <w:rsid w:val="008634DC"/>
    <w:rsid w:val="00864AC9"/>
    <w:rsid w:val="0086772F"/>
    <w:rsid w:val="00867E8F"/>
    <w:rsid w:val="00871C78"/>
    <w:rsid w:val="00871CBB"/>
    <w:rsid w:val="0087519B"/>
    <w:rsid w:val="00875E65"/>
    <w:rsid w:val="00875EFB"/>
    <w:rsid w:val="008768C6"/>
    <w:rsid w:val="00876B98"/>
    <w:rsid w:val="00885AF1"/>
    <w:rsid w:val="00886196"/>
    <w:rsid w:val="00887B96"/>
    <w:rsid w:val="00887FA1"/>
    <w:rsid w:val="0089026E"/>
    <w:rsid w:val="00895490"/>
    <w:rsid w:val="008959DA"/>
    <w:rsid w:val="0089771F"/>
    <w:rsid w:val="008A0AF6"/>
    <w:rsid w:val="008A3B17"/>
    <w:rsid w:val="008A5BA7"/>
    <w:rsid w:val="008A721A"/>
    <w:rsid w:val="008A7872"/>
    <w:rsid w:val="008B15BA"/>
    <w:rsid w:val="008B3763"/>
    <w:rsid w:val="008C057F"/>
    <w:rsid w:val="008C0806"/>
    <w:rsid w:val="008C233C"/>
    <w:rsid w:val="008C4D45"/>
    <w:rsid w:val="008C5501"/>
    <w:rsid w:val="008C6868"/>
    <w:rsid w:val="008C69E7"/>
    <w:rsid w:val="008D3BA6"/>
    <w:rsid w:val="008D3C03"/>
    <w:rsid w:val="008D724C"/>
    <w:rsid w:val="008E2A47"/>
    <w:rsid w:val="008E333A"/>
    <w:rsid w:val="008E3753"/>
    <w:rsid w:val="008E4718"/>
    <w:rsid w:val="008F3A87"/>
    <w:rsid w:val="008F5B41"/>
    <w:rsid w:val="008F7776"/>
    <w:rsid w:val="009010F0"/>
    <w:rsid w:val="009011B2"/>
    <w:rsid w:val="009035A4"/>
    <w:rsid w:val="00907E49"/>
    <w:rsid w:val="009101A9"/>
    <w:rsid w:val="009116DB"/>
    <w:rsid w:val="00911AE7"/>
    <w:rsid w:val="009156EF"/>
    <w:rsid w:val="00917895"/>
    <w:rsid w:val="00920302"/>
    <w:rsid w:val="00924B80"/>
    <w:rsid w:val="00925EE7"/>
    <w:rsid w:val="00927320"/>
    <w:rsid w:val="00933452"/>
    <w:rsid w:val="009345AC"/>
    <w:rsid w:val="00935183"/>
    <w:rsid w:val="00936516"/>
    <w:rsid w:val="009432C5"/>
    <w:rsid w:val="0094378F"/>
    <w:rsid w:val="00945957"/>
    <w:rsid w:val="009461A3"/>
    <w:rsid w:val="00946430"/>
    <w:rsid w:val="0094765E"/>
    <w:rsid w:val="009479BE"/>
    <w:rsid w:val="009525DA"/>
    <w:rsid w:val="00954550"/>
    <w:rsid w:val="00971ED6"/>
    <w:rsid w:val="0097299D"/>
    <w:rsid w:val="00973BE5"/>
    <w:rsid w:val="00976BCD"/>
    <w:rsid w:val="0097730D"/>
    <w:rsid w:val="009774E4"/>
    <w:rsid w:val="009808E7"/>
    <w:rsid w:val="0098099F"/>
    <w:rsid w:val="00980F0C"/>
    <w:rsid w:val="00985535"/>
    <w:rsid w:val="00995E94"/>
    <w:rsid w:val="009A0E49"/>
    <w:rsid w:val="009A2FA0"/>
    <w:rsid w:val="009A6124"/>
    <w:rsid w:val="009B0B06"/>
    <w:rsid w:val="009B277B"/>
    <w:rsid w:val="009B40B2"/>
    <w:rsid w:val="009B4AA3"/>
    <w:rsid w:val="009B52B4"/>
    <w:rsid w:val="009B60ED"/>
    <w:rsid w:val="009B6FF5"/>
    <w:rsid w:val="009B74C0"/>
    <w:rsid w:val="009B7933"/>
    <w:rsid w:val="009B7A76"/>
    <w:rsid w:val="009B7C2F"/>
    <w:rsid w:val="009C24C9"/>
    <w:rsid w:val="009C38FB"/>
    <w:rsid w:val="009C4983"/>
    <w:rsid w:val="009C6719"/>
    <w:rsid w:val="009C7CAB"/>
    <w:rsid w:val="009D2E77"/>
    <w:rsid w:val="009D44CC"/>
    <w:rsid w:val="009D4BE3"/>
    <w:rsid w:val="009D7083"/>
    <w:rsid w:val="009D7591"/>
    <w:rsid w:val="009E0504"/>
    <w:rsid w:val="009E0B9A"/>
    <w:rsid w:val="009E0CFF"/>
    <w:rsid w:val="009E5661"/>
    <w:rsid w:val="009E6F03"/>
    <w:rsid w:val="009F0AD5"/>
    <w:rsid w:val="009F2B10"/>
    <w:rsid w:val="009F3D70"/>
    <w:rsid w:val="009F4C15"/>
    <w:rsid w:val="009F6EA6"/>
    <w:rsid w:val="00A05A21"/>
    <w:rsid w:val="00A13020"/>
    <w:rsid w:val="00A13327"/>
    <w:rsid w:val="00A145C3"/>
    <w:rsid w:val="00A16168"/>
    <w:rsid w:val="00A164B4"/>
    <w:rsid w:val="00A16D09"/>
    <w:rsid w:val="00A17821"/>
    <w:rsid w:val="00A23477"/>
    <w:rsid w:val="00A26D1C"/>
    <w:rsid w:val="00A27937"/>
    <w:rsid w:val="00A27A40"/>
    <w:rsid w:val="00A311DC"/>
    <w:rsid w:val="00A31CA4"/>
    <w:rsid w:val="00A32810"/>
    <w:rsid w:val="00A35FCD"/>
    <w:rsid w:val="00A429B8"/>
    <w:rsid w:val="00A43AA5"/>
    <w:rsid w:val="00A447A1"/>
    <w:rsid w:val="00A47E81"/>
    <w:rsid w:val="00A51CB3"/>
    <w:rsid w:val="00A54917"/>
    <w:rsid w:val="00A56891"/>
    <w:rsid w:val="00A5793D"/>
    <w:rsid w:val="00A60E47"/>
    <w:rsid w:val="00A61CF2"/>
    <w:rsid w:val="00A62AFB"/>
    <w:rsid w:val="00A6323E"/>
    <w:rsid w:val="00A70429"/>
    <w:rsid w:val="00A7428B"/>
    <w:rsid w:val="00A744BB"/>
    <w:rsid w:val="00A748D9"/>
    <w:rsid w:val="00A770DE"/>
    <w:rsid w:val="00A77FAD"/>
    <w:rsid w:val="00A82B61"/>
    <w:rsid w:val="00A83A09"/>
    <w:rsid w:val="00A83A11"/>
    <w:rsid w:val="00A84831"/>
    <w:rsid w:val="00A84C4F"/>
    <w:rsid w:val="00A94559"/>
    <w:rsid w:val="00A97178"/>
    <w:rsid w:val="00A97565"/>
    <w:rsid w:val="00AA0019"/>
    <w:rsid w:val="00AA0C3B"/>
    <w:rsid w:val="00AA1D54"/>
    <w:rsid w:val="00AA1E9E"/>
    <w:rsid w:val="00AA3FA5"/>
    <w:rsid w:val="00AA5802"/>
    <w:rsid w:val="00AA5F43"/>
    <w:rsid w:val="00AA61DE"/>
    <w:rsid w:val="00AA73CB"/>
    <w:rsid w:val="00AA7901"/>
    <w:rsid w:val="00AB37F8"/>
    <w:rsid w:val="00AC3DF6"/>
    <w:rsid w:val="00AC62C3"/>
    <w:rsid w:val="00AC79F2"/>
    <w:rsid w:val="00AD0143"/>
    <w:rsid w:val="00AD02F4"/>
    <w:rsid w:val="00AD32FA"/>
    <w:rsid w:val="00AE0FF5"/>
    <w:rsid w:val="00AE2492"/>
    <w:rsid w:val="00AE42A3"/>
    <w:rsid w:val="00AE509D"/>
    <w:rsid w:val="00AF118F"/>
    <w:rsid w:val="00AF409A"/>
    <w:rsid w:val="00AF41CD"/>
    <w:rsid w:val="00AF7053"/>
    <w:rsid w:val="00B00A4E"/>
    <w:rsid w:val="00B0163C"/>
    <w:rsid w:val="00B04B8C"/>
    <w:rsid w:val="00B078C2"/>
    <w:rsid w:val="00B107E9"/>
    <w:rsid w:val="00B15253"/>
    <w:rsid w:val="00B1693C"/>
    <w:rsid w:val="00B17E65"/>
    <w:rsid w:val="00B20165"/>
    <w:rsid w:val="00B2164F"/>
    <w:rsid w:val="00B235B2"/>
    <w:rsid w:val="00B23979"/>
    <w:rsid w:val="00B23DAD"/>
    <w:rsid w:val="00B249D0"/>
    <w:rsid w:val="00B24A4D"/>
    <w:rsid w:val="00B25D4D"/>
    <w:rsid w:val="00B25D5B"/>
    <w:rsid w:val="00B2687E"/>
    <w:rsid w:val="00B316DA"/>
    <w:rsid w:val="00B35C61"/>
    <w:rsid w:val="00B47871"/>
    <w:rsid w:val="00B52535"/>
    <w:rsid w:val="00B5287A"/>
    <w:rsid w:val="00B52B99"/>
    <w:rsid w:val="00B56DC7"/>
    <w:rsid w:val="00B57D7C"/>
    <w:rsid w:val="00B57EC2"/>
    <w:rsid w:val="00B61671"/>
    <w:rsid w:val="00B655BB"/>
    <w:rsid w:val="00B70AA9"/>
    <w:rsid w:val="00B712C6"/>
    <w:rsid w:val="00B77980"/>
    <w:rsid w:val="00B84DBB"/>
    <w:rsid w:val="00B85848"/>
    <w:rsid w:val="00B85B4C"/>
    <w:rsid w:val="00B9079A"/>
    <w:rsid w:val="00B92213"/>
    <w:rsid w:val="00B92D77"/>
    <w:rsid w:val="00B94C6B"/>
    <w:rsid w:val="00B97F32"/>
    <w:rsid w:val="00BA0769"/>
    <w:rsid w:val="00BA14A8"/>
    <w:rsid w:val="00BA1CC3"/>
    <w:rsid w:val="00BB0BF0"/>
    <w:rsid w:val="00BB0DB6"/>
    <w:rsid w:val="00BB276F"/>
    <w:rsid w:val="00BB2C25"/>
    <w:rsid w:val="00BB3928"/>
    <w:rsid w:val="00BB4B5E"/>
    <w:rsid w:val="00BB5539"/>
    <w:rsid w:val="00BB564E"/>
    <w:rsid w:val="00BB67F9"/>
    <w:rsid w:val="00BC1465"/>
    <w:rsid w:val="00BC2EED"/>
    <w:rsid w:val="00BC4322"/>
    <w:rsid w:val="00BD2050"/>
    <w:rsid w:val="00BD3442"/>
    <w:rsid w:val="00BD7204"/>
    <w:rsid w:val="00BD79D6"/>
    <w:rsid w:val="00BD7DC0"/>
    <w:rsid w:val="00BE11D7"/>
    <w:rsid w:val="00BE4807"/>
    <w:rsid w:val="00BE5A69"/>
    <w:rsid w:val="00BE669C"/>
    <w:rsid w:val="00BF0660"/>
    <w:rsid w:val="00BF06F1"/>
    <w:rsid w:val="00BF2AE8"/>
    <w:rsid w:val="00BF66BD"/>
    <w:rsid w:val="00BF6DE4"/>
    <w:rsid w:val="00C03245"/>
    <w:rsid w:val="00C066EC"/>
    <w:rsid w:val="00C10597"/>
    <w:rsid w:val="00C1074A"/>
    <w:rsid w:val="00C10D10"/>
    <w:rsid w:val="00C14BD5"/>
    <w:rsid w:val="00C14E77"/>
    <w:rsid w:val="00C15830"/>
    <w:rsid w:val="00C15BDD"/>
    <w:rsid w:val="00C208FA"/>
    <w:rsid w:val="00C20FB3"/>
    <w:rsid w:val="00C2373D"/>
    <w:rsid w:val="00C24651"/>
    <w:rsid w:val="00C26A5D"/>
    <w:rsid w:val="00C34D43"/>
    <w:rsid w:val="00C356BF"/>
    <w:rsid w:val="00C404A5"/>
    <w:rsid w:val="00C41782"/>
    <w:rsid w:val="00C44DC4"/>
    <w:rsid w:val="00C45C49"/>
    <w:rsid w:val="00C4621D"/>
    <w:rsid w:val="00C502DC"/>
    <w:rsid w:val="00C51192"/>
    <w:rsid w:val="00C5171C"/>
    <w:rsid w:val="00C52E12"/>
    <w:rsid w:val="00C57646"/>
    <w:rsid w:val="00C602E6"/>
    <w:rsid w:val="00C65225"/>
    <w:rsid w:val="00C67F0D"/>
    <w:rsid w:val="00C70970"/>
    <w:rsid w:val="00C72738"/>
    <w:rsid w:val="00C751DC"/>
    <w:rsid w:val="00C76826"/>
    <w:rsid w:val="00C81E73"/>
    <w:rsid w:val="00C83480"/>
    <w:rsid w:val="00C86ED1"/>
    <w:rsid w:val="00C916FE"/>
    <w:rsid w:val="00C9260E"/>
    <w:rsid w:val="00C96228"/>
    <w:rsid w:val="00CA0A0F"/>
    <w:rsid w:val="00CA0AEF"/>
    <w:rsid w:val="00CA1551"/>
    <w:rsid w:val="00CA2091"/>
    <w:rsid w:val="00CA4B88"/>
    <w:rsid w:val="00CA60CA"/>
    <w:rsid w:val="00CA6205"/>
    <w:rsid w:val="00CA6B84"/>
    <w:rsid w:val="00CA7782"/>
    <w:rsid w:val="00CA7E6C"/>
    <w:rsid w:val="00CB230C"/>
    <w:rsid w:val="00CB2748"/>
    <w:rsid w:val="00CB29AA"/>
    <w:rsid w:val="00CC163F"/>
    <w:rsid w:val="00CC6884"/>
    <w:rsid w:val="00CC6AD8"/>
    <w:rsid w:val="00CD09B9"/>
    <w:rsid w:val="00CD0CD4"/>
    <w:rsid w:val="00CD5FF5"/>
    <w:rsid w:val="00CD7BFD"/>
    <w:rsid w:val="00CE078E"/>
    <w:rsid w:val="00CF0BFA"/>
    <w:rsid w:val="00CF14CC"/>
    <w:rsid w:val="00D01F5F"/>
    <w:rsid w:val="00D01FDD"/>
    <w:rsid w:val="00D03498"/>
    <w:rsid w:val="00D04BD8"/>
    <w:rsid w:val="00D1098A"/>
    <w:rsid w:val="00D11151"/>
    <w:rsid w:val="00D11416"/>
    <w:rsid w:val="00D15904"/>
    <w:rsid w:val="00D16476"/>
    <w:rsid w:val="00D20BB0"/>
    <w:rsid w:val="00D24699"/>
    <w:rsid w:val="00D34EBD"/>
    <w:rsid w:val="00D3504B"/>
    <w:rsid w:val="00D446DB"/>
    <w:rsid w:val="00D44EDF"/>
    <w:rsid w:val="00D46159"/>
    <w:rsid w:val="00D46582"/>
    <w:rsid w:val="00D47469"/>
    <w:rsid w:val="00D50A18"/>
    <w:rsid w:val="00D512CA"/>
    <w:rsid w:val="00D5242A"/>
    <w:rsid w:val="00D57B1C"/>
    <w:rsid w:val="00D57F3B"/>
    <w:rsid w:val="00D61463"/>
    <w:rsid w:val="00D619F1"/>
    <w:rsid w:val="00D62CD7"/>
    <w:rsid w:val="00D62E7D"/>
    <w:rsid w:val="00D63788"/>
    <w:rsid w:val="00D64B1D"/>
    <w:rsid w:val="00D71A15"/>
    <w:rsid w:val="00D72653"/>
    <w:rsid w:val="00D73561"/>
    <w:rsid w:val="00D747F2"/>
    <w:rsid w:val="00D813D4"/>
    <w:rsid w:val="00D820A5"/>
    <w:rsid w:val="00D84A70"/>
    <w:rsid w:val="00D86CB0"/>
    <w:rsid w:val="00D86FE7"/>
    <w:rsid w:val="00D90322"/>
    <w:rsid w:val="00D92E90"/>
    <w:rsid w:val="00D948BC"/>
    <w:rsid w:val="00D96AA1"/>
    <w:rsid w:val="00DA58EA"/>
    <w:rsid w:val="00DA5FB7"/>
    <w:rsid w:val="00DB4089"/>
    <w:rsid w:val="00DB5805"/>
    <w:rsid w:val="00DC42D0"/>
    <w:rsid w:val="00DC5B8E"/>
    <w:rsid w:val="00DD1034"/>
    <w:rsid w:val="00DD2B1B"/>
    <w:rsid w:val="00DD6A25"/>
    <w:rsid w:val="00DD7A9E"/>
    <w:rsid w:val="00DE0D27"/>
    <w:rsid w:val="00DE2A70"/>
    <w:rsid w:val="00DE46A6"/>
    <w:rsid w:val="00DE71CA"/>
    <w:rsid w:val="00DF1550"/>
    <w:rsid w:val="00DF55B5"/>
    <w:rsid w:val="00DF5F1E"/>
    <w:rsid w:val="00DF6667"/>
    <w:rsid w:val="00DF6CB4"/>
    <w:rsid w:val="00E122E8"/>
    <w:rsid w:val="00E12C55"/>
    <w:rsid w:val="00E155E5"/>
    <w:rsid w:val="00E16CD6"/>
    <w:rsid w:val="00E20498"/>
    <w:rsid w:val="00E207EE"/>
    <w:rsid w:val="00E23935"/>
    <w:rsid w:val="00E2560F"/>
    <w:rsid w:val="00E25B58"/>
    <w:rsid w:val="00E2789F"/>
    <w:rsid w:val="00E3271F"/>
    <w:rsid w:val="00E32B13"/>
    <w:rsid w:val="00E410D8"/>
    <w:rsid w:val="00E415C5"/>
    <w:rsid w:val="00E4177E"/>
    <w:rsid w:val="00E444D2"/>
    <w:rsid w:val="00E4459B"/>
    <w:rsid w:val="00E4525C"/>
    <w:rsid w:val="00E46ED4"/>
    <w:rsid w:val="00E51503"/>
    <w:rsid w:val="00E523C2"/>
    <w:rsid w:val="00E53B6D"/>
    <w:rsid w:val="00E55E29"/>
    <w:rsid w:val="00E55FED"/>
    <w:rsid w:val="00E57007"/>
    <w:rsid w:val="00E60D00"/>
    <w:rsid w:val="00E6273C"/>
    <w:rsid w:val="00E634AB"/>
    <w:rsid w:val="00E64358"/>
    <w:rsid w:val="00E64E5C"/>
    <w:rsid w:val="00E70515"/>
    <w:rsid w:val="00E719B2"/>
    <w:rsid w:val="00E74FDB"/>
    <w:rsid w:val="00E751F2"/>
    <w:rsid w:val="00E81DE9"/>
    <w:rsid w:val="00E90FEB"/>
    <w:rsid w:val="00E94070"/>
    <w:rsid w:val="00E9423C"/>
    <w:rsid w:val="00E943FA"/>
    <w:rsid w:val="00E947AD"/>
    <w:rsid w:val="00E95B37"/>
    <w:rsid w:val="00E971C4"/>
    <w:rsid w:val="00E97717"/>
    <w:rsid w:val="00E97A09"/>
    <w:rsid w:val="00EA14C3"/>
    <w:rsid w:val="00EA7AC6"/>
    <w:rsid w:val="00EB04A4"/>
    <w:rsid w:val="00EB28B4"/>
    <w:rsid w:val="00EB62F3"/>
    <w:rsid w:val="00EC13AB"/>
    <w:rsid w:val="00EC1478"/>
    <w:rsid w:val="00EC297B"/>
    <w:rsid w:val="00EC2D36"/>
    <w:rsid w:val="00EC3757"/>
    <w:rsid w:val="00EC398F"/>
    <w:rsid w:val="00EC59DA"/>
    <w:rsid w:val="00EC7A0E"/>
    <w:rsid w:val="00ED038C"/>
    <w:rsid w:val="00ED15DA"/>
    <w:rsid w:val="00ED2B5B"/>
    <w:rsid w:val="00ED7830"/>
    <w:rsid w:val="00EE5C92"/>
    <w:rsid w:val="00EE6CD4"/>
    <w:rsid w:val="00EF3193"/>
    <w:rsid w:val="00EF4715"/>
    <w:rsid w:val="00F02BCE"/>
    <w:rsid w:val="00F02F04"/>
    <w:rsid w:val="00F05912"/>
    <w:rsid w:val="00F07F9F"/>
    <w:rsid w:val="00F105CD"/>
    <w:rsid w:val="00F135DC"/>
    <w:rsid w:val="00F14D78"/>
    <w:rsid w:val="00F1719C"/>
    <w:rsid w:val="00F207A4"/>
    <w:rsid w:val="00F20864"/>
    <w:rsid w:val="00F20E51"/>
    <w:rsid w:val="00F20FD6"/>
    <w:rsid w:val="00F213D7"/>
    <w:rsid w:val="00F225FD"/>
    <w:rsid w:val="00F23220"/>
    <w:rsid w:val="00F24542"/>
    <w:rsid w:val="00F262F0"/>
    <w:rsid w:val="00F267E6"/>
    <w:rsid w:val="00F33B2C"/>
    <w:rsid w:val="00F3469C"/>
    <w:rsid w:val="00F36D42"/>
    <w:rsid w:val="00F45D5A"/>
    <w:rsid w:val="00F47140"/>
    <w:rsid w:val="00F50F7E"/>
    <w:rsid w:val="00F510C7"/>
    <w:rsid w:val="00F63904"/>
    <w:rsid w:val="00F651DB"/>
    <w:rsid w:val="00F65D92"/>
    <w:rsid w:val="00F70952"/>
    <w:rsid w:val="00F70B0F"/>
    <w:rsid w:val="00F70C23"/>
    <w:rsid w:val="00F764C8"/>
    <w:rsid w:val="00F84037"/>
    <w:rsid w:val="00F850B8"/>
    <w:rsid w:val="00F91DC4"/>
    <w:rsid w:val="00F94A08"/>
    <w:rsid w:val="00FA0CB0"/>
    <w:rsid w:val="00FA2ADA"/>
    <w:rsid w:val="00FA3DE7"/>
    <w:rsid w:val="00FA77F9"/>
    <w:rsid w:val="00FB0C99"/>
    <w:rsid w:val="00FB4620"/>
    <w:rsid w:val="00FC01E1"/>
    <w:rsid w:val="00FC19AB"/>
    <w:rsid w:val="00FC2A85"/>
    <w:rsid w:val="00FC4312"/>
    <w:rsid w:val="00FC4F6E"/>
    <w:rsid w:val="00FD26B2"/>
    <w:rsid w:val="00FD2D97"/>
    <w:rsid w:val="00FD3491"/>
    <w:rsid w:val="00FD3B80"/>
    <w:rsid w:val="00FD3E3B"/>
    <w:rsid w:val="00FD4630"/>
    <w:rsid w:val="00FD7F83"/>
    <w:rsid w:val="00FE1D1E"/>
    <w:rsid w:val="00FE35BC"/>
    <w:rsid w:val="00FE6602"/>
    <w:rsid w:val="00FE7CDC"/>
    <w:rsid w:val="00FF78BF"/>
    <w:rsid w:val="00FF7973"/>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EEAFA"/>
  <w15:docId w15:val="{F8F0FBFC-AAD2-4D07-8F28-E27231253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360" w:lineRule="auto"/>
        <w:ind w:left="680"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7178"/>
    <w:pPr>
      <w:jc w:val="left"/>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0A4E"/>
    <w:pPr>
      <w:spacing w:after="0" w:line="240" w:lineRule="auto"/>
      <w:jc w:val="left"/>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8F3A87"/>
    <w:pPr>
      <w:spacing w:before="100" w:beforeAutospacing="1" w:after="100" w:afterAutospacing="1" w:line="240" w:lineRule="auto"/>
      <w:ind w:left="0" w:firstLine="0"/>
    </w:pPr>
    <w:rPr>
      <w:rFonts w:ascii="Times New Roman" w:eastAsia="Times New Roman" w:hAnsi="Times New Roman"/>
      <w:sz w:val="24"/>
      <w:szCs w:val="24"/>
      <w:lang w:eastAsia="ru-RU"/>
    </w:rPr>
  </w:style>
  <w:style w:type="paragraph" w:customStyle="1" w:styleId="a4">
    <w:name w:val="ГОСТ Р текст без уровня"/>
    <w:basedOn w:val="a"/>
    <w:qFormat/>
    <w:rsid w:val="008F3A87"/>
    <w:pPr>
      <w:suppressAutoHyphens/>
      <w:spacing w:after="0"/>
      <w:ind w:left="0"/>
      <w:jc w:val="both"/>
      <w:outlineLvl w:val="1"/>
    </w:pPr>
    <w:rPr>
      <w:rFonts w:ascii="Arial" w:eastAsiaTheme="majorEastAsia" w:hAnsi="Arial" w:cstheme="majorBidi"/>
      <w:color w:val="000000"/>
      <w:sz w:val="24"/>
      <w:szCs w:val="26"/>
      <w14:scene3d>
        <w14:camera w14:prst="orthographicFront"/>
        <w14:lightRig w14:rig="threePt" w14:dir="t">
          <w14:rot w14:lat="0" w14:lon="0" w14:rev="0"/>
        </w14:lightRig>
      </w14:scene3d>
    </w:rPr>
  </w:style>
  <w:style w:type="character" w:customStyle="1" w:styleId="a5">
    <w:name w:val="Другое_"/>
    <w:basedOn w:val="a0"/>
    <w:link w:val="a6"/>
    <w:rsid w:val="00680FAC"/>
    <w:rPr>
      <w:rFonts w:ascii="Times New Roman" w:eastAsia="Times New Roman" w:hAnsi="Times New Roman" w:cs="Times New Roman"/>
    </w:rPr>
  </w:style>
  <w:style w:type="paragraph" w:customStyle="1" w:styleId="a6">
    <w:name w:val="Другое"/>
    <w:basedOn w:val="a"/>
    <w:link w:val="a5"/>
    <w:rsid w:val="00680FAC"/>
    <w:pPr>
      <w:widowControl w:val="0"/>
      <w:spacing w:after="0" w:line="240" w:lineRule="auto"/>
      <w:ind w:left="0" w:firstLine="0"/>
      <w:jc w:val="center"/>
    </w:pPr>
    <w:rPr>
      <w:rFonts w:ascii="Times New Roman" w:eastAsia="Times New Roman" w:hAnsi="Times New Roman"/>
    </w:rPr>
  </w:style>
  <w:style w:type="character" w:customStyle="1" w:styleId="a7">
    <w:name w:val="Основной текст_"/>
    <w:basedOn w:val="a0"/>
    <w:link w:val="1"/>
    <w:rsid w:val="00F70B0F"/>
    <w:rPr>
      <w:rFonts w:ascii="Times New Roman" w:eastAsia="Times New Roman" w:hAnsi="Times New Roman" w:cs="Times New Roman"/>
      <w:color w:val="393E42"/>
      <w:sz w:val="26"/>
      <w:szCs w:val="26"/>
    </w:rPr>
  </w:style>
  <w:style w:type="paragraph" w:customStyle="1" w:styleId="1">
    <w:name w:val="Основной текст1"/>
    <w:basedOn w:val="a"/>
    <w:link w:val="a7"/>
    <w:rsid w:val="00F70B0F"/>
    <w:pPr>
      <w:widowControl w:val="0"/>
      <w:spacing w:after="0" w:line="389" w:lineRule="auto"/>
      <w:ind w:left="0" w:firstLine="300"/>
    </w:pPr>
    <w:rPr>
      <w:rFonts w:ascii="Times New Roman" w:eastAsia="Times New Roman" w:hAnsi="Times New Roman"/>
      <w:color w:val="393E42"/>
      <w:sz w:val="26"/>
      <w:szCs w:val="26"/>
    </w:rPr>
  </w:style>
  <w:style w:type="character" w:customStyle="1" w:styleId="a8">
    <w:name w:val="Подпись к картинке_"/>
    <w:basedOn w:val="a0"/>
    <w:link w:val="a9"/>
    <w:rsid w:val="004C482A"/>
    <w:rPr>
      <w:rFonts w:ascii="Arial" w:eastAsia="Arial" w:hAnsi="Arial" w:cs="Arial"/>
      <w:b/>
      <w:bCs/>
    </w:rPr>
  </w:style>
  <w:style w:type="paragraph" w:customStyle="1" w:styleId="a9">
    <w:name w:val="Подпись к картинке"/>
    <w:basedOn w:val="a"/>
    <w:link w:val="a8"/>
    <w:rsid w:val="004C482A"/>
    <w:pPr>
      <w:widowControl w:val="0"/>
      <w:spacing w:after="0" w:line="240" w:lineRule="auto"/>
      <w:ind w:left="0" w:firstLine="0"/>
    </w:pPr>
    <w:rPr>
      <w:rFonts w:ascii="Arial" w:eastAsia="Arial" w:hAnsi="Arial" w:cs="Arial"/>
      <w:b/>
      <w:bCs/>
    </w:rPr>
  </w:style>
  <w:style w:type="character" w:customStyle="1" w:styleId="5">
    <w:name w:val="Основной текст (5)_"/>
    <w:basedOn w:val="a0"/>
    <w:link w:val="50"/>
    <w:rsid w:val="004C482A"/>
    <w:rPr>
      <w:rFonts w:ascii="Arial" w:eastAsia="Arial" w:hAnsi="Arial" w:cs="Arial"/>
      <w:sz w:val="20"/>
      <w:szCs w:val="20"/>
    </w:rPr>
  </w:style>
  <w:style w:type="paragraph" w:customStyle="1" w:styleId="50">
    <w:name w:val="Основной текст (5)"/>
    <w:basedOn w:val="a"/>
    <w:link w:val="5"/>
    <w:rsid w:val="004C482A"/>
    <w:pPr>
      <w:widowControl w:val="0"/>
      <w:spacing w:after="0" w:line="240" w:lineRule="auto"/>
      <w:ind w:left="0" w:firstLine="0"/>
    </w:pPr>
    <w:rPr>
      <w:rFonts w:ascii="Arial" w:eastAsia="Arial" w:hAnsi="Arial" w:cs="Arial"/>
      <w:sz w:val="20"/>
      <w:szCs w:val="20"/>
    </w:rPr>
  </w:style>
  <w:style w:type="character" w:customStyle="1" w:styleId="2">
    <w:name w:val="Основной текст (2)_"/>
    <w:basedOn w:val="a0"/>
    <w:link w:val="20"/>
    <w:rsid w:val="00372841"/>
    <w:rPr>
      <w:rFonts w:ascii="Tahoma" w:eastAsia="Tahoma" w:hAnsi="Tahoma" w:cs="Tahoma"/>
      <w:sz w:val="20"/>
      <w:szCs w:val="20"/>
    </w:rPr>
  </w:style>
  <w:style w:type="paragraph" w:customStyle="1" w:styleId="20">
    <w:name w:val="Основной текст (2)"/>
    <w:basedOn w:val="a"/>
    <w:link w:val="2"/>
    <w:rsid w:val="00372841"/>
    <w:pPr>
      <w:widowControl w:val="0"/>
      <w:spacing w:after="0" w:line="406" w:lineRule="auto"/>
      <w:ind w:left="0" w:firstLine="720"/>
    </w:pPr>
    <w:rPr>
      <w:rFonts w:ascii="Tahoma" w:eastAsia="Tahoma" w:hAnsi="Tahoma" w:cs="Tahoma"/>
      <w:sz w:val="20"/>
      <w:szCs w:val="20"/>
    </w:rPr>
  </w:style>
  <w:style w:type="character" w:customStyle="1" w:styleId="aa">
    <w:name w:val="Подпись к таблице_"/>
    <w:basedOn w:val="a0"/>
    <w:link w:val="ab"/>
    <w:rsid w:val="0005419C"/>
    <w:rPr>
      <w:rFonts w:ascii="Arial" w:eastAsia="Arial" w:hAnsi="Arial" w:cs="Arial"/>
      <w:sz w:val="20"/>
      <w:szCs w:val="20"/>
    </w:rPr>
  </w:style>
  <w:style w:type="paragraph" w:customStyle="1" w:styleId="ab">
    <w:name w:val="Подпись к таблице"/>
    <w:basedOn w:val="a"/>
    <w:link w:val="aa"/>
    <w:rsid w:val="0005419C"/>
    <w:pPr>
      <w:widowControl w:val="0"/>
      <w:spacing w:after="0" w:line="240" w:lineRule="auto"/>
      <w:ind w:left="0" w:firstLine="0"/>
      <w:jc w:val="right"/>
    </w:pPr>
    <w:rPr>
      <w:rFonts w:ascii="Arial" w:eastAsia="Arial" w:hAnsi="Arial" w:cs="Arial"/>
      <w:sz w:val="20"/>
      <w:szCs w:val="20"/>
    </w:rPr>
  </w:style>
  <w:style w:type="paragraph" w:styleId="ac">
    <w:name w:val="List Paragraph"/>
    <w:aliases w:val="Нумерация в приложении"/>
    <w:basedOn w:val="a"/>
    <w:link w:val="ad"/>
    <w:uiPriority w:val="34"/>
    <w:qFormat/>
    <w:rsid w:val="00A35FCD"/>
    <w:pPr>
      <w:ind w:left="720"/>
      <w:contextualSpacing/>
    </w:pPr>
  </w:style>
  <w:style w:type="paragraph" w:styleId="ae">
    <w:name w:val="Balloon Text"/>
    <w:basedOn w:val="a"/>
    <w:link w:val="af"/>
    <w:uiPriority w:val="99"/>
    <w:semiHidden/>
    <w:unhideWhenUsed/>
    <w:rsid w:val="00755F4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55F4E"/>
    <w:rPr>
      <w:rFonts w:ascii="Tahoma" w:eastAsia="Calibri" w:hAnsi="Tahoma" w:cs="Tahoma"/>
      <w:sz w:val="16"/>
      <w:szCs w:val="16"/>
    </w:rPr>
  </w:style>
  <w:style w:type="character" w:styleId="af0">
    <w:name w:val="Hyperlink"/>
    <w:basedOn w:val="a0"/>
    <w:uiPriority w:val="99"/>
    <w:unhideWhenUsed/>
    <w:rsid w:val="00351AF9"/>
    <w:rPr>
      <w:color w:val="0000FF" w:themeColor="hyperlink"/>
      <w:u w:val="single"/>
    </w:rPr>
  </w:style>
  <w:style w:type="paragraph" w:customStyle="1" w:styleId="FORMATTEXT0">
    <w:name w:val=".FORMATTEXT"/>
    <w:rsid w:val="00061CF1"/>
    <w:pPr>
      <w:widowControl w:val="0"/>
      <w:autoSpaceDE w:val="0"/>
      <w:autoSpaceDN w:val="0"/>
      <w:adjustRightInd w:val="0"/>
      <w:spacing w:after="0" w:line="240" w:lineRule="auto"/>
      <w:ind w:left="0" w:firstLine="0"/>
      <w:jc w:val="left"/>
    </w:pPr>
    <w:rPr>
      <w:rFonts w:ascii="Arial" w:eastAsiaTheme="minorEastAsia" w:hAnsi="Arial" w:cs="Arial"/>
      <w:sz w:val="20"/>
      <w:szCs w:val="20"/>
      <w:lang w:eastAsia="ru-RU"/>
    </w:rPr>
  </w:style>
  <w:style w:type="paragraph" w:customStyle="1" w:styleId="Default">
    <w:name w:val="Default"/>
    <w:rsid w:val="00061CF1"/>
    <w:pPr>
      <w:autoSpaceDE w:val="0"/>
      <w:autoSpaceDN w:val="0"/>
      <w:adjustRightInd w:val="0"/>
      <w:spacing w:after="0" w:line="240" w:lineRule="auto"/>
      <w:ind w:left="0" w:firstLine="0"/>
      <w:jc w:val="left"/>
    </w:pPr>
    <w:rPr>
      <w:rFonts w:ascii="Arial" w:hAnsi="Arial" w:cs="Arial"/>
      <w:color w:val="000000"/>
      <w:sz w:val="24"/>
      <w:szCs w:val="24"/>
    </w:rPr>
  </w:style>
  <w:style w:type="paragraph" w:customStyle="1" w:styleId="TableParagraph">
    <w:name w:val="Table Paragraph"/>
    <w:basedOn w:val="a"/>
    <w:uiPriority w:val="1"/>
    <w:qFormat/>
    <w:rsid w:val="007C37B1"/>
    <w:pPr>
      <w:widowControl w:val="0"/>
      <w:autoSpaceDE w:val="0"/>
      <w:autoSpaceDN w:val="0"/>
      <w:spacing w:before="113" w:after="0" w:line="240" w:lineRule="auto"/>
      <w:ind w:left="46" w:firstLine="0"/>
    </w:pPr>
    <w:rPr>
      <w:rFonts w:ascii="Times New Roman" w:eastAsia="Times New Roman" w:hAnsi="Times New Roman"/>
      <w:lang w:val="en-US"/>
    </w:rPr>
  </w:style>
  <w:style w:type="character" w:customStyle="1" w:styleId="ad">
    <w:name w:val="Абзац списка Знак"/>
    <w:aliases w:val="Нумерация в приложении Знак"/>
    <w:basedOn w:val="a0"/>
    <w:link w:val="ac"/>
    <w:uiPriority w:val="34"/>
    <w:rsid w:val="00C52E12"/>
    <w:rPr>
      <w:rFonts w:ascii="Calibri" w:eastAsia="Calibri" w:hAnsi="Calibri" w:cs="Times New Roman"/>
    </w:rPr>
  </w:style>
  <w:style w:type="character" w:customStyle="1" w:styleId="21">
    <w:name w:val="Заголовок №2_"/>
    <w:basedOn w:val="a0"/>
    <w:link w:val="22"/>
    <w:rsid w:val="00063C5B"/>
    <w:rPr>
      <w:rFonts w:eastAsia="Arial" w:cs="Arial"/>
      <w:b/>
      <w:bCs/>
      <w:sz w:val="28"/>
      <w:szCs w:val="28"/>
      <w:shd w:val="clear" w:color="auto" w:fill="FFFFFF"/>
    </w:rPr>
  </w:style>
  <w:style w:type="paragraph" w:customStyle="1" w:styleId="22">
    <w:name w:val="Заголовок №2"/>
    <w:basedOn w:val="a"/>
    <w:link w:val="21"/>
    <w:rsid w:val="00063C5B"/>
    <w:pPr>
      <w:widowControl w:val="0"/>
      <w:shd w:val="clear" w:color="auto" w:fill="FFFFFF"/>
      <w:spacing w:after="420" w:line="0" w:lineRule="atLeast"/>
      <w:ind w:left="0" w:firstLine="0"/>
      <w:jc w:val="center"/>
      <w:outlineLvl w:val="1"/>
    </w:pPr>
    <w:rPr>
      <w:rFonts w:asciiTheme="minorHAnsi" w:eastAsia="Arial" w:hAnsiTheme="minorHAnsi" w:cs="Arial"/>
      <w:b/>
      <w:bCs/>
      <w:sz w:val="28"/>
      <w:szCs w:val="28"/>
    </w:rPr>
  </w:style>
  <w:style w:type="character" w:styleId="af1">
    <w:name w:val="annotation reference"/>
    <w:basedOn w:val="a0"/>
    <w:uiPriority w:val="99"/>
    <w:semiHidden/>
    <w:unhideWhenUsed/>
    <w:rsid w:val="00063C5B"/>
    <w:rPr>
      <w:sz w:val="16"/>
      <w:szCs w:val="16"/>
    </w:rPr>
  </w:style>
  <w:style w:type="paragraph" w:styleId="af2">
    <w:name w:val="annotation text"/>
    <w:basedOn w:val="a"/>
    <w:link w:val="af3"/>
    <w:uiPriority w:val="99"/>
    <w:semiHidden/>
    <w:unhideWhenUsed/>
    <w:rsid w:val="00063C5B"/>
    <w:pPr>
      <w:spacing w:line="240" w:lineRule="auto"/>
    </w:pPr>
    <w:rPr>
      <w:sz w:val="20"/>
      <w:szCs w:val="20"/>
    </w:rPr>
  </w:style>
  <w:style w:type="character" w:customStyle="1" w:styleId="af3">
    <w:name w:val="Текст примечания Знак"/>
    <w:basedOn w:val="a0"/>
    <w:link w:val="af2"/>
    <w:uiPriority w:val="99"/>
    <w:semiHidden/>
    <w:rsid w:val="00063C5B"/>
    <w:rPr>
      <w:rFonts w:ascii="Calibri" w:eastAsia="Calibri" w:hAnsi="Calibri" w:cs="Times New Roman"/>
      <w:sz w:val="20"/>
      <w:szCs w:val="20"/>
    </w:rPr>
  </w:style>
  <w:style w:type="paragraph" w:styleId="af4">
    <w:name w:val="annotation subject"/>
    <w:basedOn w:val="af2"/>
    <w:next w:val="af2"/>
    <w:link w:val="af5"/>
    <w:uiPriority w:val="99"/>
    <w:semiHidden/>
    <w:unhideWhenUsed/>
    <w:rsid w:val="00063C5B"/>
    <w:rPr>
      <w:b/>
      <w:bCs/>
    </w:rPr>
  </w:style>
  <w:style w:type="character" w:customStyle="1" w:styleId="af5">
    <w:name w:val="Тема примечания Знак"/>
    <w:basedOn w:val="af3"/>
    <w:link w:val="af4"/>
    <w:uiPriority w:val="99"/>
    <w:semiHidden/>
    <w:rsid w:val="00063C5B"/>
    <w:rPr>
      <w:rFonts w:ascii="Calibri" w:eastAsia="Calibri" w:hAnsi="Calibri" w:cs="Times New Roman"/>
      <w:b/>
      <w:bCs/>
      <w:sz w:val="20"/>
      <w:szCs w:val="20"/>
    </w:rPr>
  </w:style>
  <w:style w:type="character" w:customStyle="1" w:styleId="apple-converted-space">
    <w:name w:val="apple-converted-space"/>
    <w:basedOn w:val="a0"/>
    <w:rsid w:val="00F225FD"/>
  </w:style>
  <w:style w:type="character" w:customStyle="1" w:styleId="102pt">
    <w:name w:val="Основной текст (10) + Интервал 2 pt"/>
    <w:basedOn w:val="a0"/>
    <w:rsid w:val="00F225FD"/>
    <w:rPr>
      <w:rFonts w:ascii="Arial" w:eastAsia="Arial" w:hAnsi="Arial" w:cs="Arial"/>
      <w:b w:val="0"/>
      <w:bCs w:val="0"/>
      <w:i w:val="0"/>
      <w:iCs w:val="0"/>
      <w:smallCaps w:val="0"/>
      <w:strike w:val="0"/>
      <w:color w:val="000000"/>
      <w:spacing w:val="50"/>
      <w:w w:val="100"/>
      <w:position w:val="0"/>
      <w:sz w:val="19"/>
      <w:szCs w:val="19"/>
      <w:u w:val="none"/>
      <w:lang w:val="ru-RU" w:eastAsia="ru-RU" w:bidi="ru-RU"/>
    </w:rPr>
  </w:style>
  <w:style w:type="character" w:customStyle="1" w:styleId="Exact">
    <w:name w:val="Подпись к картинке Exact"/>
    <w:basedOn w:val="a0"/>
    <w:locked/>
    <w:rsid w:val="00F225FD"/>
    <w:rPr>
      <w:rFonts w:ascii="Times New Roman" w:hAnsi="Times New Roman" w:cs="Times New Roman"/>
      <w:spacing w:val="9"/>
      <w:sz w:val="17"/>
      <w:szCs w:val="17"/>
      <w:shd w:val="clear" w:color="auto" w:fill="FFFFFF"/>
    </w:rPr>
  </w:style>
  <w:style w:type="paragraph" w:styleId="af6">
    <w:name w:val="Body Text Indent"/>
    <w:basedOn w:val="a"/>
    <w:link w:val="af7"/>
    <w:uiPriority w:val="99"/>
    <w:unhideWhenUsed/>
    <w:rsid w:val="00D446DB"/>
    <w:pPr>
      <w:spacing w:after="0" w:line="240" w:lineRule="auto"/>
      <w:ind w:left="0" w:firstLine="341"/>
      <w:jc w:val="both"/>
    </w:pPr>
    <w:rPr>
      <w:rFonts w:ascii="Times New Roman" w:eastAsia="Times New Roman" w:hAnsi="Times New Roman"/>
      <w:color w:val="000000"/>
      <w:sz w:val="20"/>
      <w:szCs w:val="20"/>
      <w:lang w:eastAsia="ru-RU"/>
    </w:rPr>
  </w:style>
  <w:style w:type="character" w:customStyle="1" w:styleId="af7">
    <w:name w:val="Основной текст с отступом Знак"/>
    <w:basedOn w:val="a0"/>
    <w:link w:val="af6"/>
    <w:uiPriority w:val="99"/>
    <w:rsid w:val="00D446DB"/>
    <w:rPr>
      <w:rFonts w:ascii="Times New Roman" w:eastAsia="Times New Roman" w:hAnsi="Times New Roman" w:cs="Times New Roman"/>
      <w:color w:val="000000"/>
      <w:sz w:val="20"/>
      <w:szCs w:val="20"/>
      <w:lang w:eastAsia="ru-RU"/>
    </w:rPr>
  </w:style>
  <w:style w:type="character" w:customStyle="1" w:styleId="11">
    <w:name w:val="Основной текст (11)_"/>
    <w:basedOn w:val="a0"/>
    <w:link w:val="110"/>
    <w:rsid w:val="009F4C15"/>
    <w:rPr>
      <w:rFonts w:ascii="Times New Roman" w:hAnsi="Times New Roman" w:cs="Times New Roman"/>
      <w:b/>
      <w:bCs/>
      <w:sz w:val="26"/>
      <w:szCs w:val="26"/>
      <w:shd w:val="clear" w:color="auto" w:fill="FFFFFF"/>
    </w:rPr>
  </w:style>
  <w:style w:type="paragraph" w:customStyle="1" w:styleId="110">
    <w:name w:val="Основной текст (11)"/>
    <w:basedOn w:val="a"/>
    <w:link w:val="11"/>
    <w:rsid w:val="009F4C15"/>
    <w:pPr>
      <w:widowControl w:val="0"/>
      <w:shd w:val="clear" w:color="auto" w:fill="FFFFFF"/>
      <w:spacing w:before="420" w:after="420" w:line="0" w:lineRule="atLeast"/>
      <w:ind w:left="0" w:hanging="1800"/>
      <w:jc w:val="center"/>
    </w:pPr>
    <w:rPr>
      <w:rFonts w:ascii="Times New Roman" w:eastAsiaTheme="minorHAnsi" w:hAnsi="Times New Roman"/>
      <w:b/>
      <w:bCs/>
      <w:sz w:val="26"/>
      <w:szCs w:val="26"/>
    </w:rPr>
  </w:style>
  <w:style w:type="paragraph" w:styleId="af8">
    <w:name w:val="Body Text"/>
    <w:basedOn w:val="a"/>
    <w:link w:val="af9"/>
    <w:uiPriority w:val="99"/>
    <w:semiHidden/>
    <w:unhideWhenUsed/>
    <w:rsid w:val="00277889"/>
    <w:pPr>
      <w:spacing w:after="120"/>
    </w:pPr>
  </w:style>
  <w:style w:type="character" w:customStyle="1" w:styleId="af9">
    <w:name w:val="Основной текст Знак"/>
    <w:basedOn w:val="a0"/>
    <w:link w:val="af8"/>
    <w:uiPriority w:val="99"/>
    <w:semiHidden/>
    <w:rsid w:val="00277889"/>
    <w:rPr>
      <w:rFonts w:ascii="Calibri" w:eastAsia="Calibri" w:hAnsi="Calibri" w:cs="Times New Roman"/>
    </w:rPr>
  </w:style>
  <w:style w:type="character" w:customStyle="1" w:styleId="3">
    <w:name w:val="Основной текст (3)_"/>
    <w:basedOn w:val="a0"/>
    <w:link w:val="30"/>
    <w:rsid w:val="0077574E"/>
    <w:rPr>
      <w:rFonts w:ascii="Arial" w:eastAsia="Arial" w:hAnsi="Arial" w:cs="Arial"/>
      <w:color w:val="231F20"/>
      <w:sz w:val="14"/>
      <w:szCs w:val="14"/>
    </w:rPr>
  </w:style>
  <w:style w:type="paragraph" w:customStyle="1" w:styleId="30">
    <w:name w:val="Основной текст (3)"/>
    <w:basedOn w:val="a"/>
    <w:link w:val="3"/>
    <w:rsid w:val="0077574E"/>
    <w:pPr>
      <w:widowControl w:val="0"/>
      <w:spacing w:after="40" w:line="240" w:lineRule="auto"/>
      <w:ind w:left="0" w:firstLine="0"/>
      <w:jc w:val="center"/>
    </w:pPr>
    <w:rPr>
      <w:rFonts w:ascii="Arial" w:eastAsia="Arial" w:hAnsi="Arial" w:cs="Arial"/>
      <w:color w:val="231F20"/>
      <w:sz w:val="14"/>
      <w:szCs w:val="14"/>
    </w:rPr>
  </w:style>
  <w:style w:type="paragraph" w:styleId="afa">
    <w:name w:val="No Spacing"/>
    <w:aliases w:val="1 Обычный,No Spacing"/>
    <w:link w:val="afb"/>
    <w:uiPriority w:val="1"/>
    <w:qFormat/>
    <w:rsid w:val="008A0AF6"/>
    <w:pPr>
      <w:spacing w:after="0" w:line="240" w:lineRule="auto"/>
      <w:ind w:left="0" w:firstLine="0"/>
      <w:jc w:val="left"/>
    </w:pPr>
    <w:rPr>
      <w:rFonts w:ascii="Times New Roman" w:eastAsia="Times New Roman" w:hAnsi="Times New Roman" w:cs="Times New Roman"/>
      <w:sz w:val="24"/>
      <w:szCs w:val="24"/>
      <w:lang w:eastAsia="ru-RU"/>
    </w:rPr>
  </w:style>
  <w:style w:type="character" w:customStyle="1" w:styleId="afb">
    <w:name w:val="Без интервала Знак"/>
    <w:aliases w:val="1 Обычный Знак,No Spacing Знак"/>
    <w:link w:val="afa"/>
    <w:uiPriority w:val="1"/>
    <w:locked/>
    <w:rsid w:val="008A0AF6"/>
    <w:rPr>
      <w:rFonts w:ascii="Times New Roman" w:eastAsia="Times New Roman" w:hAnsi="Times New Roman" w:cs="Times New Roman"/>
      <w:sz w:val="24"/>
      <w:szCs w:val="24"/>
      <w:lang w:eastAsia="ru-RU"/>
    </w:rPr>
  </w:style>
  <w:style w:type="paragraph" w:customStyle="1" w:styleId="headertext">
    <w:name w:val="headertext"/>
    <w:basedOn w:val="a"/>
    <w:rsid w:val="00727F82"/>
    <w:pPr>
      <w:spacing w:before="100" w:beforeAutospacing="1" w:after="100" w:afterAutospacing="1" w:line="240" w:lineRule="auto"/>
      <w:ind w:left="0" w:firstLine="0"/>
    </w:pPr>
    <w:rPr>
      <w:rFonts w:ascii="Times New Roman" w:eastAsia="Times New Roman" w:hAnsi="Times New Roman"/>
      <w:sz w:val="24"/>
      <w:szCs w:val="24"/>
      <w:lang w:eastAsia="ru-RU"/>
    </w:rPr>
  </w:style>
  <w:style w:type="paragraph" w:styleId="afc">
    <w:name w:val="header"/>
    <w:basedOn w:val="a"/>
    <w:link w:val="afd"/>
    <w:uiPriority w:val="99"/>
    <w:unhideWhenUsed/>
    <w:rsid w:val="008768C6"/>
    <w:pPr>
      <w:tabs>
        <w:tab w:val="center" w:pos="4677"/>
        <w:tab w:val="right" w:pos="9355"/>
      </w:tabs>
      <w:spacing w:after="0" w:line="240" w:lineRule="auto"/>
    </w:pPr>
  </w:style>
  <w:style w:type="character" w:customStyle="1" w:styleId="afd">
    <w:name w:val="Верхний колонтитул Знак"/>
    <w:basedOn w:val="a0"/>
    <w:link w:val="afc"/>
    <w:uiPriority w:val="99"/>
    <w:rsid w:val="008768C6"/>
    <w:rPr>
      <w:rFonts w:ascii="Calibri" w:eastAsia="Calibri" w:hAnsi="Calibri" w:cs="Times New Roman"/>
    </w:rPr>
  </w:style>
  <w:style w:type="paragraph" w:styleId="afe">
    <w:name w:val="footer"/>
    <w:basedOn w:val="a"/>
    <w:link w:val="aff"/>
    <w:uiPriority w:val="99"/>
    <w:unhideWhenUsed/>
    <w:rsid w:val="008768C6"/>
    <w:pPr>
      <w:tabs>
        <w:tab w:val="center" w:pos="4677"/>
        <w:tab w:val="right" w:pos="9355"/>
      </w:tabs>
      <w:spacing w:after="0" w:line="240" w:lineRule="auto"/>
    </w:pPr>
  </w:style>
  <w:style w:type="character" w:customStyle="1" w:styleId="aff">
    <w:name w:val="Нижний колонтитул Знак"/>
    <w:basedOn w:val="a0"/>
    <w:link w:val="afe"/>
    <w:uiPriority w:val="99"/>
    <w:rsid w:val="008768C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90299">
      <w:bodyDiv w:val="1"/>
      <w:marLeft w:val="0"/>
      <w:marRight w:val="0"/>
      <w:marTop w:val="0"/>
      <w:marBottom w:val="0"/>
      <w:divBdr>
        <w:top w:val="none" w:sz="0" w:space="0" w:color="auto"/>
        <w:left w:val="none" w:sz="0" w:space="0" w:color="auto"/>
        <w:bottom w:val="none" w:sz="0" w:space="0" w:color="auto"/>
        <w:right w:val="none" w:sz="0" w:space="0" w:color="auto"/>
      </w:divBdr>
    </w:div>
    <w:div w:id="49042126">
      <w:bodyDiv w:val="1"/>
      <w:marLeft w:val="0"/>
      <w:marRight w:val="0"/>
      <w:marTop w:val="0"/>
      <w:marBottom w:val="0"/>
      <w:divBdr>
        <w:top w:val="none" w:sz="0" w:space="0" w:color="auto"/>
        <w:left w:val="none" w:sz="0" w:space="0" w:color="auto"/>
        <w:bottom w:val="none" w:sz="0" w:space="0" w:color="auto"/>
        <w:right w:val="none" w:sz="0" w:space="0" w:color="auto"/>
      </w:divBdr>
    </w:div>
    <w:div w:id="52967399">
      <w:bodyDiv w:val="1"/>
      <w:marLeft w:val="0"/>
      <w:marRight w:val="0"/>
      <w:marTop w:val="0"/>
      <w:marBottom w:val="0"/>
      <w:divBdr>
        <w:top w:val="none" w:sz="0" w:space="0" w:color="auto"/>
        <w:left w:val="none" w:sz="0" w:space="0" w:color="auto"/>
        <w:bottom w:val="none" w:sz="0" w:space="0" w:color="auto"/>
        <w:right w:val="none" w:sz="0" w:space="0" w:color="auto"/>
      </w:divBdr>
    </w:div>
    <w:div w:id="84310285">
      <w:bodyDiv w:val="1"/>
      <w:marLeft w:val="0"/>
      <w:marRight w:val="0"/>
      <w:marTop w:val="0"/>
      <w:marBottom w:val="0"/>
      <w:divBdr>
        <w:top w:val="none" w:sz="0" w:space="0" w:color="auto"/>
        <w:left w:val="none" w:sz="0" w:space="0" w:color="auto"/>
        <w:bottom w:val="none" w:sz="0" w:space="0" w:color="auto"/>
        <w:right w:val="none" w:sz="0" w:space="0" w:color="auto"/>
      </w:divBdr>
    </w:div>
    <w:div w:id="93744589">
      <w:bodyDiv w:val="1"/>
      <w:marLeft w:val="0"/>
      <w:marRight w:val="0"/>
      <w:marTop w:val="0"/>
      <w:marBottom w:val="0"/>
      <w:divBdr>
        <w:top w:val="none" w:sz="0" w:space="0" w:color="auto"/>
        <w:left w:val="none" w:sz="0" w:space="0" w:color="auto"/>
        <w:bottom w:val="none" w:sz="0" w:space="0" w:color="auto"/>
        <w:right w:val="none" w:sz="0" w:space="0" w:color="auto"/>
      </w:divBdr>
    </w:div>
    <w:div w:id="98575135">
      <w:bodyDiv w:val="1"/>
      <w:marLeft w:val="0"/>
      <w:marRight w:val="0"/>
      <w:marTop w:val="0"/>
      <w:marBottom w:val="0"/>
      <w:divBdr>
        <w:top w:val="none" w:sz="0" w:space="0" w:color="auto"/>
        <w:left w:val="none" w:sz="0" w:space="0" w:color="auto"/>
        <w:bottom w:val="none" w:sz="0" w:space="0" w:color="auto"/>
        <w:right w:val="none" w:sz="0" w:space="0" w:color="auto"/>
      </w:divBdr>
    </w:div>
    <w:div w:id="104617350">
      <w:bodyDiv w:val="1"/>
      <w:marLeft w:val="0"/>
      <w:marRight w:val="0"/>
      <w:marTop w:val="0"/>
      <w:marBottom w:val="0"/>
      <w:divBdr>
        <w:top w:val="none" w:sz="0" w:space="0" w:color="auto"/>
        <w:left w:val="none" w:sz="0" w:space="0" w:color="auto"/>
        <w:bottom w:val="none" w:sz="0" w:space="0" w:color="auto"/>
        <w:right w:val="none" w:sz="0" w:space="0" w:color="auto"/>
      </w:divBdr>
    </w:div>
    <w:div w:id="114175324">
      <w:bodyDiv w:val="1"/>
      <w:marLeft w:val="0"/>
      <w:marRight w:val="0"/>
      <w:marTop w:val="0"/>
      <w:marBottom w:val="0"/>
      <w:divBdr>
        <w:top w:val="none" w:sz="0" w:space="0" w:color="auto"/>
        <w:left w:val="none" w:sz="0" w:space="0" w:color="auto"/>
        <w:bottom w:val="none" w:sz="0" w:space="0" w:color="auto"/>
        <w:right w:val="none" w:sz="0" w:space="0" w:color="auto"/>
      </w:divBdr>
    </w:div>
    <w:div w:id="121703409">
      <w:bodyDiv w:val="1"/>
      <w:marLeft w:val="0"/>
      <w:marRight w:val="0"/>
      <w:marTop w:val="0"/>
      <w:marBottom w:val="0"/>
      <w:divBdr>
        <w:top w:val="none" w:sz="0" w:space="0" w:color="auto"/>
        <w:left w:val="none" w:sz="0" w:space="0" w:color="auto"/>
        <w:bottom w:val="none" w:sz="0" w:space="0" w:color="auto"/>
        <w:right w:val="none" w:sz="0" w:space="0" w:color="auto"/>
      </w:divBdr>
    </w:div>
    <w:div w:id="148329987">
      <w:bodyDiv w:val="1"/>
      <w:marLeft w:val="0"/>
      <w:marRight w:val="0"/>
      <w:marTop w:val="0"/>
      <w:marBottom w:val="0"/>
      <w:divBdr>
        <w:top w:val="none" w:sz="0" w:space="0" w:color="auto"/>
        <w:left w:val="none" w:sz="0" w:space="0" w:color="auto"/>
        <w:bottom w:val="none" w:sz="0" w:space="0" w:color="auto"/>
        <w:right w:val="none" w:sz="0" w:space="0" w:color="auto"/>
      </w:divBdr>
    </w:div>
    <w:div w:id="241330614">
      <w:bodyDiv w:val="1"/>
      <w:marLeft w:val="0"/>
      <w:marRight w:val="0"/>
      <w:marTop w:val="0"/>
      <w:marBottom w:val="0"/>
      <w:divBdr>
        <w:top w:val="none" w:sz="0" w:space="0" w:color="auto"/>
        <w:left w:val="none" w:sz="0" w:space="0" w:color="auto"/>
        <w:bottom w:val="none" w:sz="0" w:space="0" w:color="auto"/>
        <w:right w:val="none" w:sz="0" w:space="0" w:color="auto"/>
      </w:divBdr>
    </w:div>
    <w:div w:id="262036001">
      <w:bodyDiv w:val="1"/>
      <w:marLeft w:val="0"/>
      <w:marRight w:val="0"/>
      <w:marTop w:val="0"/>
      <w:marBottom w:val="0"/>
      <w:divBdr>
        <w:top w:val="none" w:sz="0" w:space="0" w:color="auto"/>
        <w:left w:val="none" w:sz="0" w:space="0" w:color="auto"/>
        <w:bottom w:val="none" w:sz="0" w:space="0" w:color="auto"/>
        <w:right w:val="none" w:sz="0" w:space="0" w:color="auto"/>
      </w:divBdr>
    </w:div>
    <w:div w:id="266545854">
      <w:bodyDiv w:val="1"/>
      <w:marLeft w:val="0"/>
      <w:marRight w:val="0"/>
      <w:marTop w:val="0"/>
      <w:marBottom w:val="0"/>
      <w:divBdr>
        <w:top w:val="none" w:sz="0" w:space="0" w:color="auto"/>
        <w:left w:val="none" w:sz="0" w:space="0" w:color="auto"/>
        <w:bottom w:val="none" w:sz="0" w:space="0" w:color="auto"/>
        <w:right w:val="none" w:sz="0" w:space="0" w:color="auto"/>
      </w:divBdr>
    </w:div>
    <w:div w:id="315493794">
      <w:bodyDiv w:val="1"/>
      <w:marLeft w:val="0"/>
      <w:marRight w:val="0"/>
      <w:marTop w:val="0"/>
      <w:marBottom w:val="0"/>
      <w:divBdr>
        <w:top w:val="none" w:sz="0" w:space="0" w:color="auto"/>
        <w:left w:val="none" w:sz="0" w:space="0" w:color="auto"/>
        <w:bottom w:val="none" w:sz="0" w:space="0" w:color="auto"/>
        <w:right w:val="none" w:sz="0" w:space="0" w:color="auto"/>
      </w:divBdr>
    </w:div>
    <w:div w:id="347831765">
      <w:bodyDiv w:val="1"/>
      <w:marLeft w:val="0"/>
      <w:marRight w:val="0"/>
      <w:marTop w:val="0"/>
      <w:marBottom w:val="0"/>
      <w:divBdr>
        <w:top w:val="none" w:sz="0" w:space="0" w:color="auto"/>
        <w:left w:val="none" w:sz="0" w:space="0" w:color="auto"/>
        <w:bottom w:val="none" w:sz="0" w:space="0" w:color="auto"/>
        <w:right w:val="none" w:sz="0" w:space="0" w:color="auto"/>
      </w:divBdr>
    </w:div>
    <w:div w:id="365836374">
      <w:bodyDiv w:val="1"/>
      <w:marLeft w:val="0"/>
      <w:marRight w:val="0"/>
      <w:marTop w:val="0"/>
      <w:marBottom w:val="0"/>
      <w:divBdr>
        <w:top w:val="none" w:sz="0" w:space="0" w:color="auto"/>
        <w:left w:val="none" w:sz="0" w:space="0" w:color="auto"/>
        <w:bottom w:val="none" w:sz="0" w:space="0" w:color="auto"/>
        <w:right w:val="none" w:sz="0" w:space="0" w:color="auto"/>
      </w:divBdr>
    </w:div>
    <w:div w:id="392117528">
      <w:bodyDiv w:val="1"/>
      <w:marLeft w:val="0"/>
      <w:marRight w:val="0"/>
      <w:marTop w:val="0"/>
      <w:marBottom w:val="0"/>
      <w:divBdr>
        <w:top w:val="none" w:sz="0" w:space="0" w:color="auto"/>
        <w:left w:val="none" w:sz="0" w:space="0" w:color="auto"/>
        <w:bottom w:val="none" w:sz="0" w:space="0" w:color="auto"/>
        <w:right w:val="none" w:sz="0" w:space="0" w:color="auto"/>
      </w:divBdr>
    </w:div>
    <w:div w:id="404302221">
      <w:bodyDiv w:val="1"/>
      <w:marLeft w:val="0"/>
      <w:marRight w:val="0"/>
      <w:marTop w:val="0"/>
      <w:marBottom w:val="0"/>
      <w:divBdr>
        <w:top w:val="none" w:sz="0" w:space="0" w:color="auto"/>
        <w:left w:val="none" w:sz="0" w:space="0" w:color="auto"/>
        <w:bottom w:val="none" w:sz="0" w:space="0" w:color="auto"/>
        <w:right w:val="none" w:sz="0" w:space="0" w:color="auto"/>
      </w:divBdr>
    </w:div>
    <w:div w:id="447437064">
      <w:bodyDiv w:val="1"/>
      <w:marLeft w:val="0"/>
      <w:marRight w:val="0"/>
      <w:marTop w:val="0"/>
      <w:marBottom w:val="0"/>
      <w:divBdr>
        <w:top w:val="none" w:sz="0" w:space="0" w:color="auto"/>
        <w:left w:val="none" w:sz="0" w:space="0" w:color="auto"/>
        <w:bottom w:val="none" w:sz="0" w:space="0" w:color="auto"/>
        <w:right w:val="none" w:sz="0" w:space="0" w:color="auto"/>
      </w:divBdr>
    </w:div>
    <w:div w:id="514467005">
      <w:bodyDiv w:val="1"/>
      <w:marLeft w:val="0"/>
      <w:marRight w:val="0"/>
      <w:marTop w:val="0"/>
      <w:marBottom w:val="0"/>
      <w:divBdr>
        <w:top w:val="none" w:sz="0" w:space="0" w:color="auto"/>
        <w:left w:val="none" w:sz="0" w:space="0" w:color="auto"/>
        <w:bottom w:val="none" w:sz="0" w:space="0" w:color="auto"/>
        <w:right w:val="none" w:sz="0" w:space="0" w:color="auto"/>
      </w:divBdr>
    </w:div>
    <w:div w:id="575671404">
      <w:bodyDiv w:val="1"/>
      <w:marLeft w:val="0"/>
      <w:marRight w:val="0"/>
      <w:marTop w:val="0"/>
      <w:marBottom w:val="0"/>
      <w:divBdr>
        <w:top w:val="none" w:sz="0" w:space="0" w:color="auto"/>
        <w:left w:val="none" w:sz="0" w:space="0" w:color="auto"/>
        <w:bottom w:val="none" w:sz="0" w:space="0" w:color="auto"/>
        <w:right w:val="none" w:sz="0" w:space="0" w:color="auto"/>
      </w:divBdr>
    </w:div>
    <w:div w:id="586809973">
      <w:bodyDiv w:val="1"/>
      <w:marLeft w:val="0"/>
      <w:marRight w:val="0"/>
      <w:marTop w:val="0"/>
      <w:marBottom w:val="0"/>
      <w:divBdr>
        <w:top w:val="none" w:sz="0" w:space="0" w:color="auto"/>
        <w:left w:val="none" w:sz="0" w:space="0" w:color="auto"/>
        <w:bottom w:val="none" w:sz="0" w:space="0" w:color="auto"/>
        <w:right w:val="none" w:sz="0" w:space="0" w:color="auto"/>
      </w:divBdr>
    </w:div>
    <w:div w:id="597911352">
      <w:bodyDiv w:val="1"/>
      <w:marLeft w:val="0"/>
      <w:marRight w:val="0"/>
      <w:marTop w:val="0"/>
      <w:marBottom w:val="0"/>
      <w:divBdr>
        <w:top w:val="none" w:sz="0" w:space="0" w:color="auto"/>
        <w:left w:val="none" w:sz="0" w:space="0" w:color="auto"/>
        <w:bottom w:val="none" w:sz="0" w:space="0" w:color="auto"/>
        <w:right w:val="none" w:sz="0" w:space="0" w:color="auto"/>
      </w:divBdr>
    </w:div>
    <w:div w:id="720061826">
      <w:bodyDiv w:val="1"/>
      <w:marLeft w:val="0"/>
      <w:marRight w:val="0"/>
      <w:marTop w:val="0"/>
      <w:marBottom w:val="0"/>
      <w:divBdr>
        <w:top w:val="none" w:sz="0" w:space="0" w:color="auto"/>
        <w:left w:val="none" w:sz="0" w:space="0" w:color="auto"/>
        <w:bottom w:val="none" w:sz="0" w:space="0" w:color="auto"/>
        <w:right w:val="none" w:sz="0" w:space="0" w:color="auto"/>
      </w:divBdr>
    </w:div>
    <w:div w:id="723600583">
      <w:bodyDiv w:val="1"/>
      <w:marLeft w:val="0"/>
      <w:marRight w:val="0"/>
      <w:marTop w:val="0"/>
      <w:marBottom w:val="0"/>
      <w:divBdr>
        <w:top w:val="none" w:sz="0" w:space="0" w:color="auto"/>
        <w:left w:val="none" w:sz="0" w:space="0" w:color="auto"/>
        <w:bottom w:val="none" w:sz="0" w:space="0" w:color="auto"/>
        <w:right w:val="none" w:sz="0" w:space="0" w:color="auto"/>
      </w:divBdr>
    </w:div>
    <w:div w:id="749814331">
      <w:bodyDiv w:val="1"/>
      <w:marLeft w:val="0"/>
      <w:marRight w:val="0"/>
      <w:marTop w:val="0"/>
      <w:marBottom w:val="0"/>
      <w:divBdr>
        <w:top w:val="none" w:sz="0" w:space="0" w:color="auto"/>
        <w:left w:val="none" w:sz="0" w:space="0" w:color="auto"/>
        <w:bottom w:val="none" w:sz="0" w:space="0" w:color="auto"/>
        <w:right w:val="none" w:sz="0" w:space="0" w:color="auto"/>
      </w:divBdr>
    </w:div>
    <w:div w:id="771779125">
      <w:bodyDiv w:val="1"/>
      <w:marLeft w:val="0"/>
      <w:marRight w:val="0"/>
      <w:marTop w:val="0"/>
      <w:marBottom w:val="0"/>
      <w:divBdr>
        <w:top w:val="none" w:sz="0" w:space="0" w:color="auto"/>
        <w:left w:val="none" w:sz="0" w:space="0" w:color="auto"/>
        <w:bottom w:val="none" w:sz="0" w:space="0" w:color="auto"/>
        <w:right w:val="none" w:sz="0" w:space="0" w:color="auto"/>
      </w:divBdr>
    </w:div>
    <w:div w:id="819730218">
      <w:bodyDiv w:val="1"/>
      <w:marLeft w:val="0"/>
      <w:marRight w:val="0"/>
      <w:marTop w:val="0"/>
      <w:marBottom w:val="0"/>
      <w:divBdr>
        <w:top w:val="none" w:sz="0" w:space="0" w:color="auto"/>
        <w:left w:val="none" w:sz="0" w:space="0" w:color="auto"/>
        <w:bottom w:val="none" w:sz="0" w:space="0" w:color="auto"/>
        <w:right w:val="none" w:sz="0" w:space="0" w:color="auto"/>
      </w:divBdr>
    </w:div>
    <w:div w:id="840854307">
      <w:bodyDiv w:val="1"/>
      <w:marLeft w:val="0"/>
      <w:marRight w:val="0"/>
      <w:marTop w:val="0"/>
      <w:marBottom w:val="0"/>
      <w:divBdr>
        <w:top w:val="none" w:sz="0" w:space="0" w:color="auto"/>
        <w:left w:val="none" w:sz="0" w:space="0" w:color="auto"/>
        <w:bottom w:val="none" w:sz="0" w:space="0" w:color="auto"/>
        <w:right w:val="none" w:sz="0" w:space="0" w:color="auto"/>
      </w:divBdr>
    </w:div>
    <w:div w:id="860556448">
      <w:bodyDiv w:val="1"/>
      <w:marLeft w:val="0"/>
      <w:marRight w:val="0"/>
      <w:marTop w:val="0"/>
      <w:marBottom w:val="0"/>
      <w:divBdr>
        <w:top w:val="none" w:sz="0" w:space="0" w:color="auto"/>
        <w:left w:val="none" w:sz="0" w:space="0" w:color="auto"/>
        <w:bottom w:val="none" w:sz="0" w:space="0" w:color="auto"/>
        <w:right w:val="none" w:sz="0" w:space="0" w:color="auto"/>
      </w:divBdr>
    </w:div>
    <w:div w:id="912082362">
      <w:bodyDiv w:val="1"/>
      <w:marLeft w:val="0"/>
      <w:marRight w:val="0"/>
      <w:marTop w:val="0"/>
      <w:marBottom w:val="0"/>
      <w:divBdr>
        <w:top w:val="none" w:sz="0" w:space="0" w:color="auto"/>
        <w:left w:val="none" w:sz="0" w:space="0" w:color="auto"/>
        <w:bottom w:val="none" w:sz="0" w:space="0" w:color="auto"/>
        <w:right w:val="none" w:sz="0" w:space="0" w:color="auto"/>
      </w:divBdr>
    </w:div>
    <w:div w:id="950547786">
      <w:bodyDiv w:val="1"/>
      <w:marLeft w:val="0"/>
      <w:marRight w:val="0"/>
      <w:marTop w:val="0"/>
      <w:marBottom w:val="0"/>
      <w:divBdr>
        <w:top w:val="none" w:sz="0" w:space="0" w:color="auto"/>
        <w:left w:val="none" w:sz="0" w:space="0" w:color="auto"/>
        <w:bottom w:val="none" w:sz="0" w:space="0" w:color="auto"/>
        <w:right w:val="none" w:sz="0" w:space="0" w:color="auto"/>
      </w:divBdr>
    </w:div>
    <w:div w:id="971600134">
      <w:bodyDiv w:val="1"/>
      <w:marLeft w:val="0"/>
      <w:marRight w:val="0"/>
      <w:marTop w:val="0"/>
      <w:marBottom w:val="0"/>
      <w:divBdr>
        <w:top w:val="none" w:sz="0" w:space="0" w:color="auto"/>
        <w:left w:val="none" w:sz="0" w:space="0" w:color="auto"/>
        <w:bottom w:val="none" w:sz="0" w:space="0" w:color="auto"/>
        <w:right w:val="none" w:sz="0" w:space="0" w:color="auto"/>
      </w:divBdr>
    </w:div>
    <w:div w:id="1020467661">
      <w:bodyDiv w:val="1"/>
      <w:marLeft w:val="0"/>
      <w:marRight w:val="0"/>
      <w:marTop w:val="0"/>
      <w:marBottom w:val="0"/>
      <w:divBdr>
        <w:top w:val="none" w:sz="0" w:space="0" w:color="auto"/>
        <w:left w:val="none" w:sz="0" w:space="0" w:color="auto"/>
        <w:bottom w:val="none" w:sz="0" w:space="0" w:color="auto"/>
        <w:right w:val="none" w:sz="0" w:space="0" w:color="auto"/>
      </w:divBdr>
    </w:div>
    <w:div w:id="1094740001">
      <w:bodyDiv w:val="1"/>
      <w:marLeft w:val="0"/>
      <w:marRight w:val="0"/>
      <w:marTop w:val="0"/>
      <w:marBottom w:val="0"/>
      <w:divBdr>
        <w:top w:val="none" w:sz="0" w:space="0" w:color="auto"/>
        <w:left w:val="none" w:sz="0" w:space="0" w:color="auto"/>
        <w:bottom w:val="none" w:sz="0" w:space="0" w:color="auto"/>
        <w:right w:val="none" w:sz="0" w:space="0" w:color="auto"/>
      </w:divBdr>
    </w:div>
    <w:div w:id="1110319932">
      <w:bodyDiv w:val="1"/>
      <w:marLeft w:val="0"/>
      <w:marRight w:val="0"/>
      <w:marTop w:val="0"/>
      <w:marBottom w:val="0"/>
      <w:divBdr>
        <w:top w:val="none" w:sz="0" w:space="0" w:color="auto"/>
        <w:left w:val="none" w:sz="0" w:space="0" w:color="auto"/>
        <w:bottom w:val="none" w:sz="0" w:space="0" w:color="auto"/>
        <w:right w:val="none" w:sz="0" w:space="0" w:color="auto"/>
      </w:divBdr>
    </w:div>
    <w:div w:id="1139105786">
      <w:bodyDiv w:val="1"/>
      <w:marLeft w:val="0"/>
      <w:marRight w:val="0"/>
      <w:marTop w:val="0"/>
      <w:marBottom w:val="0"/>
      <w:divBdr>
        <w:top w:val="none" w:sz="0" w:space="0" w:color="auto"/>
        <w:left w:val="none" w:sz="0" w:space="0" w:color="auto"/>
        <w:bottom w:val="none" w:sz="0" w:space="0" w:color="auto"/>
        <w:right w:val="none" w:sz="0" w:space="0" w:color="auto"/>
      </w:divBdr>
    </w:div>
    <w:div w:id="1142773337">
      <w:bodyDiv w:val="1"/>
      <w:marLeft w:val="0"/>
      <w:marRight w:val="0"/>
      <w:marTop w:val="0"/>
      <w:marBottom w:val="0"/>
      <w:divBdr>
        <w:top w:val="none" w:sz="0" w:space="0" w:color="auto"/>
        <w:left w:val="none" w:sz="0" w:space="0" w:color="auto"/>
        <w:bottom w:val="none" w:sz="0" w:space="0" w:color="auto"/>
        <w:right w:val="none" w:sz="0" w:space="0" w:color="auto"/>
      </w:divBdr>
    </w:div>
    <w:div w:id="1176118718">
      <w:bodyDiv w:val="1"/>
      <w:marLeft w:val="0"/>
      <w:marRight w:val="0"/>
      <w:marTop w:val="0"/>
      <w:marBottom w:val="0"/>
      <w:divBdr>
        <w:top w:val="none" w:sz="0" w:space="0" w:color="auto"/>
        <w:left w:val="none" w:sz="0" w:space="0" w:color="auto"/>
        <w:bottom w:val="none" w:sz="0" w:space="0" w:color="auto"/>
        <w:right w:val="none" w:sz="0" w:space="0" w:color="auto"/>
      </w:divBdr>
    </w:div>
    <w:div w:id="1202941287">
      <w:bodyDiv w:val="1"/>
      <w:marLeft w:val="0"/>
      <w:marRight w:val="0"/>
      <w:marTop w:val="0"/>
      <w:marBottom w:val="0"/>
      <w:divBdr>
        <w:top w:val="none" w:sz="0" w:space="0" w:color="auto"/>
        <w:left w:val="none" w:sz="0" w:space="0" w:color="auto"/>
        <w:bottom w:val="none" w:sz="0" w:space="0" w:color="auto"/>
        <w:right w:val="none" w:sz="0" w:space="0" w:color="auto"/>
      </w:divBdr>
    </w:div>
    <w:div w:id="1278483378">
      <w:bodyDiv w:val="1"/>
      <w:marLeft w:val="0"/>
      <w:marRight w:val="0"/>
      <w:marTop w:val="0"/>
      <w:marBottom w:val="0"/>
      <w:divBdr>
        <w:top w:val="none" w:sz="0" w:space="0" w:color="auto"/>
        <w:left w:val="none" w:sz="0" w:space="0" w:color="auto"/>
        <w:bottom w:val="none" w:sz="0" w:space="0" w:color="auto"/>
        <w:right w:val="none" w:sz="0" w:space="0" w:color="auto"/>
      </w:divBdr>
    </w:div>
    <w:div w:id="1289165079">
      <w:bodyDiv w:val="1"/>
      <w:marLeft w:val="0"/>
      <w:marRight w:val="0"/>
      <w:marTop w:val="0"/>
      <w:marBottom w:val="0"/>
      <w:divBdr>
        <w:top w:val="none" w:sz="0" w:space="0" w:color="auto"/>
        <w:left w:val="none" w:sz="0" w:space="0" w:color="auto"/>
        <w:bottom w:val="none" w:sz="0" w:space="0" w:color="auto"/>
        <w:right w:val="none" w:sz="0" w:space="0" w:color="auto"/>
      </w:divBdr>
    </w:div>
    <w:div w:id="1303073462">
      <w:bodyDiv w:val="1"/>
      <w:marLeft w:val="0"/>
      <w:marRight w:val="0"/>
      <w:marTop w:val="0"/>
      <w:marBottom w:val="0"/>
      <w:divBdr>
        <w:top w:val="none" w:sz="0" w:space="0" w:color="auto"/>
        <w:left w:val="none" w:sz="0" w:space="0" w:color="auto"/>
        <w:bottom w:val="none" w:sz="0" w:space="0" w:color="auto"/>
        <w:right w:val="none" w:sz="0" w:space="0" w:color="auto"/>
      </w:divBdr>
    </w:div>
    <w:div w:id="1317690126">
      <w:bodyDiv w:val="1"/>
      <w:marLeft w:val="0"/>
      <w:marRight w:val="0"/>
      <w:marTop w:val="0"/>
      <w:marBottom w:val="0"/>
      <w:divBdr>
        <w:top w:val="none" w:sz="0" w:space="0" w:color="auto"/>
        <w:left w:val="none" w:sz="0" w:space="0" w:color="auto"/>
        <w:bottom w:val="none" w:sz="0" w:space="0" w:color="auto"/>
        <w:right w:val="none" w:sz="0" w:space="0" w:color="auto"/>
      </w:divBdr>
    </w:div>
    <w:div w:id="1318193255">
      <w:bodyDiv w:val="1"/>
      <w:marLeft w:val="0"/>
      <w:marRight w:val="0"/>
      <w:marTop w:val="0"/>
      <w:marBottom w:val="0"/>
      <w:divBdr>
        <w:top w:val="none" w:sz="0" w:space="0" w:color="auto"/>
        <w:left w:val="none" w:sz="0" w:space="0" w:color="auto"/>
        <w:bottom w:val="none" w:sz="0" w:space="0" w:color="auto"/>
        <w:right w:val="none" w:sz="0" w:space="0" w:color="auto"/>
      </w:divBdr>
    </w:div>
    <w:div w:id="1373337291">
      <w:bodyDiv w:val="1"/>
      <w:marLeft w:val="0"/>
      <w:marRight w:val="0"/>
      <w:marTop w:val="0"/>
      <w:marBottom w:val="0"/>
      <w:divBdr>
        <w:top w:val="none" w:sz="0" w:space="0" w:color="auto"/>
        <w:left w:val="none" w:sz="0" w:space="0" w:color="auto"/>
        <w:bottom w:val="none" w:sz="0" w:space="0" w:color="auto"/>
        <w:right w:val="none" w:sz="0" w:space="0" w:color="auto"/>
      </w:divBdr>
    </w:div>
    <w:div w:id="1393508525">
      <w:bodyDiv w:val="1"/>
      <w:marLeft w:val="0"/>
      <w:marRight w:val="0"/>
      <w:marTop w:val="0"/>
      <w:marBottom w:val="0"/>
      <w:divBdr>
        <w:top w:val="none" w:sz="0" w:space="0" w:color="auto"/>
        <w:left w:val="none" w:sz="0" w:space="0" w:color="auto"/>
        <w:bottom w:val="none" w:sz="0" w:space="0" w:color="auto"/>
        <w:right w:val="none" w:sz="0" w:space="0" w:color="auto"/>
      </w:divBdr>
    </w:div>
    <w:div w:id="1407611572">
      <w:bodyDiv w:val="1"/>
      <w:marLeft w:val="0"/>
      <w:marRight w:val="0"/>
      <w:marTop w:val="0"/>
      <w:marBottom w:val="0"/>
      <w:divBdr>
        <w:top w:val="none" w:sz="0" w:space="0" w:color="auto"/>
        <w:left w:val="none" w:sz="0" w:space="0" w:color="auto"/>
        <w:bottom w:val="none" w:sz="0" w:space="0" w:color="auto"/>
        <w:right w:val="none" w:sz="0" w:space="0" w:color="auto"/>
      </w:divBdr>
    </w:div>
    <w:div w:id="1429081568">
      <w:bodyDiv w:val="1"/>
      <w:marLeft w:val="0"/>
      <w:marRight w:val="0"/>
      <w:marTop w:val="0"/>
      <w:marBottom w:val="0"/>
      <w:divBdr>
        <w:top w:val="none" w:sz="0" w:space="0" w:color="auto"/>
        <w:left w:val="none" w:sz="0" w:space="0" w:color="auto"/>
        <w:bottom w:val="none" w:sz="0" w:space="0" w:color="auto"/>
        <w:right w:val="none" w:sz="0" w:space="0" w:color="auto"/>
      </w:divBdr>
    </w:div>
    <w:div w:id="1513255809">
      <w:bodyDiv w:val="1"/>
      <w:marLeft w:val="0"/>
      <w:marRight w:val="0"/>
      <w:marTop w:val="0"/>
      <w:marBottom w:val="0"/>
      <w:divBdr>
        <w:top w:val="none" w:sz="0" w:space="0" w:color="auto"/>
        <w:left w:val="none" w:sz="0" w:space="0" w:color="auto"/>
        <w:bottom w:val="none" w:sz="0" w:space="0" w:color="auto"/>
        <w:right w:val="none" w:sz="0" w:space="0" w:color="auto"/>
      </w:divBdr>
    </w:div>
    <w:div w:id="1556813987">
      <w:bodyDiv w:val="1"/>
      <w:marLeft w:val="0"/>
      <w:marRight w:val="0"/>
      <w:marTop w:val="0"/>
      <w:marBottom w:val="0"/>
      <w:divBdr>
        <w:top w:val="none" w:sz="0" w:space="0" w:color="auto"/>
        <w:left w:val="none" w:sz="0" w:space="0" w:color="auto"/>
        <w:bottom w:val="none" w:sz="0" w:space="0" w:color="auto"/>
        <w:right w:val="none" w:sz="0" w:space="0" w:color="auto"/>
      </w:divBdr>
    </w:div>
    <w:div w:id="1566724217">
      <w:bodyDiv w:val="1"/>
      <w:marLeft w:val="0"/>
      <w:marRight w:val="0"/>
      <w:marTop w:val="0"/>
      <w:marBottom w:val="0"/>
      <w:divBdr>
        <w:top w:val="none" w:sz="0" w:space="0" w:color="auto"/>
        <w:left w:val="none" w:sz="0" w:space="0" w:color="auto"/>
        <w:bottom w:val="none" w:sz="0" w:space="0" w:color="auto"/>
        <w:right w:val="none" w:sz="0" w:space="0" w:color="auto"/>
      </w:divBdr>
    </w:div>
    <w:div w:id="1589652604">
      <w:bodyDiv w:val="1"/>
      <w:marLeft w:val="0"/>
      <w:marRight w:val="0"/>
      <w:marTop w:val="0"/>
      <w:marBottom w:val="0"/>
      <w:divBdr>
        <w:top w:val="none" w:sz="0" w:space="0" w:color="auto"/>
        <w:left w:val="none" w:sz="0" w:space="0" w:color="auto"/>
        <w:bottom w:val="none" w:sz="0" w:space="0" w:color="auto"/>
        <w:right w:val="none" w:sz="0" w:space="0" w:color="auto"/>
      </w:divBdr>
    </w:div>
    <w:div w:id="1606422188">
      <w:bodyDiv w:val="1"/>
      <w:marLeft w:val="0"/>
      <w:marRight w:val="0"/>
      <w:marTop w:val="0"/>
      <w:marBottom w:val="0"/>
      <w:divBdr>
        <w:top w:val="none" w:sz="0" w:space="0" w:color="auto"/>
        <w:left w:val="none" w:sz="0" w:space="0" w:color="auto"/>
        <w:bottom w:val="none" w:sz="0" w:space="0" w:color="auto"/>
        <w:right w:val="none" w:sz="0" w:space="0" w:color="auto"/>
      </w:divBdr>
    </w:div>
    <w:div w:id="1621843075">
      <w:bodyDiv w:val="1"/>
      <w:marLeft w:val="0"/>
      <w:marRight w:val="0"/>
      <w:marTop w:val="0"/>
      <w:marBottom w:val="0"/>
      <w:divBdr>
        <w:top w:val="none" w:sz="0" w:space="0" w:color="auto"/>
        <w:left w:val="none" w:sz="0" w:space="0" w:color="auto"/>
        <w:bottom w:val="none" w:sz="0" w:space="0" w:color="auto"/>
        <w:right w:val="none" w:sz="0" w:space="0" w:color="auto"/>
      </w:divBdr>
    </w:div>
    <w:div w:id="1623877304">
      <w:bodyDiv w:val="1"/>
      <w:marLeft w:val="0"/>
      <w:marRight w:val="0"/>
      <w:marTop w:val="0"/>
      <w:marBottom w:val="0"/>
      <w:divBdr>
        <w:top w:val="none" w:sz="0" w:space="0" w:color="auto"/>
        <w:left w:val="none" w:sz="0" w:space="0" w:color="auto"/>
        <w:bottom w:val="none" w:sz="0" w:space="0" w:color="auto"/>
        <w:right w:val="none" w:sz="0" w:space="0" w:color="auto"/>
      </w:divBdr>
    </w:div>
    <w:div w:id="1644653692">
      <w:bodyDiv w:val="1"/>
      <w:marLeft w:val="0"/>
      <w:marRight w:val="0"/>
      <w:marTop w:val="0"/>
      <w:marBottom w:val="0"/>
      <w:divBdr>
        <w:top w:val="none" w:sz="0" w:space="0" w:color="auto"/>
        <w:left w:val="none" w:sz="0" w:space="0" w:color="auto"/>
        <w:bottom w:val="none" w:sz="0" w:space="0" w:color="auto"/>
        <w:right w:val="none" w:sz="0" w:space="0" w:color="auto"/>
      </w:divBdr>
    </w:div>
    <w:div w:id="1645575372">
      <w:bodyDiv w:val="1"/>
      <w:marLeft w:val="0"/>
      <w:marRight w:val="0"/>
      <w:marTop w:val="0"/>
      <w:marBottom w:val="0"/>
      <w:divBdr>
        <w:top w:val="none" w:sz="0" w:space="0" w:color="auto"/>
        <w:left w:val="none" w:sz="0" w:space="0" w:color="auto"/>
        <w:bottom w:val="none" w:sz="0" w:space="0" w:color="auto"/>
        <w:right w:val="none" w:sz="0" w:space="0" w:color="auto"/>
      </w:divBdr>
    </w:div>
    <w:div w:id="1674451883">
      <w:bodyDiv w:val="1"/>
      <w:marLeft w:val="0"/>
      <w:marRight w:val="0"/>
      <w:marTop w:val="0"/>
      <w:marBottom w:val="0"/>
      <w:divBdr>
        <w:top w:val="none" w:sz="0" w:space="0" w:color="auto"/>
        <w:left w:val="none" w:sz="0" w:space="0" w:color="auto"/>
        <w:bottom w:val="none" w:sz="0" w:space="0" w:color="auto"/>
        <w:right w:val="none" w:sz="0" w:space="0" w:color="auto"/>
      </w:divBdr>
    </w:div>
    <w:div w:id="1678999130">
      <w:bodyDiv w:val="1"/>
      <w:marLeft w:val="0"/>
      <w:marRight w:val="0"/>
      <w:marTop w:val="0"/>
      <w:marBottom w:val="0"/>
      <w:divBdr>
        <w:top w:val="none" w:sz="0" w:space="0" w:color="auto"/>
        <w:left w:val="none" w:sz="0" w:space="0" w:color="auto"/>
        <w:bottom w:val="none" w:sz="0" w:space="0" w:color="auto"/>
        <w:right w:val="none" w:sz="0" w:space="0" w:color="auto"/>
      </w:divBdr>
    </w:div>
    <w:div w:id="1695576100">
      <w:bodyDiv w:val="1"/>
      <w:marLeft w:val="0"/>
      <w:marRight w:val="0"/>
      <w:marTop w:val="0"/>
      <w:marBottom w:val="0"/>
      <w:divBdr>
        <w:top w:val="none" w:sz="0" w:space="0" w:color="auto"/>
        <w:left w:val="none" w:sz="0" w:space="0" w:color="auto"/>
        <w:bottom w:val="none" w:sz="0" w:space="0" w:color="auto"/>
        <w:right w:val="none" w:sz="0" w:space="0" w:color="auto"/>
      </w:divBdr>
    </w:div>
    <w:div w:id="1718625848">
      <w:bodyDiv w:val="1"/>
      <w:marLeft w:val="0"/>
      <w:marRight w:val="0"/>
      <w:marTop w:val="0"/>
      <w:marBottom w:val="0"/>
      <w:divBdr>
        <w:top w:val="none" w:sz="0" w:space="0" w:color="auto"/>
        <w:left w:val="none" w:sz="0" w:space="0" w:color="auto"/>
        <w:bottom w:val="none" w:sz="0" w:space="0" w:color="auto"/>
        <w:right w:val="none" w:sz="0" w:space="0" w:color="auto"/>
      </w:divBdr>
    </w:div>
    <w:div w:id="1743721958">
      <w:bodyDiv w:val="1"/>
      <w:marLeft w:val="0"/>
      <w:marRight w:val="0"/>
      <w:marTop w:val="0"/>
      <w:marBottom w:val="0"/>
      <w:divBdr>
        <w:top w:val="none" w:sz="0" w:space="0" w:color="auto"/>
        <w:left w:val="none" w:sz="0" w:space="0" w:color="auto"/>
        <w:bottom w:val="none" w:sz="0" w:space="0" w:color="auto"/>
        <w:right w:val="none" w:sz="0" w:space="0" w:color="auto"/>
      </w:divBdr>
    </w:div>
    <w:div w:id="1750155275">
      <w:bodyDiv w:val="1"/>
      <w:marLeft w:val="0"/>
      <w:marRight w:val="0"/>
      <w:marTop w:val="0"/>
      <w:marBottom w:val="0"/>
      <w:divBdr>
        <w:top w:val="none" w:sz="0" w:space="0" w:color="auto"/>
        <w:left w:val="none" w:sz="0" w:space="0" w:color="auto"/>
        <w:bottom w:val="none" w:sz="0" w:space="0" w:color="auto"/>
        <w:right w:val="none" w:sz="0" w:space="0" w:color="auto"/>
      </w:divBdr>
    </w:div>
    <w:div w:id="1760251616">
      <w:bodyDiv w:val="1"/>
      <w:marLeft w:val="0"/>
      <w:marRight w:val="0"/>
      <w:marTop w:val="0"/>
      <w:marBottom w:val="0"/>
      <w:divBdr>
        <w:top w:val="none" w:sz="0" w:space="0" w:color="auto"/>
        <w:left w:val="none" w:sz="0" w:space="0" w:color="auto"/>
        <w:bottom w:val="none" w:sz="0" w:space="0" w:color="auto"/>
        <w:right w:val="none" w:sz="0" w:space="0" w:color="auto"/>
      </w:divBdr>
    </w:div>
    <w:div w:id="1769353417">
      <w:bodyDiv w:val="1"/>
      <w:marLeft w:val="0"/>
      <w:marRight w:val="0"/>
      <w:marTop w:val="0"/>
      <w:marBottom w:val="0"/>
      <w:divBdr>
        <w:top w:val="none" w:sz="0" w:space="0" w:color="auto"/>
        <w:left w:val="none" w:sz="0" w:space="0" w:color="auto"/>
        <w:bottom w:val="none" w:sz="0" w:space="0" w:color="auto"/>
        <w:right w:val="none" w:sz="0" w:space="0" w:color="auto"/>
      </w:divBdr>
    </w:div>
    <w:div w:id="1776513858">
      <w:bodyDiv w:val="1"/>
      <w:marLeft w:val="0"/>
      <w:marRight w:val="0"/>
      <w:marTop w:val="0"/>
      <w:marBottom w:val="0"/>
      <w:divBdr>
        <w:top w:val="none" w:sz="0" w:space="0" w:color="auto"/>
        <w:left w:val="none" w:sz="0" w:space="0" w:color="auto"/>
        <w:bottom w:val="none" w:sz="0" w:space="0" w:color="auto"/>
        <w:right w:val="none" w:sz="0" w:space="0" w:color="auto"/>
      </w:divBdr>
    </w:div>
    <w:div w:id="1789467953">
      <w:bodyDiv w:val="1"/>
      <w:marLeft w:val="0"/>
      <w:marRight w:val="0"/>
      <w:marTop w:val="0"/>
      <w:marBottom w:val="0"/>
      <w:divBdr>
        <w:top w:val="none" w:sz="0" w:space="0" w:color="auto"/>
        <w:left w:val="none" w:sz="0" w:space="0" w:color="auto"/>
        <w:bottom w:val="none" w:sz="0" w:space="0" w:color="auto"/>
        <w:right w:val="none" w:sz="0" w:space="0" w:color="auto"/>
      </w:divBdr>
    </w:div>
    <w:div w:id="1810704444">
      <w:bodyDiv w:val="1"/>
      <w:marLeft w:val="0"/>
      <w:marRight w:val="0"/>
      <w:marTop w:val="0"/>
      <w:marBottom w:val="0"/>
      <w:divBdr>
        <w:top w:val="none" w:sz="0" w:space="0" w:color="auto"/>
        <w:left w:val="none" w:sz="0" w:space="0" w:color="auto"/>
        <w:bottom w:val="none" w:sz="0" w:space="0" w:color="auto"/>
        <w:right w:val="none" w:sz="0" w:space="0" w:color="auto"/>
      </w:divBdr>
    </w:div>
    <w:div w:id="1813211660">
      <w:bodyDiv w:val="1"/>
      <w:marLeft w:val="0"/>
      <w:marRight w:val="0"/>
      <w:marTop w:val="0"/>
      <w:marBottom w:val="0"/>
      <w:divBdr>
        <w:top w:val="none" w:sz="0" w:space="0" w:color="auto"/>
        <w:left w:val="none" w:sz="0" w:space="0" w:color="auto"/>
        <w:bottom w:val="none" w:sz="0" w:space="0" w:color="auto"/>
        <w:right w:val="none" w:sz="0" w:space="0" w:color="auto"/>
      </w:divBdr>
    </w:div>
    <w:div w:id="1880193773">
      <w:bodyDiv w:val="1"/>
      <w:marLeft w:val="0"/>
      <w:marRight w:val="0"/>
      <w:marTop w:val="0"/>
      <w:marBottom w:val="0"/>
      <w:divBdr>
        <w:top w:val="none" w:sz="0" w:space="0" w:color="auto"/>
        <w:left w:val="none" w:sz="0" w:space="0" w:color="auto"/>
        <w:bottom w:val="none" w:sz="0" w:space="0" w:color="auto"/>
        <w:right w:val="none" w:sz="0" w:space="0" w:color="auto"/>
      </w:divBdr>
    </w:div>
    <w:div w:id="1908300422">
      <w:bodyDiv w:val="1"/>
      <w:marLeft w:val="0"/>
      <w:marRight w:val="0"/>
      <w:marTop w:val="0"/>
      <w:marBottom w:val="0"/>
      <w:divBdr>
        <w:top w:val="none" w:sz="0" w:space="0" w:color="auto"/>
        <w:left w:val="none" w:sz="0" w:space="0" w:color="auto"/>
        <w:bottom w:val="none" w:sz="0" w:space="0" w:color="auto"/>
        <w:right w:val="none" w:sz="0" w:space="0" w:color="auto"/>
      </w:divBdr>
    </w:div>
    <w:div w:id="1941797823">
      <w:bodyDiv w:val="1"/>
      <w:marLeft w:val="0"/>
      <w:marRight w:val="0"/>
      <w:marTop w:val="0"/>
      <w:marBottom w:val="0"/>
      <w:divBdr>
        <w:top w:val="none" w:sz="0" w:space="0" w:color="auto"/>
        <w:left w:val="none" w:sz="0" w:space="0" w:color="auto"/>
        <w:bottom w:val="none" w:sz="0" w:space="0" w:color="auto"/>
        <w:right w:val="none" w:sz="0" w:space="0" w:color="auto"/>
      </w:divBdr>
    </w:div>
    <w:div w:id="1957828396">
      <w:bodyDiv w:val="1"/>
      <w:marLeft w:val="0"/>
      <w:marRight w:val="0"/>
      <w:marTop w:val="0"/>
      <w:marBottom w:val="0"/>
      <w:divBdr>
        <w:top w:val="none" w:sz="0" w:space="0" w:color="auto"/>
        <w:left w:val="none" w:sz="0" w:space="0" w:color="auto"/>
        <w:bottom w:val="none" w:sz="0" w:space="0" w:color="auto"/>
        <w:right w:val="none" w:sz="0" w:space="0" w:color="auto"/>
      </w:divBdr>
    </w:div>
    <w:div w:id="1960182677">
      <w:bodyDiv w:val="1"/>
      <w:marLeft w:val="0"/>
      <w:marRight w:val="0"/>
      <w:marTop w:val="0"/>
      <w:marBottom w:val="0"/>
      <w:divBdr>
        <w:top w:val="none" w:sz="0" w:space="0" w:color="auto"/>
        <w:left w:val="none" w:sz="0" w:space="0" w:color="auto"/>
        <w:bottom w:val="none" w:sz="0" w:space="0" w:color="auto"/>
        <w:right w:val="none" w:sz="0" w:space="0" w:color="auto"/>
      </w:divBdr>
    </w:div>
    <w:div w:id="1999770610">
      <w:bodyDiv w:val="1"/>
      <w:marLeft w:val="0"/>
      <w:marRight w:val="0"/>
      <w:marTop w:val="0"/>
      <w:marBottom w:val="0"/>
      <w:divBdr>
        <w:top w:val="none" w:sz="0" w:space="0" w:color="auto"/>
        <w:left w:val="none" w:sz="0" w:space="0" w:color="auto"/>
        <w:bottom w:val="none" w:sz="0" w:space="0" w:color="auto"/>
        <w:right w:val="none" w:sz="0" w:space="0" w:color="auto"/>
      </w:divBdr>
    </w:div>
    <w:div w:id="2011907396">
      <w:bodyDiv w:val="1"/>
      <w:marLeft w:val="0"/>
      <w:marRight w:val="0"/>
      <w:marTop w:val="0"/>
      <w:marBottom w:val="0"/>
      <w:divBdr>
        <w:top w:val="none" w:sz="0" w:space="0" w:color="auto"/>
        <w:left w:val="none" w:sz="0" w:space="0" w:color="auto"/>
        <w:bottom w:val="none" w:sz="0" w:space="0" w:color="auto"/>
        <w:right w:val="none" w:sz="0" w:space="0" w:color="auto"/>
      </w:divBdr>
    </w:div>
    <w:div w:id="2042316155">
      <w:bodyDiv w:val="1"/>
      <w:marLeft w:val="0"/>
      <w:marRight w:val="0"/>
      <w:marTop w:val="0"/>
      <w:marBottom w:val="0"/>
      <w:divBdr>
        <w:top w:val="none" w:sz="0" w:space="0" w:color="auto"/>
        <w:left w:val="none" w:sz="0" w:space="0" w:color="auto"/>
        <w:bottom w:val="none" w:sz="0" w:space="0" w:color="auto"/>
        <w:right w:val="none" w:sz="0" w:space="0" w:color="auto"/>
      </w:divBdr>
    </w:div>
    <w:div w:id="2044212723">
      <w:bodyDiv w:val="1"/>
      <w:marLeft w:val="0"/>
      <w:marRight w:val="0"/>
      <w:marTop w:val="0"/>
      <w:marBottom w:val="0"/>
      <w:divBdr>
        <w:top w:val="none" w:sz="0" w:space="0" w:color="auto"/>
        <w:left w:val="none" w:sz="0" w:space="0" w:color="auto"/>
        <w:bottom w:val="none" w:sz="0" w:space="0" w:color="auto"/>
        <w:right w:val="none" w:sz="0" w:space="0" w:color="auto"/>
      </w:divBdr>
    </w:div>
    <w:div w:id="2051032139">
      <w:bodyDiv w:val="1"/>
      <w:marLeft w:val="0"/>
      <w:marRight w:val="0"/>
      <w:marTop w:val="0"/>
      <w:marBottom w:val="0"/>
      <w:divBdr>
        <w:top w:val="none" w:sz="0" w:space="0" w:color="auto"/>
        <w:left w:val="none" w:sz="0" w:space="0" w:color="auto"/>
        <w:bottom w:val="none" w:sz="0" w:space="0" w:color="auto"/>
        <w:right w:val="none" w:sz="0" w:space="0" w:color="auto"/>
      </w:divBdr>
    </w:div>
    <w:div w:id="2057851614">
      <w:bodyDiv w:val="1"/>
      <w:marLeft w:val="0"/>
      <w:marRight w:val="0"/>
      <w:marTop w:val="0"/>
      <w:marBottom w:val="0"/>
      <w:divBdr>
        <w:top w:val="none" w:sz="0" w:space="0" w:color="auto"/>
        <w:left w:val="none" w:sz="0" w:space="0" w:color="auto"/>
        <w:bottom w:val="none" w:sz="0" w:space="0" w:color="auto"/>
        <w:right w:val="none" w:sz="0" w:space="0" w:color="auto"/>
      </w:divBdr>
    </w:div>
    <w:div w:id="2062439192">
      <w:bodyDiv w:val="1"/>
      <w:marLeft w:val="0"/>
      <w:marRight w:val="0"/>
      <w:marTop w:val="0"/>
      <w:marBottom w:val="0"/>
      <w:divBdr>
        <w:top w:val="none" w:sz="0" w:space="0" w:color="auto"/>
        <w:left w:val="none" w:sz="0" w:space="0" w:color="auto"/>
        <w:bottom w:val="none" w:sz="0" w:space="0" w:color="auto"/>
        <w:right w:val="none" w:sz="0" w:space="0" w:color="auto"/>
      </w:divBdr>
    </w:div>
    <w:div w:id="2080247448">
      <w:bodyDiv w:val="1"/>
      <w:marLeft w:val="0"/>
      <w:marRight w:val="0"/>
      <w:marTop w:val="0"/>
      <w:marBottom w:val="0"/>
      <w:divBdr>
        <w:top w:val="none" w:sz="0" w:space="0" w:color="auto"/>
        <w:left w:val="none" w:sz="0" w:space="0" w:color="auto"/>
        <w:bottom w:val="none" w:sz="0" w:space="0" w:color="auto"/>
        <w:right w:val="none" w:sz="0" w:space="0" w:color="auto"/>
      </w:divBdr>
    </w:div>
    <w:div w:id="2101413464">
      <w:bodyDiv w:val="1"/>
      <w:marLeft w:val="0"/>
      <w:marRight w:val="0"/>
      <w:marTop w:val="0"/>
      <w:marBottom w:val="0"/>
      <w:divBdr>
        <w:top w:val="none" w:sz="0" w:space="0" w:color="auto"/>
        <w:left w:val="none" w:sz="0" w:space="0" w:color="auto"/>
        <w:bottom w:val="none" w:sz="0" w:space="0" w:color="auto"/>
        <w:right w:val="none" w:sz="0" w:space="0" w:color="auto"/>
      </w:divBdr>
    </w:div>
    <w:div w:id="212017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normacs://normacs.ru/A8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normacs://normacs.ru/A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2455C-E4E6-4945-8734-1B449BB9C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105</Pages>
  <Words>29415</Words>
  <Characters>167670</Characters>
  <Application>Microsoft Office Word</Application>
  <DocSecurity>0</DocSecurity>
  <Lines>1397</Lines>
  <Paragraphs>393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 Gavrilov</dc:creator>
  <cp:lastModifiedBy>selezneva</cp:lastModifiedBy>
  <cp:revision>19</cp:revision>
  <cp:lastPrinted>2025-11-14T14:58:00Z</cp:lastPrinted>
  <dcterms:created xsi:type="dcterms:W3CDTF">2024-10-03T14:08:00Z</dcterms:created>
  <dcterms:modified xsi:type="dcterms:W3CDTF">2025-11-14T14:58:00Z</dcterms:modified>
</cp:coreProperties>
</file>