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735D6D" w14:paraId="69957789" w14:textId="77777777" w:rsidTr="00EA471A">
        <w:trPr>
          <w:trHeight w:val="985"/>
        </w:trPr>
        <w:tc>
          <w:tcPr>
            <w:tcW w:w="9747" w:type="dxa"/>
            <w:gridSpan w:val="5"/>
            <w:tcBorders>
              <w:bottom w:val="single" w:sz="36" w:space="0" w:color="auto"/>
            </w:tcBorders>
            <w:vAlign w:val="center"/>
          </w:tcPr>
          <w:p w14:paraId="3BC7BDB9" w14:textId="77777777" w:rsidR="00735D6D" w:rsidRPr="00735D6D" w:rsidRDefault="00735D6D" w:rsidP="00735D6D">
            <w:pPr>
              <w:spacing w:after="0" w:line="360" w:lineRule="auto"/>
              <w:jc w:val="center"/>
              <w:rPr>
                <w:rFonts w:ascii="Arial" w:hAnsi="Arial"/>
                <w:b/>
                <w:caps/>
                <w:spacing w:val="20"/>
                <w:sz w:val="26"/>
                <w:szCs w:val="20"/>
                <w:lang w:eastAsia="ru-RU"/>
              </w:rPr>
            </w:pPr>
            <w:bookmarkStart w:id="0" w:name="_Toc120119712"/>
            <w:bookmarkStart w:id="1" w:name="_Toc121674797"/>
            <w:bookmarkStart w:id="2" w:name="_Toc122262908"/>
            <w:bookmarkStart w:id="3" w:name="_Toc389127190"/>
            <w:r w:rsidRPr="00735D6D">
              <w:rPr>
                <w:rFonts w:ascii="Arial" w:hAnsi="Arial"/>
                <w:b/>
                <w:caps/>
                <w:spacing w:val="20"/>
                <w:sz w:val="26"/>
                <w:szCs w:val="20"/>
                <w:lang w:eastAsia="ru-RU"/>
              </w:rPr>
              <w:t xml:space="preserve">Федеральное агентство </w:t>
            </w:r>
          </w:p>
          <w:p w14:paraId="78C646C2" w14:textId="77777777" w:rsidR="00735D6D" w:rsidRPr="00735D6D" w:rsidRDefault="00735D6D" w:rsidP="00735D6D">
            <w:pPr>
              <w:spacing w:after="0" w:line="360" w:lineRule="auto"/>
              <w:jc w:val="center"/>
              <w:rPr>
                <w:rFonts w:ascii="Arial" w:hAnsi="Arial"/>
                <w:b/>
                <w:caps/>
                <w:spacing w:val="20"/>
                <w:sz w:val="26"/>
                <w:szCs w:val="20"/>
                <w:lang w:eastAsia="ru-RU"/>
              </w:rPr>
            </w:pPr>
            <w:r w:rsidRPr="00735D6D">
              <w:rPr>
                <w:rFonts w:ascii="Arial" w:hAnsi="Arial"/>
                <w:b/>
                <w:caps/>
                <w:spacing w:val="20"/>
                <w:sz w:val="26"/>
                <w:szCs w:val="20"/>
                <w:lang w:eastAsia="ru-RU"/>
              </w:rPr>
              <w:t>по техническому регулированию и метрологии</w:t>
            </w:r>
          </w:p>
        </w:tc>
      </w:tr>
      <w:tr w:rsidR="00735D6D" w14:paraId="17CCCBA4" w14:textId="77777777" w:rsidTr="00EA471A">
        <w:trPr>
          <w:trHeight w:val="2227"/>
        </w:trPr>
        <w:tc>
          <w:tcPr>
            <w:tcW w:w="2660" w:type="dxa"/>
            <w:tcBorders>
              <w:top w:val="single" w:sz="36" w:space="0" w:color="auto"/>
              <w:bottom w:val="single" w:sz="8" w:space="0" w:color="auto"/>
            </w:tcBorders>
            <w:vAlign w:val="center"/>
            <w:hideMark/>
          </w:tcPr>
          <w:p w14:paraId="2617B4BD" w14:textId="77777777" w:rsidR="00735D6D" w:rsidRDefault="00735D6D" w:rsidP="00EA471A">
            <w:pPr>
              <w:jc w:val="center"/>
              <w:rPr>
                <w:b/>
                <w:snapToGrid w:val="0"/>
                <w:sz w:val="28"/>
              </w:rPr>
            </w:pPr>
            <w:r>
              <w:rPr>
                <w:rFonts w:cs="Arial"/>
                <w:b/>
                <w:noProof/>
                <w:sz w:val="28"/>
                <w:szCs w:val="28"/>
              </w:rPr>
              <w:drawing>
                <wp:inline distT="0" distB="0" distL="0" distR="0" wp14:anchorId="26AD0A07" wp14:editId="57668045">
                  <wp:extent cx="1438275" cy="904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767D74B3" w14:textId="77777777" w:rsidR="00735D6D" w:rsidRDefault="00735D6D" w:rsidP="00EA471A">
            <w:pPr>
              <w:jc w:val="center"/>
              <w:rPr>
                <w:b/>
                <w:snapToGrid w:val="0"/>
                <w:sz w:val="28"/>
              </w:rPr>
            </w:pPr>
          </w:p>
        </w:tc>
        <w:tc>
          <w:tcPr>
            <w:tcW w:w="4111" w:type="dxa"/>
            <w:tcBorders>
              <w:top w:val="single" w:sz="36" w:space="0" w:color="auto"/>
              <w:bottom w:val="single" w:sz="8" w:space="0" w:color="auto"/>
            </w:tcBorders>
            <w:vAlign w:val="center"/>
            <w:hideMark/>
          </w:tcPr>
          <w:p w14:paraId="45F2E027" w14:textId="77777777" w:rsidR="00735D6D" w:rsidRDefault="00735D6D" w:rsidP="00EA471A">
            <w:pPr>
              <w:spacing w:after="60"/>
              <w:jc w:val="center"/>
              <w:rPr>
                <w:rFonts w:ascii="Arial" w:hAnsi="Arial" w:cs="Arial"/>
                <w:b/>
                <w:snapToGrid w:val="0"/>
                <w:spacing w:val="50"/>
                <w:sz w:val="28"/>
              </w:rPr>
            </w:pPr>
            <w:r>
              <w:rPr>
                <w:rFonts w:ascii="Arial" w:hAnsi="Arial" w:cs="Arial"/>
                <w:b/>
                <w:snapToGrid w:val="0"/>
                <w:spacing w:val="50"/>
                <w:sz w:val="28"/>
              </w:rPr>
              <w:t>НАЦИОНАЛЬНЫЙ</w:t>
            </w:r>
          </w:p>
          <w:p w14:paraId="118E0C04" w14:textId="77777777" w:rsidR="00735D6D" w:rsidRDefault="00735D6D" w:rsidP="00EA471A">
            <w:pPr>
              <w:spacing w:after="60"/>
              <w:jc w:val="center"/>
              <w:rPr>
                <w:rFonts w:ascii="Arial" w:hAnsi="Arial" w:cs="Arial"/>
                <w:b/>
                <w:snapToGrid w:val="0"/>
                <w:spacing w:val="50"/>
                <w:sz w:val="28"/>
              </w:rPr>
            </w:pPr>
            <w:r>
              <w:rPr>
                <w:rFonts w:ascii="Arial" w:hAnsi="Arial" w:cs="Arial"/>
                <w:b/>
                <w:snapToGrid w:val="0"/>
                <w:spacing w:val="50"/>
                <w:sz w:val="28"/>
              </w:rPr>
              <w:t>СТАНДАРТ</w:t>
            </w:r>
          </w:p>
          <w:p w14:paraId="116FB2BF" w14:textId="77777777" w:rsidR="00735D6D" w:rsidRDefault="00735D6D" w:rsidP="00EA471A">
            <w:pPr>
              <w:spacing w:after="60"/>
              <w:jc w:val="center"/>
              <w:rPr>
                <w:rFonts w:ascii="Arial" w:hAnsi="Arial" w:cs="Arial"/>
                <w:b/>
                <w:snapToGrid w:val="0"/>
                <w:spacing w:val="50"/>
                <w:sz w:val="28"/>
              </w:rPr>
            </w:pPr>
            <w:r>
              <w:rPr>
                <w:noProof/>
              </w:rPr>
              <mc:AlternateContent>
                <mc:Choice Requires="wps">
                  <w:drawing>
                    <wp:anchor distT="0" distB="0" distL="114300" distR="114300" simplePos="0" relativeHeight="251667968" behindDoc="0" locked="0" layoutInCell="0" allowOverlap="1" wp14:anchorId="1253BF4B" wp14:editId="31DE6D20">
                      <wp:simplePos x="0" y="0"/>
                      <wp:positionH relativeFrom="column">
                        <wp:posOffset>6880860</wp:posOffset>
                      </wp:positionH>
                      <wp:positionV relativeFrom="paragraph">
                        <wp:posOffset>118110</wp:posOffset>
                      </wp:positionV>
                      <wp:extent cx="26670" cy="76771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5C88" w14:textId="77777777" w:rsidR="00735D6D" w:rsidRDefault="00735D6D" w:rsidP="00735D6D">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BF4B" id="Прямоугольник 6" o:spid="_x0000_s1026" style="position:absolute;left:0;text-align:left;margin-left:541.8pt;margin-top:9.3pt;width:2.1pt;height:6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" o:allowincell="f" filled="f" stroked="f">
                      <v:textbox inset="1pt,1pt,1pt,1pt">
                        <w:txbxContent>
                          <w:p w14:paraId="56815C88" w14:textId="77777777" w:rsidR="00735D6D" w:rsidRDefault="00735D6D" w:rsidP="00735D6D">
                            <w:pPr>
                              <w:pStyle w:val="Normal1"/>
                              <w:spacing w:line="320" w:lineRule="atLeast"/>
                              <w:ind w:firstLine="0"/>
                              <w:rPr>
                                <w:b/>
                                <w:sz w:val="32"/>
                              </w:rPr>
                            </w:pPr>
                          </w:p>
                        </w:txbxContent>
                      </v:textbox>
                    </v:rect>
                  </w:pict>
                </mc:Fallback>
              </mc:AlternateContent>
            </w:r>
            <w:r>
              <w:rPr>
                <w:rFonts w:ascii="Arial" w:hAnsi="Arial" w:cs="Arial"/>
                <w:b/>
                <w:snapToGrid w:val="0"/>
                <w:spacing w:val="50"/>
                <w:sz w:val="28"/>
              </w:rPr>
              <w:t>РОССИЙСКОЙ</w:t>
            </w:r>
          </w:p>
          <w:p w14:paraId="05291332" w14:textId="77777777" w:rsidR="00735D6D" w:rsidRDefault="00735D6D" w:rsidP="00EA471A">
            <w:pPr>
              <w:spacing w:after="60"/>
              <w:jc w:val="center"/>
              <w:rPr>
                <w:b/>
                <w:snapToGrid w:val="0"/>
                <w:sz w:val="28"/>
              </w:rPr>
            </w:pPr>
            <w:r>
              <w:rPr>
                <w:rFonts w:ascii="Arial" w:hAnsi="Arial" w:cs="Arial"/>
                <w:b/>
                <w:snapToGrid w:val="0"/>
                <w:spacing w:val="50"/>
                <w:sz w:val="28"/>
              </w:rPr>
              <w:t>ФЕДЕРАЦИИ</w:t>
            </w:r>
          </w:p>
        </w:tc>
        <w:tc>
          <w:tcPr>
            <w:tcW w:w="283" w:type="dxa"/>
            <w:tcBorders>
              <w:top w:val="single" w:sz="36" w:space="0" w:color="auto"/>
              <w:bottom w:val="single" w:sz="8" w:space="0" w:color="auto"/>
            </w:tcBorders>
            <w:vAlign w:val="center"/>
          </w:tcPr>
          <w:p w14:paraId="13D2156C" w14:textId="77777777" w:rsidR="00735D6D" w:rsidRDefault="00735D6D" w:rsidP="00EA471A">
            <w:pPr>
              <w:jc w:val="center"/>
              <w:rPr>
                <w:b/>
                <w:snapToGrid w:val="0"/>
                <w:sz w:val="28"/>
              </w:rPr>
            </w:pPr>
          </w:p>
        </w:tc>
        <w:tc>
          <w:tcPr>
            <w:tcW w:w="2410" w:type="dxa"/>
            <w:tcBorders>
              <w:top w:val="single" w:sz="36" w:space="0" w:color="auto"/>
              <w:bottom w:val="single" w:sz="8" w:space="0" w:color="auto"/>
              <w:right w:val="nil"/>
            </w:tcBorders>
            <w:vAlign w:val="center"/>
            <w:hideMark/>
          </w:tcPr>
          <w:p w14:paraId="7D8C82CF" w14:textId="77777777" w:rsidR="00735D6D" w:rsidRDefault="00735D6D" w:rsidP="00735D6D">
            <w:pPr>
              <w:spacing w:after="0" w:line="240" w:lineRule="auto"/>
              <w:rPr>
                <w:rFonts w:ascii="Arial" w:hAnsi="Arial" w:cs="Arial"/>
                <w:b/>
                <w:sz w:val="40"/>
                <w:szCs w:val="40"/>
                <w:lang w:eastAsia="ru-RU"/>
              </w:rPr>
            </w:pPr>
            <w:r>
              <w:rPr>
                <w:rFonts w:ascii="Arial" w:hAnsi="Arial" w:cs="Arial"/>
                <w:b/>
                <w:sz w:val="40"/>
                <w:szCs w:val="40"/>
                <w:lang w:eastAsia="ru-RU"/>
              </w:rPr>
              <w:t>ГОСТ Р</w:t>
            </w:r>
          </w:p>
          <w:p w14:paraId="12833058" w14:textId="26006FEF" w:rsidR="00735D6D" w:rsidRDefault="00735D6D" w:rsidP="00735D6D">
            <w:pPr>
              <w:spacing w:after="0" w:line="240" w:lineRule="auto"/>
              <w:jc w:val="both"/>
              <w:rPr>
                <w:rFonts w:ascii="Arial" w:hAnsi="Arial" w:cs="Arial"/>
                <w:b/>
                <w:sz w:val="40"/>
                <w:szCs w:val="40"/>
                <w:lang w:eastAsia="ru-RU"/>
              </w:rPr>
            </w:pPr>
            <w:r>
              <w:rPr>
                <w:rFonts w:ascii="Arial" w:hAnsi="Arial" w:cs="Arial"/>
                <w:b/>
                <w:sz w:val="40"/>
                <w:szCs w:val="40"/>
                <w:lang w:eastAsia="ru-RU"/>
              </w:rPr>
              <w:t>77.002―</w:t>
            </w:r>
          </w:p>
          <w:p w14:paraId="4DE25E3C" w14:textId="77777777" w:rsidR="00735D6D" w:rsidRPr="00735D6D" w:rsidRDefault="00735D6D" w:rsidP="00735D6D">
            <w:pPr>
              <w:spacing w:after="0" w:line="240" w:lineRule="auto"/>
              <w:rPr>
                <w:rFonts w:ascii="Arial" w:hAnsi="Arial" w:cs="Arial"/>
                <w:b/>
                <w:sz w:val="40"/>
                <w:szCs w:val="40"/>
                <w:lang w:eastAsia="ru-RU"/>
              </w:rPr>
            </w:pPr>
            <w:r w:rsidRPr="00735D6D">
              <w:rPr>
                <w:rFonts w:ascii="Arial" w:hAnsi="Arial" w:cs="Arial"/>
                <w:b/>
                <w:sz w:val="40"/>
                <w:szCs w:val="40"/>
                <w:lang w:eastAsia="ru-RU"/>
              </w:rPr>
              <w:t>202Х</w:t>
            </w:r>
          </w:p>
          <w:p w14:paraId="0045FB78" w14:textId="77777777" w:rsidR="00735D6D" w:rsidRPr="00735D6D" w:rsidRDefault="00735D6D" w:rsidP="00735D6D">
            <w:pPr>
              <w:spacing w:after="0" w:line="240" w:lineRule="auto"/>
              <w:rPr>
                <w:rFonts w:ascii="Arial" w:hAnsi="Arial" w:cs="Arial"/>
                <w:b/>
                <w:sz w:val="40"/>
                <w:szCs w:val="40"/>
                <w:lang w:eastAsia="ru-RU"/>
              </w:rPr>
            </w:pPr>
            <w:r w:rsidRPr="00735D6D">
              <w:rPr>
                <w:rFonts w:ascii="Arial" w:hAnsi="Arial" w:cs="Arial"/>
                <w:i/>
                <w:snapToGrid w:val="0"/>
                <w:sz w:val="20"/>
                <w:szCs w:val="40"/>
                <w:lang w:eastAsia="ru-RU"/>
              </w:rPr>
              <w:t xml:space="preserve">(Проект, </w:t>
            </w:r>
            <w:r w:rsidRPr="00735D6D">
              <w:rPr>
                <w:rFonts w:ascii="Arial" w:hAnsi="Arial" w:cs="Arial"/>
                <w:i/>
                <w:snapToGrid w:val="0"/>
                <w:sz w:val="20"/>
                <w:szCs w:val="40"/>
                <w:lang w:eastAsia="ru-RU"/>
              </w:rPr>
              <w:br/>
              <w:t>первая редакция)</w:t>
            </w:r>
          </w:p>
        </w:tc>
      </w:tr>
    </w:tbl>
    <w:p w14:paraId="3619F862" w14:textId="77777777" w:rsidR="007004BF" w:rsidRPr="004757E3" w:rsidRDefault="007004BF" w:rsidP="007004BF">
      <w:pPr>
        <w:autoSpaceDE w:val="0"/>
        <w:autoSpaceDN w:val="0"/>
        <w:adjustRightInd w:val="0"/>
        <w:spacing w:after="0"/>
      </w:pPr>
    </w:p>
    <w:p w14:paraId="1D5A88CB" w14:textId="77777777" w:rsidR="007004BF" w:rsidRPr="004757E3" w:rsidRDefault="007004BF" w:rsidP="007004BF">
      <w:pPr>
        <w:autoSpaceDE w:val="0"/>
        <w:autoSpaceDN w:val="0"/>
        <w:adjustRightInd w:val="0"/>
        <w:spacing w:after="0"/>
      </w:pPr>
    </w:p>
    <w:p w14:paraId="353E8846" w14:textId="77777777" w:rsidR="007004BF" w:rsidRPr="004757E3" w:rsidRDefault="007004BF" w:rsidP="007004BF">
      <w:pPr>
        <w:autoSpaceDE w:val="0"/>
        <w:autoSpaceDN w:val="0"/>
        <w:adjustRightInd w:val="0"/>
        <w:spacing w:after="0"/>
      </w:pPr>
    </w:p>
    <w:p w14:paraId="3AFEA592" w14:textId="77777777" w:rsidR="007004BF" w:rsidRPr="004757E3" w:rsidRDefault="007004BF" w:rsidP="007004BF">
      <w:pPr>
        <w:autoSpaceDE w:val="0"/>
        <w:autoSpaceDN w:val="0"/>
        <w:adjustRightInd w:val="0"/>
        <w:spacing w:after="0"/>
      </w:pPr>
    </w:p>
    <w:p w14:paraId="56229819" w14:textId="77777777" w:rsidR="007004BF" w:rsidRPr="004757E3" w:rsidRDefault="007004BF" w:rsidP="007004BF">
      <w:pPr>
        <w:autoSpaceDE w:val="0"/>
        <w:autoSpaceDN w:val="0"/>
        <w:adjustRightInd w:val="0"/>
        <w:spacing w:after="0"/>
      </w:pPr>
    </w:p>
    <w:p w14:paraId="0831CA8E" w14:textId="77777777" w:rsidR="007004BF" w:rsidRPr="004757E3" w:rsidRDefault="007004BF" w:rsidP="007004BF">
      <w:pPr>
        <w:autoSpaceDE w:val="0"/>
        <w:autoSpaceDN w:val="0"/>
        <w:adjustRightInd w:val="0"/>
        <w:spacing w:after="0"/>
      </w:pPr>
    </w:p>
    <w:p w14:paraId="79346A65" w14:textId="77777777" w:rsidR="007004BF" w:rsidRPr="004757E3" w:rsidRDefault="007004BF" w:rsidP="007004BF">
      <w:pPr>
        <w:autoSpaceDE w:val="0"/>
        <w:autoSpaceDN w:val="0"/>
        <w:adjustRightInd w:val="0"/>
        <w:spacing w:after="0"/>
      </w:pPr>
    </w:p>
    <w:p w14:paraId="6AE2A976" w14:textId="77777777" w:rsidR="007004BF" w:rsidRPr="004757E3" w:rsidRDefault="007004BF" w:rsidP="007004BF">
      <w:pPr>
        <w:autoSpaceDE w:val="0"/>
        <w:autoSpaceDN w:val="0"/>
        <w:adjustRightInd w:val="0"/>
        <w:spacing w:after="0"/>
      </w:pPr>
    </w:p>
    <w:p w14:paraId="148C0EFA" w14:textId="77777777" w:rsidR="007004BF" w:rsidRPr="004757E3" w:rsidRDefault="007004BF" w:rsidP="007004BF">
      <w:pPr>
        <w:autoSpaceDE w:val="0"/>
        <w:autoSpaceDN w:val="0"/>
        <w:adjustRightInd w:val="0"/>
        <w:spacing w:after="0"/>
      </w:pPr>
    </w:p>
    <w:p w14:paraId="5C275114" w14:textId="77777777" w:rsidR="007004BF" w:rsidRPr="004757E3" w:rsidRDefault="007004BF" w:rsidP="007004BF">
      <w:pPr>
        <w:autoSpaceDE w:val="0"/>
        <w:autoSpaceDN w:val="0"/>
        <w:adjustRightInd w:val="0"/>
        <w:spacing w:line="360" w:lineRule="auto"/>
        <w:jc w:val="center"/>
        <w:rPr>
          <w:rFonts w:ascii="Arial" w:hAnsi="Arial" w:cs="Arial"/>
          <w:b/>
          <w:sz w:val="32"/>
          <w:szCs w:val="32"/>
        </w:rPr>
      </w:pPr>
      <w:r w:rsidRPr="004757E3">
        <w:rPr>
          <w:rFonts w:ascii="Arial" w:hAnsi="Arial" w:cs="Arial"/>
          <w:b/>
          <w:sz w:val="32"/>
          <w:szCs w:val="32"/>
        </w:rPr>
        <w:t>Система поддержки жизненного цикла изделий</w:t>
      </w:r>
    </w:p>
    <w:p w14:paraId="6B5E584F" w14:textId="77777777" w:rsidR="007004BF" w:rsidRPr="004757E3" w:rsidRDefault="007004BF" w:rsidP="007004BF">
      <w:pPr>
        <w:autoSpaceDE w:val="0"/>
        <w:autoSpaceDN w:val="0"/>
        <w:adjustRightInd w:val="0"/>
        <w:spacing w:line="360" w:lineRule="auto"/>
        <w:jc w:val="center"/>
        <w:rPr>
          <w:rFonts w:ascii="Arial" w:hAnsi="Arial" w:cs="Arial"/>
          <w:b/>
          <w:sz w:val="32"/>
          <w:szCs w:val="32"/>
        </w:rPr>
      </w:pPr>
      <w:r w:rsidRPr="004757E3">
        <w:rPr>
          <w:rFonts w:ascii="Arial" w:hAnsi="Arial" w:cs="Arial"/>
          <w:b/>
          <w:sz w:val="32"/>
          <w:szCs w:val="32"/>
        </w:rPr>
        <w:t>ТЕРМИНЫ И ОПРЕДЕЛЕНИЯ</w:t>
      </w:r>
    </w:p>
    <w:p w14:paraId="1D6ECC0F" w14:textId="77777777" w:rsidR="007004BF" w:rsidRPr="004757E3" w:rsidRDefault="007004BF" w:rsidP="007004BF">
      <w:pPr>
        <w:autoSpaceDE w:val="0"/>
        <w:autoSpaceDN w:val="0"/>
        <w:adjustRightInd w:val="0"/>
        <w:spacing w:after="0"/>
      </w:pPr>
    </w:p>
    <w:p w14:paraId="3E970A94" w14:textId="77777777" w:rsidR="007004BF" w:rsidRPr="004757E3" w:rsidRDefault="007004BF" w:rsidP="007004BF">
      <w:pPr>
        <w:autoSpaceDE w:val="0"/>
        <w:autoSpaceDN w:val="0"/>
        <w:adjustRightInd w:val="0"/>
        <w:spacing w:after="0"/>
      </w:pPr>
    </w:p>
    <w:p w14:paraId="437DB345" w14:textId="77777777" w:rsidR="007004BF" w:rsidRPr="004757E3" w:rsidRDefault="007004BF" w:rsidP="007004BF">
      <w:pPr>
        <w:autoSpaceDE w:val="0"/>
        <w:autoSpaceDN w:val="0"/>
        <w:adjustRightInd w:val="0"/>
        <w:spacing w:after="0"/>
      </w:pPr>
    </w:p>
    <w:p w14:paraId="4853404C" w14:textId="77777777" w:rsidR="007004BF" w:rsidRPr="004757E3" w:rsidRDefault="007004BF" w:rsidP="007004BF">
      <w:pPr>
        <w:autoSpaceDE w:val="0"/>
        <w:autoSpaceDN w:val="0"/>
        <w:adjustRightInd w:val="0"/>
        <w:spacing w:after="0"/>
      </w:pPr>
    </w:p>
    <w:p w14:paraId="3CD68278" w14:textId="77777777" w:rsidR="007004BF" w:rsidRPr="004757E3" w:rsidRDefault="007004BF" w:rsidP="007004BF">
      <w:pPr>
        <w:jc w:val="center"/>
        <w:rPr>
          <w:rFonts w:ascii="Arial" w:hAnsi="Arial" w:cs="Arial"/>
          <w:i/>
          <w:snapToGrid w:val="0"/>
          <w:szCs w:val="26"/>
        </w:rPr>
      </w:pPr>
      <w:r w:rsidRPr="004757E3">
        <w:rPr>
          <w:rFonts w:ascii="Arial" w:hAnsi="Arial" w:cs="Arial"/>
          <w:i/>
          <w:sz w:val="24"/>
          <w:szCs w:val="24"/>
        </w:rPr>
        <w:t>Настоящий проект стандарта не подлежит применению до его утверждения</w:t>
      </w:r>
    </w:p>
    <w:p w14:paraId="0C580DCA" w14:textId="77777777" w:rsidR="007004BF" w:rsidRPr="004757E3" w:rsidRDefault="007004BF" w:rsidP="007004BF">
      <w:pPr>
        <w:autoSpaceDE w:val="0"/>
        <w:autoSpaceDN w:val="0"/>
        <w:adjustRightInd w:val="0"/>
        <w:spacing w:after="0"/>
      </w:pPr>
    </w:p>
    <w:p w14:paraId="2915A9D8" w14:textId="77777777" w:rsidR="007004BF" w:rsidRPr="004757E3" w:rsidRDefault="007004BF" w:rsidP="007004BF">
      <w:pPr>
        <w:autoSpaceDE w:val="0"/>
        <w:autoSpaceDN w:val="0"/>
        <w:adjustRightInd w:val="0"/>
        <w:spacing w:after="0"/>
      </w:pPr>
    </w:p>
    <w:p w14:paraId="3F21846F" w14:textId="77777777" w:rsidR="007004BF" w:rsidRPr="004757E3" w:rsidRDefault="007004BF" w:rsidP="007004BF">
      <w:pPr>
        <w:autoSpaceDE w:val="0"/>
        <w:autoSpaceDN w:val="0"/>
        <w:adjustRightInd w:val="0"/>
        <w:spacing w:after="0"/>
      </w:pPr>
    </w:p>
    <w:p w14:paraId="03E25C50" w14:textId="77777777" w:rsidR="007004BF" w:rsidRPr="004757E3" w:rsidRDefault="007004BF" w:rsidP="007004BF">
      <w:pPr>
        <w:autoSpaceDE w:val="0"/>
        <w:autoSpaceDN w:val="0"/>
        <w:adjustRightInd w:val="0"/>
        <w:spacing w:after="0"/>
      </w:pPr>
    </w:p>
    <w:p w14:paraId="1DFC0F34" w14:textId="77777777" w:rsidR="007004BF" w:rsidRPr="004757E3" w:rsidRDefault="007004BF" w:rsidP="007004BF">
      <w:pPr>
        <w:autoSpaceDE w:val="0"/>
        <w:autoSpaceDN w:val="0"/>
        <w:adjustRightInd w:val="0"/>
        <w:spacing w:after="0"/>
      </w:pPr>
    </w:p>
    <w:p w14:paraId="69E002D3" w14:textId="77777777" w:rsidR="007004BF" w:rsidRPr="004757E3" w:rsidRDefault="007004BF" w:rsidP="007004BF">
      <w:pPr>
        <w:autoSpaceDE w:val="0"/>
        <w:autoSpaceDN w:val="0"/>
        <w:adjustRightInd w:val="0"/>
        <w:spacing w:after="0"/>
      </w:pPr>
    </w:p>
    <w:p w14:paraId="51D936B0" w14:textId="77777777" w:rsidR="007004BF" w:rsidRPr="004757E3" w:rsidRDefault="007004BF" w:rsidP="007004BF">
      <w:pPr>
        <w:autoSpaceDE w:val="0"/>
        <w:autoSpaceDN w:val="0"/>
        <w:adjustRightInd w:val="0"/>
        <w:spacing w:after="0"/>
      </w:pPr>
    </w:p>
    <w:p w14:paraId="1513D635" w14:textId="77777777" w:rsidR="007004BF" w:rsidRPr="004757E3" w:rsidRDefault="007004BF" w:rsidP="007004BF">
      <w:pPr>
        <w:autoSpaceDE w:val="0"/>
        <w:autoSpaceDN w:val="0"/>
        <w:adjustRightInd w:val="0"/>
        <w:spacing w:after="0"/>
      </w:pPr>
    </w:p>
    <w:p w14:paraId="350D61AF" w14:textId="77777777" w:rsidR="007004BF" w:rsidRPr="004757E3" w:rsidRDefault="007004BF" w:rsidP="007004BF">
      <w:pPr>
        <w:autoSpaceDE w:val="0"/>
        <w:autoSpaceDN w:val="0"/>
        <w:adjustRightInd w:val="0"/>
        <w:spacing w:after="0"/>
      </w:pPr>
    </w:p>
    <w:p w14:paraId="5D69336A" w14:textId="77777777" w:rsidR="007004BF" w:rsidRPr="004757E3" w:rsidRDefault="007004BF" w:rsidP="007004BF">
      <w:pPr>
        <w:autoSpaceDE w:val="0"/>
        <w:autoSpaceDN w:val="0"/>
        <w:adjustRightInd w:val="0"/>
        <w:spacing w:after="0"/>
      </w:pPr>
    </w:p>
    <w:p w14:paraId="27E6563B" w14:textId="77777777" w:rsidR="007004BF" w:rsidRPr="004757E3" w:rsidRDefault="007004BF" w:rsidP="007004BF">
      <w:pPr>
        <w:autoSpaceDE w:val="0"/>
        <w:autoSpaceDN w:val="0"/>
        <w:adjustRightInd w:val="0"/>
        <w:spacing w:after="0"/>
      </w:pPr>
    </w:p>
    <w:p w14:paraId="4A86DE6A" w14:textId="77777777" w:rsidR="007004BF" w:rsidRPr="004757E3" w:rsidRDefault="007004BF" w:rsidP="007004BF">
      <w:pPr>
        <w:autoSpaceDE w:val="0"/>
        <w:autoSpaceDN w:val="0"/>
        <w:adjustRightInd w:val="0"/>
        <w:spacing w:after="0"/>
      </w:pPr>
    </w:p>
    <w:p w14:paraId="330F5F33" w14:textId="77777777" w:rsidR="007004BF" w:rsidRPr="004757E3" w:rsidRDefault="007004BF" w:rsidP="007004BF">
      <w:pPr>
        <w:autoSpaceDE w:val="0"/>
        <w:autoSpaceDN w:val="0"/>
        <w:adjustRightInd w:val="0"/>
        <w:spacing w:after="0"/>
      </w:pPr>
    </w:p>
    <w:p w14:paraId="6FC4076F" w14:textId="77777777" w:rsidR="007004BF" w:rsidRPr="004757E3" w:rsidRDefault="007004BF" w:rsidP="007004BF">
      <w:pPr>
        <w:autoSpaceDE w:val="0"/>
        <w:autoSpaceDN w:val="0"/>
        <w:adjustRightInd w:val="0"/>
        <w:spacing w:after="0"/>
      </w:pPr>
    </w:p>
    <w:p w14:paraId="4E5E1A58" w14:textId="77777777" w:rsidR="007004BF" w:rsidRPr="004757E3" w:rsidRDefault="007004BF" w:rsidP="007004BF">
      <w:pPr>
        <w:autoSpaceDE w:val="0"/>
        <w:autoSpaceDN w:val="0"/>
        <w:adjustRightInd w:val="0"/>
        <w:spacing w:after="0"/>
        <w:sectPr w:rsidR="007004BF" w:rsidRPr="004757E3">
          <w:headerReference w:type="default" r:id="rId9"/>
          <w:footerReference w:type="even" r:id="rId10"/>
          <w:footerReference w:type="default" r:id="rId11"/>
          <w:type w:val="continuous"/>
          <w:pgSz w:w="11909" w:h="16834"/>
          <w:pgMar w:top="851" w:right="851" w:bottom="851" w:left="1701" w:header="720" w:footer="720" w:gutter="0"/>
          <w:cols w:space="60"/>
          <w:noEndnote/>
          <w:titlePg/>
        </w:sectPr>
      </w:pPr>
    </w:p>
    <w:p w14:paraId="0B2586E7" w14:textId="77777777" w:rsidR="007004BF" w:rsidRPr="004757E3" w:rsidRDefault="007004BF" w:rsidP="007004BF">
      <w:pPr>
        <w:pStyle w:val="2f0"/>
        <w:widowControl/>
        <w:rPr>
          <w:sz w:val="28"/>
        </w:rPr>
      </w:pPr>
      <w:r w:rsidRPr="004757E3">
        <w:rPr>
          <w:sz w:val="28"/>
        </w:rPr>
        <w:lastRenderedPageBreak/>
        <w:t>Предисловие</w:t>
      </w:r>
    </w:p>
    <w:p w14:paraId="39B4F2BB" w14:textId="77777777" w:rsidR="007004BF" w:rsidRPr="004757E3" w:rsidRDefault="007004BF" w:rsidP="007004BF">
      <w:pPr>
        <w:pStyle w:val="2f2"/>
        <w:widowControl/>
        <w:spacing w:line="276" w:lineRule="auto"/>
        <w:rPr>
          <w:sz w:val="24"/>
          <w:szCs w:val="24"/>
        </w:rPr>
      </w:pPr>
      <w:r w:rsidRPr="004757E3">
        <w:rPr>
          <w:sz w:val="24"/>
          <w:szCs w:val="24"/>
        </w:rPr>
        <w:t>1</w:t>
      </w:r>
      <w:r w:rsidRPr="004757E3">
        <w:rPr>
          <w:sz w:val="24"/>
          <w:szCs w:val="24"/>
        </w:rPr>
        <w:tab/>
        <w:t>РАЗРАБОТАН Акционерным обществом «Научно-исследовательский центр «Прикладная Логистика» (АО НИЦ «Прикладная Логистика»)</w:t>
      </w:r>
    </w:p>
    <w:p w14:paraId="6DD0CD38" w14:textId="77777777" w:rsidR="007004BF" w:rsidRPr="004757E3" w:rsidRDefault="007004BF" w:rsidP="007004BF">
      <w:pPr>
        <w:pStyle w:val="2f2"/>
        <w:widowControl/>
        <w:spacing w:line="276" w:lineRule="auto"/>
        <w:rPr>
          <w:sz w:val="24"/>
          <w:szCs w:val="24"/>
        </w:rPr>
      </w:pPr>
      <w:r w:rsidRPr="004757E3">
        <w:rPr>
          <w:sz w:val="24"/>
          <w:szCs w:val="24"/>
        </w:rPr>
        <w:t>2</w:t>
      </w:r>
      <w:r w:rsidRPr="004757E3">
        <w:rPr>
          <w:sz w:val="24"/>
          <w:szCs w:val="24"/>
        </w:rPr>
        <w:tab/>
        <w:t>ВНЕСЕН Техническим комитетом по стандартизации ТК 482 «Поддержка жизненного цикла продукции»</w:t>
      </w:r>
    </w:p>
    <w:p w14:paraId="7E5DBCA6" w14:textId="77777777" w:rsidR="007004BF" w:rsidRPr="004757E3" w:rsidRDefault="007004BF" w:rsidP="007004BF">
      <w:pPr>
        <w:pStyle w:val="2f2"/>
        <w:widowControl/>
        <w:spacing w:line="276" w:lineRule="auto"/>
        <w:rPr>
          <w:spacing w:val="-15"/>
          <w:sz w:val="24"/>
          <w:szCs w:val="24"/>
        </w:rPr>
      </w:pPr>
      <w:r w:rsidRPr="004757E3">
        <w:rPr>
          <w:sz w:val="24"/>
          <w:szCs w:val="24"/>
        </w:rPr>
        <w:t>3</w:t>
      </w:r>
      <w:r w:rsidRPr="004757E3">
        <w:rPr>
          <w:sz w:val="24"/>
          <w:szCs w:val="24"/>
        </w:rPr>
        <w:tab/>
        <w:t xml:space="preserve">УТВЕРЖДЕН И ВВЕДЕН В ДЕЙСТВИЕ Приказом Федерального агентства </w:t>
      </w:r>
      <w:r w:rsidRPr="004757E3">
        <w:rPr>
          <w:spacing w:val="-2"/>
          <w:sz w:val="24"/>
          <w:szCs w:val="24"/>
        </w:rPr>
        <w:t>по техническому регулированию и метрологии от                         г. №         -</w:t>
      </w:r>
      <w:proofErr w:type="spellStart"/>
      <w:r w:rsidRPr="004757E3">
        <w:rPr>
          <w:spacing w:val="-2"/>
          <w:sz w:val="24"/>
          <w:szCs w:val="24"/>
        </w:rPr>
        <w:t>ст</w:t>
      </w:r>
      <w:proofErr w:type="spellEnd"/>
    </w:p>
    <w:p w14:paraId="6D1B2E4E" w14:textId="77777777" w:rsidR="007004BF" w:rsidRPr="004757E3" w:rsidRDefault="007004BF" w:rsidP="007004BF">
      <w:pPr>
        <w:pStyle w:val="2f2"/>
        <w:widowControl/>
        <w:spacing w:line="276" w:lineRule="auto"/>
        <w:rPr>
          <w:sz w:val="24"/>
          <w:szCs w:val="24"/>
        </w:rPr>
      </w:pPr>
      <w:r w:rsidRPr="004757E3">
        <w:rPr>
          <w:sz w:val="24"/>
          <w:szCs w:val="24"/>
        </w:rPr>
        <w:t>4</w:t>
      </w:r>
      <w:r w:rsidRPr="004757E3">
        <w:rPr>
          <w:sz w:val="24"/>
          <w:szCs w:val="24"/>
        </w:rPr>
        <w:tab/>
        <w:t>ВВЕДЕН ВПЕРВЫЕ</w:t>
      </w:r>
    </w:p>
    <w:p w14:paraId="46CC45DF" w14:textId="77777777" w:rsidR="007004BF" w:rsidRPr="004757E3" w:rsidRDefault="007004BF" w:rsidP="007004BF">
      <w:pPr>
        <w:pStyle w:val="af2"/>
        <w:spacing w:after="0" w:line="240" w:lineRule="auto"/>
        <w:rPr>
          <w:sz w:val="24"/>
          <w:szCs w:val="24"/>
        </w:rPr>
      </w:pPr>
    </w:p>
    <w:p w14:paraId="25A14645" w14:textId="77777777" w:rsidR="007004BF" w:rsidRPr="004757E3" w:rsidRDefault="007004BF" w:rsidP="007004BF">
      <w:pPr>
        <w:pStyle w:val="2-"/>
        <w:widowControl/>
        <w:spacing w:line="240" w:lineRule="auto"/>
        <w:rPr>
          <w:sz w:val="24"/>
          <w:szCs w:val="24"/>
        </w:rPr>
      </w:pPr>
      <w:r w:rsidRPr="004757E3">
        <w:rPr>
          <w:sz w:val="24"/>
          <w:szCs w:val="24"/>
        </w:rPr>
        <w:t xml:space="preserve">Правила применения настоящего стандарта установлены в статье 26 Федерального закона от 29 июня </w:t>
      </w:r>
      <w:smartTag w:uri="urn:schemas-microsoft-com:office:smarttags" w:element="metricconverter">
        <w:smartTagPr>
          <w:attr w:name="ProductID" w:val="2015 г"/>
        </w:smartTagPr>
        <w:r w:rsidRPr="004757E3">
          <w:rPr>
            <w:sz w:val="24"/>
            <w:szCs w:val="24"/>
          </w:rPr>
          <w:t>2015 г</w:t>
        </w:r>
      </w:smartTag>
      <w:r w:rsidRPr="004757E3">
        <w:rPr>
          <w:sz w:val="24"/>
          <w:szCs w:val="24"/>
        </w:rPr>
        <w:t>.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4757E3">
        <w:rPr>
          <w:sz w:val="24"/>
          <w:szCs w:val="24"/>
          <w:lang w:val="en-US"/>
        </w:rPr>
        <w:t>www</w:t>
      </w:r>
      <w:r w:rsidRPr="004757E3">
        <w:rPr>
          <w:sz w:val="24"/>
          <w:szCs w:val="24"/>
        </w:rPr>
        <w:t>.</w:t>
      </w:r>
      <w:proofErr w:type="spellStart"/>
      <w:r w:rsidRPr="004757E3">
        <w:rPr>
          <w:sz w:val="24"/>
          <w:szCs w:val="24"/>
          <w:lang w:val="en-US"/>
        </w:rPr>
        <w:t>rst</w:t>
      </w:r>
      <w:proofErr w:type="spellEnd"/>
      <w:r w:rsidRPr="004757E3">
        <w:rPr>
          <w:sz w:val="24"/>
          <w:szCs w:val="24"/>
        </w:rPr>
        <w:t>.</w:t>
      </w:r>
      <w:r w:rsidRPr="004757E3">
        <w:rPr>
          <w:sz w:val="24"/>
          <w:szCs w:val="24"/>
          <w:lang w:val="en-US"/>
        </w:rPr>
        <w:t>gov</w:t>
      </w:r>
      <w:r w:rsidRPr="004757E3">
        <w:rPr>
          <w:sz w:val="24"/>
          <w:szCs w:val="24"/>
        </w:rPr>
        <w:t>.</w:t>
      </w:r>
      <w:proofErr w:type="spellStart"/>
      <w:r w:rsidRPr="004757E3">
        <w:rPr>
          <w:sz w:val="24"/>
          <w:szCs w:val="24"/>
          <w:lang w:val="en-US"/>
        </w:rPr>
        <w:t>ru</w:t>
      </w:r>
      <w:proofErr w:type="spellEnd"/>
      <w:r w:rsidRPr="004757E3">
        <w:rPr>
          <w:sz w:val="24"/>
          <w:szCs w:val="24"/>
        </w:rPr>
        <w:t>)</w:t>
      </w:r>
    </w:p>
    <w:p w14:paraId="371178C5" w14:textId="77777777" w:rsidR="007004BF" w:rsidRPr="004757E3" w:rsidRDefault="007004BF" w:rsidP="007004BF">
      <w:pPr>
        <w:pStyle w:val="af2"/>
        <w:spacing w:after="0" w:line="240" w:lineRule="auto"/>
        <w:rPr>
          <w:sz w:val="24"/>
          <w:szCs w:val="24"/>
        </w:rPr>
      </w:pPr>
    </w:p>
    <w:p w14:paraId="3452DDC8" w14:textId="77777777" w:rsidR="007004BF" w:rsidRPr="004757E3" w:rsidRDefault="007004BF" w:rsidP="007004BF">
      <w:pPr>
        <w:pStyle w:val="af2"/>
        <w:spacing w:after="0" w:line="240" w:lineRule="auto"/>
        <w:rPr>
          <w:sz w:val="24"/>
          <w:szCs w:val="24"/>
        </w:rPr>
      </w:pPr>
    </w:p>
    <w:p w14:paraId="6A130EAE" w14:textId="77777777" w:rsidR="007004BF" w:rsidRPr="004757E3" w:rsidRDefault="007004BF" w:rsidP="007004BF">
      <w:pPr>
        <w:pStyle w:val="af2"/>
        <w:spacing w:after="0" w:line="240" w:lineRule="auto"/>
        <w:rPr>
          <w:sz w:val="24"/>
          <w:szCs w:val="24"/>
        </w:rPr>
      </w:pPr>
    </w:p>
    <w:p w14:paraId="78271EEC" w14:textId="77777777" w:rsidR="007004BF" w:rsidRPr="004757E3" w:rsidRDefault="007004BF" w:rsidP="007004BF">
      <w:pPr>
        <w:pStyle w:val="af2"/>
        <w:spacing w:after="0" w:line="240" w:lineRule="auto"/>
        <w:rPr>
          <w:sz w:val="24"/>
          <w:szCs w:val="24"/>
        </w:rPr>
      </w:pPr>
    </w:p>
    <w:p w14:paraId="0FDA2B4A" w14:textId="77777777" w:rsidR="007004BF" w:rsidRPr="004757E3" w:rsidRDefault="007004BF" w:rsidP="007004BF">
      <w:pPr>
        <w:pStyle w:val="af2"/>
        <w:spacing w:after="0" w:line="240" w:lineRule="auto"/>
        <w:rPr>
          <w:sz w:val="24"/>
          <w:szCs w:val="24"/>
        </w:rPr>
      </w:pPr>
    </w:p>
    <w:p w14:paraId="3FBB6A8F" w14:textId="77777777" w:rsidR="007004BF" w:rsidRPr="004757E3" w:rsidRDefault="007004BF" w:rsidP="007004BF">
      <w:pPr>
        <w:pStyle w:val="af2"/>
        <w:spacing w:after="0" w:line="240" w:lineRule="auto"/>
        <w:rPr>
          <w:sz w:val="24"/>
          <w:szCs w:val="24"/>
        </w:rPr>
      </w:pPr>
    </w:p>
    <w:p w14:paraId="13F3BE07" w14:textId="77777777" w:rsidR="007004BF" w:rsidRPr="004757E3" w:rsidRDefault="007004BF" w:rsidP="007004BF">
      <w:pPr>
        <w:pStyle w:val="af2"/>
        <w:spacing w:after="0" w:line="240" w:lineRule="auto"/>
        <w:rPr>
          <w:sz w:val="24"/>
          <w:szCs w:val="24"/>
        </w:rPr>
      </w:pPr>
    </w:p>
    <w:p w14:paraId="08CDD05D" w14:textId="77777777" w:rsidR="007004BF" w:rsidRPr="004757E3" w:rsidRDefault="007004BF" w:rsidP="007004BF">
      <w:pPr>
        <w:pStyle w:val="af2"/>
        <w:spacing w:after="0" w:line="240" w:lineRule="auto"/>
        <w:rPr>
          <w:sz w:val="24"/>
          <w:szCs w:val="24"/>
        </w:rPr>
      </w:pPr>
    </w:p>
    <w:p w14:paraId="5ABF2DA4" w14:textId="77777777" w:rsidR="007004BF" w:rsidRPr="004757E3" w:rsidRDefault="007004BF" w:rsidP="007004BF">
      <w:pPr>
        <w:pStyle w:val="af2"/>
        <w:spacing w:after="0" w:line="240" w:lineRule="auto"/>
        <w:rPr>
          <w:sz w:val="24"/>
          <w:szCs w:val="24"/>
        </w:rPr>
      </w:pPr>
    </w:p>
    <w:p w14:paraId="7346CCB5" w14:textId="77777777" w:rsidR="007004BF" w:rsidRPr="004757E3" w:rsidRDefault="007004BF" w:rsidP="007004BF">
      <w:pPr>
        <w:spacing w:line="480" w:lineRule="auto"/>
        <w:ind w:firstLine="851"/>
        <w:jc w:val="right"/>
        <w:rPr>
          <w:rFonts w:ascii="Arial" w:hAnsi="Arial" w:cs="Arial"/>
          <w:sz w:val="24"/>
          <w:szCs w:val="26"/>
        </w:rPr>
      </w:pPr>
      <w:r w:rsidRPr="004757E3">
        <w:rPr>
          <w:rFonts w:ascii="Arial" w:hAnsi="Arial" w:cs="Arial"/>
          <w:sz w:val="24"/>
          <w:szCs w:val="26"/>
        </w:rPr>
        <w:t xml:space="preserve">© </w:t>
      </w:r>
      <w:r w:rsidRPr="004757E3">
        <w:rPr>
          <w:rFonts w:ascii="Arial" w:hAnsi="Arial" w:cs="Arial"/>
          <w:color w:val="000000"/>
          <w:sz w:val="24"/>
          <w:szCs w:val="24"/>
        </w:rPr>
        <w:t>Оформление. ФГБУ «Институт стандартизации», 202Х</w:t>
      </w:r>
    </w:p>
    <w:p w14:paraId="7E283DAD" w14:textId="77777777" w:rsidR="007004BF" w:rsidRPr="004757E3" w:rsidRDefault="007004BF" w:rsidP="007004BF">
      <w:pPr>
        <w:shd w:val="clear" w:color="auto" w:fill="FFFFFF"/>
        <w:autoSpaceDE w:val="0"/>
        <w:autoSpaceDN w:val="0"/>
        <w:adjustRightInd w:val="0"/>
        <w:spacing w:after="0" w:line="276" w:lineRule="auto"/>
        <w:ind w:left="22" w:right="22" w:firstLine="886"/>
        <w:jc w:val="both"/>
        <w:rPr>
          <w:rFonts w:ascii="Arial" w:hAnsi="Arial" w:cs="Arial"/>
          <w:color w:val="000000"/>
          <w:sz w:val="24"/>
          <w:szCs w:val="24"/>
        </w:rPr>
      </w:pPr>
    </w:p>
    <w:p w14:paraId="68D314D9" w14:textId="77777777" w:rsidR="007004BF" w:rsidRPr="004757E3" w:rsidRDefault="007004BF" w:rsidP="007004BF">
      <w:pPr>
        <w:shd w:val="clear" w:color="auto" w:fill="FFFFFF"/>
        <w:autoSpaceDE w:val="0"/>
        <w:autoSpaceDN w:val="0"/>
        <w:adjustRightInd w:val="0"/>
        <w:spacing w:after="0" w:line="276" w:lineRule="auto"/>
        <w:ind w:left="22" w:right="22" w:firstLine="886"/>
        <w:jc w:val="both"/>
        <w:rPr>
          <w:rFonts w:ascii="Arial" w:hAnsi="Arial" w:cs="Arial"/>
          <w:color w:val="000000"/>
          <w:sz w:val="24"/>
          <w:szCs w:val="24"/>
        </w:rPr>
      </w:pPr>
    </w:p>
    <w:p w14:paraId="04D3C48B" w14:textId="77777777" w:rsidR="007004BF" w:rsidRPr="004757E3" w:rsidRDefault="007004BF" w:rsidP="007004BF">
      <w:pPr>
        <w:shd w:val="clear" w:color="auto" w:fill="FFFFFF"/>
        <w:autoSpaceDE w:val="0"/>
        <w:autoSpaceDN w:val="0"/>
        <w:adjustRightInd w:val="0"/>
        <w:spacing w:after="0" w:line="276" w:lineRule="auto"/>
        <w:ind w:left="22" w:right="22" w:firstLine="886"/>
        <w:jc w:val="both"/>
        <w:rPr>
          <w:rFonts w:ascii="Arial" w:hAnsi="Arial" w:cs="Arial"/>
          <w:color w:val="000000"/>
          <w:sz w:val="24"/>
          <w:szCs w:val="24"/>
        </w:rPr>
      </w:pPr>
    </w:p>
    <w:p w14:paraId="4B27B7B3" w14:textId="77777777" w:rsidR="007004BF" w:rsidRPr="004757E3" w:rsidRDefault="007004BF" w:rsidP="007004BF">
      <w:pPr>
        <w:pStyle w:val="2f1"/>
        <w:widowControl/>
        <w:spacing w:line="276" w:lineRule="auto"/>
        <w:rPr>
          <w:b/>
          <w:bCs/>
        </w:rPr>
      </w:pPr>
      <w:r w:rsidRPr="004757E3">
        <w:rPr>
          <w:sz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Pr="004757E3">
        <w:rPr>
          <w:b/>
          <w:bCs/>
          <w:sz w:val="24"/>
        </w:rPr>
        <w:t xml:space="preserve"> </w:t>
      </w:r>
      <w:r w:rsidRPr="004757E3">
        <w:rPr>
          <w:b/>
          <w:bCs/>
        </w:rPr>
        <w:br w:type="page"/>
      </w:r>
    </w:p>
    <w:p w14:paraId="4DBF3880" w14:textId="77777777" w:rsidR="007004BF" w:rsidRPr="004757E3" w:rsidRDefault="007004BF" w:rsidP="007004BF">
      <w:pPr>
        <w:pStyle w:val="2f0"/>
        <w:widowControl/>
        <w:rPr>
          <w:sz w:val="28"/>
        </w:rPr>
      </w:pPr>
      <w:r w:rsidRPr="004757E3">
        <w:rPr>
          <w:sz w:val="28"/>
        </w:rPr>
        <w:lastRenderedPageBreak/>
        <w:t>Содержание</w:t>
      </w:r>
    </w:p>
    <w:p w14:paraId="3BE7649C"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Введение</w:t>
      </w:r>
      <w:r w:rsidRPr="004757E3">
        <w:rPr>
          <w:rFonts w:ascii="Arial" w:hAnsi="Arial" w:cs="Arial"/>
          <w:sz w:val="24"/>
          <w:szCs w:val="24"/>
        </w:rPr>
        <w:tab/>
      </w:r>
    </w:p>
    <w:p w14:paraId="370B93E8"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1</w:t>
      </w:r>
      <w:r w:rsidRPr="004757E3">
        <w:rPr>
          <w:rFonts w:ascii="Arial" w:hAnsi="Arial" w:cs="Arial"/>
          <w:sz w:val="24"/>
          <w:szCs w:val="24"/>
        </w:rPr>
        <w:tab/>
        <w:t>Область применения</w:t>
      </w:r>
      <w:r w:rsidRPr="004757E3">
        <w:rPr>
          <w:rFonts w:ascii="Arial" w:hAnsi="Arial" w:cs="Arial"/>
          <w:sz w:val="24"/>
          <w:szCs w:val="24"/>
        </w:rPr>
        <w:tab/>
      </w:r>
    </w:p>
    <w:p w14:paraId="5235FFF3"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2</w:t>
      </w:r>
      <w:r w:rsidRPr="004757E3">
        <w:rPr>
          <w:rFonts w:ascii="Arial" w:hAnsi="Arial" w:cs="Arial"/>
          <w:sz w:val="24"/>
          <w:szCs w:val="24"/>
        </w:rPr>
        <w:tab/>
        <w:t>Нормативные ссылки</w:t>
      </w:r>
      <w:r w:rsidRPr="004757E3">
        <w:rPr>
          <w:rFonts w:ascii="Arial" w:hAnsi="Arial" w:cs="Arial"/>
          <w:sz w:val="24"/>
          <w:szCs w:val="24"/>
        </w:rPr>
        <w:tab/>
      </w:r>
    </w:p>
    <w:p w14:paraId="7CA8F0DB"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3</w:t>
      </w:r>
      <w:r w:rsidRPr="004757E3">
        <w:rPr>
          <w:rFonts w:ascii="Arial" w:hAnsi="Arial" w:cs="Arial"/>
          <w:sz w:val="24"/>
          <w:szCs w:val="24"/>
        </w:rPr>
        <w:tab/>
        <w:t>Термины и определения</w:t>
      </w:r>
      <w:r w:rsidRPr="004757E3">
        <w:rPr>
          <w:rFonts w:ascii="Arial" w:hAnsi="Arial" w:cs="Arial"/>
          <w:sz w:val="24"/>
          <w:szCs w:val="24"/>
        </w:rPr>
        <w:tab/>
      </w:r>
    </w:p>
    <w:p w14:paraId="782CEAC1"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Алфавитный указатель терминов</w:t>
      </w:r>
      <w:r w:rsidRPr="004757E3">
        <w:rPr>
          <w:rFonts w:ascii="Arial" w:hAnsi="Arial" w:cs="Arial"/>
          <w:sz w:val="24"/>
          <w:szCs w:val="24"/>
        </w:rPr>
        <w:tab/>
      </w:r>
    </w:p>
    <w:p w14:paraId="6E36EF36" w14:textId="77777777" w:rsidR="007004BF" w:rsidRPr="004757E3" w:rsidRDefault="007004BF" w:rsidP="007004BF">
      <w:pPr>
        <w:tabs>
          <w:tab w:val="left" w:pos="567"/>
          <w:tab w:val="left" w:leader="dot" w:pos="8505"/>
        </w:tabs>
        <w:rPr>
          <w:rFonts w:ascii="Arial" w:hAnsi="Arial" w:cs="Arial"/>
          <w:sz w:val="24"/>
          <w:szCs w:val="24"/>
        </w:rPr>
      </w:pPr>
      <w:r w:rsidRPr="004757E3">
        <w:rPr>
          <w:rFonts w:ascii="Arial" w:hAnsi="Arial" w:cs="Arial"/>
          <w:sz w:val="24"/>
          <w:szCs w:val="24"/>
        </w:rPr>
        <w:t>Библиография</w:t>
      </w:r>
      <w:r w:rsidRPr="004757E3">
        <w:rPr>
          <w:rFonts w:ascii="Arial" w:hAnsi="Arial" w:cs="Arial"/>
          <w:sz w:val="24"/>
          <w:szCs w:val="24"/>
        </w:rPr>
        <w:tab/>
      </w:r>
    </w:p>
    <w:p w14:paraId="4C83E99F" w14:textId="77777777" w:rsidR="007004BF" w:rsidRPr="004757E3" w:rsidRDefault="007004BF" w:rsidP="007004BF"/>
    <w:p w14:paraId="7BA64E1A" w14:textId="77777777" w:rsidR="007004BF" w:rsidRPr="004757E3" w:rsidRDefault="007004BF" w:rsidP="007004BF">
      <w:pPr>
        <w:spacing w:after="0" w:line="240" w:lineRule="auto"/>
        <w:rPr>
          <w:sz w:val="24"/>
          <w:szCs w:val="24"/>
        </w:rPr>
      </w:pPr>
      <w:r w:rsidRPr="004757E3">
        <w:rPr>
          <w:sz w:val="24"/>
          <w:szCs w:val="24"/>
        </w:rPr>
        <w:br w:type="page"/>
      </w:r>
    </w:p>
    <w:p w14:paraId="360F3761" w14:textId="77777777" w:rsidR="007004BF" w:rsidRPr="004757E3" w:rsidRDefault="007004BF" w:rsidP="007004BF">
      <w:pPr>
        <w:pStyle w:val="2f0"/>
        <w:widowControl/>
        <w:spacing w:before="240" w:beforeAutospacing="0" w:after="240"/>
        <w:rPr>
          <w:sz w:val="28"/>
        </w:rPr>
      </w:pPr>
      <w:r w:rsidRPr="004757E3">
        <w:rPr>
          <w:sz w:val="28"/>
        </w:rPr>
        <w:lastRenderedPageBreak/>
        <w:t>Введение</w:t>
      </w:r>
    </w:p>
    <w:p w14:paraId="00CC4881" w14:textId="0A562029"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В настоящий стандарт включены термины и определения основных понятий, применяемых в стандартах Системы поддержки жизненного цикла изделий. Терминология по ряду специальных аспектов поддержки жизненного цикла изделий, например, по аспектам цифрового представления данных об изделии, устанавливается отдельными стандартами в рамках соответствующих классификационных групп стандартов данной системы. Кроме того, совместно с настоящим стандартом применяются терминологические стандарты в составе систем и групп общетехнических стандартов, смежных с данной системой стандартов.</w:t>
      </w:r>
    </w:p>
    <w:p w14:paraId="38061C2F" w14:textId="044EE778"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Термины расположены в порядке, отражающем иерархию системы понятий.</w:t>
      </w:r>
    </w:p>
    <w:p w14:paraId="5D740E11" w14:textId="77777777"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Заключенная в круглые скобки часть термина может быть опущена.</w:t>
      </w:r>
    </w:p>
    <w:p w14:paraId="484C830F" w14:textId="77777777"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 xml:space="preserve">Наличие квадратных скобок в терминологической статье означает, что в нее включены два термина, имеющие общие </w:t>
      </w:r>
      <w:proofErr w:type="spellStart"/>
      <w:r w:rsidRPr="004757E3">
        <w:rPr>
          <w:rFonts w:ascii="Arial" w:hAnsi="Arial" w:cs="Arial"/>
          <w:sz w:val="24"/>
          <w:szCs w:val="24"/>
        </w:rPr>
        <w:t>терминоэлементы</w:t>
      </w:r>
      <w:proofErr w:type="spellEnd"/>
      <w:r w:rsidRPr="004757E3">
        <w:rPr>
          <w:rFonts w:ascii="Arial" w:hAnsi="Arial" w:cs="Arial"/>
          <w:sz w:val="24"/>
          <w:szCs w:val="24"/>
        </w:rPr>
        <w:t>.</w:t>
      </w:r>
    </w:p>
    <w:p w14:paraId="3A4CAAF8" w14:textId="77777777"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В алфавитном указателе термины приведены с указанием номера статьи.</w:t>
      </w:r>
    </w:p>
    <w:p w14:paraId="2A47C1BD" w14:textId="77777777" w:rsidR="007004BF" w:rsidRPr="004757E3" w:rsidRDefault="007004BF" w:rsidP="007004BF">
      <w:pPr>
        <w:spacing w:after="0" w:line="360" w:lineRule="auto"/>
        <w:ind w:firstLine="720"/>
        <w:jc w:val="both"/>
        <w:rPr>
          <w:rFonts w:ascii="Arial" w:hAnsi="Arial" w:cs="Arial"/>
          <w:sz w:val="24"/>
          <w:szCs w:val="24"/>
        </w:rPr>
      </w:pPr>
      <w:r w:rsidRPr="004757E3">
        <w:rPr>
          <w:rFonts w:ascii="Arial" w:hAnsi="Arial" w:cs="Arial"/>
          <w:sz w:val="24"/>
          <w:szCs w:val="24"/>
        </w:rPr>
        <w:t>Стандартизованные термины набраны полужирным шрифтом, синонимы – курсивом. Термины-синонимы приведены в качестве справочных данных и не являются стандартизованными.</w:t>
      </w:r>
    </w:p>
    <w:p w14:paraId="1DE03ABE" w14:textId="77777777" w:rsidR="007004BF" w:rsidRPr="004757E3" w:rsidRDefault="007004BF" w:rsidP="007004BF">
      <w:pPr>
        <w:rPr>
          <w:sz w:val="24"/>
          <w:szCs w:val="24"/>
        </w:rPr>
        <w:sectPr w:rsidR="007004BF" w:rsidRPr="004757E3" w:rsidSect="00B04DAA">
          <w:headerReference w:type="even" r:id="rId12"/>
          <w:headerReference w:type="default" r:id="rId13"/>
          <w:footerReference w:type="default" r:id="rId14"/>
          <w:pgSz w:w="11906" w:h="16838" w:code="9"/>
          <w:pgMar w:top="1134" w:right="851" w:bottom="851" w:left="1418" w:header="709" w:footer="709" w:gutter="0"/>
          <w:pgNumType w:fmt="upperRoman" w:start="2"/>
          <w:cols w:space="720"/>
          <w:docGrid w:linePitch="272"/>
        </w:sectPr>
      </w:pPr>
    </w:p>
    <w:p w14:paraId="3E3A3EA6" w14:textId="77777777" w:rsidR="007004BF" w:rsidRPr="004757E3" w:rsidRDefault="007004BF" w:rsidP="007004BF">
      <w:pPr>
        <w:spacing w:after="0" w:line="360" w:lineRule="auto"/>
        <w:jc w:val="center"/>
        <w:rPr>
          <w:rFonts w:ascii="Arial" w:hAnsi="Arial" w:cs="Arial"/>
          <w:b/>
          <w:bCs/>
          <w:spacing w:val="54"/>
          <w:sz w:val="24"/>
        </w:rPr>
      </w:pPr>
      <w:r w:rsidRPr="004757E3">
        <w:rPr>
          <w:rFonts w:ascii="Arial" w:hAnsi="Arial" w:cs="Arial"/>
          <w:b/>
          <w:bCs/>
          <w:caps/>
          <w:spacing w:val="54"/>
          <w:sz w:val="24"/>
        </w:rPr>
        <w:lastRenderedPageBreak/>
        <w:t>НАЦИОНАЛЬНЫЙ  СТАНДАРТ  российской  федерации</w:t>
      </w:r>
    </w:p>
    <w:tbl>
      <w:tblPr>
        <w:tblpPr w:leftFromText="180" w:rightFromText="180" w:vertAnchor="text" w:tblpY="1"/>
        <w:tblOverlap w:val="never"/>
        <w:tblW w:w="0" w:type="auto"/>
        <w:tblBorders>
          <w:top w:val="single" w:sz="24" w:space="0" w:color="auto"/>
          <w:bottom w:val="single" w:sz="18" w:space="0" w:color="auto"/>
        </w:tblBorders>
        <w:tblLook w:val="00A0" w:firstRow="1" w:lastRow="0" w:firstColumn="1" w:lastColumn="0" w:noHBand="0" w:noVBand="0"/>
      </w:tblPr>
      <w:tblGrid>
        <w:gridCol w:w="9853"/>
      </w:tblGrid>
      <w:tr w:rsidR="007004BF" w:rsidRPr="004757E3" w14:paraId="7A4883EF" w14:textId="77777777" w:rsidTr="0093564D">
        <w:trPr>
          <w:trHeight w:val="1124"/>
        </w:trPr>
        <w:tc>
          <w:tcPr>
            <w:tcW w:w="9853" w:type="dxa"/>
            <w:tcBorders>
              <w:top w:val="single" w:sz="24" w:space="0" w:color="auto"/>
              <w:bottom w:val="single" w:sz="18" w:space="0" w:color="auto"/>
            </w:tcBorders>
          </w:tcPr>
          <w:p w14:paraId="5B8245E9" w14:textId="77777777" w:rsidR="007004BF" w:rsidRPr="004757E3" w:rsidRDefault="007004BF" w:rsidP="0093564D">
            <w:pPr>
              <w:autoSpaceDE w:val="0"/>
              <w:autoSpaceDN w:val="0"/>
              <w:adjustRightInd w:val="0"/>
              <w:spacing w:before="120" w:after="0" w:line="360" w:lineRule="auto"/>
              <w:jc w:val="center"/>
              <w:rPr>
                <w:rFonts w:ascii="Arial" w:hAnsi="Arial" w:cs="Arial"/>
                <w:b/>
                <w:sz w:val="26"/>
                <w:szCs w:val="26"/>
              </w:rPr>
            </w:pPr>
            <w:r w:rsidRPr="004757E3">
              <w:rPr>
                <w:rFonts w:ascii="Arial" w:hAnsi="Arial" w:cs="Arial"/>
                <w:b/>
                <w:sz w:val="26"/>
                <w:szCs w:val="26"/>
              </w:rPr>
              <w:t>Система поддержки жизненного цикла изделий</w:t>
            </w:r>
          </w:p>
          <w:p w14:paraId="2FC0F328" w14:textId="77777777" w:rsidR="007004BF" w:rsidRPr="004757E3" w:rsidRDefault="007004BF" w:rsidP="0093564D">
            <w:pPr>
              <w:spacing w:after="0" w:line="360" w:lineRule="auto"/>
              <w:jc w:val="center"/>
              <w:rPr>
                <w:rFonts w:ascii="Arial" w:hAnsi="Arial" w:cs="Arial"/>
                <w:b/>
                <w:sz w:val="26"/>
                <w:szCs w:val="26"/>
              </w:rPr>
            </w:pPr>
            <w:r w:rsidRPr="004757E3">
              <w:rPr>
                <w:rFonts w:ascii="Arial" w:hAnsi="Arial" w:cs="Arial"/>
                <w:b/>
                <w:sz w:val="26"/>
                <w:szCs w:val="26"/>
              </w:rPr>
              <w:t>ТЕРМИНЫ И ОПРЕДЕЛЕНИЯ</w:t>
            </w:r>
          </w:p>
          <w:p w14:paraId="183D1482" w14:textId="6E7E9E3D" w:rsidR="007004BF" w:rsidRPr="004757E3" w:rsidRDefault="007004BF" w:rsidP="0093564D">
            <w:pPr>
              <w:spacing w:after="0" w:line="360" w:lineRule="auto"/>
              <w:jc w:val="center"/>
              <w:rPr>
                <w:rFonts w:ascii="Arial" w:hAnsi="Arial" w:cs="Arial"/>
                <w:sz w:val="24"/>
                <w:szCs w:val="24"/>
                <w:lang w:val="en-US"/>
              </w:rPr>
            </w:pPr>
            <w:r w:rsidRPr="004757E3">
              <w:rPr>
                <w:rFonts w:ascii="Arial" w:hAnsi="Arial" w:cs="Arial"/>
                <w:sz w:val="26"/>
                <w:szCs w:val="26"/>
                <w:lang w:val="en-US"/>
              </w:rPr>
              <w:t>Product life cycle support system. Terms and definitions</w:t>
            </w:r>
          </w:p>
        </w:tc>
      </w:tr>
    </w:tbl>
    <w:p w14:paraId="4AFA5751" w14:textId="77777777" w:rsidR="007004BF" w:rsidRPr="004757E3" w:rsidRDefault="007004BF" w:rsidP="007004BF">
      <w:pPr>
        <w:spacing w:before="120" w:after="0"/>
        <w:jc w:val="right"/>
        <w:rPr>
          <w:rFonts w:ascii="Arial" w:hAnsi="Arial" w:cs="Arial"/>
          <w:b/>
          <w:sz w:val="24"/>
          <w:szCs w:val="24"/>
          <w:lang w:val="en-US"/>
        </w:rPr>
      </w:pPr>
      <w:bookmarkStart w:id="4" w:name="_Toc32093732"/>
      <w:bookmarkStart w:id="5" w:name="_Toc32685455"/>
      <w:bookmarkStart w:id="6" w:name="_Toc32955794"/>
      <w:bookmarkStart w:id="7" w:name="_Toc34473940"/>
      <w:bookmarkStart w:id="8" w:name="_Toc34481530"/>
      <w:bookmarkStart w:id="9" w:name="_Toc34501969"/>
      <w:bookmarkStart w:id="10" w:name="_Toc35089730"/>
      <w:bookmarkStart w:id="11" w:name="_Toc35159576"/>
      <w:bookmarkStart w:id="12" w:name="_Toc35710806"/>
      <w:bookmarkStart w:id="13" w:name="_Toc530058027"/>
    </w:p>
    <w:p w14:paraId="00F4A30F" w14:textId="77777777" w:rsidR="007004BF" w:rsidRPr="004757E3" w:rsidRDefault="007004BF" w:rsidP="007004BF">
      <w:pPr>
        <w:spacing w:before="120" w:after="0"/>
        <w:jc w:val="right"/>
        <w:rPr>
          <w:rFonts w:ascii="Arial" w:hAnsi="Arial" w:cs="Arial"/>
          <w:b/>
          <w:sz w:val="24"/>
          <w:szCs w:val="24"/>
        </w:rPr>
      </w:pPr>
      <w:r w:rsidRPr="004757E3">
        <w:rPr>
          <w:rFonts w:ascii="Arial" w:hAnsi="Arial" w:cs="Arial"/>
          <w:b/>
          <w:sz w:val="24"/>
          <w:szCs w:val="24"/>
        </w:rPr>
        <w:t xml:space="preserve">Дата введения </w:t>
      </w:r>
      <w:bookmarkEnd w:id="4"/>
      <w:bookmarkEnd w:id="5"/>
      <w:bookmarkEnd w:id="6"/>
      <w:bookmarkEnd w:id="7"/>
      <w:bookmarkEnd w:id="8"/>
      <w:bookmarkEnd w:id="9"/>
      <w:bookmarkEnd w:id="10"/>
      <w:bookmarkEnd w:id="11"/>
      <w:bookmarkEnd w:id="12"/>
      <w:bookmarkEnd w:id="13"/>
      <w:r w:rsidRPr="004757E3">
        <w:rPr>
          <w:rFonts w:ascii="Arial" w:hAnsi="Arial" w:cs="Arial"/>
          <w:b/>
          <w:sz w:val="24"/>
          <w:szCs w:val="24"/>
        </w:rPr>
        <w:t>― 202Х―ХХ―ХХ</w:t>
      </w:r>
    </w:p>
    <w:p w14:paraId="442027C1" w14:textId="77777777" w:rsidR="007004BF" w:rsidRPr="004757E3" w:rsidRDefault="007004BF" w:rsidP="007004BF">
      <w:pPr>
        <w:pStyle w:val="1a"/>
        <w:numPr>
          <w:ilvl w:val="0"/>
          <w:numId w:val="3"/>
        </w:numPr>
        <w:tabs>
          <w:tab w:val="clear" w:pos="1418"/>
          <w:tab w:val="num" w:pos="1134"/>
        </w:tabs>
        <w:ind w:left="-1"/>
      </w:pPr>
      <w:bookmarkStart w:id="14" w:name="_Toc445998457"/>
      <w:bookmarkStart w:id="15" w:name="_Ref442359981"/>
      <w:bookmarkStart w:id="16" w:name="_Ref276487529"/>
      <w:bookmarkStart w:id="17" w:name="_Toc200178485"/>
      <w:bookmarkStart w:id="18" w:name="_Toc467869759"/>
      <w:bookmarkStart w:id="19" w:name="_Toc530058028"/>
      <w:bookmarkStart w:id="20" w:name="_Toc38989287"/>
      <w:bookmarkStart w:id="21" w:name="_Toc57226907"/>
      <w:bookmarkStart w:id="22" w:name="_Ref71644683"/>
      <w:bookmarkStart w:id="23" w:name="_Toc120119710"/>
      <w:bookmarkStart w:id="24" w:name="_Toc121674794"/>
      <w:bookmarkStart w:id="25" w:name="_Toc122262905"/>
      <w:r w:rsidRPr="004757E3">
        <w:t>Область применения</w:t>
      </w:r>
      <w:bookmarkEnd w:id="14"/>
      <w:bookmarkEnd w:id="15"/>
      <w:bookmarkEnd w:id="16"/>
      <w:bookmarkEnd w:id="17"/>
      <w:bookmarkEnd w:id="18"/>
      <w:bookmarkEnd w:id="19"/>
      <w:bookmarkEnd w:id="20"/>
      <w:bookmarkEnd w:id="21"/>
      <w:bookmarkEnd w:id="22"/>
      <w:bookmarkEnd w:id="23"/>
      <w:bookmarkEnd w:id="24"/>
      <w:bookmarkEnd w:id="25"/>
    </w:p>
    <w:p w14:paraId="20A1DE86" w14:textId="77777777" w:rsidR="007004BF" w:rsidRPr="004757E3" w:rsidRDefault="007004BF" w:rsidP="007004BF">
      <w:pPr>
        <w:pStyle w:val="afff4"/>
      </w:pPr>
      <w:bookmarkStart w:id="26" w:name="_Toc445998458"/>
      <w:r w:rsidRPr="004757E3">
        <w:t>Настоящий стандарт устанавливает термины и определения основных понятий, применяемых в стандартах Системы поддержки жизненного цикла изделий.</w:t>
      </w:r>
      <w:bookmarkStart w:id="27" w:name="_Toc121674796"/>
      <w:bookmarkStart w:id="28" w:name="_Toc122262907"/>
      <w:bookmarkEnd w:id="26"/>
    </w:p>
    <w:p w14:paraId="7CE27D96" w14:textId="77777777" w:rsidR="007004BF" w:rsidRPr="004757E3" w:rsidRDefault="007004BF" w:rsidP="007004BF">
      <w:pPr>
        <w:pStyle w:val="afff4"/>
      </w:pPr>
      <w:r w:rsidRPr="004757E3">
        <w:t>Настоящий стандарт применяют при разработке и внедрении национальных стандартов, регламентирующих разные аспекты поддержки жизненного цикла изделий машиностроения (далее – изделий).</w:t>
      </w:r>
    </w:p>
    <w:p w14:paraId="17F8EB91" w14:textId="77777777" w:rsidR="007004BF" w:rsidRPr="004757E3" w:rsidRDefault="007004BF" w:rsidP="007004BF">
      <w:pPr>
        <w:pStyle w:val="1a"/>
        <w:numPr>
          <w:ilvl w:val="0"/>
          <w:numId w:val="3"/>
        </w:numPr>
        <w:tabs>
          <w:tab w:val="clear" w:pos="1418"/>
          <w:tab w:val="num" w:pos="1134"/>
        </w:tabs>
        <w:suppressAutoHyphens w:val="0"/>
        <w:ind w:left="-1"/>
        <w:rPr>
          <w:color w:val="auto"/>
        </w:rPr>
      </w:pPr>
      <w:r w:rsidRPr="004757E3">
        <w:rPr>
          <w:color w:val="auto"/>
        </w:rPr>
        <w:t>Нормативные ссылки</w:t>
      </w:r>
    </w:p>
    <w:p w14:paraId="4371C7C2" w14:textId="77777777" w:rsidR="007004BF" w:rsidRPr="004757E3" w:rsidRDefault="007004BF" w:rsidP="007004BF">
      <w:pPr>
        <w:pStyle w:val="afff4"/>
        <w:rPr>
          <w:color w:val="auto"/>
        </w:rPr>
      </w:pPr>
      <w:bookmarkStart w:id="29" w:name="_Ref132543711"/>
      <w:r w:rsidRPr="004757E3">
        <w:rPr>
          <w:color w:val="auto"/>
        </w:rPr>
        <w:t>В настоящем стандарте использованы нормативные ссылки на следующие стандарты:</w:t>
      </w:r>
    </w:p>
    <w:bookmarkEnd w:id="29"/>
    <w:p w14:paraId="7F092C26" w14:textId="1C2CB45A" w:rsidR="007004BF" w:rsidRDefault="00B242B6" w:rsidP="00B242B6">
      <w:pPr>
        <w:pStyle w:val="afff4"/>
        <w:rPr>
          <w:color w:val="auto"/>
        </w:rPr>
      </w:pPr>
      <w:r>
        <w:rPr>
          <w:rFonts w:cs="Arial"/>
          <w:szCs w:val="24"/>
        </w:rPr>
        <w:t xml:space="preserve">ГОСТ Р </w:t>
      </w:r>
      <w:r w:rsidRPr="00B242B6">
        <w:rPr>
          <w:rFonts w:cs="Arial"/>
          <w:szCs w:val="24"/>
        </w:rPr>
        <w:t>57193</w:t>
      </w:r>
      <w:r w:rsidR="007004BF" w:rsidRPr="004757E3">
        <w:rPr>
          <w:color w:val="auto"/>
        </w:rPr>
        <w:t xml:space="preserve"> </w:t>
      </w:r>
      <w:r w:rsidRPr="00B242B6">
        <w:rPr>
          <w:color w:val="auto"/>
        </w:rPr>
        <w:t>Системная и программная инженерия</w:t>
      </w:r>
      <w:r>
        <w:rPr>
          <w:color w:val="auto"/>
        </w:rPr>
        <w:t xml:space="preserve">. </w:t>
      </w:r>
      <w:r w:rsidRPr="00B242B6">
        <w:rPr>
          <w:color w:val="auto"/>
        </w:rPr>
        <w:t>Процессы жизненного цикла систем</w:t>
      </w:r>
    </w:p>
    <w:p w14:paraId="1DEFA35F" w14:textId="3ECE123C" w:rsidR="007004BF" w:rsidRPr="004757E3" w:rsidRDefault="007004BF" w:rsidP="007004BF">
      <w:pPr>
        <w:pStyle w:val="afff5"/>
      </w:pPr>
      <w:r w:rsidRPr="004757E3">
        <w:rPr>
          <w:rStyle w:val="affffffffffff9"/>
        </w:rPr>
        <w:t>Примечание</w:t>
      </w:r>
      <w:r w:rsidRPr="004757E3">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0D5B26D7" w14:textId="77777777" w:rsidR="007004BF" w:rsidRPr="004757E3" w:rsidRDefault="007004BF" w:rsidP="007004BF">
      <w:pPr>
        <w:pStyle w:val="1a"/>
        <w:keepNext/>
        <w:numPr>
          <w:ilvl w:val="0"/>
          <w:numId w:val="3"/>
        </w:numPr>
        <w:tabs>
          <w:tab w:val="clear" w:pos="1418"/>
          <w:tab w:val="num" w:pos="1134"/>
        </w:tabs>
        <w:suppressAutoHyphens w:val="0"/>
        <w:ind w:left="0" w:firstLine="709"/>
      </w:pPr>
      <w:r w:rsidRPr="004757E3">
        <w:lastRenderedPageBreak/>
        <w:t>Термины и определения</w:t>
      </w:r>
      <w:bookmarkEnd w:id="27"/>
      <w:bookmarkEnd w:id="28"/>
    </w:p>
    <w:p w14:paraId="16161338" w14:textId="699A07DB" w:rsidR="00173A03" w:rsidRPr="004757E3" w:rsidRDefault="002C55A6" w:rsidP="000B1B88">
      <w:pPr>
        <w:pStyle w:val="1a"/>
        <w:rPr>
          <w:sz w:val="24"/>
          <w:szCs w:val="24"/>
        </w:rPr>
      </w:pPr>
      <w:r w:rsidRPr="004757E3">
        <w:rPr>
          <w:sz w:val="24"/>
          <w:szCs w:val="24"/>
        </w:rPr>
        <w:t>Основные понятия</w:t>
      </w:r>
      <w:bookmarkEnd w:id="0"/>
      <w:bookmarkEnd w:id="1"/>
      <w:bookmarkEnd w:id="2"/>
    </w:p>
    <w:p w14:paraId="3985378C" w14:textId="0DD4092F" w:rsidR="00173A03" w:rsidRPr="004757E3" w:rsidRDefault="00D978C3" w:rsidP="000D1B24">
      <w:pPr>
        <w:pStyle w:val="2d"/>
        <w:widowControl/>
        <w:numPr>
          <w:ilvl w:val="1"/>
          <w:numId w:val="3"/>
        </w:numPr>
        <w:tabs>
          <w:tab w:val="num" w:pos="1134"/>
        </w:tabs>
        <w:spacing w:before="240"/>
        <w:ind w:left="0"/>
        <w:rPr>
          <w:rStyle w:val="affffffffffffb"/>
        </w:rPr>
      </w:pPr>
      <w:r w:rsidRPr="004757E3">
        <w:rPr>
          <w:rStyle w:val="affffffffffffb"/>
        </w:rPr>
        <w:t xml:space="preserve">жизненный цикл </w:t>
      </w:r>
      <w:r w:rsidR="00A10FCC" w:rsidRPr="004757E3">
        <w:rPr>
          <w:rStyle w:val="affffffffffffb"/>
        </w:rPr>
        <w:t>(</w:t>
      </w:r>
      <w:r w:rsidR="00173A03" w:rsidRPr="004757E3">
        <w:rPr>
          <w:rStyle w:val="affffffffffffb"/>
        </w:rPr>
        <w:t>изделия</w:t>
      </w:r>
      <w:r w:rsidRPr="004757E3">
        <w:rPr>
          <w:rStyle w:val="affffffffffffb"/>
        </w:rPr>
        <w:t>)</w:t>
      </w:r>
      <w:r w:rsidR="00173A03" w:rsidRPr="004757E3">
        <w:rPr>
          <w:rStyle w:val="affffffffffffb"/>
        </w:rPr>
        <w:t>:</w:t>
      </w:r>
      <w:r w:rsidR="00814F3F" w:rsidRPr="004757E3">
        <w:rPr>
          <w:rStyle w:val="affffffffffffb"/>
        </w:rPr>
        <w:t xml:space="preserve"> </w:t>
      </w:r>
      <w:r w:rsidR="00814F3F" w:rsidRPr="004757E3">
        <w:rPr>
          <w:rStyle w:val="affffffffffffb"/>
          <w:b w:val="0"/>
        </w:rPr>
        <w:t>Совокупность связанных с изделием явлений и процессов, повторяющаяся с периодичностью, определяемой временем существования изделия от е</w:t>
      </w:r>
      <w:r w:rsidR="00B14B99" w:rsidRPr="004757E3">
        <w:rPr>
          <w:rStyle w:val="affffffffffffb"/>
          <w:b w:val="0"/>
        </w:rPr>
        <w:t>го</w:t>
      </w:r>
      <w:r w:rsidR="00814F3F" w:rsidRPr="004757E3">
        <w:rPr>
          <w:rStyle w:val="affffffffffffb"/>
          <w:b w:val="0"/>
        </w:rPr>
        <w:t xml:space="preserve"> замысла до </w:t>
      </w:r>
      <w:r w:rsidR="000E7FEA" w:rsidRPr="004757E3">
        <w:rPr>
          <w:rStyle w:val="affffffffffffb"/>
          <w:b w:val="0"/>
        </w:rPr>
        <w:t>утилизации</w:t>
      </w:r>
      <w:r w:rsidR="00814F3F" w:rsidRPr="004757E3">
        <w:rPr>
          <w:rStyle w:val="affffffffffffb"/>
          <w:b w:val="0"/>
        </w:rPr>
        <w:t>.</w:t>
      </w:r>
      <w:r w:rsidR="00825C9E" w:rsidRPr="004757E3">
        <w:rPr>
          <w:rStyle w:val="affffffffffffb"/>
          <w:b w:val="0"/>
        </w:rPr>
        <w:t xml:space="preserve"> </w:t>
      </w:r>
    </w:p>
    <w:p w14:paraId="59E9F2B7" w14:textId="77777777" w:rsidR="00D63778" w:rsidRPr="004757E3" w:rsidRDefault="00D63778" w:rsidP="00D63778">
      <w:pPr>
        <w:pStyle w:val="afff5"/>
        <w:rPr>
          <w:spacing w:val="40"/>
        </w:rPr>
      </w:pPr>
      <w:r w:rsidRPr="004757E3">
        <w:rPr>
          <w:spacing w:val="40"/>
        </w:rPr>
        <w:t>Примечания:</w:t>
      </w:r>
    </w:p>
    <w:p w14:paraId="7F114093" w14:textId="111EBB17" w:rsidR="00D63778" w:rsidRPr="004757E3" w:rsidRDefault="00D63778" w:rsidP="001D5831">
      <w:pPr>
        <w:pStyle w:val="afff5"/>
        <w:spacing w:before="0" w:after="0"/>
        <w:rPr>
          <w:rStyle w:val="affffffffffffb"/>
          <w:b w:val="0"/>
        </w:rPr>
      </w:pPr>
      <w:r w:rsidRPr="004757E3">
        <w:t>1 Для целей настоящего стандарта в соответствии с нормами гражданского законодательства</w:t>
      </w:r>
      <w:r w:rsidRPr="004757E3">
        <w:rPr>
          <w:rStyle w:val="af8"/>
        </w:rPr>
        <w:footnoteReference w:id="1"/>
      </w:r>
      <w:r w:rsidRPr="004757E3">
        <w:t xml:space="preserve"> изделия рассматрива</w:t>
      </w:r>
      <w:r w:rsidR="001D5831" w:rsidRPr="004757E3">
        <w:t>ют</w:t>
      </w:r>
      <w:r w:rsidRPr="004757E3">
        <w:t xml:space="preserve"> как комплекс объектов (сложн</w:t>
      </w:r>
      <w:r w:rsidR="001D5831" w:rsidRPr="004757E3">
        <w:t>ую</w:t>
      </w:r>
      <w:r w:rsidRPr="004757E3">
        <w:t xml:space="preserve"> вещь). В число </w:t>
      </w:r>
      <w:r w:rsidR="001D5831" w:rsidRPr="004757E3">
        <w:t>таких</w:t>
      </w:r>
      <w:r w:rsidRPr="004757E3">
        <w:t xml:space="preserve"> объектов входят: конструкция изделия и его составных частей, описанные в конструкторской документации, экземпляры изделия и его составных частей, </w:t>
      </w:r>
      <w:r w:rsidR="007D17D1" w:rsidRPr="004757E3">
        <w:t xml:space="preserve">натурные и электронные </w:t>
      </w:r>
      <w:r w:rsidR="00F112D5" w:rsidRPr="004757E3">
        <w:t>макеты</w:t>
      </w:r>
      <w:r w:rsidR="007D17D1" w:rsidRPr="004757E3">
        <w:t>,</w:t>
      </w:r>
      <w:r w:rsidR="00F112D5" w:rsidRPr="004757E3">
        <w:t xml:space="preserve"> </w:t>
      </w:r>
      <w:r w:rsidR="001D5831" w:rsidRPr="004757E3">
        <w:t>компьютерные модели, необходимые для реализации жизненного цикла изделия</w:t>
      </w:r>
      <w:r w:rsidR="00F112D5" w:rsidRPr="004757E3">
        <w:t xml:space="preserve"> (</w:t>
      </w:r>
      <w:r w:rsidR="001D5831" w:rsidRPr="004757E3">
        <w:t>в т. ч. цифровые двойники</w:t>
      </w:r>
      <w:r w:rsidR="00F112D5" w:rsidRPr="004757E3">
        <w:t>)</w:t>
      </w:r>
      <w:r w:rsidR="001D5831" w:rsidRPr="004757E3">
        <w:t>, материальные средства, необходимые для выполнения исследований, разработки и производства изделия и его составных частей, их эксплуатации (капитального ремонта) и утилизации, а также иные подобные объекты по согласованию между заинтересованными субъектами жизненного цикла</w:t>
      </w:r>
      <w:r w:rsidRPr="004757E3">
        <w:rPr>
          <w:rStyle w:val="affffffffffffb"/>
          <w:b w:val="0"/>
        </w:rPr>
        <w:t>.</w:t>
      </w:r>
    </w:p>
    <w:p w14:paraId="683CEF06" w14:textId="62FC1428" w:rsidR="001D5831" w:rsidRPr="004757E3" w:rsidRDefault="001D5831" w:rsidP="001D5831">
      <w:pPr>
        <w:pStyle w:val="afff5"/>
        <w:spacing w:before="0" w:after="0"/>
      </w:pPr>
      <w:r w:rsidRPr="004757E3">
        <w:t>2 Указанные объекты могут быть разнородными и не связанными между собой физически (в един</w:t>
      </w:r>
      <w:r w:rsidR="00F112D5" w:rsidRPr="004757E3">
        <w:t>ую</w:t>
      </w:r>
      <w:r w:rsidRPr="004757E3">
        <w:t xml:space="preserve"> конструкци</w:t>
      </w:r>
      <w:r w:rsidR="00F112D5" w:rsidRPr="004757E3">
        <w:t>ю</w:t>
      </w:r>
      <w:r w:rsidR="00495A93" w:rsidRPr="004757E3">
        <w:t>)</w:t>
      </w:r>
      <w:r w:rsidRPr="004757E3">
        <w:t xml:space="preserve">, но в совокупности они составляют единое целое, позволяющее использовать их сумму – финальное изделия - по общему скоординированному назначению. При этом каждый объект может использоваться </w:t>
      </w:r>
      <w:r w:rsidR="00F112D5" w:rsidRPr="004757E3">
        <w:t xml:space="preserve">и </w:t>
      </w:r>
      <w:r w:rsidRPr="004757E3">
        <w:t>самостоятельно.</w:t>
      </w:r>
    </w:p>
    <w:p w14:paraId="4D75DD6C" w14:textId="490E1FCA" w:rsidR="000B1B88" w:rsidRPr="004757E3" w:rsidRDefault="000B1B88" w:rsidP="00735D6D">
      <w:pPr>
        <w:pStyle w:val="2d"/>
        <w:widowControl/>
        <w:numPr>
          <w:ilvl w:val="1"/>
          <w:numId w:val="3"/>
        </w:numPr>
        <w:tabs>
          <w:tab w:val="num" w:pos="1134"/>
        </w:tabs>
        <w:spacing w:before="120"/>
        <w:ind w:left="0"/>
        <w:rPr>
          <w:rStyle w:val="affffffffffffb"/>
          <w:bCs w:val="0"/>
        </w:rPr>
      </w:pPr>
      <w:r w:rsidRPr="004757E3">
        <w:rPr>
          <w:rStyle w:val="affffffffffffb"/>
          <w:bCs w:val="0"/>
        </w:rPr>
        <w:t>модель жизненного цикла</w:t>
      </w:r>
      <w:r w:rsidR="008511D2" w:rsidRPr="008511D2">
        <w:rPr>
          <w:rStyle w:val="affffffffffffb"/>
          <w:bCs w:val="0"/>
        </w:rPr>
        <w:t xml:space="preserve"> </w:t>
      </w:r>
      <w:r w:rsidR="008511D2" w:rsidRPr="004757E3">
        <w:rPr>
          <w:rStyle w:val="affffffffffffb"/>
        </w:rPr>
        <w:t>(изделия)</w:t>
      </w:r>
      <w:r w:rsidRPr="004757E3">
        <w:rPr>
          <w:rStyle w:val="affffffffffffb"/>
          <w:bCs w:val="0"/>
        </w:rPr>
        <w:t xml:space="preserve">: </w:t>
      </w:r>
      <w:r w:rsidRPr="004757E3">
        <w:rPr>
          <w:rFonts w:ascii="Arial CYR" w:hAnsi="Arial CYR" w:cs="Arial CYR"/>
          <w:color w:val="auto"/>
          <w:szCs w:val="20"/>
          <w:lang w:eastAsia="ru-RU"/>
        </w:rPr>
        <w:t>Формальное описание</w:t>
      </w:r>
      <w:r w:rsidR="007004BF" w:rsidRPr="004757E3">
        <w:rPr>
          <w:rFonts w:ascii="Arial CYR" w:hAnsi="Arial CYR" w:cs="Arial CYR"/>
          <w:color w:val="auto"/>
          <w:szCs w:val="20"/>
          <w:lang w:eastAsia="ru-RU"/>
        </w:rPr>
        <w:t xml:space="preserve"> жизненного цикла</w:t>
      </w:r>
      <w:r w:rsidRPr="004757E3">
        <w:rPr>
          <w:rFonts w:ascii="Arial CYR" w:hAnsi="Arial CYR" w:cs="Arial CYR"/>
          <w:color w:val="auto"/>
          <w:szCs w:val="20"/>
          <w:lang w:eastAsia="ru-RU"/>
        </w:rPr>
        <w:t xml:space="preserve">, отражающее </w:t>
      </w:r>
      <w:r w:rsidR="007004BF" w:rsidRPr="004757E3">
        <w:rPr>
          <w:rFonts w:ascii="Arial CYR" w:hAnsi="Arial CYR" w:cs="Arial CYR"/>
          <w:color w:val="auto"/>
          <w:szCs w:val="20"/>
          <w:lang w:eastAsia="ru-RU"/>
        </w:rPr>
        <w:t xml:space="preserve">его </w:t>
      </w:r>
      <w:r w:rsidRPr="004757E3">
        <w:rPr>
          <w:rStyle w:val="affffffffffffb"/>
          <w:b w:val="0"/>
        </w:rPr>
        <w:t>состав, содержание и взаимосвязи стадий, их этапов и выполняемых на них работ.</w:t>
      </w:r>
      <w:r w:rsidRPr="004757E3">
        <w:rPr>
          <w:rStyle w:val="affffffffffffb"/>
          <w:bCs w:val="0"/>
        </w:rPr>
        <w:t xml:space="preserve"> </w:t>
      </w:r>
    </w:p>
    <w:p w14:paraId="3DBC5CB7" w14:textId="3031AE80" w:rsidR="000B1B88" w:rsidRPr="004757E3" w:rsidRDefault="000B1B88" w:rsidP="00F112D5">
      <w:pPr>
        <w:pStyle w:val="afff5"/>
        <w:spacing w:before="0" w:after="0"/>
        <w:rPr>
          <w:spacing w:val="40"/>
        </w:rPr>
      </w:pPr>
      <w:bookmarkStart w:id="30" w:name="_Hlk203644101"/>
      <w:bookmarkStart w:id="31" w:name="_Hlk196836770"/>
      <w:r w:rsidRPr="004757E3">
        <w:rPr>
          <w:spacing w:val="40"/>
        </w:rPr>
        <w:t>Примечания</w:t>
      </w:r>
      <w:r w:rsidR="007004BF" w:rsidRPr="004757E3">
        <w:rPr>
          <w:spacing w:val="40"/>
        </w:rPr>
        <w:t>:</w:t>
      </w:r>
    </w:p>
    <w:p w14:paraId="7E3DA235" w14:textId="77777777" w:rsidR="000B1B88" w:rsidRPr="004757E3" w:rsidRDefault="000B1B88" w:rsidP="001D5831">
      <w:pPr>
        <w:pStyle w:val="afff5"/>
        <w:spacing w:before="0" w:after="0"/>
        <w:rPr>
          <w:rStyle w:val="affffffffffffb"/>
          <w:b w:val="0"/>
        </w:rPr>
      </w:pPr>
      <w:r w:rsidRPr="004757E3">
        <w:rPr>
          <w:spacing w:val="40"/>
        </w:rPr>
        <w:t xml:space="preserve">1 </w:t>
      </w:r>
      <w:r w:rsidRPr="004757E3">
        <w:t>Модель жизненного цикла необходима в качестве единого базового понятия</w:t>
      </w:r>
      <w:r w:rsidRPr="004757E3">
        <w:rPr>
          <w:rStyle w:val="affffffffffffb"/>
          <w:b w:val="0"/>
        </w:rPr>
        <w:t xml:space="preserve"> для исследования и поддержки жизненного цикла изделия и связанных с изделием процессов.</w:t>
      </w:r>
    </w:p>
    <w:bookmarkEnd w:id="30"/>
    <w:p w14:paraId="1D84C145" w14:textId="7BF0D8F9" w:rsidR="000B1B88" w:rsidRDefault="000B1B88" w:rsidP="001D5831">
      <w:pPr>
        <w:pStyle w:val="afff5"/>
        <w:spacing w:before="0" w:after="0"/>
        <w:rPr>
          <w:rFonts w:cs="Arial"/>
          <w:szCs w:val="24"/>
        </w:rPr>
      </w:pPr>
      <w:r w:rsidRPr="004757E3">
        <w:rPr>
          <w:rStyle w:val="affffffffffffb"/>
          <w:b w:val="0"/>
        </w:rPr>
        <w:t>2 Различают</w:t>
      </w:r>
      <w:r w:rsidRPr="004757E3">
        <w:rPr>
          <w:rStyle w:val="affffffffffffb"/>
        </w:rPr>
        <w:t xml:space="preserve"> </w:t>
      </w:r>
      <w:bookmarkStart w:id="32" w:name="_Hlk196836504"/>
      <w:bookmarkEnd w:id="31"/>
      <w:r w:rsidRPr="004757E3">
        <w:rPr>
          <w:bCs/>
        </w:rPr>
        <w:t>жизненны</w:t>
      </w:r>
      <w:r w:rsidR="00B242B6">
        <w:rPr>
          <w:bCs/>
        </w:rPr>
        <w:t>е</w:t>
      </w:r>
      <w:r w:rsidRPr="004757E3">
        <w:rPr>
          <w:bCs/>
        </w:rPr>
        <w:t xml:space="preserve"> цикл</w:t>
      </w:r>
      <w:r w:rsidR="00B242B6">
        <w:rPr>
          <w:bCs/>
        </w:rPr>
        <w:t>ы</w:t>
      </w:r>
      <w:r w:rsidRPr="004757E3">
        <w:rPr>
          <w:bCs/>
        </w:rPr>
        <w:t xml:space="preserve"> конструкции изделия </w:t>
      </w:r>
      <w:r w:rsidR="00B242B6">
        <w:rPr>
          <w:bCs/>
        </w:rPr>
        <w:t xml:space="preserve">и его составной части: </w:t>
      </w:r>
      <w:r w:rsidRPr="004757E3">
        <w:t xml:space="preserve">от </w:t>
      </w:r>
      <w:r w:rsidR="00B242B6">
        <w:t>их</w:t>
      </w:r>
      <w:r w:rsidRPr="004757E3">
        <w:t xml:space="preserve"> замысла до прекращения использования последнего экземпляра изделия данной конструкции</w:t>
      </w:r>
      <w:r w:rsidR="00B242B6">
        <w:t xml:space="preserve">, </w:t>
      </w:r>
      <w:r w:rsidRPr="004757E3">
        <w:t xml:space="preserve">и </w:t>
      </w:r>
      <w:bookmarkEnd w:id="32"/>
      <w:r w:rsidRPr="004757E3">
        <w:rPr>
          <w:rFonts w:cs="Arial"/>
          <w:bCs/>
          <w:szCs w:val="24"/>
        </w:rPr>
        <w:t>жизненный цикл экземпляра изделия</w:t>
      </w:r>
      <w:r w:rsidR="00B242B6">
        <w:rPr>
          <w:rFonts w:cs="Arial"/>
          <w:bCs/>
          <w:szCs w:val="24"/>
        </w:rPr>
        <w:t>:</w:t>
      </w:r>
      <w:r w:rsidRPr="004757E3">
        <w:rPr>
          <w:rFonts w:cs="Arial"/>
          <w:bCs/>
          <w:szCs w:val="24"/>
        </w:rPr>
        <w:t xml:space="preserve"> </w:t>
      </w:r>
      <w:r w:rsidRPr="004757E3">
        <w:rPr>
          <w:rFonts w:cs="Arial"/>
          <w:szCs w:val="24"/>
        </w:rPr>
        <w:t>от начала его производства до прекращения его использования.</w:t>
      </w:r>
    </w:p>
    <w:p w14:paraId="410C0F3E" w14:textId="46BE79A5" w:rsidR="00B242B6" w:rsidRPr="004757E3" w:rsidRDefault="00B242B6" w:rsidP="001D5831">
      <w:pPr>
        <w:pStyle w:val="afff5"/>
        <w:spacing w:before="0" w:after="0"/>
        <w:rPr>
          <w:rFonts w:cs="Arial"/>
          <w:szCs w:val="24"/>
        </w:rPr>
      </w:pPr>
      <w:r>
        <w:rPr>
          <w:rFonts w:cs="Arial"/>
          <w:szCs w:val="24"/>
        </w:rPr>
        <w:t xml:space="preserve">3 В настоящем стандарте при определении основных элементов модели жизненного цикла изделия адаптированы базовые положения ГОСТ Р </w:t>
      </w:r>
      <w:r w:rsidRPr="00B242B6">
        <w:rPr>
          <w:rFonts w:cs="Arial"/>
          <w:szCs w:val="24"/>
        </w:rPr>
        <w:t>57193</w:t>
      </w:r>
      <w:r>
        <w:rPr>
          <w:rFonts w:cs="Arial"/>
          <w:szCs w:val="24"/>
        </w:rPr>
        <w:t>.</w:t>
      </w:r>
    </w:p>
    <w:p w14:paraId="035BC7F1" w14:textId="492803D4" w:rsidR="00AA02CC" w:rsidRPr="004757E3" w:rsidRDefault="00AA02CC" w:rsidP="00735D6D">
      <w:pPr>
        <w:pStyle w:val="2d"/>
        <w:widowControl/>
        <w:numPr>
          <w:ilvl w:val="1"/>
          <w:numId w:val="3"/>
        </w:numPr>
        <w:tabs>
          <w:tab w:val="num" w:pos="1134"/>
        </w:tabs>
        <w:spacing w:before="120"/>
        <w:ind w:left="0"/>
        <w:rPr>
          <w:rStyle w:val="affffffffffffb"/>
          <w:bCs w:val="0"/>
        </w:rPr>
      </w:pPr>
      <w:r w:rsidRPr="004757E3">
        <w:rPr>
          <w:rStyle w:val="affffffffffffb"/>
          <w:bCs w:val="0"/>
        </w:rPr>
        <w:t>стадия жизненного цикла</w:t>
      </w:r>
      <w:r w:rsidR="008511D2" w:rsidRPr="008511D2">
        <w:rPr>
          <w:rStyle w:val="affffffffffffb"/>
          <w:bCs w:val="0"/>
        </w:rPr>
        <w:t xml:space="preserve"> </w:t>
      </w:r>
      <w:r w:rsidR="008511D2" w:rsidRPr="004757E3">
        <w:rPr>
          <w:rStyle w:val="affffffffffffb"/>
        </w:rPr>
        <w:t>(изделия)</w:t>
      </w:r>
      <w:r w:rsidRPr="004757E3">
        <w:rPr>
          <w:rStyle w:val="affffffffffffb"/>
          <w:bCs w:val="0"/>
        </w:rPr>
        <w:t xml:space="preserve">: </w:t>
      </w:r>
      <w:r w:rsidRPr="004757E3">
        <w:rPr>
          <w:rStyle w:val="affffffffffffb"/>
          <w:b w:val="0"/>
        </w:rPr>
        <w:t>Часть жизненного цикла, выделяемая по содержанию выполняемых работ и их конечным результатам.</w:t>
      </w:r>
    </w:p>
    <w:p w14:paraId="7312132F" w14:textId="78B68E94" w:rsidR="00AA02CC" w:rsidRPr="004757E3" w:rsidRDefault="00AA02CC" w:rsidP="00F112D5">
      <w:pPr>
        <w:pStyle w:val="afff5"/>
        <w:spacing w:before="0" w:after="0"/>
        <w:rPr>
          <w:spacing w:val="40"/>
          <w:szCs w:val="20"/>
        </w:rPr>
      </w:pPr>
      <w:r w:rsidRPr="004757E3">
        <w:rPr>
          <w:spacing w:val="40"/>
        </w:rPr>
        <w:t>Примечания</w:t>
      </w:r>
      <w:r w:rsidR="007004BF" w:rsidRPr="004757E3">
        <w:rPr>
          <w:spacing w:val="40"/>
          <w:szCs w:val="20"/>
        </w:rPr>
        <w:t>:</w:t>
      </w:r>
    </w:p>
    <w:p w14:paraId="1776D97A" w14:textId="77777777" w:rsidR="00AA02CC" w:rsidRPr="004757E3" w:rsidRDefault="00AA02CC" w:rsidP="00AA02CC">
      <w:pPr>
        <w:pStyle w:val="2d"/>
        <w:widowControl/>
        <w:numPr>
          <w:ilvl w:val="0"/>
          <w:numId w:val="0"/>
        </w:numPr>
        <w:tabs>
          <w:tab w:val="left" w:pos="1134"/>
        </w:tabs>
        <w:ind w:firstLine="709"/>
        <w:rPr>
          <w:sz w:val="20"/>
          <w:szCs w:val="20"/>
        </w:rPr>
      </w:pPr>
      <w:r w:rsidRPr="004757E3">
        <w:rPr>
          <w:spacing w:val="40"/>
          <w:sz w:val="20"/>
          <w:szCs w:val="20"/>
        </w:rPr>
        <w:t xml:space="preserve">1 </w:t>
      </w:r>
      <w:r w:rsidRPr="004757E3">
        <w:rPr>
          <w:sz w:val="20"/>
          <w:szCs w:val="20"/>
        </w:rPr>
        <w:t xml:space="preserve">Примерами стадий жизненного цикла являются: </w:t>
      </w:r>
    </w:p>
    <w:p w14:paraId="4581EA46" w14:textId="37D4205C" w:rsidR="00AA02CC" w:rsidRPr="004757E3" w:rsidRDefault="00AA02CC" w:rsidP="00735D6D">
      <w:pPr>
        <w:pStyle w:val="2d"/>
        <w:widowControl/>
        <w:numPr>
          <w:ilvl w:val="0"/>
          <w:numId w:val="47"/>
        </w:numPr>
        <w:tabs>
          <w:tab w:val="left" w:pos="1134"/>
        </w:tabs>
        <w:ind w:left="0" w:firstLine="709"/>
        <w:rPr>
          <w:sz w:val="20"/>
          <w:szCs w:val="20"/>
        </w:rPr>
      </w:pPr>
      <w:r w:rsidRPr="004757E3">
        <w:rPr>
          <w:sz w:val="20"/>
          <w:szCs w:val="20"/>
        </w:rPr>
        <w:lastRenderedPageBreak/>
        <w:t xml:space="preserve">исследования и обоснование </w:t>
      </w:r>
      <w:r w:rsidR="00F4632C" w:rsidRPr="004757E3">
        <w:rPr>
          <w:sz w:val="20"/>
          <w:szCs w:val="20"/>
        </w:rPr>
        <w:t xml:space="preserve">разработки </w:t>
      </w:r>
      <w:r w:rsidRPr="004757E3">
        <w:rPr>
          <w:sz w:val="20"/>
          <w:szCs w:val="20"/>
        </w:rPr>
        <w:t>изделия</w:t>
      </w:r>
      <w:r w:rsidR="00735D6D">
        <w:rPr>
          <w:sz w:val="20"/>
          <w:szCs w:val="20"/>
        </w:rPr>
        <w:t>;</w:t>
      </w:r>
    </w:p>
    <w:p w14:paraId="240547D0" w14:textId="35B0E040" w:rsidR="00AA02CC" w:rsidRPr="004757E3" w:rsidRDefault="00AA02CC" w:rsidP="00735D6D">
      <w:pPr>
        <w:pStyle w:val="2d"/>
        <w:widowControl/>
        <w:numPr>
          <w:ilvl w:val="0"/>
          <w:numId w:val="47"/>
        </w:numPr>
        <w:tabs>
          <w:tab w:val="left" w:pos="1134"/>
        </w:tabs>
        <w:ind w:left="0" w:firstLine="709"/>
        <w:rPr>
          <w:sz w:val="20"/>
          <w:szCs w:val="20"/>
        </w:rPr>
      </w:pPr>
      <w:r w:rsidRPr="004757E3">
        <w:rPr>
          <w:sz w:val="20"/>
          <w:szCs w:val="20"/>
        </w:rPr>
        <w:t>разработка</w:t>
      </w:r>
      <w:r w:rsidR="00735D6D">
        <w:rPr>
          <w:sz w:val="20"/>
          <w:szCs w:val="20"/>
        </w:rPr>
        <w:t>;</w:t>
      </w:r>
    </w:p>
    <w:p w14:paraId="79A0BBDE" w14:textId="25810DB7" w:rsidR="00AA02CC" w:rsidRPr="004757E3" w:rsidRDefault="00AA02CC" w:rsidP="00735D6D">
      <w:pPr>
        <w:pStyle w:val="2d"/>
        <w:widowControl/>
        <w:numPr>
          <w:ilvl w:val="0"/>
          <w:numId w:val="47"/>
        </w:numPr>
        <w:tabs>
          <w:tab w:val="left" w:pos="1134"/>
        </w:tabs>
        <w:ind w:left="0" w:firstLine="709"/>
        <w:rPr>
          <w:sz w:val="20"/>
          <w:szCs w:val="20"/>
        </w:rPr>
      </w:pPr>
      <w:r w:rsidRPr="004757E3">
        <w:rPr>
          <w:sz w:val="20"/>
          <w:szCs w:val="20"/>
        </w:rPr>
        <w:t>производство</w:t>
      </w:r>
      <w:r w:rsidR="00735D6D">
        <w:rPr>
          <w:sz w:val="20"/>
          <w:szCs w:val="20"/>
        </w:rPr>
        <w:t>;</w:t>
      </w:r>
    </w:p>
    <w:p w14:paraId="26543487" w14:textId="6C533719" w:rsidR="00AA02CC" w:rsidRPr="004757E3" w:rsidRDefault="00AA02CC" w:rsidP="00735D6D">
      <w:pPr>
        <w:pStyle w:val="2d"/>
        <w:widowControl/>
        <w:numPr>
          <w:ilvl w:val="0"/>
          <w:numId w:val="47"/>
        </w:numPr>
        <w:tabs>
          <w:tab w:val="left" w:pos="1134"/>
        </w:tabs>
        <w:ind w:left="0" w:firstLine="709"/>
        <w:rPr>
          <w:sz w:val="20"/>
          <w:szCs w:val="20"/>
        </w:rPr>
      </w:pPr>
      <w:r w:rsidRPr="004757E3">
        <w:rPr>
          <w:sz w:val="20"/>
          <w:szCs w:val="20"/>
        </w:rPr>
        <w:t>эксплуатация</w:t>
      </w:r>
      <w:r w:rsidR="00735D6D">
        <w:rPr>
          <w:sz w:val="20"/>
          <w:szCs w:val="20"/>
        </w:rPr>
        <w:t>;</w:t>
      </w:r>
    </w:p>
    <w:p w14:paraId="076FE2B5" w14:textId="6D9E8C22" w:rsidR="00AA02CC" w:rsidRPr="004757E3" w:rsidRDefault="00AA02CC" w:rsidP="00735D6D">
      <w:pPr>
        <w:pStyle w:val="2d"/>
        <w:widowControl/>
        <w:numPr>
          <w:ilvl w:val="0"/>
          <w:numId w:val="47"/>
        </w:numPr>
        <w:tabs>
          <w:tab w:val="left" w:pos="1134"/>
        </w:tabs>
        <w:ind w:left="0" w:firstLine="709"/>
        <w:rPr>
          <w:sz w:val="20"/>
          <w:szCs w:val="20"/>
        </w:rPr>
      </w:pPr>
      <w:r w:rsidRPr="004757E3">
        <w:rPr>
          <w:sz w:val="20"/>
          <w:szCs w:val="20"/>
        </w:rPr>
        <w:t>капитальный ремонт (выделяется в отдельную стадию для ряда видов сложных изделий)</w:t>
      </w:r>
      <w:r w:rsidR="00735D6D">
        <w:rPr>
          <w:sz w:val="20"/>
          <w:szCs w:val="20"/>
        </w:rPr>
        <w:t>;</w:t>
      </w:r>
    </w:p>
    <w:p w14:paraId="6A58EE0D" w14:textId="4D8DAF14" w:rsidR="00AA02CC" w:rsidRPr="004757E3" w:rsidRDefault="00226D9F" w:rsidP="00735D6D">
      <w:pPr>
        <w:pStyle w:val="2d"/>
        <w:widowControl/>
        <w:numPr>
          <w:ilvl w:val="0"/>
          <w:numId w:val="47"/>
        </w:numPr>
        <w:tabs>
          <w:tab w:val="left" w:pos="1134"/>
        </w:tabs>
        <w:ind w:left="0" w:firstLine="709"/>
        <w:rPr>
          <w:sz w:val="20"/>
          <w:szCs w:val="20"/>
        </w:rPr>
      </w:pPr>
      <w:r>
        <w:rPr>
          <w:sz w:val="20"/>
          <w:szCs w:val="20"/>
        </w:rPr>
        <w:t xml:space="preserve">утилизация </w:t>
      </w:r>
      <w:r w:rsidR="00AA02CC" w:rsidRPr="004757E3">
        <w:rPr>
          <w:sz w:val="20"/>
          <w:szCs w:val="20"/>
        </w:rPr>
        <w:t xml:space="preserve">(уничтожение или </w:t>
      </w:r>
      <w:r>
        <w:rPr>
          <w:sz w:val="20"/>
          <w:szCs w:val="20"/>
        </w:rPr>
        <w:t>вторичное использование</w:t>
      </w:r>
      <w:r w:rsidR="00AA02CC" w:rsidRPr="004757E3">
        <w:rPr>
          <w:sz w:val="20"/>
          <w:szCs w:val="20"/>
        </w:rPr>
        <w:t xml:space="preserve">) изделия по завершении срока </w:t>
      </w:r>
      <w:r w:rsidR="007004BF" w:rsidRPr="004757E3">
        <w:rPr>
          <w:sz w:val="20"/>
          <w:szCs w:val="20"/>
        </w:rPr>
        <w:t xml:space="preserve">его </w:t>
      </w:r>
      <w:r w:rsidR="00AA02CC" w:rsidRPr="004757E3">
        <w:rPr>
          <w:sz w:val="20"/>
          <w:szCs w:val="20"/>
        </w:rPr>
        <w:t>службы.</w:t>
      </w:r>
    </w:p>
    <w:p w14:paraId="70B160AE" w14:textId="77777777" w:rsidR="00AA02CC" w:rsidRPr="004757E3" w:rsidRDefault="00AA02CC" w:rsidP="00BE4912">
      <w:pPr>
        <w:pStyle w:val="afff5"/>
        <w:spacing w:before="0" w:after="0"/>
        <w:rPr>
          <w:szCs w:val="20"/>
        </w:rPr>
      </w:pPr>
      <w:r w:rsidRPr="004757E3">
        <w:rPr>
          <w:szCs w:val="20"/>
        </w:rPr>
        <w:t xml:space="preserve">2 В составе стадий </w:t>
      </w:r>
      <w:r w:rsidRPr="004757E3">
        <w:t>ЖЦ</w:t>
      </w:r>
      <w:r w:rsidRPr="004757E3">
        <w:rPr>
          <w:szCs w:val="20"/>
        </w:rPr>
        <w:t xml:space="preserve"> для контроля результатов работ выделяют этапы.</w:t>
      </w:r>
    </w:p>
    <w:p w14:paraId="637F1DF6" w14:textId="6B870364" w:rsidR="0053313D" w:rsidRPr="004757E3" w:rsidRDefault="0053313D" w:rsidP="00BE4912">
      <w:pPr>
        <w:pStyle w:val="afff5"/>
        <w:spacing w:before="0" w:after="0"/>
        <w:rPr>
          <w:szCs w:val="20"/>
        </w:rPr>
      </w:pPr>
      <w:r w:rsidRPr="004757E3">
        <w:rPr>
          <w:szCs w:val="20"/>
        </w:rPr>
        <w:t xml:space="preserve">3 </w:t>
      </w:r>
      <w:r w:rsidR="00BE4912" w:rsidRPr="004757E3">
        <w:rPr>
          <w:szCs w:val="20"/>
        </w:rPr>
        <w:t>Момент времени, например, момент завершения этапа жизненного цикла или иной, в который выполняется проверка проектных характеристик типовой конструкции изделия и (или) фактических характеристик изготовленных экземпляров изделий, называют контрольным рубежом.</w:t>
      </w:r>
    </w:p>
    <w:p w14:paraId="050775F4" w14:textId="2DF99181" w:rsidR="00E2511D" w:rsidRPr="004757E3" w:rsidRDefault="00E2511D" w:rsidP="00AA02CC">
      <w:pPr>
        <w:pStyle w:val="2d"/>
        <w:widowControl/>
        <w:numPr>
          <w:ilvl w:val="1"/>
          <w:numId w:val="3"/>
        </w:numPr>
        <w:tabs>
          <w:tab w:val="num" w:pos="1134"/>
        </w:tabs>
        <w:spacing w:before="240"/>
        <w:ind w:left="0"/>
        <w:rPr>
          <w:rStyle w:val="affffffffffffb"/>
        </w:rPr>
      </w:pPr>
      <w:bookmarkStart w:id="33" w:name="_Hlk192692818"/>
      <w:r w:rsidRPr="004757E3">
        <w:rPr>
          <w:rStyle w:val="affffffffffffb"/>
        </w:rPr>
        <w:t>процесс жизненного цикла</w:t>
      </w:r>
      <w:r w:rsidR="008511D2" w:rsidRPr="008511D2">
        <w:rPr>
          <w:rStyle w:val="affffffffffffb"/>
        </w:rPr>
        <w:t xml:space="preserve"> </w:t>
      </w:r>
      <w:r w:rsidR="008511D2" w:rsidRPr="004757E3">
        <w:rPr>
          <w:rStyle w:val="affffffffffffb"/>
        </w:rPr>
        <w:t>(изделия)</w:t>
      </w:r>
      <w:r w:rsidRPr="004757E3">
        <w:rPr>
          <w:rStyle w:val="affffffffffffb"/>
        </w:rPr>
        <w:t>:</w:t>
      </w:r>
      <w:r w:rsidR="00700FB7" w:rsidRPr="004757E3">
        <w:rPr>
          <w:rStyle w:val="affffffffffffb"/>
        </w:rPr>
        <w:t xml:space="preserve"> </w:t>
      </w:r>
      <w:r w:rsidRPr="004757E3">
        <w:rPr>
          <w:rStyle w:val="affffffffffffb"/>
          <w:b w:val="0"/>
          <w:bCs w:val="0"/>
        </w:rPr>
        <w:t xml:space="preserve">Совокупность работ, выполнение которых преобразует </w:t>
      </w:r>
      <w:r w:rsidR="004D2BEF" w:rsidRPr="004757E3">
        <w:rPr>
          <w:rStyle w:val="affffffffffffb"/>
          <w:b w:val="0"/>
          <w:bCs w:val="0"/>
        </w:rPr>
        <w:t xml:space="preserve">связанные с </w:t>
      </w:r>
      <w:r w:rsidR="004D2BEF" w:rsidRPr="008511D2">
        <w:rPr>
          <w:rStyle w:val="affffffffffffb"/>
          <w:b w:val="0"/>
          <w:bCs w:val="0"/>
        </w:rPr>
        <w:t xml:space="preserve">изделием </w:t>
      </w:r>
      <w:r w:rsidRPr="008511D2">
        <w:rPr>
          <w:rStyle w:val="affffffffffffb"/>
          <w:b w:val="0"/>
          <w:bCs w:val="0"/>
        </w:rPr>
        <w:t xml:space="preserve">объекты </w:t>
      </w:r>
      <w:r w:rsidR="000D1B24" w:rsidRPr="008511D2">
        <w:rPr>
          <w:rStyle w:val="affffffffffffb"/>
          <w:b w:val="0"/>
          <w:bCs w:val="0"/>
        </w:rPr>
        <w:t>или информацию</w:t>
      </w:r>
      <w:r w:rsidRPr="004757E3">
        <w:rPr>
          <w:rStyle w:val="affffffffffffb"/>
          <w:b w:val="0"/>
          <w:bCs w:val="0"/>
        </w:rPr>
        <w:t xml:space="preserve">. </w:t>
      </w:r>
    </w:p>
    <w:p w14:paraId="6CE7AD1A" w14:textId="6AED5059" w:rsidR="00EF0EDD" w:rsidRPr="004757E3" w:rsidRDefault="00EF0EDD" w:rsidP="00735D6D">
      <w:pPr>
        <w:pStyle w:val="2d"/>
        <w:widowControl/>
        <w:numPr>
          <w:ilvl w:val="1"/>
          <w:numId w:val="3"/>
        </w:numPr>
        <w:tabs>
          <w:tab w:val="num" w:pos="1134"/>
        </w:tabs>
        <w:spacing w:before="120"/>
        <w:ind w:left="0"/>
        <w:rPr>
          <w:b/>
        </w:rPr>
      </w:pPr>
      <w:r w:rsidRPr="004757E3">
        <w:rPr>
          <w:rStyle w:val="affffffffffffb"/>
        </w:rPr>
        <w:t xml:space="preserve">эскизное проектирование: </w:t>
      </w:r>
      <w:r w:rsidR="00495A93" w:rsidRPr="004757E3">
        <w:rPr>
          <w:rStyle w:val="affffffffffffb"/>
          <w:b w:val="0"/>
          <w:bCs w:val="0"/>
        </w:rPr>
        <w:t>Совокупность</w:t>
      </w:r>
      <w:r w:rsidR="00495A93" w:rsidRPr="004757E3">
        <w:rPr>
          <w:rStyle w:val="affffffffffffb"/>
        </w:rPr>
        <w:t xml:space="preserve"> </w:t>
      </w:r>
      <w:r w:rsidR="00495A93" w:rsidRPr="004757E3">
        <w:rPr>
          <w:rStyle w:val="affffffffffffb"/>
          <w:b w:val="0"/>
          <w:bCs w:val="0"/>
        </w:rPr>
        <w:t>т</w:t>
      </w:r>
      <w:r w:rsidRPr="004757E3">
        <w:rPr>
          <w:rStyle w:val="affffffffffffb"/>
          <w:b w:val="0"/>
          <w:bCs w:val="0"/>
        </w:rPr>
        <w:t>ехнически</w:t>
      </w:r>
      <w:r w:rsidR="00495A93" w:rsidRPr="004757E3">
        <w:rPr>
          <w:rStyle w:val="affffffffffffb"/>
          <w:b w:val="0"/>
          <w:bCs w:val="0"/>
        </w:rPr>
        <w:t>х</w:t>
      </w:r>
      <w:r w:rsidRPr="004757E3">
        <w:rPr>
          <w:rStyle w:val="affffffffffffb"/>
          <w:b w:val="0"/>
          <w:bCs w:val="0"/>
        </w:rPr>
        <w:t xml:space="preserve"> процесс</w:t>
      </w:r>
      <w:r w:rsidR="00495A93" w:rsidRPr="004757E3">
        <w:rPr>
          <w:rStyle w:val="affffffffffffb"/>
          <w:b w:val="0"/>
          <w:bCs w:val="0"/>
        </w:rPr>
        <w:t>ов</w:t>
      </w:r>
      <w:r w:rsidRPr="004757E3">
        <w:rPr>
          <w:rStyle w:val="affffffffffffb"/>
          <w:b w:val="0"/>
          <w:bCs w:val="0"/>
        </w:rPr>
        <w:t xml:space="preserve"> жизненного цикла, имеющи</w:t>
      </w:r>
      <w:r w:rsidR="00495A93" w:rsidRPr="004757E3">
        <w:rPr>
          <w:rStyle w:val="affffffffffffb"/>
          <w:b w:val="0"/>
          <w:bCs w:val="0"/>
        </w:rPr>
        <w:t>х</w:t>
      </w:r>
      <w:r w:rsidRPr="004757E3">
        <w:rPr>
          <w:rStyle w:val="affffffffffffb"/>
          <w:b w:val="0"/>
          <w:bCs w:val="0"/>
        </w:rPr>
        <w:t xml:space="preserve"> целью установление в проектной конструкторской документации принципиальных схемно-конструктивных решений, принципов работы и габаритных размеров разрабатываемого изделия, а также его основных характеристик, если это целесообразно сделать до разработки технического проекта или рабочей конструкторской документации. </w:t>
      </w:r>
    </w:p>
    <w:p w14:paraId="0EE8B549" w14:textId="619DC4FE" w:rsidR="00EF0EDD" w:rsidRPr="004757E3" w:rsidRDefault="00EF0EDD" w:rsidP="00EF0EDD">
      <w:pPr>
        <w:pStyle w:val="2d"/>
        <w:keepNext/>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00D52C41" w:rsidRPr="004757E3">
        <w:rPr>
          <w:sz w:val="20"/>
          <w:szCs w:val="20"/>
        </w:rPr>
        <w:t xml:space="preserve">При </w:t>
      </w:r>
      <w:r w:rsidRPr="004757E3">
        <w:rPr>
          <w:sz w:val="20"/>
          <w:szCs w:val="20"/>
        </w:rPr>
        <w:t>эскизно</w:t>
      </w:r>
      <w:r w:rsidR="00D52C41" w:rsidRPr="004757E3">
        <w:rPr>
          <w:sz w:val="20"/>
          <w:szCs w:val="20"/>
        </w:rPr>
        <w:t>м</w:t>
      </w:r>
      <w:r w:rsidRPr="004757E3">
        <w:rPr>
          <w:sz w:val="20"/>
          <w:szCs w:val="20"/>
        </w:rPr>
        <w:t xml:space="preserve"> проектировани</w:t>
      </w:r>
      <w:r w:rsidR="00D52C41" w:rsidRPr="004757E3">
        <w:rPr>
          <w:sz w:val="20"/>
          <w:szCs w:val="20"/>
        </w:rPr>
        <w:t>и</w:t>
      </w:r>
      <w:r w:rsidRPr="004757E3">
        <w:rPr>
          <w:sz w:val="20"/>
          <w:szCs w:val="20"/>
        </w:rPr>
        <w:t xml:space="preserve"> могут быть рассмотрены разные варианты конструкции изделия и (или) его составных частей.</w:t>
      </w:r>
    </w:p>
    <w:p w14:paraId="107F684C" w14:textId="1DFB7159" w:rsidR="00EF0EDD" w:rsidRPr="004757E3" w:rsidRDefault="00EF0EDD" w:rsidP="00735D6D">
      <w:pPr>
        <w:pStyle w:val="2d"/>
        <w:widowControl/>
        <w:numPr>
          <w:ilvl w:val="1"/>
          <w:numId w:val="3"/>
        </w:numPr>
        <w:tabs>
          <w:tab w:val="num" w:pos="1134"/>
        </w:tabs>
        <w:spacing w:before="120"/>
        <w:ind w:left="0"/>
        <w:rPr>
          <w:b/>
        </w:rPr>
      </w:pPr>
      <w:r w:rsidRPr="004757E3">
        <w:rPr>
          <w:rStyle w:val="affffffffffffb"/>
        </w:rPr>
        <w:t xml:space="preserve">техническое проектирование: </w:t>
      </w:r>
      <w:r w:rsidR="00EF6676" w:rsidRPr="004757E3">
        <w:rPr>
          <w:rStyle w:val="affffffffffffb"/>
          <w:b w:val="0"/>
          <w:bCs w:val="0"/>
        </w:rPr>
        <w:t>Совокупность</w:t>
      </w:r>
      <w:r w:rsidR="00EF6676" w:rsidRPr="004757E3">
        <w:rPr>
          <w:rStyle w:val="affffffffffffb"/>
        </w:rPr>
        <w:t xml:space="preserve"> </w:t>
      </w:r>
      <w:r w:rsidR="00EF6676" w:rsidRPr="004757E3">
        <w:rPr>
          <w:rStyle w:val="affffffffffffb"/>
          <w:b w:val="0"/>
          <w:bCs w:val="0"/>
        </w:rPr>
        <w:t>технических процессов жизненного цикла, имеющих</w:t>
      </w:r>
      <w:r w:rsidRPr="004757E3">
        <w:rPr>
          <w:rStyle w:val="affffffffffffb"/>
          <w:b w:val="0"/>
          <w:bCs w:val="0"/>
        </w:rPr>
        <w:t xml:space="preserve"> </w:t>
      </w:r>
      <w:r w:rsidR="00F4632C" w:rsidRPr="004757E3">
        <w:rPr>
          <w:rStyle w:val="affffffffffffb"/>
          <w:b w:val="0"/>
          <w:bCs w:val="0"/>
        </w:rPr>
        <w:t xml:space="preserve">целью </w:t>
      </w:r>
      <w:r w:rsidRPr="004757E3">
        <w:rPr>
          <w:rStyle w:val="affffffffffffb"/>
          <w:b w:val="0"/>
          <w:bCs w:val="0"/>
        </w:rPr>
        <w:t>установление в проектной конструкторской документации окончательных схемно-конструктивных решений, дающих полное представление о типовой конструкции разрабатываемого изделия, и подготовку исходных данных для разработки рабочей конструкторской документации, если это целесообразно сделать до начала ее разработки</w:t>
      </w:r>
      <w:r w:rsidRPr="004757E3">
        <w:rPr>
          <w:rFonts w:cs="Arial"/>
          <w:color w:val="333333"/>
          <w:shd w:val="clear" w:color="auto" w:fill="FFFFFF"/>
        </w:rPr>
        <w:t>.</w:t>
      </w:r>
    </w:p>
    <w:p w14:paraId="02D0D69F" w14:textId="2270F2A3" w:rsidR="00EF0EDD" w:rsidRPr="004757E3" w:rsidRDefault="00EF0EDD" w:rsidP="00EF0EDD">
      <w:pPr>
        <w:pStyle w:val="2d"/>
        <w:keepNext/>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00D52C41" w:rsidRPr="004757E3">
        <w:rPr>
          <w:sz w:val="20"/>
          <w:szCs w:val="20"/>
        </w:rPr>
        <w:t xml:space="preserve">При </w:t>
      </w:r>
      <w:r w:rsidRPr="004757E3">
        <w:rPr>
          <w:sz w:val="20"/>
          <w:szCs w:val="20"/>
        </w:rPr>
        <w:t>техническо</w:t>
      </w:r>
      <w:r w:rsidR="00D52C41" w:rsidRPr="004757E3">
        <w:rPr>
          <w:sz w:val="20"/>
          <w:szCs w:val="20"/>
        </w:rPr>
        <w:t>м</w:t>
      </w:r>
      <w:r w:rsidRPr="004757E3">
        <w:rPr>
          <w:sz w:val="20"/>
          <w:szCs w:val="20"/>
        </w:rPr>
        <w:t xml:space="preserve"> проектировани</w:t>
      </w:r>
      <w:r w:rsidR="00D52C41" w:rsidRPr="004757E3">
        <w:rPr>
          <w:sz w:val="20"/>
          <w:szCs w:val="20"/>
        </w:rPr>
        <w:t>и</w:t>
      </w:r>
      <w:r w:rsidRPr="004757E3">
        <w:rPr>
          <w:sz w:val="20"/>
          <w:szCs w:val="20"/>
        </w:rPr>
        <w:t xml:space="preserve"> могут быть рассмотрены разные варианты конструкции отдельных составных частей изделия. Выбор оптимальных вариантов их конструкции осуществляют на основании результатов рассмотрения и испытаний макетов [компьютерных моделей] этих частей и (или) изделия в целом.</w:t>
      </w:r>
    </w:p>
    <w:p w14:paraId="20C64F48" w14:textId="32E7BDB4" w:rsidR="00EF0EDD" w:rsidRPr="004757E3" w:rsidRDefault="00EF0EDD" w:rsidP="00735D6D">
      <w:pPr>
        <w:pStyle w:val="2d"/>
        <w:widowControl/>
        <w:numPr>
          <w:ilvl w:val="1"/>
          <w:numId w:val="3"/>
        </w:numPr>
        <w:tabs>
          <w:tab w:val="num" w:pos="1134"/>
        </w:tabs>
        <w:spacing w:before="120"/>
        <w:ind w:left="0"/>
        <w:rPr>
          <w:b/>
        </w:rPr>
      </w:pPr>
      <w:r w:rsidRPr="004757E3">
        <w:rPr>
          <w:rStyle w:val="affffffffffffb"/>
        </w:rPr>
        <w:t xml:space="preserve">конструирование: </w:t>
      </w:r>
      <w:r w:rsidR="00EF6676" w:rsidRPr="004757E3">
        <w:rPr>
          <w:rStyle w:val="affffffffffffb"/>
          <w:b w:val="0"/>
          <w:bCs w:val="0"/>
        </w:rPr>
        <w:t>Совокупность</w:t>
      </w:r>
      <w:r w:rsidR="00EF6676" w:rsidRPr="004757E3">
        <w:rPr>
          <w:rStyle w:val="affffffffffffb"/>
        </w:rPr>
        <w:t xml:space="preserve"> </w:t>
      </w:r>
      <w:r w:rsidR="00EF6676" w:rsidRPr="004757E3">
        <w:rPr>
          <w:rStyle w:val="affffffffffffb"/>
          <w:b w:val="0"/>
          <w:bCs w:val="0"/>
        </w:rPr>
        <w:t xml:space="preserve">технических процессов жизненного цикла, имеющих </w:t>
      </w:r>
      <w:r w:rsidRPr="004757E3">
        <w:rPr>
          <w:rStyle w:val="affffffffffffb"/>
          <w:b w:val="0"/>
          <w:bCs w:val="0"/>
        </w:rPr>
        <w:t xml:space="preserve">целью установление в рабочей конструкторской документации окончательных схемно-конструктивных решений, дающих полное представление о </w:t>
      </w:r>
      <w:r w:rsidR="004757E3" w:rsidRPr="004757E3">
        <w:rPr>
          <w:rStyle w:val="affffffffffffb"/>
          <w:b w:val="0"/>
          <w:bCs w:val="0"/>
        </w:rPr>
        <w:t xml:space="preserve">базовой </w:t>
      </w:r>
      <w:r w:rsidRPr="004757E3">
        <w:rPr>
          <w:rStyle w:val="affffffffffffb"/>
          <w:b w:val="0"/>
          <w:bCs w:val="0"/>
        </w:rPr>
        <w:t xml:space="preserve">конструкции разрабатываемого изделия для целей оценки, и подготовку </w:t>
      </w:r>
      <w:r w:rsidRPr="004757E3">
        <w:rPr>
          <w:rStyle w:val="affffffffffffb"/>
          <w:b w:val="0"/>
          <w:bCs w:val="0"/>
        </w:rPr>
        <w:lastRenderedPageBreak/>
        <w:t>исходных данных для разработки рабочей конструкторской документации, если это целесообразно сделать до начала ее разработки</w:t>
      </w:r>
      <w:r w:rsidRPr="004757E3">
        <w:rPr>
          <w:rFonts w:cs="Arial"/>
          <w:color w:val="333333"/>
          <w:shd w:val="clear" w:color="auto" w:fill="FFFFFF"/>
        </w:rPr>
        <w:t>.</w:t>
      </w:r>
    </w:p>
    <w:p w14:paraId="72DC3580" w14:textId="5260FF18" w:rsidR="00EF0EDD" w:rsidRPr="004757E3" w:rsidRDefault="00EF0EDD" w:rsidP="00EF0EDD">
      <w:pPr>
        <w:pStyle w:val="2d"/>
        <w:keepNext/>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00D52C41" w:rsidRPr="004757E3">
        <w:rPr>
          <w:sz w:val="20"/>
          <w:szCs w:val="20"/>
        </w:rPr>
        <w:t xml:space="preserve">При конструировании </w:t>
      </w:r>
      <w:r w:rsidRPr="004757E3">
        <w:rPr>
          <w:sz w:val="20"/>
          <w:szCs w:val="20"/>
        </w:rPr>
        <w:t>могут быть рассмотрены разные варианты конструк</w:t>
      </w:r>
      <w:r w:rsidR="004D2BEF" w:rsidRPr="004757E3">
        <w:rPr>
          <w:sz w:val="20"/>
          <w:szCs w:val="20"/>
        </w:rPr>
        <w:t xml:space="preserve">тивного исполнения </w:t>
      </w:r>
      <w:r w:rsidRPr="004757E3">
        <w:rPr>
          <w:sz w:val="20"/>
          <w:szCs w:val="20"/>
        </w:rPr>
        <w:t>отдельных составных частей изделия. Выбор оптимальных вариантов их конструкции осуществляют на основании результатов рассмотрения и испытаний макетов [компьютерных моделей] этих частей и (или) изделия в целом.</w:t>
      </w:r>
    </w:p>
    <w:p w14:paraId="04D6ACB7" w14:textId="77777777" w:rsidR="00E4520F" w:rsidRPr="004757E3" w:rsidRDefault="00E4520F" w:rsidP="00E4520F">
      <w:pPr>
        <w:pStyle w:val="2d"/>
        <w:widowControl/>
        <w:numPr>
          <w:ilvl w:val="1"/>
          <w:numId w:val="3"/>
        </w:numPr>
        <w:tabs>
          <w:tab w:val="num" w:pos="1134"/>
        </w:tabs>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E4520F" w:rsidRPr="004757E3" w14:paraId="50D7A00F" w14:textId="77777777" w:rsidTr="0093564D">
        <w:tc>
          <w:tcPr>
            <w:tcW w:w="9627" w:type="dxa"/>
          </w:tcPr>
          <w:p w14:paraId="3AAC97C3" w14:textId="6D68063C" w:rsidR="00E4520F" w:rsidRPr="004757E3" w:rsidRDefault="00E4520F" w:rsidP="0093564D">
            <w:pPr>
              <w:pStyle w:val="2d"/>
              <w:widowControl/>
              <w:numPr>
                <w:ilvl w:val="0"/>
                <w:numId w:val="0"/>
              </w:numPr>
              <w:tabs>
                <w:tab w:val="left" w:pos="1134"/>
              </w:tabs>
              <w:ind w:firstLine="709"/>
            </w:pPr>
            <w:r w:rsidRPr="004757E3">
              <w:rPr>
                <w:b/>
                <w:bCs w:val="0"/>
              </w:rPr>
              <w:t>испытания:</w:t>
            </w:r>
            <w:r w:rsidRPr="004757E3">
              <w:t xml:space="preserve"> Экспериментальное определение количественных и (или) качественных характеристик свойств объекта испытаний как результата воздействия на него, при его функционировании, при моделировании объекта и (или) воздействий.</w:t>
            </w:r>
          </w:p>
          <w:p w14:paraId="23A12408" w14:textId="78C02BB7" w:rsidR="00E4520F" w:rsidRPr="004757E3" w:rsidRDefault="00E4520F" w:rsidP="0093564D">
            <w:pPr>
              <w:pStyle w:val="2d"/>
              <w:keepNext/>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Определение включает оценивание и (или) контроль.</w:t>
            </w:r>
          </w:p>
          <w:p w14:paraId="77F0180D" w14:textId="57EE757A" w:rsidR="00E4520F" w:rsidRPr="004757E3" w:rsidRDefault="00E4520F" w:rsidP="0093564D">
            <w:pPr>
              <w:pStyle w:val="2d"/>
              <w:widowControl/>
              <w:numPr>
                <w:ilvl w:val="0"/>
                <w:numId w:val="0"/>
              </w:numPr>
              <w:tabs>
                <w:tab w:val="left" w:pos="1134"/>
              </w:tabs>
              <w:ind w:firstLine="709"/>
            </w:pPr>
            <w:r w:rsidRPr="004757E3">
              <w:t>[ГОСТ 16504-81, статья 1]</w:t>
            </w:r>
          </w:p>
        </w:tc>
      </w:tr>
    </w:tbl>
    <w:p w14:paraId="0CCCC0DF" w14:textId="7B4F37CD" w:rsidR="00EF6676" w:rsidRPr="004757E3" w:rsidRDefault="00EF6676" w:rsidP="00F4632C">
      <w:pPr>
        <w:pStyle w:val="afff5"/>
        <w:spacing w:after="0"/>
      </w:pPr>
      <w:r w:rsidRPr="004757E3">
        <w:rPr>
          <w:spacing w:val="40"/>
        </w:rPr>
        <w:t xml:space="preserve">Примечание— </w:t>
      </w:r>
      <w:r w:rsidRPr="004757E3">
        <w:t xml:space="preserve">Согласно ГОСТ 16504 выделяют несколько видов испытаний, основными из которых являются: </w:t>
      </w:r>
    </w:p>
    <w:p w14:paraId="260FD43A" w14:textId="3FE61E4C" w:rsidR="00EF6676" w:rsidRPr="004757E3" w:rsidRDefault="00EF6676" w:rsidP="00735D6D">
      <w:pPr>
        <w:pStyle w:val="2d"/>
        <w:widowControl/>
        <w:numPr>
          <w:ilvl w:val="0"/>
          <w:numId w:val="47"/>
        </w:numPr>
        <w:tabs>
          <w:tab w:val="left" w:pos="1134"/>
        </w:tabs>
        <w:ind w:left="0" w:firstLine="709"/>
        <w:rPr>
          <w:sz w:val="20"/>
          <w:szCs w:val="20"/>
        </w:rPr>
      </w:pPr>
      <w:r w:rsidRPr="004757E3">
        <w:rPr>
          <w:sz w:val="20"/>
          <w:szCs w:val="20"/>
        </w:rPr>
        <w:t xml:space="preserve">контрольные испытания, проводимые для контроля качества изделий; </w:t>
      </w:r>
    </w:p>
    <w:p w14:paraId="484D704D" w14:textId="3860A61B" w:rsidR="00EF6676" w:rsidRPr="004757E3" w:rsidRDefault="00EF6676" w:rsidP="00735D6D">
      <w:pPr>
        <w:pStyle w:val="2d"/>
        <w:widowControl/>
        <w:numPr>
          <w:ilvl w:val="0"/>
          <w:numId w:val="47"/>
        </w:numPr>
        <w:tabs>
          <w:tab w:val="left" w:pos="1134"/>
        </w:tabs>
        <w:ind w:left="0" w:firstLine="709"/>
        <w:rPr>
          <w:sz w:val="20"/>
          <w:szCs w:val="20"/>
        </w:rPr>
      </w:pPr>
      <w:r w:rsidRPr="004757E3">
        <w:rPr>
          <w:sz w:val="20"/>
          <w:szCs w:val="20"/>
        </w:rPr>
        <w:t xml:space="preserve">предварительные испытания, являющиеся видом контрольных испытаний опытных экземпляров изделий </w:t>
      </w:r>
      <w:r w:rsidR="00D52C41" w:rsidRPr="004757E3">
        <w:rPr>
          <w:sz w:val="20"/>
          <w:szCs w:val="20"/>
        </w:rPr>
        <w:t xml:space="preserve">определенного типа </w:t>
      </w:r>
      <w:r w:rsidRPr="004757E3">
        <w:rPr>
          <w:sz w:val="20"/>
          <w:szCs w:val="20"/>
        </w:rPr>
        <w:t>(или их опытных партий) с целью определения возможности их предъявления на приемочные (в т.</w:t>
      </w:r>
      <w:r w:rsidR="00735D6D">
        <w:rPr>
          <w:sz w:val="20"/>
          <w:szCs w:val="20"/>
        </w:rPr>
        <w:t> </w:t>
      </w:r>
      <w:r w:rsidRPr="004757E3">
        <w:rPr>
          <w:sz w:val="20"/>
          <w:szCs w:val="20"/>
        </w:rPr>
        <w:t xml:space="preserve">ч. межведомственные, государственные, сертификационные) испытания; </w:t>
      </w:r>
    </w:p>
    <w:p w14:paraId="3B39F2DC" w14:textId="20B9E34F" w:rsidR="000D4D09" w:rsidRPr="004757E3" w:rsidRDefault="000D4D09" w:rsidP="00735D6D">
      <w:pPr>
        <w:pStyle w:val="2d"/>
        <w:widowControl/>
        <w:numPr>
          <w:ilvl w:val="0"/>
          <w:numId w:val="47"/>
        </w:numPr>
        <w:tabs>
          <w:tab w:val="left" w:pos="1134"/>
        </w:tabs>
        <w:ind w:left="0" w:firstLine="709"/>
        <w:rPr>
          <w:sz w:val="20"/>
          <w:szCs w:val="20"/>
        </w:rPr>
      </w:pPr>
      <w:r w:rsidRPr="004757E3">
        <w:rPr>
          <w:sz w:val="20"/>
          <w:szCs w:val="20"/>
        </w:rPr>
        <w:t>приемочные испытания, являющиеся видом контрольных испытаний опытных экземпляров изделий (или их опытной партии) с целью определения целесообразности постановки данного типа изделий производство и (или) их использования по назначению;</w:t>
      </w:r>
    </w:p>
    <w:p w14:paraId="70C75E75" w14:textId="2B7F9502" w:rsidR="000D4D09" w:rsidRPr="004757E3" w:rsidRDefault="000D4D09" w:rsidP="00735D6D">
      <w:pPr>
        <w:pStyle w:val="2d"/>
        <w:widowControl/>
        <w:numPr>
          <w:ilvl w:val="0"/>
          <w:numId w:val="47"/>
        </w:numPr>
        <w:tabs>
          <w:tab w:val="left" w:pos="1134"/>
        </w:tabs>
        <w:ind w:left="0" w:firstLine="709"/>
        <w:rPr>
          <w:sz w:val="20"/>
          <w:szCs w:val="20"/>
        </w:rPr>
      </w:pPr>
      <w:r w:rsidRPr="004757E3">
        <w:rPr>
          <w:sz w:val="20"/>
          <w:szCs w:val="20"/>
        </w:rPr>
        <w:t>квалификационные испытания, являющиеся видом контрольных испытаний установочной серии экземпляров изделий (или первой их промышленной партии) с целью определения технологической готовности производства к выпуску данного типа изделий в необходимом объеме;</w:t>
      </w:r>
    </w:p>
    <w:p w14:paraId="63BF2F98" w14:textId="3B65FD4F" w:rsidR="000D4D09" w:rsidRPr="004757E3" w:rsidRDefault="000D4D09" w:rsidP="00735D6D">
      <w:pPr>
        <w:pStyle w:val="2d"/>
        <w:widowControl/>
        <w:numPr>
          <w:ilvl w:val="0"/>
          <w:numId w:val="47"/>
        </w:numPr>
        <w:tabs>
          <w:tab w:val="left" w:pos="1134"/>
        </w:tabs>
        <w:ind w:left="0" w:firstLine="709"/>
        <w:rPr>
          <w:sz w:val="20"/>
          <w:szCs w:val="20"/>
        </w:rPr>
      </w:pPr>
      <w:r w:rsidRPr="004757E3">
        <w:rPr>
          <w:sz w:val="20"/>
          <w:szCs w:val="20"/>
        </w:rPr>
        <w:t xml:space="preserve">приемо-сдаточные испытания, являющиеся видом контрольных испытаний </w:t>
      </w:r>
      <w:r w:rsidR="00D52C41" w:rsidRPr="004757E3">
        <w:rPr>
          <w:sz w:val="20"/>
          <w:szCs w:val="20"/>
        </w:rPr>
        <w:t xml:space="preserve">серийно производимых </w:t>
      </w:r>
      <w:r w:rsidRPr="004757E3">
        <w:rPr>
          <w:sz w:val="20"/>
          <w:szCs w:val="20"/>
        </w:rPr>
        <w:t xml:space="preserve">экземпляров изделий с целью определения </w:t>
      </w:r>
      <w:r w:rsidR="00D52C41" w:rsidRPr="004757E3">
        <w:rPr>
          <w:sz w:val="20"/>
          <w:szCs w:val="20"/>
        </w:rPr>
        <w:t>их соответствия условиям договора поставки или продажи конкретных экземпляров изделий</w:t>
      </w:r>
      <w:r w:rsidRPr="004757E3">
        <w:rPr>
          <w:sz w:val="20"/>
          <w:szCs w:val="20"/>
        </w:rPr>
        <w:t>;</w:t>
      </w:r>
    </w:p>
    <w:p w14:paraId="5DDA1725" w14:textId="17558956" w:rsidR="00EF6676" w:rsidRPr="004757E3" w:rsidRDefault="000D4D09" w:rsidP="00735D6D">
      <w:pPr>
        <w:pStyle w:val="2d"/>
        <w:widowControl/>
        <w:numPr>
          <w:ilvl w:val="0"/>
          <w:numId w:val="47"/>
        </w:numPr>
        <w:tabs>
          <w:tab w:val="left" w:pos="1134"/>
        </w:tabs>
        <w:ind w:left="0" w:firstLine="709"/>
        <w:rPr>
          <w:sz w:val="20"/>
          <w:szCs w:val="20"/>
        </w:rPr>
      </w:pPr>
      <w:r w:rsidRPr="004757E3">
        <w:rPr>
          <w:sz w:val="20"/>
          <w:szCs w:val="20"/>
        </w:rPr>
        <w:t xml:space="preserve">периодические </w:t>
      </w:r>
      <w:r w:rsidR="00EF6676" w:rsidRPr="004757E3">
        <w:rPr>
          <w:sz w:val="20"/>
          <w:szCs w:val="20"/>
        </w:rPr>
        <w:t xml:space="preserve">испытания, являющиеся видом контрольных испытаний </w:t>
      </w:r>
      <w:r w:rsidRPr="004757E3">
        <w:rPr>
          <w:sz w:val="20"/>
          <w:szCs w:val="20"/>
        </w:rPr>
        <w:t xml:space="preserve">серийно выпускаемых </w:t>
      </w:r>
      <w:r w:rsidR="00EF6676" w:rsidRPr="004757E3">
        <w:rPr>
          <w:sz w:val="20"/>
          <w:szCs w:val="20"/>
        </w:rPr>
        <w:t xml:space="preserve">экземпляров изделий </w:t>
      </w:r>
      <w:r w:rsidRPr="004757E3">
        <w:rPr>
          <w:sz w:val="20"/>
          <w:szCs w:val="20"/>
        </w:rPr>
        <w:t>и проводимые в объемах и в сроки, установленные нормативными документами или договорами с целью контроля стабильности качества серийных изделий и целесообразности продолжения их выпуска</w:t>
      </w:r>
      <w:r w:rsidR="00EF6676" w:rsidRPr="004757E3">
        <w:rPr>
          <w:sz w:val="20"/>
          <w:szCs w:val="20"/>
        </w:rPr>
        <w:t>.</w:t>
      </w:r>
    </w:p>
    <w:p w14:paraId="0ACFB16A" w14:textId="3A792FD1" w:rsidR="00EF0EDD" w:rsidRPr="004757E3" w:rsidRDefault="00EF0EDD" w:rsidP="00735D6D">
      <w:pPr>
        <w:pStyle w:val="2d"/>
        <w:widowControl/>
        <w:numPr>
          <w:ilvl w:val="1"/>
          <w:numId w:val="3"/>
        </w:numPr>
        <w:tabs>
          <w:tab w:val="num" w:pos="1134"/>
        </w:tabs>
        <w:spacing w:before="120"/>
        <w:ind w:left="0"/>
        <w:rPr>
          <w:b/>
        </w:rPr>
      </w:pPr>
      <w:r w:rsidRPr="004757E3">
        <w:rPr>
          <w:rFonts w:ascii="Arial CYR" w:hAnsi="Arial CYR" w:cs="Arial CYR"/>
          <w:b/>
          <w:szCs w:val="24"/>
          <w:lang w:eastAsia="ru-RU"/>
        </w:rPr>
        <w:t xml:space="preserve">постановка на производство: </w:t>
      </w:r>
      <w:r w:rsidR="00F112D5" w:rsidRPr="004757E3">
        <w:rPr>
          <w:rStyle w:val="affffffffffffb"/>
          <w:b w:val="0"/>
          <w:bCs w:val="0"/>
        </w:rPr>
        <w:t>Совокупность</w:t>
      </w:r>
      <w:r w:rsidR="00F112D5" w:rsidRPr="004757E3">
        <w:rPr>
          <w:rStyle w:val="affffffffffffb"/>
        </w:rPr>
        <w:t xml:space="preserve"> </w:t>
      </w:r>
      <w:r w:rsidR="00F112D5" w:rsidRPr="004757E3">
        <w:rPr>
          <w:rStyle w:val="affffffffffffb"/>
          <w:b w:val="0"/>
          <w:bCs w:val="0"/>
        </w:rPr>
        <w:t>технических процессов жизненного цикла, имеющих целью</w:t>
      </w:r>
      <w:r w:rsidRPr="004757E3">
        <w:rPr>
          <w:rStyle w:val="affffffffffffb"/>
          <w:b w:val="0"/>
          <w:bCs w:val="0"/>
        </w:rPr>
        <w:t xml:space="preserve"> </w:t>
      </w:r>
      <w:r w:rsidRPr="004757E3">
        <w:t xml:space="preserve">подготовку </w:t>
      </w:r>
      <w:r w:rsidR="00F112D5" w:rsidRPr="004757E3">
        <w:t xml:space="preserve">и освоение </w:t>
      </w:r>
      <w:r w:rsidRPr="004757E3">
        <w:t>производства</w:t>
      </w:r>
      <w:r w:rsidR="00087ED9" w:rsidRPr="004757E3">
        <w:t xml:space="preserve">, в т. ч. </w:t>
      </w:r>
      <w:r w:rsidRPr="004757E3">
        <w:t>изготовление установочной серии</w:t>
      </w:r>
      <w:r w:rsidR="00087ED9" w:rsidRPr="004757E3">
        <w:t xml:space="preserve"> и</w:t>
      </w:r>
      <w:r w:rsidRPr="004757E3">
        <w:t xml:space="preserve"> квалификационные испытания</w:t>
      </w:r>
      <w:r w:rsidR="00F112D5" w:rsidRPr="004757E3">
        <w:t xml:space="preserve"> изготавливаемых изделий</w:t>
      </w:r>
      <w:r w:rsidRPr="004757E3">
        <w:t>.</w:t>
      </w:r>
    </w:p>
    <w:p w14:paraId="02A97649" w14:textId="2C422529" w:rsidR="00087ED9" w:rsidRPr="004757E3" w:rsidRDefault="00087ED9" w:rsidP="00F112D5">
      <w:pPr>
        <w:pStyle w:val="2d"/>
        <w:keepNext/>
        <w:widowControl/>
        <w:numPr>
          <w:ilvl w:val="1"/>
          <w:numId w:val="3"/>
        </w:numPr>
        <w:tabs>
          <w:tab w:val="num" w:pos="1134"/>
        </w:tabs>
        <w:ind w:left="0"/>
        <w:rPr>
          <w:rFonts w:cs="Arial"/>
          <w:szCs w:val="28"/>
        </w:rPr>
      </w:pPr>
    </w:p>
    <w:tbl>
      <w:tblPr>
        <w:tblStyle w:val="affd"/>
        <w:tblW w:w="9611" w:type="dxa"/>
        <w:tblInd w:w="-5" w:type="dxa"/>
        <w:tblLook w:val="04A0" w:firstRow="1" w:lastRow="0" w:firstColumn="1" w:lastColumn="0" w:noHBand="0" w:noVBand="1"/>
      </w:tblPr>
      <w:tblGrid>
        <w:gridCol w:w="9611"/>
      </w:tblGrid>
      <w:tr w:rsidR="00087ED9" w:rsidRPr="004757E3" w14:paraId="07DBB94F" w14:textId="77777777" w:rsidTr="00087ED9">
        <w:trPr>
          <w:trHeight w:val="1206"/>
        </w:trPr>
        <w:tc>
          <w:tcPr>
            <w:tcW w:w="9611" w:type="dxa"/>
          </w:tcPr>
          <w:p w14:paraId="3A2B7376" w14:textId="2573EFBB" w:rsidR="00087ED9" w:rsidRPr="004757E3" w:rsidRDefault="00087ED9" w:rsidP="0093564D">
            <w:pPr>
              <w:pStyle w:val="afff3"/>
              <w:spacing w:before="0" w:beforeAutospacing="0" w:after="0" w:afterAutospacing="0" w:line="360" w:lineRule="auto"/>
              <w:ind w:firstLine="709"/>
              <w:jc w:val="both"/>
              <w:rPr>
                <w:rFonts w:ascii="Arial" w:hAnsi="Arial" w:cs="Arial"/>
                <w:szCs w:val="28"/>
              </w:rPr>
            </w:pPr>
            <w:r w:rsidRPr="004757E3">
              <w:rPr>
                <w:rFonts w:ascii="Arial" w:hAnsi="Arial" w:cs="Arial"/>
                <w:b/>
                <w:szCs w:val="28"/>
              </w:rPr>
              <w:t>технологическая подготовка производства:</w:t>
            </w:r>
            <w:r w:rsidRPr="004757E3">
              <w:rPr>
                <w:rFonts w:ascii="Arial" w:hAnsi="Arial" w:cs="Arial"/>
                <w:szCs w:val="28"/>
              </w:rPr>
              <w:t xml:space="preserve"> Совокупность мероприятий, обеспечивающих технологическую готовность производства.</w:t>
            </w:r>
          </w:p>
          <w:p w14:paraId="2FF93E67" w14:textId="40A56DD9" w:rsidR="00087ED9" w:rsidRPr="004757E3" w:rsidRDefault="00087ED9" w:rsidP="0093564D">
            <w:pPr>
              <w:pStyle w:val="afff3"/>
              <w:spacing w:before="0" w:beforeAutospacing="0" w:after="0" w:afterAutospacing="0" w:line="360" w:lineRule="auto"/>
              <w:ind w:firstLine="709"/>
              <w:jc w:val="both"/>
              <w:rPr>
                <w:rFonts w:ascii="Arial" w:hAnsi="Arial" w:cs="Arial"/>
                <w:szCs w:val="28"/>
              </w:rPr>
            </w:pPr>
            <w:r w:rsidRPr="004757E3">
              <w:rPr>
                <w:rFonts w:ascii="Arial" w:hAnsi="Arial" w:cs="Arial"/>
                <w:szCs w:val="28"/>
              </w:rPr>
              <w:t>[</w:t>
            </w:r>
            <w:r w:rsidRPr="004757E3">
              <w:rPr>
                <w:rFonts w:ascii="Arial" w:hAnsi="Arial"/>
                <w:bCs/>
                <w:color w:val="000000"/>
                <w:szCs w:val="26"/>
                <w:lang w:eastAsia="en-US"/>
              </w:rPr>
              <w:t>ГОСТ 14.004-83, статья 1]</w:t>
            </w:r>
          </w:p>
        </w:tc>
      </w:tr>
    </w:tbl>
    <w:p w14:paraId="1F9A7D4D" w14:textId="77777777" w:rsidR="00D07356" w:rsidRPr="004757E3" w:rsidRDefault="00D07356" w:rsidP="00735D6D">
      <w:pPr>
        <w:pStyle w:val="2d"/>
        <w:widowControl/>
        <w:numPr>
          <w:ilvl w:val="1"/>
          <w:numId w:val="3"/>
        </w:numPr>
        <w:tabs>
          <w:tab w:val="num" w:pos="1134"/>
        </w:tabs>
        <w:spacing w:before="120"/>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D13D65" w:rsidRPr="004757E3" w14:paraId="125F9FC3" w14:textId="77777777" w:rsidTr="0093564D">
        <w:tc>
          <w:tcPr>
            <w:tcW w:w="9627" w:type="dxa"/>
          </w:tcPr>
          <w:p w14:paraId="7102F8EA" w14:textId="0288E3A7" w:rsidR="00D13D65" w:rsidRPr="004757E3" w:rsidRDefault="00D13D65" w:rsidP="0093564D">
            <w:pPr>
              <w:pStyle w:val="2d"/>
              <w:widowControl/>
              <w:numPr>
                <w:ilvl w:val="0"/>
                <w:numId w:val="0"/>
              </w:numPr>
              <w:tabs>
                <w:tab w:val="left" w:pos="1134"/>
              </w:tabs>
              <w:ind w:firstLine="709"/>
            </w:pPr>
            <w:r w:rsidRPr="004757E3">
              <w:rPr>
                <w:b/>
                <w:bCs w:val="0"/>
              </w:rPr>
              <w:t>технологический процесс:</w:t>
            </w:r>
            <w:r w:rsidRPr="004757E3">
              <w:t xml:space="preserve"> Часть производственного процесса, содержащая целенаправленные действия по изменению и (или) определению состояния предмета труда.</w:t>
            </w:r>
          </w:p>
          <w:p w14:paraId="552EEB7E" w14:textId="77777777" w:rsidR="00D13D65" w:rsidRPr="004757E3" w:rsidRDefault="00D13D65" w:rsidP="00D13D65">
            <w:pPr>
              <w:pStyle w:val="2d"/>
              <w:keepNext/>
              <w:widowControl/>
              <w:numPr>
                <w:ilvl w:val="0"/>
                <w:numId w:val="0"/>
              </w:numPr>
              <w:tabs>
                <w:tab w:val="left" w:pos="1134"/>
              </w:tabs>
              <w:ind w:firstLine="709"/>
              <w:rPr>
                <w:spacing w:val="40"/>
                <w:sz w:val="20"/>
                <w:szCs w:val="20"/>
              </w:rPr>
            </w:pPr>
            <w:r w:rsidRPr="004757E3">
              <w:rPr>
                <w:spacing w:val="40"/>
                <w:sz w:val="20"/>
                <w:szCs w:val="20"/>
              </w:rPr>
              <w:t xml:space="preserve">Примечания: </w:t>
            </w:r>
          </w:p>
          <w:p w14:paraId="09BDC878" w14:textId="6CF52315" w:rsidR="00D13D65" w:rsidRPr="004757E3" w:rsidRDefault="00D13D65" w:rsidP="00D13D65">
            <w:pPr>
              <w:pStyle w:val="2d"/>
              <w:keepNext/>
              <w:widowControl/>
              <w:numPr>
                <w:ilvl w:val="0"/>
                <w:numId w:val="0"/>
              </w:numPr>
              <w:tabs>
                <w:tab w:val="left" w:pos="1134"/>
              </w:tabs>
              <w:ind w:firstLine="709"/>
              <w:rPr>
                <w:sz w:val="20"/>
                <w:szCs w:val="20"/>
              </w:rPr>
            </w:pPr>
            <w:r w:rsidRPr="004757E3">
              <w:rPr>
                <w:spacing w:val="40"/>
                <w:sz w:val="20"/>
                <w:szCs w:val="20"/>
              </w:rPr>
              <w:t>1</w:t>
            </w:r>
            <w:r w:rsidRPr="004757E3">
              <w:rPr>
                <w:sz w:val="20"/>
                <w:szCs w:val="20"/>
              </w:rPr>
              <w:t>Технологический процесс может быть отнесен к изделию, его составной части или к методам обработки, формообразования и сборки.</w:t>
            </w:r>
          </w:p>
          <w:p w14:paraId="5534837F" w14:textId="77777777" w:rsidR="00D13D65" w:rsidRPr="004757E3" w:rsidRDefault="00D13D65" w:rsidP="00D13D65">
            <w:pPr>
              <w:pStyle w:val="2d"/>
              <w:keepNext/>
              <w:widowControl/>
              <w:numPr>
                <w:ilvl w:val="0"/>
                <w:numId w:val="0"/>
              </w:numPr>
              <w:tabs>
                <w:tab w:val="left" w:pos="1134"/>
              </w:tabs>
              <w:ind w:firstLine="709"/>
              <w:rPr>
                <w:sz w:val="20"/>
                <w:szCs w:val="20"/>
              </w:rPr>
            </w:pPr>
            <w:r w:rsidRPr="004757E3">
              <w:rPr>
                <w:sz w:val="20"/>
                <w:szCs w:val="20"/>
              </w:rPr>
              <w:t>2  К предметам труда относятся заготовки и изделия.</w:t>
            </w:r>
          </w:p>
          <w:p w14:paraId="1A14286D" w14:textId="2B527247" w:rsidR="00D13D65" w:rsidRPr="004757E3" w:rsidRDefault="00D13D65" w:rsidP="0093564D">
            <w:pPr>
              <w:pStyle w:val="2d"/>
              <w:widowControl/>
              <w:numPr>
                <w:ilvl w:val="0"/>
                <w:numId w:val="0"/>
              </w:numPr>
              <w:tabs>
                <w:tab w:val="left" w:pos="1134"/>
              </w:tabs>
              <w:ind w:firstLine="709"/>
            </w:pPr>
            <w:r w:rsidRPr="004757E3">
              <w:t>[ГОСТ 3.1109-82, статья 1]</w:t>
            </w:r>
          </w:p>
        </w:tc>
      </w:tr>
    </w:tbl>
    <w:p w14:paraId="02FEFFAE" w14:textId="77777777" w:rsidR="00D13D65" w:rsidRPr="004757E3" w:rsidRDefault="00D13D65" w:rsidP="00735D6D">
      <w:pPr>
        <w:pStyle w:val="2d"/>
        <w:widowControl/>
        <w:numPr>
          <w:ilvl w:val="1"/>
          <w:numId w:val="3"/>
        </w:numPr>
        <w:tabs>
          <w:tab w:val="num" w:pos="1134"/>
        </w:tabs>
        <w:spacing w:before="120"/>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D13D65" w:rsidRPr="004757E3" w14:paraId="3E485B19" w14:textId="77777777" w:rsidTr="0093564D">
        <w:tc>
          <w:tcPr>
            <w:tcW w:w="9627" w:type="dxa"/>
          </w:tcPr>
          <w:p w14:paraId="0BA375FA" w14:textId="1BC0D119" w:rsidR="00D13D65" w:rsidRPr="004757E3" w:rsidRDefault="00D13D65" w:rsidP="0093564D">
            <w:pPr>
              <w:pStyle w:val="2d"/>
              <w:widowControl/>
              <w:numPr>
                <w:ilvl w:val="0"/>
                <w:numId w:val="0"/>
              </w:numPr>
              <w:tabs>
                <w:tab w:val="left" w:pos="1134"/>
              </w:tabs>
              <w:ind w:firstLine="709"/>
            </w:pPr>
            <w:r w:rsidRPr="004757E3">
              <w:rPr>
                <w:b/>
                <w:bCs w:val="0"/>
              </w:rPr>
              <w:t>производственный процесс:</w:t>
            </w:r>
            <w:r w:rsidRPr="004757E3">
              <w:t xml:space="preserve"> Совокупность всех действий людей и орудий труда, необходимых на данном предприятии для изготовления и ремонта продукции.</w:t>
            </w:r>
          </w:p>
          <w:p w14:paraId="5DF5EB15" w14:textId="50875F11" w:rsidR="00D13D65" w:rsidRPr="004757E3" w:rsidRDefault="00D13D65" w:rsidP="0093564D">
            <w:pPr>
              <w:pStyle w:val="2d"/>
              <w:widowControl/>
              <w:numPr>
                <w:ilvl w:val="0"/>
                <w:numId w:val="0"/>
              </w:numPr>
              <w:tabs>
                <w:tab w:val="left" w:pos="1134"/>
              </w:tabs>
              <w:ind w:firstLine="709"/>
            </w:pPr>
            <w:r w:rsidRPr="004757E3">
              <w:t>[ГОСТ 14.004-83, статья 43]</w:t>
            </w:r>
          </w:p>
        </w:tc>
      </w:tr>
    </w:tbl>
    <w:p w14:paraId="27D74585" w14:textId="77777777" w:rsidR="00F112D5" w:rsidRPr="004757E3" w:rsidRDefault="00F112D5" w:rsidP="00F4632C">
      <w:pPr>
        <w:pStyle w:val="2d"/>
        <w:widowControl/>
        <w:numPr>
          <w:ilvl w:val="0"/>
          <w:numId w:val="0"/>
        </w:numPr>
        <w:tabs>
          <w:tab w:val="left" w:pos="1134"/>
        </w:tabs>
        <w:spacing w:before="240"/>
        <w:ind w:firstLine="709"/>
        <w:rPr>
          <w:spacing w:val="40"/>
          <w:sz w:val="20"/>
          <w:szCs w:val="20"/>
        </w:rPr>
      </w:pPr>
      <w:r w:rsidRPr="004757E3">
        <w:rPr>
          <w:spacing w:val="40"/>
          <w:sz w:val="20"/>
          <w:szCs w:val="20"/>
        </w:rPr>
        <w:t xml:space="preserve">Примечания: </w:t>
      </w:r>
    </w:p>
    <w:p w14:paraId="0892C7A0" w14:textId="3C99B295" w:rsidR="00F112D5" w:rsidRPr="004757E3" w:rsidRDefault="00F112D5" w:rsidP="00F112D5">
      <w:pPr>
        <w:pStyle w:val="2d"/>
        <w:widowControl/>
        <w:numPr>
          <w:ilvl w:val="0"/>
          <w:numId w:val="0"/>
        </w:numPr>
        <w:tabs>
          <w:tab w:val="left" w:pos="1134"/>
        </w:tabs>
        <w:ind w:firstLine="709"/>
        <w:rPr>
          <w:sz w:val="20"/>
          <w:szCs w:val="20"/>
        </w:rPr>
      </w:pPr>
      <w:r w:rsidRPr="004757E3">
        <w:rPr>
          <w:spacing w:val="40"/>
          <w:sz w:val="20"/>
          <w:szCs w:val="20"/>
        </w:rPr>
        <w:t>1</w:t>
      </w:r>
      <w:r w:rsidRPr="004757E3">
        <w:rPr>
          <w:sz w:val="20"/>
          <w:szCs w:val="20"/>
        </w:rPr>
        <w:t>Производственный процесс может быть отнесен к изделию, его составной части или к иным изготавливаемым объектам жизненного цикла изделия данного типа.</w:t>
      </w:r>
    </w:p>
    <w:p w14:paraId="02010378" w14:textId="5721685E" w:rsidR="00F112D5" w:rsidRPr="004757E3" w:rsidRDefault="00F112D5" w:rsidP="00F112D5">
      <w:pPr>
        <w:pStyle w:val="2d"/>
        <w:widowControl/>
        <w:numPr>
          <w:ilvl w:val="0"/>
          <w:numId w:val="0"/>
        </w:numPr>
        <w:tabs>
          <w:tab w:val="left" w:pos="1134"/>
        </w:tabs>
        <w:ind w:firstLine="709"/>
        <w:rPr>
          <w:sz w:val="20"/>
          <w:szCs w:val="20"/>
        </w:rPr>
      </w:pPr>
      <w:r w:rsidRPr="004757E3">
        <w:rPr>
          <w:sz w:val="20"/>
          <w:szCs w:val="20"/>
        </w:rPr>
        <w:t>2</w:t>
      </w:r>
      <w:r w:rsidR="00D94ED5" w:rsidRPr="004757E3">
        <w:rPr>
          <w:sz w:val="20"/>
          <w:szCs w:val="20"/>
        </w:rPr>
        <w:t> Устаревший термин «</w:t>
      </w:r>
      <w:r w:rsidRPr="004757E3">
        <w:rPr>
          <w:sz w:val="20"/>
          <w:szCs w:val="20"/>
        </w:rPr>
        <w:t>орудия труда</w:t>
      </w:r>
      <w:r w:rsidR="00D94ED5" w:rsidRPr="004757E3">
        <w:rPr>
          <w:sz w:val="20"/>
          <w:szCs w:val="20"/>
        </w:rPr>
        <w:t>»</w:t>
      </w:r>
      <w:r w:rsidRPr="004757E3">
        <w:rPr>
          <w:sz w:val="20"/>
          <w:szCs w:val="20"/>
        </w:rPr>
        <w:t xml:space="preserve"> </w:t>
      </w:r>
      <w:r w:rsidR="00D94ED5" w:rsidRPr="004757E3">
        <w:rPr>
          <w:sz w:val="20"/>
          <w:szCs w:val="20"/>
        </w:rPr>
        <w:t>обозначает все технические средства труда, необходимые и достаточные для изготовления или ремонта предметов труда</w:t>
      </w:r>
      <w:r w:rsidRPr="004757E3">
        <w:rPr>
          <w:sz w:val="20"/>
          <w:szCs w:val="20"/>
        </w:rPr>
        <w:t>.</w:t>
      </w:r>
    </w:p>
    <w:p w14:paraId="38BA5DA6" w14:textId="4B8928FD" w:rsidR="00733897" w:rsidRPr="004757E3" w:rsidRDefault="00D94ED5" w:rsidP="00735D6D">
      <w:pPr>
        <w:pStyle w:val="2d"/>
        <w:widowControl/>
        <w:numPr>
          <w:ilvl w:val="1"/>
          <w:numId w:val="3"/>
        </w:numPr>
        <w:tabs>
          <w:tab w:val="num" w:pos="1134"/>
        </w:tabs>
        <w:spacing w:before="120"/>
        <w:ind w:left="0"/>
        <w:rPr>
          <w:rStyle w:val="affffffffffffb"/>
          <w:b w:val="0"/>
          <w:bCs w:val="0"/>
        </w:rPr>
      </w:pPr>
      <w:r w:rsidRPr="004757E3">
        <w:rPr>
          <w:rStyle w:val="affffffffffffb"/>
        </w:rPr>
        <w:t xml:space="preserve">эксплуатационный </w:t>
      </w:r>
      <w:r w:rsidR="00D07356" w:rsidRPr="004757E3">
        <w:rPr>
          <w:rStyle w:val="affffffffffffb"/>
        </w:rPr>
        <w:t>процес</w:t>
      </w:r>
      <w:r w:rsidR="00D07356" w:rsidRPr="00735D6D">
        <w:rPr>
          <w:rStyle w:val="affffffffffffb"/>
        </w:rPr>
        <w:t>с</w:t>
      </w:r>
      <w:r w:rsidRPr="00735D6D">
        <w:rPr>
          <w:rStyle w:val="affffffffffffb"/>
        </w:rPr>
        <w:t>:</w:t>
      </w:r>
      <w:r w:rsidRPr="004757E3">
        <w:rPr>
          <w:rStyle w:val="affffffffffffb"/>
          <w:b w:val="0"/>
          <w:bCs w:val="0"/>
        </w:rPr>
        <w:t xml:space="preserve"> </w:t>
      </w:r>
      <w:r w:rsidR="00396ACD" w:rsidRPr="004757E3">
        <w:rPr>
          <w:rStyle w:val="affffffffffffb"/>
          <w:b w:val="0"/>
          <w:bCs w:val="0"/>
        </w:rPr>
        <w:t xml:space="preserve">Совокупность действий, связанных с </w:t>
      </w:r>
      <w:r w:rsidR="00D07356" w:rsidRPr="004757E3">
        <w:rPr>
          <w:rStyle w:val="affffffffffffb"/>
          <w:b w:val="0"/>
          <w:bCs w:val="0"/>
        </w:rPr>
        <w:t>использованием  изделия по назначению</w:t>
      </w:r>
      <w:r w:rsidR="00396ACD" w:rsidRPr="004757E3">
        <w:rPr>
          <w:rStyle w:val="affffffffffffb"/>
          <w:b w:val="0"/>
          <w:bCs w:val="0"/>
        </w:rPr>
        <w:t xml:space="preserve"> и его технической эксплуатацией</w:t>
      </w:r>
    </w:p>
    <w:p w14:paraId="4A1CE849" w14:textId="0A70190F" w:rsidR="00CF1B17" w:rsidRDefault="000B1B88" w:rsidP="00735D6D">
      <w:pPr>
        <w:pStyle w:val="2d"/>
        <w:widowControl/>
        <w:numPr>
          <w:ilvl w:val="1"/>
          <w:numId w:val="3"/>
        </w:numPr>
        <w:tabs>
          <w:tab w:val="num" w:pos="1134"/>
        </w:tabs>
        <w:spacing w:before="120" w:after="120"/>
        <w:ind w:left="0"/>
        <w:rPr>
          <w:rStyle w:val="affffffffffffb"/>
          <w:b w:val="0"/>
        </w:rPr>
      </w:pPr>
      <w:r w:rsidRPr="004757E3">
        <w:rPr>
          <w:rStyle w:val="affffffffffffb"/>
        </w:rPr>
        <w:t>использование [применение] (изделия) по назначению:</w:t>
      </w:r>
      <w:r w:rsidRPr="004757E3">
        <w:rPr>
          <w:rStyle w:val="affffffffffffb"/>
          <w:b w:val="0"/>
          <w:bCs w:val="0"/>
        </w:rPr>
        <w:t xml:space="preserve"> </w:t>
      </w:r>
      <w:r w:rsidR="00825C9E" w:rsidRPr="004757E3">
        <w:rPr>
          <w:rStyle w:val="affffffffffffb"/>
          <w:b w:val="0"/>
          <w:bCs w:val="0"/>
        </w:rPr>
        <w:t xml:space="preserve">Реализация </w:t>
      </w:r>
      <w:r w:rsidR="00F4632C" w:rsidRPr="004757E3">
        <w:rPr>
          <w:rStyle w:val="affffffffffffb"/>
          <w:b w:val="0"/>
          <w:bCs w:val="0"/>
        </w:rPr>
        <w:t>деятельности</w:t>
      </w:r>
      <w:r w:rsidRPr="004757E3">
        <w:rPr>
          <w:rStyle w:val="affffffffffffb"/>
          <w:b w:val="0"/>
          <w:bCs w:val="0"/>
        </w:rPr>
        <w:t xml:space="preserve">, для выполнения которых изделие </w:t>
      </w:r>
      <w:r w:rsidR="00396ACD" w:rsidRPr="004757E3">
        <w:rPr>
          <w:rStyle w:val="affffffffffffb"/>
          <w:b w:val="0"/>
          <w:bCs w:val="0"/>
        </w:rPr>
        <w:t>предназначено</w:t>
      </w:r>
      <w:r w:rsidRPr="004757E3">
        <w:rPr>
          <w:rStyle w:val="affffffffffffb"/>
          <w:b w:val="0"/>
          <w:bCs w:val="0"/>
        </w:rPr>
        <w:t>.</w:t>
      </w:r>
      <w:r w:rsidR="00CF1B17" w:rsidRPr="004757E3">
        <w:rPr>
          <w:rStyle w:val="affffffffffffb"/>
          <w:b w:val="0"/>
        </w:rPr>
        <w:t xml:space="preserve"> </w:t>
      </w:r>
    </w:p>
    <w:p w14:paraId="097DFC2A" w14:textId="77777777" w:rsidR="00CA3DDF" w:rsidRPr="004757E3" w:rsidRDefault="00CA3DDF" w:rsidP="00CA3DDF">
      <w:pPr>
        <w:pStyle w:val="2d"/>
        <w:widowControl/>
        <w:numPr>
          <w:ilvl w:val="1"/>
          <w:numId w:val="3"/>
        </w:numPr>
        <w:tabs>
          <w:tab w:val="num" w:pos="1134"/>
        </w:tabs>
        <w:spacing w:before="120"/>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CF1B17" w:rsidRPr="004757E3" w14:paraId="5C5DBD91" w14:textId="77777777" w:rsidTr="0093564D">
        <w:tc>
          <w:tcPr>
            <w:tcW w:w="9627" w:type="dxa"/>
          </w:tcPr>
          <w:p w14:paraId="075F7F16" w14:textId="77777777" w:rsidR="00CF1B17" w:rsidRPr="004757E3" w:rsidRDefault="00CF1B17" w:rsidP="0093564D">
            <w:pPr>
              <w:pStyle w:val="2d"/>
              <w:widowControl/>
              <w:numPr>
                <w:ilvl w:val="0"/>
                <w:numId w:val="0"/>
              </w:numPr>
              <w:tabs>
                <w:tab w:val="left" w:pos="1134"/>
              </w:tabs>
              <w:ind w:firstLine="709"/>
            </w:pPr>
            <w:r w:rsidRPr="004757E3">
              <w:rPr>
                <w:rStyle w:val="affffffffffffb"/>
              </w:rPr>
              <w:t>техническая эксплуатация:</w:t>
            </w:r>
            <w:r w:rsidRPr="004757E3">
              <w:t xml:space="preserve"> Часть эксплуатации, включающая транспортирование, хранение, техническое обслуживание и ремонт изделия.</w:t>
            </w:r>
          </w:p>
          <w:p w14:paraId="759B2816" w14:textId="77777777" w:rsidR="00CF1B17" w:rsidRPr="004757E3" w:rsidRDefault="00CF1B17" w:rsidP="0093564D">
            <w:pPr>
              <w:pStyle w:val="2d"/>
              <w:widowControl/>
              <w:numPr>
                <w:ilvl w:val="0"/>
                <w:numId w:val="0"/>
              </w:numPr>
              <w:tabs>
                <w:tab w:val="left" w:pos="1134"/>
              </w:tabs>
              <w:ind w:firstLine="709"/>
            </w:pPr>
            <w:r w:rsidRPr="004757E3">
              <w:t>[ГОСТ 25866-83, статья 2]</w:t>
            </w:r>
          </w:p>
        </w:tc>
      </w:tr>
    </w:tbl>
    <w:p w14:paraId="4F3EECA6" w14:textId="1DD963B1" w:rsidR="002D059F" w:rsidRPr="004757E3" w:rsidRDefault="002D059F" w:rsidP="00735D6D">
      <w:pPr>
        <w:pStyle w:val="2d"/>
        <w:widowControl/>
        <w:numPr>
          <w:ilvl w:val="1"/>
          <w:numId w:val="3"/>
        </w:numPr>
        <w:shd w:val="clear" w:color="auto" w:fill="FFFFFF" w:themeFill="background1"/>
        <w:tabs>
          <w:tab w:val="num" w:pos="1134"/>
        </w:tabs>
        <w:spacing w:before="120"/>
        <w:ind w:left="0"/>
        <w:rPr>
          <w:rStyle w:val="affffffffffffb"/>
          <w:b w:val="0"/>
        </w:rPr>
      </w:pPr>
      <w:r w:rsidRPr="004757E3">
        <w:rPr>
          <w:rStyle w:val="affffffffffffb"/>
          <w:bCs w:val="0"/>
        </w:rPr>
        <w:t xml:space="preserve">система технической эксплуатации (изделия): </w:t>
      </w:r>
      <w:r w:rsidRPr="004757E3">
        <w:rPr>
          <w:rStyle w:val="affffffffffffb"/>
          <w:b w:val="0"/>
        </w:rPr>
        <w:t xml:space="preserve">Совокупность взаимосвязанных объектов технической эксплуатации – изделия и его составных </w:t>
      </w:r>
      <w:r w:rsidRPr="004757E3">
        <w:rPr>
          <w:rStyle w:val="affffffffffffb"/>
          <w:b w:val="0"/>
        </w:rPr>
        <w:lastRenderedPageBreak/>
        <w:t>частей, средств эксплуатации, исполнителей работ по технической эксплуатации и установленных в документации правил взаимодействия указанных элементов данной системы для осуществления технической эксплуатации.</w:t>
      </w:r>
    </w:p>
    <w:p w14:paraId="3C0975FF" w14:textId="77777777" w:rsidR="002D059F" w:rsidRPr="004757E3" w:rsidRDefault="002D059F" w:rsidP="002D059F">
      <w:pPr>
        <w:pStyle w:val="2d"/>
        <w:keepNext/>
        <w:widowControl/>
        <w:numPr>
          <w:ilvl w:val="1"/>
          <w:numId w:val="3"/>
        </w:numPr>
        <w:tabs>
          <w:tab w:val="num" w:pos="1134"/>
        </w:tabs>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3"/>
      </w:tblGrid>
      <w:tr w:rsidR="002D059F" w:rsidRPr="004757E3" w14:paraId="7C8FD1EA" w14:textId="77777777" w:rsidTr="00B52F66">
        <w:tc>
          <w:tcPr>
            <w:tcW w:w="9853" w:type="dxa"/>
          </w:tcPr>
          <w:p w14:paraId="52007B5F" w14:textId="77777777" w:rsidR="002D059F" w:rsidRPr="004757E3" w:rsidRDefault="002D059F" w:rsidP="00B52F66">
            <w:pPr>
              <w:pStyle w:val="2d"/>
              <w:widowControl/>
              <w:numPr>
                <w:ilvl w:val="0"/>
                <w:numId w:val="0"/>
              </w:numPr>
              <w:tabs>
                <w:tab w:val="left" w:pos="1134"/>
              </w:tabs>
              <w:ind w:firstLine="709"/>
            </w:pPr>
            <w:r w:rsidRPr="004757E3">
              <w:rPr>
                <w:rStyle w:val="affffffffffffb"/>
              </w:rPr>
              <w:t>условия эксплуатации:</w:t>
            </w:r>
            <w:r w:rsidRPr="004757E3">
              <w:t xml:space="preserve"> Совокупность факторов, действующих на изделие при его эксплуатации.</w:t>
            </w:r>
          </w:p>
          <w:p w14:paraId="7789CD24" w14:textId="77777777" w:rsidR="002D059F" w:rsidRPr="004757E3" w:rsidRDefault="002D059F" w:rsidP="00B52F66">
            <w:pPr>
              <w:pStyle w:val="2d"/>
              <w:widowControl/>
              <w:numPr>
                <w:ilvl w:val="0"/>
                <w:numId w:val="0"/>
              </w:numPr>
              <w:tabs>
                <w:tab w:val="left" w:pos="1134"/>
              </w:tabs>
              <w:ind w:firstLine="709"/>
              <w:rPr>
                <w:strike/>
              </w:rPr>
            </w:pPr>
            <w:r w:rsidRPr="004757E3">
              <w:t>[ГОСТ 25866-83, статья 5]</w:t>
            </w:r>
          </w:p>
        </w:tc>
      </w:tr>
    </w:tbl>
    <w:p w14:paraId="3177C413" w14:textId="51527605" w:rsidR="00CF1B17" w:rsidRPr="004757E3" w:rsidRDefault="00CF1B17" w:rsidP="00735D6D">
      <w:pPr>
        <w:pStyle w:val="2d"/>
        <w:widowControl/>
        <w:numPr>
          <w:ilvl w:val="1"/>
          <w:numId w:val="3"/>
        </w:numPr>
        <w:tabs>
          <w:tab w:val="num" w:pos="1134"/>
        </w:tabs>
        <w:spacing w:before="120"/>
        <w:ind w:left="0"/>
        <w:rPr>
          <w:rStyle w:val="affffffffffffb"/>
        </w:rPr>
      </w:pPr>
      <w:r w:rsidRPr="004757E3">
        <w:rPr>
          <w:rStyle w:val="affffffffffffb"/>
        </w:rPr>
        <w:t>модификация (</w:t>
      </w:r>
      <w:r w:rsidRPr="004757E3">
        <w:rPr>
          <w:rStyle w:val="affffffffffffb"/>
          <w:bCs w:val="0"/>
        </w:rPr>
        <w:t>изделия</w:t>
      </w:r>
      <w:r w:rsidRPr="004757E3">
        <w:rPr>
          <w:rStyle w:val="affffffffffffb"/>
        </w:rPr>
        <w:t xml:space="preserve">): </w:t>
      </w:r>
      <w:r w:rsidR="007D17D1" w:rsidRPr="004757E3">
        <w:rPr>
          <w:rStyle w:val="affffffffffffb"/>
          <w:b w:val="0"/>
          <w:bCs w:val="0"/>
        </w:rPr>
        <w:t>Совокупность</w:t>
      </w:r>
      <w:r w:rsidR="007D17D1" w:rsidRPr="004757E3">
        <w:rPr>
          <w:rStyle w:val="affffffffffffb"/>
        </w:rPr>
        <w:t xml:space="preserve"> </w:t>
      </w:r>
      <w:r w:rsidR="007D17D1" w:rsidRPr="004757E3">
        <w:rPr>
          <w:rStyle w:val="affffffffffffb"/>
          <w:b w:val="0"/>
          <w:bCs w:val="0"/>
        </w:rPr>
        <w:t xml:space="preserve">технических процессов жизненного цикла, имеющих целью </w:t>
      </w:r>
      <w:r w:rsidRPr="004757E3">
        <w:rPr>
          <w:rStyle w:val="affffffffffffb"/>
          <w:b w:val="0"/>
          <w:bCs w:val="0"/>
        </w:rPr>
        <w:t xml:space="preserve">разработку изменения </w:t>
      </w:r>
      <w:r w:rsidR="00D100E9" w:rsidRPr="004757E3">
        <w:rPr>
          <w:rStyle w:val="affffffffffffb"/>
          <w:b w:val="0"/>
          <w:bCs w:val="0"/>
        </w:rPr>
        <w:t>утвержденной</w:t>
      </w:r>
      <w:r w:rsidRPr="004757E3">
        <w:rPr>
          <w:rStyle w:val="affffffffffffb"/>
          <w:b w:val="0"/>
          <w:bCs w:val="0"/>
        </w:rPr>
        <w:t xml:space="preserve"> конструкции изделия или конструкции определенных экземпляров изделий для придания им новых свойств.</w:t>
      </w:r>
    </w:p>
    <w:p w14:paraId="5AA9CA1E" w14:textId="77777777" w:rsidR="00CF1B17" w:rsidRPr="004757E3" w:rsidRDefault="00CF1B17" w:rsidP="00CF1B17">
      <w:pPr>
        <w:pStyle w:val="2d"/>
        <w:widowControl/>
        <w:numPr>
          <w:ilvl w:val="0"/>
          <w:numId w:val="0"/>
        </w:numPr>
        <w:tabs>
          <w:tab w:val="left" w:pos="1134"/>
        </w:tabs>
        <w:ind w:firstLine="709"/>
        <w:rPr>
          <w:spacing w:val="40"/>
          <w:sz w:val="20"/>
          <w:szCs w:val="20"/>
        </w:rPr>
      </w:pPr>
      <w:r w:rsidRPr="004757E3">
        <w:rPr>
          <w:spacing w:val="40"/>
          <w:sz w:val="20"/>
          <w:szCs w:val="20"/>
        </w:rPr>
        <w:t xml:space="preserve">Примечания: </w:t>
      </w:r>
    </w:p>
    <w:p w14:paraId="3EBBCA19" w14:textId="77777777" w:rsidR="00CF1B17" w:rsidRPr="004757E3" w:rsidRDefault="00CF1B17" w:rsidP="00CF1B17">
      <w:pPr>
        <w:pStyle w:val="2d"/>
        <w:widowControl/>
        <w:numPr>
          <w:ilvl w:val="0"/>
          <w:numId w:val="0"/>
        </w:numPr>
        <w:tabs>
          <w:tab w:val="left" w:pos="1134"/>
        </w:tabs>
        <w:ind w:firstLine="709"/>
        <w:rPr>
          <w:spacing w:val="40"/>
          <w:sz w:val="20"/>
          <w:szCs w:val="20"/>
        </w:rPr>
      </w:pPr>
      <w:r w:rsidRPr="004757E3">
        <w:rPr>
          <w:spacing w:val="40"/>
          <w:sz w:val="20"/>
          <w:szCs w:val="20"/>
        </w:rPr>
        <w:t>1</w:t>
      </w:r>
      <w:r w:rsidRPr="004757E3">
        <w:rPr>
          <w:sz w:val="20"/>
          <w:szCs w:val="20"/>
        </w:rPr>
        <w:t>Изменение конструкции, разрабатываемое для ремонта изделия, не является модификацией.</w:t>
      </w:r>
    </w:p>
    <w:p w14:paraId="4544FBD2" w14:textId="77777777" w:rsidR="00CF1B17" w:rsidRPr="004757E3" w:rsidRDefault="00CF1B17" w:rsidP="00CF1B17">
      <w:pPr>
        <w:pStyle w:val="2d"/>
        <w:widowControl/>
        <w:numPr>
          <w:ilvl w:val="0"/>
          <w:numId w:val="0"/>
        </w:numPr>
        <w:tabs>
          <w:tab w:val="left" w:pos="1134"/>
        </w:tabs>
        <w:ind w:firstLine="709"/>
        <w:rPr>
          <w:sz w:val="20"/>
          <w:szCs w:val="20"/>
        </w:rPr>
      </w:pPr>
      <w:r w:rsidRPr="004757E3">
        <w:rPr>
          <w:sz w:val="20"/>
          <w:szCs w:val="20"/>
        </w:rPr>
        <w:t>2 Непосредственное выполнение изменения конструкции конкретного изделия при его производстве или технической эксплуатации не называют модификацией, эта деятельность является частью технических процессов производства или технической эксплуатации, соответственно.</w:t>
      </w:r>
    </w:p>
    <w:p w14:paraId="027D7FDC" w14:textId="3969D10A" w:rsidR="00CF1B17" w:rsidRPr="004757E3" w:rsidRDefault="00CF1B17" w:rsidP="00735D6D">
      <w:pPr>
        <w:pStyle w:val="2d"/>
        <w:widowControl/>
        <w:numPr>
          <w:ilvl w:val="1"/>
          <w:numId w:val="3"/>
        </w:numPr>
        <w:tabs>
          <w:tab w:val="num" w:pos="1134"/>
        </w:tabs>
        <w:spacing w:before="120"/>
        <w:ind w:left="0"/>
        <w:rPr>
          <w:rStyle w:val="affffffffffffb"/>
        </w:rPr>
      </w:pPr>
      <w:r w:rsidRPr="004757E3">
        <w:rPr>
          <w:rStyle w:val="affffffffffffb"/>
        </w:rPr>
        <w:t xml:space="preserve">утилизация: </w:t>
      </w:r>
      <w:r w:rsidR="007D17D1" w:rsidRPr="004757E3">
        <w:rPr>
          <w:rStyle w:val="affffffffffffb"/>
          <w:b w:val="0"/>
          <w:bCs w:val="0"/>
        </w:rPr>
        <w:t>Совокупность</w:t>
      </w:r>
      <w:r w:rsidR="007D17D1" w:rsidRPr="004757E3">
        <w:rPr>
          <w:rStyle w:val="affffffffffffb"/>
        </w:rPr>
        <w:t xml:space="preserve"> </w:t>
      </w:r>
      <w:r w:rsidR="007D17D1" w:rsidRPr="004757E3">
        <w:rPr>
          <w:rStyle w:val="affffffffffffb"/>
          <w:b w:val="0"/>
          <w:bCs w:val="0"/>
        </w:rPr>
        <w:t xml:space="preserve">технических процессов жизненного цикла, имеющих целью </w:t>
      </w:r>
      <w:r w:rsidRPr="004757E3">
        <w:rPr>
          <w:rStyle w:val="affffffffffffb"/>
          <w:b w:val="0"/>
        </w:rPr>
        <w:t>обеспечение возможности вторичного использования самого изделия после прекращения его использования [применения] по назначению, либо – материалов, полученных при разборке или уничтожении изделия.</w:t>
      </w:r>
    </w:p>
    <w:p w14:paraId="2A79C05C" w14:textId="77777777" w:rsidR="0053313D" w:rsidRPr="004757E3" w:rsidRDefault="0053313D" w:rsidP="00735D6D">
      <w:pPr>
        <w:pStyle w:val="2d"/>
        <w:widowControl/>
        <w:numPr>
          <w:ilvl w:val="1"/>
          <w:numId w:val="3"/>
        </w:numPr>
        <w:tabs>
          <w:tab w:val="num" w:pos="1134"/>
        </w:tabs>
        <w:spacing w:before="120"/>
        <w:ind w:left="0"/>
        <w:rPr>
          <w:rStyle w:val="affffffffffffb"/>
        </w:rPr>
      </w:pPr>
      <w:r w:rsidRPr="004757E3">
        <w:rPr>
          <w:rStyle w:val="affffffffffffb"/>
          <w:bCs w:val="0"/>
        </w:rPr>
        <w:t>инженерная деятельность</w:t>
      </w:r>
      <w:r w:rsidRPr="004757E3">
        <w:rPr>
          <w:rStyle w:val="affffffffffffb"/>
          <w:b w:val="0"/>
        </w:rPr>
        <w:t xml:space="preserve">: Область человеческой деятельности по применению научных и практических знаний для изобретения, создания, внедрения, </w:t>
      </w:r>
      <w:r w:rsidRPr="004757E3">
        <w:rPr>
          <w:rFonts w:cs="Arial"/>
          <w:szCs w:val="24"/>
        </w:rPr>
        <w:t>обслуживани</w:t>
      </w:r>
      <w:r w:rsidRPr="004757E3">
        <w:rPr>
          <w:rFonts w:cs="Arial"/>
          <w:bCs w:val="0"/>
          <w:szCs w:val="24"/>
        </w:rPr>
        <w:t>я</w:t>
      </w:r>
      <w:r w:rsidRPr="004757E3">
        <w:rPr>
          <w:rFonts w:cs="Arial"/>
          <w:szCs w:val="24"/>
        </w:rPr>
        <w:t xml:space="preserve"> и (или) улучшения </w:t>
      </w:r>
      <w:r w:rsidRPr="004757E3">
        <w:rPr>
          <w:rFonts w:cs="Arial"/>
          <w:bCs w:val="0"/>
          <w:szCs w:val="24"/>
        </w:rPr>
        <w:t xml:space="preserve">изделий и </w:t>
      </w:r>
      <w:r w:rsidRPr="004757E3">
        <w:rPr>
          <w:rFonts w:cs="Arial"/>
          <w:szCs w:val="24"/>
        </w:rPr>
        <w:t>необходимых для изделий материалов, технологий и условий их использования</w:t>
      </w:r>
      <w:r w:rsidRPr="004757E3">
        <w:rPr>
          <w:rStyle w:val="affffffffffffb"/>
          <w:b w:val="0"/>
        </w:rPr>
        <w:t>.</w:t>
      </w:r>
    </w:p>
    <w:p w14:paraId="106422B9" w14:textId="77777777" w:rsidR="00212394" w:rsidRPr="004757E3" w:rsidRDefault="00212394" w:rsidP="00735D6D">
      <w:pPr>
        <w:pStyle w:val="2d"/>
        <w:widowControl/>
        <w:numPr>
          <w:ilvl w:val="1"/>
          <w:numId w:val="3"/>
        </w:numPr>
        <w:tabs>
          <w:tab w:val="num" w:pos="1134"/>
        </w:tabs>
        <w:spacing w:before="120"/>
        <w:ind w:left="0"/>
        <w:rPr>
          <w:rStyle w:val="affffffffffffb"/>
        </w:rPr>
      </w:pPr>
      <w:r w:rsidRPr="004757E3">
        <w:rPr>
          <w:rStyle w:val="affffffffffffb"/>
        </w:rPr>
        <w:t xml:space="preserve">поддержка жизненного цикла (изделия): </w:t>
      </w:r>
      <w:bookmarkStart w:id="34" w:name="_Hlk193297573"/>
      <w:r w:rsidRPr="004757E3">
        <w:rPr>
          <w:rStyle w:val="affffffffffffb"/>
          <w:b w:val="0"/>
          <w:bCs w:val="0"/>
        </w:rPr>
        <w:t>Системно</w:t>
      </w:r>
      <w:r w:rsidRPr="004757E3">
        <w:rPr>
          <w:rStyle w:val="affffffffffffb"/>
        </w:rPr>
        <w:t xml:space="preserve"> </w:t>
      </w:r>
      <w:r w:rsidRPr="004757E3">
        <w:rPr>
          <w:rStyle w:val="affffffffffffb"/>
          <w:b w:val="0"/>
          <w:bCs w:val="0"/>
        </w:rPr>
        <w:t>организованная инженерная д</w:t>
      </w:r>
      <w:r w:rsidRPr="004757E3">
        <w:t xml:space="preserve">еятельность </w:t>
      </w:r>
      <w:bookmarkEnd w:id="34"/>
      <w:r w:rsidRPr="004757E3">
        <w:t>субъектов жизненного цикла по обеспечению разработки, производства, эксплуатации, ремонта изделий и завершения их жизненного цикла, осуществляемая на единых принципах с применением методологии системной инженерии и стандартизованных технологий управления жизненным циклом, компьютерных моделей, электронных документов, данных и средств обмена цифровой информацией в интегрированной информационной среде.</w:t>
      </w:r>
    </w:p>
    <w:p w14:paraId="6C94C183" w14:textId="77777777" w:rsidR="00212394" w:rsidRPr="004757E3" w:rsidRDefault="00212394" w:rsidP="00212394">
      <w:pPr>
        <w:pStyle w:val="afff5"/>
      </w:pPr>
      <w:bookmarkStart w:id="35" w:name="_Hlk191898778"/>
      <w:r w:rsidRPr="004757E3">
        <w:rPr>
          <w:spacing w:val="40"/>
        </w:rPr>
        <w:t xml:space="preserve">Примечание </w:t>
      </w:r>
      <w:r w:rsidRPr="004757E3">
        <w:rPr>
          <w:spacing w:val="40"/>
        </w:rPr>
        <w:sym w:font="Symbol" w:char="F0BE"/>
      </w:r>
      <w:r w:rsidRPr="004757E3">
        <w:t xml:space="preserve"> Поддержка жизненного цикла может включать управление жизненным циклом изделия.</w:t>
      </w:r>
    </w:p>
    <w:bookmarkEnd w:id="35"/>
    <w:p w14:paraId="21D0A22C" w14:textId="4F54219B" w:rsidR="00212394" w:rsidRPr="004757E3" w:rsidRDefault="00212394" w:rsidP="00212394">
      <w:pPr>
        <w:pStyle w:val="2d"/>
        <w:widowControl/>
        <w:numPr>
          <w:ilvl w:val="1"/>
          <w:numId w:val="3"/>
        </w:numPr>
        <w:tabs>
          <w:tab w:val="num" w:pos="1134"/>
        </w:tabs>
        <w:ind w:left="0"/>
        <w:rPr>
          <w:rStyle w:val="affffffffffffb"/>
          <w:bCs w:val="0"/>
        </w:rPr>
      </w:pPr>
      <w:r w:rsidRPr="004757E3">
        <w:rPr>
          <w:rStyle w:val="affffffffffffb"/>
          <w:bCs w:val="0"/>
        </w:rPr>
        <w:lastRenderedPageBreak/>
        <w:t xml:space="preserve">управление жизненным циклом </w:t>
      </w:r>
      <w:r w:rsidRPr="004757E3">
        <w:rPr>
          <w:rStyle w:val="affffffffffffb"/>
        </w:rPr>
        <w:t xml:space="preserve">(изделия): </w:t>
      </w:r>
      <w:r w:rsidRPr="004757E3">
        <w:rPr>
          <w:rStyle w:val="affffffffffffb"/>
          <w:b w:val="0"/>
          <w:bCs w:val="0"/>
        </w:rPr>
        <w:t xml:space="preserve">Деятельность </w:t>
      </w:r>
      <w:r w:rsidRPr="004757E3">
        <w:t>субъектов жизненного цикла</w:t>
      </w:r>
      <w:r w:rsidRPr="004757E3">
        <w:rPr>
          <w:rStyle w:val="affffffffffffb"/>
          <w:b w:val="0"/>
          <w:bCs w:val="0"/>
        </w:rPr>
        <w:t xml:space="preserve"> по обеспечению соответствия изделия и связанных с ним процессов заданным требованиям и поддержанию такого соответствия на стадии эксплуатации [ремонта]. </w:t>
      </w:r>
    </w:p>
    <w:p w14:paraId="0807EE62" w14:textId="77777777" w:rsidR="000B1B88" w:rsidRPr="004757E3" w:rsidRDefault="000B1B88" w:rsidP="00CA3DDF">
      <w:pPr>
        <w:pStyle w:val="2d"/>
        <w:keepNext/>
        <w:widowControl/>
        <w:numPr>
          <w:ilvl w:val="1"/>
          <w:numId w:val="3"/>
        </w:numPr>
        <w:tabs>
          <w:tab w:val="num" w:pos="1134"/>
        </w:tabs>
        <w:spacing w:before="120"/>
        <w:ind w:left="0"/>
        <w:rPr>
          <w:rStyle w:val="affffffffffffb"/>
          <w:b w:val="0"/>
        </w:rPr>
      </w:pPr>
      <w:bookmarkStart w:id="36" w:name="_Hlk191396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3"/>
      </w:tblGrid>
      <w:tr w:rsidR="000B1B88" w:rsidRPr="004757E3" w14:paraId="696C3270" w14:textId="77777777" w:rsidTr="0093564D">
        <w:tc>
          <w:tcPr>
            <w:tcW w:w="9853" w:type="dxa"/>
          </w:tcPr>
          <w:p w14:paraId="3350DC9A" w14:textId="77777777" w:rsidR="000B1B88" w:rsidRPr="004757E3" w:rsidRDefault="000B1B88" w:rsidP="0093564D">
            <w:pPr>
              <w:pStyle w:val="2d"/>
              <w:widowControl/>
              <w:numPr>
                <w:ilvl w:val="0"/>
                <w:numId w:val="0"/>
              </w:numPr>
              <w:tabs>
                <w:tab w:val="left" w:pos="1134"/>
              </w:tabs>
              <w:ind w:firstLine="709"/>
            </w:pPr>
            <w:r w:rsidRPr="004757E3">
              <w:rPr>
                <w:rStyle w:val="affffffffffffb"/>
              </w:rPr>
              <w:t>изделие:</w:t>
            </w:r>
            <w:r w:rsidRPr="004757E3">
              <w:t xml:space="preserve"> Предмет или набор предметов производства, подлежащих изготовлению в организации по конструкторской документации.</w:t>
            </w:r>
          </w:p>
          <w:p w14:paraId="402BBFDC" w14:textId="77777777" w:rsidR="000B1B88" w:rsidRPr="004757E3" w:rsidRDefault="000B1B88" w:rsidP="0093564D">
            <w:pPr>
              <w:pStyle w:val="2d"/>
              <w:widowControl/>
              <w:numPr>
                <w:ilvl w:val="0"/>
                <w:numId w:val="0"/>
              </w:numPr>
              <w:tabs>
                <w:tab w:val="left" w:pos="1134"/>
              </w:tabs>
              <w:ind w:firstLine="709"/>
            </w:pPr>
            <w:r w:rsidRPr="004757E3">
              <w:rPr>
                <w:lang w:val="en-US"/>
              </w:rPr>
              <w:t>[</w:t>
            </w:r>
            <w:r w:rsidRPr="004757E3">
              <w:t>ГОСТ 2.005-2023, статья 1</w:t>
            </w:r>
            <w:r w:rsidRPr="004757E3">
              <w:rPr>
                <w:lang w:val="en-US"/>
              </w:rPr>
              <w:t>]</w:t>
            </w:r>
          </w:p>
        </w:tc>
      </w:tr>
    </w:tbl>
    <w:p w14:paraId="15EC5A17" w14:textId="21E5035B" w:rsidR="00830956" w:rsidRPr="004757E3" w:rsidRDefault="00830956" w:rsidP="00830956">
      <w:pPr>
        <w:pStyle w:val="2d"/>
        <w:widowControl/>
        <w:numPr>
          <w:ilvl w:val="0"/>
          <w:numId w:val="0"/>
        </w:numPr>
        <w:tabs>
          <w:tab w:val="left" w:pos="1134"/>
        </w:tabs>
        <w:ind w:firstLine="709"/>
        <w:rPr>
          <w:sz w:val="20"/>
          <w:szCs w:val="20"/>
        </w:rPr>
      </w:pPr>
      <w:bookmarkStart w:id="37" w:name="_Hlk203220422"/>
      <w:bookmarkEnd w:id="36"/>
      <w:r w:rsidRPr="004757E3">
        <w:rPr>
          <w:spacing w:val="40"/>
          <w:sz w:val="20"/>
          <w:szCs w:val="20"/>
        </w:rPr>
        <w:t>Примечание</w:t>
      </w:r>
      <w:r w:rsidRPr="004757E3">
        <w:rPr>
          <w:spacing w:val="40"/>
        </w:rPr>
        <w:t xml:space="preserve"> </w:t>
      </w:r>
      <w:r w:rsidRPr="004757E3">
        <w:rPr>
          <w:sz w:val="20"/>
          <w:szCs w:val="20"/>
        </w:rPr>
        <w:sym w:font="Symbol" w:char="F0BE"/>
      </w:r>
      <w:r w:rsidRPr="004757E3">
        <w:rPr>
          <w:sz w:val="20"/>
          <w:szCs w:val="20"/>
        </w:rPr>
        <w:t xml:space="preserve"> При необходимости для сложных изделий выделяют: </w:t>
      </w:r>
    </w:p>
    <w:p w14:paraId="2748D164" w14:textId="0E2E4A8D" w:rsidR="00830956" w:rsidRPr="004757E3" w:rsidRDefault="00830956" w:rsidP="00830956">
      <w:pPr>
        <w:pStyle w:val="2d"/>
        <w:widowControl/>
        <w:numPr>
          <w:ilvl w:val="0"/>
          <w:numId w:val="0"/>
        </w:numPr>
        <w:tabs>
          <w:tab w:val="left" w:pos="1134"/>
        </w:tabs>
        <w:ind w:firstLine="709"/>
        <w:rPr>
          <w:sz w:val="20"/>
          <w:szCs w:val="20"/>
        </w:rPr>
      </w:pPr>
      <w:r w:rsidRPr="004757E3">
        <w:rPr>
          <w:sz w:val="20"/>
          <w:szCs w:val="20"/>
        </w:rPr>
        <w:t>– финальное изделие – сложное изделие, не нуждающееся в дальнейшей промышленной переработке, предназначенное для самостоятельного использования [применения] по назначению и состоящее из конструктивно, функционально и информационно связанных частей;</w:t>
      </w:r>
    </w:p>
    <w:bookmarkEnd w:id="37"/>
    <w:p w14:paraId="20EEAB76" w14:textId="0E53088D" w:rsidR="00830956" w:rsidRPr="004757E3" w:rsidRDefault="00830956" w:rsidP="00830956">
      <w:pPr>
        <w:pStyle w:val="2d"/>
        <w:widowControl/>
        <w:numPr>
          <w:ilvl w:val="0"/>
          <w:numId w:val="0"/>
        </w:numPr>
        <w:tabs>
          <w:tab w:val="left" w:pos="1134"/>
        </w:tabs>
        <w:ind w:firstLine="709"/>
        <w:rPr>
          <w:sz w:val="20"/>
          <w:szCs w:val="20"/>
        </w:rPr>
      </w:pPr>
      <w:r w:rsidRPr="004757E3">
        <w:rPr>
          <w:sz w:val="20"/>
          <w:szCs w:val="20"/>
        </w:rPr>
        <w:t xml:space="preserve">– составную часть (изделия) – </w:t>
      </w:r>
      <w:r w:rsidR="009F08AE" w:rsidRPr="004757E3">
        <w:rPr>
          <w:sz w:val="20"/>
          <w:szCs w:val="20"/>
        </w:rPr>
        <w:t>изделие</w:t>
      </w:r>
      <w:r w:rsidRPr="004757E3">
        <w:rPr>
          <w:sz w:val="20"/>
          <w:szCs w:val="20"/>
        </w:rPr>
        <w:t>, входящ</w:t>
      </w:r>
      <w:r w:rsidR="009F08AE" w:rsidRPr="004757E3">
        <w:rPr>
          <w:sz w:val="20"/>
          <w:szCs w:val="20"/>
        </w:rPr>
        <w:t>ее</w:t>
      </w:r>
      <w:r w:rsidRPr="004757E3">
        <w:rPr>
          <w:sz w:val="20"/>
          <w:szCs w:val="20"/>
        </w:rPr>
        <w:t xml:space="preserve"> в состав финального изделия и не предназначенн</w:t>
      </w:r>
      <w:r w:rsidR="009F08AE" w:rsidRPr="004757E3">
        <w:rPr>
          <w:sz w:val="20"/>
          <w:szCs w:val="20"/>
        </w:rPr>
        <w:t>ое</w:t>
      </w:r>
      <w:r w:rsidRPr="004757E3">
        <w:rPr>
          <w:sz w:val="20"/>
          <w:szCs w:val="20"/>
        </w:rPr>
        <w:t xml:space="preserve"> для использования вне его;</w:t>
      </w:r>
    </w:p>
    <w:p w14:paraId="276569AB" w14:textId="31E37ACE" w:rsidR="0053313D" w:rsidRPr="004757E3" w:rsidRDefault="00830956" w:rsidP="0053313D">
      <w:pPr>
        <w:pStyle w:val="2d"/>
        <w:widowControl/>
        <w:numPr>
          <w:ilvl w:val="0"/>
          <w:numId w:val="0"/>
        </w:numPr>
        <w:tabs>
          <w:tab w:val="left" w:pos="1134"/>
        </w:tabs>
        <w:ind w:firstLine="709"/>
        <w:rPr>
          <w:bCs w:val="0"/>
          <w:sz w:val="20"/>
        </w:rPr>
      </w:pPr>
      <w:r w:rsidRPr="004757E3">
        <w:rPr>
          <w:sz w:val="20"/>
          <w:szCs w:val="20"/>
        </w:rPr>
        <w:t>– программное изделие – составную часть, представляющую собой п</w:t>
      </w:r>
      <w:r w:rsidR="0053313D" w:rsidRPr="004757E3">
        <w:rPr>
          <w:sz w:val="20"/>
          <w:szCs w:val="20"/>
        </w:rPr>
        <w:t xml:space="preserve">рограммное средство, </w:t>
      </w:r>
      <w:r w:rsidRPr="004757E3">
        <w:rPr>
          <w:sz w:val="20"/>
          <w:szCs w:val="20"/>
        </w:rPr>
        <w:t xml:space="preserve">которое </w:t>
      </w:r>
      <w:r w:rsidR="0053313D" w:rsidRPr="004757E3">
        <w:rPr>
          <w:sz w:val="20"/>
          <w:szCs w:val="20"/>
        </w:rPr>
        <w:t>выполня</w:t>
      </w:r>
      <w:r w:rsidRPr="004757E3">
        <w:rPr>
          <w:sz w:val="20"/>
          <w:szCs w:val="20"/>
        </w:rPr>
        <w:t>ет</w:t>
      </w:r>
      <w:r w:rsidR="0053313D" w:rsidRPr="004757E3">
        <w:rPr>
          <w:sz w:val="20"/>
          <w:szCs w:val="20"/>
        </w:rPr>
        <w:t xml:space="preserve"> </w:t>
      </w:r>
      <w:r w:rsidR="007D17D1" w:rsidRPr="004757E3">
        <w:rPr>
          <w:sz w:val="20"/>
          <w:szCs w:val="20"/>
        </w:rPr>
        <w:t>ряд</w:t>
      </w:r>
      <w:r w:rsidR="0053313D" w:rsidRPr="004757E3">
        <w:rPr>
          <w:sz w:val="20"/>
          <w:szCs w:val="20"/>
        </w:rPr>
        <w:t xml:space="preserve"> необходимых для использования</w:t>
      </w:r>
      <w:r w:rsidRPr="004757E3">
        <w:rPr>
          <w:sz w:val="20"/>
          <w:szCs w:val="20"/>
        </w:rPr>
        <w:t xml:space="preserve"> финального</w:t>
      </w:r>
      <w:r w:rsidR="0053313D" w:rsidRPr="004757E3">
        <w:rPr>
          <w:sz w:val="20"/>
          <w:szCs w:val="20"/>
        </w:rPr>
        <w:t xml:space="preserve"> изделия функций</w:t>
      </w:r>
      <w:r w:rsidRPr="004757E3">
        <w:rPr>
          <w:sz w:val="20"/>
          <w:szCs w:val="20"/>
        </w:rPr>
        <w:t xml:space="preserve"> (программное изделие </w:t>
      </w:r>
      <w:r w:rsidR="0053313D" w:rsidRPr="004757E3">
        <w:rPr>
          <w:bCs w:val="0"/>
          <w:sz w:val="20"/>
        </w:rPr>
        <w:t xml:space="preserve">может функционировать с использованием </w:t>
      </w:r>
      <w:r w:rsidR="009F08AE" w:rsidRPr="004757E3">
        <w:rPr>
          <w:bCs w:val="0"/>
          <w:sz w:val="20"/>
        </w:rPr>
        <w:t xml:space="preserve">предназначенного для него </w:t>
      </w:r>
      <w:r w:rsidRPr="004757E3">
        <w:rPr>
          <w:bCs w:val="0"/>
          <w:sz w:val="20"/>
        </w:rPr>
        <w:t xml:space="preserve">отдельного </w:t>
      </w:r>
      <w:r w:rsidR="0053313D" w:rsidRPr="004757E3">
        <w:rPr>
          <w:bCs w:val="0"/>
          <w:sz w:val="20"/>
        </w:rPr>
        <w:t xml:space="preserve">вычислителя или – общего </w:t>
      </w:r>
      <w:r w:rsidR="007D17D1" w:rsidRPr="004757E3">
        <w:rPr>
          <w:bCs w:val="0"/>
          <w:sz w:val="20"/>
        </w:rPr>
        <w:t xml:space="preserve">для нескольких программных изделий </w:t>
      </w:r>
      <w:r w:rsidR="0053313D" w:rsidRPr="004757E3">
        <w:rPr>
          <w:bCs w:val="0"/>
          <w:sz w:val="20"/>
        </w:rPr>
        <w:t>вычислителя в составе финального изделия</w:t>
      </w:r>
      <w:r w:rsidR="009F08AE" w:rsidRPr="004757E3">
        <w:rPr>
          <w:bCs w:val="0"/>
          <w:sz w:val="20"/>
        </w:rPr>
        <w:t>)</w:t>
      </w:r>
      <w:r w:rsidR="0053313D" w:rsidRPr="004757E3">
        <w:rPr>
          <w:bCs w:val="0"/>
          <w:sz w:val="20"/>
        </w:rPr>
        <w:t>.</w:t>
      </w:r>
    </w:p>
    <w:p w14:paraId="47570283" w14:textId="535D1208" w:rsidR="003458FC" w:rsidRPr="004757E3" w:rsidRDefault="003458FC" w:rsidP="00CA3DDF">
      <w:pPr>
        <w:pStyle w:val="2d"/>
        <w:widowControl/>
        <w:numPr>
          <w:ilvl w:val="1"/>
          <w:numId w:val="3"/>
        </w:numPr>
        <w:tabs>
          <w:tab w:val="num" w:pos="1134"/>
        </w:tabs>
        <w:spacing w:before="120"/>
        <w:ind w:left="0"/>
        <w:rPr>
          <w:rStyle w:val="affffffffffffb"/>
          <w:bCs w:val="0"/>
        </w:rPr>
      </w:pPr>
      <w:r w:rsidRPr="004757E3">
        <w:rPr>
          <w:rStyle w:val="affffffffffffb"/>
          <w:bCs w:val="0"/>
        </w:rPr>
        <w:t xml:space="preserve">экземпляр изделия: </w:t>
      </w:r>
      <w:r w:rsidRPr="004757E3">
        <w:rPr>
          <w:rStyle w:val="affffffffffffb"/>
          <w:b w:val="0"/>
        </w:rPr>
        <w:t xml:space="preserve">Изготовленное по конструкторской документации </w:t>
      </w:r>
      <w:r w:rsidR="0093564D" w:rsidRPr="004757E3">
        <w:rPr>
          <w:rStyle w:val="affffffffffffb"/>
          <w:b w:val="0"/>
        </w:rPr>
        <w:t xml:space="preserve">конкретное </w:t>
      </w:r>
      <w:r w:rsidRPr="004757E3">
        <w:rPr>
          <w:rStyle w:val="affffffffffffb"/>
          <w:b w:val="0"/>
        </w:rPr>
        <w:t>изделие</w:t>
      </w:r>
      <w:r w:rsidR="002D5F34" w:rsidRPr="004757E3">
        <w:rPr>
          <w:rStyle w:val="affffffffffffb"/>
          <w:b w:val="0"/>
        </w:rPr>
        <w:t xml:space="preserve"> определенного типа</w:t>
      </w:r>
      <w:r w:rsidRPr="004757E3">
        <w:rPr>
          <w:rStyle w:val="affffffffffffb"/>
          <w:b w:val="0"/>
        </w:rPr>
        <w:t xml:space="preserve">, </w:t>
      </w:r>
      <w:r w:rsidR="002D5F34" w:rsidRPr="004757E3">
        <w:rPr>
          <w:rStyle w:val="affffffffffffb"/>
          <w:b w:val="0"/>
        </w:rPr>
        <w:t>относящееся к серии или партии однотипных с ним изделий</w:t>
      </w:r>
      <w:r w:rsidRPr="004757E3">
        <w:rPr>
          <w:rStyle w:val="affffffffffffb"/>
          <w:b w:val="0"/>
        </w:rPr>
        <w:t>.</w:t>
      </w:r>
    </w:p>
    <w:p w14:paraId="06BCD0A3" w14:textId="32C4B12C" w:rsidR="00A626CB" w:rsidRDefault="00A626CB" w:rsidP="00CA3DDF">
      <w:pPr>
        <w:pStyle w:val="2d"/>
        <w:widowControl/>
        <w:numPr>
          <w:ilvl w:val="0"/>
          <w:numId w:val="0"/>
        </w:numPr>
        <w:tabs>
          <w:tab w:val="left" w:pos="1134"/>
        </w:tabs>
        <w:spacing w:after="120"/>
        <w:ind w:firstLine="709"/>
        <w:rPr>
          <w:sz w:val="20"/>
          <w:szCs w:val="20"/>
        </w:rPr>
      </w:pPr>
      <w:r w:rsidRPr="004757E3">
        <w:rPr>
          <w:spacing w:val="40"/>
          <w:sz w:val="20"/>
          <w:szCs w:val="20"/>
        </w:rPr>
        <w:t>Примечание</w:t>
      </w:r>
      <w:r w:rsidRPr="004757E3">
        <w:rPr>
          <w:spacing w:val="40"/>
        </w:rPr>
        <w:t xml:space="preserve"> </w:t>
      </w:r>
      <w:r w:rsidRPr="004757E3">
        <w:rPr>
          <w:sz w:val="20"/>
          <w:szCs w:val="20"/>
        </w:rPr>
        <w:sym w:font="Symbol" w:char="F0BE"/>
      </w:r>
      <w:r w:rsidRPr="004757E3">
        <w:rPr>
          <w:sz w:val="20"/>
          <w:szCs w:val="20"/>
        </w:rPr>
        <w:t xml:space="preserve"> Для многих видов изделий, </w:t>
      </w:r>
      <w:r w:rsidR="002D5F34" w:rsidRPr="004757E3">
        <w:rPr>
          <w:sz w:val="20"/>
          <w:szCs w:val="20"/>
        </w:rPr>
        <w:t>чаще сложных, предусматривают уникальную идентификацию выпущенных экземпляров однотипных изделий (заводской или серийный номер и т. п.).</w:t>
      </w:r>
      <w:r w:rsidRPr="004757E3">
        <w:rPr>
          <w:sz w:val="20"/>
          <w:szCs w:val="20"/>
        </w:rPr>
        <w:t xml:space="preserve"> </w:t>
      </w:r>
    </w:p>
    <w:p w14:paraId="3ECDC21F" w14:textId="77777777" w:rsidR="00CA3DDF" w:rsidRPr="00CA3DDF" w:rsidRDefault="00CA3DDF" w:rsidP="00CA3DDF">
      <w:pPr>
        <w:pStyle w:val="2d"/>
        <w:widowControl/>
        <w:numPr>
          <w:ilvl w:val="1"/>
          <w:numId w:val="3"/>
        </w:numPr>
        <w:tabs>
          <w:tab w:val="num" w:pos="1134"/>
        </w:tabs>
        <w:spacing w:before="120"/>
        <w:ind w:left="0"/>
        <w:rPr>
          <w:rStyle w:val="affffffffffffb"/>
        </w:rPr>
      </w:pPr>
    </w:p>
    <w:p w14:paraId="73987591" w14:textId="77777777" w:rsidR="00B52F66" w:rsidRPr="004757E3" w:rsidRDefault="00EF0EDD" w:rsidP="00CA3DDF">
      <w:pPr>
        <w:pStyle w:val="2d"/>
        <w:widowControl/>
        <w:numPr>
          <w:ilvl w:val="0"/>
          <w:numId w:val="0"/>
        </w:numPr>
        <w:pBdr>
          <w:top w:val="single" w:sz="4" w:space="1" w:color="auto"/>
          <w:left w:val="single" w:sz="4" w:space="4" w:color="auto"/>
          <w:bottom w:val="single" w:sz="4" w:space="1" w:color="auto"/>
          <w:right w:val="single" w:sz="4" w:space="4" w:color="auto"/>
        </w:pBdr>
        <w:tabs>
          <w:tab w:val="num" w:pos="2127"/>
        </w:tabs>
        <w:spacing w:after="120"/>
        <w:ind w:firstLine="709"/>
        <w:rPr>
          <w:rFonts w:cs="Arial"/>
          <w:szCs w:val="24"/>
          <w:lang w:eastAsia="ru-RU"/>
        </w:rPr>
      </w:pPr>
      <w:r w:rsidRPr="004757E3">
        <w:rPr>
          <w:rStyle w:val="affffffffffffb"/>
          <w:bCs w:val="0"/>
          <w:szCs w:val="24"/>
        </w:rPr>
        <w:t>проектная</w:t>
      </w:r>
      <w:r w:rsidR="00B52F66" w:rsidRPr="004757E3">
        <w:rPr>
          <w:rStyle w:val="affffffffffffb"/>
          <w:bCs w:val="0"/>
          <w:szCs w:val="24"/>
        </w:rPr>
        <w:t xml:space="preserve"> (</w:t>
      </w:r>
      <w:r w:rsidRPr="004757E3">
        <w:rPr>
          <w:rStyle w:val="affffffffffffb"/>
          <w:bCs w:val="0"/>
          <w:szCs w:val="24"/>
        </w:rPr>
        <w:t>конструкторская</w:t>
      </w:r>
      <w:r w:rsidR="00B52F66" w:rsidRPr="004757E3">
        <w:rPr>
          <w:rStyle w:val="affffffffffffb"/>
          <w:bCs w:val="0"/>
          <w:szCs w:val="24"/>
        </w:rPr>
        <w:t>)</w:t>
      </w:r>
      <w:r w:rsidRPr="004757E3">
        <w:rPr>
          <w:rStyle w:val="affffffffffffb"/>
          <w:bCs w:val="0"/>
          <w:szCs w:val="24"/>
        </w:rPr>
        <w:t xml:space="preserve"> документация</w:t>
      </w:r>
      <w:r w:rsidRPr="004757E3">
        <w:rPr>
          <w:rFonts w:ascii="Arial CYR" w:hAnsi="Arial CYR" w:cs="Arial CYR"/>
          <w:b/>
          <w:szCs w:val="24"/>
          <w:lang w:eastAsia="ru-RU"/>
        </w:rPr>
        <w:t>:</w:t>
      </w:r>
      <w:r w:rsidRPr="004757E3">
        <w:rPr>
          <w:rFonts w:cs="Arial"/>
          <w:szCs w:val="24"/>
          <w:lang w:eastAsia="ru-RU"/>
        </w:rPr>
        <w:t xml:space="preserve"> </w:t>
      </w:r>
      <w:r w:rsidRPr="004757E3">
        <w:rPr>
          <w:rFonts w:ascii="Arial CYR" w:hAnsi="Arial CYR" w:cs="Arial CYR"/>
          <w:szCs w:val="24"/>
          <w:lang w:eastAsia="ru-RU"/>
        </w:rPr>
        <w:t>Конструкторск</w:t>
      </w:r>
      <w:r w:rsidR="00B52F66" w:rsidRPr="004757E3">
        <w:rPr>
          <w:rFonts w:ascii="Arial CYR" w:hAnsi="Arial CYR" w:cs="Arial CYR"/>
          <w:szCs w:val="24"/>
          <w:lang w:eastAsia="ru-RU"/>
        </w:rPr>
        <w:t>ая документация, выполненная на стадиях технического предложения, эскизного и технического проектов</w:t>
      </w:r>
      <w:r w:rsidRPr="004757E3">
        <w:rPr>
          <w:rFonts w:ascii="Arial CYR" w:hAnsi="Arial CYR" w:cs="Arial CYR"/>
          <w:szCs w:val="24"/>
          <w:lang w:eastAsia="ru-RU"/>
        </w:rPr>
        <w:t xml:space="preserve">. </w:t>
      </w:r>
    </w:p>
    <w:p w14:paraId="34DED244" w14:textId="0511ABCC" w:rsidR="00B52F66" w:rsidRPr="004757E3" w:rsidRDefault="00B52F66" w:rsidP="00B52F66">
      <w:pPr>
        <w:pStyle w:val="2d"/>
        <w:widowControl/>
        <w:numPr>
          <w:ilvl w:val="0"/>
          <w:numId w:val="0"/>
        </w:numPr>
        <w:pBdr>
          <w:top w:val="single" w:sz="4" w:space="1" w:color="auto"/>
          <w:left w:val="single" w:sz="4" w:space="4" w:color="auto"/>
          <w:bottom w:val="single" w:sz="4" w:space="1" w:color="auto"/>
          <w:right w:val="single" w:sz="4" w:space="4" w:color="auto"/>
        </w:pBdr>
        <w:tabs>
          <w:tab w:val="num" w:pos="2127"/>
        </w:tabs>
        <w:spacing w:after="120"/>
        <w:ind w:firstLine="709"/>
        <w:rPr>
          <w:rFonts w:cs="Arial"/>
          <w:szCs w:val="24"/>
          <w:lang w:eastAsia="ru-RU"/>
        </w:rPr>
      </w:pPr>
      <w:r w:rsidRPr="004757E3">
        <w:rPr>
          <w:rStyle w:val="affffffffffffb"/>
          <w:b w:val="0"/>
          <w:bCs w:val="0"/>
          <w:szCs w:val="24"/>
          <w:lang w:val="en-US"/>
        </w:rPr>
        <w:t>[</w:t>
      </w:r>
      <w:r w:rsidRPr="004757E3">
        <w:rPr>
          <w:rStyle w:val="affffffffffffb"/>
          <w:b w:val="0"/>
          <w:bCs w:val="0"/>
          <w:szCs w:val="24"/>
        </w:rPr>
        <w:t>ГОСТ Р 2.005-2023</w:t>
      </w:r>
      <w:r w:rsidR="00CA3DDF">
        <w:rPr>
          <w:rStyle w:val="affffffffffffb"/>
          <w:b w:val="0"/>
          <w:bCs w:val="0"/>
          <w:szCs w:val="24"/>
        </w:rPr>
        <w:t>,</w:t>
      </w:r>
      <w:r w:rsidRPr="004757E3">
        <w:rPr>
          <w:rStyle w:val="affffffffffffb"/>
          <w:b w:val="0"/>
          <w:bCs w:val="0"/>
          <w:szCs w:val="24"/>
        </w:rPr>
        <w:t xml:space="preserve"> статья 71</w:t>
      </w:r>
      <w:r w:rsidRPr="004757E3">
        <w:rPr>
          <w:rStyle w:val="affffffffffffb"/>
          <w:b w:val="0"/>
          <w:bCs w:val="0"/>
          <w:szCs w:val="24"/>
          <w:lang w:val="en-US"/>
        </w:rPr>
        <w:t>]</w:t>
      </w:r>
    </w:p>
    <w:p w14:paraId="7F1578BB" w14:textId="77777777" w:rsidR="00CA3DDF" w:rsidRPr="00CA3DDF" w:rsidRDefault="00CA3DDF" w:rsidP="00CA3DDF">
      <w:pPr>
        <w:pStyle w:val="2d"/>
        <w:widowControl/>
        <w:numPr>
          <w:ilvl w:val="1"/>
          <w:numId w:val="3"/>
        </w:numPr>
        <w:tabs>
          <w:tab w:val="num" w:pos="1134"/>
        </w:tabs>
        <w:ind w:left="0"/>
        <w:rPr>
          <w:rFonts w:cs="Arial"/>
          <w:szCs w:val="24"/>
          <w:lang w:eastAsia="ru-RU"/>
        </w:rPr>
      </w:pPr>
    </w:p>
    <w:p w14:paraId="12EF4A65" w14:textId="11F8565A" w:rsidR="00B52F66" w:rsidRPr="004757E3" w:rsidRDefault="00EF0EDD" w:rsidP="00CA3DDF">
      <w:pPr>
        <w:pStyle w:val="2d"/>
        <w:widowControl/>
        <w:numPr>
          <w:ilvl w:val="0"/>
          <w:numId w:val="0"/>
        </w:numPr>
        <w:pBdr>
          <w:top w:val="single" w:sz="4" w:space="1" w:color="auto"/>
          <w:left w:val="single" w:sz="4" w:space="4" w:color="auto"/>
          <w:bottom w:val="single" w:sz="4" w:space="1" w:color="auto"/>
          <w:right w:val="single" w:sz="4" w:space="4" w:color="auto"/>
        </w:pBdr>
        <w:tabs>
          <w:tab w:val="num" w:pos="2127"/>
        </w:tabs>
        <w:ind w:firstLine="709"/>
        <w:rPr>
          <w:rFonts w:cs="Arial"/>
          <w:szCs w:val="24"/>
          <w:lang w:eastAsia="ru-RU"/>
        </w:rPr>
      </w:pPr>
      <w:r w:rsidRPr="004757E3">
        <w:rPr>
          <w:rFonts w:ascii="Arial CYR" w:hAnsi="Arial CYR" w:cs="Arial CYR"/>
          <w:b/>
          <w:szCs w:val="24"/>
          <w:lang w:eastAsia="ru-RU"/>
        </w:rPr>
        <w:t xml:space="preserve">рабочая </w:t>
      </w:r>
      <w:r w:rsidR="00B52F66" w:rsidRPr="004757E3">
        <w:rPr>
          <w:rFonts w:ascii="Arial CYR" w:hAnsi="Arial CYR" w:cs="Arial CYR"/>
          <w:b/>
          <w:szCs w:val="24"/>
          <w:lang w:eastAsia="ru-RU"/>
        </w:rPr>
        <w:t>(</w:t>
      </w:r>
      <w:r w:rsidRPr="004757E3">
        <w:rPr>
          <w:rFonts w:ascii="Arial CYR" w:hAnsi="Arial CYR" w:cs="Arial CYR"/>
          <w:b/>
          <w:szCs w:val="24"/>
          <w:lang w:eastAsia="ru-RU"/>
        </w:rPr>
        <w:t>конструкторская документация:</w:t>
      </w:r>
      <w:r w:rsidRPr="004757E3">
        <w:rPr>
          <w:rFonts w:cs="Arial"/>
          <w:szCs w:val="24"/>
          <w:lang w:eastAsia="ru-RU"/>
        </w:rPr>
        <w:t xml:space="preserve"> </w:t>
      </w:r>
      <w:r w:rsidRPr="004757E3">
        <w:rPr>
          <w:rFonts w:ascii="Arial CYR" w:hAnsi="Arial CYR" w:cs="Arial CYR"/>
          <w:szCs w:val="24"/>
          <w:lang w:eastAsia="ru-RU"/>
        </w:rPr>
        <w:t>Конструкторск</w:t>
      </w:r>
      <w:r w:rsidR="00B52F66" w:rsidRPr="004757E3">
        <w:rPr>
          <w:rFonts w:ascii="Arial CYR" w:hAnsi="Arial CYR" w:cs="Arial CYR"/>
          <w:szCs w:val="24"/>
          <w:lang w:eastAsia="ru-RU"/>
        </w:rPr>
        <w:t xml:space="preserve">ая документация, выполненная на стадиях опытного образца (опытной партии) серийного (массового) и единичного производства и предназначенная для изготовления, эксплуатации, ремонта (модернизации) и утилизации изделия. </w:t>
      </w:r>
    </w:p>
    <w:p w14:paraId="56F23333" w14:textId="2B04D356" w:rsidR="00B52F66" w:rsidRPr="004757E3" w:rsidRDefault="00B52F66" w:rsidP="00CA3DDF">
      <w:pPr>
        <w:pStyle w:val="2d"/>
        <w:widowControl/>
        <w:numPr>
          <w:ilvl w:val="0"/>
          <w:numId w:val="0"/>
        </w:numPr>
        <w:pBdr>
          <w:top w:val="single" w:sz="4" w:space="1" w:color="auto"/>
          <w:left w:val="single" w:sz="4" w:space="4" w:color="auto"/>
          <w:bottom w:val="single" w:sz="4" w:space="1" w:color="auto"/>
          <w:right w:val="single" w:sz="4" w:space="4" w:color="auto"/>
        </w:pBdr>
        <w:tabs>
          <w:tab w:val="num" w:pos="2127"/>
        </w:tabs>
        <w:ind w:firstLine="709"/>
        <w:rPr>
          <w:rStyle w:val="affffffffffffb"/>
          <w:b w:val="0"/>
          <w:bCs w:val="0"/>
          <w:lang w:val="en-US"/>
        </w:rPr>
      </w:pPr>
      <w:r w:rsidRPr="004757E3">
        <w:rPr>
          <w:rStyle w:val="affffffffffffb"/>
          <w:b w:val="0"/>
          <w:bCs w:val="0"/>
          <w:lang w:val="en-US"/>
        </w:rPr>
        <w:lastRenderedPageBreak/>
        <w:t>[ГОСТ Р 2.005</w:t>
      </w:r>
      <w:r w:rsidRPr="004757E3">
        <w:rPr>
          <w:rStyle w:val="affffffffffffb"/>
          <w:b w:val="0"/>
          <w:bCs w:val="0"/>
        </w:rPr>
        <w:t>-2023</w:t>
      </w:r>
      <w:r w:rsidR="00CA3DDF">
        <w:rPr>
          <w:rStyle w:val="affffffffffffb"/>
          <w:b w:val="0"/>
          <w:bCs w:val="0"/>
        </w:rPr>
        <w:t>,</w:t>
      </w:r>
      <w:r w:rsidRPr="004757E3">
        <w:rPr>
          <w:rStyle w:val="affffffffffffb"/>
          <w:b w:val="0"/>
          <w:bCs w:val="0"/>
          <w:lang w:val="en-US"/>
        </w:rPr>
        <w:t xml:space="preserve"> </w:t>
      </w:r>
      <w:r w:rsidRPr="004757E3">
        <w:rPr>
          <w:rStyle w:val="affffffffffffb"/>
          <w:b w:val="0"/>
          <w:bCs w:val="0"/>
        </w:rPr>
        <w:t xml:space="preserve">статья </w:t>
      </w:r>
      <w:r w:rsidRPr="004757E3">
        <w:rPr>
          <w:rStyle w:val="affffffffffffb"/>
          <w:b w:val="0"/>
          <w:bCs w:val="0"/>
          <w:lang w:val="en-US"/>
        </w:rPr>
        <w:t>72]</w:t>
      </w:r>
    </w:p>
    <w:p w14:paraId="1BC84923" w14:textId="0243290B" w:rsidR="00212394" w:rsidRPr="004757E3" w:rsidRDefault="00212394" w:rsidP="00EF0EDD">
      <w:pPr>
        <w:pStyle w:val="2d"/>
        <w:widowControl/>
        <w:numPr>
          <w:ilvl w:val="1"/>
          <w:numId w:val="3"/>
        </w:numPr>
        <w:tabs>
          <w:tab w:val="num" w:pos="1134"/>
        </w:tabs>
        <w:ind w:left="0"/>
        <w:rPr>
          <w:rFonts w:cs="Arial"/>
          <w:szCs w:val="24"/>
          <w:lang w:eastAsia="ru-RU"/>
        </w:rPr>
      </w:pPr>
      <w:r w:rsidRPr="004757E3">
        <w:rPr>
          <w:rFonts w:ascii="Arial CYR" w:hAnsi="Arial CYR" w:cs="Arial CYR"/>
          <w:b/>
          <w:szCs w:val="24"/>
          <w:lang w:eastAsia="ru-RU"/>
        </w:rPr>
        <w:t>технологическая документация</w:t>
      </w:r>
      <w:r w:rsidRPr="004757E3">
        <w:rPr>
          <w:rFonts w:cs="Arial"/>
          <w:szCs w:val="24"/>
          <w:lang w:eastAsia="ru-RU"/>
        </w:rPr>
        <w:t>:</w:t>
      </w:r>
      <w:r w:rsidR="00904909" w:rsidRPr="004757E3">
        <w:t xml:space="preserve"> Технологические </w:t>
      </w:r>
      <w:r w:rsidR="00904909" w:rsidRPr="004757E3">
        <w:rPr>
          <w:rFonts w:ascii="Arial CYR" w:hAnsi="Arial CYR" w:cs="Arial CYR"/>
          <w:szCs w:val="24"/>
          <w:lang w:eastAsia="ru-RU"/>
        </w:rPr>
        <w:t xml:space="preserve">документы, содержащие результаты разработки </w:t>
      </w:r>
      <w:r w:rsidR="00904909" w:rsidRPr="004757E3">
        <w:t xml:space="preserve">технологических процессов </w:t>
      </w:r>
      <w:r w:rsidR="00904909" w:rsidRPr="004757E3">
        <w:rPr>
          <w:rFonts w:ascii="Arial CYR" w:hAnsi="Arial CYR" w:cs="Arial CYR"/>
          <w:szCs w:val="24"/>
          <w:lang w:eastAsia="ru-RU"/>
        </w:rPr>
        <w:t>и предназначенные для оценки соответствия, изготовления, эксплуатации, ремонта и утилизации изделия</w:t>
      </w:r>
      <w:r w:rsidR="00904909" w:rsidRPr="004757E3">
        <w:t xml:space="preserve"> или его составных частей.</w:t>
      </w:r>
    </w:p>
    <w:p w14:paraId="4766B6EE" w14:textId="2A194152" w:rsidR="0053313D" w:rsidRPr="004757E3" w:rsidRDefault="0053313D" w:rsidP="00CA3DDF">
      <w:pPr>
        <w:pStyle w:val="2d"/>
        <w:widowControl/>
        <w:numPr>
          <w:ilvl w:val="1"/>
          <w:numId w:val="3"/>
        </w:numPr>
        <w:tabs>
          <w:tab w:val="num" w:pos="1134"/>
        </w:tabs>
        <w:spacing w:before="120"/>
        <w:ind w:left="0"/>
        <w:rPr>
          <w:rStyle w:val="affffffffffffb"/>
          <w:bCs w:val="0"/>
        </w:rPr>
      </w:pPr>
      <w:r w:rsidRPr="004757E3">
        <w:rPr>
          <w:rStyle w:val="affffffffffffb"/>
          <w:bCs w:val="0"/>
        </w:rPr>
        <w:t xml:space="preserve">устаревшее изделие: </w:t>
      </w:r>
      <w:r w:rsidRPr="004757E3">
        <w:rPr>
          <w:rStyle w:val="affffffffffffb"/>
          <w:b w:val="0"/>
        </w:rPr>
        <w:t xml:space="preserve">Изделие, изготовитель </w:t>
      </w:r>
      <w:r w:rsidR="005C3B3D" w:rsidRPr="004757E3">
        <w:rPr>
          <w:rStyle w:val="affffffffffffb"/>
          <w:b w:val="0"/>
        </w:rPr>
        <w:t xml:space="preserve">[поставщик] </w:t>
      </w:r>
      <w:r w:rsidRPr="004757E3">
        <w:rPr>
          <w:rStyle w:val="affffffffffffb"/>
          <w:b w:val="0"/>
        </w:rPr>
        <w:t>которого объявил о прекращении его серийного производства, поставки, инженерной поддержки и (или) производства (поставки) запасных частей и расходных материалов.</w:t>
      </w:r>
    </w:p>
    <w:p w14:paraId="7D2402A8" w14:textId="6D1E6933" w:rsidR="00EF0EDD" w:rsidRPr="004757E3" w:rsidRDefault="000A7D2E" w:rsidP="00904909">
      <w:pPr>
        <w:pStyle w:val="1a"/>
        <w:keepNext/>
        <w:rPr>
          <w:rStyle w:val="affffffffffffb"/>
          <w:b/>
          <w:sz w:val="24"/>
          <w:szCs w:val="24"/>
        </w:rPr>
      </w:pPr>
      <w:r w:rsidRPr="004757E3">
        <w:rPr>
          <w:rStyle w:val="affffffffffffb"/>
          <w:b/>
          <w:sz w:val="24"/>
          <w:szCs w:val="24"/>
        </w:rPr>
        <w:t>Субъекты</w:t>
      </w:r>
      <w:r w:rsidR="008C0E03" w:rsidRPr="004757E3">
        <w:rPr>
          <w:rStyle w:val="affffffffffffb"/>
          <w:b/>
          <w:sz w:val="24"/>
          <w:szCs w:val="24"/>
        </w:rPr>
        <w:t xml:space="preserve"> жизненного цикла</w:t>
      </w:r>
    </w:p>
    <w:p w14:paraId="57CE0AAB" w14:textId="0141F48A" w:rsidR="00E04536" w:rsidRPr="004757E3" w:rsidRDefault="00E04536" w:rsidP="00E04536">
      <w:pPr>
        <w:pStyle w:val="2d"/>
        <w:widowControl/>
        <w:numPr>
          <w:ilvl w:val="1"/>
          <w:numId w:val="3"/>
        </w:numPr>
        <w:tabs>
          <w:tab w:val="num" w:pos="1134"/>
        </w:tabs>
        <w:ind w:left="0"/>
        <w:rPr>
          <w:rStyle w:val="affffffffffffb"/>
          <w:bCs w:val="0"/>
        </w:rPr>
      </w:pPr>
      <w:r w:rsidRPr="004757E3">
        <w:rPr>
          <w:rStyle w:val="affffffffffffb"/>
          <w:bCs w:val="0"/>
        </w:rPr>
        <w:t xml:space="preserve">субъект (жизненного цикла изделия): </w:t>
      </w:r>
      <w:r w:rsidRPr="004757E3">
        <w:rPr>
          <w:rStyle w:val="affffffffffffb"/>
          <w:b w:val="0"/>
        </w:rPr>
        <w:t xml:space="preserve">Лицо, осуществляющее деятельность в </w:t>
      </w:r>
      <w:r w:rsidR="00AA02CC" w:rsidRPr="004757E3">
        <w:rPr>
          <w:rStyle w:val="affffffffffffb"/>
          <w:b w:val="0"/>
        </w:rPr>
        <w:t xml:space="preserve">процессах </w:t>
      </w:r>
      <w:r w:rsidRPr="004757E3">
        <w:rPr>
          <w:rStyle w:val="affffffffffffb"/>
          <w:b w:val="0"/>
        </w:rPr>
        <w:t>жизненного цикла изделия.</w:t>
      </w:r>
    </w:p>
    <w:p w14:paraId="167C2913" w14:textId="6D5B7D45" w:rsidR="00E04536" w:rsidRPr="004757E3" w:rsidRDefault="00E04536" w:rsidP="00E04536">
      <w:pPr>
        <w:pStyle w:val="afff5"/>
      </w:pPr>
      <w:r w:rsidRPr="004757E3">
        <w:rPr>
          <w:spacing w:val="40"/>
        </w:rPr>
        <w:t xml:space="preserve">Примечание </w:t>
      </w:r>
      <w:r w:rsidRPr="004757E3">
        <w:rPr>
          <w:spacing w:val="40"/>
        </w:rPr>
        <w:sym w:font="Symbol" w:char="F0BE"/>
      </w:r>
      <w:r w:rsidRPr="004757E3">
        <w:t xml:space="preserve"> </w:t>
      </w:r>
      <w:r w:rsidR="00A626CB" w:rsidRPr="004757E3">
        <w:t xml:space="preserve">Реализацию </w:t>
      </w:r>
      <w:r w:rsidRPr="004757E3">
        <w:t>жизненного цикла изделия осуществляют, как правило, юридические лица, что не исключает возможности участия в этой деятельности физических лиц, если это необходимо и не запрещено законодательством.</w:t>
      </w:r>
    </w:p>
    <w:p w14:paraId="029746F2" w14:textId="77777777" w:rsidR="000A7D2E" w:rsidRPr="004757E3" w:rsidRDefault="000A7D2E" w:rsidP="000A7D2E">
      <w:pPr>
        <w:pStyle w:val="2d"/>
        <w:widowControl/>
        <w:numPr>
          <w:ilvl w:val="1"/>
          <w:numId w:val="3"/>
        </w:numPr>
        <w:tabs>
          <w:tab w:val="num" w:pos="1134"/>
        </w:tabs>
        <w:ind w:left="0"/>
        <w:rPr>
          <w:rStyle w:val="affffffffffffb"/>
        </w:rPr>
      </w:pPr>
      <w:r w:rsidRPr="004757E3">
        <w:rPr>
          <w:rStyle w:val="affffffffffffb"/>
        </w:rPr>
        <w:t xml:space="preserve">заказчик: </w:t>
      </w:r>
      <w:r w:rsidRPr="004757E3">
        <w:rPr>
          <w:rStyle w:val="affffffffffffb"/>
          <w:b w:val="0"/>
          <w:bCs w:val="0"/>
        </w:rPr>
        <w:t>Уполномоченный орган или заинтересованное лицо, которые инициируют создание изделия и задают требования к нему.</w:t>
      </w:r>
    </w:p>
    <w:p w14:paraId="00895D01" w14:textId="77777777"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уполномоченный орган: </w:t>
      </w:r>
      <w:r w:rsidRPr="004757E3">
        <w:rPr>
          <w:rStyle w:val="affffffffffffb"/>
          <w:b w:val="0"/>
          <w:bCs w:val="0"/>
        </w:rPr>
        <w:t>Федеральный орган исполнительной власти или иной орган, которому федеральным законом, указом Президента Российской Федерации или постановлением Правительства Российской Федерации предоставлены полномочия в определенной области деятельности и возложена ответственность в отношении этой деятельности.</w:t>
      </w:r>
    </w:p>
    <w:p w14:paraId="30C19B24" w14:textId="77777777"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головной исполнитель: </w:t>
      </w:r>
      <w:r w:rsidRPr="004757E3">
        <w:rPr>
          <w:rStyle w:val="affffffffffffb"/>
          <w:b w:val="0"/>
          <w:bCs w:val="0"/>
        </w:rPr>
        <w:t>Лицо, как правило, организация-разработчик сложного изделия, осуществляющее руководство работами созданию и поддержке жизненного цикла изделия или его модификации и представляющее в отношениях с заказчиком всех участников промышленной кооперации.</w:t>
      </w:r>
    </w:p>
    <w:p w14:paraId="0E698912" w14:textId="77777777"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промышленная кооперация: </w:t>
      </w:r>
      <w:r w:rsidRPr="004757E3">
        <w:rPr>
          <w:rStyle w:val="affffffffffffb"/>
          <w:b w:val="0"/>
          <w:bCs w:val="0"/>
        </w:rPr>
        <w:t>Совокупность</w:t>
      </w:r>
      <w:r w:rsidRPr="004757E3">
        <w:rPr>
          <w:rStyle w:val="affffffffffffb"/>
        </w:rPr>
        <w:t xml:space="preserve"> </w:t>
      </w:r>
      <w:r w:rsidRPr="004757E3">
        <w:rPr>
          <w:rStyle w:val="affffffffffffb"/>
          <w:b w:val="0"/>
          <w:bCs w:val="0"/>
        </w:rPr>
        <w:t>субъектов жизненного цикла изделия, связанных договорными обязательствами и координирующих свою деятельность в рамках иерархического распределения работ, выполняемых на всех стадиях и этапах жизненного цикла данного изделия.</w:t>
      </w:r>
    </w:p>
    <w:p w14:paraId="01BC2DE7" w14:textId="5A73EEFD" w:rsidR="000A7D2E" w:rsidRPr="004757E3" w:rsidRDefault="004700B6" w:rsidP="00CA3DDF">
      <w:pPr>
        <w:pStyle w:val="2d"/>
        <w:widowControl/>
        <w:numPr>
          <w:ilvl w:val="1"/>
          <w:numId w:val="3"/>
        </w:numPr>
        <w:tabs>
          <w:tab w:val="num" w:pos="1134"/>
        </w:tabs>
        <w:spacing w:before="120"/>
        <w:ind w:left="0"/>
        <w:rPr>
          <w:rStyle w:val="affffffffffffb"/>
        </w:rPr>
      </w:pPr>
      <w:r w:rsidRPr="004757E3">
        <w:rPr>
          <w:rStyle w:val="affffffffffffb"/>
        </w:rPr>
        <w:t>р</w:t>
      </w:r>
      <w:r w:rsidR="000A7D2E" w:rsidRPr="004757E3">
        <w:rPr>
          <w:rStyle w:val="affffffffffffb"/>
        </w:rPr>
        <w:t>азработчик</w:t>
      </w:r>
      <w:r w:rsidRPr="004757E3">
        <w:rPr>
          <w:rStyle w:val="affffffffffffb"/>
        </w:rPr>
        <w:t xml:space="preserve"> (изделия)</w:t>
      </w:r>
      <w:r w:rsidR="000A7D2E" w:rsidRPr="004757E3">
        <w:rPr>
          <w:rStyle w:val="affffffffffffb"/>
        </w:rPr>
        <w:t xml:space="preserve">: </w:t>
      </w:r>
      <w:r w:rsidR="000A7D2E" w:rsidRPr="004757E3">
        <w:rPr>
          <w:rStyle w:val="affffffffffffb"/>
          <w:b w:val="0"/>
          <w:bCs w:val="0"/>
        </w:rPr>
        <w:t>Лицо, осуществляющее разработку изделия и принимающее на себя ответственность в отношении его конструкции.</w:t>
      </w:r>
    </w:p>
    <w:p w14:paraId="2B39B526" w14:textId="163439B8" w:rsidR="000A7D2E" w:rsidRPr="004757E3" w:rsidRDefault="004700B6" w:rsidP="000A7D2E">
      <w:pPr>
        <w:pStyle w:val="2d"/>
        <w:widowControl/>
        <w:numPr>
          <w:ilvl w:val="1"/>
          <w:numId w:val="3"/>
        </w:numPr>
        <w:tabs>
          <w:tab w:val="num" w:pos="1134"/>
        </w:tabs>
        <w:ind w:left="0"/>
        <w:rPr>
          <w:rStyle w:val="affffffffffffb"/>
        </w:rPr>
      </w:pPr>
      <w:r w:rsidRPr="004757E3">
        <w:rPr>
          <w:rStyle w:val="affffffffffffb"/>
        </w:rPr>
        <w:lastRenderedPageBreak/>
        <w:t>и</w:t>
      </w:r>
      <w:r w:rsidR="000A7D2E" w:rsidRPr="004757E3">
        <w:rPr>
          <w:rStyle w:val="affffffffffffb"/>
        </w:rPr>
        <w:t>зготовитель</w:t>
      </w:r>
      <w:r w:rsidRPr="004757E3">
        <w:rPr>
          <w:rStyle w:val="affffffffffffb"/>
        </w:rPr>
        <w:t xml:space="preserve"> (изделия)</w:t>
      </w:r>
      <w:r w:rsidR="000A7D2E" w:rsidRPr="004757E3">
        <w:rPr>
          <w:rStyle w:val="affffffffffffb"/>
        </w:rPr>
        <w:t xml:space="preserve">: </w:t>
      </w:r>
      <w:r w:rsidR="000A7D2E" w:rsidRPr="004757E3">
        <w:rPr>
          <w:rStyle w:val="affffffffffffb"/>
          <w:b w:val="0"/>
          <w:bCs w:val="0"/>
        </w:rPr>
        <w:t>Лицо, осуществляющее изготовление изделия и принимающее на себя ответственность в отношении соответствия конкретного экземпляра изделия его утвержденной конструкции в момент завершения его производства.</w:t>
      </w:r>
    </w:p>
    <w:p w14:paraId="5FE733CE" w14:textId="4060A4FA" w:rsidR="000A7D2E" w:rsidRPr="004757E3" w:rsidRDefault="008C0E03" w:rsidP="000A7D2E">
      <w:pPr>
        <w:pStyle w:val="2d"/>
        <w:widowControl/>
        <w:numPr>
          <w:ilvl w:val="1"/>
          <w:numId w:val="3"/>
        </w:numPr>
        <w:tabs>
          <w:tab w:val="num" w:pos="1134"/>
        </w:tabs>
        <w:ind w:left="0"/>
        <w:rPr>
          <w:rStyle w:val="affffffffffffb"/>
        </w:rPr>
      </w:pPr>
      <w:r w:rsidRPr="004757E3">
        <w:rPr>
          <w:rStyle w:val="affffffffffffb"/>
        </w:rPr>
        <w:t>п</w:t>
      </w:r>
      <w:r w:rsidR="000A7D2E" w:rsidRPr="004757E3">
        <w:rPr>
          <w:rStyle w:val="affffffffffffb"/>
        </w:rPr>
        <w:t>оставщик</w:t>
      </w:r>
      <w:r w:rsidRPr="004757E3">
        <w:rPr>
          <w:rStyle w:val="affffffffffffb"/>
        </w:rPr>
        <w:t xml:space="preserve"> </w:t>
      </w:r>
      <w:r w:rsidR="004700B6" w:rsidRPr="004757E3">
        <w:rPr>
          <w:rStyle w:val="affffffffffffb"/>
        </w:rPr>
        <w:t>[</w:t>
      </w:r>
      <w:r w:rsidRPr="004757E3">
        <w:rPr>
          <w:rStyle w:val="affffffffffffb"/>
        </w:rPr>
        <w:t>продавец</w:t>
      </w:r>
      <w:r w:rsidR="004700B6" w:rsidRPr="004757E3">
        <w:rPr>
          <w:rStyle w:val="affffffffffffb"/>
        </w:rPr>
        <w:t>] (изделия)</w:t>
      </w:r>
      <w:r w:rsidR="000A7D2E" w:rsidRPr="004757E3">
        <w:rPr>
          <w:rStyle w:val="affffffffffffb"/>
        </w:rPr>
        <w:t xml:space="preserve">: </w:t>
      </w:r>
      <w:r w:rsidR="000A7D2E" w:rsidRPr="004757E3">
        <w:rPr>
          <w:rStyle w:val="affffffffffffb"/>
          <w:b w:val="0"/>
          <w:bCs w:val="0"/>
        </w:rPr>
        <w:t>Лицо, осуществляющее передачу экземпляров изделий другому лицу на условиях договора.</w:t>
      </w:r>
    </w:p>
    <w:p w14:paraId="32938121" w14:textId="39750E3A" w:rsidR="008C0E03" w:rsidRPr="004757E3" w:rsidRDefault="008C0E03" w:rsidP="008C0E03">
      <w:pPr>
        <w:pStyle w:val="afff5"/>
      </w:pPr>
      <w:r w:rsidRPr="004757E3">
        <w:rPr>
          <w:spacing w:val="40"/>
        </w:rPr>
        <w:t xml:space="preserve">Примечание </w:t>
      </w:r>
      <w:r w:rsidRPr="004757E3">
        <w:rPr>
          <w:spacing w:val="40"/>
        </w:rPr>
        <w:sym w:font="Symbol" w:char="F0BE"/>
      </w:r>
      <w:r w:rsidRPr="004757E3">
        <w:t xml:space="preserve"> Отличие поставщика от продавца заключается в особенностях договора</w:t>
      </w:r>
      <w:r w:rsidR="005C3B3D" w:rsidRPr="004757E3">
        <w:t>,</w:t>
      </w:r>
      <w:r w:rsidRPr="004757E3">
        <w:t xml:space="preserve"> по которому изделие </w:t>
      </w:r>
      <w:r w:rsidR="005C3B3D" w:rsidRPr="004757E3">
        <w:t xml:space="preserve">передается </w:t>
      </w:r>
      <w:r w:rsidRPr="004757E3">
        <w:t>его приобретателю. В первом случае используют договор поставки, а во втором – договор купли-продажи (в т. ч. розничной продажи потребителю).</w:t>
      </w:r>
    </w:p>
    <w:p w14:paraId="1D4301C7" w14:textId="7787A6B5" w:rsidR="00AB1063" w:rsidRPr="004757E3" w:rsidRDefault="004700B6" w:rsidP="00AB1063">
      <w:pPr>
        <w:pStyle w:val="2d"/>
        <w:widowControl/>
        <w:numPr>
          <w:ilvl w:val="1"/>
          <w:numId w:val="3"/>
        </w:numPr>
        <w:tabs>
          <w:tab w:val="num" w:pos="1134"/>
        </w:tabs>
        <w:ind w:left="0"/>
        <w:rPr>
          <w:rStyle w:val="affffffffffffb"/>
        </w:rPr>
      </w:pPr>
      <w:r w:rsidRPr="004757E3">
        <w:rPr>
          <w:rStyle w:val="affffffffffffb"/>
        </w:rPr>
        <w:t>п</w:t>
      </w:r>
      <w:r w:rsidR="00AB1063" w:rsidRPr="004757E3">
        <w:rPr>
          <w:rStyle w:val="affffffffffffb"/>
        </w:rPr>
        <w:t>ользователь</w:t>
      </w:r>
      <w:r w:rsidRPr="004757E3">
        <w:rPr>
          <w:rStyle w:val="affffffffffffb"/>
        </w:rPr>
        <w:t xml:space="preserve"> (изделия)</w:t>
      </w:r>
      <w:r w:rsidR="00AB1063" w:rsidRPr="004757E3">
        <w:rPr>
          <w:rStyle w:val="affffffffffffb"/>
        </w:rPr>
        <w:t>:</w:t>
      </w:r>
      <w:r w:rsidR="00AB1063" w:rsidRPr="004757E3">
        <w:rPr>
          <w:rStyle w:val="affffffffffffb"/>
          <w:b w:val="0"/>
          <w:bCs w:val="0"/>
        </w:rPr>
        <w:t xml:space="preserve"> Лицо,</w:t>
      </w:r>
      <w:r w:rsidR="00AB1063" w:rsidRPr="004757E3">
        <w:rPr>
          <w:rStyle w:val="affffffffffffb"/>
        </w:rPr>
        <w:t xml:space="preserve"> </w:t>
      </w:r>
      <w:r w:rsidR="00AB1063" w:rsidRPr="004757E3">
        <w:rPr>
          <w:rStyle w:val="affffffffffffb"/>
          <w:b w:val="0"/>
          <w:bCs w:val="0"/>
        </w:rPr>
        <w:t>на законном основании владеющее одним или несколькими экземплярами изделия и осуществляющее или планирующее осуществлять их использование [применение] по назначению.</w:t>
      </w:r>
    </w:p>
    <w:p w14:paraId="4E4FBBBD" w14:textId="77777777" w:rsidR="00AB1063" w:rsidRPr="004757E3" w:rsidRDefault="00AB1063" w:rsidP="00AB1063">
      <w:pPr>
        <w:pStyle w:val="2d"/>
        <w:widowControl/>
        <w:numPr>
          <w:ilvl w:val="0"/>
          <w:numId w:val="0"/>
        </w:numPr>
        <w:tabs>
          <w:tab w:val="left" w:pos="1134"/>
        </w:tabs>
        <w:ind w:firstLine="709"/>
        <w:rPr>
          <w:sz w:val="20"/>
          <w:szCs w:val="20"/>
        </w:rPr>
      </w:pPr>
      <w:r w:rsidRPr="004757E3">
        <w:rPr>
          <w:spacing w:val="40"/>
          <w:sz w:val="20"/>
          <w:szCs w:val="20"/>
        </w:rPr>
        <w:t>Примечание</w:t>
      </w:r>
      <w:r w:rsidRPr="004757E3">
        <w:rPr>
          <w:spacing w:val="40"/>
        </w:rPr>
        <w:t xml:space="preserve"> </w:t>
      </w:r>
      <w:r w:rsidRPr="004757E3">
        <w:rPr>
          <w:sz w:val="20"/>
          <w:szCs w:val="20"/>
        </w:rPr>
        <w:sym w:font="Symbol" w:char="F0BE"/>
      </w:r>
      <w:r w:rsidRPr="004757E3">
        <w:rPr>
          <w:sz w:val="20"/>
          <w:szCs w:val="20"/>
        </w:rPr>
        <w:t xml:space="preserve"> В качестве пользователя изделия могут выступать лица с разным правовым статусом в отношении использования изделия:</w:t>
      </w:r>
    </w:p>
    <w:p w14:paraId="59C4D88E" w14:textId="2AEBCE6B" w:rsidR="00AB1063" w:rsidRPr="004757E3" w:rsidRDefault="00AB1063" w:rsidP="00AB1063">
      <w:pPr>
        <w:pStyle w:val="2d"/>
        <w:widowControl/>
        <w:numPr>
          <w:ilvl w:val="0"/>
          <w:numId w:val="0"/>
        </w:numPr>
        <w:tabs>
          <w:tab w:val="left" w:pos="1134"/>
        </w:tabs>
        <w:ind w:firstLine="709"/>
        <w:rPr>
          <w:sz w:val="20"/>
          <w:szCs w:val="20"/>
        </w:rPr>
      </w:pPr>
      <w:r w:rsidRPr="004757E3">
        <w:rPr>
          <w:sz w:val="20"/>
          <w:szCs w:val="20"/>
        </w:rPr>
        <w:t xml:space="preserve">– потребитель </w:t>
      </w:r>
      <w:r w:rsidR="00CA3DDF">
        <w:rPr>
          <w:sz w:val="20"/>
          <w:szCs w:val="20"/>
        </w:rPr>
        <w:t xml:space="preserve">– </w:t>
      </w:r>
      <w:r w:rsidRPr="004757E3">
        <w:rPr>
          <w:sz w:val="20"/>
          <w:szCs w:val="20"/>
        </w:rPr>
        <w:t>это физическое лицо, приобретающее изделие исключительно для личных, семейных, домашних и иных нужд, не связанных с осуществлением предпринимательской деятельности, как правило, потребитель является собственником изделия, то есть обладает всеми правами на владение, распоряжение и пользование изделием;</w:t>
      </w:r>
    </w:p>
    <w:p w14:paraId="22ECA0B8" w14:textId="160A4398" w:rsidR="00AB1063" w:rsidRPr="004757E3" w:rsidRDefault="003C76A2" w:rsidP="00AB1063">
      <w:pPr>
        <w:pStyle w:val="2d"/>
        <w:widowControl/>
        <w:numPr>
          <w:ilvl w:val="0"/>
          <w:numId w:val="0"/>
        </w:numPr>
        <w:tabs>
          <w:tab w:val="left" w:pos="1134"/>
        </w:tabs>
        <w:ind w:firstLine="709"/>
        <w:rPr>
          <w:sz w:val="20"/>
          <w:szCs w:val="20"/>
        </w:rPr>
      </w:pPr>
      <w:r w:rsidRPr="004757E3">
        <w:rPr>
          <w:sz w:val="20"/>
          <w:szCs w:val="20"/>
        </w:rPr>
        <w:t xml:space="preserve">– </w:t>
      </w:r>
      <w:r w:rsidR="00AB1063" w:rsidRPr="004757E3">
        <w:rPr>
          <w:sz w:val="20"/>
          <w:szCs w:val="20"/>
        </w:rPr>
        <w:t xml:space="preserve">эксплуатант </w:t>
      </w:r>
      <w:r w:rsidRPr="004757E3">
        <w:rPr>
          <w:sz w:val="20"/>
          <w:szCs w:val="20"/>
        </w:rPr>
        <w:t xml:space="preserve">это лицо, как правило, юридическое, которое владеет изделием не обязательно будучи его собственником (то есть, без права распоряжения изделием) для использования изделия в своей деятельности, в т. ч. коммерческой; </w:t>
      </w:r>
    </w:p>
    <w:p w14:paraId="1C754B44" w14:textId="364B1F62" w:rsidR="003C76A2" w:rsidRPr="004757E3" w:rsidRDefault="003C76A2" w:rsidP="003C76A2">
      <w:pPr>
        <w:pStyle w:val="2d"/>
        <w:widowControl/>
        <w:numPr>
          <w:ilvl w:val="0"/>
          <w:numId w:val="0"/>
        </w:numPr>
        <w:tabs>
          <w:tab w:val="left" w:pos="1134"/>
        </w:tabs>
        <w:ind w:firstLine="709"/>
        <w:rPr>
          <w:sz w:val="20"/>
          <w:szCs w:val="20"/>
        </w:rPr>
      </w:pPr>
      <w:r w:rsidRPr="004757E3">
        <w:rPr>
          <w:sz w:val="20"/>
          <w:szCs w:val="20"/>
        </w:rPr>
        <w:t xml:space="preserve">– собственник </w:t>
      </w:r>
      <w:r w:rsidR="00CA3DDF">
        <w:rPr>
          <w:sz w:val="20"/>
          <w:szCs w:val="20"/>
        </w:rPr>
        <w:t xml:space="preserve">– </w:t>
      </w:r>
      <w:r w:rsidRPr="004757E3">
        <w:rPr>
          <w:sz w:val="20"/>
          <w:szCs w:val="20"/>
        </w:rPr>
        <w:t xml:space="preserve">это лицо, которое обладает всеми правами на приобретенное им изделие и использует его сам или передает другим лицам для использования на основании договора (аренды или лизинга), в т. ч. </w:t>
      </w:r>
      <w:r w:rsidR="00EC2779" w:rsidRPr="004757E3">
        <w:rPr>
          <w:sz w:val="20"/>
          <w:szCs w:val="20"/>
        </w:rPr>
        <w:t>с целью извлечения прибыли</w:t>
      </w:r>
      <w:r w:rsidRPr="004757E3">
        <w:rPr>
          <w:sz w:val="20"/>
          <w:szCs w:val="20"/>
        </w:rPr>
        <w:t>.</w:t>
      </w:r>
    </w:p>
    <w:p w14:paraId="335B91C1" w14:textId="01E35F9C"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поставщик услуг: </w:t>
      </w:r>
      <w:r w:rsidRPr="004757E3">
        <w:rPr>
          <w:rStyle w:val="affffffffffffb"/>
          <w:b w:val="0"/>
          <w:bCs w:val="0"/>
        </w:rPr>
        <w:t xml:space="preserve">Лицо, предоставляющее </w:t>
      </w:r>
      <w:r w:rsidR="004700B6" w:rsidRPr="004757E3">
        <w:rPr>
          <w:rStyle w:val="affffffffffffb"/>
          <w:b w:val="0"/>
          <w:bCs w:val="0"/>
        </w:rPr>
        <w:t xml:space="preserve">другим субъектам жизненного цикла </w:t>
      </w:r>
      <w:r w:rsidRPr="004757E3">
        <w:rPr>
          <w:rStyle w:val="affffffffffffb"/>
          <w:b w:val="0"/>
          <w:bCs w:val="0"/>
        </w:rPr>
        <w:t xml:space="preserve">услуги, связанные с </w:t>
      </w:r>
      <w:r w:rsidR="004700B6" w:rsidRPr="004757E3">
        <w:rPr>
          <w:rFonts w:cs="Arial"/>
          <w:color w:val="auto"/>
          <w:szCs w:val="24"/>
        </w:rPr>
        <w:t>решением задач ЖЦ</w:t>
      </w:r>
      <w:r w:rsidR="004700B6" w:rsidRPr="004757E3">
        <w:rPr>
          <w:rStyle w:val="affffffffffffb"/>
          <w:b w:val="0"/>
          <w:bCs w:val="0"/>
        </w:rPr>
        <w:t xml:space="preserve"> </w:t>
      </w:r>
      <w:r w:rsidRPr="004757E3">
        <w:rPr>
          <w:rStyle w:val="affffffffffffb"/>
          <w:b w:val="0"/>
          <w:bCs w:val="0"/>
        </w:rPr>
        <w:t>изделия.</w:t>
      </w:r>
    </w:p>
    <w:p w14:paraId="5AF35AF9" w14:textId="6994968E" w:rsidR="000A7D2E" w:rsidRPr="004757E3" w:rsidRDefault="000A7D2E" w:rsidP="000A7D2E">
      <w:pPr>
        <w:pStyle w:val="2d"/>
        <w:widowControl/>
        <w:numPr>
          <w:ilvl w:val="0"/>
          <w:numId w:val="0"/>
        </w:numPr>
        <w:tabs>
          <w:tab w:val="left" w:pos="1134"/>
        </w:tabs>
        <w:ind w:firstLine="709"/>
        <w:rPr>
          <w:sz w:val="20"/>
          <w:szCs w:val="20"/>
        </w:rPr>
      </w:pPr>
      <w:bookmarkStart w:id="38" w:name="_Hlk197950544"/>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 xml:space="preserve">В числе оказываемых услуг могут быть: </w:t>
      </w:r>
      <w:r w:rsidR="005B5EEF" w:rsidRPr="004757E3">
        <w:rPr>
          <w:sz w:val="20"/>
          <w:szCs w:val="20"/>
        </w:rPr>
        <w:t xml:space="preserve">участие в создании изделия, </w:t>
      </w:r>
      <w:r w:rsidRPr="004757E3">
        <w:rPr>
          <w:sz w:val="20"/>
          <w:szCs w:val="20"/>
        </w:rPr>
        <w:t xml:space="preserve">использование изделия в интересах </w:t>
      </w:r>
      <w:r w:rsidR="004700B6" w:rsidRPr="004757E3">
        <w:rPr>
          <w:sz w:val="20"/>
          <w:szCs w:val="20"/>
        </w:rPr>
        <w:t xml:space="preserve">его </w:t>
      </w:r>
      <w:r w:rsidRPr="004757E3">
        <w:rPr>
          <w:sz w:val="20"/>
          <w:szCs w:val="20"/>
        </w:rPr>
        <w:t>собственника, планирование, учет, сбор, обработка и анализ данных на стадии эксплуатации,  техническое обслуживание, ремонт, хранение, транспортирование изделия и его составных частей и др</w:t>
      </w:r>
      <w:r w:rsidR="005B5EEF" w:rsidRPr="004757E3">
        <w:rPr>
          <w:sz w:val="20"/>
          <w:szCs w:val="20"/>
        </w:rPr>
        <w:t>.</w:t>
      </w:r>
      <w:r w:rsidR="005B5EEF" w:rsidRPr="004757E3">
        <w:rPr>
          <w:rFonts w:cs="Arial"/>
          <w:color w:val="auto"/>
          <w:sz w:val="20"/>
          <w:szCs w:val="20"/>
        </w:rPr>
        <w:t xml:space="preserve"> Примерами поставщиков услуг при создании изделия могут быть научные организации, оказывающие услуги по проведению научных или маркетинговых исследований, испытательные центры и лаборатории, оказывающие услуги по проведению испытаний изделий, по их сертификации и др</w:t>
      </w:r>
      <w:r w:rsidRPr="004757E3">
        <w:rPr>
          <w:sz w:val="20"/>
          <w:szCs w:val="20"/>
        </w:rPr>
        <w:t>.</w:t>
      </w:r>
      <w:r w:rsidR="004700B6" w:rsidRPr="004757E3">
        <w:rPr>
          <w:sz w:val="20"/>
          <w:szCs w:val="20"/>
        </w:rPr>
        <w:t xml:space="preserve"> </w:t>
      </w:r>
      <w:r w:rsidR="004700B6" w:rsidRPr="004757E3">
        <w:rPr>
          <w:rFonts w:cs="Arial"/>
          <w:color w:val="auto"/>
          <w:sz w:val="20"/>
          <w:szCs w:val="20"/>
        </w:rPr>
        <w:t xml:space="preserve">Примерами поставщиков услуг на стадии эксплуатации являются лица, оказывающие услуги по использованию изделия в интересах собственника (например, эксплуатант транспортного средства), по планированию, учету, сбору и анализу эксплуатационных данных (например, </w:t>
      </w:r>
      <w:r w:rsidR="005B5EEF" w:rsidRPr="004757E3">
        <w:rPr>
          <w:rFonts w:cs="Arial"/>
          <w:color w:val="auto"/>
          <w:sz w:val="20"/>
          <w:szCs w:val="20"/>
        </w:rPr>
        <w:t xml:space="preserve">центр обработки данных или </w:t>
      </w:r>
      <w:r w:rsidR="004700B6" w:rsidRPr="004757E3">
        <w:rPr>
          <w:rFonts w:cs="Arial"/>
          <w:color w:val="auto"/>
          <w:sz w:val="20"/>
          <w:szCs w:val="20"/>
        </w:rPr>
        <w:t xml:space="preserve">поставщик услуг информационной поддержки), по техническому обслуживанию и ремонту (например, автомобильный сервисный центр, </w:t>
      </w:r>
      <w:r w:rsidR="004700B6" w:rsidRPr="004757E3">
        <w:rPr>
          <w:rFonts w:cs="Arial"/>
          <w:color w:val="auto"/>
          <w:sz w:val="20"/>
          <w:szCs w:val="20"/>
        </w:rPr>
        <w:lastRenderedPageBreak/>
        <w:t xml:space="preserve">организация по техническому обслуживанию воздушных судов или ремонтный завод) и по транспортированию или хранению изделия или его СЧ и др. </w:t>
      </w:r>
    </w:p>
    <w:bookmarkEnd w:id="33"/>
    <w:bookmarkEnd w:id="38"/>
    <w:p w14:paraId="30C5FF19" w14:textId="6F718227" w:rsidR="000A7D2E" w:rsidRPr="004757E3" w:rsidRDefault="000A7D2E" w:rsidP="005B5EEF">
      <w:pPr>
        <w:pStyle w:val="1a"/>
        <w:keepNext/>
        <w:rPr>
          <w:sz w:val="24"/>
          <w:szCs w:val="24"/>
        </w:rPr>
      </w:pPr>
      <w:r w:rsidRPr="004757E3">
        <w:rPr>
          <w:sz w:val="24"/>
          <w:szCs w:val="24"/>
        </w:rPr>
        <w:t>Обеспечение соответствия</w:t>
      </w:r>
    </w:p>
    <w:p w14:paraId="1AC40AE7" w14:textId="7D15DC33" w:rsidR="000A7D2E" w:rsidRPr="004757E3" w:rsidRDefault="000A7D2E" w:rsidP="000A7D2E">
      <w:pPr>
        <w:pStyle w:val="2d"/>
        <w:widowControl/>
        <w:numPr>
          <w:ilvl w:val="1"/>
          <w:numId w:val="3"/>
        </w:numPr>
        <w:tabs>
          <w:tab w:val="num" w:pos="1134"/>
        </w:tabs>
        <w:ind w:left="0"/>
        <w:rPr>
          <w:rStyle w:val="affffffffffffb"/>
        </w:rPr>
      </w:pPr>
      <w:r w:rsidRPr="004757E3">
        <w:rPr>
          <w:rStyle w:val="affffffffffffb"/>
        </w:rPr>
        <w:t>требование:</w:t>
      </w:r>
      <w:r w:rsidRPr="004757E3">
        <w:rPr>
          <w:rStyle w:val="affffffffffffb"/>
          <w:b w:val="0"/>
          <w:bCs w:val="0"/>
        </w:rPr>
        <w:t xml:space="preserve"> Принятые в качестве обязательных количественные или качественные характеристик</w:t>
      </w:r>
      <w:r w:rsidR="00C54F4D" w:rsidRPr="004757E3">
        <w:rPr>
          <w:rStyle w:val="affffffffffffb"/>
          <w:b w:val="0"/>
          <w:bCs w:val="0"/>
        </w:rPr>
        <w:t>и</w:t>
      </w:r>
      <w:r w:rsidRPr="004757E3">
        <w:rPr>
          <w:rStyle w:val="affffffffffffb"/>
          <w:b w:val="0"/>
          <w:bCs w:val="0"/>
        </w:rPr>
        <w:t xml:space="preserve"> или свойств</w:t>
      </w:r>
      <w:r w:rsidR="00C54F4D" w:rsidRPr="004757E3">
        <w:rPr>
          <w:rStyle w:val="affffffffffffb"/>
          <w:b w:val="0"/>
          <w:bCs w:val="0"/>
        </w:rPr>
        <w:t>а</w:t>
      </w:r>
      <w:r w:rsidRPr="004757E3">
        <w:rPr>
          <w:rStyle w:val="affffffffffffb"/>
          <w:b w:val="0"/>
          <w:bCs w:val="0"/>
        </w:rPr>
        <w:t xml:space="preserve"> изделия или процесса его жизненного цикла, а также связанные с ними ограничения и другие условия.</w:t>
      </w:r>
    </w:p>
    <w:p w14:paraId="6DE2F950" w14:textId="77777777" w:rsidR="000A7D2E" w:rsidRPr="004757E3" w:rsidRDefault="000A7D2E" w:rsidP="000A7D2E">
      <w:pPr>
        <w:pStyle w:val="afff5"/>
      </w:pPr>
      <w:r w:rsidRPr="004757E3">
        <w:rPr>
          <w:spacing w:val="40"/>
        </w:rPr>
        <w:t xml:space="preserve">Примечание </w:t>
      </w:r>
      <w:r w:rsidRPr="004757E3">
        <w:rPr>
          <w:spacing w:val="40"/>
        </w:rPr>
        <w:sym w:font="Symbol" w:char="F0BE"/>
      </w:r>
      <w:r w:rsidRPr="004757E3">
        <w:rPr>
          <w:spacing w:val="40"/>
        </w:rPr>
        <w:t xml:space="preserve"> </w:t>
      </w:r>
      <w:r w:rsidRPr="004757E3">
        <w:t>Требования могут быть установлены с использованием текстовых положений, в т. ч. ссылок на нормативные документы, иллюстраций, графиков, таблиц, а также в виде компьютерных моделей.</w:t>
      </w:r>
    </w:p>
    <w:p w14:paraId="37835126" w14:textId="77777777"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ограничение: </w:t>
      </w:r>
      <w:r w:rsidRPr="004757E3">
        <w:rPr>
          <w:rFonts w:cs="Arial"/>
          <w:color w:val="202122"/>
          <w:shd w:val="clear" w:color="auto" w:fill="FFFFFF"/>
        </w:rPr>
        <w:t>Условие, которому должны удовлетворять выбираемые при создании изделия технические решения.</w:t>
      </w:r>
    </w:p>
    <w:p w14:paraId="706DEB78" w14:textId="5AAFA481"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оценка соответствия: </w:t>
      </w:r>
      <w:r w:rsidRPr="004757E3">
        <w:rPr>
          <w:rStyle w:val="affffffffffffb"/>
          <w:b w:val="0"/>
          <w:bCs w:val="0"/>
        </w:rPr>
        <w:t xml:space="preserve">Прямое или косвенное установление факта выполнения требований, предъявляемых к изделию или связанному с ним объекту оценки, и, при необходимости, степени соответствия. </w:t>
      </w:r>
    </w:p>
    <w:p w14:paraId="43EF5B8C" w14:textId="77777777"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метод оценки соответствия: </w:t>
      </w:r>
      <w:r w:rsidRPr="004757E3">
        <w:rPr>
          <w:rStyle w:val="affffffffffffb"/>
          <w:b w:val="0"/>
          <w:bCs w:val="0"/>
        </w:rPr>
        <w:t>Совокупность</w:t>
      </w:r>
      <w:r w:rsidRPr="004757E3">
        <w:rPr>
          <w:rStyle w:val="affffffffffffb"/>
        </w:rPr>
        <w:t xml:space="preserve"> </w:t>
      </w:r>
      <w:r w:rsidRPr="004757E3">
        <w:rPr>
          <w:rStyle w:val="affffffffffffb"/>
          <w:b w:val="0"/>
          <w:bCs w:val="0"/>
        </w:rPr>
        <w:t>правил выполнения оценки соответствия по одному или нескольким требованиям к изделию или связанному с ним объекту оценки.</w:t>
      </w:r>
    </w:p>
    <w:p w14:paraId="7EDDE68C" w14:textId="77777777" w:rsidR="00A12B16" w:rsidRPr="004757E3" w:rsidRDefault="00A12B16" w:rsidP="00CA3DDF">
      <w:pPr>
        <w:pStyle w:val="2d"/>
        <w:widowControl/>
        <w:numPr>
          <w:ilvl w:val="1"/>
          <w:numId w:val="3"/>
        </w:numPr>
        <w:tabs>
          <w:tab w:val="num" w:pos="1134"/>
        </w:tabs>
        <w:spacing w:before="120"/>
        <w:ind w:left="0"/>
        <w:rPr>
          <w:rStyle w:val="affffffffffffb"/>
        </w:rPr>
      </w:pPr>
      <w:r w:rsidRPr="004757E3">
        <w:rPr>
          <w:rStyle w:val="affffffffffffb"/>
          <w:bCs w:val="0"/>
        </w:rPr>
        <w:t xml:space="preserve">обеспечение соответствия: </w:t>
      </w:r>
      <w:r w:rsidRPr="004757E3">
        <w:t>У</w:t>
      </w:r>
      <w:r w:rsidRPr="004757E3">
        <w:rPr>
          <w:rStyle w:val="affffffffffffb"/>
          <w:b w:val="0"/>
        </w:rPr>
        <w:t>правляемое, основанное на результатах оценки соответствия, воздействие на конструкцию изделия, среду его разработки, производства и создаваемую для него систему технической эксплуатации.</w:t>
      </w:r>
    </w:p>
    <w:p w14:paraId="5097D490" w14:textId="1F46D61C"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 xml:space="preserve">доказательная документация: </w:t>
      </w:r>
      <w:r w:rsidRPr="004757E3">
        <w:rPr>
          <w:rStyle w:val="affffffffffffb"/>
          <w:b w:val="0"/>
          <w:bCs w:val="0"/>
        </w:rPr>
        <w:t>Совокупность документов и связанных с ними данных, содержащих результаты оценки соответствия.</w:t>
      </w:r>
    </w:p>
    <w:p w14:paraId="6BC275D2" w14:textId="5D4460C1" w:rsidR="000A7D2E" w:rsidRPr="004757E3" w:rsidRDefault="000A7D2E" w:rsidP="00CA3DDF">
      <w:pPr>
        <w:pStyle w:val="2d"/>
        <w:widowControl/>
        <w:numPr>
          <w:ilvl w:val="1"/>
          <w:numId w:val="3"/>
        </w:numPr>
        <w:tabs>
          <w:tab w:val="num" w:pos="1134"/>
        </w:tabs>
        <w:spacing w:before="120"/>
        <w:ind w:left="0"/>
        <w:rPr>
          <w:rStyle w:val="affffffffffffb"/>
        </w:rPr>
      </w:pPr>
      <w:r w:rsidRPr="004757E3">
        <w:rPr>
          <w:rStyle w:val="affffffffffffb"/>
        </w:rPr>
        <w:t>сертификация</w:t>
      </w:r>
      <w:r w:rsidR="00A12B16" w:rsidRPr="004757E3">
        <w:rPr>
          <w:rStyle w:val="affffffffffffb"/>
        </w:rPr>
        <w:t xml:space="preserve"> (</w:t>
      </w:r>
      <w:r w:rsidR="005C3B3D" w:rsidRPr="004757E3">
        <w:rPr>
          <w:rStyle w:val="affffffffffffb"/>
        </w:rPr>
        <w:t>изделия</w:t>
      </w:r>
      <w:r w:rsidR="00A12B16" w:rsidRPr="004757E3">
        <w:rPr>
          <w:rStyle w:val="affffffffffffb"/>
        </w:rPr>
        <w:t>)</w:t>
      </w:r>
      <w:r w:rsidRPr="004757E3">
        <w:rPr>
          <w:rStyle w:val="affffffffffffb"/>
        </w:rPr>
        <w:t xml:space="preserve">: </w:t>
      </w:r>
      <w:r w:rsidRPr="004757E3">
        <w:rPr>
          <w:rStyle w:val="affffffffffffb"/>
          <w:b w:val="0"/>
          <w:bCs w:val="0"/>
        </w:rPr>
        <w:t>Вид оценки соответствия</w:t>
      </w:r>
      <w:r w:rsidR="005C3B3D" w:rsidRPr="004757E3">
        <w:rPr>
          <w:rStyle w:val="affffffffffffb"/>
          <w:b w:val="0"/>
          <w:bCs w:val="0"/>
        </w:rPr>
        <w:t xml:space="preserve"> изделия заданным требованиям</w:t>
      </w:r>
      <w:r w:rsidRPr="004757E3">
        <w:rPr>
          <w:rStyle w:val="affffffffffffb"/>
          <w:b w:val="0"/>
          <w:bCs w:val="0"/>
        </w:rPr>
        <w:t>, выполняемой по правилам сертификации для выдачи сертификата соответствия в рамках определенной системы сертификации.</w:t>
      </w:r>
    </w:p>
    <w:p w14:paraId="6CA4B193" w14:textId="77777777" w:rsidR="00D100E9" w:rsidRPr="004757E3" w:rsidRDefault="000A7D2E" w:rsidP="000A7D2E">
      <w:pPr>
        <w:pStyle w:val="2d"/>
        <w:widowControl/>
        <w:numPr>
          <w:ilvl w:val="0"/>
          <w:numId w:val="0"/>
        </w:numPr>
        <w:tabs>
          <w:tab w:val="left" w:pos="1134"/>
        </w:tabs>
        <w:ind w:firstLine="709"/>
        <w:rPr>
          <w:spacing w:val="40"/>
          <w:sz w:val="20"/>
          <w:szCs w:val="20"/>
        </w:rPr>
      </w:pPr>
      <w:bookmarkStart w:id="39" w:name="_Hlk195012451"/>
      <w:r w:rsidRPr="004757E3">
        <w:rPr>
          <w:spacing w:val="40"/>
          <w:sz w:val="20"/>
          <w:szCs w:val="20"/>
        </w:rPr>
        <w:t>Примечани</w:t>
      </w:r>
      <w:r w:rsidR="00D100E9" w:rsidRPr="004757E3">
        <w:rPr>
          <w:spacing w:val="40"/>
          <w:sz w:val="20"/>
          <w:szCs w:val="20"/>
        </w:rPr>
        <w:t>я:</w:t>
      </w:r>
    </w:p>
    <w:p w14:paraId="1E2EED81" w14:textId="0CB0066A" w:rsidR="000A7D2E" w:rsidRPr="004757E3" w:rsidRDefault="00D100E9" w:rsidP="000A7D2E">
      <w:pPr>
        <w:pStyle w:val="2d"/>
        <w:widowControl/>
        <w:numPr>
          <w:ilvl w:val="0"/>
          <w:numId w:val="0"/>
        </w:numPr>
        <w:tabs>
          <w:tab w:val="left" w:pos="1134"/>
        </w:tabs>
        <w:ind w:firstLine="709"/>
        <w:rPr>
          <w:sz w:val="20"/>
          <w:szCs w:val="20"/>
        </w:rPr>
      </w:pPr>
      <w:r w:rsidRPr="004757E3">
        <w:rPr>
          <w:spacing w:val="40"/>
          <w:sz w:val="20"/>
          <w:szCs w:val="20"/>
        </w:rPr>
        <w:t>1</w:t>
      </w:r>
      <w:r w:rsidR="000A7D2E" w:rsidRPr="004757E3">
        <w:rPr>
          <w:sz w:val="20"/>
          <w:szCs w:val="20"/>
        </w:rPr>
        <w:t>Правила сертификации принимают на основании норм законодательства, в зависимости от содержания которых сертификации может быть обязательной или добровольной, выполняться органами исполнительной власти или иными уполномоченными органами.</w:t>
      </w:r>
    </w:p>
    <w:p w14:paraId="6FC4D1A1" w14:textId="6418296B" w:rsidR="00CD53FC" w:rsidRPr="004757E3" w:rsidRDefault="00CD53FC" w:rsidP="000A7D2E">
      <w:pPr>
        <w:pStyle w:val="2d"/>
        <w:widowControl/>
        <w:numPr>
          <w:ilvl w:val="0"/>
          <w:numId w:val="0"/>
        </w:numPr>
        <w:tabs>
          <w:tab w:val="left" w:pos="1134"/>
        </w:tabs>
        <w:ind w:firstLine="709"/>
        <w:rPr>
          <w:sz w:val="20"/>
          <w:szCs w:val="20"/>
        </w:rPr>
      </w:pPr>
      <w:r w:rsidRPr="004757E3">
        <w:rPr>
          <w:sz w:val="20"/>
          <w:szCs w:val="20"/>
        </w:rPr>
        <w:t xml:space="preserve">2 Система сертификации является организационной системой, объединяющей уполномоченные органы или органы добровольной сертификации, </w:t>
      </w:r>
      <w:r w:rsidR="006B2C9E" w:rsidRPr="004757E3">
        <w:rPr>
          <w:sz w:val="20"/>
          <w:szCs w:val="20"/>
        </w:rPr>
        <w:t xml:space="preserve">сертификационные требования и связанные с ними </w:t>
      </w:r>
      <w:r w:rsidRPr="004757E3">
        <w:rPr>
          <w:sz w:val="20"/>
          <w:szCs w:val="20"/>
        </w:rPr>
        <w:t>правила сертификации, а также субъектов жизненного цикла изделия, обязанных или заинтересованных в проведении сертификации.</w:t>
      </w:r>
    </w:p>
    <w:p w14:paraId="214298DC" w14:textId="1F981824" w:rsidR="00D100E9" w:rsidRPr="004757E3" w:rsidRDefault="00CD53FC" w:rsidP="000A7D2E">
      <w:pPr>
        <w:pStyle w:val="2d"/>
        <w:widowControl/>
        <w:numPr>
          <w:ilvl w:val="0"/>
          <w:numId w:val="0"/>
        </w:numPr>
        <w:tabs>
          <w:tab w:val="left" w:pos="1134"/>
        </w:tabs>
        <w:ind w:firstLine="709"/>
        <w:rPr>
          <w:sz w:val="20"/>
          <w:szCs w:val="20"/>
        </w:rPr>
      </w:pPr>
      <w:r w:rsidRPr="004757E3">
        <w:rPr>
          <w:sz w:val="20"/>
          <w:szCs w:val="20"/>
        </w:rPr>
        <w:lastRenderedPageBreak/>
        <w:t>3</w:t>
      </w:r>
      <w:r w:rsidR="00D100E9" w:rsidRPr="004757E3">
        <w:rPr>
          <w:sz w:val="20"/>
          <w:szCs w:val="20"/>
        </w:rPr>
        <w:t xml:space="preserve"> Сертификация может включать сертификационные испытания и иные сертификационные работы, в т. ч. инженерный анализ конструкции изделия и его СЧ, моделирование, расчетные оценки и т. п. </w:t>
      </w:r>
    </w:p>
    <w:bookmarkEnd w:id="39"/>
    <w:p w14:paraId="771BC8DC" w14:textId="44B9C868" w:rsidR="00B76933" w:rsidRPr="004757E3" w:rsidRDefault="00B76933" w:rsidP="00B52F66">
      <w:pPr>
        <w:pStyle w:val="2d"/>
        <w:widowControl/>
        <w:numPr>
          <w:ilvl w:val="1"/>
          <w:numId w:val="3"/>
        </w:numPr>
        <w:tabs>
          <w:tab w:val="num" w:pos="1134"/>
        </w:tabs>
        <w:ind w:left="0"/>
        <w:rPr>
          <w:rStyle w:val="affffffffffffb"/>
          <w:bCs w:val="0"/>
        </w:rPr>
      </w:pPr>
      <w:r w:rsidRPr="004757E3">
        <w:rPr>
          <w:rStyle w:val="affffffffffffb"/>
          <w:bCs w:val="0"/>
        </w:rPr>
        <w:t xml:space="preserve">конфигурация: </w:t>
      </w:r>
      <w:r w:rsidRPr="004757E3">
        <w:rPr>
          <w:rStyle w:val="affffffffffffb"/>
          <w:b w:val="0"/>
        </w:rPr>
        <w:t>Структурированная совокупность функционально-технических и эксплуатацион</w:t>
      </w:r>
      <w:r w:rsidR="00012307" w:rsidRPr="004757E3">
        <w:rPr>
          <w:rStyle w:val="affffffffffffb"/>
          <w:b w:val="0"/>
        </w:rPr>
        <w:t xml:space="preserve">ных </w:t>
      </w:r>
      <w:r w:rsidRPr="004757E3">
        <w:rPr>
          <w:rStyle w:val="affffffffffffb"/>
          <w:b w:val="0"/>
        </w:rPr>
        <w:t xml:space="preserve">характеристик </w:t>
      </w:r>
      <w:r w:rsidR="00795408" w:rsidRPr="004757E3">
        <w:rPr>
          <w:rStyle w:val="affffffffffffb"/>
          <w:b w:val="0"/>
        </w:rPr>
        <w:t>(</w:t>
      </w:r>
      <w:r w:rsidRPr="004757E3">
        <w:rPr>
          <w:rStyle w:val="affffffffffffb"/>
          <w:b w:val="0"/>
        </w:rPr>
        <w:t>свойств</w:t>
      </w:r>
      <w:r w:rsidR="00795408" w:rsidRPr="004757E3">
        <w:rPr>
          <w:rStyle w:val="affffffffffffb"/>
          <w:b w:val="0"/>
        </w:rPr>
        <w:t>)</w:t>
      </w:r>
      <w:r w:rsidRPr="004757E3">
        <w:rPr>
          <w:rStyle w:val="affffffffffffb"/>
          <w:b w:val="0"/>
        </w:rPr>
        <w:t xml:space="preserve"> </w:t>
      </w:r>
      <w:r w:rsidR="00795408" w:rsidRPr="004757E3">
        <w:rPr>
          <w:rFonts w:cs="Arial"/>
          <w:szCs w:val="24"/>
        </w:rPr>
        <w:t>предполагаемого к разработке, разрабатываемого или существующего объекта</w:t>
      </w:r>
      <w:r w:rsidRPr="004757E3">
        <w:rPr>
          <w:rStyle w:val="affffffffffffb"/>
          <w:b w:val="0"/>
        </w:rPr>
        <w:t xml:space="preserve">, описываемая в зависимости от контекста и стадии </w:t>
      </w:r>
      <w:r w:rsidR="00795408" w:rsidRPr="004757E3">
        <w:rPr>
          <w:rStyle w:val="affffffffffffb"/>
          <w:b w:val="0"/>
        </w:rPr>
        <w:t xml:space="preserve">его </w:t>
      </w:r>
      <w:r w:rsidRPr="004757E3">
        <w:rPr>
          <w:rStyle w:val="affffffffffffb"/>
          <w:b w:val="0"/>
        </w:rPr>
        <w:t xml:space="preserve">жизненного цикла в </w:t>
      </w:r>
      <w:r w:rsidR="00795408" w:rsidRPr="004757E3">
        <w:rPr>
          <w:rStyle w:val="affffffffffffb"/>
          <w:b w:val="0"/>
        </w:rPr>
        <w:t>документации конфигурации</w:t>
      </w:r>
      <w:r w:rsidRPr="004757E3">
        <w:rPr>
          <w:rStyle w:val="affffffffffffb"/>
          <w:b w:val="0"/>
        </w:rPr>
        <w:t>.</w:t>
      </w:r>
    </w:p>
    <w:p w14:paraId="11A91A59" w14:textId="0F06A878" w:rsidR="007E3DEF" w:rsidRPr="004757E3" w:rsidRDefault="007E3DEF" w:rsidP="007E3DEF">
      <w:pPr>
        <w:pStyle w:val="2d"/>
        <w:widowControl/>
        <w:numPr>
          <w:ilvl w:val="0"/>
          <w:numId w:val="0"/>
        </w:numPr>
        <w:tabs>
          <w:tab w:val="left" w:pos="1134"/>
        </w:tabs>
        <w:ind w:firstLine="709"/>
        <w:rPr>
          <w:spacing w:val="40"/>
          <w:sz w:val="20"/>
          <w:szCs w:val="20"/>
        </w:rPr>
      </w:pPr>
      <w:r w:rsidRPr="004757E3">
        <w:rPr>
          <w:spacing w:val="40"/>
          <w:sz w:val="20"/>
          <w:szCs w:val="20"/>
        </w:rPr>
        <w:t>Примечания:</w:t>
      </w:r>
    </w:p>
    <w:p w14:paraId="7E65C7A6" w14:textId="43F6D175" w:rsidR="007E3DEF" w:rsidRPr="004757E3" w:rsidRDefault="00012307" w:rsidP="007E3DEF">
      <w:pPr>
        <w:pStyle w:val="2d"/>
        <w:widowControl/>
        <w:numPr>
          <w:ilvl w:val="0"/>
          <w:numId w:val="0"/>
        </w:numPr>
        <w:tabs>
          <w:tab w:val="left" w:pos="1134"/>
        </w:tabs>
        <w:ind w:firstLine="709"/>
        <w:rPr>
          <w:sz w:val="20"/>
          <w:szCs w:val="20"/>
        </w:rPr>
      </w:pPr>
      <w:r w:rsidRPr="004757E3">
        <w:rPr>
          <w:sz w:val="20"/>
          <w:szCs w:val="20"/>
        </w:rPr>
        <w:t>1</w:t>
      </w:r>
      <w:r w:rsidR="007E3DEF" w:rsidRPr="004757E3">
        <w:rPr>
          <w:sz w:val="20"/>
          <w:szCs w:val="20"/>
        </w:rPr>
        <w:t xml:space="preserve"> </w:t>
      </w:r>
      <w:r w:rsidRPr="004757E3">
        <w:rPr>
          <w:sz w:val="20"/>
          <w:szCs w:val="20"/>
        </w:rPr>
        <w:t>Документация конфигурации – совокупность конструкторских и иных технических документов, определяющих характеристики изделия. Утвержденная конфигурация – совокупность утвержденных конструкторских и иных</w:t>
      </w:r>
      <w:r w:rsidR="006B2C9E" w:rsidRPr="004757E3">
        <w:rPr>
          <w:sz w:val="20"/>
          <w:szCs w:val="20"/>
        </w:rPr>
        <w:t>, связанных с конструкторскими,</w:t>
      </w:r>
      <w:r w:rsidRPr="004757E3">
        <w:rPr>
          <w:sz w:val="20"/>
          <w:szCs w:val="20"/>
        </w:rPr>
        <w:t xml:space="preserve"> документов.</w:t>
      </w:r>
    </w:p>
    <w:p w14:paraId="76900F05" w14:textId="2897C2CE" w:rsidR="007E3DEF" w:rsidRPr="004757E3" w:rsidRDefault="00012307" w:rsidP="007E3DEF">
      <w:pPr>
        <w:pStyle w:val="2d"/>
        <w:widowControl/>
        <w:numPr>
          <w:ilvl w:val="0"/>
          <w:numId w:val="0"/>
        </w:numPr>
        <w:tabs>
          <w:tab w:val="left" w:pos="1134"/>
        </w:tabs>
        <w:ind w:firstLine="709"/>
        <w:rPr>
          <w:sz w:val="20"/>
          <w:szCs w:val="20"/>
        </w:rPr>
      </w:pPr>
      <w:r w:rsidRPr="004757E3">
        <w:rPr>
          <w:sz w:val="20"/>
          <w:szCs w:val="20"/>
        </w:rPr>
        <w:t xml:space="preserve">2 </w:t>
      </w:r>
      <w:r w:rsidR="005B32F6" w:rsidRPr="004757E3">
        <w:rPr>
          <w:sz w:val="20"/>
          <w:szCs w:val="20"/>
        </w:rPr>
        <w:t>К</w:t>
      </w:r>
      <w:r w:rsidR="007E3DEF" w:rsidRPr="004757E3">
        <w:rPr>
          <w:sz w:val="20"/>
          <w:szCs w:val="20"/>
        </w:rPr>
        <w:t>онфигураци</w:t>
      </w:r>
      <w:r w:rsidRPr="004757E3">
        <w:rPr>
          <w:sz w:val="20"/>
          <w:szCs w:val="20"/>
        </w:rPr>
        <w:t>я</w:t>
      </w:r>
      <w:r w:rsidR="007E3DEF" w:rsidRPr="004757E3">
        <w:rPr>
          <w:sz w:val="20"/>
          <w:szCs w:val="20"/>
        </w:rPr>
        <w:t xml:space="preserve"> экземпляра изделия </w:t>
      </w:r>
      <w:r w:rsidRPr="004757E3">
        <w:rPr>
          <w:sz w:val="20"/>
          <w:szCs w:val="20"/>
        </w:rPr>
        <w:t xml:space="preserve">– это </w:t>
      </w:r>
      <w:r w:rsidR="005B32F6" w:rsidRPr="004757E3">
        <w:rPr>
          <w:sz w:val="20"/>
          <w:szCs w:val="20"/>
        </w:rPr>
        <w:t>утвержденн</w:t>
      </w:r>
      <w:r w:rsidRPr="004757E3">
        <w:rPr>
          <w:sz w:val="20"/>
          <w:szCs w:val="20"/>
        </w:rPr>
        <w:t>ая</w:t>
      </w:r>
      <w:r w:rsidR="005B32F6" w:rsidRPr="004757E3">
        <w:rPr>
          <w:sz w:val="20"/>
          <w:szCs w:val="20"/>
        </w:rPr>
        <w:t xml:space="preserve"> конфигураци</w:t>
      </w:r>
      <w:r w:rsidR="00F4632C" w:rsidRPr="004757E3">
        <w:rPr>
          <w:sz w:val="20"/>
          <w:szCs w:val="20"/>
        </w:rPr>
        <w:t xml:space="preserve">я изделия </w:t>
      </w:r>
      <w:r w:rsidRPr="004757E3">
        <w:rPr>
          <w:sz w:val="20"/>
          <w:szCs w:val="20"/>
        </w:rPr>
        <w:t xml:space="preserve">с учетом всех допущенных при </w:t>
      </w:r>
      <w:r w:rsidR="006B2C9E" w:rsidRPr="004757E3">
        <w:rPr>
          <w:sz w:val="20"/>
          <w:szCs w:val="20"/>
        </w:rPr>
        <w:t>его</w:t>
      </w:r>
      <w:r w:rsidRPr="004757E3">
        <w:rPr>
          <w:sz w:val="20"/>
          <w:szCs w:val="20"/>
        </w:rPr>
        <w:t xml:space="preserve"> изготовлении</w:t>
      </w:r>
      <w:r w:rsidR="006B2C9E" w:rsidRPr="004757E3">
        <w:rPr>
          <w:sz w:val="20"/>
          <w:szCs w:val="20"/>
        </w:rPr>
        <w:t xml:space="preserve"> отклонений</w:t>
      </w:r>
      <w:r w:rsidRPr="004757E3">
        <w:rPr>
          <w:sz w:val="20"/>
          <w:szCs w:val="20"/>
        </w:rPr>
        <w:t>, а также с учетом всех изменений</w:t>
      </w:r>
      <w:r w:rsidR="00F4632C" w:rsidRPr="004757E3">
        <w:rPr>
          <w:sz w:val="20"/>
          <w:szCs w:val="20"/>
        </w:rPr>
        <w:t xml:space="preserve">, </w:t>
      </w:r>
      <w:r w:rsidR="007E3DEF" w:rsidRPr="004757E3">
        <w:rPr>
          <w:sz w:val="20"/>
          <w:szCs w:val="20"/>
        </w:rPr>
        <w:t xml:space="preserve">внесенных на </w:t>
      </w:r>
      <w:r w:rsidR="00F4632C" w:rsidRPr="004757E3">
        <w:rPr>
          <w:sz w:val="20"/>
          <w:szCs w:val="20"/>
        </w:rPr>
        <w:t>последующих стадиях</w:t>
      </w:r>
      <w:r w:rsidR="007E3DEF" w:rsidRPr="004757E3">
        <w:rPr>
          <w:sz w:val="20"/>
          <w:szCs w:val="20"/>
        </w:rPr>
        <w:t>.</w:t>
      </w:r>
      <w:r w:rsidR="005B32F6" w:rsidRPr="004757E3">
        <w:rPr>
          <w:sz w:val="20"/>
          <w:szCs w:val="20"/>
        </w:rPr>
        <w:t xml:space="preserve"> </w:t>
      </w:r>
    </w:p>
    <w:p w14:paraId="70981B26" w14:textId="0508E11D" w:rsidR="000A7D2E" w:rsidRPr="004757E3" w:rsidRDefault="004355FE" w:rsidP="00CA3DDF">
      <w:pPr>
        <w:pStyle w:val="2d"/>
        <w:widowControl/>
        <w:numPr>
          <w:ilvl w:val="1"/>
          <w:numId w:val="3"/>
        </w:numPr>
        <w:tabs>
          <w:tab w:val="num" w:pos="1134"/>
        </w:tabs>
        <w:spacing w:before="120"/>
        <w:ind w:left="0"/>
        <w:rPr>
          <w:b/>
          <w:bCs w:val="0"/>
        </w:rPr>
      </w:pPr>
      <w:bookmarkStart w:id="40" w:name="_Ref120119615"/>
      <w:r w:rsidRPr="008511D2">
        <w:rPr>
          <w:rStyle w:val="affffffffffffb"/>
          <w:bCs w:val="0"/>
        </w:rPr>
        <w:t>базовая</w:t>
      </w:r>
      <w:r w:rsidR="000A7D2E" w:rsidRPr="008511D2">
        <w:rPr>
          <w:rStyle w:val="affffffffffffb"/>
          <w:bCs w:val="0"/>
        </w:rPr>
        <w:t xml:space="preserve"> конструкция (изделия): </w:t>
      </w:r>
      <w:r w:rsidR="000A7D2E" w:rsidRPr="008511D2">
        <w:rPr>
          <w:rFonts w:cs="Arial"/>
          <w:color w:val="000000" w:themeColor="text1"/>
          <w:szCs w:val="24"/>
        </w:rPr>
        <w:t>Конструкция изделия определенного</w:t>
      </w:r>
      <w:r w:rsidR="000A7D2E" w:rsidRPr="004757E3">
        <w:rPr>
          <w:rFonts w:cs="Arial"/>
          <w:color w:val="000000" w:themeColor="text1"/>
          <w:szCs w:val="24"/>
        </w:rPr>
        <w:t xml:space="preserve"> типа, </w:t>
      </w:r>
      <w:r w:rsidR="00B55A69" w:rsidRPr="004757E3">
        <w:rPr>
          <w:rFonts w:cs="Arial"/>
          <w:color w:val="000000" w:themeColor="text1"/>
          <w:szCs w:val="24"/>
        </w:rPr>
        <w:t xml:space="preserve">отвечающая </w:t>
      </w:r>
      <w:r w:rsidR="000A7D2E" w:rsidRPr="004757E3">
        <w:rPr>
          <w:rFonts w:cs="Arial"/>
          <w:color w:val="000000" w:themeColor="text1"/>
          <w:szCs w:val="24"/>
        </w:rPr>
        <w:t>заданным требованиям</w:t>
      </w:r>
      <w:r w:rsidR="00B55A69" w:rsidRPr="004757E3">
        <w:rPr>
          <w:rFonts w:cs="Arial"/>
          <w:color w:val="000000" w:themeColor="text1"/>
          <w:szCs w:val="24"/>
        </w:rPr>
        <w:t xml:space="preserve"> и </w:t>
      </w:r>
      <w:r w:rsidR="000A7D2E" w:rsidRPr="004757E3">
        <w:rPr>
          <w:rFonts w:cs="Arial"/>
          <w:color w:val="000000" w:themeColor="text1"/>
          <w:szCs w:val="24"/>
        </w:rPr>
        <w:t>оп</w:t>
      </w:r>
      <w:r w:rsidR="00B55A69" w:rsidRPr="004757E3">
        <w:rPr>
          <w:rFonts w:cs="Arial"/>
          <w:color w:val="000000" w:themeColor="text1"/>
          <w:szCs w:val="24"/>
        </w:rPr>
        <w:t xml:space="preserve">ределенная </w:t>
      </w:r>
      <w:r w:rsidR="000A7D2E" w:rsidRPr="004757E3">
        <w:rPr>
          <w:rFonts w:cs="Arial"/>
          <w:color w:val="000000" w:themeColor="text1"/>
          <w:szCs w:val="24"/>
        </w:rPr>
        <w:t xml:space="preserve">в утвержденной конструкторской и </w:t>
      </w:r>
      <w:r w:rsidR="00B55A69" w:rsidRPr="004757E3">
        <w:rPr>
          <w:rFonts w:cs="Arial"/>
          <w:color w:val="000000" w:themeColor="text1"/>
          <w:szCs w:val="24"/>
        </w:rPr>
        <w:t xml:space="preserve">иной, </w:t>
      </w:r>
      <w:r w:rsidR="000A7D2E" w:rsidRPr="004757E3">
        <w:rPr>
          <w:rFonts w:cs="Arial"/>
          <w:color w:val="000000" w:themeColor="text1"/>
          <w:szCs w:val="24"/>
        </w:rPr>
        <w:t>связанн</w:t>
      </w:r>
      <w:r w:rsidR="00B55A69" w:rsidRPr="004757E3">
        <w:rPr>
          <w:rFonts w:cs="Arial"/>
          <w:color w:val="000000" w:themeColor="text1"/>
          <w:szCs w:val="24"/>
        </w:rPr>
        <w:t>ой</w:t>
      </w:r>
      <w:r w:rsidR="000A7D2E" w:rsidRPr="004757E3">
        <w:rPr>
          <w:rFonts w:cs="Arial"/>
          <w:color w:val="000000" w:themeColor="text1"/>
          <w:szCs w:val="24"/>
        </w:rPr>
        <w:t xml:space="preserve"> с </w:t>
      </w:r>
      <w:r w:rsidR="006B2C9E" w:rsidRPr="004757E3">
        <w:rPr>
          <w:rFonts w:cs="Arial"/>
          <w:color w:val="000000" w:themeColor="text1"/>
          <w:szCs w:val="24"/>
        </w:rPr>
        <w:t>конструкторской</w:t>
      </w:r>
      <w:r w:rsidR="00B55A69" w:rsidRPr="004757E3">
        <w:rPr>
          <w:rFonts w:cs="Arial"/>
          <w:color w:val="000000" w:themeColor="text1"/>
          <w:szCs w:val="24"/>
        </w:rPr>
        <w:t>,</w:t>
      </w:r>
      <w:r w:rsidR="000A7D2E" w:rsidRPr="004757E3">
        <w:rPr>
          <w:rFonts w:cs="Arial"/>
          <w:color w:val="000000" w:themeColor="text1"/>
          <w:szCs w:val="24"/>
        </w:rPr>
        <w:t xml:space="preserve"> </w:t>
      </w:r>
      <w:r w:rsidR="00B55A69" w:rsidRPr="004757E3">
        <w:rPr>
          <w:rFonts w:cs="Arial"/>
          <w:color w:val="000000" w:themeColor="text1"/>
          <w:szCs w:val="24"/>
        </w:rPr>
        <w:t>документации</w:t>
      </w:r>
      <w:r w:rsidR="000A7D2E" w:rsidRPr="004757E3">
        <w:rPr>
          <w:rFonts w:cs="Arial"/>
          <w:color w:val="000000" w:themeColor="text1"/>
          <w:szCs w:val="24"/>
        </w:rPr>
        <w:t>.</w:t>
      </w:r>
    </w:p>
    <w:p w14:paraId="604163FC" w14:textId="29A38342" w:rsidR="00212394" w:rsidRPr="004757E3" w:rsidRDefault="00212394" w:rsidP="00212394">
      <w:pPr>
        <w:pStyle w:val="1a"/>
        <w:rPr>
          <w:rStyle w:val="affffffffffffb"/>
          <w:b/>
          <w:bCs w:val="0"/>
          <w:sz w:val="24"/>
          <w:szCs w:val="24"/>
        </w:rPr>
      </w:pPr>
      <w:bookmarkStart w:id="41" w:name="_Hlk195014991"/>
      <w:bookmarkEnd w:id="40"/>
      <w:r w:rsidRPr="004757E3">
        <w:rPr>
          <w:rStyle w:val="affffffffffffb"/>
          <w:b/>
          <w:bCs w:val="0"/>
          <w:sz w:val="24"/>
          <w:szCs w:val="24"/>
        </w:rPr>
        <w:t>Специализированные понятия</w:t>
      </w:r>
    </w:p>
    <w:p w14:paraId="47A59968" w14:textId="77777777" w:rsidR="00212394" w:rsidRPr="004757E3" w:rsidRDefault="00212394" w:rsidP="00212394">
      <w:pPr>
        <w:pStyle w:val="2d"/>
        <w:keepNext/>
        <w:widowControl/>
        <w:numPr>
          <w:ilvl w:val="1"/>
          <w:numId w:val="3"/>
        </w:numPr>
        <w:tabs>
          <w:tab w:val="num" w:pos="1134"/>
        </w:tabs>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212394" w:rsidRPr="004757E3" w14:paraId="66E8771E" w14:textId="77777777" w:rsidTr="0093564D">
        <w:tc>
          <w:tcPr>
            <w:tcW w:w="9627" w:type="dxa"/>
          </w:tcPr>
          <w:p w14:paraId="36FB02F9" w14:textId="77777777" w:rsidR="00212394" w:rsidRPr="004757E3" w:rsidRDefault="00212394" w:rsidP="0093564D">
            <w:pPr>
              <w:pStyle w:val="2d"/>
              <w:keepLines/>
              <w:widowControl/>
              <w:numPr>
                <w:ilvl w:val="0"/>
                <w:numId w:val="0"/>
              </w:numPr>
              <w:tabs>
                <w:tab w:val="left" w:pos="1134"/>
              </w:tabs>
              <w:ind w:firstLine="709"/>
            </w:pPr>
            <w:proofErr w:type="spellStart"/>
            <w:r w:rsidRPr="004757E3">
              <w:rPr>
                <w:rStyle w:val="affffffffffffb"/>
              </w:rPr>
              <w:t>интероперабельность</w:t>
            </w:r>
            <w:proofErr w:type="spellEnd"/>
            <w:r w:rsidRPr="004757E3">
              <w:rPr>
                <w:rStyle w:val="affffffffffffb"/>
              </w:rPr>
              <w:t>:</w:t>
            </w:r>
            <w:r w:rsidRPr="004757E3">
              <w:t xml:space="preserve"> Способность двух или более информационных систем или компонентов к обмену информацией и к использованию информации, полученной в результате обмена.</w:t>
            </w:r>
          </w:p>
          <w:p w14:paraId="56ADDC47" w14:textId="77777777" w:rsidR="00212394" w:rsidRPr="004757E3" w:rsidRDefault="00212394" w:rsidP="0093564D">
            <w:pPr>
              <w:pStyle w:val="2d"/>
              <w:widowControl/>
              <w:numPr>
                <w:ilvl w:val="0"/>
                <w:numId w:val="0"/>
              </w:numPr>
              <w:tabs>
                <w:tab w:val="left" w:pos="1134"/>
              </w:tabs>
              <w:ind w:firstLine="709"/>
            </w:pPr>
            <w:r w:rsidRPr="004757E3">
              <w:rPr>
                <w:lang w:val="en-US"/>
              </w:rPr>
              <w:t>[</w:t>
            </w:r>
            <w:r w:rsidRPr="004757E3">
              <w:t>ГОСТ Р 59796-2021, статья 7</w:t>
            </w:r>
            <w:r w:rsidRPr="004757E3">
              <w:rPr>
                <w:lang w:val="en-US"/>
              </w:rPr>
              <w:t>]</w:t>
            </w:r>
          </w:p>
        </w:tc>
      </w:tr>
    </w:tbl>
    <w:p w14:paraId="7F2EA63E" w14:textId="77777777" w:rsidR="00212394" w:rsidRPr="004757E3" w:rsidRDefault="00212394" w:rsidP="00CA3DDF">
      <w:pPr>
        <w:pStyle w:val="2d"/>
        <w:keepNext/>
        <w:widowControl/>
        <w:numPr>
          <w:ilvl w:val="1"/>
          <w:numId w:val="3"/>
        </w:numPr>
        <w:tabs>
          <w:tab w:val="num" w:pos="1134"/>
        </w:tabs>
        <w:spacing w:before="120"/>
        <w:ind w:left="0"/>
        <w:rPr>
          <w:rStyle w:val="affffffffffffb"/>
          <w:b w:val="0"/>
        </w:rPr>
      </w:pPr>
      <w:bookmarkStart w:id="42" w:name="_Ref120205419"/>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46"/>
      </w:tblGrid>
      <w:tr w:rsidR="00212394" w:rsidRPr="004757E3" w14:paraId="73689E81" w14:textId="77777777" w:rsidTr="0053313D">
        <w:tc>
          <w:tcPr>
            <w:tcW w:w="9846" w:type="dxa"/>
          </w:tcPr>
          <w:p w14:paraId="3BAC8B64" w14:textId="77777777" w:rsidR="00212394" w:rsidRPr="004757E3" w:rsidRDefault="00212394" w:rsidP="0093564D">
            <w:pPr>
              <w:pStyle w:val="2d"/>
              <w:widowControl/>
              <w:numPr>
                <w:ilvl w:val="0"/>
                <w:numId w:val="0"/>
              </w:numPr>
              <w:ind w:firstLine="709"/>
              <w:rPr>
                <w:rStyle w:val="affffffffffffb"/>
              </w:rPr>
            </w:pPr>
            <w:r w:rsidRPr="004757E3">
              <w:rPr>
                <w:rStyle w:val="affffffffffffb"/>
              </w:rPr>
              <w:t>компьютерная [электронная] модель</w:t>
            </w:r>
            <w:r w:rsidRPr="004757E3">
              <w:t>: Модель, выполненная в компьютерной (вычислительной) среде и представляющая собой совокупность данных и программного кода, необходимого для работы с данными.</w:t>
            </w:r>
          </w:p>
          <w:p w14:paraId="005FB9D4" w14:textId="3A4BA0D6" w:rsidR="00212394" w:rsidRPr="004757E3" w:rsidRDefault="00212394" w:rsidP="00B55A69">
            <w:pPr>
              <w:pStyle w:val="2d"/>
              <w:widowControl/>
              <w:numPr>
                <w:ilvl w:val="0"/>
                <w:numId w:val="0"/>
              </w:numPr>
              <w:tabs>
                <w:tab w:val="left" w:pos="1134"/>
              </w:tabs>
              <w:ind w:firstLine="709"/>
            </w:pPr>
            <w:r w:rsidRPr="004757E3">
              <w:rPr>
                <w:lang w:val="en-US"/>
              </w:rPr>
              <w:t>[</w:t>
            </w:r>
            <w:r w:rsidRPr="004757E3">
              <w:t xml:space="preserve">ГОСТ 2.005-2023, статья </w:t>
            </w:r>
            <w:r w:rsidRPr="004757E3">
              <w:rPr>
                <w:lang w:val="en-US"/>
              </w:rPr>
              <w:t>66]</w:t>
            </w:r>
          </w:p>
        </w:tc>
      </w:tr>
      <w:bookmarkEnd w:id="42"/>
    </w:tbl>
    <w:p w14:paraId="51B88756" w14:textId="77777777" w:rsidR="0053313D" w:rsidRPr="004757E3" w:rsidRDefault="0053313D" w:rsidP="00CA3DDF">
      <w:pPr>
        <w:pStyle w:val="2d"/>
        <w:keepNext/>
        <w:widowControl/>
        <w:numPr>
          <w:ilvl w:val="1"/>
          <w:numId w:val="3"/>
        </w:numPr>
        <w:tabs>
          <w:tab w:val="num" w:pos="1134"/>
        </w:tabs>
        <w:spacing w:before="120"/>
        <w:ind w:left="0"/>
        <w:rPr>
          <w:rStyle w:val="affffffffffffb"/>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3D" w:rsidRPr="004757E3" w14:paraId="5D2878F2" w14:textId="77777777" w:rsidTr="0093564D">
        <w:tc>
          <w:tcPr>
            <w:tcW w:w="9627" w:type="dxa"/>
          </w:tcPr>
          <w:p w14:paraId="2F2CD2A6" w14:textId="77777777" w:rsidR="0053313D" w:rsidRPr="004757E3" w:rsidRDefault="0053313D" w:rsidP="0093564D">
            <w:pPr>
              <w:pStyle w:val="2d"/>
              <w:widowControl/>
              <w:numPr>
                <w:ilvl w:val="0"/>
                <w:numId w:val="0"/>
              </w:numPr>
              <w:ind w:firstLine="709"/>
              <w:rPr>
                <w:rStyle w:val="affffffffffffb"/>
              </w:rPr>
            </w:pPr>
            <w:r w:rsidRPr="004757E3">
              <w:rPr>
                <w:rStyle w:val="affffffffffffb"/>
              </w:rPr>
              <w:t>программное средство</w:t>
            </w:r>
            <w:r w:rsidRPr="004757E3">
              <w:t>: Объект, состоящий из программ, процедур, правил, а также, если предусмотрено, сопутствующих им документации и данных, относящихся к функционированию системы обработки информации.</w:t>
            </w:r>
          </w:p>
          <w:p w14:paraId="6599ED10" w14:textId="77777777" w:rsidR="0053313D" w:rsidRPr="004757E3" w:rsidRDefault="0053313D" w:rsidP="0093564D">
            <w:pPr>
              <w:pStyle w:val="2d"/>
              <w:widowControl/>
              <w:numPr>
                <w:ilvl w:val="0"/>
                <w:numId w:val="0"/>
              </w:numPr>
              <w:tabs>
                <w:tab w:val="left" w:pos="1134"/>
              </w:tabs>
              <w:ind w:firstLine="709"/>
            </w:pPr>
            <w:r w:rsidRPr="004757E3">
              <w:rPr>
                <w:lang w:val="en-US"/>
              </w:rPr>
              <w:t>[</w:t>
            </w:r>
            <w:r w:rsidRPr="004757E3">
              <w:t>ГОСТ 28806–90, статья 2</w:t>
            </w:r>
            <w:r w:rsidRPr="004757E3">
              <w:rPr>
                <w:lang w:val="en-US"/>
              </w:rPr>
              <w:t>]</w:t>
            </w:r>
          </w:p>
        </w:tc>
      </w:tr>
    </w:tbl>
    <w:p w14:paraId="74B4B899" w14:textId="77777777" w:rsidR="0053313D" w:rsidRPr="004757E3" w:rsidRDefault="0053313D" w:rsidP="0053313D">
      <w:pPr>
        <w:tabs>
          <w:tab w:val="left" w:pos="1134"/>
        </w:tabs>
        <w:suppressAutoHyphens/>
        <w:spacing w:after="120" w:line="360" w:lineRule="auto"/>
        <w:ind w:firstLine="709"/>
        <w:jc w:val="both"/>
        <w:rPr>
          <w:rFonts w:ascii="Arial" w:hAnsi="Arial"/>
          <w:color w:val="000000"/>
          <w:sz w:val="20"/>
          <w:szCs w:val="20"/>
        </w:rPr>
      </w:pPr>
      <w:bookmarkStart w:id="43" w:name="_Hlk195800230"/>
      <w:r w:rsidRPr="004757E3">
        <w:rPr>
          <w:rFonts w:ascii="Arial" w:hAnsi="Arial"/>
          <w:bCs/>
          <w:color w:val="000000"/>
          <w:spacing w:val="40"/>
          <w:sz w:val="20"/>
          <w:szCs w:val="20"/>
        </w:rPr>
        <w:lastRenderedPageBreak/>
        <w:t xml:space="preserve">Примечание </w:t>
      </w:r>
      <w:r w:rsidRPr="004757E3">
        <w:rPr>
          <w:rFonts w:ascii="Arial" w:hAnsi="Arial"/>
          <w:bCs/>
          <w:color w:val="000000"/>
          <w:spacing w:val="40"/>
          <w:sz w:val="20"/>
          <w:szCs w:val="20"/>
        </w:rPr>
        <w:sym w:font="Symbol" w:char="F0BE"/>
      </w:r>
      <w:r w:rsidRPr="004757E3">
        <w:rPr>
          <w:rFonts w:ascii="Arial" w:hAnsi="Arial"/>
          <w:bCs/>
          <w:color w:val="000000"/>
          <w:spacing w:val="40"/>
          <w:sz w:val="20"/>
          <w:szCs w:val="20"/>
        </w:rPr>
        <w:t xml:space="preserve"> </w:t>
      </w:r>
      <w:r w:rsidRPr="004757E3">
        <w:rPr>
          <w:rFonts w:ascii="Arial" w:hAnsi="Arial"/>
          <w:color w:val="000000"/>
          <w:sz w:val="20"/>
          <w:szCs w:val="20"/>
        </w:rPr>
        <w:t>Программное средство является элементом программного обеспечения системы обработки информации по ГОСТ 19781-90.</w:t>
      </w:r>
    </w:p>
    <w:bookmarkEnd w:id="43"/>
    <w:p w14:paraId="499FDD79" w14:textId="77777777" w:rsidR="00212394" w:rsidRPr="004757E3" w:rsidRDefault="00212394" w:rsidP="00212394">
      <w:pPr>
        <w:pStyle w:val="2d"/>
        <w:widowControl/>
        <w:numPr>
          <w:ilvl w:val="1"/>
          <w:numId w:val="3"/>
        </w:numPr>
        <w:tabs>
          <w:tab w:val="num" w:pos="1134"/>
        </w:tabs>
        <w:ind w:left="0"/>
        <w:rPr>
          <w:rStyle w:val="affffffffffffb"/>
        </w:rPr>
      </w:pPr>
      <w:r w:rsidRPr="004757E3">
        <w:rPr>
          <w:rStyle w:val="affffffffffffb"/>
        </w:rPr>
        <w:t>риск:</w:t>
      </w:r>
      <w:r w:rsidRPr="004757E3">
        <w:rPr>
          <w:rStyle w:val="affffffffffffb"/>
          <w:b w:val="0"/>
          <w:bCs w:val="0"/>
        </w:rPr>
        <w:t xml:space="preserve"> Мера для оценки влияния неопределенности на возможность успешного решения задач жизненного цикла изделия.</w:t>
      </w:r>
    </w:p>
    <w:p w14:paraId="15003464" w14:textId="77777777" w:rsidR="00212394" w:rsidRPr="004757E3" w:rsidRDefault="00212394" w:rsidP="00212394">
      <w:pPr>
        <w:pStyle w:val="afff5"/>
      </w:pPr>
      <w:r w:rsidRPr="004757E3">
        <w:rPr>
          <w:spacing w:val="40"/>
        </w:rPr>
        <w:t xml:space="preserve">Примечание </w:t>
      </w:r>
      <w:r w:rsidRPr="004757E3">
        <w:rPr>
          <w:spacing w:val="40"/>
        </w:rPr>
        <w:sym w:font="Symbol" w:char="F0BE"/>
      </w:r>
      <w:r w:rsidRPr="004757E3">
        <w:rPr>
          <w:spacing w:val="40"/>
        </w:rPr>
        <w:t xml:space="preserve"> </w:t>
      </w:r>
      <w:r w:rsidRPr="004757E3">
        <w:t>Неопределенность на протяжении жизненного цикла изделия связана с вероятностным характером многих событий и явлений жизненного цикла, часть из которых может стать причиной вреда людям и имуществу, экономических издержек и т. п. Такие события и явления называют факторами риска. При управлении рисками используют вероятностные оценки для факторов риска и последствий их проявления.</w:t>
      </w:r>
    </w:p>
    <w:p w14:paraId="67FB876A" w14:textId="77777777" w:rsidR="00CF1B17" w:rsidRPr="004757E3" w:rsidRDefault="00CF1B17" w:rsidP="00CF1B17">
      <w:pPr>
        <w:pStyle w:val="2d"/>
        <w:widowControl/>
        <w:numPr>
          <w:ilvl w:val="1"/>
          <w:numId w:val="3"/>
        </w:numPr>
        <w:tabs>
          <w:tab w:val="num" w:pos="1134"/>
        </w:tabs>
        <w:ind w:left="0"/>
        <w:rPr>
          <w:rStyle w:val="affffffffffffb"/>
          <w:bCs w:val="0"/>
        </w:rPr>
      </w:pPr>
      <w:r w:rsidRPr="004757E3">
        <w:rPr>
          <w:rStyle w:val="affffffffffffb"/>
          <w:bCs w:val="0"/>
        </w:rPr>
        <w:t xml:space="preserve">устаревание (покупного) изделия: </w:t>
      </w:r>
      <w:r w:rsidRPr="004757E3">
        <w:rPr>
          <w:rStyle w:val="affffffffffffb"/>
          <w:b w:val="0"/>
        </w:rPr>
        <w:t>Моральное устаревание или неожиданно быстрый физический износ изделия, приводящие к необходимости создания нового изделия аналогичного назначения с характеристиками, отличающимися от характеристик еще эксплуатируемых устаревших изделий, а также – к утрате возможности приобретения устаревших изделий и их инженерной поддержки от первоначального изготовителя на приемлемых условиях</w:t>
      </w:r>
    </w:p>
    <w:p w14:paraId="21E21A03" w14:textId="476C2F0B" w:rsidR="00A62096" w:rsidRPr="004757E3" w:rsidRDefault="00082764" w:rsidP="000B1B88">
      <w:pPr>
        <w:pStyle w:val="1a"/>
        <w:rPr>
          <w:sz w:val="24"/>
          <w:szCs w:val="24"/>
        </w:rPr>
      </w:pPr>
      <w:r w:rsidRPr="004757E3">
        <w:rPr>
          <w:sz w:val="24"/>
          <w:szCs w:val="24"/>
        </w:rPr>
        <w:t>У</w:t>
      </w:r>
      <w:r w:rsidR="00321085" w:rsidRPr="004757E3">
        <w:rPr>
          <w:sz w:val="24"/>
          <w:szCs w:val="24"/>
        </w:rPr>
        <w:t>правлени</w:t>
      </w:r>
      <w:r w:rsidRPr="004757E3">
        <w:rPr>
          <w:sz w:val="24"/>
          <w:szCs w:val="24"/>
        </w:rPr>
        <w:t>е</w:t>
      </w:r>
      <w:r w:rsidR="00321085" w:rsidRPr="004757E3">
        <w:rPr>
          <w:sz w:val="24"/>
          <w:szCs w:val="24"/>
        </w:rPr>
        <w:t xml:space="preserve"> </w:t>
      </w:r>
      <w:r w:rsidR="00A62096" w:rsidRPr="004757E3">
        <w:rPr>
          <w:sz w:val="24"/>
          <w:szCs w:val="24"/>
        </w:rPr>
        <w:t>жизненн</w:t>
      </w:r>
      <w:r w:rsidR="00321085" w:rsidRPr="004757E3">
        <w:rPr>
          <w:sz w:val="24"/>
          <w:szCs w:val="24"/>
        </w:rPr>
        <w:t>ым</w:t>
      </w:r>
      <w:r w:rsidR="00A62096" w:rsidRPr="004757E3">
        <w:rPr>
          <w:sz w:val="24"/>
          <w:szCs w:val="24"/>
        </w:rPr>
        <w:t xml:space="preserve"> цикл</w:t>
      </w:r>
      <w:r w:rsidR="00321085" w:rsidRPr="004757E3">
        <w:rPr>
          <w:sz w:val="24"/>
          <w:szCs w:val="24"/>
        </w:rPr>
        <w:t>ом</w:t>
      </w:r>
    </w:p>
    <w:bookmarkEnd w:id="41"/>
    <w:p w14:paraId="09D38E0D" w14:textId="77777777" w:rsidR="0053313D" w:rsidRPr="004757E3" w:rsidRDefault="0053313D" w:rsidP="0053313D">
      <w:pPr>
        <w:pStyle w:val="2d"/>
        <w:widowControl/>
        <w:numPr>
          <w:ilvl w:val="1"/>
          <w:numId w:val="3"/>
        </w:numPr>
        <w:tabs>
          <w:tab w:val="num" w:pos="1134"/>
        </w:tabs>
        <w:ind w:left="0"/>
        <w:rPr>
          <w:rStyle w:val="affffffffffffb"/>
        </w:rPr>
      </w:pPr>
      <w:r w:rsidRPr="004757E3">
        <w:rPr>
          <w:rStyle w:val="affffffffffffb"/>
        </w:rPr>
        <w:t xml:space="preserve">технология управления жизненным циклом: </w:t>
      </w:r>
      <w:r w:rsidRPr="004757E3">
        <w:rPr>
          <w:rStyle w:val="affffffffffffb"/>
          <w:b w:val="0"/>
          <w:bCs w:val="0"/>
        </w:rPr>
        <w:t>Структурированная совокупность методов и средств для осуществления определенных процессов жизненного цикла изделия.</w:t>
      </w:r>
    </w:p>
    <w:p w14:paraId="72C99E12" w14:textId="77777777" w:rsidR="00CF46A4" w:rsidRPr="004757E3" w:rsidRDefault="00A62096" w:rsidP="00514669">
      <w:pPr>
        <w:pStyle w:val="2d"/>
        <w:widowControl/>
        <w:numPr>
          <w:ilvl w:val="1"/>
          <w:numId w:val="3"/>
        </w:numPr>
        <w:tabs>
          <w:tab w:val="num" w:pos="1134"/>
        </w:tabs>
        <w:ind w:left="0"/>
        <w:rPr>
          <w:rStyle w:val="affffffffffffb"/>
        </w:rPr>
      </w:pPr>
      <w:r w:rsidRPr="004757E3">
        <w:rPr>
          <w:rStyle w:val="affffffffffffb"/>
        </w:rPr>
        <w:t>системная инженерия</w:t>
      </w:r>
      <w:r w:rsidR="000D6BA1" w:rsidRPr="004757E3">
        <w:rPr>
          <w:rStyle w:val="affffffffffffb"/>
        </w:rPr>
        <w:t>:</w:t>
      </w:r>
      <w:r w:rsidRPr="004757E3">
        <w:rPr>
          <w:rStyle w:val="affffffffffffb"/>
        </w:rPr>
        <w:t xml:space="preserve"> </w:t>
      </w:r>
      <w:r w:rsidR="00C206C4" w:rsidRPr="004757E3">
        <w:rPr>
          <w:rStyle w:val="affffffffffffb"/>
          <w:b w:val="0"/>
          <w:bCs w:val="0"/>
        </w:rPr>
        <w:t>Многодисциплинарная методология</w:t>
      </w:r>
      <w:r w:rsidR="00C206C4" w:rsidRPr="004757E3">
        <w:rPr>
          <w:rStyle w:val="affffffffffffb"/>
        </w:rPr>
        <w:t xml:space="preserve"> </w:t>
      </w:r>
      <w:r w:rsidR="00C206C4" w:rsidRPr="004757E3">
        <w:rPr>
          <w:rStyle w:val="affffffffffffb"/>
          <w:b w:val="0"/>
        </w:rPr>
        <w:t>системного подхода к организации инженерной деятельности на всех стадиях и этапах жизненного цикла изделия, обеспечивающая получение и сохранение заданных свойств изделия в условиях возможных неопределенностей путем эффективной интеграции научных концепций, технологий и управленческих процессов</w:t>
      </w:r>
      <w:r w:rsidR="00CF46A4" w:rsidRPr="004757E3">
        <w:rPr>
          <w:rStyle w:val="affffffffffffb"/>
          <w:b w:val="0"/>
        </w:rPr>
        <w:t>.</w:t>
      </w:r>
    </w:p>
    <w:p w14:paraId="4FA41A31" w14:textId="46A0A5D5" w:rsidR="005F1703" w:rsidRPr="004757E3" w:rsidRDefault="005F1703" w:rsidP="005F1703">
      <w:pPr>
        <w:pStyle w:val="2d"/>
        <w:widowControl/>
        <w:numPr>
          <w:ilvl w:val="0"/>
          <w:numId w:val="0"/>
        </w:numPr>
        <w:tabs>
          <w:tab w:val="left" w:pos="1134"/>
        </w:tabs>
        <w:ind w:firstLine="709"/>
        <w:rPr>
          <w:sz w:val="20"/>
          <w:szCs w:val="20"/>
        </w:rPr>
      </w:pPr>
      <w:bookmarkStart w:id="44" w:name="_Hlk197945230"/>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Системную инженерию, реализуемую в цифровой среде жизненного цикла изделия с использованием вместо определенных на бумаге объектов интегрированного комплекса взаимосвязанных компьютерных моделей, называют основанной на моделях системной инженерией.</w:t>
      </w:r>
    </w:p>
    <w:bookmarkEnd w:id="44"/>
    <w:p w14:paraId="18E1A7D4" w14:textId="10E89049" w:rsidR="00803C18" w:rsidRPr="004757E3" w:rsidRDefault="00803C18" w:rsidP="00CA3DDF">
      <w:pPr>
        <w:pStyle w:val="2d"/>
        <w:widowControl/>
        <w:numPr>
          <w:ilvl w:val="1"/>
          <w:numId w:val="3"/>
        </w:numPr>
        <w:tabs>
          <w:tab w:val="num" w:pos="1134"/>
        </w:tabs>
        <w:spacing w:before="120"/>
        <w:ind w:left="0"/>
        <w:rPr>
          <w:rStyle w:val="affffffffffffb"/>
        </w:rPr>
      </w:pPr>
      <w:r w:rsidRPr="004757E3">
        <w:rPr>
          <w:rStyle w:val="affffffffffffb"/>
        </w:rPr>
        <w:t xml:space="preserve">контракт жизненного цикла: </w:t>
      </w:r>
      <w:r w:rsidRPr="004757E3">
        <w:rPr>
          <w:rStyle w:val="affffffffffffb"/>
          <w:b w:val="0"/>
          <w:bCs w:val="0"/>
        </w:rPr>
        <w:t>Договор, предусматривающий создание и поставку изделия, а также предоставление услуг</w:t>
      </w:r>
      <w:r w:rsidR="00C766A7" w:rsidRPr="004757E3">
        <w:rPr>
          <w:rStyle w:val="affffffffffffb"/>
          <w:b w:val="0"/>
          <w:bCs w:val="0"/>
        </w:rPr>
        <w:t xml:space="preserve">, связанных с реализацией последующих стадий </w:t>
      </w:r>
      <w:r w:rsidRPr="004757E3">
        <w:rPr>
          <w:rStyle w:val="affffffffffffb"/>
          <w:b w:val="0"/>
          <w:bCs w:val="0"/>
        </w:rPr>
        <w:t>жизненного цикла, в течение всего срока службы</w:t>
      </w:r>
      <w:r w:rsidR="00C766A7" w:rsidRPr="004757E3">
        <w:rPr>
          <w:rStyle w:val="affffffffffffb"/>
          <w:b w:val="0"/>
          <w:bCs w:val="0"/>
        </w:rPr>
        <w:t xml:space="preserve"> изделия</w:t>
      </w:r>
      <w:r w:rsidRPr="004757E3">
        <w:rPr>
          <w:rStyle w:val="affffffffffffb"/>
          <w:b w:val="0"/>
          <w:bCs w:val="0"/>
        </w:rPr>
        <w:t>.</w:t>
      </w:r>
    </w:p>
    <w:p w14:paraId="23F03939" w14:textId="77777777" w:rsidR="00803C18" w:rsidRPr="004757E3" w:rsidRDefault="00803C18" w:rsidP="00CA3DDF">
      <w:pPr>
        <w:pStyle w:val="2d"/>
        <w:widowControl/>
        <w:numPr>
          <w:ilvl w:val="1"/>
          <w:numId w:val="3"/>
        </w:numPr>
        <w:tabs>
          <w:tab w:val="num" w:pos="1134"/>
        </w:tabs>
        <w:spacing w:before="120"/>
        <w:ind w:left="0"/>
        <w:rPr>
          <w:rStyle w:val="affffffffffffb"/>
        </w:rPr>
      </w:pPr>
      <w:r w:rsidRPr="004757E3">
        <w:rPr>
          <w:rStyle w:val="affffffffffffb"/>
        </w:rPr>
        <w:t xml:space="preserve">программа: </w:t>
      </w:r>
      <w:r w:rsidRPr="004757E3">
        <w:rPr>
          <w:rStyle w:val="affffffffffffb"/>
          <w:b w:val="0"/>
          <w:bCs w:val="0"/>
        </w:rPr>
        <w:t xml:space="preserve">Совокупность взаимосвязанных организационно-технических мероприятий, определяющих цели и задачи создания и эффективного </w:t>
      </w:r>
      <w:r w:rsidRPr="004757E3">
        <w:rPr>
          <w:rStyle w:val="affffffffffffb"/>
          <w:b w:val="0"/>
          <w:bCs w:val="0"/>
        </w:rPr>
        <w:lastRenderedPageBreak/>
        <w:t>использования изделия, включая все его составные части, и охватывающих все стадии жизненного цикла изделия определенного типа.</w:t>
      </w:r>
    </w:p>
    <w:p w14:paraId="51D004F1" w14:textId="0C4DCA81" w:rsidR="00803C18" w:rsidRPr="004757E3" w:rsidRDefault="00803C18" w:rsidP="00CA3DDF">
      <w:pPr>
        <w:pStyle w:val="2d"/>
        <w:widowControl/>
        <w:numPr>
          <w:ilvl w:val="1"/>
          <w:numId w:val="3"/>
        </w:numPr>
        <w:tabs>
          <w:tab w:val="num" w:pos="1134"/>
        </w:tabs>
        <w:spacing w:before="120"/>
        <w:ind w:left="0"/>
        <w:rPr>
          <w:rStyle w:val="affffffffffffb"/>
        </w:rPr>
      </w:pPr>
      <w:r w:rsidRPr="004757E3">
        <w:rPr>
          <w:rStyle w:val="affffffffffffb"/>
        </w:rPr>
        <w:t xml:space="preserve">проект: </w:t>
      </w:r>
      <w:r w:rsidRPr="004757E3">
        <w:rPr>
          <w:rStyle w:val="affffffffffffb"/>
          <w:b w:val="0"/>
          <w:bCs w:val="0"/>
        </w:rPr>
        <w:t>Совокупность взаимосвязанных организационно-технических мероприятий, определяющих работу или комплекс работ, которые необходимо выполнить для достижения определенных целей и решения отдельных задач программы жизненного цикла изделия определенного типа.</w:t>
      </w:r>
    </w:p>
    <w:p w14:paraId="57B841E7" w14:textId="10A5616F"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A62096" w:rsidRPr="004757E3">
        <w:rPr>
          <w:rStyle w:val="affffffffffffb"/>
        </w:rPr>
        <w:t>правлени</w:t>
      </w:r>
      <w:r w:rsidRPr="004757E3">
        <w:rPr>
          <w:rStyle w:val="affffffffffffb"/>
        </w:rPr>
        <w:t>е</w:t>
      </w:r>
      <w:r w:rsidR="00A62096" w:rsidRPr="004757E3">
        <w:rPr>
          <w:rStyle w:val="affffffffffffb"/>
        </w:rPr>
        <w:t xml:space="preserve"> требованиями</w:t>
      </w:r>
      <w:r w:rsidR="00A84F0F" w:rsidRPr="004757E3">
        <w:rPr>
          <w:rStyle w:val="affffffffffffb"/>
        </w:rPr>
        <w:t>:</w:t>
      </w:r>
      <w:r w:rsidR="00A62096" w:rsidRPr="004757E3">
        <w:rPr>
          <w:rStyle w:val="affffffffffffb"/>
        </w:rPr>
        <w:t xml:space="preserve"> </w:t>
      </w:r>
      <w:r w:rsidR="00A84F0F" w:rsidRPr="004757E3">
        <w:rPr>
          <w:rStyle w:val="affffffffffffb"/>
          <w:b w:val="0"/>
          <w:bCs w:val="0"/>
        </w:rPr>
        <w:t xml:space="preserve">Технология, </w:t>
      </w:r>
      <w:r w:rsidR="00D520D4" w:rsidRPr="004757E3">
        <w:rPr>
          <w:rStyle w:val="affffffffffffb"/>
          <w:b w:val="0"/>
          <w:bCs w:val="0"/>
        </w:rPr>
        <w:t xml:space="preserve">обеспечивающая </w:t>
      </w:r>
      <w:r w:rsidR="00A84F0F" w:rsidRPr="004757E3">
        <w:rPr>
          <w:rStyle w:val="affffffffffffb"/>
          <w:b w:val="0"/>
          <w:bCs w:val="0"/>
        </w:rPr>
        <w:t>формировани</w:t>
      </w:r>
      <w:r w:rsidR="00D520D4" w:rsidRPr="004757E3">
        <w:rPr>
          <w:rStyle w:val="affffffffffffb"/>
          <w:b w:val="0"/>
          <w:bCs w:val="0"/>
        </w:rPr>
        <w:t>е</w:t>
      </w:r>
      <w:r w:rsidR="00A84F0F" w:rsidRPr="004757E3">
        <w:rPr>
          <w:rStyle w:val="affffffffffffb"/>
          <w:b w:val="0"/>
          <w:bCs w:val="0"/>
        </w:rPr>
        <w:t xml:space="preserve"> требований к изделию, их анализ, структурировани</w:t>
      </w:r>
      <w:r w:rsidRPr="004757E3">
        <w:rPr>
          <w:rStyle w:val="affffffffffffb"/>
          <w:b w:val="0"/>
          <w:bCs w:val="0"/>
        </w:rPr>
        <w:t>е</w:t>
      </w:r>
      <w:r w:rsidR="00A84F0F" w:rsidRPr="004757E3">
        <w:rPr>
          <w:rStyle w:val="affffffffffffb"/>
          <w:b w:val="0"/>
          <w:bCs w:val="0"/>
        </w:rPr>
        <w:t>, документировани</w:t>
      </w:r>
      <w:r w:rsidRPr="004757E3">
        <w:rPr>
          <w:rStyle w:val="affffffffffffb"/>
          <w:b w:val="0"/>
          <w:bCs w:val="0"/>
        </w:rPr>
        <w:t>е</w:t>
      </w:r>
      <w:r w:rsidR="00A84F0F" w:rsidRPr="004757E3">
        <w:rPr>
          <w:rStyle w:val="affffffffffffb"/>
          <w:b w:val="0"/>
          <w:bCs w:val="0"/>
        </w:rPr>
        <w:t>, взаимно</w:t>
      </w:r>
      <w:r w:rsidRPr="004757E3">
        <w:rPr>
          <w:rStyle w:val="affffffffffffb"/>
          <w:b w:val="0"/>
          <w:bCs w:val="0"/>
        </w:rPr>
        <w:t>е</w:t>
      </w:r>
      <w:r w:rsidR="00A84F0F" w:rsidRPr="004757E3">
        <w:rPr>
          <w:rStyle w:val="affffffffffffb"/>
          <w:b w:val="0"/>
          <w:bCs w:val="0"/>
        </w:rPr>
        <w:t xml:space="preserve"> согласовани</w:t>
      </w:r>
      <w:r w:rsidRPr="004757E3">
        <w:rPr>
          <w:rStyle w:val="affffffffffffb"/>
          <w:b w:val="0"/>
          <w:bCs w:val="0"/>
        </w:rPr>
        <w:t>е</w:t>
      </w:r>
      <w:r w:rsidR="00A84F0F" w:rsidRPr="004757E3">
        <w:rPr>
          <w:rStyle w:val="affffffffffffb"/>
          <w:b w:val="0"/>
          <w:bCs w:val="0"/>
        </w:rPr>
        <w:t xml:space="preserve"> и утверждени</w:t>
      </w:r>
      <w:r w:rsidRPr="004757E3">
        <w:rPr>
          <w:rStyle w:val="affffffffffffb"/>
          <w:b w:val="0"/>
          <w:bCs w:val="0"/>
        </w:rPr>
        <w:t>е</w:t>
      </w:r>
      <w:r w:rsidR="00A84F0F" w:rsidRPr="004757E3">
        <w:rPr>
          <w:rStyle w:val="affffffffffffb"/>
          <w:b w:val="0"/>
          <w:bCs w:val="0"/>
        </w:rPr>
        <w:t>, учет и контрол</w:t>
      </w:r>
      <w:r w:rsidRPr="004757E3">
        <w:rPr>
          <w:rStyle w:val="affffffffffffb"/>
          <w:b w:val="0"/>
          <w:bCs w:val="0"/>
        </w:rPr>
        <w:t>ь</w:t>
      </w:r>
      <w:r w:rsidR="00A84F0F" w:rsidRPr="004757E3">
        <w:rPr>
          <w:rStyle w:val="affffffffffffb"/>
          <w:b w:val="0"/>
          <w:bCs w:val="0"/>
        </w:rPr>
        <w:t xml:space="preserve"> выполнения, а также согласованно</w:t>
      </w:r>
      <w:r w:rsidRPr="004757E3">
        <w:rPr>
          <w:rStyle w:val="affffffffffffb"/>
          <w:b w:val="0"/>
          <w:bCs w:val="0"/>
        </w:rPr>
        <w:t>е</w:t>
      </w:r>
      <w:r w:rsidR="00A84F0F" w:rsidRPr="004757E3">
        <w:rPr>
          <w:rStyle w:val="affffffffffffb"/>
          <w:b w:val="0"/>
          <w:bCs w:val="0"/>
        </w:rPr>
        <w:t xml:space="preserve"> и контролируемо</w:t>
      </w:r>
      <w:r w:rsidRPr="004757E3">
        <w:rPr>
          <w:rStyle w:val="affffffffffffb"/>
          <w:b w:val="0"/>
          <w:bCs w:val="0"/>
        </w:rPr>
        <w:t>е</w:t>
      </w:r>
      <w:r w:rsidR="00A84F0F" w:rsidRPr="004757E3">
        <w:rPr>
          <w:rStyle w:val="affffffffffffb"/>
          <w:b w:val="0"/>
          <w:bCs w:val="0"/>
        </w:rPr>
        <w:t xml:space="preserve"> изменени</w:t>
      </w:r>
      <w:r w:rsidRPr="004757E3">
        <w:rPr>
          <w:rStyle w:val="affffffffffffb"/>
          <w:b w:val="0"/>
          <w:bCs w:val="0"/>
        </w:rPr>
        <w:t>е</w:t>
      </w:r>
      <w:r w:rsidR="00A84F0F" w:rsidRPr="004757E3">
        <w:rPr>
          <w:rStyle w:val="affffffffffffb"/>
          <w:b w:val="0"/>
          <w:bCs w:val="0"/>
        </w:rPr>
        <w:t xml:space="preserve"> требований при необходимости.</w:t>
      </w:r>
    </w:p>
    <w:p w14:paraId="6F6F147D" w14:textId="2AE3DFA3"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A62096" w:rsidRPr="004757E3">
        <w:rPr>
          <w:rStyle w:val="affffffffffffb"/>
        </w:rPr>
        <w:t>правлени</w:t>
      </w:r>
      <w:r w:rsidRPr="004757E3">
        <w:rPr>
          <w:rStyle w:val="affffffffffffb"/>
        </w:rPr>
        <w:t>е</w:t>
      </w:r>
      <w:r w:rsidR="00A62096" w:rsidRPr="004757E3">
        <w:rPr>
          <w:rStyle w:val="affffffffffffb"/>
        </w:rPr>
        <w:t xml:space="preserve"> конфигурацией</w:t>
      </w:r>
      <w:r w:rsidR="006527C2" w:rsidRPr="004757E3">
        <w:rPr>
          <w:rStyle w:val="affffffffffffb"/>
        </w:rPr>
        <w:t xml:space="preserve"> (изделия)</w:t>
      </w:r>
      <w:r w:rsidR="009565C2" w:rsidRPr="004757E3">
        <w:rPr>
          <w:rStyle w:val="affffffffffffb"/>
        </w:rPr>
        <w:t>:</w:t>
      </w:r>
      <w:r w:rsidR="00A62096" w:rsidRPr="004757E3">
        <w:rPr>
          <w:rStyle w:val="affffffffffffb"/>
        </w:rPr>
        <w:t xml:space="preserve"> </w:t>
      </w:r>
      <w:r w:rsidR="006358EA" w:rsidRPr="004757E3">
        <w:rPr>
          <w:rStyle w:val="affffffffffffb"/>
          <w:b w:val="0"/>
          <w:bCs w:val="0"/>
        </w:rPr>
        <w:t>Технология</w:t>
      </w:r>
      <w:r w:rsidR="00A84F0F" w:rsidRPr="004757E3">
        <w:rPr>
          <w:rStyle w:val="affffffffffffb"/>
          <w:b w:val="0"/>
          <w:bCs w:val="0"/>
        </w:rPr>
        <w:t>,</w:t>
      </w:r>
      <w:r w:rsidR="006358EA" w:rsidRPr="004757E3">
        <w:rPr>
          <w:rStyle w:val="affffffffffffb"/>
          <w:b w:val="0"/>
          <w:bCs w:val="0"/>
        </w:rPr>
        <w:t xml:space="preserve"> </w:t>
      </w:r>
      <w:r w:rsidR="00D520D4" w:rsidRPr="004757E3">
        <w:rPr>
          <w:rStyle w:val="affffffffffffb"/>
          <w:b w:val="0"/>
          <w:bCs w:val="0"/>
        </w:rPr>
        <w:t>обеспечивающая пл</w:t>
      </w:r>
      <w:r w:rsidR="006358EA" w:rsidRPr="004757E3">
        <w:rPr>
          <w:rStyle w:val="affffffffffffb"/>
          <w:b w:val="0"/>
          <w:bCs w:val="0"/>
        </w:rPr>
        <w:t>анировани</w:t>
      </w:r>
      <w:r w:rsidR="00D520D4" w:rsidRPr="004757E3">
        <w:rPr>
          <w:rStyle w:val="affffffffffffb"/>
          <w:b w:val="0"/>
          <w:bCs w:val="0"/>
        </w:rPr>
        <w:t>е</w:t>
      </w:r>
      <w:r w:rsidR="00DF3369" w:rsidRPr="004757E3">
        <w:rPr>
          <w:rStyle w:val="affffffffffffb"/>
          <w:b w:val="0"/>
          <w:bCs w:val="0"/>
        </w:rPr>
        <w:t xml:space="preserve"> </w:t>
      </w:r>
      <w:r w:rsidR="006358EA" w:rsidRPr="004757E3">
        <w:rPr>
          <w:rStyle w:val="affffffffffffb"/>
          <w:b w:val="0"/>
          <w:bCs w:val="0"/>
        </w:rPr>
        <w:t>работ и описани</w:t>
      </w:r>
      <w:r w:rsidR="00D520D4" w:rsidRPr="004757E3">
        <w:rPr>
          <w:rStyle w:val="affffffffffffb"/>
          <w:b w:val="0"/>
          <w:bCs w:val="0"/>
        </w:rPr>
        <w:t>е</w:t>
      </w:r>
      <w:r w:rsidR="006358EA" w:rsidRPr="004757E3">
        <w:rPr>
          <w:rStyle w:val="affffffffffffb"/>
          <w:b w:val="0"/>
          <w:bCs w:val="0"/>
        </w:rPr>
        <w:t xml:space="preserve"> конфигурации изделия, идентификаци</w:t>
      </w:r>
      <w:r w:rsidR="00D520D4" w:rsidRPr="004757E3">
        <w:rPr>
          <w:rStyle w:val="affffffffffffb"/>
          <w:b w:val="0"/>
          <w:bCs w:val="0"/>
        </w:rPr>
        <w:t>ю</w:t>
      </w:r>
      <w:r w:rsidR="006358EA" w:rsidRPr="004757E3">
        <w:rPr>
          <w:rStyle w:val="affffffffffffb"/>
          <w:b w:val="0"/>
          <w:bCs w:val="0"/>
        </w:rPr>
        <w:t xml:space="preserve"> и проверк</w:t>
      </w:r>
      <w:r w:rsidR="00D520D4" w:rsidRPr="004757E3">
        <w:rPr>
          <w:rStyle w:val="affffffffffffb"/>
          <w:b w:val="0"/>
          <w:bCs w:val="0"/>
        </w:rPr>
        <w:t>у конфигурации</w:t>
      </w:r>
      <w:r w:rsidR="00DF3369" w:rsidRPr="004757E3">
        <w:rPr>
          <w:rStyle w:val="affffffffffffb"/>
          <w:b w:val="0"/>
          <w:bCs w:val="0"/>
        </w:rPr>
        <w:t>,</w:t>
      </w:r>
      <w:r w:rsidR="006358EA" w:rsidRPr="004757E3">
        <w:rPr>
          <w:rStyle w:val="affffffffffffb"/>
          <w:b w:val="0"/>
          <w:bCs w:val="0"/>
        </w:rPr>
        <w:t xml:space="preserve"> а также </w:t>
      </w:r>
      <w:r w:rsidR="009565C2" w:rsidRPr="004757E3">
        <w:rPr>
          <w:rStyle w:val="affffffffffffb"/>
          <w:b w:val="0"/>
          <w:bCs w:val="0"/>
        </w:rPr>
        <w:t>управлени</w:t>
      </w:r>
      <w:r w:rsidR="00D520D4" w:rsidRPr="004757E3">
        <w:rPr>
          <w:rStyle w:val="affffffffffffb"/>
          <w:b w:val="0"/>
          <w:bCs w:val="0"/>
        </w:rPr>
        <w:t>е</w:t>
      </w:r>
      <w:r w:rsidR="009565C2" w:rsidRPr="004757E3">
        <w:rPr>
          <w:rStyle w:val="affffffffffffb"/>
          <w:b w:val="0"/>
          <w:bCs w:val="0"/>
        </w:rPr>
        <w:t xml:space="preserve"> изменениями</w:t>
      </w:r>
      <w:r w:rsidR="006358EA" w:rsidRPr="004757E3">
        <w:rPr>
          <w:rStyle w:val="affffffffffffb"/>
          <w:b w:val="0"/>
          <w:bCs w:val="0"/>
        </w:rPr>
        <w:t xml:space="preserve">, </w:t>
      </w:r>
      <w:r w:rsidR="009565C2" w:rsidRPr="004757E3">
        <w:rPr>
          <w:rStyle w:val="affffffffffffb"/>
          <w:b w:val="0"/>
          <w:bCs w:val="0"/>
        </w:rPr>
        <w:t xml:space="preserve">учет </w:t>
      </w:r>
      <w:r w:rsidR="006358EA" w:rsidRPr="004757E3">
        <w:rPr>
          <w:rStyle w:val="affffffffffffb"/>
          <w:b w:val="0"/>
          <w:bCs w:val="0"/>
        </w:rPr>
        <w:t>и контрол</w:t>
      </w:r>
      <w:r w:rsidR="00D520D4" w:rsidRPr="004757E3">
        <w:rPr>
          <w:rStyle w:val="affffffffffffb"/>
          <w:b w:val="0"/>
          <w:bCs w:val="0"/>
        </w:rPr>
        <w:t>ь</w:t>
      </w:r>
      <w:r w:rsidR="006358EA" w:rsidRPr="004757E3">
        <w:rPr>
          <w:rStyle w:val="affffffffffffb"/>
          <w:b w:val="0"/>
          <w:bCs w:val="0"/>
        </w:rPr>
        <w:t xml:space="preserve"> текущего состояния </w:t>
      </w:r>
      <w:r w:rsidR="00D520D4" w:rsidRPr="004757E3">
        <w:rPr>
          <w:rStyle w:val="affffffffffffb"/>
          <w:b w:val="0"/>
          <w:bCs w:val="0"/>
        </w:rPr>
        <w:t>[</w:t>
      </w:r>
      <w:r w:rsidR="009565C2" w:rsidRPr="004757E3">
        <w:rPr>
          <w:rStyle w:val="affffffffffffb"/>
          <w:b w:val="0"/>
          <w:bCs w:val="0"/>
        </w:rPr>
        <w:t>статуса</w:t>
      </w:r>
      <w:r w:rsidR="00D520D4" w:rsidRPr="004757E3">
        <w:rPr>
          <w:rStyle w:val="affffffffffffb"/>
          <w:b w:val="0"/>
          <w:bCs w:val="0"/>
        </w:rPr>
        <w:t>]</w:t>
      </w:r>
      <w:r w:rsidR="009565C2" w:rsidRPr="004757E3">
        <w:rPr>
          <w:rStyle w:val="affffffffffffb"/>
          <w:b w:val="0"/>
          <w:bCs w:val="0"/>
        </w:rPr>
        <w:t xml:space="preserve"> конфигурации</w:t>
      </w:r>
      <w:r w:rsidR="006527C2" w:rsidRPr="004757E3">
        <w:rPr>
          <w:rStyle w:val="affffffffffffb"/>
          <w:b w:val="0"/>
          <w:bCs w:val="0"/>
        </w:rPr>
        <w:t xml:space="preserve"> на всех стадиях жизненного цикла изделия</w:t>
      </w:r>
      <w:r w:rsidR="006358EA" w:rsidRPr="004757E3">
        <w:rPr>
          <w:rStyle w:val="affffffffffffb"/>
          <w:b w:val="0"/>
          <w:bCs w:val="0"/>
        </w:rPr>
        <w:t>.</w:t>
      </w:r>
    </w:p>
    <w:p w14:paraId="1573D24A" w14:textId="497BC494"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A62096" w:rsidRPr="004757E3">
        <w:rPr>
          <w:rStyle w:val="affffffffffffb"/>
        </w:rPr>
        <w:t>правлени</w:t>
      </w:r>
      <w:r w:rsidR="00D520D4" w:rsidRPr="004757E3">
        <w:rPr>
          <w:rStyle w:val="affffffffffffb"/>
        </w:rPr>
        <w:t>е</w:t>
      </w:r>
      <w:r w:rsidR="00A62096" w:rsidRPr="004757E3">
        <w:rPr>
          <w:rStyle w:val="affffffffffffb"/>
        </w:rPr>
        <w:t xml:space="preserve"> проектом (программой)</w:t>
      </w:r>
      <w:r w:rsidR="00DF3369" w:rsidRPr="004757E3">
        <w:rPr>
          <w:rStyle w:val="affffffffffffb"/>
        </w:rPr>
        <w:t>:</w:t>
      </w:r>
      <w:r w:rsidR="00A62096" w:rsidRPr="004757E3">
        <w:rPr>
          <w:rStyle w:val="affffffffffffb"/>
        </w:rPr>
        <w:t xml:space="preserve"> </w:t>
      </w:r>
      <w:r w:rsidR="00DF3369" w:rsidRPr="004757E3">
        <w:rPr>
          <w:rStyle w:val="affffffffffffb"/>
          <w:b w:val="0"/>
          <w:bCs w:val="0"/>
        </w:rPr>
        <w:t xml:space="preserve">Технология, </w:t>
      </w:r>
      <w:r w:rsidR="00D520D4" w:rsidRPr="004757E3">
        <w:rPr>
          <w:rStyle w:val="affffffffffffb"/>
          <w:b w:val="0"/>
          <w:bCs w:val="0"/>
        </w:rPr>
        <w:t xml:space="preserve">обеспечивающая </w:t>
      </w:r>
      <w:r w:rsidR="00DF3369" w:rsidRPr="004757E3">
        <w:rPr>
          <w:rStyle w:val="affffffffffffb"/>
          <w:b w:val="0"/>
          <w:bCs w:val="0"/>
        </w:rPr>
        <w:t>согласовани</w:t>
      </w:r>
      <w:r w:rsidR="00D520D4" w:rsidRPr="004757E3">
        <w:rPr>
          <w:rStyle w:val="affffffffffffb"/>
          <w:b w:val="0"/>
          <w:bCs w:val="0"/>
        </w:rPr>
        <w:t>е</w:t>
      </w:r>
      <w:r w:rsidR="00DF3369" w:rsidRPr="004757E3">
        <w:rPr>
          <w:rStyle w:val="affffffffffffb"/>
          <w:b w:val="0"/>
          <w:bCs w:val="0"/>
        </w:rPr>
        <w:t xml:space="preserve"> целей и задач</w:t>
      </w:r>
      <w:r w:rsidR="00D520D4" w:rsidRPr="004757E3">
        <w:rPr>
          <w:rStyle w:val="affffffffffffb"/>
          <w:b w:val="0"/>
          <w:bCs w:val="0"/>
        </w:rPr>
        <w:t xml:space="preserve"> жизненного цикла</w:t>
      </w:r>
      <w:r w:rsidR="00DF3369" w:rsidRPr="004757E3">
        <w:rPr>
          <w:rStyle w:val="affffffffffffb"/>
          <w:b w:val="0"/>
          <w:bCs w:val="0"/>
        </w:rPr>
        <w:t>, а также планировани</w:t>
      </w:r>
      <w:r w:rsidR="00D520D4" w:rsidRPr="004757E3">
        <w:rPr>
          <w:rStyle w:val="affffffffffffb"/>
          <w:b w:val="0"/>
          <w:bCs w:val="0"/>
        </w:rPr>
        <w:t>е</w:t>
      </w:r>
      <w:r w:rsidR="00DF3369" w:rsidRPr="004757E3">
        <w:rPr>
          <w:rStyle w:val="affffffffffffb"/>
          <w:b w:val="0"/>
          <w:bCs w:val="0"/>
        </w:rPr>
        <w:t xml:space="preserve"> работ и распределени</w:t>
      </w:r>
      <w:r w:rsidR="00D520D4" w:rsidRPr="004757E3">
        <w:rPr>
          <w:rStyle w:val="affffffffffffb"/>
          <w:b w:val="0"/>
          <w:bCs w:val="0"/>
        </w:rPr>
        <w:t>е</w:t>
      </w:r>
      <w:r w:rsidR="00DF3369" w:rsidRPr="004757E3">
        <w:rPr>
          <w:rStyle w:val="affffffffffffb"/>
          <w:b w:val="0"/>
          <w:bCs w:val="0"/>
        </w:rPr>
        <w:t xml:space="preserve"> ресурсов, необходимых для выполнения заданных требований к изделию при приемлемой стоимости его жизненного цикла.</w:t>
      </w:r>
    </w:p>
    <w:p w14:paraId="01E8C848" w14:textId="168A7234"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9565C2" w:rsidRPr="004757E3">
        <w:rPr>
          <w:rStyle w:val="affffffffffffb"/>
        </w:rPr>
        <w:t>правлени</w:t>
      </w:r>
      <w:r w:rsidR="00D520D4" w:rsidRPr="004757E3">
        <w:rPr>
          <w:rStyle w:val="affffffffffffb"/>
        </w:rPr>
        <w:t>е</w:t>
      </w:r>
      <w:r w:rsidR="009565C2" w:rsidRPr="004757E3">
        <w:rPr>
          <w:rStyle w:val="affffffffffffb"/>
        </w:rPr>
        <w:t xml:space="preserve"> надежностью: </w:t>
      </w:r>
      <w:r w:rsidR="006527C2" w:rsidRPr="004757E3">
        <w:rPr>
          <w:rStyle w:val="affffffffffffb"/>
          <w:b w:val="0"/>
          <w:bCs w:val="0"/>
        </w:rPr>
        <w:t xml:space="preserve">Комплексная технология, </w:t>
      </w:r>
      <w:r w:rsidR="00527D16" w:rsidRPr="004757E3">
        <w:rPr>
          <w:rStyle w:val="affffffffffffb"/>
          <w:b w:val="0"/>
          <w:bCs w:val="0"/>
        </w:rPr>
        <w:t xml:space="preserve">использующая возможности </w:t>
      </w:r>
      <w:r w:rsidR="006527C2" w:rsidRPr="004757E3">
        <w:rPr>
          <w:rStyle w:val="affffffffffffb"/>
          <w:b w:val="0"/>
          <w:bCs w:val="0"/>
        </w:rPr>
        <w:t>технологи</w:t>
      </w:r>
      <w:r w:rsidR="00527D16" w:rsidRPr="004757E3">
        <w:rPr>
          <w:rStyle w:val="affffffffffffb"/>
          <w:b w:val="0"/>
          <w:bCs w:val="0"/>
        </w:rPr>
        <w:t>й</w:t>
      </w:r>
      <w:r w:rsidR="006527C2" w:rsidRPr="004757E3">
        <w:rPr>
          <w:rStyle w:val="affffffffffffb"/>
          <w:b w:val="0"/>
          <w:bCs w:val="0"/>
        </w:rPr>
        <w:t xml:space="preserve"> управления требованиями</w:t>
      </w:r>
      <w:r w:rsidR="007942D5" w:rsidRPr="004757E3">
        <w:rPr>
          <w:rStyle w:val="affffffffffffb"/>
          <w:b w:val="0"/>
          <w:bCs w:val="0"/>
        </w:rPr>
        <w:t xml:space="preserve"> и конфигурацией изделия</w:t>
      </w:r>
      <w:r w:rsidR="006527C2" w:rsidRPr="004757E3">
        <w:rPr>
          <w:rStyle w:val="affffffffffffb"/>
          <w:b w:val="0"/>
          <w:bCs w:val="0"/>
        </w:rPr>
        <w:t>, проектами (программами)</w:t>
      </w:r>
      <w:r w:rsidR="00531A36" w:rsidRPr="004757E3">
        <w:rPr>
          <w:rStyle w:val="affffffffffffb"/>
          <w:b w:val="0"/>
          <w:bCs w:val="0"/>
        </w:rPr>
        <w:t xml:space="preserve">, рисками </w:t>
      </w:r>
      <w:r w:rsidR="006527C2" w:rsidRPr="004757E3">
        <w:rPr>
          <w:rStyle w:val="affffffffffffb"/>
          <w:b w:val="0"/>
          <w:bCs w:val="0"/>
        </w:rPr>
        <w:t>и</w:t>
      </w:r>
      <w:r w:rsidR="006527C2" w:rsidRPr="004757E3">
        <w:rPr>
          <w:rStyle w:val="affffffffffffb"/>
        </w:rPr>
        <w:t xml:space="preserve"> </w:t>
      </w:r>
      <w:r w:rsidR="00A62096" w:rsidRPr="004757E3">
        <w:rPr>
          <w:rStyle w:val="affffffffffffb"/>
          <w:b w:val="0"/>
          <w:bCs w:val="0"/>
        </w:rPr>
        <w:t>интегрированной логистической поддержки</w:t>
      </w:r>
      <w:r w:rsidR="00EB7AEA" w:rsidRPr="004757E3">
        <w:rPr>
          <w:rStyle w:val="affffffffffffb"/>
          <w:b w:val="0"/>
          <w:bCs w:val="0"/>
        </w:rPr>
        <w:t xml:space="preserve"> </w:t>
      </w:r>
      <w:r w:rsidR="006527C2" w:rsidRPr="004757E3">
        <w:rPr>
          <w:rStyle w:val="affffffffffffb"/>
          <w:b w:val="0"/>
          <w:bCs w:val="0"/>
        </w:rPr>
        <w:t xml:space="preserve">для </w:t>
      </w:r>
      <w:r w:rsidR="00D520D4" w:rsidRPr="004757E3">
        <w:rPr>
          <w:rStyle w:val="affffffffffffb"/>
          <w:b w:val="0"/>
          <w:bCs w:val="0"/>
        </w:rPr>
        <w:t xml:space="preserve">обеспечения </w:t>
      </w:r>
      <w:r w:rsidR="007942D5" w:rsidRPr="004757E3">
        <w:rPr>
          <w:rStyle w:val="affffffffffffb"/>
          <w:b w:val="0"/>
          <w:bCs w:val="0"/>
        </w:rPr>
        <w:t>надежности</w:t>
      </w:r>
      <w:r w:rsidR="00D520D4" w:rsidRPr="004757E3">
        <w:rPr>
          <w:rStyle w:val="affffffffffffb"/>
          <w:b w:val="0"/>
          <w:bCs w:val="0"/>
        </w:rPr>
        <w:t xml:space="preserve"> путем</w:t>
      </w:r>
      <w:r w:rsidR="002C6CD6" w:rsidRPr="004757E3">
        <w:rPr>
          <w:rStyle w:val="affffffffffffb"/>
          <w:b w:val="0"/>
          <w:bCs w:val="0"/>
        </w:rPr>
        <w:t>:</w:t>
      </w:r>
      <w:r w:rsidR="00D520D4" w:rsidRPr="004757E3">
        <w:rPr>
          <w:rStyle w:val="affffffffffffb"/>
          <w:b w:val="0"/>
          <w:bCs w:val="0"/>
        </w:rPr>
        <w:t xml:space="preserve"> задания требований</w:t>
      </w:r>
      <w:r w:rsidR="007942D5" w:rsidRPr="004757E3">
        <w:rPr>
          <w:rStyle w:val="affffffffffffb"/>
          <w:b w:val="0"/>
          <w:bCs w:val="0"/>
        </w:rPr>
        <w:t xml:space="preserve">, </w:t>
      </w:r>
      <w:r w:rsidR="006527C2" w:rsidRPr="004757E3">
        <w:rPr>
          <w:rStyle w:val="affffffffffffb"/>
          <w:b w:val="0"/>
          <w:bCs w:val="0"/>
        </w:rPr>
        <w:t xml:space="preserve">выбора схемных и конструктивных решений изделия, </w:t>
      </w:r>
      <w:r w:rsidR="007942D5" w:rsidRPr="004757E3">
        <w:rPr>
          <w:rStyle w:val="affffffffffffb"/>
          <w:b w:val="0"/>
          <w:bCs w:val="0"/>
        </w:rPr>
        <w:t>проверк</w:t>
      </w:r>
      <w:r w:rsidR="00D520D4" w:rsidRPr="004757E3">
        <w:rPr>
          <w:rStyle w:val="affffffffffffb"/>
          <w:b w:val="0"/>
          <w:bCs w:val="0"/>
        </w:rPr>
        <w:t>и</w:t>
      </w:r>
      <w:r w:rsidR="007942D5" w:rsidRPr="004757E3">
        <w:rPr>
          <w:rStyle w:val="affffffffffffb"/>
          <w:b w:val="0"/>
          <w:bCs w:val="0"/>
        </w:rPr>
        <w:t xml:space="preserve"> этих решений с использованием моделей надежности и разных методов испытаний, обосновани</w:t>
      </w:r>
      <w:r w:rsidR="00D520D4" w:rsidRPr="004757E3">
        <w:rPr>
          <w:rStyle w:val="affffffffffffb"/>
          <w:b w:val="0"/>
          <w:bCs w:val="0"/>
        </w:rPr>
        <w:t>я</w:t>
      </w:r>
      <w:r w:rsidR="007942D5" w:rsidRPr="004757E3">
        <w:rPr>
          <w:rStyle w:val="affffffffffffb"/>
          <w:b w:val="0"/>
          <w:bCs w:val="0"/>
        </w:rPr>
        <w:t xml:space="preserve"> характеристик системы технической эксплуатации изделия</w:t>
      </w:r>
      <w:r w:rsidR="00527D16" w:rsidRPr="004757E3">
        <w:rPr>
          <w:rStyle w:val="affffffffffffb"/>
          <w:b w:val="0"/>
          <w:bCs w:val="0"/>
        </w:rPr>
        <w:t xml:space="preserve"> для </w:t>
      </w:r>
      <w:r w:rsidR="007942D5" w:rsidRPr="004757E3">
        <w:rPr>
          <w:rStyle w:val="affffffffffffb"/>
          <w:b w:val="0"/>
          <w:bCs w:val="0"/>
        </w:rPr>
        <w:t>поддержани</w:t>
      </w:r>
      <w:r w:rsidR="00EB7AEA" w:rsidRPr="004757E3">
        <w:rPr>
          <w:rStyle w:val="affffffffffffb"/>
          <w:b w:val="0"/>
          <w:bCs w:val="0"/>
        </w:rPr>
        <w:t>я</w:t>
      </w:r>
      <w:r w:rsidR="007942D5" w:rsidRPr="004757E3">
        <w:rPr>
          <w:rStyle w:val="affffffffffffb"/>
          <w:b w:val="0"/>
          <w:bCs w:val="0"/>
        </w:rPr>
        <w:t xml:space="preserve"> надежност</w:t>
      </w:r>
      <w:r w:rsidR="00527D16" w:rsidRPr="004757E3">
        <w:rPr>
          <w:rStyle w:val="affffffffffffb"/>
          <w:b w:val="0"/>
          <w:bCs w:val="0"/>
        </w:rPr>
        <w:t>и</w:t>
      </w:r>
      <w:r w:rsidR="007942D5" w:rsidRPr="004757E3">
        <w:rPr>
          <w:rStyle w:val="affffffffffffb"/>
          <w:b w:val="0"/>
          <w:bCs w:val="0"/>
        </w:rPr>
        <w:t xml:space="preserve"> на стадии эксплуатации</w:t>
      </w:r>
      <w:r w:rsidR="00531A36" w:rsidRPr="004757E3">
        <w:rPr>
          <w:rStyle w:val="affffffffffffb"/>
          <w:b w:val="0"/>
          <w:bCs w:val="0"/>
        </w:rPr>
        <w:t>, мониторинг</w:t>
      </w:r>
      <w:r w:rsidR="00D520D4" w:rsidRPr="004757E3">
        <w:rPr>
          <w:rStyle w:val="affffffffffffb"/>
          <w:b w:val="0"/>
          <w:bCs w:val="0"/>
        </w:rPr>
        <w:t>а</w:t>
      </w:r>
      <w:r w:rsidR="00531A36" w:rsidRPr="004757E3">
        <w:rPr>
          <w:rStyle w:val="affffffffffffb"/>
          <w:b w:val="0"/>
          <w:bCs w:val="0"/>
        </w:rPr>
        <w:t xml:space="preserve"> характеристик надежности</w:t>
      </w:r>
      <w:r w:rsidR="00EB7AEA" w:rsidRPr="004757E3">
        <w:rPr>
          <w:rStyle w:val="affffffffffffb"/>
          <w:b w:val="0"/>
          <w:bCs w:val="0"/>
        </w:rPr>
        <w:t xml:space="preserve"> с</w:t>
      </w:r>
      <w:r w:rsidR="00531A36" w:rsidRPr="004757E3">
        <w:rPr>
          <w:rStyle w:val="affffffffffffb"/>
          <w:b w:val="0"/>
          <w:bCs w:val="0"/>
        </w:rPr>
        <w:t xml:space="preserve"> </w:t>
      </w:r>
      <w:r w:rsidR="00527D16" w:rsidRPr="004757E3">
        <w:rPr>
          <w:rStyle w:val="affffffffffffb"/>
          <w:b w:val="0"/>
          <w:bCs w:val="0"/>
        </w:rPr>
        <w:t>анализ</w:t>
      </w:r>
      <w:r w:rsidR="00EB7AEA" w:rsidRPr="004757E3">
        <w:rPr>
          <w:rStyle w:val="affffffffffffb"/>
          <w:b w:val="0"/>
          <w:bCs w:val="0"/>
        </w:rPr>
        <w:t>ом</w:t>
      </w:r>
      <w:r w:rsidR="00527D16" w:rsidRPr="004757E3">
        <w:rPr>
          <w:rStyle w:val="affffffffffffb"/>
          <w:b w:val="0"/>
          <w:bCs w:val="0"/>
        </w:rPr>
        <w:t xml:space="preserve"> </w:t>
      </w:r>
      <w:r w:rsidR="00531A36" w:rsidRPr="004757E3">
        <w:rPr>
          <w:rStyle w:val="affffffffffffb"/>
          <w:b w:val="0"/>
          <w:bCs w:val="0"/>
        </w:rPr>
        <w:t xml:space="preserve">причин и последствий </w:t>
      </w:r>
      <w:r w:rsidR="00527D16" w:rsidRPr="004757E3">
        <w:rPr>
          <w:rStyle w:val="affffffffffffb"/>
          <w:b w:val="0"/>
          <w:bCs w:val="0"/>
        </w:rPr>
        <w:t xml:space="preserve">отказов </w:t>
      </w:r>
      <w:r w:rsidR="00EB7AEA" w:rsidRPr="004757E3">
        <w:rPr>
          <w:rStyle w:val="affffffffffffb"/>
          <w:b w:val="0"/>
          <w:bCs w:val="0"/>
        </w:rPr>
        <w:t xml:space="preserve">и </w:t>
      </w:r>
      <w:r w:rsidR="00527D16" w:rsidRPr="004757E3">
        <w:rPr>
          <w:rStyle w:val="affffffffffffb"/>
          <w:b w:val="0"/>
          <w:bCs w:val="0"/>
        </w:rPr>
        <w:t>реализацией обратной связи по корректировке моделей надежности и изменению конструкции изделия при необходимости</w:t>
      </w:r>
      <w:r w:rsidR="007942D5" w:rsidRPr="004757E3">
        <w:rPr>
          <w:rStyle w:val="affffffffffffb"/>
          <w:b w:val="0"/>
          <w:bCs w:val="0"/>
        </w:rPr>
        <w:t xml:space="preserve">. </w:t>
      </w:r>
    </w:p>
    <w:p w14:paraId="3A814D9D" w14:textId="559667DB"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и</w:t>
      </w:r>
      <w:r w:rsidR="00A62096" w:rsidRPr="004757E3">
        <w:rPr>
          <w:rStyle w:val="affffffffffffb"/>
        </w:rPr>
        <w:t>нформационн</w:t>
      </w:r>
      <w:r w:rsidR="00D520D4" w:rsidRPr="004757E3">
        <w:rPr>
          <w:rStyle w:val="affffffffffffb"/>
        </w:rPr>
        <w:t>ая</w:t>
      </w:r>
      <w:r w:rsidR="00A62096" w:rsidRPr="004757E3">
        <w:rPr>
          <w:rStyle w:val="affffffffffffb"/>
        </w:rPr>
        <w:t xml:space="preserve"> поддержк</w:t>
      </w:r>
      <w:r w:rsidR="00D520D4" w:rsidRPr="004757E3">
        <w:rPr>
          <w:rStyle w:val="affffffffffffb"/>
        </w:rPr>
        <w:t>а</w:t>
      </w:r>
      <w:r w:rsidR="00A62096" w:rsidRPr="004757E3">
        <w:rPr>
          <w:rStyle w:val="affffffffffffb"/>
        </w:rPr>
        <w:t xml:space="preserve"> жизненного цикла</w:t>
      </w:r>
      <w:r w:rsidR="005412B0" w:rsidRPr="004757E3">
        <w:rPr>
          <w:rStyle w:val="affffffffffffb"/>
        </w:rPr>
        <w:t xml:space="preserve"> (изделия)</w:t>
      </w:r>
      <w:r w:rsidR="009565C2" w:rsidRPr="004757E3">
        <w:rPr>
          <w:rStyle w:val="affffffffffffb"/>
        </w:rPr>
        <w:t xml:space="preserve">: </w:t>
      </w:r>
      <w:r w:rsidR="002C6CD6" w:rsidRPr="004757E3">
        <w:rPr>
          <w:rStyle w:val="affffffffffffb"/>
          <w:b w:val="0"/>
          <w:bCs w:val="0"/>
        </w:rPr>
        <w:t>Информационная</w:t>
      </w:r>
      <w:r w:rsidR="002C6CD6" w:rsidRPr="004757E3">
        <w:rPr>
          <w:rStyle w:val="affffffffffffb"/>
        </w:rPr>
        <w:t xml:space="preserve"> </w:t>
      </w:r>
      <w:r w:rsidR="001E01B8" w:rsidRPr="004757E3">
        <w:rPr>
          <w:rStyle w:val="affffffffffffb"/>
          <w:b w:val="0"/>
          <w:bCs w:val="0"/>
        </w:rPr>
        <w:t>т</w:t>
      </w:r>
      <w:r w:rsidR="00F85039" w:rsidRPr="004757E3">
        <w:rPr>
          <w:rStyle w:val="affffffffffffb"/>
          <w:b w:val="0"/>
          <w:bCs w:val="0"/>
        </w:rPr>
        <w:t>ехнология,</w:t>
      </w:r>
      <w:r w:rsidR="00F85039" w:rsidRPr="004757E3">
        <w:rPr>
          <w:rStyle w:val="affffffffffffb"/>
        </w:rPr>
        <w:t xml:space="preserve"> </w:t>
      </w:r>
      <w:r w:rsidR="00576712" w:rsidRPr="004757E3">
        <w:rPr>
          <w:rStyle w:val="affffffffffffb"/>
          <w:b w:val="0"/>
          <w:bCs w:val="0"/>
        </w:rPr>
        <w:t xml:space="preserve">обеспечивающая автоматизацию создания (сбора), преобразования, хранения и передачи электронных данных и документов на всех стадиях жизненного цикла изделий, включая технологию управления данными об </w:t>
      </w:r>
      <w:r w:rsidR="00576712" w:rsidRPr="004757E3">
        <w:rPr>
          <w:rStyle w:val="affffffffffffb"/>
          <w:b w:val="0"/>
          <w:bCs w:val="0"/>
        </w:rPr>
        <w:lastRenderedPageBreak/>
        <w:t>изделии и поддержку совместных работ субъектов жизненного цикла</w:t>
      </w:r>
      <w:r w:rsidR="001E01B8" w:rsidRPr="004757E3">
        <w:rPr>
          <w:rStyle w:val="affffffffffffb"/>
          <w:b w:val="0"/>
          <w:bCs w:val="0"/>
        </w:rPr>
        <w:t xml:space="preserve"> в </w:t>
      </w:r>
      <w:r w:rsidR="00D520D4" w:rsidRPr="004757E3">
        <w:rPr>
          <w:rStyle w:val="affffffffffffb"/>
          <w:b w:val="0"/>
          <w:bCs w:val="0"/>
        </w:rPr>
        <w:t xml:space="preserve">интегрированной </w:t>
      </w:r>
      <w:r w:rsidR="001E01B8" w:rsidRPr="004757E3">
        <w:rPr>
          <w:rStyle w:val="affffffffffffb"/>
          <w:b w:val="0"/>
          <w:bCs w:val="0"/>
        </w:rPr>
        <w:t>информационной среде.</w:t>
      </w:r>
    </w:p>
    <w:p w14:paraId="0FDDFFD9" w14:textId="50C20A09" w:rsidR="008F6CF6" w:rsidRPr="004757E3" w:rsidRDefault="008F6CF6" w:rsidP="00CA3DDF">
      <w:pPr>
        <w:pStyle w:val="2d"/>
        <w:widowControl/>
        <w:numPr>
          <w:ilvl w:val="1"/>
          <w:numId w:val="3"/>
        </w:numPr>
        <w:tabs>
          <w:tab w:val="num" w:pos="1134"/>
        </w:tabs>
        <w:spacing w:before="120"/>
        <w:ind w:left="0"/>
        <w:rPr>
          <w:rStyle w:val="affffffffffffb"/>
        </w:rPr>
      </w:pPr>
      <w:r w:rsidRPr="004757E3">
        <w:rPr>
          <w:rStyle w:val="affffffffffffb"/>
        </w:rPr>
        <w:t>интегрированная информационная среда</w:t>
      </w:r>
      <w:r w:rsidR="006854F5" w:rsidRPr="004757E3">
        <w:rPr>
          <w:rStyle w:val="affffffffffffb"/>
        </w:rPr>
        <w:t xml:space="preserve"> (поддержки жизненного цикла)</w:t>
      </w:r>
      <w:r w:rsidRPr="004757E3">
        <w:rPr>
          <w:rStyle w:val="affffffffffffb"/>
        </w:rPr>
        <w:t xml:space="preserve">: </w:t>
      </w:r>
      <w:r w:rsidR="006854F5" w:rsidRPr="004757E3">
        <w:rPr>
          <w:rStyle w:val="affffffffffffb"/>
          <w:b w:val="0"/>
          <w:bCs w:val="0"/>
        </w:rPr>
        <w:t>С</w:t>
      </w:r>
      <w:r w:rsidR="006854F5" w:rsidRPr="004757E3">
        <w:t xml:space="preserve">овокупность программных средств, информационных ресурсов и технической инфраструктуры, необходимых и достаточных для осуществления поддержки жизненного цикла изделия. </w:t>
      </w:r>
    </w:p>
    <w:p w14:paraId="2CCE3301" w14:textId="32287786" w:rsidR="006854F5" w:rsidRPr="004757E3" w:rsidRDefault="006854F5" w:rsidP="006854F5">
      <w:pPr>
        <w:pStyle w:val="2d"/>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 xml:space="preserve">При создании ИИС </w:t>
      </w:r>
      <w:r w:rsidR="006822FB" w:rsidRPr="006822FB">
        <w:rPr>
          <w:sz w:val="20"/>
          <w:szCs w:val="20"/>
        </w:rPr>
        <w:t>предпочтение отдают интеграционным платформам жизненного цикла изделия</w:t>
      </w:r>
      <w:r w:rsidR="006822FB">
        <w:rPr>
          <w:sz w:val="20"/>
          <w:szCs w:val="20"/>
        </w:rPr>
        <w:t xml:space="preserve"> и</w:t>
      </w:r>
      <w:r w:rsidR="006822FB" w:rsidRPr="006822FB">
        <w:rPr>
          <w:sz w:val="20"/>
          <w:szCs w:val="20"/>
        </w:rPr>
        <w:t xml:space="preserve"> платформенным решениям систем автоматизации (САПР и т. п.) – автоматизированным системам (комплексам средств автоматизации)</w:t>
      </w:r>
      <w:r w:rsidRPr="004757E3">
        <w:rPr>
          <w:sz w:val="20"/>
          <w:szCs w:val="20"/>
        </w:rPr>
        <w:t>, обладающи</w:t>
      </w:r>
      <w:r w:rsidR="006822FB">
        <w:rPr>
          <w:sz w:val="20"/>
          <w:szCs w:val="20"/>
        </w:rPr>
        <w:t>м</w:t>
      </w:r>
      <w:r w:rsidRPr="004757E3">
        <w:rPr>
          <w:sz w:val="20"/>
          <w:szCs w:val="20"/>
        </w:rPr>
        <w:t xml:space="preserve"> необходимым уровнем </w:t>
      </w:r>
      <w:proofErr w:type="spellStart"/>
      <w:r w:rsidRPr="004757E3">
        <w:rPr>
          <w:sz w:val="20"/>
          <w:szCs w:val="20"/>
        </w:rPr>
        <w:t>интероперабельности</w:t>
      </w:r>
      <w:proofErr w:type="spellEnd"/>
      <w:r w:rsidRPr="004757E3">
        <w:rPr>
          <w:sz w:val="20"/>
          <w:szCs w:val="20"/>
        </w:rPr>
        <w:t xml:space="preserve"> для автоматизации процессов (бизнес-функций) ЖЦ изделий и решения задач поддержки их ЖЦ в интересах неограниченного круга субъектов ЖЦ с использованием облачных и интернет технологий.</w:t>
      </w:r>
    </w:p>
    <w:p w14:paraId="06071A55" w14:textId="5BE81CA7" w:rsidR="003A045D"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3A045D" w:rsidRPr="004757E3">
        <w:rPr>
          <w:rStyle w:val="affffffffffffb"/>
        </w:rPr>
        <w:t>правлени</w:t>
      </w:r>
      <w:r w:rsidR="00D520D4" w:rsidRPr="004757E3">
        <w:rPr>
          <w:rStyle w:val="affffffffffffb"/>
        </w:rPr>
        <w:t>е</w:t>
      </w:r>
      <w:r w:rsidR="003A045D" w:rsidRPr="004757E3">
        <w:rPr>
          <w:rStyle w:val="affffffffffffb"/>
        </w:rPr>
        <w:t xml:space="preserve"> рисками</w:t>
      </w:r>
      <w:r w:rsidR="008F6C2C" w:rsidRPr="004757E3">
        <w:rPr>
          <w:rStyle w:val="affffffffffffb"/>
        </w:rPr>
        <w:t xml:space="preserve">: </w:t>
      </w:r>
      <w:r w:rsidR="008F6C2C" w:rsidRPr="004757E3">
        <w:t>Технология</w:t>
      </w:r>
      <w:r w:rsidR="008F6C2C" w:rsidRPr="004757E3">
        <w:rPr>
          <w:rStyle w:val="affffffffffffb"/>
          <w:b w:val="0"/>
          <w:bCs w:val="0"/>
        </w:rPr>
        <w:t xml:space="preserve">, </w:t>
      </w:r>
      <w:r w:rsidR="00D520D4" w:rsidRPr="004757E3">
        <w:rPr>
          <w:rStyle w:val="affffffffffffb"/>
          <w:b w:val="0"/>
          <w:bCs w:val="0"/>
        </w:rPr>
        <w:t xml:space="preserve">обеспечивающая </w:t>
      </w:r>
      <w:r w:rsidR="008F6C2C" w:rsidRPr="004757E3">
        <w:rPr>
          <w:rStyle w:val="affffffffffffb"/>
          <w:b w:val="0"/>
          <w:bCs w:val="0"/>
        </w:rPr>
        <w:t>выявлени</w:t>
      </w:r>
      <w:r w:rsidR="00D520D4" w:rsidRPr="004757E3">
        <w:rPr>
          <w:rStyle w:val="affffffffffffb"/>
          <w:b w:val="0"/>
          <w:bCs w:val="0"/>
        </w:rPr>
        <w:t xml:space="preserve">е </w:t>
      </w:r>
      <w:r w:rsidR="008F6C2C" w:rsidRPr="004757E3">
        <w:rPr>
          <w:rStyle w:val="affffffffffffb"/>
          <w:b w:val="0"/>
          <w:bCs w:val="0"/>
        </w:rPr>
        <w:t xml:space="preserve">и </w:t>
      </w:r>
      <w:r w:rsidR="008F6C2C" w:rsidRPr="004757E3">
        <w:rPr>
          <w:rFonts w:cs="Arial"/>
          <w:color w:val="333333"/>
          <w:shd w:val="clear" w:color="auto" w:fill="FFFFFF"/>
        </w:rPr>
        <w:t>идентификаци</w:t>
      </w:r>
      <w:r w:rsidR="00D520D4" w:rsidRPr="004757E3">
        <w:rPr>
          <w:rFonts w:cs="Arial"/>
          <w:color w:val="333333"/>
          <w:shd w:val="clear" w:color="auto" w:fill="FFFFFF"/>
        </w:rPr>
        <w:t>ю</w:t>
      </w:r>
      <w:r w:rsidR="008F6C2C" w:rsidRPr="004757E3">
        <w:rPr>
          <w:rFonts w:cs="Arial"/>
          <w:color w:val="333333"/>
          <w:shd w:val="clear" w:color="auto" w:fill="FFFFFF"/>
        </w:rPr>
        <w:t xml:space="preserve"> </w:t>
      </w:r>
      <w:r w:rsidR="00354E3F" w:rsidRPr="004757E3">
        <w:rPr>
          <w:rFonts w:cs="Arial"/>
          <w:color w:val="333333"/>
          <w:shd w:val="clear" w:color="auto" w:fill="FFFFFF"/>
        </w:rPr>
        <w:t>факторов риска [</w:t>
      </w:r>
      <w:r w:rsidR="008F6C2C" w:rsidRPr="004757E3">
        <w:rPr>
          <w:rFonts w:cs="Arial"/>
          <w:color w:val="333333"/>
          <w:shd w:val="clear" w:color="auto" w:fill="FFFFFF"/>
        </w:rPr>
        <w:t>угроз</w:t>
      </w:r>
      <w:r w:rsidR="00354E3F" w:rsidRPr="004757E3">
        <w:rPr>
          <w:rFonts w:cs="Arial"/>
          <w:color w:val="333333"/>
          <w:shd w:val="clear" w:color="auto" w:fill="FFFFFF"/>
        </w:rPr>
        <w:t>]</w:t>
      </w:r>
      <w:r w:rsidR="008F6C2C" w:rsidRPr="004757E3">
        <w:rPr>
          <w:rFonts w:cs="Arial"/>
          <w:color w:val="333333"/>
          <w:shd w:val="clear" w:color="auto" w:fill="FFFFFF"/>
        </w:rPr>
        <w:t xml:space="preserve">, </w:t>
      </w:r>
      <w:r w:rsidR="00D520D4" w:rsidRPr="004757E3">
        <w:rPr>
          <w:rFonts w:cs="Arial"/>
          <w:color w:val="333333"/>
          <w:shd w:val="clear" w:color="auto" w:fill="FFFFFF"/>
        </w:rPr>
        <w:t xml:space="preserve">проведение </w:t>
      </w:r>
      <w:r w:rsidR="008F6C2C" w:rsidRPr="004757E3">
        <w:rPr>
          <w:rFonts w:cs="Arial"/>
          <w:color w:val="333333"/>
          <w:shd w:val="clear" w:color="auto" w:fill="FFFFFF"/>
        </w:rPr>
        <w:t xml:space="preserve">анализа и оценки рисков, а также </w:t>
      </w:r>
      <w:r w:rsidR="00D520D4" w:rsidRPr="004757E3">
        <w:rPr>
          <w:rFonts w:cs="Arial"/>
          <w:color w:val="333333"/>
          <w:shd w:val="clear" w:color="auto" w:fill="FFFFFF"/>
        </w:rPr>
        <w:t xml:space="preserve">– </w:t>
      </w:r>
      <w:r w:rsidR="00354E3F" w:rsidRPr="004757E3">
        <w:rPr>
          <w:rFonts w:cs="Arial"/>
          <w:color w:val="333333"/>
          <w:shd w:val="clear" w:color="auto" w:fill="FFFFFF"/>
        </w:rPr>
        <w:t>приняти</w:t>
      </w:r>
      <w:r w:rsidR="00D520D4" w:rsidRPr="004757E3">
        <w:rPr>
          <w:rFonts w:cs="Arial"/>
          <w:color w:val="333333"/>
          <w:shd w:val="clear" w:color="auto" w:fill="FFFFFF"/>
        </w:rPr>
        <w:t>е</w:t>
      </w:r>
      <w:r w:rsidR="00354E3F" w:rsidRPr="004757E3">
        <w:rPr>
          <w:rFonts w:cs="Arial"/>
          <w:color w:val="333333"/>
          <w:shd w:val="clear" w:color="auto" w:fill="FFFFFF"/>
        </w:rPr>
        <w:t xml:space="preserve"> мер по их снижению до приемлемого уровня </w:t>
      </w:r>
      <w:r w:rsidR="00D520D4" w:rsidRPr="004757E3">
        <w:rPr>
          <w:rFonts w:cs="Arial"/>
          <w:color w:val="333333"/>
          <w:shd w:val="clear" w:color="auto" w:fill="FFFFFF"/>
        </w:rPr>
        <w:t xml:space="preserve">на всех стадиях жизненного цикла </w:t>
      </w:r>
      <w:r w:rsidR="008F6C2C" w:rsidRPr="004757E3">
        <w:rPr>
          <w:rFonts w:cs="Arial"/>
          <w:color w:val="333333"/>
          <w:shd w:val="clear" w:color="auto" w:fill="FFFFFF"/>
        </w:rPr>
        <w:t xml:space="preserve">изделия </w:t>
      </w:r>
      <w:r w:rsidR="00354E3F" w:rsidRPr="004757E3">
        <w:rPr>
          <w:rFonts w:cs="Arial"/>
          <w:color w:val="333333"/>
          <w:shd w:val="clear" w:color="auto" w:fill="FFFFFF"/>
        </w:rPr>
        <w:t xml:space="preserve">на основе </w:t>
      </w:r>
      <w:r w:rsidR="00DA71E2" w:rsidRPr="004757E3">
        <w:rPr>
          <w:rFonts w:cs="Arial"/>
          <w:color w:val="333333"/>
          <w:shd w:val="clear" w:color="auto" w:fill="FFFFFF"/>
        </w:rPr>
        <w:t xml:space="preserve">приоритезации и </w:t>
      </w:r>
      <w:r w:rsidR="008F6C2C" w:rsidRPr="004757E3">
        <w:rPr>
          <w:rFonts w:cs="Arial"/>
          <w:color w:val="333333"/>
          <w:shd w:val="clear" w:color="auto" w:fill="FFFFFF"/>
        </w:rPr>
        <w:t xml:space="preserve">минимизации рисков </w:t>
      </w:r>
      <w:r w:rsidR="00DA71E2" w:rsidRPr="004757E3">
        <w:rPr>
          <w:rFonts w:cs="Arial"/>
          <w:color w:val="333333"/>
          <w:shd w:val="clear" w:color="auto" w:fill="FFFFFF"/>
        </w:rPr>
        <w:t xml:space="preserve">для </w:t>
      </w:r>
      <w:r w:rsidR="008F6C2C" w:rsidRPr="004757E3">
        <w:rPr>
          <w:rFonts w:cs="Arial"/>
          <w:color w:val="333333"/>
          <w:shd w:val="clear" w:color="auto" w:fill="FFFFFF"/>
        </w:rPr>
        <w:t>достижени</w:t>
      </w:r>
      <w:r w:rsidR="00CA3DDF">
        <w:rPr>
          <w:rFonts w:cs="Arial"/>
          <w:color w:val="333333"/>
          <w:shd w:val="clear" w:color="auto" w:fill="FFFFFF"/>
        </w:rPr>
        <w:t>я</w:t>
      </w:r>
      <w:r w:rsidR="008F6C2C" w:rsidRPr="004757E3">
        <w:rPr>
          <w:rFonts w:cs="Arial"/>
          <w:color w:val="333333"/>
          <w:shd w:val="clear" w:color="auto" w:fill="FFFFFF"/>
        </w:rPr>
        <w:t xml:space="preserve"> поставленных целей с приемлемыми затратами</w:t>
      </w:r>
      <w:r w:rsidR="00DA71E2" w:rsidRPr="004757E3">
        <w:rPr>
          <w:rFonts w:cs="Arial"/>
          <w:color w:val="333333"/>
          <w:shd w:val="clear" w:color="auto" w:fill="FFFFFF"/>
        </w:rPr>
        <w:t>.</w:t>
      </w:r>
    </w:p>
    <w:p w14:paraId="7A0CB064" w14:textId="37A90FE5" w:rsidR="00A62096" w:rsidRPr="004757E3" w:rsidRDefault="00831A21" w:rsidP="00CA3DDF">
      <w:pPr>
        <w:pStyle w:val="2d"/>
        <w:widowControl/>
        <w:numPr>
          <w:ilvl w:val="1"/>
          <w:numId w:val="3"/>
        </w:numPr>
        <w:tabs>
          <w:tab w:val="num" w:pos="1134"/>
        </w:tabs>
        <w:spacing w:before="120"/>
        <w:ind w:left="0"/>
        <w:rPr>
          <w:rStyle w:val="affffffffffffb"/>
        </w:rPr>
      </w:pPr>
      <w:r w:rsidRPr="004757E3">
        <w:rPr>
          <w:rStyle w:val="affffffffffffb"/>
        </w:rPr>
        <w:t>у</w:t>
      </w:r>
      <w:r w:rsidR="003A045D" w:rsidRPr="004757E3">
        <w:rPr>
          <w:rStyle w:val="affffffffffffb"/>
        </w:rPr>
        <w:t>правлени</w:t>
      </w:r>
      <w:r w:rsidR="00082764" w:rsidRPr="004757E3">
        <w:rPr>
          <w:rStyle w:val="affffffffffffb"/>
        </w:rPr>
        <w:t>е</w:t>
      </w:r>
      <w:r w:rsidR="003A045D" w:rsidRPr="004757E3">
        <w:rPr>
          <w:rStyle w:val="affffffffffffb"/>
        </w:rPr>
        <w:t xml:space="preserve"> номенклатурой устаревающих </w:t>
      </w:r>
      <w:r w:rsidR="00DF3369" w:rsidRPr="004757E3">
        <w:rPr>
          <w:rStyle w:val="affffffffffffb"/>
        </w:rPr>
        <w:t>(</w:t>
      </w:r>
      <w:r w:rsidR="003A045D" w:rsidRPr="004757E3">
        <w:rPr>
          <w:rStyle w:val="affffffffffffb"/>
        </w:rPr>
        <w:t>покупных</w:t>
      </w:r>
      <w:r w:rsidR="00DF3369" w:rsidRPr="004757E3">
        <w:rPr>
          <w:rStyle w:val="affffffffffffb"/>
        </w:rPr>
        <w:t>)</w:t>
      </w:r>
      <w:r w:rsidR="003A045D" w:rsidRPr="004757E3">
        <w:rPr>
          <w:rStyle w:val="affffffffffffb"/>
        </w:rPr>
        <w:t xml:space="preserve"> изделий</w:t>
      </w:r>
      <w:r w:rsidR="00DF3369" w:rsidRPr="004757E3">
        <w:rPr>
          <w:rStyle w:val="affffffffffffb"/>
        </w:rPr>
        <w:t xml:space="preserve">: </w:t>
      </w:r>
      <w:r w:rsidR="00DF3369" w:rsidRPr="004757E3">
        <w:rPr>
          <w:rStyle w:val="affffffffffffb"/>
          <w:b w:val="0"/>
          <w:bCs w:val="0"/>
        </w:rPr>
        <w:t xml:space="preserve">Технология планирования работ и </w:t>
      </w:r>
      <w:r w:rsidR="00DF3369" w:rsidRPr="004757E3">
        <w:t>распределения</w:t>
      </w:r>
      <w:r w:rsidR="00DF3369" w:rsidRPr="004757E3">
        <w:rPr>
          <w:rStyle w:val="affffffffffffb"/>
          <w:b w:val="0"/>
          <w:bCs w:val="0"/>
        </w:rPr>
        <w:t xml:space="preserve"> ресурсов, </w:t>
      </w:r>
      <w:bookmarkStart w:id="45" w:name="_Hlk196853215"/>
      <w:r w:rsidR="00082764" w:rsidRPr="004757E3">
        <w:rPr>
          <w:rStyle w:val="affffffffffffb"/>
          <w:b w:val="0"/>
          <w:bCs w:val="0"/>
        </w:rPr>
        <w:t xml:space="preserve">обеспечивающая </w:t>
      </w:r>
      <w:bookmarkEnd w:id="45"/>
      <w:r w:rsidR="00DF3369" w:rsidRPr="004757E3">
        <w:rPr>
          <w:rStyle w:val="affffffffffffb"/>
          <w:b w:val="0"/>
          <w:bCs w:val="0"/>
        </w:rPr>
        <w:t>предупреждени</w:t>
      </w:r>
      <w:r w:rsidR="00082764" w:rsidRPr="004757E3">
        <w:rPr>
          <w:rStyle w:val="affffffffffffb"/>
          <w:b w:val="0"/>
          <w:bCs w:val="0"/>
        </w:rPr>
        <w:t>е</w:t>
      </w:r>
      <w:r w:rsidR="00DF3369" w:rsidRPr="004757E3">
        <w:rPr>
          <w:rStyle w:val="affffffffffffb"/>
          <w:b w:val="0"/>
          <w:bCs w:val="0"/>
        </w:rPr>
        <w:t xml:space="preserve"> негативного влияния устаревания </w:t>
      </w:r>
      <w:r w:rsidR="000A4607" w:rsidRPr="004757E3">
        <w:rPr>
          <w:rStyle w:val="affffffffffffb"/>
          <w:b w:val="0"/>
          <w:bCs w:val="0"/>
        </w:rPr>
        <w:t xml:space="preserve">составных частей финального </w:t>
      </w:r>
      <w:r w:rsidR="00DF3369" w:rsidRPr="004757E3">
        <w:rPr>
          <w:rStyle w:val="affffffffffffb"/>
          <w:b w:val="0"/>
          <w:bCs w:val="0"/>
        </w:rPr>
        <w:t>издели</w:t>
      </w:r>
      <w:r w:rsidR="000A4607" w:rsidRPr="004757E3">
        <w:rPr>
          <w:rStyle w:val="affffffffffffb"/>
          <w:b w:val="0"/>
          <w:bCs w:val="0"/>
        </w:rPr>
        <w:t>я</w:t>
      </w:r>
      <w:r w:rsidR="00DF3369" w:rsidRPr="004757E3">
        <w:rPr>
          <w:rStyle w:val="affffffffffffb"/>
          <w:b w:val="0"/>
          <w:bCs w:val="0"/>
        </w:rPr>
        <w:t>, как правило, покупных</w:t>
      </w:r>
      <w:r w:rsidR="000A4607" w:rsidRPr="004757E3">
        <w:rPr>
          <w:rStyle w:val="affffffffffffb"/>
          <w:b w:val="0"/>
          <w:bCs w:val="0"/>
        </w:rPr>
        <w:t xml:space="preserve"> изделий</w:t>
      </w:r>
      <w:r w:rsidR="00DF3369" w:rsidRPr="004757E3">
        <w:rPr>
          <w:rStyle w:val="affffffffffffb"/>
          <w:b w:val="0"/>
          <w:bCs w:val="0"/>
        </w:rPr>
        <w:t xml:space="preserve">, </w:t>
      </w:r>
      <w:r w:rsidR="000A4607" w:rsidRPr="004757E3">
        <w:rPr>
          <w:rStyle w:val="affffffffffffb"/>
          <w:b w:val="0"/>
          <w:bCs w:val="0"/>
        </w:rPr>
        <w:t>на готовность финального изделия на стадии эксплуатации.</w:t>
      </w:r>
    </w:p>
    <w:p w14:paraId="5F7EA6A3" w14:textId="3EC4EF48" w:rsidR="000A4607" w:rsidRPr="004757E3" w:rsidRDefault="000A4607" w:rsidP="000A4607">
      <w:pPr>
        <w:pStyle w:val="2d"/>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Управление номенклатурой устаревающий изделий предусматривает прогнозирование сроков устаревания, установление системы взаимных обязательств субъектов ЖЦ в отношении сроков и источников поставок оригинальных изделий или альтернативных технических решений и другие мероприятия по снижению рисков устаревания изделий без сохранения возможности их своевременной замены на приемлемых условиях.</w:t>
      </w:r>
    </w:p>
    <w:p w14:paraId="6339757E" w14:textId="0C831C0B" w:rsidR="00C30FBE" w:rsidRPr="004757E3" w:rsidRDefault="00C30FBE" w:rsidP="008511D2">
      <w:pPr>
        <w:pStyle w:val="1a"/>
        <w:keepNext/>
        <w:rPr>
          <w:sz w:val="24"/>
          <w:szCs w:val="24"/>
        </w:rPr>
      </w:pPr>
      <w:r w:rsidRPr="004757E3">
        <w:rPr>
          <w:sz w:val="24"/>
          <w:szCs w:val="24"/>
        </w:rPr>
        <w:t xml:space="preserve">Показатели </w:t>
      </w:r>
      <w:r w:rsidR="000B1B88" w:rsidRPr="004757E3">
        <w:rPr>
          <w:sz w:val="24"/>
          <w:szCs w:val="24"/>
        </w:rPr>
        <w:t>и метрики</w:t>
      </w:r>
    </w:p>
    <w:p w14:paraId="3075FCE5" w14:textId="72A01366" w:rsidR="00212394" w:rsidRPr="004757E3" w:rsidRDefault="00212394" w:rsidP="00212394">
      <w:pPr>
        <w:pStyle w:val="2d"/>
        <w:widowControl/>
        <w:numPr>
          <w:ilvl w:val="1"/>
          <w:numId w:val="3"/>
        </w:numPr>
        <w:tabs>
          <w:tab w:val="num" w:pos="1134"/>
        </w:tabs>
        <w:ind w:left="0"/>
        <w:rPr>
          <w:rStyle w:val="affffffffffffb"/>
          <w:bCs w:val="0"/>
        </w:rPr>
      </w:pPr>
      <w:bookmarkStart w:id="46" w:name="_Hlk191996713"/>
      <w:r w:rsidRPr="004757E3">
        <w:rPr>
          <w:rStyle w:val="affffffffffffb"/>
          <w:bCs w:val="0"/>
        </w:rPr>
        <w:t>функционально-технические характеристик</w:t>
      </w:r>
      <w:bookmarkEnd w:id="46"/>
      <w:r w:rsidRPr="004757E3">
        <w:rPr>
          <w:rStyle w:val="affffffffffffb"/>
          <w:bCs w:val="0"/>
        </w:rPr>
        <w:t>и (изделия):</w:t>
      </w:r>
      <w:r w:rsidRPr="004757E3">
        <w:t xml:space="preserve"> Х</w:t>
      </w:r>
      <w:r w:rsidRPr="004757E3">
        <w:rPr>
          <w:rStyle w:val="affffffffffffb"/>
          <w:b w:val="0"/>
        </w:rPr>
        <w:t>арактеристики основных функций изделия, определяющие возможность его использования [применения] по назначению.</w:t>
      </w:r>
    </w:p>
    <w:p w14:paraId="3973A80C" w14:textId="02151D01" w:rsidR="00212394" w:rsidRPr="004757E3" w:rsidRDefault="00212394" w:rsidP="00212394">
      <w:pPr>
        <w:pStyle w:val="2d"/>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Примерами функционально-технических характеристик изделия являются его масса, скорость движения, полезная нагрузка, автономность, диапазоны рабочих электромагнитных частот и т. п.</w:t>
      </w:r>
    </w:p>
    <w:p w14:paraId="25029972" w14:textId="77777777" w:rsidR="00212394" w:rsidRPr="004757E3" w:rsidRDefault="00212394" w:rsidP="00212394">
      <w:pPr>
        <w:pStyle w:val="2d"/>
        <w:widowControl/>
        <w:numPr>
          <w:ilvl w:val="1"/>
          <w:numId w:val="3"/>
        </w:numPr>
        <w:tabs>
          <w:tab w:val="num" w:pos="1134"/>
        </w:tabs>
        <w:ind w:left="0"/>
        <w:rPr>
          <w:rStyle w:val="affffffffffffb"/>
          <w:b w:val="0"/>
        </w:rPr>
      </w:pPr>
      <w:r w:rsidRPr="004757E3">
        <w:rPr>
          <w:rStyle w:val="affffffffffffb"/>
          <w:bCs w:val="0"/>
        </w:rPr>
        <w:lastRenderedPageBreak/>
        <w:t xml:space="preserve">эксплуатационно-технические характеристики изделия (изделия): </w:t>
      </w:r>
      <w:r w:rsidRPr="004757E3">
        <w:rPr>
          <w:rStyle w:val="affffffffffffb"/>
          <w:b w:val="0"/>
        </w:rPr>
        <w:t>Характеристики свойств изделия, определяющих его надежность, безопасность, готовность к использованию [применению] по назначению и приспособленность к технической эксплуатации.</w:t>
      </w:r>
    </w:p>
    <w:p w14:paraId="3BF38099" w14:textId="77777777" w:rsidR="00D100E9" w:rsidRPr="004757E3" w:rsidRDefault="00D100E9" w:rsidP="00D100E9">
      <w:pPr>
        <w:pStyle w:val="2d"/>
        <w:widowControl/>
        <w:numPr>
          <w:ilvl w:val="0"/>
          <w:numId w:val="0"/>
        </w:numPr>
        <w:tabs>
          <w:tab w:val="left" w:pos="1134"/>
        </w:tabs>
        <w:ind w:firstLine="709"/>
        <w:rPr>
          <w:sz w:val="20"/>
          <w:szCs w:val="20"/>
        </w:rPr>
      </w:pPr>
      <w:bookmarkStart w:id="47" w:name="_Hlk192598051"/>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 xml:space="preserve">Примерами эксплуатационно-технических характеристик изделия являются его </w:t>
      </w:r>
      <w:proofErr w:type="spellStart"/>
      <w:r w:rsidRPr="004757E3">
        <w:rPr>
          <w:sz w:val="20"/>
          <w:szCs w:val="20"/>
        </w:rPr>
        <w:t>отказобезопасность</w:t>
      </w:r>
      <w:proofErr w:type="spellEnd"/>
      <w:r w:rsidRPr="004757E3">
        <w:rPr>
          <w:sz w:val="20"/>
          <w:szCs w:val="20"/>
        </w:rPr>
        <w:t xml:space="preserve"> или отказоустойчивость, безотказность, долговечность, сохраняемость, эксплуатационная технологичность, </w:t>
      </w:r>
      <w:proofErr w:type="spellStart"/>
      <w:r w:rsidRPr="004757E3">
        <w:rPr>
          <w:sz w:val="20"/>
          <w:szCs w:val="20"/>
        </w:rPr>
        <w:t>контролепригодность</w:t>
      </w:r>
      <w:proofErr w:type="spellEnd"/>
      <w:r w:rsidRPr="004757E3">
        <w:rPr>
          <w:sz w:val="20"/>
          <w:szCs w:val="20"/>
        </w:rPr>
        <w:t xml:space="preserve"> и т. п.</w:t>
      </w:r>
    </w:p>
    <w:bookmarkEnd w:id="47"/>
    <w:p w14:paraId="4E25DD7C" w14:textId="5898B3C4" w:rsidR="00931CD5" w:rsidRPr="004757E3" w:rsidRDefault="00931CD5" w:rsidP="00CA3DDF">
      <w:pPr>
        <w:pStyle w:val="2d"/>
        <w:widowControl/>
        <w:numPr>
          <w:ilvl w:val="1"/>
          <w:numId w:val="3"/>
        </w:numPr>
        <w:tabs>
          <w:tab w:val="num" w:pos="1134"/>
        </w:tabs>
        <w:spacing w:before="120"/>
        <w:ind w:left="0"/>
        <w:rPr>
          <w:rStyle w:val="affffffffffffb"/>
        </w:rPr>
      </w:pPr>
      <w:r w:rsidRPr="004757E3">
        <w:rPr>
          <w:rStyle w:val="affffffffffffb"/>
        </w:rPr>
        <w:t>показатель качества (изделия):</w:t>
      </w:r>
      <w:r w:rsidRPr="004757E3">
        <w:rPr>
          <w:rStyle w:val="affffffffffffb"/>
          <w:b w:val="0"/>
          <w:bCs w:val="0"/>
        </w:rPr>
        <w:t xml:space="preserve"> </w:t>
      </w:r>
      <w:r w:rsidRPr="004757E3">
        <w:t>Обобщенная</w:t>
      </w:r>
      <w:r w:rsidRPr="004757E3">
        <w:rPr>
          <w:rStyle w:val="affffffffffffb"/>
        </w:rPr>
        <w:t xml:space="preserve"> </w:t>
      </w:r>
      <w:r w:rsidR="0059365C" w:rsidRPr="004757E3">
        <w:rPr>
          <w:rStyle w:val="affffffffffffb"/>
          <w:b w:val="0"/>
          <w:bCs w:val="0"/>
        </w:rPr>
        <w:t>к</w:t>
      </w:r>
      <w:r w:rsidRPr="004757E3">
        <w:rPr>
          <w:rStyle w:val="affffffffffffb"/>
          <w:b w:val="0"/>
          <w:bCs w:val="0"/>
        </w:rPr>
        <w:t xml:space="preserve">оличественная характеристика одного или нескольких свойств </w:t>
      </w:r>
      <w:r w:rsidR="0059365C" w:rsidRPr="004757E3">
        <w:rPr>
          <w:rStyle w:val="affffffffffffb"/>
          <w:b w:val="0"/>
          <w:bCs w:val="0"/>
        </w:rPr>
        <w:t>изделия</w:t>
      </w:r>
      <w:r w:rsidRPr="004757E3">
        <w:rPr>
          <w:rStyle w:val="affffffffffffb"/>
          <w:b w:val="0"/>
          <w:bCs w:val="0"/>
        </w:rPr>
        <w:t xml:space="preserve">, </w:t>
      </w:r>
      <w:r w:rsidR="0059365C" w:rsidRPr="004757E3">
        <w:rPr>
          <w:rStyle w:val="affffffffffffb"/>
          <w:b w:val="0"/>
          <w:bCs w:val="0"/>
        </w:rPr>
        <w:t xml:space="preserve">обусловливающих его </w:t>
      </w:r>
      <w:r w:rsidRPr="004757E3">
        <w:rPr>
          <w:rStyle w:val="affffffffffffb"/>
          <w:b w:val="0"/>
          <w:bCs w:val="0"/>
        </w:rPr>
        <w:t>качество</w:t>
      </w:r>
      <w:r w:rsidR="0059365C" w:rsidRPr="004757E3">
        <w:rPr>
          <w:rStyle w:val="affffffffffffb"/>
          <w:b w:val="0"/>
          <w:bCs w:val="0"/>
        </w:rPr>
        <w:t xml:space="preserve"> в</w:t>
      </w:r>
      <w:r w:rsidRPr="004757E3">
        <w:rPr>
          <w:rStyle w:val="affffffffffffb"/>
          <w:b w:val="0"/>
          <w:bCs w:val="0"/>
        </w:rPr>
        <w:t xml:space="preserve"> определенны</w:t>
      </w:r>
      <w:r w:rsidR="0059365C" w:rsidRPr="004757E3">
        <w:rPr>
          <w:rStyle w:val="affffffffffffb"/>
          <w:b w:val="0"/>
          <w:bCs w:val="0"/>
        </w:rPr>
        <w:t>х</w:t>
      </w:r>
      <w:r w:rsidRPr="004757E3">
        <w:rPr>
          <w:rStyle w:val="affffffffffffb"/>
          <w:b w:val="0"/>
          <w:bCs w:val="0"/>
        </w:rPr>
        <w:t xml:space="preserve"> условия</w:t>
      </w:r>
      <w:r w:rsidR="0059365C" w:rsidRPr="004757E3">
        <w:rPr>
          <w:rStyle w:val="affffffffffffb"/>
          <w:b w:val="0"/>
          <w:bCs w:val="0"/>
        </w:rPr>
        <w:t>х</w:t>
      </w:r>
      <w:r w:rsidRPr="004757E3">
        <w:rPr>
          <w:rStyle w:val="affffffffffffb"/>
          <w:b w:val="0"/>
          <w:bCs w:val="0"/>
        </w:rPr>
        <w:t xml:space="preserve"> </w:t>
      </w:r>
      <w:r w:rsidR="004C0A9C" w:rsidRPr="004757E3">
        <w:rPr>
          <w:rStyle w:val="affffffffffffb"/>
          <w:b w:val="0"/>
          <w:bCs w:val="0"/>
        </w:rPr>
        <w:t xml:space="preserve">реализации жизненного цикла </w:t>
      </w:r>
      <w:r w:rsidRPr="004757E3">
        <w:rPr>
          <w:rStyle w:val="affffffffffffb"/>
          <w:b w:val="0"/>
          <w:bCs w:val="0"/>
        </w:rPr>
        <w:t>и</w:t>
      </w:r>
      <w:r w:rsidR="0059365C" w:rsidRPr="004757E3">
        <w:rPr>
          <w:rStyle w:val="affffffffffffb"/>
          <w:b w:val="0"/>
          <w:bCs w:val="0"/>
        </w:rPr>
        <w:t>зделия.</w:t>
      </w:r>
    </w:p>
    <w:p w14:paraId="2FD9D562" w14:textId="547AB963" w:rsidR="00C30FBE" w:rsidRPr="004757E3" w:rsidRDefault="00931CD5" w:rsidP="00CA3DDF">
      <w:pPr>
        <w:pStyle w:val="2d"/>
        <w:widowControl/>
        <w:numPr>
          <w:ilvl w:val="1"/>
          <w:numId w:val="3"/>
        </w:numPr>
        <w:tabs>
          <w:tab w:val="num" w:pos="1134"/>
        </w:tabs>
        <w:spacing w:before="120"/>
        <w:ind w:left="0"/>
        <w:rPr>
          <w:rStyle w:val="affffffffffffb"/>
        </w:rPr>
      </w:pPr>
      <w:r w:rsidRPr="004757E3">
        <w:rPr>
          <w:rStyle w:val="affffffffffffb"/>
        </w:rPr>
        <w:t xml:space="preserve">показатель </w:t>
      </w:r>
      <w:r w:rsidR="00C30FBE" w:rsidRPr="004757E3">
        <w:rPr>
          <w:rStyle w:val="affffffffffffb"/>
        </w:rPr>
        <w:t>стоимост</w:t>
      </w:r>
      <w:r w:rsidRPr="004757E3">
        <w:rPr>
          <w:rStyle w:val="affffffffffffb"/>
        </w:rPr>
        <w:t xml:space="preserve">и </w:t>
      </w:r>
      <w:r w:rsidR="00C30FBE" w:rsidRPr="004757E3">
        <w:rPr>
          <w:rStyle w:val="affffffffffffb"/>
        </w:rPr>
        <w:t>жизненного цикла (издел</w:t>
      </w:r>
      <w:r w:rsidRPr="004757E3">
        <w:rPr>
          <w:rStyle w:val="affffffffffffb"/>
        </w:rPr>
        <w:t>ия</w:t>
      </w:r>
      <w:r w:rsidR="00C30FBE" w:rsidRPr="004757E3">
        <w:rPr>
          <w:rStyle w:val="affffffffffffb"/>
        </w:rPr>
        <w:t xml:space="preserve">): </w:t>
      </w:r>
      <w:r w:rsidRPr="004757E3">
        <w:rPr>
          <w:rStyle w:val="affffffffffffb"/>
          <w:b w:val="0"/>
          <w:bCs w:val="0"/>
        </w:rPr>
        <w:t>О</w:t>
      </w:r>
      <w:r w:rsidRPr="004757E3">
        <w:rPr>
          <w:rFonts w:cs="Arial"/>
          <w:color w:val="333333"/>
          <w:shd w:val="clear" w:color="auto" w:fill="FFFFFF"/>
        </w:rPr>
        <w:t>бобщ</w:t>
      </w:r>
      <w:r w:rsidR="0059365C" w:rsidRPr="004757E3">
        <w:rPr>
          <w:rFonts w:cs="Arial"/>
          <w:color w:val="333333"/>
          <w:shd w:val="clear" w:color="auto" w:fill="FFFFFF"/>
        </w:rPr>
        <w:t>е</w:t>
      </w:r>
      <w:r w:rsidRPr="004757E3">
        <w:rPr>
          <w:rFonts w:cs="Arial"/>
          <w:color w:val="333333"/>
          <w:shd w:val="clear" w:color="auto" w:fill="FFFFFF"/>
        </w:rPr>
        <w:t xml:space="preserve">нная количественная характеристика величины </w:t>
      </w:r>
      <w:r w:rsidRPr="004757E3">
        <w:rPr>
          <w:rStyle w:val="affffffffffffb"/>
          <w:b w:val="0"/>
          <w:bCs w:val="0"/>
        </w:rPr>
        <w:t>затрат, связанных с реализацией жизненного цикла изделия</w:t>
      </w:r>
      <w:r w:rsidR="00C30FBE" w:rsidRPr="004757E3">
        <w:rPr>
          <w:rStyle w:val="affffffffffffb"/>
          <w:b w:val="0"/>
          <w:bCs w:val="0"/>
        </w:rPr>
        <w:t>.</w:t>
      </w:r>
    </w:p>
    <w:p w14:paraId="596E64B6" w14:textId="103E7B05" w:rsidR="00931CD5" w:rsidRPr="004757E3" w:rsidRDefault="00931CD5" w:rsidP="00931CD5">
      <w:pPr>
        <w:pStyle w:val="2d"/>
        <w:widowControl/>
        <w:numPr>
          <w:ilvl w:val="0"/>
          <w:numId w:val="0"/>
        </w:numPr>
        <w:tabs>
          <w:tab w:val="left" w:pos="1134"/>
        </w:tabs>
        <w:ind w:firstLine="709"/>
        <w:rPr>
          <w:sz w:val="20"/>
          <w:szCs w:val="20"/>
        </w:rPr>
      </w:pPr>
      <w:bookmarkStart w:id="48" w:name="_Hlk195022018"/>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Показатели стоимости жизненного цикла определя</w:t>
      </w:r>
      <w:r w:rsidR="0059365C" w:rsidRPr="004757E3">
        <w:rPr>
          <w:sz w:val="20"/>
          <w:szCs w:val="20"/>
        </w:rPr>
        <w:t>ю</w:t>
      </w:r>
      <w:r w:rsidRPr="004757E3">
        <w:rPr>
          <w:sz w:val="20"/>
          <w:szCs w:val="20"/>
        </w:rPr>
        <w:t>т как для полного жизненного цикла, так и для отдельных стадий [этапов] жизненного цикла и составляющих их работ.</w:t>
      </w:r>
    </w:p>
    <w:bookmarkEnd w:id="48"/>
    <w:p w14:paraId="7B6B16F2" w14:textId="19E04392" w:rsidR="00931CD5" w:rsidRPr="004757E3" w:rsidRDefault="00972D9D" w:rsidP="00CA3DDF">
      <w:pPr>
        <w:pStyle w:val="2d"/>
        <w:widowControl/>
        <w:numPr>
          <w:ilvl w:val="1"/>
          <w:numId w:val="3"/>
        </w:numPr>
        <w:tabs>
          <w:tab w:val="num" w:pos="1134"/>
        </w:tabs>
        <w:spacing w:before="120"/>
        <w:ind w:left="0"/>
        <w:rPr>
          <w:rStyle w:val="affffffffffffb"/>
        </w:rPr>
      </w:pPr>
      <w:r w:rsidRPr="004757E3">
        <w:rPr>
          <w:rStyle w:val="affffffffffffb"/>
        </w:rPr>
        <w:t>показатель эксплуатационно-экономической эффективности:</w:t>
      </w:r>
      <w:r w:rsidRPr="004757E3">
        <w:rPr>
          <w:rStyle w:val="affffffffffffb"/>
          <w:b w:val="0"/>
          <w:bCs w:val="0"/>
        </w:rPr>
        <w:t xml:space="preserve"> О</w:t>
      </w:r>
      <w:r w:rsidRPr="004757E3">
        <w:rPr>
          <w:rFonts w:cs="Arial"/>
          <w:color w:val="333333"/>
          <w:shd w:val="clear" w:color="auto" w:fill="FFFFFF"/>
        </w:rPr>
        <w:t xml:space="preserve">бобщенная количественная характеристика для </w:t>
      </w:r>
      <w:r w:rsidRPr="004757E3">
        <w:rPr>
          <w:rStyle w:val="affffffffffffb"/>
          <w:b w:val="0"/>
          <w:bCs w:val="0"/>
        </w:rPr>
        <w:t xml:space="preserve">оценки </w:t>
      </w:r>
      <w:r w:rsidR="004C0A9C" w:rsidRPr="004757E3">
        <w:rPr>
          <w:rStyle w:val="affffffffffffb"/>
          <w:b w:val="0"/>
          <w:bCs w:val="0"/>
        </w:rPr>
        <w:t>взаимо</w:t>
      </w:r>
      <w:r w:rsidRPr="004757E3">
        <w:rPr>
          <w:rStyle w:val="affffffffffffb"/>
          <w:b w:val="0"/>
          <w:bCs w:val="0"/>
        </w:rPr>
        <w:t>связи между уровнем готовности изделия к использованию [применению] по назначению и затратами, необходимыми для достижения требуемых значений коэффициентов готовности.</w:t>
      </w:r>
    </w:p>
    <w:p w14:paraId="0CE73D6E" w14:textId="1F5F3381" w:rsidR="00C30FBE" w:rsidRPr="004757E3" w:rsidRDefault="00972D9D" w:rsidP="00972D9D">
      <w:pPr>
        <w:pStyle w:val="2d"/>
        <w:widowControl/>
        <w:numPr>
          <w:ilvl w:val="0"/>
          <w:numId w:val="0"/>
        </w:numPr>
        <w:tabs>
          <w:tab w:val="left" w:pos="1134"/>
        </w:tabs>
        <w:ind w:firstLine="709"/>
        <w:rPr>
          <w:sz w:val="20"/>
          <w:szCs w:val="20"/>
        </w:rPr>
      </w:pPr>
      <w:r w:rsidRPr="004757E3">
        <w:rPr>
          <w:spacing w:val="40"/>
          <w:sz w:val="20"/>
          <w:szCs w:val="20"/>
        </w:rPr>
        <w:t xml:space="preserve">Примечание </w:t>
      </w:r>
      <w:r w:rsidRPr="004757E3">
        <w:rPr>
          <w:spacing w:val="40"/>
          <w:sz w:val="20"/>
          <w:szCs w:val="20"/>
        </w:rPr>
        <w:sym w:font="Symbol" w:char="F0BE"/>
      </w:r>
      <w:r w:rsidRPr="004757E3">
        <w:rPr>
          <w:spacing w:val="40"/>
          <w:sz w:val="20"/>
          <w:szCs w:val="20"/>
        </w:rPr>
        <w:t xml:space="preserve"> </w:t>
      </w:r>
      <w:r w:rsidRPr="004757E3">
        <w:rPr>
          <w:sz w:val="20"/>
          <w:szCs w:val="20"/>
        </w:rPr>
        <w:t>Показатель эксплуатационно-экономической эффективности используют для совместной оценки изделия и системы его технической эксплуатации</w:t>
      </w:r>
      <w:r w:rsidR="00EC3FF5" w:rsidRPr="004757E3">
        <w:rPr>
          <w:sz w:val="20"/>
          <w:szCs w:val="20"/>
        </w:rPr>
        <w:t xml:space="preserve"> с учетом влияния на уровень готовности </w:t>
      </w:r>
      <w:r w:rsidR="004C0A9C" w:rsidRPr="004757E3">
        <w:rPr>
          <w:sz w:val="20"/>
          <w:szCs w:val="20"/>
        </w:rPr>
        <w:t xml:space="preserve">изделия </w:t>
      </w:r>
      <w:r w:rsidR="00EC3FF5" w:rsidRPr="004757E3">
        <w:rPr>
          <w:sz w:val="20"/>
          <w:szCs w:val="20"/>
        </w:rPr>
        <w:t xml:space="preserve">как </w:t>
      </w:r>
      <w:r w:rsidR="004C0A9C" w:rsidRPr="004757E3">
        <w:rPr>
          <w:sz w:val="20"/>
          <w:szCs w:val="20"/>
        </w:rPr>
        <w:t xml:space="preserve">его </w:t>
      </w:r>
      <w:r w:rsidR="00EC3FF5" w:rsidRPr="004757E3">
        <w:rPr>
          <w:sz w:val="20"/>
          <w:szCs w:val="20"/>
        </w:rPr>
        <w:t xml:space="preserve">конструкции </w:t>
      </w:r>
      <w:r w:rsidR="004C0A9C" w:rsidRPr="004757E3">
        <w:rPr>
          <w:sz w:val="20"/>
          <w:szCs w:val="20"/>
        </w:rPr>
        <w:t xml:space="preserve">– </w:t>
      </w:r>
      <w:r w:rsidR="00EC3FF5" w:rsidRPr="004757E3">
        <w:rPr>
          <w:sz w:val="20"/>
          <w:szCs w:val="20"/>
        </w:rPr>
        <w:t>в части ее надежности и других эксплуатационно-технических характеристик, так и параметров других элементов системы технической эксплуатации – средств и инфраструктуры технической эксплуатации, используемых эксплуатационных документов</w:t>
      </w:r>
      <w:r w:rsidR="004C0A9C" w:rsidRPr="004757E3">
        <w:rPr>
          <w:sz w:val="20"/>
          <w:szCs w:val="20"/>
        </w:rPr>
        <w:t>, компьютерных моделей и электронных</w:t>
      </w:r>
      <w:r w:rsidR="00EC3FF5" w:rsidRPr="004757E3">
        <w:rPr>
          <w:sz w:val="20"/>
          <w:szCs w:val="20"/>
        </w:rPr>
        <w:t xml:space="preserve"> данных, </w:t>
      </w:r>
      <w:r w:rsidR="004C0A9C" w:rsidRPr="004757E3">
        <w:rPr>
          <w:sz w:val="20"/>
          <w:szCs w:val="20"/>
        </w:rPr>
        <w:t>по</w:t>
      </w:r>
      <w:r w:rsidR="00EC3FF5" w:rsidRPr="004757E3">
        <w:rPr>
          <w:sz w:val="20"/>
          <w:szCs w:val="20"/>
        </w:rPr>
        <w:t>треб</w:t>
      </w:r>
      <w:r w:rsidR="004C0A9C" w:rsidRPr="004757E3">
        <w:rPr>
          <w:sz w:val="20"/>
          <w:szCs w:val="20"/>
        </w:rPr>
        <w:t>н</w:t>
      </w:r>
      <w:r w:rsidR="00EC3FF5" w:rsidRPr="004757E3">
        <w:rPr>
          <w:sz w:val="20"/>
          <w:szCs w:val="20"/>
        </w:rPr>
        <w:t>ого обслуживающего персонала.</w:t>
      </w:r>
    </w:p>
    <w:p w14:paraId="515AF74D" w14:textId="2EEED9AA" w:rsidR="00121201" w:rsidRPr="004757E3" w:rsidRDefault="00173A03" w:rsidP="00343BB8">
      <w:pPr>
        <w:pStyle w:val="2f0"/>
        <w:widowControl/>
        <w:spacing w:before="240" w:beforeAutospacing="0" w:after="360"/>
        <w:rPr>
          <w:sz w:val="28"/>
        </w:rPr>
      </w:pPr>
      <w:bookmarkStart w:id="49" w:name="_Toc38885089"/>
      <w:bookmarkStart w:id="50" w:name="_Toc38885090"/>
      <w:bookmarkStart w:id="51" w:name="_Toc38885091"/>
      <w:bookmarkStart w:id="52" w:name="_Toc38885092"/>
      <w:bookmarkStart w:id="53" w:name="_Toc38885093"/>
      <w:bookmarkStart w:id="54" w:name="_Toc38885094"/>
      <w:bookmarkStart w:id="55" w:name="_Toc38885095"/>
      <w:bookmarkStart w:id="56" w:name="_Toc38885096"/>
      <w:bookmarkStart w:id="57" w:name="_Toc38885097"/>
      <w:bookmarkStart w:id="58" w:name="_Toc120119719"/>
      <w:bookmarkStart w:id="59" w:name="_Toc121674804"/>
      <w:bookmarkStart w:id="60" w:name="_Toc122262915"/>
      <w:bookmarkStart w:id="61" w:name="_Toc530058033"/>
      <w:bookmarkStart w:id="62" w:name="_Toc38989290"/>
      <w:bookmarkStart w:id="63" w:name="_Toc57226910"/>
      <w:bookmarkEnd w:id="3"/>
      <w:bookmarkEnd w:id="49"/>
      <w:bookmarkEnd w:id="50"/>
      <w:bookmarkEnd w:id="51"/>
      <w:bookmarkEnd w:id="52"/>
      <w:bookmarkEnd w:id="53"/>
      <w:bookmarkEnd w:id="54"/>
      <w:bookmarkEnd w:id="55"/>
      <w:bookmarkEnd w:id="56"/>
      <w:bookmarkEnd w:id="57"/>
      <w:r w:rsidRPr="004757E3">
        <w:br w:type="page"/>
      </w:r>
      <w:r w:rsidRPr="004757E3">
        <w:rPr>
          <w:sz w:val="28"/>
        </w:rPr>
        <w:lastRenderedPageBreak/>
        <w:t>Алфавитный указатель терминов</w:t>
      </w:r>
      <w:bookmarkEnd w:id="58"/>
      <w:bookmarkEnd w:id="59"/>
      <w:bookmarkEnd w:id="60"/>
      <w:r w:rsidR="00121201" w:rsidRPr="004757E3">
        <w:rPr>
          <w:sz w:val="28"/>
        </w:rPr>
        <w:t xml:space="preserve"> </w:t>
      </w:r>
    </w:p>
    <w:tbl>
      <w:tblPr>
        <w:tblStyle w:val="aff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701"/>
      </w:tblGrid>
      <w:tr w:rsidR="000B6B63" w:rsidRPr="004757E3" w14:paraId="798B809C" w14:textId="77777777" w:rsidTr="0093564D">
        <w:trPr>
          <w:trHeight w:val="20"/>
        </w:trPr>
        <w:tc>
          <w:tcPr>
            <w:tcW w:w="8931" w:type="dxa"/>
          </w:tcPr>
          <w:p w14:paraId="24B28A5C"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деятельность инженерная </w:t>
            </w:r>
          </w:p>
        </w:tc>
        <w:tc>
          <w:tcPr>
            <w:tcW w:w="701" w:type="dxa"/>
          </w:tcPr>
          <w:p w14:paraId="7072A75D" w14:textId="77777777" w:rsidR="000B6B63" w:rsidRPr="004757E3" w:rsidRDefault="000B6B63" w:rsidP="0093564D">
            <w:pPr>
              <w:pStyle w:val="2d"/>
              <w:numPr>
                <w:ilvl w:val="0"/>
                <w:numId w:val="0"/>
              </w:numPr>
              <w:jc w:val="left"/>
              <w:rPr>
                <w:rStyle w:val="affffffffffffb"/>
                <w:b w:val="0"/>
                <w:bCs w:val="0"/>
              </w:rPr>
            </w:pPr>
          </w:p>
        </w:tc>
      </w:tr>
      <w:tr w:rsidR="000B6B63" w:rsidRPr="004757E3" w14:paraId="46DEED01" w14:textId="77777777" w:rsidTr="0093564D">
        <w:trPr>
          <w:trHeight w:val="20"/>
        </w:trPr>
        <w:tc>
          <w:tcPr>
            <w:tcW w:w="8931" w:type="dxa"/>
          </w:tcPr>
          <w:p w14:paraId="77D1DB2D"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документация доказательная </w:t>
            </w:r>
          </w:p>
        </w:tc>
        <w:tc>
          <w:tcPr>
            <w:tcW w:w="701" w:type="dxa"/>
          </w:tcPr>
          <w:p w14:paraId="48D24CF3" w14:textId="77777777" w:rsidR="000B6B63" w:rsidRPr="004757E3" w:rsidRDefault="000B6B63" w:rsidP="0093564D">
            <w:pPr>
              <w:pStyle w:val="2d"/>
              <w:numPr>
                <w:ilvl w:val="0"/>
                <w:numId w:val="0"/>
              </w:numPr>
              <w:jc w:val="left"/>
              <w:rPr>
                <w:rStyle w:val="affffffffffffb"/>
                <w:b w:val="0"/>
                <w:bCs w:val="0"/>
              </w:rPr>
            </w:pPr>
          </w:p>
        </w:tc>
      </w:tr>
      <w:tr w:rsidR="000B6B63" w:rsidRPr="004757E3" w14:paraId="2F9EEF23" w14:textId="77777777" w:rsidTr="0093564D">
        <w:trPr>
          <w:trHeight w:val="20"/>
        </w:trPr>
        <w:tc>
          <w:tcPr>
            <w:tcW w:w="8931" w:type="dxa"/>
          </w:tcPr>
          <w:p w14:paraId="71371A53"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документация конструкторская проектная </w:t>
            </w:r>
          </w:p>
        </w:tc>
        <w:tc>
          <w:tcPr>
            <w:tcW w:w="701" w:type="dxa"/>
          </w:tcPr>
          <w:p w14:paraId="69F9CF9F" w14:textId="77777777" w:rsidR="000B6B63" w:rsidRPr="004757E3" w:rsidRDefault="000B6B63" w:rsidP="0093564D">
            <w:pPr>
              <w:pStyle w:val="2d"/>
              <w:numPr>
                <w:ilvl w:val="0"/>
                <w:numId w:val="0"/>
              </w:numPr>
              <w:jc w:val="left"/>
              <w:rPr>
                <w:rStyle w:val="affffffffffffb"/>
                <w:b w:val="0"/>
                <w:bCs w:val="0"/>
              </w:rPr>
            </w:pPr>
          </w:p>
        </w:tc>
      </w:tr>
      <w:tr w:rsidR="001E36AA" w:rsidRPr="004757E3" w14:paraId="0AD27FF4" w14:textId="77777777" w:rsidTr="00E70AE3">
        <w:trPr>
          <w:trHeight w:val="20"/>
        </w:trPr>
        <w:tc>
          <w:tcPr>
            <w:tcW w:w="8931" w:type="dxa"/>
          </w:tcPr>
          <w:p w14:paraId="67E01B5B" w14:textId="77777777" w:rsidR="001E36AA" w:rsidRPr="004757E3" w:rsidRDefault="001E36AA" w:rsidP="00E70AE3">
            <w:pPr>
              <w:pStyle w:val="2d"/>
              <w:numPr>
                <w:ilvl w:val="0"/>
                <w:numId w:val="0"/>
              </w:numPr>
              <w:tabs>
                <w:tab w:val="num" w:pos="1418"/>
              </w:tabs>
              <w:rPr>
                <w:rStyle w:val="affffffffffffb"/>
              </w:rPr>
            </w:pPr>
            <w:r w:rsidRPr="004757E3">
              <w:rPr>
                <w:rStyle w:val="affffffffffffb"/>
              </w:rPr>
              <w:t xml:space="preserve">документация конструкторская рабочая </w:t>
            </w:r>
          </w:p>
        </w:tc>
        <w:tc>
          <w:tcPr>
            <w:tcW w:w="701" w:type="dxa"/>
          </w:tcPr>
          <w:p w14:paraId="1B8650B2" w14:textId="77777777" w:rsidR="001E36AA" w:rsidRPr="004757E3" w:rsidRDefault="001E36AA" w:rsidP="00E70AE3">
            <w:pPr>
              <w:pStyle w:val="2d"/>
              <w:numPr>
                <w:ilvl w:val="0"/>
                <w:numId w:val="0"/>
              </w:numPr>
              <w:jc w:val="left"/>
              <w:rPr>
                <w:rStyle w:val="affffffffffffb"/>
                <w:b w:val="0"/>
                <w:bCs w:val="0"/>
              </w:rPr>
            </w:pPr>
          </w:p>
        </w:tc>
      </w:tr>
      <w:tr w:rsidR="000B6B63" w:rsidRPr="004757E3" w14:paraId="3A82B605" w14:textId="77777777" w:rsidTr="0093564D">
        <w:trPr>
          <w:trHeight w:val="20"/>
        </w:trPr>
        <w:tc>
          <w:tcPr>
            <w:tcW w:w="8931" w:type="dxa"/>
          </w:tcPr>
          <w:p w14:paraId="7F48EC86" w14:textId="53703811"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документация </w:t>
            </w:r>
            <w:r w:rsidR="001E36AA">
              <w:rPr>
                <w:rStyle w:val="affffffffffffb"/>
              </w:rPr>
              <w:t>технологическая</w:t>
            </w:r>
            <w:r w:rsidRPr="004757E3">
              <w:rPr>
                <w:rStyle w:val="affffffffffffb"/>
              </w:rPr>
              <w:t xml:space="preserve"> </w:t>
            </w:r>
          </w:p>
        </w:tc>
        <w:tc>
          <w:tcPr>
            <w:tcW w:w="701" w:type="dxa"/>
          </w:tcPr>
          <w:p w14:paraId="2BA6D694" w14:textId="77777777" w:rsidR="000B6B63" w:rsidRPr="004757E3" w:rsidRDefault="000B6B63" w:rsidP="0093564D">
            <w:pPr>
              <w:pStyle w:val="2d"/>
              <w:numPr>
                <w:ilvl w:val="0"/>
                <w:numId w:val="0"/>
              </w:numPr>
              <w:jc w:val="left"/>
              <w:rPr>
                <w:rStyle w:val="affffffffffffb"/>
                <w:b w:val="0"/>
                <w:bCs w:val="0"/>
              </w:rPr>
            </w:pPr>
          </w:p>
        </w:tc>
      </w:tr>
      <w:tr w:rsidR="000B6B63" w:rsidRPr="004757E3" w14:paraId="19DC0574" w14:textId="77777777" w:rsidTr="0093564D">
        <w:trPr>
          <w:trHeight w:val="20"/>
        </w:trPr>
        <w:tc>
          <w:tcPr>
            <w:tcW w:w="8931" w:type="dxa"/>
          </w:tcPr>
          <w:p w14:paraId="438DB7E1"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заказчик</w:t>
            </w:r>
          </w:p>
        </w:tc>
        <w:tc>
          <w:tcPr>
            <w:tcW w:w="701" w:type="dxa"/>
          </w:tcPr>
          <w:p w14:paraId="2ED41951" w14:textId="77777777" w:rsidR="000B6B63" w:rsidRPr="004757E3" w:rsidRDefault="000B6B63" w:rsidP="0093564D">
            <w:pPr>
              <w:pStyle w:val="2d"/>
              <w:numPr>
                <w:ilvl w:val="0"/>
                <w:numId w:val="0"/>
              </w:numPr>
              <w:jc w:val="left"/>
              <w:rPr>
                <w:rStyle w:val="affffffffffffb"/>
                <w:b w:val="0"/>
                <w:bCs w:val="0"/>
              </w:rPr>
            </w:pPr>
          </w:p>
        </w:tc>
      </w:tr>
      <w:tr w:rsidR="000B6B63" w:rsidRPr="004757E3" w14:paraId="4FD12441" w14:textId="77777777" w:rsidTr="0093564D">
        <w:trPr>
          <w:trHeight w:val="20"/>
        </w:trPr>
        <w:tc>
          <w:tcPr>
            <w:tcW w:w="8931" w:type="dxa"/>
          </w:tcPr>
          <w:p w14:paraId="28CA027E" w14:textId="77777777" w:rsidR="000B6B63" w:rsidRPr="004757E3" w:rsidRDefault="000B6B63" w:rsidP="0093564D">
            <w:pPr>
              <w:pStyle w:val="2d"/>
              <w:numPr>
                <w:ilvl w:val="0"/>
                <w:numId w:val="0"/>
              </w:numPr>
              <w:tabs>
                <w:tab w:val="num" w:pos="1418"/>
              </w:tabs>
              <w:rPr>
                <w:b/>
              </w:rPr>
            </w:pPr>
            <w:r w:rsidRPr="004757E3">
              <w:rPr>
                <w:rStyle w:val="affffffffffffb"/>
              </w:rPr>
              <w:t>изделие</w:t>
            </w:r>
          </w:p>
        </w:tc>
        <w:tc>
          <w:tcPr>
            <w:tcW w:w="701" w:type="dxa"/>
          </w:tcPr>
          <w:p w14:paraId="68CE5CF5" w14:textId="77777777" w:rsidR="000B6B63" w:rsidRPr="004757E3" w:rsidRDefault="000B6B63" w:rsidP="0093564D">
            <w:pPr>
              <w:pStyle w:val="2d"/>
              <w:numPr>
                <w:ilvl w:val="0"/>
                <w:numId w:val="0"/>
              </w:numPr>
              <w:jc w:val="left"/>
              <w:rPr>
                <w:rStyle w:val="affffffffffffb"/>
                <w:b w:val="0"/>
                <w:bCs w:val="0"/>
              </w:rPr>
            </w:pPr>
          </w:p>
        </w:tc>
      </w:tr>
      <w:tr w:rsidR="000B6B63" w:rsidRPr="004757E3" w14:paraId="779FB679" w14:textId="77777777" w:rsidTr="0093564D">
        <w:trPr>
          <w:trHeight w:val="20"/>
        </w:trPr>
        <w:tc>
          <w:tcPr>
            <w:tcW w:w="8931" w:type="dxa"/>
          </w:tcPr>
          <w:p w14:paraId="2568B81E"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изделие программное</w:t>
            </w:r>
          </w:p>
        </w:tc>
        <w:tc>
          <w:tcPr>
            <w:tcW w:w="701" w:type="dxa"/>
          </w:tcPr>
          <w:p w14:paraId="3D6C1CF5" w14:textId="77777777" w:rsidR="000B6B63" w:rsidRPr="004757E3" w:rsidRDefault="000B6B63" w:rsidP="0093564D">
            <w:pPr>
              <w:pStyle w:val="2d"/>
              <w:numPr>
                <w:ilvl w:val="0"/>
                <w:numId w:val="0"/>
              </w:numPr>
              <w:jc w:val="left"/>
              <w:rPr>
                <w:rStyle w:val="affffffffffffb"/>
                <w:b w:val="0"/>
                <w:bCs w:val="0"/>
              </w:rPr>
            </w:pPr>
          </w:p>
        </w:tc>
      </w:tr>
      <w:tr w:rsidR="000B6B63" w:rsidRPr="004757E3" w14:paraId="2588EA75" w14:textId="77777777" w:rsidTr="0093564D">
        <w:trPr>
          <w:trHeight w:val="20"/>
        </w:trPr>
        <w:tc>
          <w:tcPr>
            <w:tcW w:w="8931" w:type="dxa"/>
          </w:tcPr>
          <w:p w14:paraId="45282722"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изделие устаревшее </w:t>
            </w:r>
          </w:p>
        </w:tc>
        <w:tc>
          <w:tcPr>
            <w:tcW w:w="701" w:type="dxa"/>
          </w:tcPr>
          <w:p w14:paraId="307221D6" w14:textId="77777777" w:rsidR="000B6B63" w:rsidRPr="004757E3" w:rsidRDefault="000B6B63" w:rsidP="0093564D">
            <w:pPr>
              <w:pStyle w:val="2d"/>
              <w:numPr>
                <w:ilvl w:val="0"/>
                <w:numId w:val="0"/>
              </w:numPr>
              <w:jc w:val="left"/>
              <w:rPr>
                <w:rStyle w:val="affffffffffffb"/>
                <w:b w:val="0"/>
                <w:bCs w:val="0"/>
              </w:rPr>
            </w:pPr>
          </w:p>
        </w:tc>
      </w:tr>
      <w:tr w:rsidR="000B6B63" w:rsidRPr="004757E3" w14:paraId="08D10395" w14:textId="77777777" w:rsidTr="0093564D">
        <w:trPr>
          <w:trHeight w:val="20"/>
        </w:trPr>
        <w:tc>
          <w:tcPr>
            <w:tcW w:w="8931" w:type="dxa"/>
          </w:tcPr>
          <w:p w14:paraId="10974A92" w14:textId="77777777" w:rsidR="000B6B63" w:rsidRPr="004757E3" w:rsidRDefault="000B6B63" w:rsidP="0093564D">
            <w:pPr>
              <w:pStyle w:val="2d"/>
              <w:numPr>
                <w:ilvl w:val="0"/>
                <w:numId w:val="0"/>
              </w:numPr>
              <w:tabs>
                <w:tab w:val="num" w:pos="1418"/>
              </w:tabs>
              <w:rPr>
                <w:b/>
              </w:rPr>
            </w:pPr>
            <w:r w:rsidRPr="004757E3">
              <w:rPr>
                <w:rStyle w:val="affffffffffffb"/>
              </w:rPr>
              <w:t>изделие финальное</w:t>
            </w:r>
          </w:p>
        </w:tc>
        <w:tc>
          <w:tcPr>
            <w:tcW w:w="701" w:type="dxa"/>
          </w:tcPr>
          <w:p w14:paraId="17148222" w14:textId="77777777" w:rsidR="000B6B63" w:rsidRPr="004757E3" w:rsidRDefault="000B6B63" w:rsidP="0093564D">
            <w:pPr>
              <w:pStyle w:val="2d"/>
              <w:numPr>
                <w:ilvl w:val="0"/>
                <w:numId w:val="0"/>
              </w:numPr>
              <w:jc w:val="left"/>
              <w:rPr>
                <w:rStyle w:val="affffffffffffb"/>
                <w:b w:val="0"/>
                <w:bCs w:val="0"/>
              </w:rPr>
            </w:pPr>
          </w:p>
        </w:tc>
      </w:tr>
      <w:tr w:rsidR="000B6B63" w:rsidRPr="004757E3" w14:paraId="299A92A9" w14:textId="77777777" w:rsidTr="0093564D">
        <w:trPr>
          <w:trHeight w:val="20"/>
        </w:trPr>
        <w:tc>
          <w:tcPr>
            <w:tcW w:w="8931" w:type="dxa"/>
          </w:tcPr>
          <w:p w14:paraId="55832B91" w14:textId="77777777" w:rsidR="000B6B63" w:rsidRPr="001E36AA" w:rsidRDefault="000B6B63" w:rsidP="0093564D">
            <w:pPr>
              <w:pStyle w:val="2d"/>
              <w:numPr>
                <w:ilvl w:val="0"/>
                <w:numId w:val="0"/>
              </w:numPr>
              <w:tabs>
                <w:tab w:val="num" w:pos="1418"/>
              </w:tabs>
              <w:rPr>
                <w:rStyle w:val="affffffffffffb"/>
                <w:b w:val="0"/>
                <w:bCs w:val="0"/>
              </w:rPr>
            </w:pPr>
            <w:r w:rsidRPr="001E36AA">
              <w:rPr>
                <w:rStyle w:val="affffffffffffb"/>
                <w:b w:val="0"/>
                <w:bCs w:val="0"/>
              </w:rPr>
              <w:t>изготовитель</w:t>
            </w:r>
          </w:p>
        </w:tc>
        <w:tc>
          <w:tcPr>
            <w:tcW w:w="701" w:type="dxa"/>
          </w:tcPr>
          <w:p w14:paraId="242B3B9C" w14:textId="77777777" w:rsidR="000B6B63" w:rsidRPr="004757E3" w:rsidRDefault="000B6B63" w:rsidP="0093564D">
            <w:pPr>
              <w:pStyle w:val="2d"/>
              <w:numPr>
                <w:ilvl w:val="0"/>
                <w:numId w:val="0"/>
              </w:numPr>
              <w:jc w:val="left"/>
              <w:rPr>
                <w:rStyle w:val="affffffffffffb"/>
                <w:b w:val="0"/>
                <w:bCs w:val="0"/>
              </w:rPr>
            </w:pPr>
          </w:p>
        </w:tc>
      </w:tr>
      <w:tr w:rsidR="000B6B63" w:rsidRPr="004757E3" w14:paraId="36FE16EE" w14:textId="77777777" w:rsidTr="0093564D">
        <w:trPr>
          <w:trHeight w:val="20"/>
        </w:trPr>
        <w:tc>
          <w:tcPr>
            <w:tcW w:w="8931" w:type="dxa"/>
          </w:tcPr>
          <w:p w14:paraId="260BD01B"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инженерия системная </w:t>
            </w:r>
          </w:p>
        </w:tc>
        <w:tc>
          <w:tcPr>
            <w:tcW w:w="701" w:type="dxa"/>
          </w:tcPr>
          <w:p w14:paraId="2E3B60D2" w14:textId="77777777" w:rsidR="000B6B63" w:rsidRPr="004757E3" w:rsidRDefault="000B6B63" w:rsidP="0093564D">
            <w:pPr>
              <w:pStyle w:val="2d"/>
              <w:numPr>
                <w:ilvl w:val="0"/>
                <w:numId w:val="0"/>
              </w:numPr>
              <w:jc w:val="left"/>
              <w:rPr>
                <w:rStyle w:val="affffffffffffb"/>
                <w:b w:val="0"/>
                <w:bCs w:val="0"/>
              </w:rPr>
            </w:pPr>
          </w:p>
        </w:tc>
      </w:tr>
      <w:tr w:rsidR="001E36AA" w:rsidRPr="004757E3" w14:paraId="1F02C6A3" w14:textId="77777777" w:rsidTr="00E70AE3">
        <w:trPr>
          <w:trHeight w:val="20"/>
        </w:trPr>
        <w:tc>
          <w:tcPr>
            <w:tcW w:w="8931" w:type="dxa"/>
          </w:tcPr>
          <w:p w14:paraId="6A037CDC" w14:textId="77777777" w:rsidR="001E36AA" w:rsidRPr="004757E3" w:rsidRDefault="001E36AA" w:rsidP="00E70AE3">
            <w:pPr>
              <w:pStyle w:val="2d"/>
              <w:numPr>
                <w:ilvl w:val="0"/>
                <w:numId w:val="0"/>
              </w:numPr>
              <w:tabs>
                <w:tab w:val="num" w:pos="1418"/>
              </w:tabs>
              <w:rPr>
                <w:rStyle w:val="affffffffffffb"/>
              </w:rPr>
            </w:pPr>
            <w:proofErr w:type="spellStart"/>
            <w:r w:rsidRPr="004757E3">
              <w:rPr>
                <w:rStyle w:val="affffffffffffb"/>
              </w:rPr>
              <w:t>интероперабельность</w:t>
            </w:r>
            <w:proofErr w:type="spellEnd"/>
          </w:p>
        </w:tc>
        <w:tc>
          <w:tcPr>
            <w:tcW w:w="701" w:type="dxa"/>
          </w:tcPr>
          <w:p w14:paraId="22D9F7C3" w14:textId="77777777" w:rsidR="001E36AA" w:rsidRPr="004757E3" w:rsidRDefault="001E36AA" w:rsidP="00E70AE3">
            <w:pPr>
              <w:pStyle w:val="2d"/>
              <w:numPr>
                <w:ilvl w:val="0"/>
                <w:numId w:val="0"/>
              </w:numPr>
              <w:jc w:val="left"/>
              <w:rPr>
                <w:rStyle w:val="affffffffffffb"/>
                <w:b w:val="0"/>
                <w:bCs w:val="0"/>
              </w:rPr>
            </w:pPr>
          </w:p>
        </w:tc>
      </w:tr>
      <w:tr w:rsidR="001E36AA" w:rsidRPr="004757E3" w14:paraId="78DD7FF1" w14:textId="77777777" w:rsidTr="00E70AE3">
        <w:trPr>
          <w:trHeight w:val="20"/>
        </w:trPr>
        <w:tc>
          <w:tcPr>
            <w:tcW w:w="8931" w:type="dxa"/>
          </w:tcPr>
          <w:p w14:paraId="015D1283" w14:textId="49E9645C" w:rsidR="001E36AA" w:rsidRPr="004757E3" w:rsidRDefault="001E36AA" w:rsidP="00E70AE3">
            <w:pPr>
              <w:pStyle w:val="2d"/>
              <w:numPr>
                <w:ilvl w:val="0"/>
                <w:numId w:val="0"/>
              </w:numPr>
              <w:tabs>
                <w:tab w:val="num" w:pos="1418"/>
              </w:tabs>
              <w:rPr>
                <w:rStyle w:val="affffffffffffb"/>
              </w:rPr>
            </w:pPr>
            <w:r>
              <w:rPr>
                <w:rStyle w:val="affffffffffffb"/>
              </w:rPr>
              <w:t>и</w:t>
            </w:r>
            <w:r w:rsidRPr="004757E3">
              <w:rPr>
                <w:rStyle w:val="affffffffffffb"/>
              </w:rPr>
              <w:t>сполнитель</w:t>
            </w:r>
            <w:r>
              <w:rPr>
                <w:rStyle w:val="affffffffffffb"/>
              </w:rPr>
              <w:t xml:space="preserve"> </w:t>
            </w:r>
            <w:r w:rsidRPr="004757E3">
              <w:rPr>
                <w:rStyle w:val="affffffffffffb"/>
              </w:rPr>
              <w:t>головной</w:t>
            </w:r>
          </w:p>
        </w:tc>
        <w:tc>
          <w:tcPr>
            <w:tcW w:w="701" w:type="dxa"/>
          </w:tcPr>
          <w:p w14:paraId="6A9BDF96" w14:textId="77777777" w:rsidR="001E36AA" w:rsidRPr="004757E3" w:rsidRDefault="001E36AA" w:rsidP="00E70AE3">
            <w:pPr>
              <w:pStyle w:val="2d"/>
              <w:numPr>
                <w:ilvl w:val="0"/>
                <w:numId w:val="0"/>
              </w:numPr>
              <w:jc w:val="left"/>
              <w:rPr>
                <w:rStyle w:val="affffffffffffb"/>
                <w:b w:val="0"/>
                <w:bCs w:val="0"/>
              </w:rPr>
            </w:pPr>
          </w:p>
        </w:tc>
      </w:tr>
      <w:tr w:rsidR="001E36AA" w:rsidRPr="004757E3" w14:paraId="4A4C0583" w14:textId="77777777" w:rsidTr="00E70AE3">
        <w:trPr>
          <w:trHeight w:val="20"/>
        </w:trPr>
        <w:tc>
          <w:tcPr>
            <w:tcW w:w="8931" w:type="dxa"/>
          </w:tcPr>
          <w:p w14:paraId="7ACAA550" w14:textId="04797125" w:rsidR="001E36AA" w:rsidRPr="001E36AA" w:rsidRDefault="001E36AA" w:rsidP="00E70AE3">
            <w:pPr>
              <w:pStyle w:val="2d"/>
              <w:numPr>
                <w:ilvl w:val="0"/>
                <w:numId w:val="0"/>
              </w:numPr>
              <w:tabs>
                <w:tab w:val="num" w:pos="1418"/>
              </w:tabs>
              <w:rPr>
                <w:rStyle w:val="affffffffffffb"/>
                <w:b w:val="0"/>
                <w:bCs w:val="0"/>
              </w:rPr>
            </w:pPr>
            <w:r>
              <w:rPr>
                <w:rStyle w:val="affffffffffffb"/>
                <w:b w:val="0"/>
                <w:bCs w:val="0"/>
              </w:rPr>
              <w:t>и</w:t>
            </w:r>
            <w:r w:rsidRPr="001E36AA">
              <w:rPr>
                <w:rStyle w:val="affffffffffffb"/>
                <w:b w:val="0"/>
                <w:bCs w:val="0"/>
              </w:rPr>
              <w:t>спользование по назначению</w:t>
            </w:r>
          </w:p>
        </w:tc>
        <w:tc>
          <w:tcPr>
            <w:tcW w:w="701" w:type="dxa"/>
          </w:tcPr>
          <w:p w14:paraId="4B34F947" w14:textId="77777777" w:rsidR="001E36AA" w:rsidRPr="004757E3" w:rsidRDefault="001E36AA" w:rsidP="00E70AE3">
            <w:pPr>
              <w:pStyle w:val="2d"/>
              <w:numPr>
                <w:ilvl w:val="0"/>
                <w:numId w:val="0"/>
              </w:numPr>
              <w:jc w:val="left"/>
              <w:rPr>
                <w:rStyle w:val="affffffffffffb"/>
                <w:b w:val="0"/>
                <w:bCs w:val="0"/>
              </w:rPr>
            </w:pPr>
          </w:p>
        </w:tc>
      </w:tr>
      <w:tr w:rsidR="000B6B63" w:rsidRPr="004757E3" w14:paraId="304B44A4" w14:textId="77777777" w:rsidTr="0093564D">
        <w:trPr>
          <w:trHeight w:val="20"/>
        </w:trPr>
        <w:tc>
          <w:tcPr>
            <w:tcW w:w="8931" w:type="dxa"/>
          </w:tcPr>
          <w:p w14:paraId="4CC27C9B" w14:textId="2A81288E" w:rsidR="000B6B63" w:rsidRPr="004757E3" w:rsidRDefault="000B6B63" w:rsidP="0093564D">
            <w:pPr>
              <w:pStyle w:val="2d"/>
              <w:numPr>
                <w:ilvl w:val="0"/>
                <w:numId w:val="0"/>
              </w:numPr>
              <w:tabs>
                <w:tab w:val="num" w:pos="1418"/>
              </w:tabs>
              <w:rPr>
                <w:rStyle w:val="affffffffffffb"/>
              </w:rPr>
            </w:pPr>
            <w:r w:rsidRPr="004757E3">
              <w:rPr>
                <w:rStyle w:val="affffffffffffb"/>
              </w:rPr>
              <w:t>и</w:t>
            </w:r>
            <w:r w:rsidR="001E36AA">
              <w:rPr>
                <w:rStyle w:val="affffffffffffb"/>
              </w:rPr>
              <w:t>спытания</w:t>
            </w:r>
          </w:p>
        </w:tc>
        <w:tc>
          <w:tcPr>
            <w:tcW w:w="701" w:type="dxa"/>
          </w:tcPr>
          <w:p w14:paraId="5C331F79" w14:textId="77777777" w:rsidR="000B6B63" w:rsidRPr="004757E3" w:rsidRDefault="000B6B63" w:rsidP="0093564D">
            <w:pPr>
              <w:pStyle w:val="2d"/>
              <w:numPr>
                <w:ilvl w:val="0"/>
                <w:numId w:val="0"/>
              </w:numPr>
              <w:jc w:val="left"/>
              <w:rPr>
                <w:rStyle w:val="affffffffffffb"/>
                <w:b w:val="0"/>
                <w:bCs w:val="0"/>
              </w:rPr>
            </w:pPr>
          </w:p>
        </w:tc>
      </w:tr>
      <w:tr w:rsidR="000B6B63" w:rsidRPr="004757E3" w14:paraId="64194566" w14:textId="77777777" w:rsidTr="0093564D">
        <w:trPr>
          <w:trHeight w:val="20"/>
        </w:trPr>
        <w:tc>
          <w:tcPr>
            <w:tcW w:w="8931" w:type="dxa"/>
          </w:tcPr>
          <w:p w14:paraId="52951FB1"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конструирование</w:t>
            </w:r>
          </w:p>
        </w:tc>
        <w:tc>
          <w:tcPr>
            <w:tcW w:w="701" w:type="dxa"/>
          </w:tcPr>
          <w:p w14:paraId="3DEDBA85" w14:textId="77777777" w:rsidR="000B6B63" w:rsidRPr="004757E3" w:rsidRDefault="000B6B63" w:rsidP="0093564D">
            <w:pPr>
              <w:pStyle w:val="2d"/>
              <w:numPr>
                <w:ilvl w:val="0"/>
                <w:numId w:val="0"/>
              </w:numPr>
              <w:jc w:val="left"/>
              <w:rPr>
                <w:rStyle w:val="affffffffffffb"/>
                <w:b w:val="0"/>
                <w:bCs w:val="0"/>
              </w:rPr>
            </w:pPr>
          </w:p>
        </w:tc>
      </w:tr>
      <w:tr w:rsidR="000B6B63" w:rsidRPr="004757E3" w14:paraId="36807637" w14:textId="77777777" w:rsidTr="0093564D">
        <w:trPr>
          <w:trHeight w:val="20"/>
        </w:trPr>
        <w:tc>
          <w:tcPr>
            <w:tcW w:w="8931" w:type="dxa"/>
          </w:tcPr>
          <w:p w14:paraId="38884607" w14:textId="1E023AD5"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 xml:space="preserve">конструкция </w:t>
            </w:r>
            <w:r w:rsidR="00C766A7" w:rsidRPr="004757E3">
              <w:rPr>
                <w:rStyle w:val="affffffffffffb"/>
                <w:b w:val="0"/>
                <w:bCs w:val="0"/>
              </w:rPr>
              <w:t>базовая</w:t>
            </w:r>
          </w:p>
        </w:tc>
        <w:tc>
          <w:tcPr>
            <w:tcW w:w="701" w:type="dxa"/>
          </w:tcPr>
          <w:p w14:paraId="5EF34A91" w14:textId="77777777" w:rsidR="000B6B63" w:rsidRPr="004757E3" w:rsidRDefault="000B6B63" w:rsidP="0093564D">
            <w:pPr>
              <w:pStyle w:val="2d"/>
              <w:numPr>
                <w:ilvl w:val="0"/>
                <w:numId w:val="0"/>
              </w:numPr>
              <w:jc w:val="left"/>
              <w:rPr>
                <w:rStyle w:val="affffffffffffb"/>
                <w:b w:val="0"/>
                <w:bCs w:val="0"/>
              </w:rPr>
            </w:pPr>
          </w:p>
        </w:tc>
      </w:tr>
      <w:tr w:rsidR="000B6B63" w:rsidRPr="004757E3" w14:paraId="14E16B72" w14:textId="77777777" w:rsidTr="0093564D">
        <w:trPr>
          <w:trHeight w:val="20"/>
        </w:trPr>
        <w:tc>
          <w:tcPr>
            <w:tcW w:w="8931" w:type="dxa"/>
          </w:tcPr>
          <w:p w14:paraId="7943F824"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контракт жизненного цикла</w:t>
            </w:r>
          </w:p>
        </w:tc>
        <w:tc>
          <w:tcPr>
            <w:tcW w:w="701" w:type="dxa"/>
          </w:tcPr>
          <w:p w14:paraId="3F9366F4" w14:textId="77777777" w:rsidR="000B6B63" w:rsidRPr="004757E3" w:rsidRDefault="000B6B63" w:rsidP="0093564D">
            <w:pPr>
              <w:pStyle w:val="2d"/>
              <w:numPr>
                <w:ilvl w:val="0"/>
                <w:numId w:val="0"/>
              </w:numPr>
              <w:jc w:val="left"/>
              <w:rPr>
                <w:rStyle w:val="affffffffffffb"/>
                <w:b w:val="0"/>
                <w:bCs w:val="0"/>
              </w:rPr>
            </w:pPr>
          </w:p>
        </w:tc>
      </w:tr>
      <w:tr w:rsidR="008314BA" w:rsidRPr="004757E3" w14:paraId="2D9ADD54" w14:textId="77777777" w:rsidTr="00E70AE3">
        <w:trPr>
          <w:trHeight w:val="20"/>
        </w:trPr>
        <w:tc>
          <w:tcPr>
            <w:tcW w:w="8931" w:type="dxa"/>
          </w:tcPr>
          <w:p w14:paraId="4A2F5D7A" w14:textId="77777777" w:rsidR="008314BA" w:rsidRPr="004757E3" w:rsidRDefault="008314BA" w:rsidP="00E70AE3">
            <w:pPr>
              <w:pStyle w:val="2d"/>
              <w:numPr>
                <w:ilvl w:val="0"/>
                <w:numId w:val="0"/>
              </w:numPr>
              <w:tabs>
                <w:tab w:val="num" w:pos="1418"/>
              </w:tabs>
              <w:rPr>
                <w:rStyle w:val="affffffffffffb"/>
              </w:rPr>
            </w:pPr>
            <w:r w:rsidRPr="004757E3">
              <w:rPr>
                <w:rStyle w:val="affffffffffffb"/>
              </w:rPr>
              <w:t xml:space="preserve">кооперация промышленная </w:t>
            </w:r>
          </w:p>
        </w:tc>
        <w:tc>
          <w:tcPr>
            <w:tcW w:w="701" w:type="dxa"/>
          </w:tcPr>
          <w:p w14:paraId="1621E6AB" w14:textId="77777777" w:rsidR="008314BA" w:rsidRPr="004757E3" w:rsidRDefault="008314BA" w:rsidP="00E70AE3">
            <w:pPr>
              <w:pStyle w:val="2d"/>
              <w:numPr>
                <w:ilvl w:val="0"/>
                <w:numId w:val="0"/>
              </w:numPr>
              <w:jc w:val="left"/>
              <w:rPr>
                <w:rStyle w:val="affffffffffffb"/>
                <w:b w:val="0"/>
                <w:bCs w:val="0"/>
              </w:rPr>
            </w:pPr>
          </w:p>
        </w:tc>
      </w:tr>
      <w:tr w:rsidR="000B6B63" w:rsidRPr="004757E3" w14:paraId="5B882161" w14:textId="77777777" w:rsidTr="0093564D">
        <w:trPr>
          <w:trHeight w:val="20"/>
        </w:trPr>
        <w:tc>
          <w:tcPr>
            <w:tcW w:w="8931" w:type="dxa"/>
          </w:tcPr>
          <w:p w14:paraId="376EC5E9" w14:textId="0B2557E0" w:rsidR="000B6B63" w:rsidRPr="004757E3" w:rsidRDefault="000B6B63" w:rsidP="0093564D">
            <w:pPr>
              <w:pStyle w:val="2d"/>
              <w:numPr>
                <w:ilvl w:val="0"/>
                <w:numId w:val="0"/>
              </w:numPr>
              <w:tabs>
                <w:tab w:val="num" w:pos="1418"/>
              </w:tabs>
              <w:rPr>
                <w:rStyle w:val="affffffffffffb"/>
              </w:rPr>
            </w:pPr>
            <w:r w:rsidRPr="004757E3">
              <w:rPr>
                <w:rStyle w:val="affffffffffffb"/>
              </w:rPr>
              <w:t>ко</w:t>
            </w:r>
            <w:r w:rsidR="008314BA">
              <w:rPr>
                <w:rStyle w:val="affffffffffffb"/>
              </w:rPr>
              <w:t>нфигурация</w:t>
            </w:r>
          </w:p>
        </w:tc>
        <w:tc>
          <w:tcPr>
            <w:tcW w:w="701" w:type="dxa"/>
          </w:tcPr>
          <w:p w14:paraId="2FAB5928" w14:textId="77777777" w:rsidR="000B6B63" w:rsidRPr="004757E3" w:rsidRDefault="000B6B63" w:rsidP="0093564D">
            <w:pPr>
              <w:pStyle w:val="2d"/>
              <w:numPr>
                <w:ilvl w:val="0"/>
                <w:numId w:val="0"/>
              </w:numPr>
              <w:jc w:val="left"/>
              <w:rPr>
                <w:rStyle w:val="affffffffffffb"/>
                <w:b w:val="0"/>
                <w:bCs w:val="0"/>
              </w:rPr>
            </w:pPr>
          </w:p>
        </w:tc>
      </w:tr>
      <w:tr w:rsidR="000B6B63" w:rsidRPr="004757E3" w14:paraId="4CE33603" w14:textId="77777777" w:rsidTr="0093564D">
        <w:trPr>
          <w:trHeight w:val="20"/>
        </w:trPr>
        <w:tc>
          <w:tcPr>
            <w:tcW w:w="8931" w:type="dxa"/>
          </w:tcPr>
          <w:p w14:paraId="10757BE1"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метод оценки соответствия</w:t>
            </w:r>
          </w:p>
        </w:tc>
        <w:tc>
          <w:tcPr>
            <w:tcW w:w="701" w:type="dxa"/>
          </w:tcPr>
          <w:p w14:paraId="061E20F6" w14:textId="77777777" w:rsidR="000B6B63" w:rsidRPr="004757E3" w:rsidRDefault="000B6B63" w:rsidP="0093564D">
            <w:pPr>
              <w:pStyle w:val="2d"/>
              <w:numPr>
                <w:ilvl w:val="0"/>
                <w:numId w:val="0"/>
              </w:numPr>
              <w:jc w:val="left"/>
              <w:rPr>
                <w:rStyle w:val="affffffffffffb"/>
                <w:b w:val="0"/>
                <w:bCs w:val="0"/>
              </w:rPr>
            </w:pPr>
          </w:p>
        </w:tc>
      </w:tr>
      <w:tr w:rsidR="000B6B63" w:rsidRPr="004757E3" w14:paraId="1A5F8DD0" w14:textId="77777777" w:rsidTr="0093564D">
        <w:trPr>
          <w:trHeight w:val="20"/>
        </w:trPr>
        <w:tc>
          <w:tcPr>
            <w:tcW w:w="8931" w:type="dxa"/>
          </w:tcPr>
          <w:p w14:paraId="439BF738"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модель жизненного цикла</w:t>
            </w:r>
          </w:p>
        </w:tc>
        <w:tc>
          <w:tcPr>
            <w:tcW w:w="701" w:type="dxa"/>
          </w:tcPr>
          <w:p w14:paraId="5167E8EC" w14:textId="77777777" w:rsidR="000B6B63" w:rsidRPr="004757E3" w:rsidRDefault="000B6B63" w:rsidP="0093564D">
            <w:pPr>
              <w:pStyle w:val="2d"/>
              <w:numPr>
                <w:ilvl w:val="0"/>
                <w:numId w:val="0"/>
              </w:numPr>
              <w:jc w:val="left"/>
              <w:rPr>
                <w:rStyle w:val="affffffffffffb"/>
                <w:b w:val="0"/>
                <w:bCs w:val="0"/>
              </w:rPr>
            </w:pPr>
          </w:p>
        </w:tc>
      </w:tr>
      <w:tr w:rsidR="000B6B63" w:rsidRPr="004757E3" w14:paraId="728217FE" w14:textId="77777777" w:rsidTr="0093564D">
        <w:trPr>
          <w:trHeight w:val="20"/>
        </w:trPr>
        <w:tc>
          <w:tcPr>
            <w:tcW w:w="8931" w:type="dxa"/>
          </w:tcPr>
          <w:p w14:paraId="5ED02380" w14:textId="21A8A82E" w:rsidR="000B6B63" w:rsidRPr="00540F66" w:rsidRDefault="000B6B63" w:rsidP="0093564D">
            <w:pPr>
              <w:pStyle w:val="2d"/>
              <w:numPr>
                <w:ilvl w:val="0"/>
                <w:numId w:val="0"/>
              </w:numPr>
              <w:tabs>
                <w:tab w:val="num" w:pos="1418"/>
              </w:tabs>
              <w:rPr>
                <w:rStyle w:val="affffffffffffb"/>
                <w:b w:val="0"/>
                <w:bCs w:val="0"/>
              </w:rPr>
            </w:pPr>
            <w:r w:rsidRPr="00540F66">
              <w:rPr>
                <w:rStyle w:val="affffffffffffb"/>
                <w:b w:val="0"/>
                <w:bCs w:val="0"/>
              </w:rPr>
              <w:t>модель компьютерная</w:t>
            </w:r>
          </w:p>
        </w:tc>
        <w:tc>
          <w:tcPr>
            <w:tcW w:w="701" w:type="dxa"/>
          </w:tcPr>
          <w:p w14:paraId="71EED584" w14:textId="77777777" w:rsidR="000B6B63" w:rsidRPr="004757E3" w:rsidRDefault="000B6B63" w:rsidP="0093564D">
            <w:pPr>
              <w:pStyle w:val="2d"/>
              <w:numPr>
                <w:ilvl w:val="0"/>
                <w:numId w:val="0"/>
              </w:numPr>
              <w:jc w:val="left"/>
              <w:rPr>
                <w:rStyle w:val="affffffffffffb"/>
                <w:b w:val="0"/>
                <w:bCs w:val="0"/>
              </w:rPr>
            </w:pPr>
          </w:p>
        </w:tc>
      </w:tr>
      <w:tr w:rsidR="000B6B63" w:rsidRPr="004757E3" w14:paraId="78233E99" w14:textId="77777777" w:rsidTr="0093564D">
        <w:trPr>
          <w:trHeight w:val="20"/>
        </w:trPr>
        <w:tc>
          <w:tcPr>
            <w:tcW w:w="8931" w:type="dxa"/>
          </w:tcPr>
          <w:p w14:paraId="03DF72F9" w14:textId="77777777" w:rsidR="000B6B63" w:rsidRPr="004757E3" w:rsidRDefault="000B6B63" w:rsidP="0093564D">
            <w:pPr>
              <w:pStyle w:val="2d"/>
              <w:numPr>
                <w:ilvl w:val="0"/>
                <w:numId w:val="0"/>
              </w:numPr>
              <w:tabs>
                <w:tab w:val="num" w:pos="1418"/>
              </w:tabs>
              <w:rPr>
                <w:rStyle w:val="affffffffffffb"/>
              </w:rPr>
            </w:pPr>
            <w:r w:rsidRPr="004757E3">
              <w:rPr>
                <w:rStyle w:val="affffffffffffb"/>
                <w:b w:val="0"/>
                <w:bCs w:val="0"/>
              </w:rPr>
              <w:t>модификация</w:t>
            </w:r>
          </w:p>
        </w:tc>
        <w:tc>
          <w:tcPr>
            <w:tcW w:w="701" w:type="dxa"/>
          </w:tcPr>
          <w:p w14:paraId="2E4A6C23" w14:textId="77777777" w:rsidR="000B6B63" w:rsidRPr="004757E3" w:rsidRDefault="000B6B63" w:rsidP="0093564D">
            <w:pPr>
              <w:pStyle w:val="2d"/>
              <w:numPr>
                <w:ilvl w:val="0"/>
                <w:numId w:val="0"/>
              </w:numPr>
              <w:jc w:val="left"/>
              <w:rPr>
                <w:rStyle w:val="affffffffffffb"/>
                <w:b w:val="0"/>
                <w:bCs w:val="0"/>
              </w:rPr>
            </w:pPr>
          </w:p>
        </w:tc>
      </w:tr>
      <w:tr w:rsidR="008314BA" w:rsidRPr="004757E3" w14:paraId="4B237F35" w14:textId="77777777" w:rsidTr="00E70AE3">
        <w:trPr>
          <w:trHeight w:val="20"/>
        </w:trPr>
        <w:tc>
          <w:tcPr>
            <w:tcW w:w="8931" w:type="dxa"/>
          </w:tcPr>
          <w:p w14:paraId="03E64EBB" w14:textId="40AF1A69" w:rsidR="008314BA" w:rsidRPr="004757E3" w:rsidRDefault="008314BA" w:rsidP="00E70AE3">
            <w:pPr>
              <w:pStyle w:val="2d"/>
              <w:numPr>
                <w:ilvl w:val="0"/>
                <w:numId w:val="0"/>
              </w:numPr>
              <w:tabs>
                <w:tab w:val="num" w:pos="1418"/>
              </w:tabs>
              <w:rPr>
                <w:rStyle w:val="affffffffffffb"/>
              </w:rPr>
            </w:pPr>
            <w:r w:rsidRPr="004757E3">
              <w:rPr>
                <w:rStyle w:val="affffffffffffb"/>
              </w:rPr>
              <w:t>о</w:t>
            </w:r>
            <w:r>
              <w:rPr>
                <w:rStyle w:val="affffffffffffb"/>
              </w:rPr>
              <w:t>беспечение</w:t>
            </w:r>
            <w:r w:rsidRPr="004757E3">
              <w:rPr>
                <w:rStyle w:val="affffffffffffb"/>
              </w:rPr>
              <w:t xml:space="preserve"> соответствия</w:t>
            </w:r>
          </w:p>
        </w:tc>
        <w:tc>
          <w:tcPr>
            <w:tcW w:w="701" w:type="dxa"/>
          </w:tcPr>
          <w:p w14:paraId="3566FDCD" w14:textId="77777777" w:rsidR="008314BA" w:rsidRPr="004757E3" w:rsidRDefault="008314BA" w:rsidP="00E70AE3">
            <w:pPr>
              <w:pStyle w:val="2d"/>
              <w:numPr>
                <w:ilvl w:val="0"/>
                <w:numId w:val="0"/>
              </w:numPr>
              <w:jc w:val="left"/>
              <w:rPr>
                <w:rStyle w:val="affffffffffffb"/>
                <w:b w:val="0"/>
                <w:bCs w:val="0"/>
              </w:rPr>
            </w:pPr>
          </w:p>
        </w:tc>
      </w:tr>
      <w:tr w:rsidR="000B6B63" w:rsidRPr="004757E3" w14:paraId="5CECE481" w14:textId="77777777" w:rsidTr="0093564D">
        <w:trPr>
          <w:trHeight w:val="20"/>
        </w:trPr>
        <w:tc>
          <w:tcPr>
            <w:tcW w:w="8931" w:type="dxa"/>
          </w:tcPr>
          <w:p w14:paraId="6D244345"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ограничение</w:t>
            </w:r>
          </w:p>
        </w:tc>
        <w:tc>
          <w:tcPr>
            <w:tcW w:w="701" w:type="dxa"/>
          </w:tcPr>
          <w:p w14:paraId="2335AAF9" w14:textId="77777777" w:rsidR="000B6B63" w:rsidRPr="004757E3" w:rsidRDefault="000B6B63" w:rsidP="0093564D">
            <w:pPr>
              <w:pStyle w:val="2d"/>
              <w:numPr>
                <w:ilvl w:val="0"/>
                <w:numId w:val="0"/>
              </w:numPr>
              <w:jc w:val="left"/>
              <w:rPr>
                <w:rStyle w:val="affffffffffffb"/>
                <w:b w:val="0"/>
                <w:bCs w:val="0"/>
              </w:rPr>
            </w:pPr>
          </w:p>
        </w:tc>
      </w:tr>
      <w:tr w:rsidR="000B6B63" w:rsidRPr="004757E3" w14:paraId="3B0CA3FF" w14:textId="77777777" w:rsidTr="0093564D">
        <w:trPr>
          <w:trHeight w:val="20"/>
        </w:trPr>
        <w:tc>
          <w:tcPr>
            <w:tcW w:w="8931" w:type="dxa"/>
          </w:tcPr>
          <w:p w14:paraId="0706FEBC"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оценка соответствия</w:t>
            </w:r>
          </w:p>
        </w:tc>
        <w:tc>
          <w:tcPr>
            <w:tcW w:w="701" w:type="dxa"/>
          </w:tcPr>
          <w:p w14:paraId="32672BEB" w14:textId="77777777" w:rsidR="000B6B63" w:rsidRPr="004757E3" w:rsidRDefault="000B6B63" w:rsidP="0093564D">
            <w:pPr>
              <w:pStyle w:val="2d"/>
              <w:numPr>
                <w:ilvl w:val="0"/>
                <w:numId w:val="0"/>
              </w:numPr>
              <w:jc w:val="left"/>
              <w:rPr>
                <w:rStyle w:val="affffffffffffb"/>
                <w:b w:val="0"/>
                <w:bCs w:val="0"/>
              </w:rPr>
            </w:pPr>
          </w:p>
        </w:tc>
      </w:tr>
      <w:tr w:rsidR="000B6B63" w:rsidRPr="004757E3" w14:paraId="1201CBC2" w14:textId="77777777" w:rsidTr="0093564D">
        <w:trPr>
          <w:trHeight w:val="20"/>
        </w:trPr>
        <w:tc>
          <w:tcPr>
            <w:tcW w:w="8931" w:type="dxa"/>
          </w:tcPr>
          <w:p w14:paraId="6EFC4E5E"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орган уполномоченный </w:t>
            </w:r>
          </w:p>
        </w:tc>
        <w:tc>
          <w:tcPr>
            <w:tcW w:w="701" w:type="dxa"/>
          </w:tcPr>
          <w:p w14:paraId="60575918" w14:textId="77777777" w:rsidR="000B6B63" w:rsidRPr="004757E3" w:rsidRDefault="000B6B63" w:rsidP="0093564D">
            <w:pPr>
              <w:pStyle w:val="2d"/>
              <w:numPr>
                <w:ilvl w:val="0"/>
                <w:numId w:val="0"/>
              </w:numPr>
              <w:jc w:val="left"/>
              <w:rPr>
                <w:rStyle w:val="affffffffffffb"/>
                <w:b w:val="0"/>
                <w:bCs w:val="0"/>
              </w:rPr>
            </w:pPr>
          </w:p>
        </w:tc>
      </w:tr>
      <w:tr w:rsidR="000B6B63" w:rsidRPr="004757E3" w14:paraId="7BAC64BF" w14:textId="77777777" w:rsidTr="0093564D">
        <w:trPr>
          <w:trHeight w:val="20"/>
        </w:trPr>
        <w:tc>
          <w:tcPr>
            <w:tcW w:w="8931" w:type="dxa"/>
          </w:tcPr>
          <w:p w14:paraId="69F28360"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поддержка жизненного цикла</w:t>
            </w:r>
          </w:p>
        </w:tc>
        <w:tc>
          <w:tcPr>
            <w:tcW w:w="701" w:type="dxa"/>
          </w:tcPr>
          <w:p w14:paraId="17A6F908" w14:textId="77777777" w:rsidR="000B6B63" w:rsidRPr="004757E3" w:rsidRDefault="000B6B63" w:rsidP="0093564D">
            <w:pPr>
              <w:pStyle w:val="2d"/>
              <w:numPr>
                <w:ilvl w:val="0"/>
                <w:numId w:val="0"/>
              </w:numPr>
              <w:jc w:val="left"/>
              <w:rPr>
                <w:rStyle w:val="affffffffffffb"/>
                <w:b w:val="0"/>
                <w:bCs w:val="0"/>
              </w:rPr>
            </w:pPr>
          </w:p>
        </w:tc>
      </w:tr>
      <w:tr w:rsidR="000B6B63" w:rsidRPr="004757E3" w14:paraId="6DFB9DBA" w14:textId="77777777" w:rsidTr="0093564D">
        <w:trPr>
          <w:trHeight w:val="20"/>
        </w:trPr>
        <w:tc>
          <w:tcPr>
            <w:tcW w:w="8931" w:type="dxa"/>
          </w:tcPr>
          <w:p w14:paraId="1FA1E01C"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поддержка жизненного цикла информационная</w:t>
            </w:r>
          </w:p>
        </w:tc>
        <w:tc>
          <w:tcPr>
            <w:tcW w:w="701" w:type="dxa"/>
          </w:tcPr>
          <w:p w14:paraId="201F5B3B" w14:textId="77777777" w:rsidR="000B6B63" w:rsidRPr="004757E3" w:rsidRDefault="000B6B63" w:rsidP="0093564D">
            <w:pPr>
              <w:pStyle w:val="2d"/>
              <w:numPr>
                <w:ilvl w:val="0"/>
                <w:numId w:val="0"/>
              </w:numPr>
              <w:jc w:val="left"/>
              <w:rPr>
                <w:rStyle w:val="affffffffffffb"/>
                <w:b w:val="0"/>
                <w:bCs w:val="0"/>
              </w:rPr>
            </w:pPr>
          </w:p>
        </w:tc>
      </w:tr>
      <w:tr w:rsidR="000B6B63" w:rsidRPr="004757E3" w14:paraId="7B971F5C" w14:textId="77777777" w:rsidTr="0093564D">
        <w:trPr>
          <w:trHeight w:val="20"/>
        </w:trPr>
        <w:tc>
          <w:tcPr>
            <w:tcW w:w="8931" w:type="dxa"/>
          </w:tcPr>
          <w:p w14:paraId="68DEEAB8"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показатель качества</w:t>
            </w:r>
          </w:p>
        </w:tc>
        <w:tc>
          <w:tcPr>
            <w:tcW w:w="701" w:type="dxa"/>
          </w:tcPr>
          <w:p w14:paraId="4ADF8250" w14:textId="77777777" w:rsidR="000B6B63" w:rsidRPr="004757E3" w:rsidRDefault="000B6B63" w:rsidP="0093564D">
            <w:pPr>
              <w:pStyle w:val="2d"/>
              <w:numPr>
                <w:ilvl w:val="0"/>
                <w:numId w:val="0"/>
              </w:numPr>
              <w:jc w:val="left"/>
              <w:rPr>
                <w:rStyle w:val="affffffffffffb"/>
                <w:b w:val="0"/>
                <w:bCs w:val="0"/>
              </w:rPr>
            </w:pPr>
          </w:p>
        </w:tc>
      </w:tr>
      <w:tr w:rsidR="000B6B63" w:rsidRPr="004757E3" w14:paraId="04455F32" w14:textId="77777777" w:rsidTr="0093564D">
        <w:trPr>
          <w:trHeight w:val="20"/>
        </w:trPr>
        <w:tc>
          <w:tcPr>
            <w:tcW w:w="8931" w:type="dxa"/>
          </w:tcPr>
          <w:p w14:paraId="6F9B06A1" w14:textId="77777777" w:rsidR="000B6B63" w:rsidRPr="004757E3" w:rsidRDefault="000B6B63" w:rsidP="0093564D">
            <w:pPr>
              <w:pStyle w:val="2d"/>
              <w:numPr>
                <w:ilvl w:val="0"/>
                <w:numId w:val="0"/>
              </w:numPr>
              <w:tabs>
                <w:tab w:val="num" w:pos="1418"/>
              </w:tabs>
              <w:rPr>
                <w:rStyle w:val="affffffffffffb"/>
              </w:rPr>
            </w:pPr>
            <w:r w:rsidRPr="004757E3">
              <w:rPr>
                <w:rStyle w:val="affffffffffffb"/>
                <w:b w:val="0"/>
                <w:bCs w:val="0"/>
              </w:rPr>
              <w:lastRenderedPageBreak/>
              <w:t>показатель стоимости жизненного цикла</w:t>
            </w:r>
          </w:p>
        </w:tc>
        <w:tc>
          <w:tcPr>
            <w:tcW w:w="701" w:type="dxa"/>
          </w:tcPr>
          <w:p w14:paraId="295A3238" w14:textId="77777777" w:rsidR="000B6B63" w:rsidRPr="004757E3" w:rsidRDefault="000B6B63" w:rsidP="0093564D">
            <w:pPr>
              <w:pStyle w:val="2d"/>
              <w:numPr>
                <w:ilvl w:val="0"/>
                <w:numId w:val="0"/>
              </w:numPr>
              <w:jc w:val="left"/>
              <w:rPr>
                <w:rStyle w:val="affffffffffffb"/>
                <w:b w:val="0"/>
                <w:bCs w:val="0"/>
              </w:rPr>
            </w:pPr>
          </w:p>
        </w:tc>
      </w:tr>
      <w:tr w:rsidR="000B6B63" w:rsidRPr="004757E3" w14:paraId="2BE46443" w14:textId="77777777" w:rsidTr="0093564D">
        <w:trPr>
          <w:trHeight w:val="20"/>
        </w:trPr>
        <w:tc>
          <w:tcPr>
            <w:tcW w:w="8931" w:type="dxa"/>
          </w:tcPr>
          <w:p w14:paraId="7461B443"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показатель эксплуатационно-экономической эффективности</w:t>
            </w:r>
          </w:p>
        </w:tc>
        <w:tc>
          <w:tcPr>
            <w:tcW w:w="701" w:type="dxa"/>
          </w:tcPr>
          <w:p w14:paraId="634D69E5" w14:textId="77777777" w:rsidR="000B6B63" w:rsidRPr="004757E3" w:rsidRDefault="000B6B63" w:rsidP="0093564D">
            <w:pPr>
              <w:pStyle w:val="2d"/>
              <w:numPr>
                <w:ilvl w:val="0"/>
                <w:numId w:val="0"/>
              </w:numPr>
              <w:jc w:val="left"/>
              <w:rPr>
                <w:rStyle w:val="affffffffffffb"/>
                <w:b w:val="0"/>
                <w:bCs w:val="0"/>
              </w:rPr>
            </w:pPr>
          </w:p>
        </w:tc>
      </w:tr>
      <w:tr w:rsidR="001E36AA" w:rsidRPr="004757E3" w14:paraId="34C31B48" w14:textId="77777777" w:rsidTr="00E70AE3">
        <w:trPr>
          <w:trHeight w:val="20"/>
        </w:trPr>
        <w:tc>
          <w:tcPr>
            <w:tcW w:w="8931" w:type="dxa"/>
          </w:tcPr>
          <w:p w14:paraId="708B3C6C" w14:textId="77777777" w:rsidR="001E36AA" w:rsidRPr="001E36AA" w:rsidRDefault="001E36AA" w:rsidP="00E70AE3">
            <w:pPr>
              <w:pStyle w:val="2d"/>
              <w:numPr>
                <w:ilvl w:val="0"/>
                <w:numId w:val="0"/>
              </w:numPr>
              <w:tabs>
                <w:tab w:val="num" w:pos="1418"/>
              </w:tabs>
              <w:rPr>
                <w:rStyle w:val="affffffffffffb"/>
                <w:b w:val="0"/>
                <w:bCs w:val="0"/>
              </w:rPr>
            </w:pPr>
            <w:r w:rsidRPr="001E36AA">
              <w:rPr>
                <w:rStyle w:val="affffffffffffb"/>
                <w:b w:val="0"/>
                <w:bCs w:val="0"/>
              </w:rPr>
              <w:t>поставщик</w:t>
            </w:r>
          </w:p>
        </w:tc>
        <w:tc>
          <w:tcPr>
            <w:tcW w:w="701" w:type="dxa"/>
          </w:tcPr>
          <w:p w14:paraId="2899F119" w14:textId="77777777" w:rsidR="001E36AA" w:rsidRPr="004757E3" w:rsidRDefault="001E36AA" w:rsidP="00E70AE3">
            <w:pPr>
              <w:pStyle w:val="2d"/>
              <w:numPr>
                <w:ilvl w:val="0"/>
                <w:numId w:val="0"/>
              </w:numPr>
              <w:jc w:val="left"/>
              <w:rPr>
                <w:rStyle w:val="affffffffffffb"/>
                <w:b w:val="0"/>
                <w:bCs w:val="0"/>
              </w:rPr>
            </w:pPr>
          </w:p>
        </w:tc>
      </w:tr>
      <w:tr w:rsidR="000B6B63" w:rsidRPr="004757E3" w14:paraId="613DA294" w14:textId="77777777" w:rsidTr="0093564D">
        <w:trPr>
          <w:trHeight w:val="20"/>
        </w:trPr>
        <w:tc>
          <w:tcPr>
            <w:tcW w:w="8931" w:type="dxa"/>
          </w:tcPr>
          <w:p w14:paraId="73E731A8" w14:textId="35015749" w:rsidR="000B6B63" w:rsidRPr="004757E3" w:rsidRDefault="001E36AA" w:rsidP="0093564D">
            <w:pPr>
              <w:pStyle w:val="2d"/>
              <w:numPr>
                <w:ilvl w:val="0"/>
                <w:numId w:val="0"/>
              </w:numPr>
              <w:tabs>
                <w:tab w:val="num" w:pos="1418"/>
              </w:tabs>
              <w:rPr>
                <w:rStyle w:val="affffffffffffb"/>
              </w:rPr>
            </w:pPr>
            <w:r>
              <w:rPr>
                <w:rStyle w:val="affffffffffffb"/>
              </w:rPr>
              <w:t>п</w:t>
            </w:r>
            <w:r w:rsidR="000B6B63" w:rsidRPr="004757E3">
              <w:rPr>
                <w:rStyle w:val="affffffffffffb"/>
              </w:rPr>
              <w:t>оста</w:t>
            </w:r>
            <w:r>
              <w:rPr>
                <w:rStyle w:val="affffffffffffb"/>
              </w:rPr>
              <w:t>новка на производство</w:t>
            </w:r>
          </w:p>
        </w:tc>
        <w:tc>
          <w:tcPr>
            <w:tcW w:w="701" w:type="dxa"/>
          </w:tcPr>
          <w:p w14:paraId="0768F9A3" w14:textId="77777777" w:rsidR="000B6B63" w:rsidRPr="004757E3" w:rsidRDefault="000B6B63" w:rsidP="0093564D">
            <w:pPr>
              <w:pStyle w:val="2d"/>
              <w:numPr>
                <w:ilvl w:val="0"/>
                <w:numId w:val="0"/>
              </w:numPr>
              <w:jc w:val="left"/>
              <w:rPr>
                <w:rStyle w:val="affffffffffffb"/>
                <w:b w:val="0"/>
                <w:bCs w:val="0"/>
              </w:rPr>
            </w:pPr>
          </w:p>
        </w:tc>
      </w:tr>
      <w:tr w:rsidR="000B6B63" w:rsidRPr="004757E3" w14:paraId="3D7C52EF" w14:textId="77777777" w:rsidTr="0093564D">
        <w:trPr>
          <w:trHeight w:val="20"/>
        </w:trPr>
        <w:tc>
          <w:tcPr>
            <w:tcW w:w="8931" w:type="dxa"/>
          </w:tcPr>
          <w:p w14:paraId="1492E2BB" w14:textId="660843CD" w:rsidR="000B6B63" w:rsidRPr="001E36AA" w:rsidRDefault="000B6B63" w:rsidP="0093564D">
            <w:pPr>
              <w:pStyle w:val="2d"/>
              <w:numPr>
                <w:ilvl w:val="0"/>
                <w:numId w:val="0"/>
              </w:numPr>
              <w:tabs>
                <w:tab w:val="num" w:pos="1418"/>
              </w:tabs>
              <w:rPr>
                <w:rStyle w:val="affffffffffffb"/>
                <w:b w:val="0"/>
                <w:bCs w:val="0"/>
              </w:rPr>
            </w:pPr>
            <w:r w:rsidRPr="001E36AA">
              <w:rPr>
                <w:rStyle w:val="affffffffffffb"/>
                <w:b w:val="0"/>
                <w:bCs w:val="0"/>
              </w:rPr>
              <w:t>по</w:t>
            </w:r>
            <w:r w:rsidR="001E36AA" w:rsidRPr="001E36AA">
              <w:rPr>
                <w:rStyle w:val="affffffffffffb"/>
                <w:b w:val="0"/>
                <w:bCs w:val="0"/>
              </w:rPr>
              <w:t>льзователь</w:t>
            </w:r>
          </w:p>
        </w:tc>
        <w:tc>
          <w:tcPr>
            <w:tcW w:w="701" w:type="dxa"/>
          </w:tcPr>
          <w:p w14:paraId="6210E70A" w14:textId="77777777" w:rsidR="000B6B63" w:rsidRPr="004757E3" w:rsidRDefault="000B6B63" w:rsidP="0093564D">
            <w:pPr>
              <w:pStyle w:val="2d"/>
              <w:numPr>
                <w:ilvl w:val="0"/>
                <w:numId w:val="0"/>
              </w:numPr>
              <w:jc w:val="left"/>
              <w:rPr>
                <w:rStyle w:val="affffffffffffb"/>
                <w:b w:val="0"/>
                <w:bCs w:val="0"/>
              </w:rPr>
            </w:pPr>
          </w:p>
        </w:tc>
      </w:tr>
      <w:tr w:rsidR="000B6B63" w:rsidRPr="004757E3" w14:paraId="375C9119" w14:textId="77777777" w:rsidTr="0093564D">
        <w:trPr>
          <w:trHeight w:val="20"/>
        </w:trPr>
        <w:tc>
          <w:tcPr>
            <w:tcW w:w="8931" w:type="dxa"/>
          </w:tcPr>
          <w:p w14:paraId="65866EAB"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программа</w:t>
            </w:r>
          </w:p>
        </w:tc>
        <w:tc>
          <w:tcPr>
            <w:tcW w:w="701" w:type="dxa"/>
          </w:tcPr>
          <w:p w14:paraId="715079C6" w14:textId="77777777" w:rsidR="000B6B63" w:rsidRPr="004757E3" w:rsidRDefault="000B6B63" w:rsidP="0093564D">
            <w:pPr>
              <w:pStyle w:val="2d"/>
              <w:numPr>
                <w:ilvl w:val="0"/>
                <w:numId w:val="0"/>
              </w:numPr>
              <w:jc w:val="left"/>
              <w:rPr>
                <w:rStyle w:val="affffffffffffb"/>
                <w:b w:val="0"/>
                <w:bCs w:val="0"/>
              </w:rPr>
            </w:pPr>
          </w:p>
        </w:tc>
      </w:tr>
      <w:tr w:rsidR="000B6B63" w:rsidRPr="004757E3" w14:paraId="5C604FC3" w14:textId="77777777" w:rsidTr="0093564D">
        <w:trPr>
          <w:trHeight w:val="20"/>
        </w:trPr>
        <w:tc>
          <w:tcPr>
            <w:tcW w:w="8931" w:type="dxa"/>
          </w:tcPr>
          <w:p w14:paraId="753742C5" w14:textId="77777777" w:rsidR="000B6B63" w:rsidRPr="001E36AA" w:rsidRDefault="000B6B63" w:rsidP="0093564D">
            <w:pPr>
              <w:pStyle w:val="2d"/>
              <w:numPr>
                <w:ilvl w:val="0"/>
                <w:numId w:val="0"/>
              </w:numPr>
              <w:tabs>
                <w:tab w:val="num" w:pos="1418"/>
              </w:tabs>
              <w:rPr>
                <w:rStyle w:val="affffffffffffb"/>
                <w:b w:val="0"/>
                <w:bCs w:val="0"/>
              </w:rPr>
            </w:pPr>
            <w:r w:rsidRPr="001E36AA">
              <w:rPr>
                <w:rStyle w:val="affffffffffffb"/>
                <w:b w:val="0"/>
                <w:bCs w:val="0"/>
              </w:rPr>
              <w:t>продавец</w:t>
            </w:r>
          </w:p>
        </w:tc>
        <w:tc>
          <w:tcPr>
            <w:tcW w:w="701" w:type="dxa"/>
          </w:tcPr>
          <w:p w14:paraId="640985D6" w14:textId="77777777" w:rsidR="000B6B63" w:rsidRPr="004757E3" w:rsidRDefault="000B6B63" w:rsidP="0093564D">
            <w:pPr>
              <w:pStyle w:val="2d"/>
              <w:numPr>
                <w:ilvl w:val="0"/>
                <w:numId w:val="0"/>
              </w:numPr>
              <w:jc w:val="left"/>
              <w:rPr>
                <w:rStyle w:val="affffffffffffb"/>
                <w:b w:val="0"/>
                <w:bCs w:val="0"/>
              </w:rPr>
            </w:pPr>
          </w:p>
        </w:tc>
      </w:tr>
      <w:tr w:rsidR="000B6B63" w:rsidRPr="004757E3" w14:paraId="0A82067F" w14:textId="77777777" w:rsidTr="0093564D">
        <w:trPr>
          <w:trHeight w:val="20"/>
        </w:trPr>
        <w:tc>
          <w:tcPr>
            <w:tcW w:w="8931" w:type="dxa"/>
          </w:tcPr>
          <w:p w14:paraId="75E0D0B1"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проект</w:t>
            </w:r>
          </w:p>
        </w:tc>
        <w:tc>
          <w:tcPr>
            <w:tcW w:w="701" w:type="dxa"/>
          </w:tcPr>
          <w:p w14:paraId="4CB302DF" w14:textId="77777777" w:rsidR="000B6B63" w:rsidRPr="004757E3" w:rsidRDefault="000B6B63" w:rsidP="0093564D">
            <w:pPr>
              <w:pStyle w:val="2d"/>
              <w:numPr>
                <w:ilvl w:val="0"/>
                <w:numId w:val="0"/>
              </w:numPr>
              <w:jc w:val="left"/>
              <w:rPr>
                <w:rStyle w:val="affffffffffffb"/>
                <w:b w:val="0"/>
                <w:bCs w:val="0"/>
              </w:rPr>
            </w:pPr>
          </w:p>
        </w:tc>
      </w:tr>
      <w:tr w:rsidR="000B6B63" w:rsidRPr="004757E3" w14:paraId="2FE77A8B" w14:textId="77777777" w:rsidTr="0093564D">
        <w:trPr>
          <w:trHeight w:val="20"/>
        </w:trPr>
        <w:tc>
          <w:tcPr>
            <w:tcW w:w="8931" w:type="dxa"/>
          </w:tcPr>
          <w:p w14:paraId="393FF5AD"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проектирование техническое</w:t>
            </w:r>
          </w:p>
        </w:tc>
        <w:tc>
          <w:tcPr>
            <w:tcW w:w="701" w:type="dxa"/>
          </w:tcPr>
          <w:p w14:paraId="65C0C8E2" w14:textId="77777777" w:rsidR="000B6B63" w:rsidRPr="004757E3" w:rsidRDefault="000B6B63" w:rsidP="0093564D">
            <w:pPr>
              <w:pStyle w:val="2d"/>
              <w:numPr>
                <w:ilvl w:val="0"/>
                <w:numId w:val="0"/>
              </w:numPr>
              <w:jc w:val="left"/>
              <w:rPr>
                <w:rStyle w:val="affffffffffffb"/>
                <w:b w:val="0"/>
                <w:bCs w:val="0"/>
              </w:rPr>
            </w:pPr>
          </w:p>
        </w:tc>
      </w:tr>
      <w:tr w:rsidR="000B6B63" w:rsidRPr="004757E3" w14:paraId="7B1C9B49" w14:textId="77777777" w:rsidTr="0093564D">
        <w:trPr>
          <w:trHeight w:val="20"/>
        </w:trPr>
        <w:tc>
          <w:tcPr>
            <w:tcW w:w="8931" w:type="dxa"/>
          </w:tcPr>
          <w:p w14:paraId="5E54E44F"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проектирование эскизное</w:t>
            </w:r>
          </w:p>
        </w:tc>
        <w:tc>
          <w:tcPr>
            <w:tcW w:w="701" w:type="dxa"/>
          </w:tcPr>
          <w:p w14:paraId="79C7A547" w14:textId="77777777" w:rsidR="000B6B63" w:rsidRPr="004757E3" w:rsidRDefault="000B6B63" w:rsidP="0093564D">
            <w:pPr>
              <w:pStyle w:val="2d"/>
              <w:numPr>
                <w:ilvl w:val="0"/>
                <w:numId w:val="0"/>
              </w:numPr>
              <w:jc w:val="left"/>
              <w:rPr>
                <w:rStyle w:val="affffffffffffb"/>
                <w:b w:val="0"/>
                <w:bCs w:val="0"/>
              </w:rPr>
            </w:pPr>
          </w:p>
        </w:tc>
      </w:tr>
      <w:tr w:rsidR="001E36AA" w:rsidRPr="004757E3" w14:paraId="3BE3BC61" w14:textId="77777777" w:rsidTr="00E70AE3">
        <w:trPr>
          <w:trHeight w:val="20"/>
        </w:trPr>
        <w:tc>
          <w:tcPr>
            <w:tcW w:w="8931" w:type="dxa"/>
          </w:tcPr>
          <w:p w14:paraId="712138BD" w14:textId="77777777" w:rsidR="001E36AA" w:rsidRPr="004757E3" w:rsidRDefault="001E36AA" w:rsidP="00E70AE3">
            <w:pPr>
              <w:pStyle w:val="2d"/>
              <w:numPr>
                <w:ilvl w:val="0"/>
                <w:numId w:val="0"/>
              </w:numPr>
              <w:tabs>
                <w:tab w:val="num" w:pos="1418"/>
              </w:tabs>
              <w:rPr>
                <w:rStyle w:val="affffffffffffb"/>
                <w:b w:val="0"/>
                <w:bCs w:val="0"/>
              </w:rPr>
            </w:pPr>
            <w:r w:rsidRPr="004757E3">
              <w:rPr>
                <w:rStyle w:val="affffffffffffb"/>
                <w:b w:val="0"/>
                <w:bCs w:val="0"/>
              </w:rPr>
              <w:t xml:space="preserve">процесс </w:t>
            </w:r>
          </w:p>
        </w:tc>
        <w:tc>
          <w:tcPr>
            <w:tcW w:w="701" w:type="dxa"/>
          </w:tcPr>
          <w:p w14:paraId="228AA4DF" w14:textId="77777777" w:rsidR="001E36AA" w:rsidRPr="004757E3" w:rsidRDefault="001E36AA" w:rsidP="00E70AE3">
            <w:pPr>
              <w:pStyle w:val="2d"/>
              <w:numPr>
                <w:ilvl w:val="0"/>
                <w:numId w:val="0"/>
              </w:numPr>
              <w:jc w:val="left"/>
              <w:rPr>
                <w:rStyle w:val="affffffffffffb"/>
                <w:b w:val="0"/>
                <w:bCs w:val="0"/>
              </w:rPr>
            </w:pPr>
          </w:p>
        </w:tc>
      </w:tr>
      <w:tr w:rsidR="001E36AA" w:rsidRPr="004757E3" w14:paraId="459DAE60" w14:textId="77777777" w:rsidTr="00E70AE3">
        <w:trPr>
          <w:trHeight w:val="20"/>
        </w:trPr>
        <w:tc>
          <w:tcPr>
            <w:tcW w:w="8931" w:type="dxa"/>
          </w:tcPr>
          <w:p w14:paraId="6E65D7CF" w14:textId="0B8E6BBE" w:rsidR="001E36AA" w:rsidRPr="004757E3" w:rsidRDefault="001E36AA" w:rsidP="00E70AE3">
            <w:pPr>
              <w:pStyle w:val="2d"/>
              <w:numPr>
                <w:ilvl w:val="0"/>
                <w:numId w:val="0"/>
              </w:numPr>
              <w:tabs>
                <w:tab w:val="num" w:pos="1418"/>
              </w:tabs>
              <w:rPr>
                <w:rStyle w:val="affffffffffffb"/>
                <w:b w:val="0"/>
                <w:bCs w:val="0"/>
              </w:rPr>
            </w:pPr>
            <w:r w:rsidRPr="001E36AA">
              <w:rPr>
                <w:rStyle w:val="affffffffffffb"/>
              </w:rPr>
              <w:t xml:space="preserve">процесс </w:t>
            </w:r>
            <w:r>
              <w:rPr>
                <w:rStyle w:val="affffffffffffb"/>
              </w:rPr>
              <w:t>производственный</w:t>
            </w:r>
          </w:p>
        </w:tc>
        <w:tc>
          <w:tcPr>
            <w:tcW w:w="701" w:type="dxa"/>
          </w:tcPr>
          <w:p w14:paraId="54150640" w14:textId="77777777" w:rsidR="001E36AA" w:rsidRPr="004757E3" w:rsidRDefault="001E36AA" w:rsidP="00E70AE3">
            <w:pPr>
              <w:pStyle w:val="2d"/>
              <w:numPr>
                <w:ilvl w:val="0"/>
                <w:numId w:val="0"/>
              </w:numPr>
              <w:jc w:val="left"/>
              <w:rPr>
                <w:rStyle w:val="affffffffffffb"/>
                <w:b w:val="0"/>
                <w:bCs w:val="0"/>
              </w:rPr>
            </w:pPr>
          </w:p>
        </w:tc>
      </w:tr>
      <w:tr w:rsidR="000B6B63" w:rsidRPr="004757E3" w14:paraId="158AC02F" w14:textId="77777777" w:rsidTr="0093564D">
        <w:trPr>
          <w:trHeight w:val="20"/>
        </w:trPr>
        <w:tc>
          <w:tcPr>
            <w:tcW w:w="8931" w:type="dxa"/>
          </w:tcPr>
          <w:p w14:paraId="4855F11F" w14:textId="33C15B8B" w:rsidR="000B6B63" w:rsidRPr="004757E3" w:rsidRDefault="000B6B63" w:rsidP="0093564D">
            <w:pPr>
              <w:pStyle w:val="2d"/>
              <w:numPr>
                <w:ilvl w:val="0"/>
                <w:numId w:val="0"/>
              </w:numPr>
              <w:tabs>
                <w:tab w:val="num" w:pos="1418"/>
              </w:tabs>
              <w:rPr>
                <w:rStyle w:val="affffffffffffb"/>
                <w:b w:val="0"/>
                <w:bCs w:val="0"/>
              </w:rPr>
            </w:pPr>
            <w:r w:rsidRPr="001E36AA">
              <w:rPr>
                <w:rStyle w:val="affffffffffffb"/>
              </w:rPr>
              <w:t xml:space="preserve">процесс </w:t>
            </w:r>
            <w:r w:rsidR="001E36AA" w:rsidRPr="001E36AA">
              <w:rPr>
                <w:rStyle w:val="affffffffffffb"/>
              </w:rPr>
              <w:t>т</w:t>
            </w:r>
            <w:r w:rsidR="001E36AA">
              <w:rPr>
                <w:rStyle w:val="affffffffffffb"/>
              </w:rPr>
              <w:t>ехнологический</w:t>
            </w:r>
          </w:p>
        </w:tc>
        <w:tc>
          <w:tcPr>
            <w:tcW w:w="701" w:type="dxa"/>
          </w:tcPr>
          <w:p w14:paraId="24100489" w14:textId="77777777" w:rsidR="000B6B63" w:rsidRPr="004757E3" w:rsidRDefault="000B6B63" w:rsidP="0093564D">
            <w:pPr>
              <w:pStyle w:val="2d"/>
              <w:numPr>
                <w:ilvl w:val="0"/>
                <w:numId w:val="0"/>
              </w:numPr>
              <w:jc w:val="left"/>
              <w:rPr>
                <w:rStyle w:val="affffffffffffb"/>
                <w:b w:val="0"/>
                <w:bCs w:val="0"/>
              </w:rPr>
            </w:pPr>
          </w:p>
        </w:tc>
      </w:tr>
      <w:tr w:rsidR="001E36AA" w:rsidRPr="004757E3" w14:paraId="33BD6A79" w14:textId="77777777" w:rsidTr="00E70AE3">
        <w:trPr>
          <w:trHeight w:val="20"/>
        </w:trPr>
        <w:tc>
          <w:tcPr>
            <w:tcW w:w="8931" w:type="dxa"/>
          </w:tcPr>
          <w:p w14:paraId="71C80F8B" w14:textId="7766C7F4" w:rsidR="001E36AA" w:rsidRPr="004757E3" w:rsidRDefault="001E36AA" w:rsidP="00E70AE3">
            <w:pPr>
              <w:pStyle w:val="2d"/>
              <w:numPr>
                <w:ilvl w:val="0"/>
                <w:numId w:val="0"/>
              </w:numPr>
              <w:tabs>
                <w:tab w:val="num" w:pos="1418"/>
              </w:tabs>
              <w:rPr>
                <w:rStyle w:val="affffffffffffb"/>
                <w:b w:val="0"/>
                <w:bCs w:val="0"/>
              </w:rPr>
            </w:pPr>
            <w:r w:rsidRPr="001E36AA">
              <w:rPr>
                <w:rStyle w:val="affffffffffffb"/>
              </w:rPr>
              <w:t xml:space="preserve">процесс </w:t>
            </w:r>
            <w:r>
              <w:rPr>
                <w:rStyle w:val="affffffffffffb"/>
              </w:rPr>
              <w:t>эксплуатационный</w:t>
            </w:r>
          </w:p>
        </w:tc>
        <w:tc>
          <w:tcPr>
            <w:tcW w:w="701" w:type="dxa"/>
          </w:tcPr>
          <w:p w14:paraId="23093831" w14:textId="77777777" w:rsidR="001E36AA" w:rsidRPr="004757E3" w:rsidRDefault="001E36AA" w:rsidP="00E70AE3">
            <w:pPr>
              <w:pStyle w:val="2d"/>
              <w:numPr>
                <w:ilvl w:val="0"/>
                <w:numId w:val="0"/>
              </w:numPr>
              <w:jc w:val="left"/>
              <w:rPr>
                <w:rStyle w:val="affffffffffffb"/>
                <w:b w:val="0"/>
                <w:bCs w:val="0"/>
              </w:rPr>
            </w:pPr>
          </w:p>
        </w:tc>
      </w:tr>
      <w:tr w:rsidR="000B6B63" w:rsidRPr="004757E3" w14:paraId="05F3122D" w14:textId="77777777" w:rsidTr="0093564D">
        <w:trPr>
          <w:trHeight w:val="20"/>
        </w:trPr>
        <w:tc>
          <w:tcPr>
            <w:tcW w:w="8931" w:type="dxa"/>
          </w:tcPr>
          <w:p w14:paraId="1815092F"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разработчик</w:t>
            </w:r>
          </w:p>
        </w:tc>
        <w:tc>
          <w:tcPr>
            <w:tcW w:w="701" w:type="dxa"/>
          </w:tcPr>
          <w:p w14:paraId="7A0DFEC0" w14:textId="77777777" w:rsidR="000B6B63" w:rsidRPr="004757E3" w:rsidRDefault="000B6B63" w:rsidP="0093564D">
            <w:pPr>
              <w:pStyle w:val="2d"/>
              <w:numPr>
                <w:ilvl w:val="0"/>
                <w:numId w:val="0"/>
              </w:numPr>
              <w:jc w:val="left"/>
              <w:rPr>
                <w:rStyle w:val="affffffffffffb"/>
                <w:b w:val="0"/>
                <w:bCs w:val="0"/>
              </w:rPr>
            </w:pPr>
          </w:p>
        </w:tc>
      </w:tr>
      <w:tr w:rsidR="000B6B63" w:rsidRPr="004757E3" w14:paraId="0DA9EBFB" w14:textId="77777777" w:rsidTr="0093564D">
        <w:trPr>
          <w:trHeight w:val="20"/>
        </w:trPr>
        <w:tc>
          <w:tcPr>
            <w:tcW w:w="8931" w:type="dxa"/>
          </w:tcPr>
          <w:p w14:paraId="590CF6BA"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риск</w:t>
            </w:r>
          </w:p>
        </w:tc>
        <w:tc>
          <w:tcPr>
            <w:tcW w:w="701" w:type="dxa"/>
          </w:tcPr>
          <w:p w14:paraId="6162281E" w14:textId="77777777" w:rsidR="000B6B63" w:rsidRPr="004757E3" w:rsidRDefault="000B6B63" w:rsidP="0093564D">
            <w:pPr>
              <w:pStyle w:val="2d"/>
              <w:numPr>
                <w:ilvl w:val="0"/>
                <w:numId w:val="0"/>
              </w:numPr>
              <w:jc w:val="left"/>
              <w:rPr>
                <w:rStyle w:val="affffffffffffb"/>
                <w:b w:val="0"/>
                <w:bCs w:val="0"/>
              </w:rPr>
            </w:pPr>
          </w:p>
        </w:tc>
      </w:tr>
      <w:tr w:rsidR="000B6B63" w:rsidRPr="008314BA" w14:paraId="589045B5" w14:textId="77777777" w:rsidTr="0093564D">
        <w:trPr>
          <w:trHeight w:val="20"/>
        </w:trPr>
        <w:tc>
          <w:tcPr>
            <w:tcW w:w="8931" w:type="dxa"/>
          </w:tcPr>
          <w:p w14:paraId="4ACEB0EF" w14:textId="77777777" w:rsidR="000B6B63" w:rsidRPr="008314BA" w:rsidRDefault="000B6B63" w:rsidP="0093564D">
            <w:pPr>
              <w:pStyle w:val="2d"/>
              <w:numPr>
                <w:ilvl w:val="0"/>
                <w:numId w:val="0"/>
              </w:numPr>
              <w:rPr>
                <w:bCs w:val="0"/>
                <w:sz w:val="20"/>
                <w:szCs w:val="20"/>
              </w:rPr>
            </w:pPr>
            <w:r w:rsidRPr="008314BA">
              <w:rPr>
                <w:rStyle w:val="affffffffffffb"/>
                <w:b w:val="0"/>
                <w:bCs w:val="0"/>
              </w:rPr>
              <w:t>сертификация</w:t>
            </w:r>
          </w:p>
        </w:tc>
        <w:tc>
          <w:tcPr>
            <w:tcW w:w="701" w:type="dxa"/>
          </w:tcPr>
          <w:p w14:paraId="766695DD" w14:textId="77777777" w:rsidR="000B6B63" w:rsidRPr="008314BA" w:rsidRDefault="000B6B63" w:rsidP="0093564D">
            <w:pPr>
              <w:pStyle w:val="2d"/>
              <w:numPr>
                <w:ilvl w:val="0"/>
                <w:numId w:val="0"/>
              </w:numPr>
              <w:jc w:val="left"/>
              <w:rPr>
                <w:rStyle w:val="affffffffffffb"/>
                <w:b w:val="0"/>
                <w:bCs w:val="0"/>
              </w:rPr>
            </w:pPr>
          </w:p>
        </w:tc>
      </w:tr>
      <w:tr w:rsidR="000B6B63" w:rsidRPr="004757E3" w14:paraId="60E9F5A7" w14:textId="77777777" w:rsidTr="0093564D">
        <w:trPr>
          <w:trHeight w:val="20"/>
        </w:trPr>
        <w:tc>
          <w:tcPr>
            <w:tcW w:w="8931" w:type="dxa"/>
          </w:tcPr>
          <w:p w14:paraId="31CF0580"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система технической эксплуатации</w:t>
            </w:r>
          </w:p>
        </w:tc>
        <w:tc>
          <w:tcPr>
            <w:tcW w:w="701" w:type="dxa"/>
          </w:tcPr>
          <w:p w14:paraId="6E12C3AF" w14:textId="77777777" w:rsidR="000B6B63" w:rsidRPr="004757E3" w:rsidRDefault="000B6B63" w:rsidP="0093564D">
            <w:pPr>
              <w:pStyle w:val="2d"/>
              <w:numPr>
                <w:ilvl w:val="0"/>
                <w:numId w:val="0"/>
              </w:numPr>
              <w:jc w:val="left"/>
              <w:rPr>
                <w:rStyle w:val="affffffffffffb"/>
                <w:b w:val="0"/>
                <w:bCs w:val="0"/>
              </w:rPr>
            </w:pPr>
          </w:p>
        </w:tc>
      </w:tr>
      <w:tr w:rsidR="000B6B63" w:rsidRPr="004757E3" w14:paraId="7AB96F8A" w14:textId="77777777" w:rsidTr="0093564D">
        <w:trPr>
          <w:trHeight w:val="20"/>
        </w:trPr>
        <w:tc>
          <w:tcPr>
            <w:tcW w:w="8931" w:type="dxa"/>
          </w:tcPr>
          <w:p w14:paraId="21BB30B9" w14:textId="77777777" w:rsidR="000B6B63" w:rsidRPr="004757E3" w:rsidRDefault="000B6B63" w:rsidP="0093564D">
            <w:pPr>
              <w:pStyle w:val="2d"/>
              <w:numPr>
                <w:ilvl w:val="0"/>
                <w:numId w:val="0"/>
              </w:numPr>
              <w:tabs>
                <w:tab w:val="num" w:pos="1418"/>
              </w:tabs>
              <w:rPr>
                <w:rStyle w:val="affffffffffffb"/>
                <w:color w:val="auto"/>
              </w:rPr>
            </w:pPr>
            <w:r w:rsidRPr="004757E3">
              <w:rPr>
                <w:rStyle w:val="affffffffffffb"/>
                <w:b w:val="0"/>
                <w:bCs w:val="0"/>
                <w:color w:val="auto"/>
              </w:rPr>
              <w:t>среда информационная интегрированная</w:t>
            </w:r>
          </w:p>
        </w:tc>
        <w:tc>
          <w:tcPr>
            <w:tcW w:w="701" w:type="dxa"/>
          </w:tcPr>
          <w:p w14:paraId="2548F3B0" w14:textId="77777777" w:rsidR="000B6B63" w:rsidRPr="004757E3" w:rsidRDefault="000B6B63" w:rsidP="0093564D">
            <w:pPr>
              <w:pStyle w:val="2d"/>
              <w:numPr>
                <w:ilvl w:val="0"/>
                <w:numId w:val="0"/>
              </w:numPr>
              <w:jc w:val="left"/>
              <w:rPr>
                <w:rStyle w:val="affffffffffffb"/>
                <w:b w:val="0"/>
                <w:bCs w:val="0"/>
                <w:color w:val="auto"/>
              </w:rPr>
            </w:pPr>
          </w:p>
        </w:tc>
      </w:tr>
      <w:tr w:rsidR="000B6B63" w:rsidRPr="004757E3" w14:paraId="29DD28DA" w14:textId="77777777" w:rsidTr="0093564D">
        <w:trPr>
          <w:trHeight w:val="20"/>
        </w:trPr>
        <w:tc>
          <w:tcPr>
            <w:tcW w:w="8931" w:type="dxa"/>
          </w:tcPr>
          <w:p w14:paraId="36F901B6"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средства эксплуатации</w:t>
            </w:r>
          </w:p>
        </w:tc>
        <w:tc>
          <w:tcPr>
            <w:tcW w:w="701" w:type="dxa"/>
          </w:tcPr>
          <w:p w14:paraId="09C37145" w14:textId="77777777" w:rsidR="000B6B63" w:rsidRPr="004757E3" w:rsidRDefault="000B6B63" w:rsidP="0093564D">
            <w:pPr>
              <w:pStyle w:val="2d"/>
              <w:numPr>
                <w:ilvl w:val="0"/>
                <w:numId w:val="0"/>
              </w:numPr>
              <w:jc w:val="left"/>
              <w:rPr>
                <w:rStyle w:val="affffffffffffb"/>
                <w:b w:val="0"/>
                <w:bCs w:val="0"/>
              </w:rPr>
            </w:pPr>
          </w:p>
        </w:tc>
      </w:tr>
      <w:tr w:rsidR="000B6B63" w:rsidRPr="004757E3" w14:paraId="4750A827" w14:textId="77777777" w:rsidTr="0093564D">
        <w:trPr>
          <w:trHeight w:val="20"/>
        </w:trPr>
        <w:tc>
          <w:tcPr>
            <w:tcW w:w="8931" w:type="dxa"/>
          </w:tcPr>
          <w:p w14:paraId="2475034C" w14:textId="77777777" w:rsidR="000B6B63" w:rsidRPr="004757E3" w:rsidRDefault="000B6B63" w:rsidP="0093564D">
            <w:pPr>
              <w:pStyle w:val="2d"/>
              <w:numPr>
                <w:ilvl w:val="0"/>
                <w:numId w:val="0"/>
              </w:numPr>
              <w:tabs>
                <w:tab w:val="num" w:pos="1134"/>
                <w:tab w:val="num" w:pos="1418"/>
              </w:tabs>
              <w:rPr>
                <w:rStyle w:val="affffffffffffb"/>
              </w:rPr>
            </w:pPr>
            <w:r w:rsidRPr="004757E3">
              <w:rPr>
                <w:rStyle w:val="affffffffffffb"/>
              </w:rPr>
              <w:t>средство</w:t>
            </w:r>
            <w:r w:rsidRPr="004757E3">
              <w:rPr>
                <w:rFonts w:cs="Arial"/>
                <w:b/>
                <w:color w:val="333333"/>
                <w:shd w:val="clear" w:color="auto" w:fill="FFFFFF"/>
              </w:rPr>
              <w:t xml:space="preserve"> </w:t>
            </w:r>
            <w:r w:rsidRPr="004757E3">
              <w:rPr>
                <w:rStyle w:val="affffffffffffb"/>
              </w:rPr>
              <w:t xml:space="preserve">программное </w:t>
            </w:r>
          </w:p>
        </w:tc>
        <w:tc>
          <w:tcPr>
            <w:tcW w:w="701" w:type="dxa"/>
          </w:tcPr>
          <w:p w14:paraId="380C34C1" w14:textId="77777777" w:rsidR="000B6B63" w:rsidRPr="004757E3" w:rsidRDefault="000B6B63" w:rsidP="0093564D">
            <w:pPr>
              <w:pStyle w:val="2d"/>
              <w:numPr>
                <w:ilvl w:val="0"/>
                <w:numId w:val="0"/>
              </w:numPr>
              <w:tabs>
                <w:tab w:val="num" w:pos="1418"/>
              </w:tabs>
              <w:jc w:val="left"/>
              <w:rPr>
                <w:rStyle w:val="affffffffffffb"/>
                <w:b w:val="0"/>
                <w:bCs w:val="0"/>
              </w:rPr>
            </w:pPr>
          </w:p>
        </w:tc>
      </w:tr>
      <w:tr w:rsidR="000B6B63" w:rsidRPr="004757E3" w14:paraId="747BA892" w14:textId="77777777" w:rsidTr="0093564D">
        <w:trPr>
          <w:trHeight w:val="20"/>
        </w:trPr>
        <w:tc>
          <w:tcPr>
            <w:tcW w:w="8931" w:type="dxa"/>
          </w:tcPr>
          <w:p w14:paraId="7C4FCA6A" w14:textId="77777777" w:rsidR="000B6B63" w:rsidRPr="00226D9F" w:rsidRDefault="000B6B63" w:rsidP="0093564D">
            <w:pPr>
              <w:pStyle w:val="2d"/>
              <w:numPr>
                <w:ilvl w:val="0"/>
                <w:numId w:val="0"/>
              </w:numPr>
              <w:tabs>
                <w:tab w:val="num" w:pos="1418"/>
              </w:tabs>
              <w:rPr>
                <w:rStyle w:val="affffffffffffb"/>
                <w:b w:val="0"/>
                <w:bCs w:val="0"/>
              </w:rPr>
            </w:pPr>
            <w:r w:rsidRPr="00226D9F">
              <w:rPr>
                <w:rStyle w:val="affffffffffffb"/>
                <w:b w:val="0"/>
                <w:bCs w:val="0"/>
              </w:rPr>
              <w:t>стадия жизненного цикла</w:t>
            </w:r>
          </w:p>
        </w:tc>
        <w:tc>
          <w:tcPr>
            <w:tcW w:w="701" w:type="dxa"/>
          </w:tcPr>
          <w:p w14:paraId="1C153414" w14:textId="77777777" w:rsidR="000B6B63" w:rsidRPr="004757E3" w:rsidRDefault="000B6B63" w:rsidP="0093564D">
            <w:pPr>
              <w:pStyle w:val="2d"/>
              <w:numPr>
                <w:ilvl w:val="0"/>
                <w:numId w:val="0"/>
              </w:numPr>
              <w:jc w:val="left"/>
              <w:rPr>
                <w:rStyle w:val="affffffffffffb"/>
                <w:b w:val="0"/>
                <w:bCs w:val="0"/>
              </w:rPr>
            </w:pPr>
          </w:p>
        </w:tc>
      </w:tr>
      <w:tr w:rsidR="000B6B63" w:rsidRPr="004757E3" w14:paraId="61E82D91" w14:textId="77777777" w:rsidTr="0093564D">
        <w:trPr>
          <w:trHeight w:val="20"/>
        </w:trPr>
        <w:tc>
          <w:tcPr>
            <w:tcW w:w="8931" w:type="dxa"/>
          </w:tcPr>
          <w:p w14:paraId="46FEE9EA" w14:textId="77777777" w:rsidR="000B6B63" w:rsidRPr="004757E3" w:rsidRDefault="000B6B63" w:rsidP="0093564D">
            <w:pPr>
              <w:pStyle w:val="2d"/>
              <w:numPr>
                <w:ilvl w:val="0"/>
                <w:numId w:val="0"/>
              </w:numPr>
              <w:rPr>
                <w:b/>
                <w:bCs w:val="0"/>
              </w:rPr>
            </w:pPr>
            <w:r w:rsidRPr="004757E3">
              <w:rPr>
                <w:rStyle w:val="affffffffffffb"/>
                <w:b w:val="0"/>
                <w:bCs w:val="0"/>
              </w:rPr>
              <w:t>субъект</w:t>
            </w:r>
          </w:p>
        </w:tc>
        <w:tc>
          <w:tcPr>
            <w:tcW w:w="701" w:type="dxa"/>
          </w:tcPr>
          <w:p w14:paraId="3C60A008" w14:textId="77777777" w:rsidR="000B6B63" w:rsidRPr="004757E3" w:rsidRDefault="000B6B63" w:rsidP="0093564D">
            <w:pPr>
              <w:pStyle w:val="2d"/>
              <w:numPr>
                <w:ilvl w:val="0"/>
                <w:numId w:val="0"/>
              </w:numPr>
              <w:jc w:val="left"/>
              <w:rPr>
                <w:rStyle w:val="affffffffffffb"/>
                <w:b w:val="0"/>
                <w:bCs w:val="0"/>
              </w:rPr>
            </w:pPr>
          </w:p>
        </w:tc>
      </w:tr>
      <w:tr w:rsidR="001E36AA" w:rsidRPr="004757E3" w14:paraId="1F942F78" w14:textId="77777777" w:rsidTr="00E70AE3">
        <w:trPr>
          <w:trHeight w:val="20"/>
        </w:trPr>
        <w:tc>
          <w:tcPr>
            <w:tcW w:w="8931" w:type="dxa"/>
          </w:tcPr>
          <w:p w14:paraId="43928003" w14:textId="559CBCB9" w:rsidR="001E36AA" w:rsidRPr="004757E3" w:rsidRDefault="001E36AA" w:rsidP="00E70AE3">
            <w:pPr>
              <w:pStyle w:val="2d"/>
              <w:numPr>
                <w:ilvl w:val="0"/>
                <w:numId w:val="0"/>
              </w:numPr>
              <w:tabs>
                <w:tab w:val="num" w:pos="1418"/>
              </w:tabs>
              <w:rPr>
                <w:rStyle w:val="affffffffffffb"/>
              </w:rPr>
            </w:pPr>
            <w:r w:rsidRPr="004757E3">
              <w:rPr>
                <w:rStyle w:val="affffffffffffb"/>
              </w:rPr>
              <w:t>технологи</w:t>
            </w:r>
            <w:r w:rsidRPr="004757E3">
              <w:rPr>
                <w:rFonts w:cs="Arial"/>
                <w:b/>
                <w:szCs w:val="28"/>
              </w:rPr>
              <w:t>ческая подготовка производства</w:t>
            </w:r>
          </w:p>
        </w:tc>
        <w:tc>
          <w:tcPr>
            <w:tcW w:w="701" w:type="dxa"/>
          </w:tcPr>
          <w:p w14:paraId="6645D1F2" w14:textId="77777777" w:rsidR="001E36AA" w:rsidRPr="004757E3" w:rsidRDefault="001E36AA" w:rsidP="00E70AE3">
            <w:pPr>
              <w:pStyle w:val="2d"/>
              <w:numPr>
                <w:ilvl w:val="0"/>
                <w:numId w:val="0"/>
              </w:numPr>
              <w:jc w:val="left"/>
              <w:rPr>
                <w:rStyle w:val="affffffffffffb"/>
                <w:b w:val="0"/>
                <w:bCs w:val="0"/>
              </w:rPr>
            </w:pPr>
          </w:p>
        </w:tc>
      </w:tr>
      <w:tr w:rsidR="000B6B63" w:rsidRPr="004757E3" w14:paraId="1C5FC590" w14:textId="77777777" w:rsidTr="0093564D">
        <w:trPr>
          <w:trHeight w:val="20"/>
        </w:trPr>
        <w:tc>
          <w:tcPr>
            <w:tcW w:w="8931" w:type="dxa"/>
          </w:tcPr>
          <w:p w14:paraId="23290BA3"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технология управления жизненным циклом</w:t>
            </w:r>
          </w:p>
        </w:tc>
        <w:tc>
          <w:tcPr>
            <w:tcW w:w="701" w:type="dxa"/>
          </w:tcPr>
          <w:p w14:paraId="78B03EA2" w14:textId="77777777" w:rsidR="000B6B63" w:rsidRPr="004757E3" w:rsidRDefault="000B6B63" w:rsidP="0093564D">
            <w:pPr>
              <w:pStyle w:val="2d"/>
              <w:numPr>
                <w:ilvl w:val="0"/>
                <w:numId w:val="0"/>
              </w:numPr>
              <w:jc w:val="left"/>
              <w:rPr>
                <w:rStyle w:val="affffffffffffb"/>
                <w:b w:val="0"/>
                <w:bCs w:val="0"/>
              </w:rPr>
            </w:pPr>
          </w:p>
        </w:tc>
      </w:tr>
      <w:tr w:rsidR="000B6B63" w:rsidRPr="004757E3" w14:paraId="2C5AA213" w14:textId="77777777" w:rsidTr="0093564D">
        <w:trPr>
          <w:trHeight w:val="20"/>
        </w:trPr>
        <w:tc>
          <w:tcPr>
            <w:tcW w:w="8931" w:type="dxa"/>
          </w:tcPr>
          <w:p w14:paraId="3B43886E" w14:textId="77777777" w:rsidR="000B6B63" w:rsidRPr="004757E3" w:rsidRDefault="000B6B63" w:rsidP="0093564D">
            <w:pPr>
              <w:pStyle w:val="2d"/>
              <w:numPr>
                <w:ilvl w:val="0"/>
                <w:numId w:val="0"/>
              </w:numPr>
              <w:rPr>
                <w:b/>
              </w:rPr>
            </w:pPr>
            <w:r w:rsidRPr="004757E3">
              <w:rPr>
                <w:rStyle w:val="affffffffffffb"/>
              </w:rPr>
              <w:t>требование</w:t>
            </w:r>
          </w:p>
        </w:tc>
        <w:tc>
          <w:tcPr>
            <w:tcW w:w="701" w:type="dxa"/>
          </w:tcPr>
          <w:p w14:paraId="28D5C7B1" w14:textId="77777777" w:rsidR="000B6B63" w:rsidRPr="004757E3" w:rsidRDefault="000B6B63" w:rsidP="0093564D">
            <w:pPr>
              <w:pStyle w:val="2d"/>
              <w:numPr>
                <w:ilvl w:val="0"/>
                <w:numId w:val="0"/>
              </w:numPr>
              <w:jc w:val="left"/>
              <w:rPr>
                <w:rStyle w:val="affffffffffffb"/>
                <w:b w:val="0"/>
                <w:bCs w:val="0"/>
              </w:rPr>
            </w:pPr>
          </w:p>
        </w:tc>
      </w:tr>
      <w:tr w:rsidR="000B6B63" w:rsidRPr="004757E3" w14:paraId="3940CAC5" w14:textId="77777777" w:rsidTr="0093564D">
        <w:trPr>
          <w:trHeight w:val="20"/>
        </w:trPr>
        <w:tc>
          <w:tcPr>
            <w:tcW w:w="8931" w:type="dxa"/>
          </w:tcPr>
          <w:p w14:paraId="2C088566" w14:textId="77777777" w:rsidR="000B6B63" w:rsidRPr="004757E3" w:rsidRDefault="000B6B63" w:rsidP="0093564D">
            <w:pPr>
              <w:pStyle w:val="2d"/>
              <w:numPr>
                <w:ilvl w:val="0"/>
                <w:numId w:val="0"/>
              </w:numPr>
              <w:tabs>
                <w:tab w:val="num" w:pos="1418"/>
              </w:tabs>
              <w:rPr>
                <w:rStyle w:val="affffffffffffb"/>
                <w:b w:val="0"/>
                <w:bCs w:val="0"/>
                <w:color w:val="auto"/>
              </w:rPr>
            </w:pPr>
            <w:r w:rsidRPr="004757E3">
              <w:rPr>
                <w:rStyle w:val="affffffffffffb"/>
                <w:b w:val="0"/>
                <w:bCs w:val="0"/>
                <w:color w:val="auto"/>
              </w:rPr>
              <w:t>управление жизненным циклом</w:t>
            </w:r>
          </w:p>
        </w:tc>
        <w:tc>
          <w:tcPr>
            <w:tcW w:w="701" w:type="dxa"/>
          </w:tcPr>
          <w:p w14:paraId="5DF2735E" w14:textId="77777777" w:rsidR="000B6B63" w:rsidRPr="004757E3" w:rsidRDefault="000B6B63" w:rsidP="0093564D">
            <w:pPr>
              <w:pStyle w:val="2d"/>
              <w:numPr>
                <w:ilvl w:val="0"/>
                <w:numId w:val="0"/>
              </w:numPr>
              <w:jc w:val="left"/>
              <w:rPr>
                <w:rStyle w:val="affffffffffffb"/>
                <w:b w:val="0"/>
                <w:bCs w:val="0"/>
                <w:color w:val="auto"/>
              </w:rPr>
            </w:pPr>
          </w:p>
        </w:tc>
      </w:tr>
      <w:tr w:rsidR="000B6B63" w:rsidRPr="004757E3" w14:paraId="18A02C13" w14:textId="77777777" w:rsidTr="0093564D">
        <w:trPr>
          <w:trHeight w:val="20"/>
        </w:trPr>
        <w:tc>
          <w:tcPr>
            <w:tcW w:w="8931" w:type="dxa"/>
          </w:tcPr>
          <w:p w14:paraId="05AFB772"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управление конфигурацией</w:t>
            </w:r>
          </w:p>
        </w:tc>
        <w:tc>
          <w:tcPr>
            <w:tcW w:w="701" w:type="dxa"/>
          </w:tcPr>
          <w:p w14:paraId="411D35A7" w14:textId="77777777" w:rsidR="000B6B63" w:rsidRPr="004757E3" w:rsidRDefault="000B6B63" w:rsidP="0093564D">
            <w:pPr>
              <w:pStyle w:val="2d"/>
              <w:numPr>
                <w:ilvl w:val="0"/>
                <w:numId w:val="0"/>
              </w:numPr>
              <w:jc w:val="left"/>
              <w:rPr>
                <w:rStyle w:val="affffffffffffb"/>
                <w:b w:val="0"/>
                <w:bCs w:val="0"/>
              </w:rPr>
            </w:pPr>
          </w:p>
        </w:tc>
      </w:tr>
      <w:tr w:rsidR="000B6B63" w:rsidRPr="004757E3" w14:paraId="72A99FBA" w14:textId="77777777" w:rsidTr="0093564D">
        <w:trPr>
          <w:trHeight w:val="20"/>
        </w:trPr>
        <w:tc>
          <w:tcPr>
            <w:tcW w:w="8931" w:type="dxa"/>
          </w:tcPr>
          <w:p w14:paraId="53C797AA"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 xml:space="preserve">управление надежностью </w:t>
            </w:r>
          </w:p>
        </w:tc>
        <w:tc>
          <w:tcPr>
            <w:tcW w:w="701" w:type="dxa"/>
          </w:tcPr>
          <w:p w14:paraId="2B122887" w14:textId="77777777" w:rsidR="000B6B63" w:rsidRPr="004757E3" w:rsidRDefault="000B6B63" w:rsidP="0093564D">
            <w:pPr>
              <w:pStyle w:val="2d"/>
              <w:numPr>
                <w:ilvl w:val="0"/>
                <w:numId w:val="0"/>
              </w:numPr>
              <w:jc w:val="left"/>
              <w:rPr>
                <w:rStyle w:val="affffffffffffb"/>
                <w:b w:val="0"/>
                <w:bCs w:val="0"/>
              </w:rPr>
            </w:pPr>
          </w:p>
        </w:tc>
      </w:tr>
      <w:tr w:rsidR="000B6B63" w:rsidRPr="004757E3" w14:paraId="79A7C3CB" w14:textId="77777777" w:rsidTr="0093564D">
        <w:trPr>
          <w:trHeight w:val="20"/>
        </w:trPr>
        <w:tc>
          <w:tcPr>
            <w:tcW w:w="8931" w:type="dxa"/>
          </w:tcPr>
          <w:p w14:paraId="706196DB"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управление номенклатурой устаревающих изделий</w:t>
            </w:r>
          </w:p>
        </w:tc>
        <w:tc>
          <w:tcPr>
            <w:tcW w:w="701" w:type="dxa"/>
          </w:tcPr>
          <w:p w14:paraId="6AE54C29" w14:textId="77777777" w:rsidR="000B6B63" w:rsidRPr="004757E3" w:rsidRDefault="000B6B63" w:rsidP="0093564D">
            <w:pPr>
              <w:pStyle w:val="2d"/>
              <w:numPr>
                <w:ilvl w:val="0"/>
                <w:numId w:val="0"/>
              </w:numPr>
              <w:jc w:val="left"/>
              <w:rPr>
                <w:rStyle w:val="affffffffffffb"/>
                <w:b w:val="0"/>
                <w:bCs w:val="0"/>
              </w:rPr>
            </w:pPr>
          </w:p>
        </w:tc>
      </w:tr>
      <w:tr w:rsidR="000B6B63" w:rsidRPr="004757E3" w14:paraId="7DEF1A25" w14:textId="77777777" w:rsidTr="0093564D">
        <w:trPr>
          <w:trHeight w:val="20"/>
        </w:trPr>
        <w:tc>
          <w:tcPr>
            <w:tcW w:w="8931" w:type="dxa"/>
          </w:tcPr>
          <w:p w14:paraId="340F292D"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управление проектом</w:t>
            </w:r>
            <w:r w:rsidRPr="004757E3">
              <w:rPr>
                <w:rStyle w:val="affffffffffffb"/>
                <w:lang w:val="en-US"/>
              </w:rPr>
              <w:t xml:space="preserve"> (</w:t>
            </w:r>
            <w:r w:rsidRPr="004757E3">
              <w:rPr>
                <w:rStyle w:val="affffffffffffb"/>
              </w:rPr>
              <w:t>программой)</w:t>
            </w:r>
          </w:p>
        </w:tc>
        <w:tc>
          <w:tcPr>
            <w:tcW w:w="701" w:type="dxa"/>
          </w:tcPr>
          <w:p w14:paraId="44AB6283" w14:textId="77777777" w:rsidR="000B6B63" w:rsidRPr="004757E3" w:rsidRDefault="000B6B63" w:rsidP="0093564D">
            <w:pPr>
              <w:pStyle w:val="2d"/>
              <w:numPr>
                <w:ilvl w:val="0"/>
                <w:numId w:val="0"/>
              </w:numPr>
              <w:jc w:val="left"/>
              <w:rPr>
                <w:rStyle w:val="affffffffffffb"/>
                <w:b w:val="0"/>
                <w:bCs w:val="0"/>
              </w:rPr>
            </w:pPr>
          </w:p>
        </w:tc>
      </w:tr>
      <w:tr w:rsidR="000B6B63" w:rsidRPr="004757E3" w14:paraId="360B3365" w14:textId="77777777" w:rsidTr="0093564D">
        <w:trPr>
          <w:trHeight w:val="20"/>
        </w:trPr>
        <w:tc>
          <w:tcPr>
            <w:tcW w:w="8931" w:type="dxa"/>
          </w:tcPr>
          <w:p w14:paraId="58CB067C"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управление рисками</w:t>
            </w:r>
          </w:p>
        </w:tc>
        <w:tc>
          <w:tcPr>
            <w:tcW w:w="701" w:type="dxa"/>
          </w:tcPr>
          <w:p w14:paraId="7FC4A56D" w14:textId="77777777" w:rsidR="000B6B63" w:rsidRPr="004757E3" w:rsidRDefault="000B6B63" w:rsidP="0093564D">
            <w:pPr>
              <w:pStyle w:val="2d"/>
              <w:numPr>
                <w:ilvl w:val="0"/>
                <w:numId w:val="0"/>
              </w:numPr>
              <w:jc w:val="left"/>
              <w:rPr>
                <w:rStyle w:val="affffffffffffb"/>
                <w:b w:val="0"/>
                <w:bCs w:val="0"/>
              </w:rPr>
            </w:pPr>
          </w:p>
        </w:tc>
      </w:tr>
      <w:tr w:rsidR="000B6B63" w:rsidRPr="004757E3" w14:paraId="5477A116" w14:textId="77777777" w:rsidTr="0093564D">
        <w:trPr>
          <w:trHeight w:val="20"/>
        </w:trPr>
        <w:tc>
          <w:tcPr>
            <w:tcW w:w="8931" w:type="dxa"/>
          </w:tcPr>
          <w:p w14:paraId="66BF79A3"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управление требованиями</w:t>
            </w:r>
          </w:p>
        </w:tc>
        <w:tc>
          <w:tcPr>
            <w:tcW w:w="701" w:type="dxa"/>
          </w:tcPr>
          <w:p w14:paraId="5AAA5B26" w14:textId="77777777" w:rsidR="000B6B63" w:rsidRPr="004757E3" w:rsidRDefault="000B6B63" w:rsidP="0093564D">
            <w:pPr>
              <w:pStyle w:val="2d"/>
              <w:numPr>
                <w:ilvl w:val="0"/>
                <w:numId w:val="0"/>
              </w:numPr>
              <w:jc w:val="left"/>
              <w:rPr>
                <w:rStyle w:val="affffffffffffb"/>
                <w:b w:val="0"/>
                <w:bCs w:val="0"/>
              </w:rPr>
            </w:pPr>
          </w:p>
        </w:tc>
      </w:tr>
      <w:tr w:rsidR="008314BA" w:rsidRPr="004757E3" w14:paraId="701EFC95" w14:textId="77777777" w:rsidTr="00E70AE3">
        <w:trPr>
          <w:trHeight w:val="20"/>
        </w:trPr>
        <w:tc>
          <w:tcPr>
            <w:tcW w:w="8931" w:type="dxa"/>
          </w:tcPr>
          <w:p w14:paraId="2C0AD469" w14:textId="77777777" w:rsidR="008314BA" w:rsidRPr="004757E3" w:rsidRDefault="008314BA" w:rsidP="00E70AE3">
            <w:pPr>
              <w:pStyle w:val="2d"/>
              <w:numPr>
                <w:ilvl w:val="0"/>
                <w:numId w:val="0"/>
              </w:numPr>
              <w:tabs>
                <w:tab w:val="num" w:pos="1418"/>
              </w:tabs>
              <w:rPr>
                <w:rStyle w:val="affffffffffffb"/>
              </w:rPr>
            </w:pPr>
            <w:r w:rsidRPr="004757E3">
              <w:rPr>
                <w:rStyle w:val="affffffffffffb"/>
              </w:rPr>
              <w:t>условия эксплуатации</w:t>
            </w:r>
          </w:p>
        </w:tc>
        <w:tc>
          <w:tcPr>
            <w:tcW w:w="701" w:type="dxa"/>
          </w:tcPr>
          <w:p w14:paraId="36838F58" w14:textId="77777777" w:rsidR="008314BA" w:rsidRPr="004757E3" w:rsidRDefault="008314BA" w:rsidP="00E70AE3">
            <w:pPr>
              <w:pStyle w:val="2d"/>
              <w:numPr>
                <w:ilvl w:val="0"/>
                <w:numId w:val="0"/>
              </w:numPr>
              <w:jc w:val="left"/>
              <w:rPr>
                <w:rStyle w:val="affffffffffffb"/>
                <w:b w:val="0"/>
                <w:bCs w:val="0"/>
              </w:rPr>
            </w:pPr>
          </w:p>
        </w:tc>
      </w:tr>
      <w:tr w:rsidR="000B6B63" w:rsidRPr="004757E3" w14:paraId="3AF61A43" w14:textId="77777777" w:rsidTr="0093564D">
        <w:trPr>
          <w:trHeight w:val="20"/>
        </w:trPr>
        <w:tc>
          <w:tcPr>
            <w:tcW w:w="8931" w:type="dxa"/>
          </w:tcPr>
          <w:p w14:paraId="0C6BB27F" w14:textId="73C5F479" w:rsidR="000B6B63" w:rsidRPr="004757E3" w:rsidRDefault="000B6B63" w:rsidP="0093564D">
            <w:pPr>
              <w:pStyle w:val="2d"/>
              <w:numPr>
                <w:ilvl w:val="0"/>
                <w:numId w:val="0"/>
              </w:numPr>
              <w:tabs>
                <w:tab w:val="num" w:pos="1418"/>
              </w:tabs>
              <w:rPr>
                <w:rStyle w:val="affffffffffffb"/>
              </w:rPr>
            </w:pPr>
            <w:r w:rsidRPr="004757E3">
              <w:rPr>
                <w:rStyle w:val="affffffffffffb"/>
              </w:rPr>
              <w:lastRenderedPageBreak/>
              <w:t>усл</w:t>
            </w:r>
            <w:r w:rsidR="008314BA">
              <w:rPr>
                <w:rStyle w:val="affffffffffffb"/>
              </w:rPr>
              <w:t>уг</w:t>
            </w:r>
            <w:r w:rsidRPr="004757E3">
              <w:rPr>
                <w:rStyle w:val="affffffffffffb"/>
              </w:rPr>
              <w:t xml:space="preserve"> </w:t>
            </w:r>
            <w:r w:rsidR="008314BA">
              <w:rPr>
                <w:rStyle w:val="affffffffffffb"/>
              </w:rPr>
              <w:t>поставщик</w:t>
            </w:r>
          </w:p>
        </w:tc>
        <w:tc>
          <w:tcPr>
            <w:tcW w:w="701" w:type="dxa"/>
          </w:tcPr>
          <w:p w14:paraId="1AAB5C06" w14:textId="77777777" w:rsidR="000B6B63" w:rsidRPr="004757E3" w:rsidRDefault="000B6B63" w:rsidP="0093564D">
            <w:pPr>
              <w:pStyle w:val="2d"/>
              <w:numPr>
                <w:ilvl w:val="0"/>
                <w:numId w:val="0"/>
              </w:numPr>
              <w:jc w:val="left"/>
              <w:rPr>
                <w:rStyle w:val="affffffffffffb"/>
                <w:b w:val="0"/>
                <w:bCs w:val="0"/>
              </w:rPr>
            </w:pPr>
          </w:p>
        </w:tc>
      </w:tr>
      <w:tr w:rsidR="000B6B63" w:rsidRPr="004757E3" w14:paraId="45D8BFA4" w14:textId="77777777" w:rsidTr="0093564D">
        <w:trPr>
          <w:trHeight w:val="20"/>
        </w:trPr>
        <w:tc>
          <w:tcPr>
            <w:tcW w:w="8931" w:type="dxa"/>
          </w:tcPr>
          <w:p w14:paraId="0E5A4C24"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устаревание изделия</w:t>
            </w:r>
          </w:p>
        </w:tc>
        <w:tc>
          <w:tcPr>
            <w:tcW w:w="701" w:type="dxa"/>
          </w:tcPr>
          <w:p w14:paraId="3927C5B7" w14:textId="77777777" w:rsidR="000B6B63" w:rsidRPr="004757E3" w:rsidRDefault="000B6B63" w:rsidP="0093564D">
            <w:pPr>
              <w:pStyle w:val="2d"/>
              <w:numPr>
                <w:ilvl w:val="0"/>
                <w:numId w:val="0"/>
              </w:numPr>
              <w:jc w:val="left"/>
              <w:rPr>
                <w:rStyle w:val="affffffffffffb"/>
                <w:b w:val="0"/>
                <w:bCs w:val="0"/>
              </w:rPr>
            </w:pPr>
          </w:p>
        </w:tc>
      </w:tr>
      <w:tr w:rsidR="000B6B63" w:rsidRPr="004757E3" w14:paraId="5A048020" w14:textId="77777777" w:rsidTr="0093564D">
        <w:trPr>
          <w:trHeight w:val="20"/>
        </w:trPr>
        <w:tc>
          <w:tcPr>
            <w:tcW w:w="8931" w:type="dxa"/>
          </w:tcPr>
          <w:p w14:paraId="273CDF54"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утилизация</w:t>
            </w:r>
          </w:p>
        </w:tc>
        <w:tc>
          <w:tcPr>
            <w:tcW w:w="701" w:type="dxa"/>
          </w:tcPr>
          <w:p w14:paraId="655070CE" w14:textId="77777777" w:rsidR="000B6B63" w:rsidRPr="004757E3" w:rsidRDefault="000B6B63" w:rsidP="0093564D">
            <w:pPr>
              <w:pStyle w:val="2d"/>
              <w:numPr>
                <w:ilvl w:val="0"/>
                <w:numId w:val="0"/>
              </w:numPr>
              <w:jc w:val="left"/>
              <w:rPr>
                <w:rStyle w:val="affffffffffffb"/>
                <w:b w:val="0"/>
                <w:bCs w:val="0"/>
              </w:rPr>
            </w:pPr>
          </w:p>
        </w:tc>
      </w:tr>
      <w:tr w:rsidR="000B6B63" w:rsidRPr="004757E3" w14:paraId="74EF7E98" w14:textId="77777777" w:rsidTr="0093564D">
        <w:trPr>
          <w:trHeight w:val="20"/>
        </w:trPr>
        <w:tc>
          <w:tcPr>
            <w:tcW w:w="8931" w:type="dxa"/>
          </w:tcPr>
          <w:p w14:paraId="79B43E0A"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характеристики изделия функционально-технические</w:t>
            </w:r>
          </w:p>
        </w:tc>
        <w:tc>
          <w:tcPr>
            <w:tcW w:w="701" w:type="dxa"/>
          </w:tcPr>
          <w:p w14:paraId="12BCED7D" w14:textId="77777777" w:rsidR="000B6B63" w:rsidRPr="004757E3" w:rsidRDefault="000B6B63" w:rsidP="0093564D">
            <w:pPr>
              <w:pStyle w:val="2d"/>
              <w:numPr>
                <w:ilvl w:val="0"/>
                <w:numId w:val="0"/>
              </w:numPr>
              <w:jc w:val="left"/>
              <w:rPr>
                <w:rStyle w:val="affffffffffffb"/>
                <w:b w:val="0"/>
                <w:bCs w:val="0"/>
              </w:rPr>
            </w:pPr>
          </w:p>
        </w:tc>
      </w:tr>
      <w:tr w:rsidR="000B6B63" w:rsidRPr="004757E3" w14:paraId="4C2C21A2" w14:textId="77777777" w:rsidTr="0093564D">
        <w:trPr>
          <w:trHeight w:val="20"/>
        </w:trPr>
        <w:tc>
          <w:tcPr>
            <w:tcW w:w="8931" w:type="dxa"/>
          </w:tcPr>
          <w:p w14:paraId="22D8712D"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характеристики изделия эксплуатационно-технические</w:t>
            </w:r>
          </w:p>
        </w:tc>
        <w:tc>
          <w:tcPr>
            <w:tcW w:w="701" w:type="dxa"/>
          </w:tcPr>
          <w:p w14:paraId="647A8ACF" w14:textId="77777777" w:rsidR="000B6B63" w:rsidRPr="004757E3" w:rsidRDefault="000B6B63" w:rsidP="0093564D">
            <w:pPr>
              <w:pStyle w:val="2d"/>
              <w:numPr>
                <w:ilvl w:val="0"/>
                <w:numId w:val="0"/>
              </w:numPr>
              <w:jc w:val="left"/>
              <w:rPr>
                <w:rStyle w:val="affffffffffffb"/>
                <w:b w:val="0"/>
                <w:bCs w:val="0"/>
              </w:rPr>
            </w:pPr>
          </w:p>
        </w:tc>
      </w:tr>
      <w:tr w:rsidR="000B6B63" w:rsidRPr="004757E3" w14:paraId="71B22F4D" w14:textId="77777777" w:rsidTr="0093564D">
        <w:trPr>
          <w:trHeight w:val="20"/>
        </w:trPr>
        <w:tc>
          <w:tcPr>
            <w:tcW w:w="8931" w:type="dxa"/>
          </w:tcPr>
          <w:p w14:paraId="5E3A2373" w14:textId="77777777" w:rsidR="000B6B63" w:rsidRPr="004757E3" w:rsidRDefault="000B6B63" w:rsidP="0093564D">
            <w:pPr>
              <w:pStyle w:val="2d"/>
              <w:numPr>
                <w:ilvl w:val="0"/>
                <w:numId w:val="0"/>
              </w:numPr>
              <w:tabs>
                <w:tab w:val="num" w:pos="1418"/>
              </w:tabs>
              <w:rPr>
                <w:rStyle w:val="affffffffffffb"/>
                <w:b w:val="0"/>
                <w:bCs w:val="0"/>
              </w:rPr>
            </w:pPr>
            <w:r w:rsidRPr="004757E3">
              <w:rPr>
                <w:rStyle w:val="affffffffffffb"/>
                <w:b w:val="0"/>
                <w:bCs w:val="0"/>
              </w:rPr>
              <w:t>цикл жизненный</w:t>
            </w:r>
          </w:p>
        </w:tc>
        <w:tc>
          <w:tcPr>
            <w:tcW w:w="701" w:type="dxa"/>
          </w:tcPr>
          <w:p w14:paraId="776ED36F" w14:textId="77777777" w:rsidR="000B6B63" w:rsidRPr="004757E3" w:rsidRDefault="000B6B63" w:rsidP="0093564D">
            <w:pPr>
              <w:pStyle w:val="2d"/>
              <w:numPr>
                <w:ilvl w:val="0"/>
                <w:numId w:val="0"/>
              </w:numPr>
              <w:jc w:val="left"/>
              <w:rPr>
                <w:rStyle w:val="affffffffffffb"/>
                <w:b w:val="0"/>
                <w:bCs w:val="0"/>
              </w:rPr>
            </w:pPr>
          </w:p>
        </w:tc>
      </w:tr>
      <w:tr w:rsidR="000B6B63" w:rsidRPr="004757E3" w14:paraId="3252C608" w14:textId="77777777" w:rsidTr="0093564D">
        <w:trPr>
          <w:trHeight w:val="20"/>
        </w:trPr>
        <w:tc>
          <w:tcPr>
            <w:tcW w:w="8931" w:type="dxa"/>
          </w:tcPr>
          <w:p w14:paraId="5BCD7F0D"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экземпляр изделия</w:t>
            </w:r>
          </w:p>
        </w:tc>
        <w:tc>
          <w:tcPr>
            <w:tcW w:w="701" w:type="dxa"/>
          </w:tcPr>
          <w:p w14:paraId="75900D15" w14:textId="77777777" w:rsidR="000B6B63" w:rsidRPr="004757E3" w:rsidRDefault="000B6B63" w:rsidP="0093564D">
            <w:pPr>
              <w:pStyle w:val="2d"/>
              <w:numPr>
                <w:ilvl w:val="0"/>
                <w:numId w:val="0"/>
              </w:numPr>
              <w:jc w:val="left"/>
              <w:rPr>
                <w:rStyle w:val="affffffffffffb"/>
                <w:b w:val="0"/>
                <w:bCs w:val="0"/>
              </w:rPr>
            </w:pPr>
          </w:p>
        </w:tc>
      </w:tr>
      <w:tr w:rsidR="000B6B63" w:rsidRPr="004757E3" w14:paraId="47CC67EC" w14:textId="77777777" w:rsidTr="0093564D">
        <w:trPr>
          <w:trHeight w:val="20"/>
        </w:trPr>
        <w:tc>
          <w:tcPr>
            <w:tcW w:w="8931" w:type="dxa"/>
          </w:tcPr>
          <w:p w14:paraId="38CD7675" w14:textId="77777777" w:rsidR="000B6B63" w:rsidRPr="004757E3" w:rsidRDefault="000B6B63" w:rsidP="0093564D">
            <w:pPr>
              <w:pStyle w:val="2d"/>
              <w:numPr>
                <w:ilvl w:val="0"/>
                <w:numId w:val="0"/>
              </w:numPr>
              <w:tabs>
                <w:tab w:val="num" w:pos="1418"/>
              </w:tabs>
              <w:rPr>
                <w:rStyle w:val="affffffffffffb"/>
              </w:rPr>
            </w:pPr>
            <w:r w:rsidRPr="004757E3">
              <w:rPr>
                <w:rStyle w:val="affffffffffffb"/>
              </w:rPr>
              <w:t>эксплуатация</w:t>
            </w:r>
          </w:p>
        </w:tc>
        <w:tc>
          <w:tcPr>
            <w:tcW w:w="701" w:type="dxa"/>
          </w:tcPr>
          <w:p w14:paraId="3D462A2A" w14:textId="77777777" w:rsidR="000B6B63" w:rsidRPr="004757E3" w:rsidRDefault="000B6B63" w:rsidP="0093564D">
            <w:pPr>
              <w:pStyle w:val="2d"/>
              <w:numPr>
                <w:ilvl w:val="0"/>
                <w:numId w:val="0"/>
              </w:numPr>
              <w:jc w:val="left"/>
              <w:rPr>
                <w:rStyle w:val="affffffffffffb"/>
                <w:b w:val="0"/>
                <w:bCs w:val="0"/>
              </w:rPr>
            </w:pPr>
          </w:p>
        </w:tc>
      </w:tr>
      <w:tr w:rsidR="000B6B63" w:rsidRPr="004757E3" w14:paraId="37993952" w14:textId="77777777" w:rsidTr="0093564D">
        <w:trPr>
          <w:trHeight w:val="20"/>
        </w:trPr>
        <w:tc>
          <w:tcPr>
            <w:tcW w:w="8931" w:type="dxa"/>
          </w:tcPr>
          <w:p w14:paraId="07BB9A56" w14:textId="77777777" w:rsidR="000B6B63" w:rsidRPr="004757E3" w:rsidRDefault="000B6B63" w:rsidP="0093564D">
            <w:pPr>
              <w:pStyle w:val="2d"/>
              <w:numPr>
                <w:ilvl w:val="0"/>
                <w:numId w:val="0"/>
              </w:numPr>
              <w:tabs>
                <w:tab w:val="num" w:pos="1418"/>
              </w:tabs>
              <w:rPr>
                <w:rStyle w:val="affffffffffffb"/>
                <w:lang w:val="en-US"/>
              </w:rPr>
            </w:pPr>
            <w:r w:rsidRPr="004757E3">
              <w:rPr>
                <w:rStyle w:val="affffffffffffb"/>
              </w:rPr>
              <w:t>эксплуатация техническая</w:t>
            </w:r>
          </w:p>
        </w:tc>
        <w:tc>
          <w:tcPr>
            <w:tcW w:w="701" w:type="dxa"/>
          </w:tcPr>
          <w:p w14:paraId="431C814D" w14:textId="77777777" w:rsidR="000B6B63" w:rsidRPr="004757E3" w:rsidRDefault="000B6B63" w:rsidP="0093564D">
            <w:pPr>
              <w:pStyle w:val="2d"/>
              <w:numPr>
                <w:ilvl w:val="0"/>
                <w:numId w:val="0"/>
              </w:numPr>
              <w:jc w:val="left"/>
              <w:rPr>
                <w:rStyle w:val="affffffffffffb"/>
                <w:b w:val="0"/>
                <w:bCs w:val="0"/>
              </w:rPr>
            </w:pPr>
          </w:p>
        </w:tc>
      </w:tr>
    </w:tbl>
    <w:p w14:paraId="01A968BF" w14:textId="77777777" w:rsidR="00627903" w:rsidRPr="004757E3" w:rsidRDefault="00627903" w:rsidP="00627903">
      <w:pPr>
        <w:spacing w:after="0" w:line="360" w:lineRule="auto"/>
        <w:rPr>
          <w:rFonts w:ascii="Arial" w:hAnsi="Arial" w:cs="Arial"/>
          <w:sz w:val="24"/>
          <w:szCs w:val="24"/>
        </w:rPr>
      </w:pPr>
    </w:p>
    <w:p w14:paraId="66C1FE19" w14:textId="5C891AEF" w:rsidR="00173A03" w:rsidRPr="004757E3" w:rsidRDefault="00173A03" w:rsidP="00E63BDF">
      <w:pPr>
        <w:spacing w:after="0" w:line="240" w:lineRule="auto"/>
        <w:rPr>
          <w:rFonts w:ascii="Arial" w:hAnsi="Arial"/>
          <w:b/>
          <w:color w:val="000000"/>
          <w:sz w:val="24"/>
          <w:szCs w:val="26"/>
        </w:rPr>
      </w:pPr>
      <w:r w:rsidRPr="004757E3">
        <w:rPr>
          <w:rFonts w:ascii="Arial" w:hAnsi="Arial"/>
          <w:b/>
          <w:color w:val="000000"/>
          <w:sz w:val="24"/>
          <w:szCs w:val="26"/>
        </w:rPr>
        <w:br w:type="page"/>
      </w:r>
    </w:p>
    <w:tbl>
      <w:tblPr>
        <w:tblW w:w="0" w:type="auto"/>
        <w:tblBorders>
          <w:top w:val="single" w:sz="4" w:space="0" w:color="auto"/>
          <w:bottom w:val="single" w:sz="4" w:space="0" w:color="auto"/>
        </w:tblBorders>
        <w:tblLook w:val="00A0" w:firstRow="1" w:lastRow="0" w:firstColumn="1" w:lastColumn="0" w:noHBand="0" w:noVBand="0"/>
      </w:tblPr>
      <w:tblGrid>
        <w:gridCol w:w="9637"/>
      </w:tblGrid>
      <w:tr w:rsidR="00173A03" w:rsidRPr="004757E3" w14:paraId="54B11AF3" w14:textId="77777777" w:rsidTr="00911A6A">
        <w:tc>
          <w:tcPr>
            <w:tcW w:w="9637" w:type="dxa"/>
            <w:tcBorders>
              <w:top w:val="single" w:sz="12" w:space="0" w:color="auto"/>
              <w:bottom w:val="single" w:sz="12" w:space="0" w:color="auto"/>
            </w:tcBorders>
            <w:vAlign w:val="center"/>
          </w:tcPr>
          <w:p w14:paraId="3B3E00CA" w14:textId="77777777" w:rsidR="00173A03" w:rsidRPr="004757E3" w:rsidRDefault="00173A03" w:rsidP="00343BB8">
            <w:pPr>
              <w:pStyle w:val="28"/>
              <w:spacing w:before="120" w:after="120" w:line="360" w:lineRule="auto"/>
              <w:rPr>
                <w:rFonts w:ascii="Arial" w:hAnsi="Arial" w:cs="Arial"/>
                <w:b/>
                <w:bCs/>
                <w:sz w:val="24"/>
                <w:szCs w:val="24"/>
              </w:rPr>
            </w:pPr>
            <w:r w:rsidRPr="004757E3">
              <w:rPr>
                <w:rFonts w:ascii="Arial" w:hAnsi="Arial" w:cs="Arial"/>
                <w:sz w:val="24"/>
                <w:szCs w:val="24"/>
              </w:rPr>
              <w:lastRenderedPageBreak/>
              <w:t>УДК</w:t>
            </w:r>
            <w:r w:rsidRPr="004757E3">
              <w:t xml:space="preserve"> </w:t>
            </w:r>
            <w:r w:rsidRPr="004757E3">
              <w:rPr>
                <w:rFonts w:ascii="Arial" w:hAnsi="Arial" w:cs="Arial"/>
                <w:sz w:val="24"/>
                <w:szCs w:val="24"/>
              </w:rPr>
              <w:t>62(084.11):006.354                                                                                 ОКС</w:t>
            </w:r>
            <w:r w:rsidRPr="004757E3">
              <w:t xml:space="preserve"> </w:t>
            </w:r>
            <w:r w:rsidRPr="004757E3">
              <w:rPr>
                <w:rFonts w:ascii="Arial" w:hAnsi="Arial" w:cs="Arial"/>
                <w:sz w:val="24"/>
                <w:szCs w:val="24"/>
              </w:rPr>
              <w:t>01.110</w:t>
            </w:r>
          </w:p>
        </w:tc>
      </w:tr>
      <w:tr w:rsidR="00173A03" w14:paraId="73CC91DB" w14:textId="77777777" w:rsidTr="00911A6A">
        <w:tc>
          <w:tcPr>
            <w:tcW w:w="9637" w:type="dxa"/>
            <w:tcBorders>
              <w:top w:val="single" w:sz="12" w:space="0" w:color="auto"/>
              <w:bottom w:val="single" w:sz="4" w:space="0" w:color="auto"/>
            </w:tcBorders>
            <w:vAlign w:val="center"/>
          </w:tcPr>
          <w:p w14:paraId="2963C6C1" w14:textId="451ED095" w:rsidR="00173A03" w:rsidRDefault="00173A03" w:rsidP="00343BB8">
            <w:pPr>
              <w:spacing w:line="360" w:lineRule="auto"/>
              <w:jc w:val="both"/>
              <w:rPr>
                <w:rFonts w:ascii="Arial" w:hAnsi="Arial" w:cs="Arial"/>
                <w:b/>
                <w:bCs/>
                <w:sz w:val="24"/>
                <w:szCs w:val="24"/>
              </w:rPr>
            </w:pPr>
            <w:r w:rsidRPr="004757E3">
              <w:rPr>
                <w:rFonts w:ascii="Arial" w:hAnsi="Arial"/>
                <w:bCs/>
                <w:sz w:val="24"/>
                <w:szCs w:val="24"/>
              </w:rPr>
              <w:t xml:space="preserve">Ключевые слова: система </w:t>
            </w:r>
            <w:r w:rsidR="00C9712C" w:rsidRPr="004757E3">
              <w:rPr>
                <w:rFonts w:ascii="Arial" w:hAnsi="Arial"/>
                <w:bCs/>
                <w:sz w:val="24"/>
                <w:szCs w:val="24"/>
              </w:rPr>
              <w:t>поддержки жизненного цикла, изделие</w:t>
            </w:r>
            <w:r w:rsidRPr="004757E3">
              <w:rPr>
                <w:rFonts w:ascii="Arial" w:hAnsi="Arial"/>
                <w:bCs/>
                <w:sz w:val="24"/>
                <w:szCs w:val="24"/>
              </w:rPr>
              <w:t>, термины и определения</w:t>
            </w:r>
          </w:p>
        </w:tc>
      </w:tr>
      <w:bookmarkEnd w:id="61"/>
      <w:bookmarkEnd w:id="62"/>
      <w:bookmarkEnd w:id="63"/>
    </w:tbl>
    <w:p w14:paraId="0A048429" w14:textId="77777777" w:rsidR="00173A03" w:rsidRDefault="00173A03" w:rsidP="00343BB8"/>
    <w:p w14:paraId="5D236304" w14:textId="77777777" w:rsidR="00C47E3D" w:rsidRPr="00C47E3D" w:rsidRDefault="00C47E3D" w:rsidP="00C47E3D">
      <w:pPr>
        <w:spacing w:after="0" w:line="240" w:lineRule="auto"/>
        <w:rPr>
          <w:rFonts w:ascii="Arial" w:hAnsi="Arial" w:cs="Arial"/>
          <w:sz w:val="24"/>
          <w:szCs w:val="24"/>
          <w:lang w:eastAsia="ru-RU"/>
        </w:rPr>
      </w:pPr>
    </w:p>
    <w:p w14:paraId="319A6CC4" w14:textId="77777777" w:rsidR="00C47E3D" w:rsidRPr="00C47E3D" w:rsidRDefault="00C47E3D" w:rsidP="00C47E3D">
      <w:pPr>
        <w:spacing w:after="0" w:line="240" w:lineRule="auto"/>
        <w:rPr>
          <w:rFonts w:ascii="Arial" w:hAnsi="Arial" w:cs="Arial"/>
          <w:sz w:val="24"/>
          <w:szCs w:val="24"/>
          <w:lang w:eastAsia="ru-RU"/>
        </w:rPr>
      </w:pPr>
      <w:r w:rsidRPr="00C47E3D">
        <w:rPr>
          <w:rFonts w:ascii="Arial" w:hAnsi="Arial" w:cs="Arial"/>
          <w:sz w:val="24"/>
          <w:szCs w:val="24"/>
          <w:lang w:eastAsia="ru-RU"/>
        </w:rPr>
        <w:t>Руководитель организации-разработчика</w:t>
      </w:r>
      <w:r w:rsidRPr="00C47E3D">
        <w:rPr>
          <w:rFonts w:ascii="Arial" w:hAnsi="Arial" w:cs="Arial"/>
          <w:noProof/>
          <w:sz w:val="24"/>
          <w:szCs w:val="24"/>
          <w:lang w:eastAsia="ru-RU"/>
        </w:rPr>
        <w:t xml:space="preserve">  </w:t>
      </w:r>
    </w:p>
    <w:p w14:paraId="0C4B6CA7" w14:textId="77777777" w:rsidR="00C47E3D" w:rsidRPr="00C47E3D" w:rsidRDefault="00C47E3D" w:rsidP="00C47E3D">
      <w:pPr>
        <w:spacing w:after="0" w:line="240" w:lineRule="auto"/>
        <w:rPr>
          <w:rFonts w:ascii="Arial" w:hAnsi="Arial" w:cs="Arial"/>
          <w:sz w:val="24"/>
          <w:szCs w:val="24"/>
          <w:lang w:eastAsia="ru-RU"/>
        </w:rPr>
      </w:pPr>
      <w:r w:rsidRPr="00C47E3D">
        <w:rPr>
          <w:rFonts w:ascii="Arial" w:hAnsi="Arial" w:cs="Arial"/>
          <w:sz w:val="24"/>
          <w:szCs w:val="24"/>
          <w:lang w:eastAsia="ru-RU"/>
        </w:rPr>
        <w:t>АО НИЦ «Прикладная логистика»</w:t>
      </w:r>
    </w:p>
    <w:p w14:paraId="44940727" w14:textId="77777777" w:rsidR="00C47E3D" w:rsidRPr="00C47E3D" w:rsidRDefault="00C47E3D" w:rsidP="00C47E3D">
      <w:pPr>
        <w:spacing w:after="0" w:line="240" w:lineRule="auto"/>
        <w:rPr>
          <w:rFonts w:ascii="Arial" w:hAnsi="Arial" w:cs="Arial"/>
          <w:sz w:val="24"/>
          <w:szCs w:val="24"/>
          <w:lang w:eastAsia="ru-RU"/>
        </w:rPr>
      </w:pPr>
    </w:p>
    <w:p w14:paraId="7DE33DC1" w14:textId="2FD7F899" w:rsidR="00C47E3D" w:rsidRPr="00C47E3D" w:rsidRDefault="00C47E3D" w:rsidP="00C47E3D">
      <w:pPr>
        <w:spacing w:after="0" w:line="240" w:lineRule="auto"/>
        <w:rPr>
          <w:rFonts w:ascii="Arial" w:hAnsi="Arial" w:cs="Arial"/>
          <w:sz w:val="24"/>
          <w:szCs w:val="24"/>
          <w:lang w:eastAsia="ru-RU"/>
        </w:rPr>
      </w:pPr>
    </w:p>
    <w:p w14:paraId="11C5061C" w14:textId="77777777" w:rsidR="00C47E3D" w:rsidRPr="00C47E3D" w:rsidRDefault="00C47E3D" w:rsidP="00C47E3D">
      <w:pPr>
        <w:tabs>
          <w:tab w:val="left" w:pos="7513"/>
        </w:tabs>
        <w:spacing w:after="0" w:line="240" w:lineRule="auto"/>
        <w:rPr>
          <w:rFonts w:ascii="Arial" w:hAnsi="Arial" w:cs="Arial"/>
          <w:sz w:val="24"/>
          <w:szCs w:val="24"/>
          <w:lang w:eastAsia="ru-RU"/>
        </w:rPr>
      </w:pPr>
      <w:r w:rsidRPr="00C47E3D">
        <w:rPr>
          <w:rFonts w:ascii="Arial" w:hAnsi="Arial" w:cs="Arial"/>
          <w:sz w:val="24"/>
          <w:szCs w:val="24"/>
          <w:lang w:eastAsia="ru-RU"/>
        </w:rPr>
        <w:t xml:space="preserve">Генеральный директор   </w:t>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t>Галин И.Ю.</w:t>
      </w:r>
    </w:p>
    <w:p w14:paraId="4E88105A" w14:textId="77777777" w:rsidR="00C47E3D" w:rsidRPr="00C47E3D" w:rsidRDefault="00C47E3D" w:rsidP="00C47E3D">
      <w:pPr>
        <w:spacing w:after="0" w:line="240" w:lineRule="auto"/>
        <w:rPr>
          <w:rFonts w:ascii="Arial" w:hAnsi="Arial" w:cs="Arial"/>
          <w:sz w:val="24"/>
          <w:szCs w:val="24"/>
          <w:lang w:eastAsia="ru-RU"/>
        </w:rPr>
      </w:pPr>
    </w:p>
    <w:p w14:paraId="54E81EAA" w14:textId="77777777" w:rsidR="00C47E3D" w:rsidRPr="00C47E3D" w:rsidRDefault="00C47E3D" w:rsidP="00C47E3D">
      <w:pPr>
        <w:spacing w:after="0" w:line="240" w:lineRule="auto"/>
        <w:rPr>
          <w:rFonts w:ascii="Arial" w:hAnsi="Arial" w:cs="Arial"/>
          <w:sz w:val="24"/>
          <w:szCs w:val="24"/>
          <w:lang w:eastAsia="ru-RU"/>
        </w:rPr>
      </w:pPr>
    </w:p>
    <w:p w14:paraId="67ED5505" w14:textId="77777777" w:rsidR="00C47E3D" w:rsidRPr="00C47E3D" w:rsidRDefault="00C47E3D" w:rsidP="00C47E3D">
      <w:pPr>
        <w:spacing w:after="0" w:line="240" w:lineRule="auto"/>
        <w:rPr>
          <w:rFonts w:ascii="Arial" w:hAnsi="Arial" w:cs="Arial"/>
          <w:sz w:val="24"/>
          <w:szCs w:val="24"/>
          <w:lang w:eastAsia="ru-RU"/>
        </w:rPr>
      </w:pPr>
    </w:p>
    <w:p w14:paraId="16E384EC" w14:textId="0B68D084" w:rsidR="00C47E3D" w:rsidRPr="00C47E3D" w:rsidRDefault="00C47E3D" w:rsidP="00C47E3D">
      <w:pPr>
        <w:spacing w:after="0" w:line="240" w:lineRule="auto"/>
        <w:rPr>
          <w:rFonts w:ascii="Arial" w:hAnsi="Arial" w:cs="Arial"/>
          <w:sz w:val="24"/>
          <w:szCs w:val="24"/>
          <w:lang w:eastAsia="ru-RU"/>
        </w:rPr>
      </w:pPr>
    </w:p>
    <w:p w14:paraId="316F1EFD" w14:textId="77777777" w:rsidR="00C47E3D" w:rsidRPr="00C47E3D" w:rsidRDefault="00C47E3D" w:rsidP="00C47E3D">
      <w:pPr>
        <w:spacing w:after="0" w:line="240" w:lineRule="auto"/>
        <w:rPr>
          <w:rFonts w:ascii="Arial" w:hAnsi="Arial" w:cs="Arial"/>
          <w:sz w:val="24"/>
          <w:szCs w:val="24"/>
          <w:lang w:eastAsia="ru-RU"/>
        </w:rPr>
      </w:pPr>
      <w:r w:rsidRPr="00C47E3D">
        <w:rPr>
          <w:rFonts w:ascii="Arial" w:hAnsi="Arial" w:cs="Arial"/>
          <w:sz w:val="24"/>
          <w:szCs w:val="24"/>
          <w:lang w:eastAsia="ru-RU"/>
        </w:rPr>
        <w:t xml:space="preserve">Руководитель разработки, </w:t>
      </w:r>
    </w:p>
    <w:p w14:paraId="0F048DCE" w14:textId="77777777" w:rsidR="00C47E3D" w:rsidRPr="00C47E3D" w:rsidRDefault="00C47E3D" w:rsidP="00C47E3D">
      <w:pPr>
        <w:tabs>
          <w:tab w:val="left" w:pos="7371"/>
        </w:tabs>
        <w:spacing w:after="0" w:line="240" w:lineRule="auto"/>
        <w:rPr>
          <w:rFonts w:ascii="Arial" w:hAnsi="Arial" w:cs="Arial"/>
          <w:sz w:val="24"/>
          <w:szCs w:val="24"/>
          <w:lang w:eastAsia="ru-RU"/>
        </w:rPr>
      </w:pPr>
      <w:r w:rsidRPr="00C47E3D">
        <w:rPr>
          <w:rFonts w:ascii="Arial" w:hAnsi="Arial" w:cs="Arial"/>
          <w:sz w:val="24"/>
          <w:szCs w:val="24"/>
          <w:lang w:eastAsia="ru-RU"/>
        </w:rPr>
        <w:t xml:space="preserve">руководитель отдела </w:t>
      </w:r>
      <w:proofErr w:type="spellStart"/>
      <w:r w:rsidRPr="00C47E3D">
        <w:rPr>
          <w:rFonts w:ascii="Arial" w:hAnsi="Arial" w:cs="Arial"/>
          <w:sz w:val="24"/>
          <w:szCs w:val="24"/>
          <w:lang w:eastAsia="ru-RU"/>
        </w:rPr>
        <w:t>САиНО</w:t>
      </w:r>
      <w:proofErr w:type="spellEnd"/>
      <w:r w:rsidRPr="00C47E3D">
        <w:rPr>
          <w:rFonts w:ascii="Arial" w:hAnsi="Arial" w:cs="Arial"/>
          <w:sz w:val="24"/>
          <w:szCs w:val="24"/>
          <w:lang w:eastAsia="ru-RU"/>
        </w:rPr>
        <w:t xml:space="preserve">    </w:t>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t>Селезнева Е.В.</w:t>
      </w:r>
    </w:p>
    <w:p w14:paraId="3CC0CCA9" w14:textId="77777777" w:rsidR="00C47E3D" w:rsidRPr="00C47E3D" w:rsidRDefault="00C47E3D" w:rsidP="00C47E3D">
      <w:pPr>
        <w:spacing w:after="0" w:line="240" w:lineRule="auto"/>
        <w:rPr>
          <w:rFonts w:ascii="Arial" w:hAnsi="Arial" w:cs="Arial"/>
          <w:sz w:val="24"/>
          <w:szCs w:val="24"/>
          <w:lang w:eastAsia="ru-RU"/>
        </w:rPr>
      </w:pPr>
    </w:p>
    <w:p w14:paraId="4B784B68" w14:textId="77777777" w:rsidR="00C47E3D" w:rsidRPr="00C47E3D" w:rsidRDefault="00C47E3D" w:rsidP="00C47E3D">
      <w:pPr>
        <w:spacing w:after="0" w:line="240" w:lineRule="auto"/>
        <w:rPr>
          <w:rFonts w:ascii="Arial" w:hAnsi="Arial" w:cs="Arial"/>
          <w:sz w:val="24"/>
          <w:szCs w:val="24"/>
          <w:lang w:eastAsia="ru-RU"/>
        </w:rPr>
      </w:pPr>
    </w:p>
    <w:p w14:paraId="60F1B0B7" w14:textId="4F13FDA4" w:rsidR="00C47E3D" w:rsidRPr="00C47E3D" w:rsidRDefault="00C47E3D" w:rsidP="00C47E3D">
      <w:pPr>
        <w:spacing w:after="0" w:line="240" w:lineRule="auto"/>
        <w:rPr>
          <w:rFonts w:ascii="Arial" w:hAnsi="Arial" w:cs="Arial"/>
          <w:sz w:val="24"/>
          <w:szCs w:val="24"/>
          <w:lang w:eastAsia="ru-RU"/>
        </w:rPr>
      </w:pPr>
    </w:p>
    <w:p w14:paraId="331557D0" w14:textId="77777777" w:rsidR="00C47E3D" w:rsidRPr="00C47E3D" w:rsidRDefault="00C47E3D" w:rsidP="00C47E3D">
      <w:pPr>
        <w:spacing w:after="0" w:line="240" w:lineRule="auto"/>
        <w:rPr>
          <w:rFonts w:ascii="Arial" w:hAnsi="Arial" w:cs="Arial"/>
          <w:sz w:val="24"/>
          <w:szCs w:val="24"/>
          <w:lang w:eastAsia="ru-RU"/>
        </w:rPr>
      </w:pPr>
    </w:p>
    <w:p w14:paraId="54D69FA7" w14:textId="77777777" w:rsidR="00C47E3D" w:rsidRPr="00C47E3D" w:rsidRDefault="00C47E3D" w:rsidP="00C47E3D">
      <w:pPr>
        <w:spacing w:after="0" w:line="240" w:lineRule="auto"/>
        <w:rPr>
          <w:rFonts w:ascii="Arial" w:hAnsi="Arial" w:cs="Arial"/>
          <w:sz w:val="24"/>
          <w:szCs w:val="24"/>
          <w:lang w:eastAsia="ru-RU"/>
        </w:rPr>
      </w:pPr>
      <w:r w:rsidRPr="00C47E3D">
        <w:rPr>
          <w:rFonts w:ascii="Arial" w:hAnsi="Arial" w:cs="Arial"/>
          <w:sz w:val="24"/>
          <w:szCs w:val="24"/>
          <w:lang w:eastAsia="ru-RU"/>
        </w:rPr>
        <w:t>Разработчик стандарта,</w:t>
      </w:r>
    </w:p>
    <w:p w14:paraId="48B7A262" w14:textId="77777777" w:rsidR="00C47E3D" w:rsidRPr="00C47E3D" w:rsidRDefault="00C47E3D" w:rsidP="00C47E3D">
      <w:pPr>
        <w:spacing w:after="0" w:line="240" w:lineRule="auto"/>
        <w:rPr>
          <w:rFonts w:ascii="Arial" w:hAnsi="Arial" w:cs="Arial"/>
          <w:sz w:val="24"/>
          <w:szCs w:val="24"/>
          <w:lang w:eastAsia="ru-RU"/>
        </w:rPr>
      </w:pPr>
      <w:r w:rsidRPr="00C47E3D">
        <w:rPr>
          <w:rFonts w:ascii="Arial" w:hAnsi="Arial" w:cs="Arial"/>
          <w:sz w:val="24"/>
          <w:szCs w:val="24"/>
          <w:lang w:eastAsia="ru-RU"/>
        </w:rPr>
        <w:t>Ведущий специалист</w:t>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r>
      <w:r w:rsidRPr="00C47E3D">
        <w:rPr>
          <w:rFonts w:ascii="Arial" w:hAnsi="Arial" w:cs="Arial"/>
          <w:sz w:val="24"/>
          <w:szCs w:val="24"/>
          <w:lang w:eastAsia="ru-RU"/>
        </w:rPr>
        <w:tab/>
        <w:t xml:space="preserve">     Петров А.Н.</w:t>
      </w:r>
    </w:p>
    <w:p w14:paraId="6A4EC746" w14:textId="170C261E" w:rsidR="00173A03" w:rsidRDefault="00173A03" w:rsidP="00343BB8"/>
    <w:p w14:paraId="481F12CE" w14:textId="6B2154BB" w:rsidR="00C47E3D" w:rsidRDefault="00C47E3D" w:rsidP="00343BB8"/>
    <w:p w14:paraId="78BC7959" w14:textId="77777777" w:rsidR="00C47E3D" w:rsidRDefault="00C47E3D" w:rsidP="00343BB8"/>
    <w:sectPr w:rsidR="00C47E3D" w:rsidSect="00735D6D">
      <w:headerReference w:type="first" r:id="rId15"/>
      <w:footerReference w:type="first" r:id="rId16"/>
      <w:pgSz w:w="11906" w:h="16838" w:code="9"/>
      <w:pgMar w:top="1560" w:right="851" w:bottom="851"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AF0E" w14:textId="77777777" w:rsidR="00924F4C" w:rsidRDefault="00924F4C">
      <w:r>
        <w:separator/>
      </w:r>
    </w:p>
  </w:endnote>
  <w:endnote w:type="continuationSeparator" w:id="0">
    <w:p w14:paraId="21745902" w14:textId="77777777" w:rsidR="00924F4C" w:rsidRDefault="0092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tarSymbol">
    <w:altName w:val="Segoe UI Symbol"/>
    <w:charset w:val="02"/>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LexHarmony">
    <w:altName w:val="Georgia"/>
    <w:charset w:val="00"/>
    <w:family w:val="roman"/>
    <w:pitch w:val="variable"/>
    <w:sig w:usb0="00000001" w:usb1="00000000" w:usb2="00000000" w:usb3="00000000" w:csb0="00000005" w:csb1="00000000"/>
  </w:font>
  <w:font w:name="ISOCPEUR">
    <w:panose1 w:val="020B0604020202020204"/>
    <w:charset w:val="CC"/>
    <w:family w:val="swiss"/>
    <w:pitch w:val="variable"/>
    <w:sig w:usb0="00000287" w:usb1="00000000" w:usb2="00000000" w:usb3="00000000" w:csb0="0000009F" w:csb1="00000000"/>
  </w:font>
  <w:font w:name="Bitstream Vera Sans Mono">
    <w:altName w:val="Arial"/>
    <w:charset w:val="CC"/>
    <w:family w:val="modern"/>
    <w:pitch w:val="default"/>
  </w:font>
  <w:font w:name="TimesDL">
    <w:altName w:val="Times New Roman"/>
    <w:panose1 w:val="00000000000000000000"/>
    <w:charset w:val="CC"/>
    <w:family w:val="roman"/>
    <w:notTrueType/>
    <w:pitch w:val="variable"/>
    <w:sig w:usb0="00000203" w:usb1="00000000" w:usb2="00000000" w:usb3="00000000" w:csb0="00000005" w:csb1="00000000"/>
  </w:font>
  <w:font w:name="a_Time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D9DE" w14:textId="77777777" w:rsidR="00B52F66" w:rsidRPr="00060FC2" w:rsidRDefault="00B52F66" w:rsidP="00060FC2">
    <w:pPr>
      <w:pStyle w:val="3d"/>
    </w:pPr>
    <w:r>
      <w:fldChar w:fldCharType="begin"/>
    </w:r>
    <w:r>
      <w:instrText>PAGE   \* MERGEFORMAT</w:instrText>
    </w:r>
    <w:r>
      <w:fldChar w:fldCharType="separate"/>
    </w:r>
    <w:r w:rsidR="008511D2">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5CE1" w14:textId="77777777" w:rsidR="00B52F66" w:rsidRDefault="00B52F66">
    <w:pPr>
      <w:framePr w:wrap="around" w:vAnchor="text" w:hAnchor="margin" w:xAlign="outside" w:y="1"/>
      <w:rPr>
        <w:rStyle w:val="afb"/>
      </w:rPr>
    </w:pPr>
    <w:r>
      <w:rPr>
        <w:rStyle w:val="afb"/>
      </w:rPr>
      <w:fldChar w:fldCharType="begin"/>
    </w:r>
    <w:r>
      <w:rPr>
        <w:rStyle w:val="afb"/>
      </w:rPr>
      <w:instrText xml:space="preserve">PAGE  </w:instrText>
    </w:r>
    <w:r>
      <w:rPr>
        <w:rStyle w:val="afb"/>
      </w:rPr>
      <w:fldChar w:fldCharType="separate"/>
    </w:r>
    <w:r>
      <w:rPr>
        <w:rStyle w:val="afb"/>
        <w:noProof/>
      </w:rPr>
      <w:t>27</w:t>
    </w:r>
    <w:r>
      <w:rPr>
        <w:rStyle w:val="afb"/>
      </w:rPr>
      <w:fldChar w:fldCharType="end"/>
    </w:r>
  </w:p>
  <w:p w14:paraId="4384E274" w14:textId="77777777" w:rsidR="00B52F66" w:rsidRDefault="00B52F66">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2BD7" w14:textId="77777777" w:rsidR="00B52F66" w:rsidRPr="00B04DAA" w:rsidRDefault="00B52F66" w:rsidP="0008394F">
    <w:pPr>
      <w:pStyle w:val="3c"/>
      <w:rPr>
        <w:sz w:val="24"/>
      </w:rPr>
    </w:pPr>
    <w:r w:rsidRPr="00B04DAA">
      <w:rPr>
        <w:sz w:val="24"/>
      </w:rPr>
      <w:fldChar w:fldCharType="begin"/>
    </w:r>
    <w:r w:rsidRPr="00B04DAA">
      <w:rPr>
        <w:sz w:val="24"/>
      </w:rPr>
      <w:instrText>PAGE   \* MERGEFORMAT</w:instrText>
    </w:r>
    <w:r w:rsidRPr="00B04DAA">
      <w:rPr>
        <w:sz w:val="24"/>
      </w:rPr>
      <w:fldChar w:fldCharType="separate"/>
    </w:r>
    <w:r w:rsidR="008511D2">
      <w:rPr>
        <w:noProof/>
        <w:sz w:val="24"/>
      </w:rPr>
      <w:t>17</w:t>
    </w:r>
    <w:r w:rsidRPr="00B04DAA">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829E" w14:textId="77777777" w:rsidR="00B52F66" w:rsidRPr="00B04DAA" w:rsidRDefault="00B52F66" w:rsidP="00BE1E76">
    <w:pPr>
      <w:ind w:right="360" w:firstLine="142"/>
      <w:jc w:val="right"/>
      <w:rPr>
        <w:rFonts w:ascii="Arial" w:hAnsi="Arial" w:cs="Arial"/>
        <w:b/>
        <w:sz w:val="28"/>
      </w:rPr>
    </w:pPr>
    <w:r w:rsidRPr="00B04DAA">
      <w:rPr>
        <w:rStyle w:val="afb"/>
        <w:b w:val="0"/>
        <w:sz w:val="24"/>
      </w:rPr>
      <w:fldChar w:fldCharType="begin"/>
    </w:r>
    <w:r w:rsidRPr="00B04DAA">
      <w:rPr>
        <w:rStyle w:val="afb"/>
        <w:b w:val="0"/>
        <w:sz w:val="24"/>
      </w:rPr>
      <w:instrText xml:space="preserve"> PAGE </w:instrText>
    </w:r>
    <w:r w:rsidRPr="00B04DAA">
      <w:rPr>
        <w:rStyle w:val="afb"/>
        <w:b w:val="0"/>
        <w:sz w:val="24"/>
      </w:rPr>
      <w:fldChar w:fldCharType="separate"/>
    </w:r>
    <w:r w:rsidR="008511D2">
      <w:rPr>
        <w:rStyle w:val="afb"/>
        <w:b w:val="0"/>
        <w:noProof/>
        <w:sz w:val="24"/>
      </w:rPr>
      <w:t>1</w:t>
    </w:r>
    <w:r w:rsidRPr="00B04DAA">
      <w:rPr>
        <w:rStyle w:val="afb"/>
        <w:b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8564" w14:textId="77777777" w:rsidR="00924F4C" w:rsidRDefault="00924F4C">
      <w:r>
        <w:separator/>
      </w:r>
    </w:p>
  </w:footnote>
  <w:footnote w:type="continuationSeparator" w:id="0">
    <w:p w14:paraId="6ECF4C34" w14:textId="77777777" w:rsidR="00924F4C" w:rsidRDefault="00924F4C">
      <w:r>
        <w:continuationSeparator/>
      </w:r>
    </w:p>
  </w:footnote>
  <w:footnote w:id="1">
    <w:p w14:paraId="3397F7A8" w14:textId="52D644E7" w:rsidR="00B52F66" w:rsidRPr="00D63778" w:rsidRDefault="00B52F66">
      <w:pPr>
        <w:pStyle w:val="af9"/>
        <w:rPr>
          <w:rFonts w:ascii="Arial" w:hAnsi="Arial" w:cs="Arial"/>
        </w:rPr>
      </w:pPr>
      <w:r w:rsidRPr="00D63778">
        <w:rPr>
          <w:rStyle w:val="af8"/>
          <w:rFonts w:ascii="Arial" w:hAnsi="Arial" w:cs="Arial"/>
        </w:rPr>
        <w:footnoteRef/>
      </w:r>
      <w:r w:rsidRPr="00D63778">
        <w:rPr>
          <w:rFonts w:ascii="Arial" w:hAnsi="Arial" w:cs="Arial"/>
        </w:rPr>
        <w:t xml:space="preserve"> </w:t>
      </w:r>
      <w:r>
        <w:rPr>
          <w:rFonts w:ascii="Arial" w:hAnsi="Arial" w:cs="Arial"/>
        </w:rPr>
        <w:t xml:space="preserve">Статьи 134, 135 части 1 Гражданского кодекса РФ (федеральный закон от </w:t>
      </w:r>
      <w:r w:rsidRPr="00D63778">
        <w:rPr>
          <w:rFonts w:ascii="Arial" w:hAnsi="Arial" w:cs="Arial"/>
        </w:rPr>
        <w:t xml:space="preserve">30.11.1994 </w:t>
      </w:r>
      <w:r>
        <w:rPr>
          <w:rFonts w:ascii="Arial" w:hAnsi="Arial" w:cs="Arial"/>
        </w:rPr>
        <w:t>№</w:t>
      </w:r>
      <w:r w:rsidRPr="00D63778">
        <w:rPr>
          <w:rFonts w:ascii="Arial" w:hAnsi="Arial" w:cs="Arial"/>
        </w:rPr>
        <w:t xml:space="preserve"> 51-ФЗ)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9F3C" w14:textId="77777777" w:rsidR="00B52F66" w:rsidRDefault="00B52F66">
    <w:pPr>
      <w:spacing w:after="480"/>
      <w:jc w:val="right"/>
      <w:rPr>
        <w:rFonts w:ascii="Arial" w:hAnsi="Arial" w:cs="Arial"/>
        <w:b/>
      </w:rPr>
    </w:pPr>
    <w:r>
      <w:rPr>
        <w:rFonts w:ascii="Arial" w:hAnsi="Arial" w:cs="Arial"/>
        <w:b/>
      </w:rPr>
      <w:t xml:space="preserve">ГОСТ Р – 2013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2DA9" w14:textId="77777777" w:rsidR="00B52F66" w:rsidRPr="007A0B7B" w:rsidRDefault="00B52F66" w:rsidP="0008394F">
    <w:pPr>
      <w:pStyle w:val="3b"/>
      <w:rPr>
        <w:b/>
        <w:bCs/>
        <w:sz w:val="22"/>
        <w:szCs w:val="22"/>
      </w:rPr>
    </w:pPr>
    <w:r w:rsidRPr="007A0B7B">
      <w:rPr>
        <w:b/>
        <w:bCs/>
        <w:sz w:val="22"/>
        <w:szCs w:val="22"/>
      </w:rPr>
      <w:t xml:space="preserve">ГОСТ Р </w:t>
    </w:r>
    <w:r>
      <w:rPr>
        <w:b/>
        <w:bCs/>
        <w:sz w:val="22"/>
        <w:szCs w:val="22"/>
      </w:rPr>
      <w:t>77</w:t>
    </w:r>
    <w:r w:rsidRPr="007A0B7B">
      <w:rPr>
        <w:b/>
        <w:bCs/>
        <w:sz w:val="22"/>
        <w:szCs w:val="22"/>
      </w:rPr>
      <w:t>.00</w:t>
    </w:r>
    <w:r>
      <w:rPr>
        <w:b/>
        <w:bCs/>
        <w:sz w:val="22"/>
        <w:szCs w:val="22"/>
      </w:rPr>
      <w:t>1</w:t>
    </w:r>
    <w:r w:rsidRPr="007A0B7B">
      <w:rPr>
        <w:b/>
        <w:bCs/>
        <w:sz w:val="22"/>
        <w:szCs w:val="22"/>
      </w:rPr>
      <w:t>―202Х</w:t>
    </w:r>
  </w:p>
  <w:p w14:paraId="54F46617" w14:textId="77777777" w:rsidR="00B52F66" w:rsidRPr="00B04DAA" w:rsidRDefault="00B52F66" w:rsidP="00B04DAA">
    <w:pPr>
      <w:pStyle w:val="3b"/>
      <w:spacing w:after="120"/>
      <w:rPr>
        <w:i/>
        <w:iCs/>
        <w:color w:val="BFBFBF"/>
        <w:sz w:val="20"/>
        <w:szCs w:val="22"/>
      </w:rPr>
    </w:pPr>
    <w:r w:rsidRPr="00B04DAA">
      <w:rPr>
        <w:i/>
        <w:iCs/>
        <w:sz w:val="20"/>
        <w:szCs w:val="22"/>
      </w:rPr>
      <w:t xml:space="preserve">(Проект, </w:t>
    </w:r>
    <w:r>
      <w:rPr>
        <w:i/>
        <w:iCs/>
        <w:sz w:val="20"/>
        <w:szCs w:val="22"/>
      </w:rPr>
      <w:t>первая</w:t>
    </w:r>
    <w:r w:rsidRPr="00B04DAA">
      <w:rPr>
        <w:i/>
        <w:iCs/>
        <w:sz w:val="20"/>
        <w:szCs w:val="22"/>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CAE4" w14:textId="77777777" w:rsidR="00B52F66" w:rsidRPr="007A0B7B" w:rsidRDefault="00B52F66" w:rsidP="0042788D">
    <w:pPr>
      <w:pStyle w:val="3a"/>
      <w:ind w:firstLine="5954"/>
      <w:rPr>
        <w:b/>
        <w:bCs/>
        <w:sz w:val="22"/>
        <w:szCs w:val="22"/>
      </w:rPr>
    </w:pPr>
    <w:r w:rsidRPr="007A0B7B">
      <w:rPr>
        <w:b/>
        <w:bCs/>
        <w:sz w:val="22"/>
        <w:szCs w:val="22"/>
      </w:rPr>
      <w:t xml:space="preserve">ГОСТ Р </w:t>
    </w:r>
    <w:r>
      <w:rPr>
        <w:b/>
        <w:bCs/>
        <w:sz w:val="22"/>
        <w:szCs w:val="22"/>
      </w:rPr>
      <w:t>77.</w:t>
    </w:r>
    <w:r w:rsidRPr="007A0B7B">
      <w:rPr>
        <w:b/>
        <w:bCs/>
        <w:sz w:val="22"/>
        <w:szCs w:val="22"/>
      </w:rPr>
      <w:t>00</w:t>
    </w:r>
    <w:r>
      <w:rPr>
        <w:b/>
        <w:bCs/>
        <w:sz w:val="22"/>
        <w:szCs w:val="22"/>
      </w:rPr>
      <w:t>1</w:t>
    </w:r>
    <w:r w:rsidRPr="007A0B7B">
      <w:rPr>
        <w:b/>
        <w:bCs/>
        <w:sz w:val="22"/>
        <w:szCs w:val="22"/>
      </w:rPr>
      <w:t>―202Х</w:t>
    </w:r>
  </w:p>
  <w:p w14:paraId="746453C8" w14:textId="77777777" w:rsidR="00B52F66" w:rsidRPr="00B04DAA" w:rsidRDefault="00B52F66" w:rsidP="0042788D">
    <w:pPr>
      <w:pStyle w:val="3a"/>
      <w:ind w:firstLine="5954"/>
      <w:rPr>
        <w:sz w:val="20"/>
        <w:szCs w:val="22"/>
      </w:rPr>
    </w:pPr>
    <w:r w:rsidRPr="00B04DAA">
      <w:rPr>
        <w:i/>
        <w:sz w:val="20"/>
        <w:szCs w:val="22"/>
      </w:rPr>
      <w:t xml:space="preserve">(Проект, </w:t>
    </w:r>
    <w:r>
      <w:rPr>
        <w:i/>
        <w:sz w:val="20"/>
        <w:szCs w:val="22"/>
      </w:rPr>
      <w:t>первая</w:t>
    </w:r>
    <w:r w:rsidRPr="00B04DAA">
      <w:rPr>
        <w:i/>
        <w:sz w:val="20"/>
        <w:szCs w:val="22"/>
      </w:rPr>
      <w:t xml:space="preserve">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5795" w14:textId="75475978" w:rsidR="00B52F66" w:rsidRDefault="00B52F66" w:rsidP="0042788D">
    <w:pPr>
      <w:widowControl w:val="0"/>
      <w:spacing w:after="0" w:line="240" w:lineRule="auto"/>
      <w:ind w:firstLine="5670"/>
      <w:jc w:val="right"/>
      <w:rPr>
        <w:rFonts w:ascii="Arial" w:hAnsi="Arial" w:cs="Arial"/>
        <w:b/>
        <w:bCs/>
        <w:sz w:val="24"/>
        <w:szCs w:val="24"/>
      </w:rPr>
    </w:pPr>
    <w:r>
      <w:rPr>
        <w:rFonts w:ascii="Arial" w:hAnsi="Arial" w:cs="Arial"/>
        <w:b/>
        <w:bCs/>
        <w:sz w:val="24"/>
        <w:szCs w:val="24"/>
      </w:rPr>
      <w:t>ГОСТ Р 77.001―202Х</w:t>
    </w:r>
  </w:p>
  <w:p w14:paraId="7182ED3B" w14:textId="0D383E02" w:rsidR="00B52F66" w:rsidRPr="00B04DAA" w:rsidRDefault="00B52F66" w:rsidP="0042788D">
    <w:pPr>
      <w:widowControl w:val="0"/>
      <w:spacing w:after="0" w:line="240" w:lineRule="auto"/>
      <w:ind w:firstLine="5670"/>
      <w:jc w:val="right"/>
      <w:rPr>
        <w:rFonts w:ascii="Arial" w:hAnsi="Arial" w:cs="Arial"/>
        <w:b/>
        <w:bCs/>
        <w:color w:val="BFBFBF"/>
        <w:szCs w:val="24"/>
      </w:rPr>
    </w:pPr>
    <w:r w:rsidRPr="00B04DAA">
      <w:rPr>
        <w:rFonts w:ascii="Arial" w:hAnsi="Arial" w:cs="Arial"/>
        <w:bCs/>
        <w:i/>
        <w:sz w:val="20"/>
        <w:szCs w:val="24"/>
      </w:rPr>
      <w:t xml:space="preserve">(Проект, </w:t>
    </w:r>
    <w:r>
      <w:rPr>
        <w:rFonts w:ascii="Arial" w:hAnsi="Arial" w:cs="Arial"/>
        <w:bCs/>
        <w:i/>
        <w:sz w:val="20"/>
        <w:szCs w:val="24"/>
      </w:rPr>
      <w:t>первая</w:t>
    </w:r>
    <w:r w:rsidRPr="00B04DAA">
      <w:rPr>
        <w:rFonts w:ascii="Arial" w:hAnsi="Arial" w:cs="Arial"/>
        <w:bCs/>
        <w:i/>
        <w:sz w:val="20"/>
        <w:szCs w:val="24"/>
      </w:rPr>
      <w:t xml:space="preserve">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7C72A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2FCEF9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C18A564C"/>
    <w:lvl w:ilvl="0">
      <w:start w:val="1"/>
      <w:numFmt w:val="decimal"/>
      <w:pStyle w:val="2"/>
      <w:lvlText w:val="%1."/>
      <w:lvlJc w:val="left"/>
      <w:pPr>
        <w:tabs>
          <w:tab w:val="num" w:pos="643"/>
        </w:tabs>
        <w:ind w:left="643" w:hanging="360"/>
      </w:pPr>
      <w:rPr>
        <w:rFonts w:cs="Times New Roman"/>
      </w:rPr>
    </w:lvl>
  </w:abstractNum>
  <w:abstractNum w:abstractNumId="3" w15:restartNumberingAfterBreak="0">
    <w:nsid w:val="FFFFFF88"/>
    <w:multiLevelType w:val="singleLevel"/>
    <w:tmpl w:val="E1A28D18"/>
    <w:lvl w:ilvl="0">
      <w:start w:val="1"/>
      <w:numFmt w:val="decimal"/>
      <w:pStyle w:val="20"/>
      <w:lvlText w:val="%1)"/>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abstractNum>
  <w:abstractNum w:abstractNumId="4" w15:restartNumberingAfterBreak="0">
    <w:nsid w:val="FFFFFF89"/>
    <w:multiLevelType w:val="singleLevel"/>
    <w:tmpl w:val="E37EF0A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2B05519"/>
    <w:multiLevelType w:val="multilevel"/>
    <w:tmpl w:val="E7380B9C"/>
    <w:lvl w:ilvl="0">
      <w:start w:val="1"/>
      <w:numFmt w:val="decimal"/>
      <w:lvlText w:val="%1"/>
      <w:lvlJc w:val="left"/>
      <w:pPr>
        <w:tabs>
          <w:tab w:val="num" w:pos="1418"/>
        </w:tabs>
        <w:ind w:left="283" w:firstLine="710"/>
      </w:pPr>
      <w:rPr>
        <w:rFonts w:cs="Times New Roman" w:hint="default"/>
        <w:b/>
        <w:i w:val="0"/>
        <w:iCs w:val="0"/>
        <w:caps w:val="0"/>
        <w:smallCaps w:val="0"/>
        <w:strike w:val="0"/>
        <w:dstrike w:val="0"/>
        <w:vanish w:val="0"/>
        <w:color w:val="000000"/>
        <w:spacing w:val="0"/>
        <w:kern w:val="0"/>
        <w:position w:val="0"/>
        <w:u w:val="none"/>
        <w:effect w:val="none"/>
        <w:vertAlign w:val="baseline"/>
      </w:rPr>
    </w:lvl>
    <w:lvl w:ilvl="1">
      <w:start w:val="1"/>
      <w:numFmt w:val="decimal"/>
      <w:lvlText w:val="%2"/>
      <w:lvlJc w:val="left"/>
      <w:pPr>
        <w:tabs>
          <w:tab w:val="num" w:pos="2127"/>
        </w:tabs>
        <w:ind w:left="993" w:firstLine="709"/>
      </w:pPr>
      <w:rPr>
        <w:rFonts w:hint="default"/>
        <w:b/>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tabs>
          <w:tab w:val="num" w:pos="2126"/>
        </w:tabs>
        <w:ind w:left="0" w:firstLine="709"/>
      </w:pPr>
      <w:rPr>
        <w:rFonts w:cs="Times New Roman" w:hint="default"/>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709"/>
      </w:pPr>
      <w:rPr>
        <w:rFonts w:cs="Times New Roman" w:hint="default"/>
        <w:sz w:val="28"/>
      </w:rPr>
    </w:lvl>
    <w:lvl w:ilvl="4">
      <w:start w:val="1"/>
      <w:numFmt w:val="decimal"/>
      <w:lvlRestart w:val="0"/>
      <w:suff w:val="space"/>
      <w:lvlText w:val="Рисунок %1.%5 "/>
      <w:lvlJc w:val="left"/>
      <w:pPr>
        <w:ind w:left="0" w:firstLine="0"/>
      </w:pPr>
      <w:rPr>
        <w:rFonts w:cs="Times New Roman" w:hint="default"/>
        <w:sz w:val="28"/>
      </w:rPr>
    </w:lvl>
    <w:lvl w:ilvl="5">
      <w:start w:val="1"/>
      <w:numFmt w:val="decimal"/>
      <w:lvlRestart w:val="0"/>
      <w:suff w:val="space"/>
      <w:lvlText w:val="Таблица %1.%6"/>
      <w:lvlJc w:val="left"/>
      <w:pPr>
        <w:ind w:left="0" w:firstLine="709"/>
      </w:pPr>
      <w:rPr>
        <w:rFonts w:cs="Times New Roman" w:hint="default"/>
        <w:b w:val="0"/>
        <w:spacing w:val="40"/>
      </w:rPr>
    </w:lvl>
    <w:lvl w:ilvl="6">
      <w:start w:val="1"/>
      <w:numFmt w:val="none"/>
      <w:lvlRestart w:val="0"/>
      <w:suff w:val="space"/>
      <w:lvlText w:val=""/>
      <w:lvlJc w:val="left"/>
      <w:pPr>
        <w:ind w:left="568" w:firstLine="567"/>
      </w:pPr>
      <w:rPr>
        <w:rFonts w:cs="Times New Roman" w:hint="default"/>
      </w:rPr>
    </w:lvl>
    <w:lvl w:ilvl="7">
      <w:start w:val="1"/>
      <w:numFmt w:val="none"/>
      <w:lvlText w:val=""/>
      <w:lvlJc w:val="left"/>
      <w:pPr>
        <w:ind w:left="0" w:firstLine="567"/>
      </w:pPr>
      <w:rPr>
        <w:rFonts w:cs="Times New Roman" w:hint="default"/>
      </w:rPr>
    </w:lvl>
    <w:lvl w:ilvl="8">
      <w:start w:val="1"/>
      <w:numFmt w:val="none"/>
      <w:lvlText w:val=""/>
      <w:lvlJc w:val="left"/>
      <w:pPr>
        <w:ind w:left="3807" w:hanging="360"/>
      </w:pPr>
      <w:rPr>
        <w:rFonts w:cs="Times New Roman" w:hint="default"/>
      </w:rPr>
    </w:lvl>
  </w:abstractNum>
  <w:abstractNum w:abstractNumId="6" w15:restartNumberingAfterBreak="0">
    <w:nsid w:val="054554F0"/>
    <w:multiLevelType w:val="hybridMultilevel"/>
    <w:tmpl w:val="FA78918C"/>
    <w:lvl w:ilvl="0" w:tplc="424CCA1A">
      <w:start w:val="1"/>
      <w:numFmt w:val="bullet"/>
      <w:pStyle w:val="a0"/>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1620B1"/>
    <w:multiLevelType w:val="multilevel"/>
    <w:tmpl w:val="77BE421C"/>
    <w:styleLink w:val="2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0B06055"/>
    <w:multiLevelType w:val="multilevel"/>
    <w:tmpl w:val="A62EB5F0"/>
    <w:lvl w:ilvl="0">
      <w:start w:val="1"/>
      <w:numFmt w:val="bullet"/>
      <w:pStyle w:val="1-"/>
      <w:lvlText w:val=""/>
      <w:lvlJc w:val="left"/>
      <w:pPr>
        <w:tabs>
          <w:tab w:val="num" w:pos="1276"/>
        </w:tabs>
        <w:ind w:left="284" w:firstLine="709"/>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115528C7"/>
    <w:multiLevelType w:val="multilevel"/>
    <w:tmpl w:val="F6525842"/>
    <w:lvl w:ilvl="0">
      <w:numFmt w:val="bullet"/>
      <w:pStyle w:val="a1"/>
      <w:lvlText w:val="–"/>
      <w:lvlJc w:val="left"/>
      <w:pPr>
        <w:ind w:left="1134" w:hanging="425"/>
      </w:pPr>
      <w:rPr>
        <w:rFonts w:ascii="Times New Roman" w:eastAsia="Times New Roman" w:hAnsi="Times New Roman" w:hint="default"/>
      </w:rPr>
    </w:lvl>
    <w:lvl w:ilvl="1">
      <w:numFmt w:val="bullet"/>
      <w:lvlText w:val="–"/>
      <w:lvlJc w:val="left"/>
      <w:pPr>
        <w:ind w:left="1015" w:hanging="360"/>
      </w:pPr>
      <w:rPr>
        <w:rFonts w:ascii="Times New Roman" w:eastAsia="Times New Roman" w:hAnsi="Times New Roman"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hint="default"/>
      </w:rPr>
    </w:lvl>
    <w:lvl w:ilvl="8">
      <w:start w:val="1"/>
      <w:numFmt w:val="bullet"/>
      <w:lvlText w:val=""/>
      <w:lvlJc w:val="left"/>
      <w:pPr>
        <w:ind w:left="6055" w:hanging="360"/>
      </w:pPr>
      <w:rPr>
        <w:rFonts w:ascii="Wingdings" w:hAnsi="Wingdings" w:hint="default"/>
      </w:rPr>
    </w:lvl>
  </w:abstractNum>
  <w:abstractNum w:abstractNumId="10" w15:restartNumberingAfterBreak="0">
    <w:nsid w:val="127E20C2"/>
    <w:multiLevelType w:val="hybridMultilevel"/>
    <w:tmpl w:val="E20C76E2"/>
    <w:lvl w:ilvl="0" w:tplc="621AE1B8">
      <w:start w:val="1"/>
      <w:numFmt w:val="russianLower"/>
      <w:pStyle w:val="50"/>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46E65C7"/>
    <w:multiLevelType w:val="hybridMultilevel"/>
    <w:tmpl w:val="E926D4D0"/>
    <w:styleLink w:val="13"/>
    <w:lvl w:ilvl="0" w:tplc="F0F0D074">
      <w:start w:val="1"/>
      <w:numFmt w:val="bullet"/>
      <w:lvlText w:val="−"/>
      <w:lvlJc w:val="left"/>
      <w:pPr>
        <w:ind w:left="1211" w:hanging="360"/>
      </w:pPr>
      <w:rPr>
        <w:rFonts w:ascii="Times New Roman" w:hAnsi="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5CA1F8F"/>
    <w:multiLevelType w:val="hybridMultilevel"/>
    <w:tmpl w:val="E26277A8"/>
    <w:lvl w:ilvl="0" w:tplc="7EBA1244">
      <w:start w:val="1"/>
      <w:numFmt w:val="decimal"/>
      <w:pStyle w:val="512"/>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3" w15:restartNumberingAfterBreak="0">
    <w:nsid w:val="15DE0F24"/>
    <w:multiLevelType w:val="multilevel"/>
    <w:tmpl w:val="B90C7204"/>
    <w:lvl w:ilvl="0">
      <w:start w:val="1"/>
      <w:numFmt w:val="decimal"/>
      <w:suff w:val="space"/>
      <w:lvlText w:val="%1"/>
      <w:lvlJc w:val="left"/>
      <w:pPr>
        <w:ind w:left="0" w:firstLine="510"/>
      </w:pPr>
      <w:rPr>
        <w:rFonts w:ascii="Arial" w:hAnsi="Arial" w:hint="default"/>
        <w:b/>
        <w:i w:val="0"/>
        <w:sz w:val="28"/>
        <w:szCs w:val="26"/>
      </w:rPr>
    </w:lvl>
    <w:lvl w:ilvl="1">
      <w:start w:val="1"/>
      <w:numFmt w:val="decimal"/>
      <w:pStyle w:val="22"/>
      <w:suff w:val="space"/>
      <w:lvlText w:val="%1.%2"/>
      <w:lvlJc w:val="left"/>
      <w:pPr>
        <w:ind w:left="58" w:firstLine="510"/>
      </w:pPr>
      <w:rPr>
        <w:rFonts w:ascii="Arial" w:hAnsi="Arial" w:hint="default"/>
        <w:b/>
        <w:i w:val="0"/>
        <w:sz w:val="24"/>
        <w:szCs w:val="24"/>
      </w:rPr>
    </w:lvl>
    <w:lvl w:ilvl="2">
      <w:start w:val="1"/>
      <w:numFmt w:val="decimal"/>
      <w:suff w:val="space"/>
      <w:lvlText w:val="%1.%2.%3"/>
      <w:lvlJc w:val="left"/>
      <w:pPr>
        <w:ind w:left="0" w:firstLine="510"/>
      </w:pPr>
      <w:rPr>
        <w:rFonts w:ascii="Arial" w:hAnsi="Arial" w:hint="default"/>
        <w:b w:val="0"/>
        <w:i w:val="0"/>
        <w:sz w:val="24"/>
        <w:szCs w:val="24"/>
      </w:rPr>
    </w:lvl>
    <w:lvl w:ilvl="3">
      <w:start w:val="1"/>
      <w:numFmt w:val="decimal"/>
      <w:suff w:val="space"/>
      <w:lvlText w:val="%1.%2.%3.%4"/>
      <w:lvlJc w:val="left"/>
      <w:pPr>
        <w:ind w:left="0" w:firstLine="510"/>
      </w:pPr>
      <w:rPr>
        <w:rFonts w:ascii="Arial" w:hAnsi="Arial" w:hint="default"/>
        <w:b w:val="0"/>
        <w:i w:val="0"/>
        <w:sz w:val="20"/>
      </w:rPr>
    </w:lvl>
    <w:lvl w:ilvl="4">
      <w:start w:val="1"/>
      <w:numFmt w:val="decimal"/>
      <w:lvlText w:val="%1.%2.%3.%4.%5."/>
      <w:lvlJc w:val="left"/>
      <w:pPr>
        <w:ind w:left="0" w:firstLine="510"/>
      </w:pPr>
      <w:rPr>
        <w:rFonts w:hint="default"/>
      </w:rPr>
    </w:lvl>
    <w:lvl w:ilvl="5">
      <w:start w:val="1"/>
      <w:numFmt w:val="decimal"/>
      <w:lvlText w:val="%1.%2.%3.%4.%5.%6."/>
      <w:lvlJc w:val="left"/>
      <w:pPr>
        <w:ind w:left="0" w:firstLine="510"/>
      </w:pPr>
      <w:rPr>
        <w:rFonts w:hint="default"/>
      </w:rPr>
    </w:lvl>
    <w:lvl w:ilvl="6">
      <w:start w:val="1"/>
      <w:numFmt w:val="decimal"/>
      <w:lvlText w:val="%1.%2.%3.%4.%5.%6.%7."/>
      <w:lvlJc w:val="left"/>
      <w:pPr>
        <w:ind w:left="0" w:firstLine="510"/>
      </w:pPr>
      <w:rPr>
        <w:rFonts w:hint="default"/>
      </w:rPr>
    </w:lvl>
    <w:lvl w:ilvl="7">
      <w:start w:val="1"/>
      <w:numFmt w:val="decimal"/>
      <w:lvlText w:val="%1.%2.%3.%4.%5.%6.%7.%8."/>
      <w:lvlJc w:val="left"/>
      <w:pPr>
        <w:ind w:left="0" w:firstLine="510"/>
      </w:pPr>
      <w:rPr>
        <w:rFonts w:hint="default"/>
      </w:rPr>
    </w:lvl>
    <w:lvl w:ilvl="8">
      <w:start w:val="1"/>
      <w:numFmt w:val="decimal"/>
      <w:lvlText w:val="%1.%2.%3.%4.%5.%6.%7.%8.%9."/>
      <w:lvlJc w:val="left"/>
      <w:pPr>
        <w:ind w:left="0" w:firstLine="510"/>
      </w:pPr>
      <w:rPr>
        <w:rFonts w:hint="default"/>
      </w:rPr>
    </w:lvl>
  </w:abstractNum>
  <w:abstractNum w:abstractNumId="14" w15:restartNumberingAfterBreak="0">
    <w:nsid w:val="1C6D4796"/>
    <w:multiLevelType w:val="hybridMultilevel"/>
    <w:tmpl w:val="F700705C"/>
    <w:lvl w:ilvl="0" w:tplc="E89C6274">
      <w:start w:val="1"/>
      <w:numFmt w:val="bullet"/>
      <w:pStyle w:val="40"/>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7E068D"/>
    <w:multiLevelType w:val="multilevel"/>
    <w:tmpl w:val="A6F47D66"/>
    <w:lvl w:ilvl="0">
      <w:start w:val="1"/>
      <w:numFmt w:val="decimal"/>
      <w:lvlText w:val="%1."/>
      <w:lvlJc w:val="left"/>
      <w:pPr>
        <w:ind w:left="1134" w:hanging="425"/>
      </w:pPr>
      <w:rPr>
        <w:rFonts w:cs="Times New Roman" w:hint="default"/>
      </w:rPr>
    </w:lvl>
    <w:lvl w:ilvl="1">
      <w:start w:val="1"/>
      <w:numFmt w:val="lowerLetter"/>
      <w:pStyle w:val="23"/>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00C29A6"/>
    <w:multiLevelType w:val="hybridMultilevel"/>
    <w:tmpl w:val="FDB4A99E"/>
    <w:lvl w:ilvl="0" w:tplc="71A65FDE">
      <w:start w:val="1"/>
      <w:numFmt w:val="bullet"/>
      <w:lvlText w:val="̶"/>
      <w:lvlJc w:val="left"/>
      <w:pPr>
        <w:ind w:left="1429"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342CCF"/>
    <w:multiLevelType w:val="multilevel"/>
    <w:tmpl w:val="ADE48334"/>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2CB0646"/>
    <w:multiLevelType w:val="hybridMultilevel"/>
    <w:tmpl w:val="76CE3424"/>
    <w:lvl w:ilvl="0" w:tplc="CA445058">
      <w:start w:val="1"/>
      <w:numFmt w:val="decimal"/>
      <w:pStyle w:val="a2"/>
      <w:lvlText w:val="%1"/>
      <w:lvlJc w:val="left"/>
      <w:pPr>
        <w:ind w:left="1494" w:hanging="360"/>
      </w:pPr>
      <w:rPr>
        <w:rFonts w:ascii="Arial" w:hAnsi="Arial" w:cs="Times New Roman" w:hint="default"/>
        <w:b w:val="0"/>
        <w:i w:val="0"/>
        <w:strike w:val="0"/>
        <w:sz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3ED054F"/>
    <w:multiLevelType w:val="multilevel"/>
    <w:tmpl w:val="6C28CE22"/>
    <w:styleLink w:val="10"/>
    <w:lvl w:ilvl="0">
      <w:start w:val="1"/>
      <w:numFmt w:val="bullet"/>
      <w:lvlText w:val=""/>
      <w:lvlJc w:val="left"/>
      <w:pPr>
        <w:tabs>
          <w:tab w:val="num" w:pos="964"/>
        </w:tabs>
        <w:ind w:left="964" w:hanging="397"/>
      </w:pPr>
      <w:rPr>
        <w:rFonts w:ascii="Wingdings" w:hAnsi="Wingdings" w:hint="default"/>
      </w:rPr>
    </w:lvl>
    <w:lvl w:ilvl="1">
      <w:start w:val="1"/>
      <w:numFmt w:val="bullet"/>
      <w:pStyle w:val="a3"/>
      <w:lvlText w:val=""/>
      <w:lvlJc w:val="left"/>
      <w:pPr>
        <w:tabs>
          <w:tab w:val="num" w:pos="1531"/>
        </w:tabs>
        <w:ind w:left="1531" w:hanging="397"/>
      </w:pPr>
      <w:rPr>
        <w:rFonts w:ascii="Symbol" w:hAnsi="Symbol" w:hint="default"/>
        <w:color w:val="auto"/>
      </w:rPr>
    </w:lvl>
    <w:lvl w:ilvl="2">
      <w:start w:val="1"/>
      <w:numFmt w:val="bullet"/>
      <w:lvlText w:val=""/>
      <w:lvlJc w:val="left"/>
      <w:pPr>
        <w:tabs>
          <w:tab w:val="num" w:pos="2098"/>
        </w:tabs>
        <w:ind w:left="2098"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5875360"/>
    <w:multiLevelType w:val="multilevel"/>
    <w:tmpl w:val="6636BA1C"/>
    <w:styleLink w:val="a4"/>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7E4390"/>
    <w:multiLevelType w:val="hybridMultilevel"/>
    <w:tmpl w:val="F95A8EBA"/>
    <w:lvl w:ilvl="0" w:tplc="0940270C">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7B26DF"/>
    <w:multiLevelType w:val="multilevel"/>
    <w:tmpl w:val="215AD440"/>
    <w:styleLink w:val="3"/>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D5A0AF4"/>
    <w:multiLevelType w:val="multilevel"/>
    <w:tmpl w:val="18BADA6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russianLower"/>
      <w:pStyle w:val="a5"/>
      <w:lvlText w:val="%3)"/>
      <w:lvlJc w:val="left"/>
      <w:pPr>
        <w:tabs>
          <w:tab w:val="num" w:pos="1134"/>
        </w:tabs>
        <w:ind w:firstLine="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32F22BC9"/>
    <w:multiLevelType w:val="hybridMultilevel"/>
    <w:tmpl w:val="AB069F32"/>
    <w:lvl w:ilvl="0" w:tplc="EDF0A182">
      <w:start w:val="1"/>
      <w:numFmt w:val="decimal"/>
      <w:pStyle w:val="a6"/>
      <w:lvlText w:val="Таблица %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51B047B"/>
    <w:multiLevelType w:val="multilevel"/>
    <w:tmpl w:val="76DA1F46"/>
    <w:lvl w:ilvl="0">
      <w:start w:val="1"/>
      <w:numFmt w:val="decimal"/>
      <w:lvlText w:val="%1"/>
      <w:lvlJc w:val="left"/>
      <w:pPr>
        <w:tabs>
          <w:tab w:val="num" w:pos="432"/>
        </w:tabs>
        <w:ind w:left="432" w:firstLine="702"/>
      </w:pPr>
      <w:rPr>
        <w:rFonts w:ascii="Arial" w:hAnsi="Arial" w:cs="Times New Roman" w:hint="default"/>
        <w:sz w:val="48"/>
      </w:rPr>
    </w:lvl>
    <w:lvl w:ilvl="1">
      <w:start w:val="1"/>
      <w:numFmt w:val="decimal"/>
      <w:lvlText w:val="%1.%2"/>
      <w:lvlJc w:val="left"/>
      <w:pPr>
        <w:tabs>
          <w:tab w:val="num" w:pos="576"/>
        </w:tabs>
        <w:ind w:left="576" w:firstLine="558"/>
      </w:pPr>
      <w:rPr>
        <w:rFonts w:ascii="Arial" w:hAnsi="Arial" w:cs="Times New Roman" w:hint="default"/>
        <w:sz w:val="4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firstLine="27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3ACB4A8B"/>
    <w:multiLevelType w:val="multilevel"/>
    <w:tmpl w:val="0419001F"/>
    <w:styleLink w:val="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E8A742F"/>
    <w:multiLevelType w:val="hybridMultilevel"/>
    <w:tmpl w:val="FCE6D0D0"/>
    <w:lvl w:ilvl="0" w:tplc="419687BA">
      <w:numFmt w:val="bullet"/>
      <w:pStyle w:val="a7"/>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C7F67"/>
    <w:multiLevelType w:val="hybridMultilevel"/>
    <w:tmpl w:val="EB06F424"/>
    <w:lvl w:ilvl="0" w:tplc="ADBC8678">
      <w:numFmt w:val="bullet"/>
      <w:pStyle w:val="24"/>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FCD69BE"/>
    <w:multiLevelType w:val="hybridMultilevel"/>
    <w:tmpl w:val="9F3AF6EA"/>
    <w:lvl w:ilvl="0" w:tplc="D280374C">
      <w:start w:val="1"/>
      <w:numFmt w:val="decimal"/>
      <w:pStyle w:val="a8"/>
      <w:lvlText w:val="%1."/>
      <w:lvlJc w:val="left"/>
      <w:pPr>
        <w:ind w:left="720" w:hanging="360"/>
      </w:pPr>
      <w:rPr>
        <w:rFonts w:cs="Times New Roman"/>
      </w:rPr>
    </w:lvl>
    <w:lvl w:ilvl="1" w:tplc="AC7EF0E8" w:tentative="1">
      <w:start w:val="1"/>
      <w:numFmt w:val="lowerLetter"/>
      <w:lvlText w:val="%2."/>
      <w:lvlJc w:val="left"/>
      <w:pPr>
        <w:ind w:left="1440" w:hanging="360"/>
      </w:pPr>
      <w:rPr>
        <w:rFonts w:cs="Times New Roman"/>
      </w:rPr>
    </w:lvl>
    <w:lvl w:ilvl="2" w:tplc="A46093E0" w:tentative="1">
      <w:start w:val="1"/>
      <w:numFmt w:val="lowerRoman"/>
      <w:lvlText w:val="%3."/>
      <w:lvlJc w:val="right"/>
      <w:pPr>
        <w:ind w:left="2160" w:hanging="180"/>
      </w:pPr>
      <w:rPr>
        <w:rFonts w:cs="Times New Roman"/>
      </w:rPr>
    </w:lvl>
    <w:lvl w:ilvl="3" w:tplc="5EECEEAA" w:tentative="1">
      <w:start w:val="1"/>
      <w:numFmt w:val="decimal"/>
      <w:lvlText w:val="%4."/>
      <w:lvlJc w:val="left"/>
      <w:pPr>
        <w:ind w:left="2880" w:hanging="360"/>
      </w:pPr>
      <w:rPr>
        <w:rFonts w:cs="Times New Roman"/>
      </w:rPr>
    </w:lvl>
    <w:lvl w:ilvl="4" w:tplc="9172462C" w:tentative="1">
      <w:start w:val="1"/>
      <w:numFmt w:val="lowerLetter"/>
      <w:lvlText w:val="%5."/>
      <w:lvlJc w:val="left"/>
      <w:pPr>
        <w:ind w:left="3600" w:hanging="360"/>
      </w:pPr>
      <w:rPr>
        <w:rFonts w:cs="Times New Roman"/>
      </w:rPr>
    </w:lvl>
    <w:lvl w:ilvl="5" w:tplc="7A3851D6" w:tentative="1">
      <w:start w:val="1"/>
      <w:numFmt w:val="lowerRoman"/>
      <w:lvlText w:val="%6."/>
      <w:lvlJc w:val="right"/>
      <w:pPr>
        <w:ind w:left="4320" w:hanging="180"/>
      </w:pPr>
      <w:rPr>
        <w:rFonts w:cs="Times New Roman"/>
      </w:rPr>
    </w:lvl>
    <w:lvl w:ilvl="6" w:tplc="E41CC8D6" w:tentative="1">
      <w:start w:val="1"/>
      <w:numFmt w:val="decimal"/>
      <w:lvlText w:val="%7."/>
      <w:lvlJc w:val="left"/>
      <w:pPr>
        <w:ind w:left="5040" w:hanging="360"/>
      </w:pPr>
      <w:rPr>
        <w:rFonts w:cs="Times New Roman"/>
      </w:rPr>
    </w:lvl>
    <w:lvl w:ilvl="7" w:tplc="40B6F0DC" w:tentative="1">
      <w:start w:val="1"/>
      <w:numFmt w:val="lowerLetter"/>
      <w:lvlText w:val="%8."/>
      <w:lvlJc w:val="left"/>
      <w:pPr>
        <w:ind w:left="5760" w:hanging="360"/>
      </w:pPr>
      <w:rPr>
        <w:rFonts w:cs="Times New Roman"/>
      </w:rPr>
    </w:lvl>
    <w:lvl w:ilvl="8" w:tplc="B65436F2" w:tentative="1">
      <w:start w:val="1"/>
      <w:numFmt w:val="lowerRoman"/>
      <w:lvlText w:val="%9."/>
      <w:lvlJc w:val="right"/>
      <w:pPr>
        <w:ind w:left="6480" w:hanging="180"/>
      </w:pPr>
      <w:rPr>
        <w:rFonts w:cs="Times New Roman"/>
      </w:rPr>
    </w:lvl>
  </w:abstractNum>
  <w:abstractNum w:abstractNumId="30" w15:restartNumberingAfterBreak="0">
    <w:nsid w:val="426153B0"/>
    <w:multiLevelType w:val="multilevel"/>
    <w:tmpl w:val="E7DA447E"/>
    <w:lvl w:ilvl="0">
      <w:start w:val="1"/>
      <w:numFmt w:val="decimal"/>
      <w:pStyle w:val="Numblist1"/>
      <w:lvlText w:val="%1"/>
      <w:lvlJc w:val="left"/>
      <w:pPr>
        <w:tabs>
          <w:tab w:val="num" w:pos="1531"/>
        </w:tabs>
        <w:ind w:left="1531" w:hanging="397"/>
      </w:pPr>
      <w:rPr>
        <w:rFonts w:cs="Times New Roman" w:hint="default"/>
      </w:rPr>
    </w:lvl>
    <w:lvl w:ilvl="1">
      <w:start w:val="1"/>
      <w:numFmt w:val="decimal"/>
      <w:pStyle w:val="Numblist2"/>
      <w:lvlText w:val="%1.%2"/>
      <w:lvlJc w:val="left"/>
      <w:pPr>
        <w:tabs>
          <w:tab w:val="num" w:pos="1928"/>
        </w:tabs>
        <w:ind w:left="1928" w:hanging="397"/>
      </w:pPr>
      <w:rPr>
        <w:rFonts w:cs="Times New Roman" w:hint="default"/>
      </w:rPr>
    </w:lvl>
    <w:lvl w:ilvl="2">
      <w:start w:val="1"/>
      <w:numFmt w:val="decimal"/>
      <w:lvlText w:val="%1.%2.%3"/>
      <w:lvlJc w:val="left"/>
      <w:pPr>
        <w:tabs>
          <w:tab w:val="num" w:pos="2155"/>
        </w:tabs>
        <w:ind w:left="2155" w:hanging="1304"/>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31" w15:restartNumberingAfterBreak="0">
    <w:nsid w:val="4433267F"/>
    <w:multiLevelType w:val="multilevel"/>
    <w:tmpl w:val="4B82351E"/>
    <w:lvl w:ilvl="0">
      <w:start w:val="1"/>
      <w:numFmt w:val="decimal"/>
      <w:pStyle w:val="TZSect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4647705"/>
    <w:multiLevelType w:val="hybridMultilevel"/>
    <w:tmpl w:val="A746BF80"/>
    <w:lvl w:ilvl="0" w:tplc="C37E73E4">
      <w:start w:val="1"/>
      <w:numFmt w:val="bullet"/>
      <w:lvlText w:val="-"/>
      <w:lvlJc w:val="left"/>
      <w:pPr>
        <w:ind w:left="1429"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662E8D"/>
    <w:multiLevelType w:val="hybridMultilevel"/>
    <w:tmpl w:val="2C7CF034"/>
    <w:lvl w:ilvl="0" w:tplc="55C020E6">
      <w:numFmt w:val="decimal"/>
      <w:pStyle w:val="12"/>
      <w:lvlText w:val=""/>
      <w:lvlJc w:val="left"/>
      <w:rPr>
        <w:rFonts w:cs="Times New Roman"/>
      </w:rPr>
    </w:lvl>
    <w:lvl w:ilvl="1" w:tplc="8C52A354">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34" w15:restartNumberingAfterBreak="0">
    <w:nsid w:val="6192757B"/>
    <w:multiLevelType w:val="hybridMultilevel"/>
    <w:tmpl w:val="7930CD54"/>
    <w:lvl w:ilvl="0" w:tplc="B9B28F38">
      <w:start w:val="1"/>
      <w:numFmt w:val="decimal"/>
      <w:pStyle w:val="41"/>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5" w15:restartNumberingAfterBreak="0">
    <w:nsid w:val="63307127"/>
    <w:multiLevelType w:val="hybridMultilevel"/>
    <w:tmpl w:val="2DDA885A"/>
    <w:lvl w:ilvl="0" w:tplc="5B0E8DFC">
      <w:start w:val="1"/>
      <w:numFmt w:val="bullet"/>
      <w:pStyle w:val="42"/>
      <w:lvlText w:val="˗"/>
      <w:lvlJc w:val="left"/>
      <w:pPr>
        <w:ind w:left="530" w:hanging="360"/>
      </w:pPr>
      <w:rPr>
        <w:rFonts w:ascii="Times New Roman" w:hAnsi="Times New Roman" w:hint="default"/>
      </w:rPr>
    </w:lvl>
    <w:lvl w:ilvl="1" w:tplc="04190003" w:tentative="1">
      <w:start w:val="1"/>
      <w:numFmt w:val="bullet"/>
      <w:lvlText w:val="o"/>
      <w:lvlJc w:val="left"/>
      <w:pPr>
        <w:ind w:left="2319" w:hanging="360"/>
      </w:pPr>
      <w:rPr>
        <w:rFonts w:ascii="Courier New" w:hAnsi="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36" w15:restartNumberingAfterBreak="0">
    <w:nsid w:val="6B904839"/>
    <w:multiLevelType w:val="multilevel"/>
    <w:tmpl w:val="571EA682"/>
    <w:lvl w:ilvl="0">
      <w:numFmt w:val="bullet"/>
      <w:pStyle w:val="a9"/>
      <w:lvlText w:val="–"/>
      <w:lvlJc w:val="left"/>
      <w:pPr>
        <w:ind w:left="1134" w:hanging="425"/>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256B2"/>
    <w:multiLevelType w:val="hybridMultilevel"/>
    <w:tmpl w:val="09C8A874"/>
    <w:lvl w:ilvl="0" w:tplc="DBFA8CE8">
      <w:start w:val="1"/>
      <w:numFmt w:val="decimal"/>
      <w:pStyle w:val="aa"/>
      <w:lvlText w:val="%1)"/>
      <w:lvlJc w:val="left"/>
      <w:pPr>
        <w:ind w:left="1069" w:hanging="360"/>
      </w:pPr>
      <w:rPr>
        <w:rFonts w:cs="Times New Roman" w:hint="default"/>
      </w:rPr>
    </w:lvl>
    <w:lvl w:ilvl="1" w:tplc="EBA6EBE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E4E67BF"/>
    <w:multiLevelType w:val="multilevel"/>
    <w:tmpl w:val="BC045D58"/>
    <w:lvl w:ilvl="0">
      <w:start w:val="1"/>
      <w:numFmt w:val="decimal"/>
      <w:pStyle w:val="ab"/>
      <w:lvlText w:val="%1)"/>
      <w:lvlJc w:val="left"/>
      <w:pPr>
        <w:tabs>
          <w:tab w:val="num" w:pos="1134"/>
        </w:tabs>
        <w:ind w:left="1134" w:hanging="425"/>
      </w:pPr>
      <w:rPr>
        <w:rFonts w:cs="Times New Roman" w:hint="default"/>
        <w:color w:val="auto"/>
      </w:rPr>
    </w:lvl>
    <w:lvl w:ilvl="1">
      <w:start w:val="1"/>
      <w:numFmt w:val="bullet"/>
      <w:lvlText w:val="-"/>
      <w:lvlJc w:val="left"/>
      <w:pPr>
        <w:tabs>
          <w:tab w:val="num" w:pos="1758"/>
        </w:tabs>
        <w:ind w:left="1758" w:hanging="454"/>
      </w:pPr>
      <w:rPr>
        <w:rFonts w:ascii="Times New Roman" w:hAnsi="Times New Roman" w:hint="default"/>
      </w:rPr>
    </w:lvl>
    <w:lvl w:ilvl="2">
      <w:start w:val="1"/>
      <w:numFmt w:val="lowerRoman"/>
      <w:lvlText w:val="%3."/>
      <w:lvlJc w:val="right"/>
      <w:pPr>
        <w:tabs>
          <w:tab w:val="num" w:pos="2575"/>
        </w:tabs>
        <w:ind w:left="2575" w:hanging="454"/>
      </w:pPr>
      <w:rPr>
        <w:rFonts w:cs="Times New Roman" w:hint="default"/>
      </w:rPr>
    </w:lvl>
    <w:lvl w:ilvl="3">
      <w:start w:val="1"/>
      <w:numFmt w:val="decimal"/>
      <w:lvlText w:val="%4."/>
      <w:lvlJc w:val="left"/>
      <w:pPr>
        <w:tabs>
          <w:tab w:val="num" w:pos="3267"/>
        </w:tabs>
        <w:ind w:left="3267" w:hanging="454"/>
      </w:pPr>
      <w:rPr>
        <w:rFonts w:cs="Times New Roman" w:hint="default"/>
      </w:rPr>
    </w:lvl>
    <w:lvl w:ilvl="4">
      <w:start w:val="1"/>
      <w:numFmt w:val="lowerLetter"/>
      <w:lvlText w:val="%5."/>
      <w:lvlJc w:val="left"/>
      <w:pPr>
        <w:tabs>
          <w:tab w:val="num" w:pos="3959"/>
        </w:tabs>
        <w:ind w:left="3959" w:hanging="454"/>
      </w:pPr>
      <w:rPr>
        <w:rFonts w:cs="Times New Roman" w:hint="default"/>
      </w:rPr>
    </w:lvl>
    <w:lvl w:ilvl="5">
      <w:start w:val="1"/>
      <w:numFmt w:val="lowerRoman"/>
      <w:lvlText w:val="%6."/>
      <w:lvlJc w:val="right"/>
      <w:pPr>
        <w:tabs>
          <w:tab w:val="num" w:pos="4651"/>
        </w:tabs>
        <w:ind w:left="4651" w:hanging="454"/>
      </w:pPr>
      <w:rPr>
        <w:rFonts w:cs="Times New Roman" w:hint="default"/>
      </w:rPr>
    </w:lvl>
    <w:lvl w:ilvl="6">
      <w:start w:val="1"/>
      <w:numFmt w:val="decimal"/>
      <w:lvlText w:val="%7."/>
      <w:lvlJc w:val="left"/>
      <w:pPr>
        <w:tabs>
          <w:tab w:val="num" w:pos="5343"/>
        </w:tabs>
        <w:ind w:left="5343" w:hanging="454"/>
      </w:pPr>
      <w:rPr>
        <w:rFonts w:cs="Times New Roman" w:hint="default"/>
      </w:rPr>
    </w:lvl>
    <w:lvl w:ilvl="7">
      <w:start w:val="1"/>
      <w:numFmt w:val="lowerLetter"/>
      <w:lvlText w:val="%8."/>
      <w:lvlJc w:val="left"/>
      <w:pPr>
        <w:tabs>
          <w:tab w:val="num" w:pos="6035"/>
        </w:tabs>
        <w:ind w:left="6035" w:hanging="454"/>
      </w:pPr>
      <w:rPr>
        <w:rFonts w:cs="Times New Roman" w:hint="default"/>
      </w:rPr>
    </w:lvl>
    <w:lvl w:ilvl="8">
      <w:start w:val="1"/>
      <w:numFmt w:val="lowerRoman"/>
      <w:lvlText w:val="%9."/>
      <w:lvlJc w:val="right"/>
      <w:pPr>
        <w:tabs>
          <w:tab w:val="num" w:pos="6727"/>
        </w:tabs>
        <w:ind w:left="6727" w:hanging="454"/>
      </w:pPr>
      <w:rPr>
        <w:rFonts w:cs="Times New Roman" w:hint="default"/>
      </w:rPr>
    </w:lvl>
  </w:abstractNum>
  <w:abstractNum w:abstractNumId="39" w15:restartNumberingAfterBreak="0">
    <w:nsid w:val="70B63E1D"/>
    <w:multiLevelType w:val="hybridMultilevel"/>
    <w:tmpl w:val="301E47AA"/>
    <w:lvl w:ilvl="0" w:tplc="77C683FA">
      <w:start w:val="1"/>
      <w:numFmt w:val="decimal"/>
      <w:lvlText w:val="%1."/>
      <w:lvlJc w:val="left"/>
      <w:pPr>
        <w:tabs>
          <w:tab w:val="num" w:pos="720"/>
        </w:tabs>
        <w:ind w:left="720" w:hanging="363"/>
      </w:pPr>
      <w:rPr>
        <w:rFonts w:cs="Times New Roman" w:hint="default"/>
        <w:b w:val="0"/>
      </w:rPr>
    </w:lvl>
    <w:lvl w:ilvl="1" w:tplc="04190003">
      <w:start w:val="1"/>
      <w:numFmt w:val="bullet"/>
      <w:lvlText w:val=""/>
      <w:lvlJc w:val="left"/>
      <w:pPr>
        <w:tabs>
          <w:tab w:val="num" w:pos="1287"/>
        </w:tabs>
        <w:ind w:left="1287" w:hanging="363"/>
      </w:pPr>
      <w:rPr>
        <w:rFonts w:ascii="Symbol" w:hAnsi="Symbol" w:hint="default"/>
        <w:b w:val="0"/>
      </w:rPr>
    </w:lvl>
    <w:lvl w:ilvl="2" w:tplc="F6F0DC8E">
      <w:start w:val="1"/>
      <w:numFmt w:val="bullet"/>
      <w:pStyle w:val="14"/>
      <w:lvlText w:val=""/>
      <w:lvlJc w:val="left"/>
      <w:pPr>
        <w:tabs>
          <w:tab w:val="num" w:pos="720"/>
        </w:tabs>
        <w:ind w:left="720" w:hanging="363"/>
      </w:pPr>
      <w:rPr>
        <w:rFonts w:ascii="Symbol" w:hAnsi="Symbol" w:hint="default"/>
        <w:b w:val="0"/>
      </w:rPr>
    </w:lvl>
    <w:lvl w:ilvl="3" w:tplc="40FA0A16">
      <w:start w:val="1"/>
      <w:numFmt w:val="decimal"/>
      <w:lvlText w:val="%4."/>
      <w:lvlJc w:val="left"/>
      <w:pPr>
        <w:tabs>
          <w:tab w:val="num" w:pos="720"/>
        </w:tabs>
        <w:ind w:left="720" w:hanging="363"/>
      </w:pPr>
      <w:rPr>
        <w:rFonts w:cs="Times New Roman" w:hint="default"/>
        <w:b w:val="0"/>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721106"/>
    <w:multiLevelType w:val="hybridMultilevel"/>
    <w:tmpl w:val="7D408E2C"/>
    <w:lvl w:ilvl="0" w:tplc="F110929A">
      <w:start w:val="1"/>
      <w:numFmt w:val="decimal"/>
      <w:lvlText w:val="%1."/>
      <w:lvlJc w:val="left"/>
      <w:pPr>
        <w:tabs>
          <w:tab w:val="num" w:pos="1072"/>
        </w:tabs>
        <w:ind w:left="1072" w:hanging="363"/>
      </w:pPr>
      <w:rPr>
        <w:rFonts w:cs="Times New Roman" w:hint="default"/>
        <w:b w:val="0"/>
        <w:color w:val="auto"/>
      </w:rPr>
    </w:lvl>
    <w:lvl w:ilvl="1" w:tplc="04190003" w:tentative="1">
      <w:start w:val="1"/>
      <w:numFmt w:val="bullet"/>
      <w:pStyle w:val="25"/>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300EBF"/>
    <w:multiLevelType w:val="hybridMultilevel"/>
    <w:tmpl w:val="AA342CC0"/>
    <w:lvl w:ilvl="0" w:tplc="F140A7AA">
      <w:start w:val="1"/>
      <w:numFmt w:val="decimal"/>
      <w:pStyle w:val="ac"/>
      <w:lvlText w:val="%1)"/>
      <w:lvlJc w:val="left"/>
      <w:pPr>
        <w:ind w:left="1069" w:hanging="360"/>
      </w:pPr>
      <w:rPr>
        <w:rFonts w:cs="Times New Roman"/>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42" w15:restartNumberingAfterBreak="0">
    <w:nsid w:val="7A403D10"/>
    <w:multiLevelType w:val="hybridMultilevel"/>
    <w:tmpl w:val="A532DC48"/>
    <w:lvl w:ilvl="0" w:tplc="4C361B26">
      <w:start w:val="1"/>
      <w:numFmt w:val="decimal"/>
      <w:pStyle w:val="ad"/>
      <w:lvlText w:val="Рисунок %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5"/>
  </w:num>
  <w:num w:numId="4">
    <w:abstractNumId w:val="23"/>
  </w:num>
  <w:num w:numId="5">
    <w:abstractNumId w:val="41"/>
  </w:num>
  <w:num w:numId="6">
    <w:abstractNumId w:val="42"/>
  </w:num>
  <w:num w:numId="7">
    <w:abstractNumId w:val="18"/>
  </w:num>
  <w:num w:numId="8">
    <w:abstractNumId w:val="6"/>
  </w:num>
  <w:num w:numId="9">
    <w:abstractNumId w:val="15"/>
  </w:num>
  <w:num w:numId="10">
    <w:abstractNumId w:val="29"/>
  </w:num>
  <w:num w:numId="11">
    <w:abstractNumId w:val="9"/>
  </w:num>
  <w:num w:numId="12">
    <w:abstractNumId w:val="28"/>
  </w:num>
  <w:num w:numId="13">
    <w:abstractNumId w:val="34"/>
  </w:num>
  <w:num w:numId="14">
    <w:abstractNumId w:val="14"/>
  </w:num>
  <w:num w:numId="15">
    <w:abstractNumId w:val="35"/>
  </w:num>
  <w:num w:numId="16">
    <w:abstractNumId w:val="12"/>
  </w:num>
  <w:num w:numId="17">
    <w:abstractNumId w:val="10"/>
  </w:num>
  <w:num w:numId="18">
    <w:abstractNumId w:val="30"/>
  </w:num>
  <w:num w:numId="19">
    <w:abstractNumId w:val="31"/>
  </w:num>
  <w:num w:numId="20">
    <w:abstractNumId w:val="25"/>
  </w:num>
  <w:num w:numId="21">
    <w:abstractNumId w:val="39"/>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0"/>
  </w:num>
  <w:num w:numId="26">
    <w:abstractNumId w:val="33"/>
  </w:num>
  <w:num w:numId="27">
    <w:abstractNumId w:val="21"/>
  </w:num>
  <w:num w:numId="28">
    <w:abstractNumId w:val="36"/>
  </w:num>
  <w:num w:numId="29">
    <w:abstractNumId w:val="27"/>
  </w:num>
  <w:num w:numId="30">
    <w:abstractNumId w:val="37"/>
  </w:num>
  <w:num w:numId="31">
    <w:abstractNumId w:val="4"/>
  </w:num>
  <w:num w:numId="32">
    <w:abstractNumId w:val="40"/>
  </w:num>
  <w:num w:numId="33">
    <w:abstractNumId w:val="20"/>
  </w:num>
  <w:num w:numId="34">
    <w:abstractNumId w:val="19"/>
  </w:num>
  <w:num w:numId="35">
    <w:abstractNumId w:val="17"/>
  </w:num>
  <w:num w:numId="36">
    <w:abstractNumId w:val="26"/>
  </w:num>
  <w:num w:numId="37">
    <w:abstractNumId w:val="11"/>
  </w:num>
  <w:num w:numId="38">
    <w:abstractNumId w:val="7"/>
  </w:num>
  <w:num w:numId="39">
    <w:abstractNumId w:val="22"/>
  </w:num>
  <w:num w:numId="40">
    <w:abstractNumId w:val="24"/>
  </w:num>
  <w:num w:numId="41">
    <w:abstractNumId w:val="16"/>
  </w:num>
  <w:num w:numId="42">
    <w:abstractNumId w:val="13"/>
  </w:num>
  <w:num w:numId="43">
    <w:abstractNumId w:val="3"/>
  </w:num>
  <w:num w:numId="44">
    <w:abstractNumId w:val="3"/>
  </w:num>
  <w:num w:numId="45">
    <w:abstractNumId w:val="3"/>
  </w:num>
  <w:num w:numId="46">
    <w:abstractNumId w:val="3"/>
  </w:num>
  <w:num w:numId="47">
    <w:abstractNumId w:val="32"/>
  </w:num>
  <w:num w:numId="48">
    <w:abstractNumId w:val="3"/>
  </w:num>
  <w:num w:numId="49">
    <w:abstractNumId w:val="3"/>
  </w:num>
  <w:num w:numId="50">
    <w:abstractNumId w:val="3"/>
  </w:num>
  <w:num w:numId="51">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72"/>
    <w:rsid w:val="00000193"/>
    <w:rsid w:val="00001079"/>
    <w:rsid w:val="0000275F"/>
    <w:rsid w:val="00002BFF"/>
    <w:rsid w:val="0000380A"/>
    <w:rsid w:val="00004DE6"/>
    <w:rsid w:val="00005200"/>
    <w:rsid w:val="0000521B"/>
    <w:rsid w:val="0000705E"/>
    <w:rsid w:val="00012307"/>
    <w:rsid w:val="00012940"/>
    <w:rsid w:val="000156F5"/>
    <w:rsid w:val="00015857"/>
    <w:rsid w:val="00016B19"/>
    <w:rsid w:val="00017F1E"/>
    <w:rsid w:val="00020308"/>
    <w:rsid w:val="000260EC"/>
    <w:rsid w:val="00026F91"/>
    <w:rsid w:val="000278F9"/>
    <w:rsid w:val="0003027C"/>
    <w:rsid w:val="0003033F"/>
    <w:rsid w:val="00030D75"/>
    <w:rsid w:val="00032482"/>
    <w:rsid w:val="000343A5"/>
    <w:rsid w:val="00036971"/>
    <w:rsid w:val="00036DC5"/>
    <w:rsid w:val="000401AF"/>
    <w:rsid w:val="0004219A"/>
    <w:rsid w:val="00044445"/>
    <w:rsid w:val="00044472"/>
    <w:rsid w:val="0004743C"/>
    <w:rsid w:val="00053AAC"/>
    <w:rsid w:val="000545D3"/>
    <w:rsid w:val="00054DF9"/>
    <w:rsid w:val="00055F09"/>
    <w:rsid w:val="00056049"/>
    <w:rsid w:val="00056743"/>
    <w:rsid w:val="00056B36"/>
    <w:rsid w:val="0005770A"/>
    <w:rsid w:val="0006055C"/>
    <w:rsid w:val="00060EF3"/>
    <w:rsid w:val="00060FC2"/>
    <w:rsid w:val="0006203A"/>
    <w:rsid w:val="0006264E"/>
    <w:rsid w:val="00062D70"/>
    <w:rsid w:val="000635E1"/>
    <w:rsid w:val="000665A7"/>
    <w:rsid w:val="00066CBA"/>
    <w:rsid w:val="00070928"/>
    <w:rsid w:val="00070AB8"/>
    <w:rsid w:val="00077B49"/>
    <w:rsid w:val="000805C3"/>
    <w:rsid w:val="00080BCC"/>
    <w:rsid w:val="00080C77"/>
    <w:rsid w:val="000826BF"/>
    <w:rsid w:val="00082764"/>
    <w:rsid w:val="0008394F"/>
    <w:rsid w:val="000842E9"/>
    <w:rsid w:val="0008700C"/>
    <w:rsid w:val="00087ED9"/>
    <w:rsid w:val="00090338"/>
    <w:rsid w:val="0009103D"/>
    <w:rsid w:val="0009372B"/>
    <w:rsid w:val="000941D5"/>
    <w:rsid w:val="000943AF"/>
    <w:rsid w:val="00095101"/>
    <w:rsid w:val="00095571"/>
    <w:rsid w:val="00096BF2"/>
    <w:rsid w:val="00096D56"/>
    <w:rsid w:val="00096F19"/>
    <w:rsid w:val="000A043B"/>
    <w:rsid w:val="000A366A"/>
    <w:rsid w:val="000A3EE3"/>
    <w:rsid w:val="000A4117"/>
    <w:rsid w:val="000A4607"/>
    <w:rsid w:val="000A4E01"/>
    <w:rsid w:val="000A6F91"/>
    <w:rsid w:val="000A7719"/>
    <w:rsid w:val="000A791C"/>
    <w:rsid w:val="000A7B78"/>
    <w:rsid w:val="000A7D2E"/>
    <w:rsid w:val="000B093A"/>
    <w:rsid w:val="000B1B88"/>
    <w:rsid w:val="000B368F"/>
    <w:rsid w:val="000B48D9"/>
    <w:rsid w:val="000B6B63"/>
    <w:rsid w:val="000B6BCC"/>
    <w:rsid w:val="000B6F33"/>
    <w:rsid w:val="000B70CB"/>
    <w:rsid w:val="000C1758"/>
    <w:rsid w:val="000C247E"/>
    <w:rsid w:val="000C48C9"/>
    <w:rsid w:val="000C5DD2"/>
    <w:rsid w:val="000C5EFF"/>
    <w:rsid w:val="000D0463"/>
    <w:rsid w:val="000D1726"/>
    <w:rsid w:val="000D1B24"/>
    <w:rsid w:val="000D31D6"/>
    <w:rsid w:val="000D328F"/>
    <w:rsid w:val="000D4A47"/>
    <w:rsid w:val="000D4D09"/>
    <w:rsid w:val="000D56AA"/>
    <w:rsid w:val="000D6BA1"/>
    <w:rsid w:val="000E4385"/>
    <w:rsid w:val="000E492D"/>
    <w:rsid w:val="000E52B6"/>
    <w:rsid w:val="000E5A30"/>
    <w:rsid w:val="000E6257"/>
    <w:rsid w:val="000E7FEA"/>
    <w:rsid w:val="000E7FEB"/>
    <w:rsid w:val="000F15F1"/>
    <w:rsid w:val="000F1EFE"/>
    <w:rsid w:val="000F2C14"/>
    <w:rsid w:val="000F3391"/>
    <w:rsid w:val="000F3A8E"/>
    <w:rsid w:val="000F3B46"/>
    <w:rsid w:val="000F4A61"/>
    <w:rsid w:val="000F5B56"/>
    <w:rsid w:val="00102C04"/>
    <w:rsid w:val="00103983"/>
    <w:rsid w:val="00104DBD"/>
    <w:rsid w:val="0010600E"/>
    <w:rsid w:val="0010670C"/>
    <w:rsid w:val="00107F9D"/>
    <w:rsid w:val="00111A83"/>
    <w:rsid w:val="001126B6"/>
    <w:rsid w:val="0011392A"/>
    <w:rsid w:val="00113BA9"/>
    <w:rsid w:val="001142A0"/>
    <w:rsid w:val="001144CB"/>
    <w:rsid w:val="00116A20"/>
    <w:rsid w:val="0012048E"/>
    <w:rsid w:val="00121201"/>
    <w:rsid w:val="001238BE"/>
    <w:rsid w:val="00124A0E"/>
    <w:rsid w:val="001255CC"/>
    <w:rsid w:val="00127490"/>
    <w:rsid w:val="001278EC"/>
    <w:rsid w:val="00131014"/>
    <w:rsid w:val="00133AE0"/>
    <w:rsid w:val="00136D42"/>
    <w:rsid w:val="00137BB3"/>
    <w:rsid w:val="00141129"/>
    <w:rsid w:val="00142F0C"/>
    <w:rsid w:val="00143633"/>
    <w:rsid w:val="0014377E"/>
    <w:rsid w:val="00144FA3"/>
    <w:rsid w:val="00145440"/>
    <w:rsid w:val="001464E5"/>
    <w:rsid w:val="001465CB"/>
    <w:rsid w:val="001466DD"/>
    <w:rsid w:val="00146AD4"/>
    <w:rsid w:val="001470E4"/>
    <w:rsid w:val="0014784D"/>
    <w:rsid w:val="00150CF7"/>
    <w:rsid w:val="0015285F"/>
    <w:rsid w:val="00152C43"/>
    <w:rsid w:val="00154212"/>
    <w:rsid w:val="0015488B"/>
    <w:rsid w:val="00154C26"/>
    <w:rsid w:val="00154F5A"/>
    <w:rsid w:val="001558EC"/>
    <w:rsid w:val="001567FC"/>
    <w:rsid w:val="0016234E"/>
    <w:rsid w:val="00162745"/>
    <w:rsid w:val="0016279B"/>
    <w:rsid w:val="00162B57"/>
    <w:rsid w:val="001637C9"/>
    <w:rsid w:val="00164104"/>
    <w:rsid w:val="00164639"/>
    <w:rsid w:val="00164711"/>
    <w:rsid w:val="00164C4D"/>
    <w:rsid w:val="00164C85"/>
    <w:rsid w:val="0016710C"/>
    <w:rsid w:val="00170112"/>
    <w:rsid w:val="00173A03"/>
    <w:rsid w:val="001741F2"/>
    <w:rsid w:val="00174928"/>
    <w:rsid w:val="00174BA2"/>
    <w:rsid w:val="00175873"/>
    <w:rsid w:val="001770EB"/>
    <w:rsid w:val="001774D1"/>
    <w:rsid w:val="00181ED4"/>
    <w:rsid w:val="00183F80"/>
    <w:rsid w:val="00184FE2"/>
    <w:rsid w:val="00185D4C"/>
    <w:rsid w:val="00186098"/>
    <w:rsid w:val="001906B8"/>
    <w:rsid w:val="00191157"/>
    <w:rsid w:val="00192524"/>
    <w:rsid w:val="001927B2"/>
    <w:rsid w:val="00192B70"/>
    <w:rsid w:val="00192D64"/>
    <w:rsid w:val="00193553"/>
    <w:rsid w:val="00194043"/>
    <w:rsid w:val="001967AD"/>
    <w:rsid w:val="00197159"/>
    <w:rsid w:val="0019734E"/>
    <w:rsid w:val="00197B89"/>
    <w:rsid w:val="001A054E"/>
    <w:rsid w:val="001A11ED"/>
    <w:rsid w:val="001A4BFC"/>
    <w:rsid w:val="001A4E02"/>
    <w:rsid w:val="001B3590"/>
    <w:rsid w:val="001B5ABB"/>
    <w:rsid w:val="001B5DA0"/>
    <w:rsid w:val="001B5EA2"/>
    <w:rsid w:val="001B71B9"/>
    <w:rsid w:val="001B72B1"/>
    <w:rsid w:val="001B75CA"/>
    <w:rsid w:val="001B7AA0"/>
    <w:rsid w:val="001C0C1B"/>
    <w:rsid w:val="001C1327"/>
    <w:rsid w:val="001C18B2"/>
    <w:rsid w:val="001C2BC9"/>
    <w:rsid w:val="001C39D6"/>
    <w:rsid w:val="001C4229"/>
    <w:rsid w:val="001C57B9"/>
    <w:rsid w:val="001C5F8E"/>
    <w:rsid w:val="001C6DBE"/>
    <w:rsid w:val="001D000A"/>
    <w:rsid w:val="001D00FD"/>
    <w:rsid w:val="001D0FFE"/>
    <w:rsid w:val="001D160A"/>
    <w:rsid w:val="001D192D"/>
    <w:rsid w:val="001D240D"/>
    <w:rsid w:val="001D52CD"/>
    <w:rsid w:val="001D5831"/>
    <w:rsid w:val="001D5D16"/>
    <w:rsid w:val="001D626B"/>
    <w:rsid w:val="001D7BF3"/>
    <w:rsid w:val="001E01B8"/>
    <w:rsid w:val="001E12A7"/>
    <w:rsid w:val="001E1B40"/>
    <w:rsid w:val="001E36AA"/>
    <w:rsid w:val="001E3C56"/>
    <w:rsid w:val="001E5B3A"/>
    <w:rsid w:val="001E6301"/>
    <w:rsid w:val="001E6C14"/>
    <w:rsid w:val="001E739B"/>
    <w:rsid w:val="001F06D2"/>
    <w:rsid w:val="001F0A0F"/>
    <w:rsid w:val="001F1C90"/>
    <w:rsid w:val="001F352B"/>
    <w:rsid w:val="001F3931"/>
    <w:rsid w:val="001F46C4"/>
    <w:rsid w:val="001F608C"/>
    <w:rsid w:val="001F6751"/>
    <w:rsid w:val="001F7F13"/>
    <w:rsid w:val="00200CD4"/>
    <w:rsid w:val="002022C5"/>
    <w:rsid w:val="0020607F"/>
    <w:rsid w:val="00207F9C"/>
    <w:rsid w:val="0021032E"/>
    <w:rsid w:val="0021077E"/>
    <w:rsid w:val="00212394"/>
    <w:rsid w:val="00213411"/>
    <w:rsid w:val="00214DC0"/>
    <w:rsid w:val="00216A0A"/>
    <w:rsid w:val="00220956"/>
    <w:rsid w:val="00221CE1"/>
    <w:rsid w:val="00221D59"/>
    <w:rsid w:val="00222266"/>
    <w:rsid w:val="00222342"/>
    <w:rsid w:val="00223688"/>
    <w:rsid w:val="00223C9F"/>
    <w:rsid w:val="00223F59"/>
    <w:rsid w:val="00224362"/>
    <w:rsid w:val="00224CA4"/>
    <w:rsid w:val="00224EE3"/>
    <w:rsid w:val="002258DC"/>
    <w:rsid w:val="00226D9F"/>
    <w:rsid w:val="0022761B"/>
    <w:rsid w:val="00230B95"/>
    <w:rsid w:val="00230E78"/>
    <w:rsid w:val="00231691"/>
    <w:rsid w:val="00231F52"/>
    <w:rsid w:val="00232503"/>
    <w:rsid w:val="00233ACC"/>
    <w:rsid w:val="00236818"/>
    <w:rsid w:val="00236CBA"/>
    <w:rsid w:val="00236E1B"/>
    <w:rsid w:val="00241695"/>
    <w:rsid w:val="002417D3"/>
    <w:rsid w:val="00243973"/>
    <w:rsid w:val="00243D56"/>
    <w:rsid w:val="00244A6D"/>
    <w:rsid w:val="00246443"/>
    <w:rsid w:val="002471F2"/>
    <w:rsid w:val="00247537"/>
    <w:rsid w:val="00251737"/>
    <w:rsid w:val="00253846"/>
    <w:rsid w:val="002541EF"/>
    <w:rsid w:val="00255706"/>
    <w:rsid w:val="00257036"/>
    <w:rsid w:val="002570B5"/>
    <w:rsid w:val="00257898"/>
    <w:rsid w:val="00257A98"/>
    <w:rsid w:val="00260A07"/>
    <w:rsid w:val="00262FB4"/>
    <w:rsid w:val="0026399F"/>
    <w:rsid w:val="00264A94"/>
    <w:rsid w:val="00265948"/>
    <w:rsid w:val="0026667E"/>
    <w:rsid w:val="00271EFB"/>
    <w:rsid w:val="00272681"/>
    <w:rsid w:val="00272E65"/>
    <w:rsid w:val="002743F5"/>
    <w:rsid w:val="00275818"/>
    <w:rsid w:val="00276CC6"/>
    <w:rsid w:val="00277474"/>
    <w:rsid w:val="002779E3"/>
    <w:rsid w:val="00280287"/>
    <w:rsid w:val="00283E68"/>
    <w:rsid w:val="00284BDA"/>
    <w:rsid w:val="002856C5"/>
    <w:rsid w:val="00285E24"/>
    <w:rsid w:val="00286154"/>
    <w:rsid w:val="00291CB9"/>
    <w:rsid w:val="00293325"/>
    <w:rsid w:val="0029387F"/>
    <w:rsid w:val="00293C44"/>
    <w:rsid w:val="00294779"/>
    <w:rsid w:val="00294CC1"/>
    <w:rsid w:val="00294E69"/>
    <w:rsid w:val="00294EB0"/>
    <w:rsid w:val="002953FA"/>
    <w:rsid w:val="00297A06"/>
    <w:rsid w:val="002A1571"/>
    <w:rsid w:val="002A1F95"/>
    <w:rsid w:val="002A217A"/>
    <w:rsid w:val="002A2F83"/>
    <w:rsid w:val="002A47BC"/>
    <w:rsid w:val="002A6ECD"/>
    <w:rsid w:val="002A7F77"/>
    <w:rsid w:val="002B1372"/>
    <w:rsid w:val="002B27A7"/>
    <w:rsid w:val="002B2F5C"/>
    <w:rsid w:val="002B71DC"/>
    <w:rsid w:val="002C013D"/>
    <w:rsid w:val="002C1813"/>
    <w:rsid w:val="002C18DE"/>
    <w:rsid w:val="002C1A8F"/>
    <w:rsid w:val="002C29B2"/>
    <w:rsid w:val="002C31AA"/>
    <w:rsid w:val="002C49DF"/>
    <w:rsid w:val="002C5503"/>
    <w:rsid w:val="002C55A6"/>
    <w:rsid w:val="002C586D"/>
    <w:rsid w:val="002C5B8C"/>
    <w:rsid w:val="002C6CD6"/>
    <w:rsid w:val="002C7965"/>
    <w:rsid w:val="002D059F"/>
    <w:rsid w:val="002D0C41"/>
    <w:rsid w:val="002D1FB5"/>
    <w:rsid w:val="002D3E76"/>
    <w:rsid w:val="002D4C74"/>
    <w:rsid w:val="002D591F"/>
    <w:rsid w:val="002D5AA0"/>
    <w:rsid w:val="002D5F34"/>
    <w:rsid w:val="002D6316"/>
    <w:rsid w:val="002D78AB"/>
    <w:rsid w:val="002D7A80"/>
    <w:rsid w:val="002D7D9C"/>
    <w:rsid w:val="002E3C8A"/>
    <w:rsid w:val="002E3F3B"/>
    <w:rsid w:val="002E4100"/>
    <w:rsid w:val="002E5DF0"/>
    <w:rsid w:val="002E7ECB"/>
    <w:rsid w:val="002F011A"/>
    <w:rsid w:val="002F0EF1"/>
    <w:rsid w:val="002F1325"/>
    <w:rsid w:val="002F1853"/>
    <w:rsid w:val="002F190B"/>
    <w:rsid w:val="0030249F"/>
    <w:rsid w:val="0030346F"/>
    <w:rsid w:val="0030564A"/>
    <w:rsid w:val="00305A29"/>
    <w:rsid w:val="00305B7A"/>
    <w:rsid w:val="0031006F"/>
    <w:rsid w:val="00310341"/>
    <w:rsid w:val="003122B3"/>
    <w:rsid w:val="003138AA"/>
    <w:rsid w:val="003148EA"/>
    <w:rsid w:val="00315FF3"/>
    <w:rsid w:val="0031664C"/>
    <w:rsid w:val="00316AB7"/>
    <w:rsid w:val="0031774F"/>
    <w:rsid w:val="00317764"/>
    <w:rsid w:val="00317A42"/>
    <w:rsid w:val="00317C04"/>
    <w:rsid w:val="00317E78"/>
    <w:rsid w:val="00320071"/>
    <w:rsid w:val="00321085"/>
    <w:rsid w:val="00321B69"/>
    <w:rsid w:val="00324E25"/>
    <w:rsid w:val="00324F18"/>
    <w:rsid w:val="00327015"/>
    <w:rsid w:val="00327939"/>
    <w:rsid w:val="00330716"/>
    <w:rsid w:val="00331BE3"/>
    <w:rsid w:val="00332F88"/>
    <w:rsid w:val="00333401"/>
    <w:rsid w:val="00335DFC"/>
    <w:rsid w:val="00336D2F"/>
    <w:rsid w:val="0033760F"/>
    <w:rsid w:val="003377B0"/>
    <w:rsid w:val="00341876"/>
    <w:rsid w:val="00341DE4"/>
    <w:rsid w:val="003423A3"/>
    <w:rsid w:val="00343BB8"/>
    <w:rsid w:val="00343F49"/>
    <w:rsid w:val="00345177"/>
    <w:rsid w:val="003458FC"/>
    <w:rsid w:val="00345CCD"/>
    <w:rsid w:val="00346692"/>
    <w:rsid w:val="003472DC"/>
    <w:rsid w:val="00351E2D"/>
    <w:rsid w:val="00352348"/>
    <w:rsid w:val="00352415"/>
    <w:rsid w:val="00353C22"/>
    <w:rsid w:val="003541E9"/>
    <w:rsid w:val="00354E3F"/>
    <w:rsid w:val="00354EFC"/>
    <w:rsid w:val="0035501F"/>
    <w:rsid w:val="00356FCB"/>
    <w:rsid w:val="003570A1"/>
    <w:rsid w:val="00357A6B"/>
    <w:rsid w:val="00361392"/>
    <w:rsid w:val="00361599"/>
    <w:rsid w:val="00361F4F"/>
    <w:rsid w:val="00362339"/>
    <w:rsid w:val="003628B6"/>
    <w:rsid w:val="00364525"/>
    <w:rsid w:val="0036456C"/>
    <w:rsid w:val="00366ED8"/>
    <w:rsid w:val="00366F09"/>
    <w:rsid w:val="00370DC4"/>
    <w:rsid w:val="00371289"/>
    <w:rsid w:val="00371A64"/>
    <w:rsid w:val="003731F8"/>
    <w:rsid w:val="003744CB"/>
    <w:rsid w:val="00375272"/>
    <w:rsid w:val="00376206"/>
    <w:rsid w:val="003876D5"/>
    <w:rsid w:val="00387D4C"/>
    <w:rsid w:val="00387DE9"/>
    <w:rsid w:val="003904E5"/>
    <w:rsid w:val="00393037"/>
    <w:rsid w:val="003934E0"/>
    <w:rsid w:val="00393BA5"/>
    <w:rsid w:val="0039485A"/>
    <w:rsid w:val="00396006"/>
    <w:rsid w:val="00396ACD"/>
    <w:rsid w:val="00397981"/>
    <w:rsid w:val="00397F7F"/>
    <w:rsid w:val="003A0050"/>
    <w:rsid w:val="003A045D"/>
    <w:rsid w:val="003A078F"/>
    <w:rsid w:val="003A2007"/>
    <w:rsid w:val="003A2EC8"/>
    <w:rsid w:val="003A334A"/>
    <w:rsid w:val="003A3CE6"/>
    <w:rsid w:val="003A472B"/>
    <w:rsid w:val="003A4E90"/>
    <w:rsid w:val="003A5171"/>
    <w:rsid w:val="003A54FF"/>
    <w:rsid w:val="003A55BD"/>
    <w:rsid w:val="003A634D"/>
    <w:rsid w:val="003A78B2"/>
    <w:rsid w:val="003B03C9"/>
    <w:rsid w:val="003B04A0"/>
    <w:rsid w:val="003B0648"/>
    <w:rsid w:val="003B06E2"/>
    <w:rsid w:val="003B1650"/>
    <w:rsid w:val="003B1B8C"/>
    <w:rsid w:val="003B4103"/>
    <w:rsid w:val="003B44CF"/>
    <w:rsid w:val="003B477C"/>
    <w:rsid w:val="003B4809"/>
    <w:rsid w:val="003B7C98"/>
    <w:rsid w:val="003C1DFB"/>
    <w:rsid w:val="003C2F19"/>
    <w:rsid w:val="003C2FBE"/>
    <w:rsid w:val="003C3740"/>
    <w:rsid w:val="003C3D46"/>
    <w:rsid w:val="003C75CA"/>
    <w:rsid w:val="003C76A2"/>
    <w:rsid w:val="003D1186"/>
    <w:rsid w:val="003D21A9"/>
    <w:rsid w:val="003D304B"/>
    <w:rsid w:val="003D4B89"/>
    <w:rsid w:val="003D7457"/>
    <w:rsid w:val="003E15A1"/>
    <w:rsid w:val="003E24DF"/>
    <w:rsid w:val="003E2553"/>
    <w:rsid w:val="003E3C91"/>
    <w:rsid w:val="003E41E8"/>
    <w:rsid w:val="003E46A0"/>
    <w:rsid w:val="003E4D1E"/>
    <w:rsid w:val="003E5470"/>
    <w:rsid w:val="003E5E94"/>
    <w:rsid w:val="003E6D91"/>
    <w:rsid w:val="003F1D1C"/>
    <w:rsid w:val="003F2F5A"/>
    <w:rsid w:val="003F7353"/>
    <w:rsid w:val="003F7B2F"/>
    <w:rsid w:val="0040106F"/>
    <w:rsid w:val="0040302D"/>
    <w:rsid w:val="004048AC"/>
    <w:rsid w:val="00406002"/>
    <w:rsid w:val="00410D03"/>
    <w:rsid w:val="00412C9E"/>
    <w:rsid w:val="00416AB1"/>
    <w:rsid w:val="00417DB5"/>
    <w:rsid w:val="0042124A"/>
    <w:rsid w:val="004214EA"/>
    <w:rsid w:val="00422405"/>
    <w:rsid w:val="00423902"/>
    <w:rsid w:val="00425A3F"/>
    <w:rsid w:val="0042631D"/>
    <w:rsid w:val="0042788D"/>
    <w:rsid w:val="00427ABC"/>
    <w:rsid w:val="00427E42"/>
    <w:rsid w:val="0043000A"/>
    <w:rsid w:val="00430CFA"/>
    <w:rsid w:val="00430E44"/>
    <w:rsid w:val="0043122D"/>
    <w:rsid w:val="004315ED"/>
    <w:rsid w:val="00431AAA"/>
    <w:rsid w:val="00431B3D"/>
    <w:rsid w:val="00431B95"/>
    <w:rsid w:val="00431E30"/>
    <w:rsid w:val="00433C6E"/>
    <w:rsid w:val="00434788"/>
    <w:rsid w:val="004355FE"/>
    <w:rsid w:val="00435C52"/>
    <w:rsid w:val="00436353"/>
    <w:rsid w:val="00437CE3"/>
    <w:rsid w:val="00440861"/>
    <w:rsid w:val="00441A30"/>
    <w:rsid w:val="00442C84"/>
    <w:rsid w:val="00443802"/>
    <w:rsid w:val="00444498"/>
    <w:rsid w:val="00444A3D"/>
    <w:rsid w:val="004459A5"/>
    <w:rsid w:val="00451CD9"/>
    <w:rsid w:val="00452E96"/>
    <w:rsid w:val="00453818"/>
    <w:rsid w:val="00453997"/>
    <w:rsid w:val="00453A6A"/>
    <w:rsid w:val="004546ED"/>
    <w:rsid w:val="00456626"/>
    <w:rsid w:val="00457D98"/>
    <w:rsid w:val="00460318"/>
    <w:rsid w:val="00460BDB"/>
    <w:rsid w:val="00460C24"/>
    <w:rsid w:val="00461032"/>
    <w:rsid w:val="00461574"/>
    <w:rsid w:val="00461C2C"/>
    <w:rsid w:val="004635E5"/>
    <w:rsid w:val="0046410C"/>
    <w:rsid w:val="0046412B"/>
    <w:rsid w:val="00464DBE"/>
    <w:rsid w:val="00466D89"/>
    <w:rsid w:val="00467C98"/>
    <w:rsid w:val="004700B6"/>
    <w:rsid w:val="004713C9"/>
    <w:rsid w:val="0047189E"/>
    <w:rsid w:val="00471DD5"/>
    <w:rsid w:val="00472A1B"/>
    <w:rsid w:val="00473C84"/>
    <w:rsid w:val="00473DFE"/>
    <w:rsid w:val="0047545C"/>
    <w:rsid w:val="004757E3"/>
    <w:rsid w:val="00477A20"/>
    <w:rsid w:val="0048143A"/>
    <w:rsid w:val="00484049"/>
    <w:rsid w:val="004867DD"/>
    <w:rsid w:val="004869B3"/>
    <w:rsid w:val="0048754D"/>
    <w:rsid w:val="00487D23"/>
    <w:rsid w:val="0049112B"/>
    <w:rsid w:val="00492E60"/>
    <w:rsid w:val="00494A8B"/>
    <w:rsid w:val="0049524A"/>
    <w:rsid w:val="00495A93"/>
    <w:rsid w:val="00495E1A"/>
    <w:rsid w:val="00497BDB"/>
    <w:rsid w:val="004A1B63"/>
    <w:rsid w:val="004A2A9A"/>
    <w:rsid w:val="004A55F1"/>
    <w:rsid w:val="004A6560"/>
    <w:rsid w:val="004A6F1B"/>
    <w:rsid w:val="004B0336"/>
    <w:rsid w:val="004B25F2"/>
    <w:rsid w:val="004B2D6E"/>
    <w:rsid w:val="004B2EAA"/>
    <w:rsid w:val="004B4CF2"/>
    <w:rsid w:val="004B60DC"/>
    <w:rsid w:val="004B702C"/>
    <w:rsid w:val="004C0A9C"/>
    <w:rsid w:val="004C1CC0"/>
    <w:rsid w:val="004C1E73"/>
    <w:rsid w:val="004C2DD6"/>
    <w:rsid w:val="004C4833"/>
    <w:rsid w:val="004C4C68"/>
    <w:rsid w:val="004C5212"/>
    <w:rsid w:val="004C5B3E"/>
    <w:rsid w:val="004C65E0"/>
    <w:rsid w:val="004D0466"/>
    <w:rsid w:val="004D08D0"/>
    <w:rsid w:val="004D0AE0"/>
    <w:rsid w:val="004D1194"/>
    <w:rsid w:val="004D1E54"/>
    <w:rsid w:val="004D28FD"/>
    <w:rsid w:val="004D2BEF"/>
    <w:rsid w:val="004D2EB8"/>
    <w:rsid w:val="004D562F"/>
    <w:rsid w:val="004E1615"/>
    <w:rsid w:val="004E1DF8"/>
    <w:rsid w:val="004E487F"/>
    <w:rsid w:val="004E5108"/>
    <w:rsid w:val="004E62DE"/>
    <w:rsid w:val="004E701B"/>
    <w:rsid w:val="004E7176"/>
    <w:rsid w:val="004E7EDA"/>
    <w:rsid w:val="004F0197"/>
    <w:rsid w:val="004F0C91"/>
    <w:rsid w:val="004F1BE0"/>
    <w:rsid w:val="004F3217"/>
    <w:rsid w:val="004F344F"/>
    <w:rsid w:val="004F391F"/>
    <w:rsid w:val="004F3BA5"/>
    <w:rsid w:val="004F4E38"/>
    <w:rsid w:val="004F4FC9"/>
    <w:rsid w:val="004F51DB"/>
    <w:rsid w:val="004F51F3"/>
    <w:rsid w:val="004F534C"/>
    <w:rsid w:val="004F54A6"/>
    <w:rsid w:val="004F5790"/>
    <w:rsid w:val="004F77BF"/>
    <w:rsid w:val="005009CA"/>
    <w:rsid w:val="00502EA0"/>
    <w:rsid w:val="00503632"/>
    <w:rsid w:val="005037C9"/>
    <w:rsid w:val="00504034"/>
    <w:rsid w:val="0050518D"/>
    <w:rsid w:val="00505B34"/>
    <w:rsid w:val="00506F70"/>
    <w:rsid w:val="005072F4"/>
    <w:rsid w:val="005108D9"/>
    <w:rsid w:val="0051117A"/>
    <w:rsid w:val="00511716"/>
    <w:rsid w:val="00514163"/>
    <w:rsid w:val="00514669"/>
    <w:rsid w:val="00516258"/>
    <w:rsid w:val="00516FF8"/>
    <w:rsid w:val="005209E6"/>
    <w:rsid w:val="00521509"/>
    <w:rsid w:val="00521E93"/>
    <w:rsid w:val="00522622"/>
    <w:rsid w:val="005237A5"/>
    <w:rsid w:val="00523BB8"/>
    <w:rsid w:val="00523F1A"/>
    <w:rsid w:val="00524688"/>
    <w:rsid w:val="005274D2"/>
    <w:rsid w:val="00527D16"/>
    <w:rsid w:val="00530CF2"/>
    <w:rsid w:val="00531887"/>
    <w:rsid w:val="00531A36"/>
    <w:rsid w:val="00532246"/>
    <w:rsid w:val="0053313D"/>
    <w:rsid w:val="005366C9"/>
    <w:rsid w:val="00536C68"/>
    <w:rsid w:val="00536FE7"/>
    <w:rsid w:val="005404F7"/>
    <w:rsid w:val="0054075F"/>
    <w:rsid w:val="00540F66"/>
    <w:rsid w:val="005412B0"/>
    <w:rsid w:val="005412FA"/>
    <w:rsid w:val="005414DA"/>
    <w:rsid w:val="00542D36"/>
    <w:rsid w:val="00542EE1"/>
    <w:rsid w:val="00543060"/>
    <w:rsid w:val="00543CF0"/>
    <w:rsid w:val="0054438B"/>
    <w:rsid w:val="00545BB8"/>
    <w:rsid w:val="005463B9"/>
    <w:rsid w:val="00547BA8"/>
    <w:rsid w:val="005508C7"/>
    <w:rsid w:val="005516A4"/>
    <w:rsid w:val="00551A40"/>
    <w:rsid w:val="00552B39"/>
    <w:rsid w:val="0055346F"/>
    <w:rsid w:val="005537F8"/>
    <w:rsid w:val="00554243"/>
    <w:rsid w:val="00554258"/>
    <w:rsid w:val="005542DB"/>
    <w:rsid w:val="00555D0C"/>
    <w:rsid w:val="005575EE"/>
    <w:rsid w:val="00560B10"/>
    <w:rsid w:val="00560E13"/>
    <w:rsid w:val="00561C4C"/>
    <w:rsid w:val="00561EDD"/>
    <w:rsid w:val="00562907"/>
    <w:rsid w:val="00562FDC"/>
    <w:rsid w:val="005635B4"/>
    <w:rsid w:val="0056365B"/>
    <w:rsid w:val="00566E60"/>
    <w:rsid w:val="00570202"/>
    <w:rsid w:val="00570468"/>
    <w:rsid w:val="00571B14"/>
    <w:rsid w:val="00571EC2"/>
    <w:rsid w:val="0057240E"/>
    <w:rsid w:val="00572B35"/>
    <w:rsid w:val="00572C9D"/>
    <w:rsid w:val="005754BE"/>
    <w:rsid w:val="005761F8"/>
    <w:rsid w:val="00576712"/>
    <w:rsid w:val="005800F1"/>
    <w:rsid w:val="00582297"/>
    <w:rsid w:val="00582835"/>
    <w:rsid w:val="00583BBB"/>
    <w:rsid w:val="005845A6"/>
    <w:rsid w:val="005849F9"/>
    <w:rsid w:val="0058609A"/>
    <w:rsid w:val="00586875"/>
    <w:rsid w:val="00586F2E"/>
    <w:rsid w:val="00592355"/>
    <w:rsid w:val="0059365C"/>
    <w:rsid w:val="005938D3"/>
    <w:rsid w:val="005938EB"/>
    <w:rsid w:val="0059488F"/>
    <w:rsid w:val="00595B93"/>
    <w:rsid w:val="0059630B"/>
    <w:rsid w:val="005A0679"/>
    <w:rsid w:val="005A0948"/>
    <w:rsid w:val="005A1249"/>
    <w:rsid w:val="005A38B6"/>
    <w:rsid w:val="005A4416"/>
    <w:rsid w:val="005A5051"/>
    <w:rsid w:val="005A51F4"/>
    <w:rsid w:val="005A5EAC"/>
    <w:rsid w:val="005A7468"/>
    <w:rsid w:val="005A7D24"/>
    <w:rsid w:val="005A7EDB"/>
    <w:rsid w:val="005B07A0"/>
    <w:rsid w:val="005B0A8D"/>
    <w:rsid w:val="005B16A2"/>
    <w:rsid w:val="005B2D3E"/>
    <w:rsid w:val="005B32F6"/>
    <w:rsid w:val="005B44E2"/>
    <w:rsid w:val="005B4F16"/>
    <w:rsid w:val="005B5266"/>
    <w:rsid w:val="005B5A50"/>
    <w:rsid w:val="005B5EEF"/>
    <w:rsid w:val="005C0081"/>
    <w:rsid w:val="005C09CA"/>
    <w:rsid w:val="005C12A0"/>
    <w:rsid w:val="005C25C6"/>
    <w:rsid w:val="005C29B5"/>
    <w:rsid w:val="005C367E"/>
    <w:rsid w:val="005C3B3D"/>
    <w:rsid w:val="005C4129"/>
    <w:rsid w:val="005C45DE"/>
    <w:rsid w:val="005C4610"/>
    <w:rsid w:val="005C629A"/>
    <w:rsid w:val="005C736D"/>
    <w:rsid w:val="005C7864"/>
    <w:rsid w:val="005D0638"/>
    <w:rsid w:val="005D19C6"/>
    <w:rsid w:val="005D2496"/>
    <w:rsid w:val="005D41ED"/>
    <w:rsid w:val="005D5C5D"/>
    <w:rsid w:val="005D6A60"/>
    <w:rsid w:val="005D6F93"/>
    <w:rsid w:val="005D7B08"/>
    <w:rsid w:val="005E00F8"/>
    <w:rsid w:val="005E031A"/>
    <w:rsid w:val="005E1043"/>
    <w:rsid w:val="005E1233"/>
    <w:rsid w:val="005E151B"/>
    <w:rsid w:val="005E1645"/>
    <w:rsid w:val="005E1E12"/>
    <w:rsid w:val="005E1E27"/>
    <w:rsid w:val="005E2572"/>
    <w:rsid w:val="005E632B"/>
    <w:rsid w:val="005E6D3E"/>
    <w:rsid w:val="005E722A"/>
    <w:rsid w:val="005E7613"/>
    <w:rsid w:val="005F1703"/>
    <w:rsid w:val="005F1A84"/>
    <w:rsid w:val="005F1FB5"/>
    <w:rsid w:val="005F2C69"/>
    <w:rsid w:val="005F39FE"/>
    <w:rsid w:val="005F3DA1"/>
    <w:rsid w:val="005F3E65"/>
    <w:rsid w:val="005F43A9"/>
    <w:rsid w:val="005F6267"/>
    <w:rsid w:val="005F6B27"/>
    <w:rsid w:val="005F6CBC"/>
    <w:rsid w:val="00600AF4"/>
    <w:rsid w:val="00602F72"/>
    <w:rsid w:val="00604144"/>
    <w:rsid w:val="00604C46"/>
    <w:rsid w:val="00605C49"/>
    <w:rsid w:val="00605E5A"/>
    <w:rsid w:val="00605F00"/>
    <w:rsid w:val="00606390"/>
    <w:rsid w:val="00606608"/>
    <w:rsid w:val="0060660F"/>
    <w:rsid w:val="006067FE"/>
    <w:rsid w:val="0061189B"/>
    <w:rsid w:val="0061203D"/>
    <w:rsid w:val="006127E5"/>
    <w:rsid w:val="00612A1F"/>
    <w:rsid w:val="00614155"/>
    <w:rsid w:val="006170A1"/>
    <w:rsid w:val="00617737"/>
    <w:rsid w:val="00617ED0"/>
    <w:rsid w:val="006229A6"/>
    <w:rsid w:val="00624F60"/>
    <w:rsid w:val="006277D4"/>
    <w:rsid w:val="00627903"/>
    <w:rsid w:val="00630CCF"/>
    <w:rsid w:val="00631F94"/>
    <w:rsid w:val="00632F16"/>
    <w:rsid w:val="00632F95"/>
    <w:rsid w:val="00635273"/>
    <w:rsid w:val="006358EA"/>
    <w:rsid w:val="00636891"/>
    <w:rsid w:val="00636A4E"/>
    <w:rsid w:val="0063732A"/>
    <w:rsid w:val="00637779"/>
    <w:rsid w:val="0064113A"/>
    <w:rsid w:val="006419D1"/>
    <w:rsid w:val="006425A1"/>
    <w:rsid w:val="006425A6"/>
    <w:rsid w:val="0064515D"/>
    <w:rsid w:val="00645508"/>
    <w:rsid w:val="006455A0"/>
    <w:rsid w:val="00646436"/>
    <w:rsid w:val="00646DAB"/>
    <w:rsid w:val="0064760A"/>
    <w:rsid w:val="006507EF"/>
    <w:rsid w:val="006514E0"/>
    <w:rsid w:val="00651E13"/>
    <w:rsid w:val="006523B6"/>
    <w:rsid w:val="00652590"/>
    <w:rsid w:val="006527C2"/>
    <w:rsid w:val="00652FFF"/>
    <w:rsid w:val="00653FB7"/>
    <w:rsid w:val="00654EF5"/>
    <w:rsid w:val="0065589B"/>
    <w:rsid w:val="006568F8"/>
    <w:rsid w:val="00656CE7"/>
    <w:rsid w:val="00660199"/>
    <w:rsid w:val="00660613"/>
    <w:rsid w:val="00660A86"/>
    <w:rsid w:val="00660BC2"/>
    <w:rsid w:val="00661058"/>
    <w:rsid w:val="00661A5A"/>
    <w:rsid w:val="006620C6"/>
    <w:rsid w:val="00662C83"/>
    <w:rsid w:val="00662E1C"/>
    <w:rsid w:val="0066426B"/>
    <w:rsid w:val="00664978"/>
    <w:rsid w:val="00664D15"/>
    <w:rsid w:val="00666143"/>
    <w:rsid w:val="006704E2"/>
    <w:rsid w:val="00670E7F"/>
    <w:rsid w:val="006715D0"/>
    <w:rsid w:val="0067160F"/>
    <w:rsid w:val="00672E60"/>
    <w:rsid w:val="0067548C"/>
    <w:rsid w:val="00675603"/>
    <w:rsid w:val="00675B54"/>
    <w:rsid w:val="00675C60"/>
    <w:rsid w:val="00675C8F"/>
    <w:rsid w:val="00676412"/>
    <w:rsid w:val="00676917"/>
    <w:rsid w:val="00677469"/>
    <w:rsid w:val="00677A32"/>
    <w:rsid w:val="00677C3A"/>
    <w:rsid w:val="00680E4C"/>
    <w:rsid w:val="006822FB"/>
    <w:rsid w:val="00682761"/>
    <w:rsid w:val="0068286F"/>
    <w:rsid w:val="006839E2"/>
    <w:rsid w:val="0068414B"/>
    <w:rsid w:val="00684482"/>
    <w:rsid w:val="006844C4"/>
    <w:rsid w:val="006854F5"/>
    <w:rsid w:val="00687FCE"/>
    <w:rsid w:val="00690549"/>
    <w:rsid w:val="00692E4B"/>
    <w:rsid w:val="00693F82"/>
    <w:rsid w:val="00694FAD"/>
    <w:rsid w:val="006961AB"/>
    <w:rsid w:val="00696CDC"/>
    <w:rsid w:val="00697FC4"/>
    <w:rsid w:val="006A34AE"/>
    <w:rsid w:val="006A550A"/>
    <w:rsid w:val="006A5D1F"/>
    <w:rsid w:val="006A6D91"/>
    <w:rsid w:val="006B0879"/>
    <w:rsid w:val="006B0B01"/>
    <w:rsid w:val="006B0E58"/>
    <w:rsid w:val="006B105D"/>
    <w:rsid w:val="006B2266"/>
    <w:rsid w:val="006B2C9E"/>
    <w:rsid w:val="006B4066"/>
    <w:rsid w:val="006B4C02"/>
    <w:rsid w:val="006B4F4B"/>
    <w:rsid w:val="006B78D0"/>
    <w:rsid w:val="006C2A2F"/>
    <w:rsid w:val="006C45D8"/>
    <w:rsid w:val="006D1D64"/>
    <w:rsid w:val="006D1DF9"/>
    <w:rsid w:val="006D38B3"/>
    <w:rsid w:val="006D4CC6"/>
    <w:rsid w:val="006D4FD2"/>
    <w:rsid w:val="006E0CE4"/>
    <w:rsid w:val="006E1F1E"/>
    <w:rsid w:val="006E24B9"/>
    <w:rsid w:val="006E435C"/>
    <w:rsid w:val="006E6334"/>
    <w:rsid w:val="006E6699"/>
    <w:rsid w:val="006E6B56"/>
    <w:rsid w:val="006E7321"/>
    <w:rsid w:val="006F1049"/>
    <w:rsid w:val="006F1073"/>
    <w:rsid w:val="006F1A32"/>
    <w:rsid w:val="006F36B5"/>
    <w:rsid w:val="006F3E54"/>
    <w:rsid w:val="006F42A8"/>
    <w:rsid w:val="006F5104"/>
    <w:rsid w:val="006F571B"/>
    <w:rsid w:val="006F5B71"/>
    <w:rsid w:val="00700369"/>
    <w:rsid w:val="00700482"/>
    <w:rsid w:val="007004BF"/>
    <w:rsid w:val="00700C09"/>
    <w:rsid w:val="00700FB7"/>
    <w:rsid w:val="007012CE"/>
    <w:rsid w:val="0070185D"/>
    <w:rsid w:val="0070652A"/>
    <w:rsid w:val="00706563"/>
    <w:rsid w:val="00706A77"/>
    <w:rsid w:val="0071130B"/>
    <w:rsid w:val="00711A9B"/>
    <w:rsid w:val="00712D87"/>
    <w:rsid w:val="007130E3"/>
    <w:rsid w:val="007134D5"/>
    <w:rsid w:val="007135CA"/>
    <w:rsid w:val="007138E2"/>
    <w:rsid w:val="00713B79"/>
    <w:rsid w:val="00714E0D"/>
    <w:rsid w:val="00715122"/>
    <w:rsid w:val="00715F26"/>
    <w:rsid w:val="007160B4"/>
    <w:rsid w:val="00716C37"/>
    <w:rsid w:val="00717247"/>
    <w:rsid w:val="00720A0C"/>
    <w:rsid w:val="007213A5"/>
    <w:rsid w:val="00721C4B"/>
    <w:rsid w:val="00721F40"/>
    <w:rsid w:val="00722682"/>
    <w:rsid w:val="007252FB"/>
    <w:rsid w:val="0072614D"/>
    <w:rsid w:val="00726491"/>
    <w:rsid w:val="00730941"/>
    <w:rsid w:val="00730A10"/>
    <w:rsid w:val="00732024"/>
    <w:rsid w:val="00733897"/>
    <w:rsid w:val="00734F97"/>
    <w:rsid w:val="00735B1E"/>
    <w:rsid w:val="00735D6D"/>
    <w:rsid w:val="00736AFA"/>
    <w:rsid w:val="00736E25"/>
    <w:rsid w:val="00737279"/>
    <w:rsid w:val="00737824"/>
    <w:rsid w:val="0074084A"/>
    <w:rsid w:val="00740B4D"/>
    <w:rsid w:val="00740C38"/>
    <w:rsid w:val="00741457"/>
    <w:rsid w:val="00741F66"/>
    <w:rsid w:val="007427F5"/>
    <w:rsid w:val="007479F5"/>
    <w:rsid w:val="00752200"/>
    <w:rsid w:val="00753387"/>
    <w:rsid w:val="00753A6F"/>
    <w:rsid w:val="0075523A"/>
    <w:rsid w:val="00755738"/>
    <w:rsid w:val="00757932"/>
    <w:rsid w:val="00757D0C"/>
    <w:rsid w:val="00757F06"/>
    <w:rsid w:val="00760C92"/>
    <w:rsid w:val="0076132D"/>
    <w:rsid w:val="0076260F"/>
    <w:rsid w:val="007630AF"/>
    <w:rsid w:val="00766A29"/>
    <w:rsid w:val="0077024A"/>
    <w:rsid w:val="00770E43"/>
    <w:rsid w:val="00771040"/>
    <w:rsid w:val="00771245"/>
    <w:rsid w:val="00771343"/>
    <w:rsid w:val="00775BC9"/>
    <w:rsid w:val="00776F8D"/>
    <w:rsid w:val="00776FE8"/>
    <w:rsid w:val="00781028"/>
    <w:rsid w:val="007817D3"/>
    <w:rsid w:val="0078221B"/>
    <w:rsid w:val="007835BB"/>
    <w:rsid w:val="00787023"/>
    <w:rsid w:val="0078736F"/>
    <w:rsid w:val="007904B2"/>
    <w:rsid w:val="00790BFA"/>
    <w:rsid w:val="00792AA3"/>
    <w:rsid w:val="00793A89"/>
    <w:rsid w:val="007942D5"/>
    <w:rsid w:val="00795408"/>
    <w:rsid w:val="00795518"/>
    <w:rsid w:val="00795A89"/>
    <w:rsid w:val="00796680"/>
    <w:rsid w:val="00796C1F"/>
    <w:rsid w:val="007A0711"/>
    <w:rsid w:val="007A0956"/>
    <w:rsid w:val="007A0B7B"/>
    <w:rsid w:val="007A57CA"/>
    <w:rsid w:val="007A7CF5"/>
    <w:rsid w:val="007B0EA6"/>
    <w:rsid w:val="007B0F1A"/>
    <w:rsid w:val="007B10CE"/>
    <w:rsid w:val="007B2AEF"/>
    <w:rsid w:val="007B449A"/>
    <w:rsid w:val="007B5B37"/>
    <w:rsid w:val="007B659B"/>
    <w:rsid w:val="007B7556"/>
    <w:rsid w:val="007B76ED"/>
    <w:rsid w:val="007C1745"/>
    <w:rsid w:val="007C1EE2"/>
    <w:rsid w:val="007C43E4"/>
    <w:rsid w:val="007C44A9"/>
    <w:rsid w:val="007C46C2"/>
    <w:rsid w:val="007C619B"/>
    <w:rsid w:val="007C6678"/>
    <w:rsid w:val="007C7598"/>
    <w:rsid w:val="007C7A7E"/>
    <w:rsid w:val="007D17D1"/>
    <w:rsid w:val="007D20CA"/>
    <w:rsid w:val="007D302B"/>
    <w:rsid w:val="007D319B"/>
    <w:rsid w:val="007D33AE"/>
    <w:rsid w:val="007D389D"/>
    <w:rsid w:val="007D7666"/>
    <w:rsid w:val="007E0EE4"/>
    <w:rsid w:val="007E2DC8"/>
    <w:rsid w:val="007E352A"/>
    <w:rsid w:val="007E3C2E"/>
    <w:rsid w:val="007E3DEF"/>
    <w:rsid w:val="007E699B"/>
    <w:rsid w:val="007E7B4C"/>
    <w:rsid w:val="007E7C98"/>
    <w:rsid w:val="007F1496"/>
    <w:rsid w:val="007F1BF0"/>
    <w:rsid w:val="007F3E09"/>
    <w:rsid w:val="007F44B1"/>
    <w:rsid w:val="007F5715"/>
    <w:rsid w:val="007F7388"/>
    <w:rsid w:val="007F7CC0"/>
    <w:rsid w:val="008015E9"/>
    <w:rsid w:val="00802EC6"/>
    <w:rsid w:val="00803C18"/>
    <w:rsid w:val="00806971"/>
    <w:rsid w:val="008079C7"/>
    <w:rsid w:val="00807DB6"/>
    <w:rsid w:val="00810079"/>
    <w:rsid w:val="00810A41"/>
    <w:rsid w:val="00810DB4"/>
    <w:rsid w:val="008116B4"/>
    <w:rsid w:val="00811F59"/>
    <w:rsid w:val="008120FF"/>
    <w:rsid w:val="0081215B"/>
    <w:rsid w:val="00814F3F"/>
    <w:rsid w:val="00815541"/>
    <w:rsid w:val="00815FFE"/>
    <w:rsid w:val="008176DA"/>
    <w:rsid w:val="00820BF3"/>
    <w:rsid w:val="00821580"/>
    <w:rsid w:val="00821793"/>
    <w:rsid w:val="008221A9"/>
    <w:rsid w:val="00823408"/>
    <w:rsid w:val="0082397A"/>
    <w:rsid w:val="00824AE9"/>
    <w:rsid w:val="00824AFF"/>
    <w:rsid w:val="00825C9E"/>
    <w:rsid w:val="008268BC"/>
    <w:rsid w:val="0082746B"/>
    <w:rsid w:val="00830956"/>
    <w:rsid w:val="00830C57"/>
    <w:rsid w:val="008314BA"/>
    <w:rsid w:val="00831A21"/>
    <w:rsid w:val="00833566"/>
    <w:rsid w:val="00835574"/>
    <w:rsid w:val="00836355"/>
    <w:rsid w:val="008369CA"/>
    <w:rsid w:val="008421E5"/>
    <w:rsid w:val="008441FF"/>
    <w:rsid w:val="008449FE"/>
    <w:rsid w:val="00845275"/>
    <w:rsid w:val="008466AA"/>
    <w:rsid w:val="00846857"/>
    <w:rsid w:val="00846A94"/>
    <w:rsid w:val="008476E8"/>
    <w:rsid w:val="00847E80"/>
    <w:rsid w:val="0085013B"/>
    <w:rsid w:val="00850EE5"/>
    <w:rsid w:val="008511D2"/>
    <w:rsid w:val="00852139"/>
    <w:rsid w:val="008523C3"/>
    <w:rsid w:val="00852AC8"/>
    <w:rsid w:val="008545A0"/>
    <w:rsid w:val="00855A81"/>
    <w:rsid w:val="00856633"/>
    <w:rsid w:val="008576CA"/>
    <w:rsid w:val="0086032B"/>
    <w:rsid w:val="00860505"/>
    <w:rsid w:val="00860A2E"/>
    <w:rsid w:val="008627E1"/>
    <w:rsid w:val="00863266"/>
    <w:rsid w:val="00865205"/>
    <w:rsid w:val="00867431"/>
    <w:rsid w:val="0086746E"/>
    <w:rsid w:val="00870462"/>
    <w:rsid w:val="00871001"/>
    <w:rsid w:val="0087113E"/>
    <w:rsid w:val="008723EE"/>
    <w:rsid w:val="00872F69"/>
    <w:rsid w:val="008739D5"/>
    <w:rsid w:val="008744A6"/>
    <w:rsid w:val="00875806"/>
    <w:rsid w:val="00876111"/>
    <w:rsid w:val="00877A73"/>
    <w:rsid w:val="0088007A"/>
    <w:rsid w:val="00883D4A"/>
    <w:rsid w:val="00885139"/>
    <w:rsid w:val="008863BB"/>
    <w:rsid w:val="008907B6"/>
    <w:rsid w:val="008908AC"/>
    <w:rsid w:val="00890B38"/>
    <w:rsid w:val="00890E3B"/>
    <w:rsid w:val="00893540"/>
    <w:rsid w:val="00895D53"/>
    <w:rsid w:val="008964F2"/>
    <w:rsid w:val="00896EB0"/>
    <w:rsid w:val="008973AD"/>
    <w:rsid w:val="008A050C"/>
    <w:rsid w:val="008A0ACA"/>
    <w:rsid w:val="008A0CD2"/>
    <w:rsid w:val="008A141B"/>
    <w:rsid w:val="008A19CC"/>
    <w:rsid w:val="008A2122"/>
    <w:rsid w:val="008A245B"/>
    <w:rsid w:val="008A2892"/>
    <w:rsid w:val="008A3ADD"/>
    <w:rsid w:val="008A5484"/>
    <w:rsid w:val="008A55D0"/>
    <w:rsid w:val="008A7699"/>
    <w:rsid w:val="008A7FC0"/>
    <w:rsid w:val="008B0C74"/>
    <w:rsid w:val="008B18AD"/>
    <w:rsid w:val="008B342E"/>
    <w:rsid w:val="008B3C31"/>
    <w:rsid w:val="008B5B20"/>
    <w:rsid w:val="008B6D71"/>
    <w:rsid w:val="008B7255"/>
    <w:rsid w:val="008C0E03"/>
    <w:rsid w:val="008C1163"/>
    <w:rsid w:val="008C1DA5"/>
    <w:rsid w:val="008C22F9"/>
    <w:rsid w:val="008C2F6A"/>
    <w:rsid w:val="008C3C21"/>
    <w:rsid w:val="008C4507"/>
    <w:rsid w:val="008C519D"/>
    <w:rsid w:val="008C70E1"/>
    <w:rsid w:val="008D02BA"/>
    <w:rsid w:val="008D0E4C"/>
    <w:rsid w:val="008D107B"/>
    <w:rsid w:val="008D117F"/>
    <w:rsid w:val="008D278D"/>
    <w:rsid w:val="008D2FCB"/>
    <w:rsid w:val="008D338E"/>
    <w:rsid w:val="008D3E94"/>
    <w:rsid w:val="008D6FCC"/>
    <w:rsid w:val="008D75E8"/>
    <w:rsid w:val="008E123C"/>
    <w:rsid w:val="008E2D95"/>
    <w:rsid w:val="008E4E6B"/>
    <w:rsid w:val="008E5F6B"/>
    <w:rsid w:val="008E6532"/>
    <w:rsid w:val="008E7E51"/>
    <w:rsid w:val="008F0836"/>
    <w:rsid w:val="008F31AD"/>
    <w:rsid w:val="008F3958"/>
    <w:rsid w:val="008F3A39"/>
    <w:rsid w:val="008F40B7"/>
    <w:rsid w:val="008F55A9"/>
    <w:rsid w:val="008F690D"/>
    <w:rsid w:val="008F6C2C"/>
    <w:rsid w:val="008F6CF6"/>
    <w:rsid w:val="00900329"/>
    <w:rsid w:val="00901FE5"/>
    <w:rsid w:val="00902F51"/>
    <w:rsid w:val="009033DE"/>
    <w:rsid w:val="00904909"/>
    <w:rsid w:val="00905A5A"/>
    <w:rsid w:val="00907011"/>
    <w:rsid w:val="009079EA"/>
    <w:rsid w:val="00910A2F"/>
    <w:rsid w:val="009110E3"/>
    <w:rsid w:val="00911360"/>
    <w:rsid w:val="00911523"/>
    <w:rsid w:val="00911A6A"/>
    <w:rsid w:val="0091301A"/>
    <w:rsid w:val="0091394E"/>
    <w:rsid w:val="00914402"/>
    <w:rsid w:val="00914AC8"/>
    <w:rsid w:val="0091580B"/>
    <w:rsid w:val="00915CDF"/>
    <w:rsid w:val="00916A8A"/>
    <w:rsid w:val="00916DCA"/>
    <w:rsid w:val="00917AF8"/>
    <w:rsid w:val="0092302C"/>
    <w:rsid w:val="0092304B"/>
    <w:rsid w:val="00923E6B"/>
    <w:rsid w:val="0092431B"/>
    <w:rsid w:val="0092474F"/>
    <w:rsid w:val="00924AA5"/>
    <w:rsid w:val="00924F4C"/>
    <w:rsid w:val="0092524D"/>
    <w:rsid w:val="00926698"/>
    <w:rsid w:val="009309EF"/>
    <w:rsid w:val="0093165A"/>
    <w:rsid w:val="009319C2"/>
    <w:rsid w:val="00931CD5"/>
    <w:rsid w:val="00931CE0"/>
    <w:rsid w:val="00932F7B"/>
    <w:rsid w:val="00933E62"/>
    <w:rsid w:val="00934987"/>
    <w:rsid w:val="00934BAD"/>
    <w:rsid w:val="00935358"/>
    <w:rsid w:val="0093564D"/>
    <w:rsid w:val="00935726"/>
    <w:rsid w:val="009361BC"/>
    <w:rsid w:val="009366FC"/>
    <w:rsid w:val="0093749E"/>
    <w:rsid w:val="00941CD6"/>
    <w:rsid w:val="00941E82"/>
    <w:rsid w:val="0094297A"/>
    <w:rsid w:val="00942D69"/>
    <w:rsid w:val="00942F13"/>
    <w:rsid w:val="00944186"/>
    <w:rsid w:val="009451B8"/>
    <w:rsid w:val="00945CC7"/>
    <w:rsid w:val="009463DB"/>
    <w:rsid w:val="00947C4B"/>
    <w:rsid w:val="0095131F"/>
    <w:rsid w:val="0095287B"/>
    <w:rsid w:val="009529E5"/>
    <w:rsid w:val="009533B3"/>
    <w:rsid w:val="00953431"/>
    <w:rsid w:val="009565C2"/>
    <w:rsid w:val="00956741"/>
    <w:rsid w:val="00956E96"/>
    <w:rsid w:val="00956F0B"/>
    <w:rsid w:val="009574C4"/>
    <w:rsid w:val="00957718"/>
    <w:rsid w:val="00961B73"/>
    <w:rsid w:val="00961F44"/>
    <w:rsid w:val="00962B4C"/>
    <w:rsid w:val="00962E05"/>
    <w:rsid w:val="009652D4"/>
    <w:rsid w:val="009660E2"/>
    <w:rsid w:val="0096769C"/>
    <w:rsid w:val="00967F9C"/>
    <w:rsid w:val="0097135D"/>
    <w:rsid w:val="00972D9D"/>
    <w:rsid w:val="0097543F"/>
    <w:rsid w:val="00975C75"/>
    <w:rsid w:val="00976212"/>
    <w:rsid w:val="00976357"/>
    <w:rsid w:val="00977452"/>
    <w:rsid w:val="009810C7"/>
    <w:rsid w:val="00982207"/>
    <w:rsid w:val="00982420"/>
    <w:rsid w:val="00983682"/>
    <w:rsid w:val="00983F55"/>
    <w:rsid w:val="009844B4"/>
    <w:rsid w:val="009850DF"/>
    <w:rsid w:val="0098754B"/>
    <w:rsid w:val="009918F9"/>
    <w:rsid w:val="00992ED2"/>
    <w:rsid w:val="00993A99"/>
    <w:rsid w:val="0099592B"/>
    <w:rsid w:val="0099673D"/>
    <w:rsid w:val="009979C4"/>
    <w:rsid w:val="00997C96"/>
    <w:rsid w:val="00997D98"/>
    <w:rsid w:val="009A0D34"/>
    <w:rsid w:val="009A1DEC"/>
    <w:rsid w:val="009A2729"/>
    <w:rsid w:val="009A3B65"/>
    <w:rsid w:val="009A3DD1"/>
    <w:rsid w:val="009B10EF"/>
    <w:rsid w:val="009B1590"/>
    <w:rsid w:val="009B17D7"/>
    <w:rsid w:val="009B2FE4"/>
    <w:rsid w:val="009B6070"/>
    <w:rsid w:val="009B66E7"/>
    <w:rsid w:val="009B6D5F"/>
    <w:rsid w:val="009B7BA1"/>
    <w:rsid w:val="009B7E2A"/>
    <w:rsid w:val="009B7F97"/>
    <w:rsid w:val="009C0A07"/>
    <w:rsid w:val="009C1F37"/>
    <w:rsid w:val="009C239D"/>
    <w:rsid w:val="009C3B84"/>
    <w:rsid w:val="009C4D9C"/>
    <w:rsid w:val="009C5DAA"/>
    <w:rsid w:val="009C5EC9"/>
    <w:rsid w:val="009C659E"/>
    <w:rsid w:val="009C72D4"/>
    <w:rsid w:val="009D0163"/>
    <w:rsid w:val="009D16FF"/>
    <w:rsid w:val="009D34AC"/>
    <w:rsid w:val="009D42D6"/>
    <w:rsid w:val="009D493A"/>
    <w:rsid w:val="009D511D"/>
    <w:rsid w:val="009D59D3"/>
    <w:rsid w:val="009E0804"/>
    <w:rsid w:val="009E0FCF"/>
    <w:rsid w:val="009E249C"/>
    <w:rsid w:val="009E3A2D"/>
    <w:rsid w:val="009E3FFE"/>
    <w:rsid w:val="009E443A"/>
    <w:rsid w:val="009E44B2"/>
    <w:rsid w:val="009E55B5"/>
    <w:rsid w:val="009E61B3"/>
    <w:rsid w:val="009E6C82"/>
    <w:rsid w:val="009E73BA"/>
    <w:rsid w:val="009F034B"/>
    <w:rsid w:val="009F08AE"/>
    <w:rsid w:val="009F1792"/>
    <w:rsid w:val="009F17ED"/>
    <w:rsid w:val="009F1A2D"/>
    <w:rsid w:val="009F6441"/>
    <w:rsid w:val="009F6B72"/>
    <w:rsid w:val="009F6D25"/>
    <w:rsid w:val="009F7755"/>
    <w:rsid w:val="00A01707"/>
    <w:rsid w:val="00A0321D"/>
    <w:rsid w:val="00A0447C"/>
    <w:rsid w:val="00A049D9"/>
    <w:rsid w:val="00A07C5F"/>
    <w:rsid w:val="00A10FCC"/>
    <w:rsid w:val="00A12056"/>
    <w:rsid w:val="00A12B16"/>
    <w:rsid w:val="00A13610"/>
    <w:rsid w:val="00A16DFF"/>
    <w:rsid w:val="00A20595"/>
    <w:rsid w:val="00A20946"/>
    <w:rsid w:val="00A21576"/>
    <w:rsid w:val="00A24751"/>
    <w:rsid w:val="00A26661"/>
    <w:rsid w:val="00A2731B"/>
    <w:rsid w:val="00A2748A"/>
    <w:rsid w:val="00A274E1"/>
    <w:rsid w:val="00A303E9"/>
    <w:rsid w:val="00A306E6"/>
    <w:rsid w:val="00A30878"/>
    <w:rsid w:val="00A30E4C"/>
    <w:rsid w:val="00A317EE"/>
    <w:rsid w:val="00A3225C"/>
    <w:rsid w:val="00A344E1"/>
    <w:rsid w:val="00A347F4"/>
    <w:rsid w:val="00A34CB2"/>
    <w:rsid w:val="00A402AD"/>
    <w:rsid w:val="00A413ED"/>
    <w:rsid w:val="00A437C6"/>
    <w:rsid w:val="00A43D38"/>
    <w:rsid w:val="00A44333"/>
    <w:rsid w:val="00A44562"/>
    <w:rsid w:val="00A46C6F"/>
    <w:rsid w:val="00A46D64"/>
    <w:rsid w:val="00A46E8B"/>
    <w:rsid w:val="00A47134"/>
    <w:rsid w:val="00A477C0"/>
    <w:rsid w:val="00A50814"/>
    <w:rsid w:val="00A516A9"/>
    <w:rsid w:val="00A5187E"/>
    <w:rsid w:val="00A51D3A"/>
    <w:rsid w:val="00A536D0"/>
    <w:rsid w:val="00A54178"/>
    <w:rsid w:val="00A56281"/>
    <w:rsid w:val="00A56E05"/>
    <w:rsid w:val="00A56F76"/>
    <w:rsid w:val="00A60387"/>
    <w:rsid w:val="00A60A34"/>
    <w:rsid w:val="00A61C83"/>
    <w:rsid w:val="00A62096"/>
    <w:rsid w:val="00A6229F"/>
    <w:rsid w:val="00A626CB"/>
    <w:rsid w:val="00A63891"/>
    <w:rsid w:val="00A657E2"/>
    <w:rsid w:val="00A6629D"/>
    <w:rsid w:val="00A66CAB"/>
    <w:rsid w:val="00A71965"/>
    <w:rsid w:val="00A74845"/>
    <w:rsid w:val="00A748C8"/>
    <w:rsid w:val="00A7495E"/>
    <w:rsid w:val="00A74998"/>
    <w:rsid w:val="00A7537E"/>
    <w:rsid w:val="00A7555D"/>
    <w:rsid w:val="00A76C3B"/>
    <w:rsid w:val="00A77D45"/>
    <w:rsid w:val="00A80239"/>
    <w:rsid w:val="00A80AB0"/>
    <w:rsid w:val="00A81CC5"/>
    <w:rsid w:val="00A83B32"/>
    <w:rsid w:val="00A84820"/>
    <w:rsid w:val="00A84B7B"/>
    <w:rsid w:val="00A84F0F"/>
    <w:rsid w:val="00A8520E"/>
    <w:rsid w:val="00A85332"/>
    <w:rsid w:val="00A90635"/>
    <w:rsid w:val="00A91CBF"/>
    <w:rsid w:val="00A923A8"/>
    <w:rsid w:val="00A923B3"/>
    <w:rsid w:val="00A94CC9"/>
    <w:rsid w:val="00A9622B"/>
    <w:rsid w:val="00A9729C"/>
    <w:rsid w:val="00A97A1B"/>
    <w:rsid w:val="00AA02CC"/>
    <w:rsid w:val="00AA05BD"/>
    <w:rsid w:val="00AA0AB3"/>
    <w:rsid w:val="00AA24A2"/>
    <w:rsid w:val="00AA367D"/>
    <w:rsid w:val="00AA4543"/>
    <w:rsid w:val="00AA4A4B"/>
    <w:rsid w:val="00AA5618"/>
    <w:rsid w:val="00AA5919"/>
    <w:rsid w:val="00AB0AF2"/>
    <w:rsid w:val="00AB1063"/>
    <w:rsid w:val="00AB18CF"/>
    <w:rsid w:val="00AB33AC"/>
    <w:rsid w:val="00AB3C27"/>
    <w:rsid w:val="00AB5669"/>
    <w:rsid w:val="00AB592C"/>
    <w:rsid w:val="00AB6127"/>
    <w:rsid w:val="00AB63D3"/>
    <w:rsid w:val="00AB729F"/>
    <w:rsid w:val="00AB73C4"/>
    <w:rsid w:val="00AB7D74"/>
    <w:rsid w:val="00AC045E"/>
    <w:rsid w:val="00AC13E0"/>
    <w:rsid w:val="00AC2364"/>
    <w:rsid w:val="00AC4089"/>
    <w:rsid w:val="00AC5E77"/>
    <w:rsid w:val="00AC6516"/>
    <w:rsid w:val="00AC6DB6"/>
    <w:rsid w:val="00AC720F"/>
    <w:rsid w:val="00AD0265"/>
    <w:rsid w:val="00AD1073"/>
    <w:rsid w:val="00AD2004"/>
    <w:rsid w:val="00AD394E"/>
    <w:rsid w:val="00AD4FE2"/>
    <w:rsid w:val="00AD565C"/>
    <w:rsid w:val="00AD5F9C"/>
    <w:rsid w:val="00AD7AA2"/>
    <w:rsid w:val="00AE0883"/>
    <w:rsid w:val="00AE10C2"/>
    <w:rsid w:val="00AE39A7"/>
    <w:rsid w:val="00AE4356"/>
    <w:rsid w:val="00AE45E9"/>
    <w:rsid w:val="00AE4847"/>
    <w:rsid w:val="00AE6C20"/>
    <w:rsid w:val="00AF04D9"/>
    <w:rsid w:val="00AF0E1B"/>
    <w:rsid w:val="00AF2939"/>
    <w:rsid w:val="00AF3761"/>
    <w:rsid w:val="00AF423C"/>
    <w:rsid w:val="00AF488E"/>
    <w:rsid w:val="00AF4C68"/>
    <w:rsid w:val="00AF4D01"/>
    <w:rsid w:val="00AF573C"/>
    <w:rsid w:val="00AF7021"/>
    <w:rsid w:val="00B00124"/>
    <w:rsid w:val="00B01A9F"/>
    <w:rsid w:val="00B024E1"/>
    <w:rsid w:val="00B02597"/>
    <w:rsid w:val="00B0296A"/>
    <w:rsid w:val="00B02A7F"/>
    <w:rsid w:val="00B02CC6"/>
    <w:rsid w:val="00B0438B"/>
    <w:rsid w:val="00B04DAA"/>
    <w:rsid w:val="00B07000"/>
    <w:rsid w:val="00B0766F"/>
    <w:rsid w:val="00B10149"/>
    <w:rsid w:val="00B12110"/>
    <w:rsid w:val="00B1225A"/>
    <w:rsid w:val="00B1319A"/>
    <w:rsid w:val="00B13631"/>
    <w:rsid w:val="00B13EB0"/>
    <w:rsid w:val="00B14B99"/>
    <w:rsid w:val="00B166B0"/>
    <w:rsid w:val="00B20440"/>
    <w:rsid w:val="00B20857"/>
    <w:rsid w:val="00B20F65"/>
    <w:rsid w:val="00B223FA"/>
    <w:rsid w:val="00B22ADC"/>
    <w:rsid w:val="00B242B6"/>
    <w:rsid w:val="00B25AD7"/>
    <w:rsid w:val="00B25F65"/>
    <w:rsid w:val="00B27565"/>
    <w:rsid w:val="00B30A83"/>
    <w:rsid w:val="00B30AC7"/>
    <w:rsid w:val="00B30B7D"/>
    <w:rsid w:val="00B326F6"/>
    <w:rsid w:val="00B369C6"/>
    <w:rsid w:val="00B369E2"/>
    <w:rsid w:val="00B4028D"/>
    <w:rsid w:val="00B403D7"/>
    <w:rsid w:val="00B424C8"/>
    <w:rsid w:val="00B4400F"/>
    <w:rsid w:val="00B453BB"/>
    <w:rsid w:val="00B4601E"/>
    <w:rsid w:val="00B462DC"/>
    <w:rsid w:val="00B46791"/>
    <w:rsid w:val="00B46A8E"/>
    <w:rsid w:val="00B46D88"/>
    <w:rsid w:val="00B478FC"/>
    <w:rsid w:val="00B47B24"/>
    <w:rsid w:val="00B50C7A"/>
    <w:rsid w:val="00B50D3D"/>
    <w:rsid w:val="00B52CF5"/>
    <w:rsid w:val="00B52F66"/>
    <w:rsid w:val="00B5420F"/>
    <w:rsid w:val="00B559A5"/>
    <w:rsid w:val="00B55A69"/>
    <w:rsid w:val="00B55BA9"/>
    <w:rsid w:val="00B562DD"/>
    <w:rsid w:val="00B57CC3"/>
    <w:rsid w:val="00B6032C"/>
    <w:rsid w:val="00B611AF"/>
    <w:rsid w:val="00B613E2"/>
    <w:rsid w:val="00B620D8"/>
    <w:rsid w:val="00B63F3A"/>
    <w:rsid w:val="00B63F8F"/>
    <w:rsid w:val="00B6498C"/>
    <w:rsid w:val="00B656BF"/>
    <w:rsid w:val="00B657CF"/>
    <w:rsid w:val="00B6684D"/>
    <w:rsid w:val="00B66A41"/>
    <w:rsid w:val="00B66B36"/>
    <w:rsid w:val="00B677D0"/>
    <w:rsid w:val="00B67827"/>
    <w:rsid w:val="00B7014C"/>
    <w:rsid w:val="00B7078C"/>
    <w:rsid w:val="00B7082B"/>
    <w:rsid w:val="00B73D28"/>
    <w:rsid w:val="00B74175"/>
    <w:rsid w:val="00B76933"/>
    <w:rsid w:val="00B776D6"/>
    <w:rsid w:val="00B77C6A"/>
    <w:rsid w:val="00B804AE"/>
    <w:rsid w:val="00B8114F"/>
    <w:rsid w:val="00B820ED"/>
    <w:rsid w:val="00B827AB"/>
    <w:rsid w:val="00B82C23"/>
    <w:rsid w:val="00B85C6E"/>
    <w:rsid w:val="00B86155"/>
    <w:rsid w:val="00B8740E"/>
    <w:rsid w:val="00B876FE"/>
    <w:rsid w:val="00B87C55"/>
    <w:rsid w:val="00B87D5A"/>
    <w:rsid w:val="00B93F3D"/>
    <w:rsid w:val="00B9412B"/>
    <w:rsid w:val="00B95959"/>
    <w:rsid w:val="00B95F5F"/>
    <w:rsid w:val="00B969AF"/>
    <w:rsid w:val="00B969BC"/>
    <w:rsid w:val="00BA0052"/>
    <w:rsid w:val="00BA029A"/>
    <w:rsid w:val="00BA0981"/>
    <w:rsid w:val="00BA11E2"/>
    <w:rsid w:val="00BA2CFC"/>
    <w:rsid w:val="00BA2DB2"/>
    <w:rsid w:val="00BA52F0"/>
    <w:rsid w:val="00BA57EC"/>
    <w:rsid w:val="00BA621E"/>
    <w:rsid w:val="00BA6A14"/>
    <w:rsid w:val="00BA7365"/>
    <w:rsid w:val="00BA7600"/>
    <w:rsid w:val="00BB007E"/>
    <w:rsid w:val="00BB013F"/>
    <w:rsid w:val="00BB0B8A"/>
    <w:rsid w:val="00BB2813"/>
    <w:rsid w:val="00BB2FF6"/>
    <w:rsid w:val="00BB3FAE"/>
    <w:rsid w:val="00BB486A"/>
    <w:rsid w:val="00BC1C42"/>
    <w:rsid w:val="00BC1E28"/>
    <w:rsid w:val="00BC1FC4"/>
    <w:rsid w:val="00BC36E2"/>
    <w:rsid w:val="00BC38AA"/>
    <w:rsid w:val="00BC5891"/>
    <w:rsid w:val="00BD079F"/>
    <w:rsid w:val="00BD1304"/>
    <w:rsid w:val="00BD159B"/>
    <w:rsid w:val="00BD1D46"/>
    <w:rsid w:val="00BD2E67"/>
    <w:rsid w:val="00BD304B"/>
    <w:rsid w:val="00BD480F"/>
    <w:rsid w:val="00BD5026"/>
    <w:rsid w:val="00BD514F"/>
    <w:rsid w:val="00BD5A3F"/>
    <w:rsid w:val="00BD5B25"/>
    <w:rsid w:val="00BE034A"/>
    <w:rsid w:val="00BE0B8A"/>
    <w:rsid w:val="00BE1706"/>
    <w:rsid w:val="00BE1E76"/>
    <w:rsid w:val="00BE2376"/>
    <w:rsid w:val="00BE4874"/>
    <w:rsid w:val="00BE4912"/>
    <w:rsid w:val="00BE6842"/>
    <w:rsid w:val="00BE77E8"/>
    <w:rsid w:val="00BE7FBE"/>
    <w:rsid w:val="00BF207D"/>
    <w:rsid w:val="00BF381F"/>
    <w:rsid w:val="00BF56DD"/>
    <w:rsid w:val="00BF5E0F"/>
    <w:rsid w:val="00BF692F"/>
    <w:rsid w:val="00C009CF"/>
    <w:rsid w:val="00C00D7E"/>
    <w:rsid w:val="00C01EE2"/>
    <w:rsid w:val="00C04715"/>
    <w:rsid w:val="00C05F23"/>
    <w:rsid w:val="00C10D41"/>
    <w:rsid w:val="00C10FC0"/>
    <w:rsid w:val="00C1107E"/>
    <w:rsid w:val="00C11747"/>
    <w:rsid w:val="00C1370D"/>
    <w:rsid w:val="00C1385C"/>
    <w:rsid w:val="00C152A7"/>
    <w:rsid w:val="00C15927"/>
    <w:rsid w:val="00C177C0"/>
    <w:rsid w:val="00C2039D"/>
    <w:rsid w:val="00C206C4"/>
    <w:rsid w:val="00C20AE7"/>
    <w:rsid w:val="00C21D5D"/>
    <w:rsid w:val="00C22727"/>
    <w:rsid w:val="00C244A8"/>
    <w:rsid w:val="00C2461C"/>
    <w:rsid w:val="00C24936"/>
    <w:rsid w:val="00C25DAE"/>
    <w:rsid w:val="00C25E53"/>
    <w:rsid w:val="00C267E1"/>
    <w:rsid w:val="00C26964"/>
    <w:rsid w:val="00C27B15"/>
    <w:rsid w:val="00C30FBE"/>
    <w:rsid w:val="00C316B0"/>
    <w:rsid w:val="00C32224"/>
    <w:rsid w:val="00C32385"/>
    <w:rsid w:val="00C32ECB"/>
    <w:rsid w:val="00C33658"/>
    <w:rsid w:val="00C352DF"/>
    <w:rsid w:val="00C3554D"/>
    <w:rsid w:val="00C3615A"/>
    <w:rsid w:val="00C36E73"/>
    <w:rsid w:val="00C37989"/>
    <w:rsid w:val="00C40E36"/>
    <w:rsid w:val="00C43539"/>
    <w:rsid w:val="00C45270"/>
    <w:rsid w:val="00C460B9"/>
    <w:rsid w:val="00C46705"/>
    <w:rsid w:val="00C46E2E"/>
    <w:rsid w:val="00C474C8"/>
    <w:rsid w:val="00C47E3D"/>
    <w:rsid w:val="00C505FF"/>
    <w:rsid w:val="00C51472"/>
    <w:rsid w:val="00C5180C"/>
    <w:rsid w:val="00C528BD"/>
    <w:rsid w:val="00C53168"/>
    <w:rsid w:val="00C53DDB"/>
    <w:rsid w:val="00C54F4D"/>
    <w:rsid w:val="00C55947"/>
    <w:rsid w:val="00C57219"/>
    <w:rsid w:val="00C5799A"/>
    <w:rsid w:val="00C61378"/>
    <w:rsid w:val="00C619A1"/>
    <w:rsid w:val="00C628ED"/>
    <w:rsid w:val="00C63515"/>
    <w:rsid w:val="00C64618"/>
    <w:rsid w:val="00C714ED"/>
    <w:rsid w:val="00C72081"/>
    <w:rsid w:val="00C72792"/>
    <w:rsid w:val="00C72B14"/>
    <w:rsid w:val="00C74CA1"/>
    <w:rsid w:val="00C75065"/>
    <w:rsid w:val="00C75C68"/>
    <w:rsid w:val="00C766A7"/>
    <w:rsid w:val="00C774D0"/>
    <w:rsid w:val="00C808E3"/>
    <w:rsid w:val="00C80A56"/>
    <w:rsid w:val="00C8183F"/>
    <w:rsid w:val="00C824EA"/>
    <w:rsid w:val="00C85BA7"/>
    <w:rsid w:val="00C90668"/>
    <w:rsid w:val="00C906C7"/>
    <w:rsid w:val="00C90B1F"/>
    <w:rsid w:val="00C90CF8"/>
    <w:rsid w:val="00C924C4"/>
    <w:rsid w:val="00C94AE7"/>
    <w:rsid w:val="00C94FCF"/>
    <w:rsid w:val="00C969AE"/>
    <w:rsid w:val="00C9712C"/>
    <w:rsid w:val="00C97F0B"/>
    <w:rsid w:val="00C97F5A"/>
    <w:rsid w:val="00CA2935"/>
    <w:rsid w:val="00CA2DAF"/>
    <w:rsid w:val="00CA39EE"/>
    <w:rsid w:val="00CA3DDF"/>
    <w:rsid w:val="00CA4D02"/>
    <w:rsid w:val="00CA4EDF"/>
    <w:rsid w:val="00CA732A"/>
    <w:rsid w:val="00CA746B"/>
    <w:rsid w:val="00CA7478"/>
    <w:rsid w:val="00CA7C32"/>
    <w:rsid w:val="00CB19F8"/>
    <w:rsid w:val="00CB22D0"/>
    <w:rsid w:val="00CB299B"/>
    <w:rsid w:val="00CB2E66"/>
    <w:rsid w:val="00CB4A2F"/>
    <w:rsid w:val="00CB5AF4"/>
    <w:rsid w:val="00CB77A7"/>
    <w:rsid w:val="00CB77B3"/>
    <w:rsid w:val="00CC04D8"/>
    <w:rsid w:val="00CC05B6"/>
    <w:rsid w:val="00CC2949"/>
    <w:rsid w:val="00CC3727"/>
    <w:rsid w:val="00CC4A90"/>
    <w:rsid w:val="00CC60FA"/>
    <w:rsid w:val="00CC615E"/>
    <w:rsid w:val="00CC6A78"/>
    <w:rsid w:val="00CC6C25"/>
    <w:rsid w:val="00CC6D14"/>
    <w:rsid w:val="00CC729F"/>
    <w:rsid w:val="00CD0139"/>
    <w:rsid w:val="00CD0C0A"/>
    <w:rsid w:val="00CD1AC5"/>
    <w:rsid w:val="00CD4BED"/>
    <w:rsid w:val="00CD5006"/>
    <w:rsid w:val="00CD52EE"/>
    <w:rsid w:val="00CD53FC"/>
    <w:rsid w:val="00CD5403"/>
    <w:rsid w:val="00CD6502"/>
    <w:rsid w:val="00CD7C4F"/>
    <w:rsid w:val="00CE2CB8"/>
    <w:rsid w:val="00CE3B3D"/>
    <w:rsid w:val="00CE68DC"/>
    <w:rsid w:val="00CE7172"/>
    <w:rsid w:val="00CE7BAB"/>
    <w:rsid w:val="00CF1206"/>
    <w:rsid w:val="00CF14DE"/>
    <w:rsid w:val="00CF18F5"/>
    <w:rsid w:val="00CF1B17"/>
    <w:rsid w:val="00CF2CBA"/>
    <w:rsid w:val="00CF4546"/>
    <w:rsid w:val="00CF46A4"/>
    <w:rsid w:val="00CF53BC"/>
    <w:rsid w:val="00CF5C7B"/>
    <w:rsid w:val="00CF7120"/>
    <w:rsid w:val="00CF75C0"/>
    <w:rsid w:val="00D004D6"/>
    <w:rsid w:val="00D01071"/>
    <w:rsid w:val="00D01E78"/>
    <w:rsid w:val="00D01EAC"/>
    <w:rsid w:val="00D046B6"/>
    <w:rsid w:val="00D07356"/>
    <w:rsid w:val="00D07463"/>
    <w:rsid w:val="00D07E9A"/>
    <w:rsid w:val="00D100E9"/>
    <w:rsid w:val="00D104F0"/>
    <w:rsid w:val="00D1238C"/>
    <w:rsid w:val="00D12D2C"/>
    <w:rsid w:val="00D13D65"/>
    <w:rsid w:val="00D142E4"/>
    <w:rsid w:val="00D14A71"/>
    <w:rsid w:val="00D15734"/>
    <w:rsid w:val="00D15811"/>
    <w:rsid w:val="00D17127"/>
    <w:rsid w:val="00D20814"/>
    <w:rsid w:val="00D21F46"/>
    <w:rsid w:val="00D24912"/>
    <w:rsid w:val="00D25667"/>
    <w:rsid w:val="00D2696E"/>
    <w:rsid w:val="00D26B4D"/>
    <w:rsid w:val="00D2723D"/>
    <w:rsid w:val="00D30336"/>
    <w:rsid w:val="00D32220"/>
    <w:rsid w:val="00D32328"/>
    <w:rsid w:val="00D32A77"/>
    <w:rsid w:val="00D32B3D"/>
    <w:rsid w:val="00D330C2"/>
    <w:rsid w:val="00D33A29"/>
    <w:rsid w:val="00D35354"/>
    <w:rsid w:val="00D3540B"/>
    <w:rsid w:val="00D35601"/>
    <w:rsid w:val="00D35710"/>
    <w:rsid w:val="00D35A86"/>
    <w:rsid w:val="00D35C4C"/>
    <w:rsid w:val="00D374D9"/>
    <w:rsid w:val="00D425FC"/>
    <w:rsid w:val="00D43457"/>
    <w:rsid w:val="00D435F0"/>
    <w:rsid w:val="00D4402F"/>
    <w:rsid w:val="00D44E93"/>
    <w:rsid w:val="00D45B9B"/>
    <w:rsid w:val="00D503B1"/>
    <w:rsid w:val="00D50BEF"/>
    <w:rsid w:val="00D520D4"/>
    <w:rsid w:val="00D5260D"/>
    <w:rsid w:val="00D52C41"/>
    <w:rsid w:val="00D530B2"/>
    <w:rsid w:val="00D53B71"/>
    <w:rsid w:val="00D54A0D"/>
    <w:rsid w:val="00D57EDF"/>
    <w:rsid w:val="00D57F93"/>
    <w:rsid w:val="00D6133C"/>
    <w:rsid w:val="00D6172F"/>
    <w:rsid w:val="00D62672"/>
    <w:rsid w:val="00D63778"/>
    <w:rsid w:val="00D6398C"/>
    <w:rsid w:val="00D647FC"/>
    <w:rsid w:val="00D648FA"/>
    <w:rsid w:val="00D654F7"/>
    <w:rsid w:val="00D662E2"/>
    <w:rsid w:val="00D66A3B"/>
    <w:rsid w:val="00D67E2F"/>
    <w:rsid w:val="00D67E36"/>
    <w:rsid w:val="00D746A3"/>
    <w:rsid w:val="00D756E6"/>
    <w:rsid w:val="00D75D73"/>
    <w:rsid w:val="00D75EE3"/>
    <w:rsid w:val="00D7634F"/>
    <w:rsid w:val="00D76893"/>
    <w:rsid w:val="00D76970"/>
    <w:rsid w:val="00D7702B"/>
    <w:rsid w:val="00D776BF"/>
    <w:rsid w:val="00D77D46"/>
    <w:rsid w:val="00D80245"/>
    <w:rsid w:val="00D8060A"/>
    <w:rsid w:val="00D82126"/>
    <w:rsid w:val="00D8332E"/>
    <w:rsid w:val="00D8358F"/>
    <w:rsid w:val="00D842CE"/>
    <w:rsid w:val="00D86E60"/>
    <w:rsid w:val="00D87894"/>
    <w:rsid w:val="00D87B4C"/>
    <w:rsid w:val="00D90832"/>
    <w:rsid w:val="00D91D46"/>
    <w:rsid w:val="00D9215C"/>
    <w:rsid w:val="00D92F22"/>
    <w:rsid w:val="00D93EFA"/>
    <w:rsid w:val="00D94ED5"/>
    <w:rsid w:val="00D9652E"/>
    <w:rsid w:val="00D970FB"/>
    <w:rsid w:val="00D978C3"/>
    <w:rsid w:val="00D97E72"/>
    <w:rsid w:val="00DA029D"/>
    <w:rsid w:val="00DA0BA8"/>
    <w:rsid w:val="00DA14CB"/>
    <w:rsid w:val="00DA2D2C"/>
    <w:rsid w:val="00DA381E"/>
    <w:rsid w:val="00DA3E00"/>
    <w:rsid w:val="00DA4B93"/>
    <w:rsid w:val="00DA62D9"/>
    <w:rsid w:val="00DA71E2"/>
    <w:rsid w:val="00DA7353"/>
    <w:rsid w:val="00DB0D7A"/>
    <w:rsid w:val="00DB16DB"/>
    <w:rsid w:val="00DB2253"/>
    <w:rsid w:val="00DB274A"/>
    <w:rsid w:val="00DB35DB"/>
    <w:rsid w:val="00DB4989"/>
    <w:rsid w:val="00DB5F99"/>
    <w:rsid w:val="00DC07BB"/>
    <w:rsid w:val="00DC1156"/>
    <w:rsid w:val="00DC2AEB"/>
    <w:rsid w:val="00DC5E02"/>
    <w:rsid w:val="00DC79DF"/>
    <w:rsid w:val="00DD012A"/>
    <w:rsid w:val="00DD2082"/>
    <w:rsid w:val="00DD236E"/>
    <w:rsid w:val="00DD4876"/>
    <w:rsid w:val="00DD5970"/>
    <w:rsid w:val="00DE0129"/>
    <w:rsid w:val="00DE09AF"/>
    <w:rsid w:val="00DE10A2"/>
    <w:rsid w:val="00DE1254"/>
    <w:rsid w:val="00DE1382"/>
    <w:rsid w:val="00DE2698"/>
    <w:rsid w:val="00DE28B9"/>
    <w:rsid w:val="00DE5DE0"/>
    <w:rsid w:val="00DE670D"/>
    <w:rsid w:val="00DE69E3"/>
    <w:rsid w:val="00DE707C"/>
    <w:rsid w:val="00DF0BF2"/>
    <w:rsid w:val="00DF1876"/>
    <w:rsid w:val="00DF18E0"/>
    <w:rsid w:val="00DF28C7"/>
    <w:rsid w:val="00DF2934"/>
    <w:rsid w:val="00DF3369"/>
    <w:rsid w:val="00DF3A84"/>
    <w:rsid w:val="00DF55DD"/>
    <w:rsid w:val="00DF6112"/>
    <w:rsid w:val="00DF6E43"/>
    <w:rsid w:val="00E03140"/>
    <w:rsid w:val="00E04171"/>
    <w:rsid w:val="00E04536"/>
    <w:rsid w:val="00E0571A"/>
    <w:rsid w:val="00E05C4D"/>
    <w:rsid w:val="00E064CD"/>
    <w:rsid w:val="00E06F88"/>
    <w:rsid w:val="00E077D6"/>
    <w:rsid w:val="00E109A9"/>
    <w:rsid w:val="00E10FCF"/>
    <w:rsid w:val="00E11AD7"/>
    <w:rsid w:val="00E13066"/>
    <w:rsid w:val="00E15CAE"/>
    <w:rsid w:val="00E1655A"/>
    <w:rsid w:val="00E17947"/>
    <w:rsid w:val="00E17F6A"/>
    <w:rsid w:val="00E21E92"/>
    <w:rsid w:val="00E21F10"/>
    <w:rsid w:val="00E22488"/>
    <w:rsid w:val="00E227BA"/>
    <w:rsid w:val="00E22BFE"/>
    <w:rsid w:val="00E2360C"/>
    <w:rsid w:val="00E239D0"/>
    <w:rsid w:val="00E23E8F"/>
    <w:rsid w:val="00E23F4D"/>
    <w:rsid w:val="00E241C1"/>
    <w:rsid w:val="00E24CB8"/>
    <w:rsid w:val="00E2511D"/>
    <w:rsid w:val="00E2545A"/>
    <w:rsid w:val="00E264AB"/>
    <w:rsid w:val="00E26712"/>
    <w:rsid w:val="00E26B8B"/>
    <w:rsid w:val="00E30422"/>
    <w:rsid w:val="00E30477"/>
    <w:rsid w:val="00E3271A"/>
    <w:rsid w:val="00E32770"/>
    <w:rsid w:val="00E329F4"/>
    <w:rsid w:val="00E32DA1"/>
    <w:rsid w:val="00E3306C"/>
    <w:rsid w:val="00E331A0"/>
    <w:rsid w:val="00E345CC"/>
    <w:rsid w:val="00E356D7"/>
    <w:rsid w:val="00E35AC3"/>
    <w:rsid w:val="00E4009B"/>
    <w:rsid w:val="00E44E3E"/>
    <w:rsid w:val="00E4520F"/>
    <w:rsid w:val="00E45B84"/>
    <w:rsid w:val="00E467B4"/>
    <w:rsid w:val="00E50590"/>
    <w:rsid w:val="00E50591"/>
    <w:rsid w:val="00E50A2D"/>
    <w:rsid w:val="00E515AE"/>
    <w:rsid w:val="00E53A4B"/>
    <w:rsid w:val="00E53D8C"/>
    <w:rsid w:val="00E54421"/>
    <w:rsid w:val="00E6106F"/>
    <w:rsid w:val="00E631EE"/>
    <w:rsid w:val="00E63BDF"/>
    <w:rsid w:val="00E651E1"/>
    <w:rsid w:val="00E65860"/>
    <w:rsid w:val="00E670CE"/>
    <w:rsid w:val="00E6797F"/>
    <w:rsid w:val="00E67A16"/>
    <w:rsid w:val="00E7195C"/>
    <w:rsid w:val="00E719D7"/>
    <w:rsid w:val="00E719D8"/>
    <w:rsid w:val="00E720BD"/>
    <w:rsid w:val="00E7365D"/>
    <w:rsid w:val="00E738D2"/>
    <w:rsid w:val="00E73AE4"/>
    <w:rsid w:val="00E73BB7"/>
    <w:rsid w:val="00E742FD"/>
    <w:rsid w:val="00E77D23"/>
    <w:rsid w:val="00E84B37"/>
    <w:rsid w:val="00E8750B"/>
    <w:rsid w:val="00E87865"/>
    <w:rsid w:val="00E9178C"/>
    <w:rsid w:val="00E91ACF"/>
    <w:rsid w:val="00E91DCF"/>
    <w:rsid w:val="00E92670"/>
    <w:rsid w:val="00E9306D"/>
    <w:rsid w:val="00E93B8C"/>
    <w:rsid w:val="00E940A9"/>
    <w:rsid w:val="00E973CE"/>
    <w:rsid w:val="00E977E6"/>
    <w:rsid w:val="00EA072E"/>
    <w:rsid w:val="00EA0F88"/>
    <w:rsid w:val="00EA0FDD"/>
    <w:rsid w:val="00EA159C"/>
    <w:rsid w:val="00EA1CD3"/>
    <w:rsid w:val="00EA2002"/>
    <w:rsid w:val="00EA2728"/>
    <w:rsid w:val="00EA274B"/>
    <w:rsid w:val="00EA2972"/>
    <w:rsid w:val="00EA37C8"/>
    <w:rsid w:val="00EA3A37"/>
    <w:rsid w:val="00EA5279"/>
    <w:rsid w:val="00EA5C3A"/>
    <w:rsid w:val="00EA6F04"/>
    <w:rsid w:val="00EA713C"/>
    <w:rsid w:val="00EA78B0"/>
    <w:rsid w:val="00EA7B8C"/>
    <w:rsid w:val="00EB00DC"/>
    <w:rsid w:val="00EB0343"/>
    <w:rsid w:val="00EB076D"/>
    <w:rsid w:val="00EB14C5"/>
    <w:rsid w:val="00EB1FEB"/>
    <w:rsid w:val="00EB2485"/>
    <w:rsid w:val="00EB7364"/>
    <w:rsid w:val="00EB7AEA"/>
    <w:rsid w:val="00EB7AFA"/>
    <w:rsid w:val="00EB7FDE"/>
    <w:rsid w:val="00EC0C2A"/>
    <w:rsid w:val="00EC2779"/>
    <w:rsid w:val="00EC3FF5"/>
    <w:rsid w:val="00EC4121"/>
    <w:rsid w:val="00EC50E2"/>
    <w:rsid w:val="00EC5DBC"/>
    <w:rsid w:val="00EC6A26"/>
    <w:rsid w:val="00EC6DD2"/>
    <w:rsid w:val="00EC6EA2"/>
    <w:rsid w:val="00EC7047"/>
    <w:rsid w:val="00ED041E"/>
    <w:rsid w:val="00ED1335"/>
    <w:rsid w:val="00ED1F01"/>
    <w:rsid w:val="00ED2BC1"/>
    <w:rsid w:val="00ED3BA1"/>
    <w:rsid w:val="00ED4D82"/>
    <w:rsid w:val="00ED570D"/>
    <w:rsid w:val="00ED5D8E"/>
    <w:rsid w:val="00ED5EFC"/>
    <w:rsid w:val="00ED5F57"/>
    <w:rsid w:val="00ED74BF"/>
    <w:rsid w:val="00EE0147"/>
    <w:rsid w:val="00EE0B87"/>
    <w:rsid w:val="00EE0EB2"/>
    <w:rsid w:val="00EE2A40"/>
    <w:rsid w:val="00EE37A4"/>
    <w:rsid w:val="00EE490E"/>
    <w:rsid w:val="00EE4D6F"/>
    <w:rsid w:val="00EE78A0"/>
    <w:rsid w:val="00EE799F"/>
    <w:rsid w:val="00EF04E6"/>
    <w:rsid w:val="00EF0EDD"/>
    <w:rsid w:val="00EF1BC1"/>
    <w:rsid w:val="00EF1BD7"/>
    <w:rsid w:val="00EF1F1C"/>
    <w:rsid w:val="00EF214C"/>
    <w:rsid w:val="00EF2673"/>
    <w:rsid w:val="00EF2B0E"/>
    <w:rsid w:val="00EF3AF3"/>
    <w:rsid w:val="00EF3BE5"/>
    <w:rsid w:val="00EF4679"/>
    <w:rsid w:val="00EF4795"/>
    <w:rsid w:val="00EF4B6F"/>
    <w:rsid w:val="00EF5962"/>
    <w:rsid w:val="00EF5C58"/>
    <w:rsid w:val="00EF5C9B"/>
    <w:rsid w:val="00EF61B9"/>
    <w:rsid w:val="00EF6292"/>
    <w:rsid w:val="00EF6676"/>
    <w:rsid w:val="00F00F31"/>
    <w:rsid w:val="00F01981"/>
    <w:rsid w:val="00F033C2"/>
    <w:rsid w:val="00F04017"/>
    <w:rsid w:val="00F04708"/>
    <w:rsid w:val="00F048B5"/>
    <w:rsid w:val="00F04B8D"/>
    <w:rsid w:val="00F04FF8"/>
    <w:rsid w:val="00F065A6"/>
    <w:rsid w:val="00F0761D"/>
    <w:rsid w:val="00F10DA6"/>
    <w:rsid w:val="00F10E22"/>
    <w:rsid w:val="00F112D5"/>
    <w:rsid w:val="00F12897"/>
    <w:rsid w:val="00F1297F"/>
    <w:rsid w:val="00F134BE"/>
    <w:rsid w:val="00F13D6B"/>
    <w:rsid w:val="00F143E9"/>
    <w:rsid w:val="00F14BB3"/>
    <w:rsid w:val="00F14CF1"/>
    <w:rsid w:val="00F167E6"/>
    <w:rsid w:val="00F17626"/>
    <w:rsid w:val="00F20539"/>
    <w:rsid w:val="00F2063C"/>
    <w:rsid w:val="00F20B43"/>
    <w:rsid w:val="00F2118C"/>
    <w:rsid w:val="00F21501"/>
    <w:rsid w:val="00F221CD"/>
    <w:rsid w:val="00F22F37"/>
    <w:rsid w:val="00F247C0"/>
    <w:rsid w:val="00F2512B"/>
    <w:rsid w:val="00F26E14"/>
    <w:rsid w:val="00F3016C"/>
    <w:rsid w:val="00F3033D"/>
    <w:rsid w:val="00F30E22"/>
    <w:rsid w:val="00F30F2D"/>
    <w:rsid w:val="00F330B7"/>
    <w:rsid w:val="00F34A27"/>
    <w:rsid w:val="00F36CF4"/>
    <w:rsid w:val="00F3706A"/>
    <w:rsid w:val="00F400C4"/>
    <w:rsid w:val="00F404E6"/>
    <w:rsid w:val="00F407B3"/>
    <w:rsid w:val="00F40E3A"/>
    <w:rsid w:val="00F41F0A"/>
    <w:rsid w:val="00F42533"/>
    <w:rsid w:val="00F4293B"/>
    <w:rsid w:val="00F44B25"/>
    <w:rsid w:val="00F45C9A"/>
    <w:rsid w:val="00F46151"/>
    <w:rsid w:val="00F461E7"/>
    <w:rsid w:val="00F4632C"/>
    <w:rsid w:val="00F46DD7"/>
    <w:rsid w:val="00F475DF"/>
    <w:rsid w:val="00F4776A"/>
    <w:rsid w:val="00F47DFF"/>
    <w:rsid w:val="00F5159C"/>
    <w:rsid w:val="00F519CA"/>
    <w:rsid w:val="00F51C16"/>
    <w:rsid w:val="00F51EEE"/>
    <w:rsid w:val="00F52E7A"/>
    <w:rsid w:val="00F54BC5"/>
    <w:rsid w:val="00F551EF"/>
    <w:rsid w:val="00F5692D"/>
    <w:rsid w:val="00F57EE2"/>
    <w:rsid w:val="00F6021C"/>
    <w:rsid w:val="00F61FC3"/>
    <w:rsid w:val="00F6208D"/>
    <w:rsid w:val="00F65FD5"/>
    <w:rsid w:val="00F6604D"/>
    <w:rsid w:val="00F66116"/>
    <w:rsid w:val="00F67E18"/>
    <w:rsid w:val="00F71B86"/>
    <w:rsid w:val="00F71D16"/>
    <w:rsid w:val="00F74308"/>
    <w:rsid w:val="00F74F4F"/>
    <w:rsid w:val="00F752E8"/>
    <w:rsid w:val="00F77F97"/>
    <w:rsid w:val="00F81BC0"/>
    <w:rsid w:val="00F826AD"/>
    <w:rsid w:val="00F83404"/>
    <w:rsid w:val="00F83AA0"/>
    <w:rsid w:val="00F85039"/>
    <w:rsid w:val="00F85D91"/>
    <w:rsid w:val="00F900E2"/>
    <w:rsid w:val="00F905BF"/>
    <w:rsid w:val="00F929F9"/>
    <w:rsid w:val="00F92BD8"/>
    <w:rsid w:val="00F93B4F"/>
    <w:rsid w:val="00F956C9"/>
    <w:rsid w:val="00F97530"/>
    <w:rsid w:val="00FA21A9"/>
    <w:rsid w:val="00FA3FE5"/>
    <w:rsid w:val="00FA46A2"/>
    <w:rsid w:val="00FA78B7"/>
    <w:rsid w:val="00FB11DD"/>
    <w:rsid w:val="00FB1584"/>
    <w:rsid w:val="00FB1A65"/>
    <w:rsid w:val="00FB2404"/>
    <w:rsid w:val="00FB2DC5"/>
    <w:rsid w:val="00FB301F"/>
    <w:rsid w:val="00FB3B05"/>
    <w:rsid w:val="00FB5BD0"/>
    <w:rsid w:val="00FB63A5"/>
    <w:rsid w:val="00FC056A"/>
    <w:rsid w:val="00FC0617"/>
    <w:rsid w:val="00FC1676"/>
    <w:rsid w:val="00FC1A53"/>
    <w:rsid w:val="00FC2C57"/>
    <w:rsid w:val="00FC518D"/>
    <w:rsid w:val="00FC5670"/>
    <w:rsid w:val="00FC5847"/>
    <w:rsid w:val="00FC78F6"/>
    <w:rsid w:val="00FC7BC4"/>
    <w:rsid w:val="00FD0EC0"/>
    <w:rsid w:val="00FD1E14"/>
    <w:rsid w:val="00FD256E"/>
    <w:rsid w:val="00FD3166"/>
    <w:rsid w:val="00FD38F0"/>
    <w:rsid w:val="00FD459F"/>
    <w:rsid w:val="00FD4D95"/>
    <w:rsid w:val="00FD63F9"/>
    <w:rsid w:val="00FD645C"/>
    <w:rsid w:val="00FD6AEA"/>
    <w:rsid w:val="00FD7AD9"/>
    <w:rsid w:val="00FE23F9"/>
    <w:rsid w:val="00FE2BC5"/>
    <w:rsid w:val="00FE2F75"/>
    <w:rsid w:val="00FE347B"/>
    <w:rsid w:val="00FE34FA"/>
    <w:rsid w:val="00FE5598"/>
    <w:rsid w:val="00FE5C2D"/>
    <w:rsid w:val="00FE6780"/>
    <w:rsid w:val="00FE719D"/>
    <w:rsid w:val="00FE77F2"/>
    <w:rsid w:val="00FE78C1"/>
    <w:rsid w:val="00FE7E10"/>
    <w:rsid w:val="00FF099A"/>
    <w:rsid w:val="00FF0F01"/>
    <w:rsid w:val="00FF1BA0"/>
    <w:rsid w:val="00FF1CBF"/>
    <w:rsid w:val="00FF2BA8"/>
    <w:rsid w:val="00FF4669"/>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0C3819A"/>
  <w15:docId w15:val="{727F0F29-EFB8-4D0B-9A9E-C4AE0DF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locked="1" w:uiPriority="0"/>
    <w:lsdException w:name="macro" w:locked="1" w:semiHidden="1" w:uiPriority="0" w:unhideWhenUsed="1"/>
    <w:lsdException w:name="toa heading" w:locked="1" w:semiHidden="1" w:uiPriority="0" w:unhideWhenUsed="1"/>
    <w:lsdException w:name="List" w:locked="1" w:uiPriority="0"/>
    <w:lsdException w:name="List Bullet" w:locked="1" w:uiPriority="0"/>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locked="1" w:semiHidden="1" w:uiPriority="0" w:unhideWhenUsed="1"/>
    <w:lsdException w:name="Subtitle" w:locked="1" w:uiPriority="0" w:qFormat="1"/>
    <w:lsdException w:name="Salutation" w:locked="1" w:semiHidden="1" w:uiPriority="0"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rsid w:val="00060FC2"/>
    <w:pPr>
      <w:spacing w:after="160" w:line="259" w:lineRule="auto"/>
    </w:pPr>
    <w:rPr>
      <w:rFonts w:ascii="Calibri" w:hAnsi="Calibri"/>
      <w:sz w:val="22"/>
      <w:szCs w:val="22"/>
      <w:lang w:eastAsia="en-US"/>
    </w:rPr>
  </w:style>
  <w:style w:type="paragraph" w:styleId="15">
    <w:name w:val="heading 1"/>
    <w:basedOn w:val="ae"/>
    <w:next w:val="ae"/>
    <w:link w:val="16"/>
    <w:uiPriority w:val="99"/>
    <w:qFormat/>
    <w:rsid w:val="0008394F"/>
    <w:pPr>
      <w:keepNext/>
      <w:spacing w:before="240" w:after="200" w:line="360" w:lineRule="auto"/>
      <w:ind w:firstLine="709"/>
      <w:outlineLvl w:val="0"/>
    </w:pPr>
    <w:rPr>
      <w:rFonts w:ascii="Arial" w:hAnsi="Arial"/>
      <w:b/>
      <w:bCs/>
      <w:color w:val="0000FF"/>
      <w:sz w:val="24"/>
      <w:szCs w:val="20"/>
      <w:lang w:val="en-US" w:eastAsia="ru-RU"/>
    </w:rPr>
  </w:style>
  <w:style w:type="paragraph" w:styleId="26">
    <w:name w:val="heading 2"/>
    <w:basedOn w:val="ae"/>
    <w:next w:val="ae"/>
    <w:link w:val="27"/>
    <w:uiPriority w:val="99"/>
    <w:qFormat/>
    <w:rsid w:val="0008394F"/>
    <w:pPr>
      <w:keepNext/>
      <w:keepLines/>
      <w:spacing w:before="200" w:after="0"/>
      <w:outlineLvl w:val="1"/>
    </w:pPr>
    <w:rPr>
      <w:rFonts w:ascii="Calibri Light" w:hAnsi="Calibri Light"/>
      <w:b/>
      <w:bCs/>
      <w:color w:val="4472C4"/>
      <w:sz w:val="26"/>
      <w:szCs w:val="26"/>
    </w:rPr>
  </w:style>
  <w:style w:type="paragraph" w:styleId="30">
    <w:name w:val="heading 3"/>
    <w:basedOn w:val="ae"/>
    <w:next w:val="ae"/>
    <w:link w:val="31"/>
    <w:uiPriority w:val="99"/>
    <w:qFormat/>
    <w:rsid w:val="0008394F"/>
    <w:pPr>
      <w:keepNext/>
      <w:keepLines/>
      <w:spacing w:before="40" w:after="0"/>
      <w:outlineLvl w:val="2"/>
    </w:pPr>
    <w:rPr>
      <w:rFonts w:ascii="Calibri Light" w:hAnsi="Calibri Light"/>
      <w:color w:val="1F3763"/>
      <w:sz w:val="24"/>
      <w:szCs w:val="24"/>
    </w:rPr>
  </w:style>
  <w:style w:type="paragraph" w:styleId="43">
    <w:name w:val="heading 4"/>
    <w:basedOn w:val="ae"/>
    <w:next w:val="ae"/>
    <w:link w:val="44"/>
    <w:uiPriority w:val="99"/>
    <w:qFormat/>
    <w:rsid w:val="0008394F"/>
    <w:pPr>
      <w:keepNext/>
      <w:keepLines/>
      <w:spacing w:before="40" w:after="0"/>
      <w:outlineLvl w:val="3"/>
    </w:pPr>
    <w:rPr>
      <w:rFonts w:ascii="Calibri Light" w:hAnsi="Calibri Light"/>
      <w:i/>
      <w:iCs/>
      <w:color w:val="2F5496"/>
    </w:rPr>
  </w:style>
  <w:style w:type="paragraph" w:styleId="51">
    <w:name w:val="heading 5"/>
    <w:basedOn w:val="ae"/>
    <w:next w:val="ae"/>
    <w:link w:val="52"/>
    <w:uiPriority w:val="99"/>
    <w:qFormat/>
    <w:rsid w:val="0008394F"/>
    <w:pPr>
      <w:keepNext/>
      <w:keepLines/>
      <w:spacing w:before="40" w:after="0"/>
      <w:outlineLvl w:val="4"/>
    </w:pPr>
    <w:rPr>
      <w:rFonts w:ascii="Calibri Light" w:hAnsi="Calibri Light"/>
      <w:color w:val="2F5496"/>
    </w:rPr>
  </w:style>
  <w:style w:type="paragraph" w:styleId="6">
    <w:name w:val="heading 6"/>
    <w:basedOn w:val="ae"/>
    <w:next w:val="ae"/>
    <w:link w:val="60"/>
    <w:uiPriority w:val="99"/>
    <w:qFormat/>
    <w:rsid w:val="0008394F"/>
    <w:pPr>
      <w:keepNext/>
      <w:keepLines/>
      <w:spacing w:before="40" w:after="0"/>
      <w:outlineLvl w:val="5"/>
    </w:pPr>
    <w:rPr>
      <w:rFonts w:ascii="Calibri Light" w:hAnsi="Calibri Light"/>
      <w:color w:val="1F3763"/>
    </w:rPr>
  </w:style>
  <w:style w:type="paragraph" w:styleId="7">
    <w:name w:val="heading 7"/>
    <w:basedOn w:val="ae"/>
    <w:next w:val="ae"/>
    <w:link w:val="70"/>
    <w:autoRedefine/>
    <w:uiPriority w:val="99"/>
    <w:qFormat/>
    <w:rsid w:val="0008394F"/>
    <w:pPr>
      <w:keepNext/>
      <w:numPr>
        <w:ilvl w:val="6"/>
        <w:numId w:val="20"/>
      </w:numPr>
      <w:outlineLvl w:val="6"/>
    </w:pPr>
    <w:rPr>
      <w:lang w:eastAsia="ru-RU"/>
    </w:rPr>
  </w:style>
  <w:style w:type="paragraph" w:styleId="8">
    <w:name w:val="heading 8"/>
    <w:basedOn w:val="ae"/>
    <w:next w:val="ae"/>
    <w:link w:val="80"/>
    <w:uiPriority w:val="99"/>
    <w:qFormat/>
    <w:rsid w:val="0008394F"/>
    <w:pPr>
      <w:keepNext/>
      <w:numPr>
        <w:ilvl w:val="7"/>
        <w:numId w:val="20"/>
      </w:numPr>
      <w:jc w:val="center"/>
      <w:outlineLvl w:val="7"/>
    </w:pPr>
    <w:rPr>
      <w:b/>
      <w:bCs/>
      <w:sz w:val="44"/>
      <w:lang w:eastAsia="ru-RU"/>
    </w:rPr>
  </w:style>
  <w:style w:type="paragraph" w:styleId="9">
    <w:name w:val="heading 9"/>
    <w:basedOn w:val="ae"/>
    <w:next w:val="ae"/>
    <w:link w:val="90"/>
    <w:uiPriority w:val="99"/>
    <w:qFormat/>
    <w:rsid w:val="0008394F"/>
    <w:pPr>
      <w:numPr>
        <w:ilvl w:val="8"/>
        <w:numId w:val="20"/>
      </w:numPr>
      <w:spacing w:before="240" w:after="60"/>
      <w:outlineLvl w:val="8"/>
    </w:pPr>
    <w:rPr>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6">
    <w:name w:val="Заголовок 1 Знак"/>
    <w:link w:val="15"/>
    <w:uiPriority w:val="99"/>
    <w:locked/>
    <w:rsid w:val="0008394F"/>
    <w:rPr>
      <w:rFonts w:ascii="Arial" w:hAnsi="Arial"/>
      <w:b/>
      <w:color w:val="0000FF"/>
      <w:sz w:val="24"/>
      <w:lang w:val="en-US"/>
    </w:rPr>
  </w:style>
  <w:style w:type="character" w:customStyle="1" w:styleId="27">
    <w:name w:val="Заголовок 2 Знак"/>
    <w:link w:val="26"/>
    <w:uiPriority w:val="99"/>
    <w:locked/>
    <w:rsid w:val="0008394F"/>
    <w:rPr>
      <w:rFonts w:ascii="Calibri Light" w:hAnsi="Calibri Light"/>
      <w:b/>
      <w:color w:val="4472C4"/>
      <w:sz w:val="26"/>
      <w:lang w:eastAsia="en-US"/>
    </w:rPr>
  </w:style>
  <w:style w:type="character" w:customStyle="1" w:styleId="31">
    <w:name w:val="Заголовок 3 Знак"/>
    <w:link w:val="30"/>
    <w:uiPriority w:val="99"/>
    <w:locked/>
    <w:rsid w:val="0008394F"/>
    <w:rPr>
      <w:rFonts w:ascii="Calibri Light" w:hAnsi="Calibri Light"/>
      <w:color w:val="1F3763"/>
      <w:sz w:val="24"/>
      <w:lang w:eastAsia="en-US"/>
    </w:rPr>
  </w:style>
  <w:style w:type="character" w:customStyle="1" w:styleId="44">
    <w:name w:val="Заголовок 4 Знак"/>
    <w:link w:val="43"/>
    <w:uiPriority w:val="99"/>
    <w:locked/>
    <w:rsid w:val="0008394F"/>
    <w:rPr>
      <w:rFonts w:ascii="Calibri Light" w:hAnsi="Calibri Light"/>
      <w:i/>
      <w:color w:val="2F5496"/>
      <w:sz w:val="22"/>
      <w:lang w:eastAsia="en-US"/>
    </w:rPr>
  </w:style>
  <w:style w:type="character" w:customStyle="1" w:styleId="52">
    <w:name w:val="Заголовок 5 Знак"/>
    <w:link w:val="51"/>
    <w:uiPriority w:val="99"/>
    <w:locked/>
    <w:rsid w:val="0008394F"/>
    <w:rPr>
      <w:rFonts w:ascii="Calibri Light" w:hAnsi="Calibri Light"/>
      <w:color w:val="2F5496"/>
      <w:sz w:val="22"/>
      <w:lang w:eastAsia="en-US"/>
    </w:rPr>
  </w:style>
  <w:style w:type="character" w:customStyle="1" w:styleId="60">
    <w:name w:val="Заголовок 6 Знак"/>
    <w:link w:val="6"/>
    <w:uiPriority w:val="99"/>
    <w:locked/>
    <w:rsid w:val="0008394F"/>
    <w:rPr>
      <w:rFonts w:ascii="Calibri Light" w:hAnsi="Calibri Light"/>
      <w:color w:val="1F3763"/>
      <w:sz w:val="22"/>
      <w:lang w:eastAsia="en-US"/>
    </w:rPr>
  </w:style>
  <w:style w:type="character" w:customStyle="1" w:styleId="70">
    <w:name w:val="Заголовок 7 Знак"/>
    <w:link w:val="7"/>
    <w:uiPriority w:val="99"/>
    <w:locked/>
    <w:rsid w:val="0008394F"/>
    <w:rPr>
      <w:rFonts w:ascii="Calibri" w:hAnsi="Calibri"/>
      <w:sz w:val="22"/>
      <w:szCs w:val="22"/>
    </w:rPr>
  </w:style>
  <w:style w:type="character" w:customStyle="1" w:styleId="80">
    <w:name w:val="Заголовок 8 Знак"/>
    <w:link w:val="8"/>
    <w:uiPriority w:val="99"/>
    <w:locked/>
    <w:rsid w:val="0008394F"/>
    <w:rPr>
      <w:rFonts w:ascii="Calibri" w:hAnsi="Calibri"/>
      <w:b/>
      <w:bCs/>
      <w:sz w:val="44"/>
      <w:szCs w:val="22"/>
    </w:rPr>
  </w:style>
  <w:style w:type="character" w:customStyle="1" w:styleId="90">
    <w:name w:val="Заголовок 9 Знак"/>
    <w:link w:val="9"/>
    <w:uiPriority w:val="99"/>
    <w:locked/>
    <w:rsid w:val="0008394F"/>
    <w:rPr>
      <w:rFonts w:ascii="Calibri" w:hAnsi="Calibri"/>
      <w:sz w:val="22"/>
      <w:szCs w:val="22"/>
    </w:rPr>
  </w:style>
  <w:style w:type="paragraph" w:styleId="af2">
    <w:name w:val="Body Text Indent"/>
    <w:basedOn w:val="ae"/>
    <w:link w:val="af3"/>
    <w:uiPriority w:val="99"/>
    <w:rsid w:val="0008394F"/>
    <w:pPr>
      <w:spacing w:after="120"/>
      <w:ind w:left="283"/>
    </w:pPr>
  </w:style>
  <w:style w:type="character" w:customStyle="1" w:styleId="af3">
    <w:name w:val="Основной текст с отступом Знак"/>
    <w:link w:val="af2"/>
    <w:uiPriority w:val="99"/>
    <w:locked/>
    <w:rsid w:val="0008394F"/>
    <w:rPr>
      <w:rFonts w:ascii="Calibri" w:eastAsia="Times New Roman" w:hAnsi="Calibri"/>
      <w:sz w:val="22"/>
      <w:lang w:eastAsia="en-US"/>
    </w:rPr>
  </w:style>
  <w:style w:type="paragraph" w:styleId="af4">
    <w:name w:val="caption"/>
    <w:basedOn w:val="ae"/>
    <w:next w:val="ae"/>
    <w:link w:val="af5"/>
    <w:uiPriority w:val="99"/>
    <w:qFormat/>
    <w:rsid w:val="0008394F"/>
    <w:pPr>
      <w:spacing w:after="200" w:line="240" w:lineRule="auto"/>
    </w:pPr>
    <w:rPr>
      <w:i/>
      <w:iCs/>
      <w:color w:val="44546A"/>
      <w:sz w:val="18"/>
      <w:szCs w:val="18"/>
    </w:rPr>
  </w:style>
  <w:style w:type="paragraph" w:styleId="af6">
    <w:name w:val="Body Text"/>
    <w:basedOn w:val="ae"/>
    <w:link w:val="af7"/>
    <w:uiPriority w:val="99"/>
    <w:rsid w:val="0008394F"/>
    <w:pPr>
      <w:spacing w:after="120"/>
    </w:pPr>
  </w:style>
  <w:style w:type="character" w:customStyle="1" w:styleId="af7">
    <w:name w:val="Основной текст Знак"/>
    <w:link w:val="af6"/>
    <w:uiPriority w:val="99"/>
    <w:locked/>
    <w:rsid w:val="0008394F"/>
    <w:rPr>
      <w:rFonts w:ascii="Calibri" w:eastAsia="Times New Roman" w:hAnsi="Calibri"/>
      <w:sz w:val="22"/>
      <w:lang w:eastAsia="en-US"/>
    </w:rPr>
  </w:style>
  <w:style w:type="character" w:styleId="af8">
    <w:name w:val="footnote reference"/>
    <w:uiPriority w:val="99"/>
    <w:rsid w:val="0008394F"/>
    <w:rPr>
      <w:rFonts w:cs="Times New Roman"/>
      <w:vertAlign w:val="superscript"/>
    </w:rPr>
  </w:style>
  <w:style w:type="paragraph" w:styleId="af9">
    <w:name w:val="footnote text"/>
    <w:basedOn w:val="ae"/>
    <w:link w:val="afa"/>
    <w:uiPriority w:val="99"/>
    <w:rsid w:val="0008394F"/>
    <w:pPr>
      <w:spacing w:after="0" w:line="240" w:lineRule="auto"/>
    </w:pPr>
    <w:rPr>
      <w:sz w:val="20"/>
      <w:szCs w:val="20"/>
    </w:rPr>
  </w:style>
  <w:style w:type="character" w:customStyle="1" w:styleId="afa">
    <w:name w:val="Текст сноски Знак"/>
    <w:link w:val="af9"/>
    <w:uiPriority w:val="99"/>
    <w:locked/>
    <w:rsid w:val="0008394F"/>
    <w:rPr>
      <w:rFonts w:ascii="Calibri" w:eastAsia="Times New Roman" w:hAnsi="Calibri" w:cs="Times New Roman"/>
      <w:lang w:eastAsia="en-US"/>
    </w:rPr>
  </w:style>
  <w:style w:type="character" w:styleId="afb">
    <w:name w:val="page number"/>
    <w:uiPriority w:val="99"/>
    <w:rsid w:val="0008394F"/>
    <w:rPr>
      <w:rFonts w:ascii="Arial" w:hAnsi="Arial" w:cs="Times New Roman"/>
      <w:b/>
      <w:sz w:val="20"/>
    </w:rPr>
  </w:style>
  <w:style w:type="paragraph" w:styleId="28">
    <w:name w:val="Body Text 2"/>
    <w:basedOn w:val="ae"/>
    <w:link w:val="29"/>
    <w:uiPriority w:val="99"/>
    <w:rsid w:val="0008394F"/>
    <w:rPr>
      <w:lang w:eastAsia="ru-RU"/>
    </w:rPr>
  </w:style>
  <w:style w:type="character" w:customStyle="1" w:styleId="29">
    <w:name w:val="Основной текст 2 Знак"/>
    <w:link w:val="28"/>
    <w:uiPriority w:val="99"/>
    <w:locked/>
    <w:rsid w:val="0008394F"/>
    <w:rPr>
      <w:rFonts w:ascii="Calibri" w:eastAsia="Times New Roman" w:hAnsi="Calibri"/>
      <w:sz w:val="22"/>
    </w:rPr>
  </w:style>
  <w:style w:type="paragraph" w:styleId="32">
    <w:name w:val="Body Text 3"/>
    <w:basedOn w:val="ae"/>
    <w:link w:val="33"/>
    <w:uiPriority w:val="99"/>
    <w:rsid w:val="0008394F"/>
    <w:rPr>
      <w:b/>
      <w:bCs/>
      <w:i/>
      <w:iCs/>
      <w:lang w:eastAsia="ru-RU"/>
    </w:rPr>
  </w:style>
  <w:style w:type="character" w:customStyle="1" w:styleId="33">
    <w:name w:val="Основной текст 3 Знак"/>
    <w:link w:val="32"/>
    <w:uiPriority w:val="99"/>
    <w:locked/>
    <w:rsid w:val="0008394F"/>
    <w:rPr>
      <w:rFonts w:ascii="Calibri" w:eastAsia="Times New Roman" w:hAnsi="Calibri"/>
      <w:b/>
      <w:i/>
      <w:sz w:val="22"/>
    </w:rPr>
  </w:style>
  <w:style w:type="paragraph" w:styleId="17">
    <w:name w:val="toc 1"/>
    <w:basedOn w:val="ae"/>
    <w:next w:val="ae"/>
    <w:autoRedefine/>
    <w:uiPriority w:val="99"/>
    <w:rsid w:val="0008394F"/>
    <w:pPr>
      <w:tabs>
        <w:tab w:val="left" w:pos="1985"/>
        <w:tab w:val="right" w:pos="2835"/>
        <w:tab w:val="right" w:leader="dot" w:pos="9488"/>
      </w:tabs>
      <w:spacing w:after="100" w:line="360" w:lineRule="auto"/>
      <w:ind w:left="426" w:hanging="426"/>
    </w:pPr>
    <w:rPr>
      <w:rFonts w:ascii="Arial" w:hAnsi="Arial"/>
      <w:noProof/>
      <w:sz w:val="28"/>
    </w:rPr>
  </w:style>
  <w:style w:type="paragraph" w:styleId="2a">
    <w:name w:val="toc 2"/>
    <w:basedOn w:val="ae"/>
    <w:next w:val="ae"/>
    <w:autoRedefine/>
    <w:uiPriority w:val="99"/>
    <w:rsid w:val="0008394F"/>
    <w:pPr>
      <w:tabs>
        <w:tab w:val="left" w:pos="992"/>
        <w:tab w:val="right" w:leader="dot" w:pos="9486"/>
      </w:tabs>
      <w:spacing w:after="100" w:line="360" w:lineRule="auto"/>
      <w:ind w:left="221" w:right="-142"/>
    </w:pPr>
    <w:rPr>
      <w:rFonts w:ascii="Arial" w:hAnsi="Arial"/>
      <w:sz w:val="28"/>
    </w:rPr>
  </w:style>
  <w:style w:type="paragraph" w:styleId="34">
    <w:name w:val="toc 3"/>
    <w:basedOn w:val="ae"/>
    <w:next w:val="ae"/>
    <w:autoRedefine/>
    <w:uiPriority w:val="99"/>
    <w:rsid w:val="0008394F"/>
    <w:pPr>
      <w:tabs>
        <w:tab w:val="right" w:leader="dot" w:pos="9345"/>
      </w:tabs>
      <w:spacing w:after="100" w:line="360" w:lineRule="auto"/>
      <w:ind w:left="1701" w:hanging="1701"/>
    </w:pPr>
    <w:rPr>
      <w:noProof/>
    </w:rPr>
  </w:style>
  <w:style w:type="paragraph" w:styleId="45">
    <w:name w:val="toc 4"/>
    <w:basedOn w:val="ae"/>
    <w:next w:val="ae"/>
    <w:autoRedefine/>
    <w:uiPriority w:val="99"/>
    <w:rsid w:val="0008394F"/>
    <w:pPr>
      <w:tabs>
        <w:tab w:val="left" w:pos="1680"/>
        <w:tab w:val="right" w:leader="dot" w:pos="10080"/>
      </w:tabs>
      <w:spacing w:before="120"/>
      <w:ind w:left="482"/>
    </w:pPr>
    <w:rPr>
      <w:noProof/>
    </w:rPr>
  </w:style>
  <w:style w:type="paragraph" w:styleId="53">
    <w:name w:val="toc 5"/>
    <w:basedOn w:val="ae"/>
    <w:next w:val="ae"/>
    <w:autoRedefine/>
    <w:uiPriority w:val="99"/>
    <w:rsid w:val="0008394F"/>
    <w:pPr>
      <w:tabs>
        <w:tab w:val="right" w:leader="dot" w:pos="9720"/>
      </w:tabs>
      <w:spacing w:before="120"/>
      <w:ind w:left="720"/>
    </w:pPr>
    <w:rPr>
      <w:i/>
    </w:rPr>
  </w:style>
  <w:style w:type="paragraph" w:styleId="61">
    <w:name w:val="toc 6"/>
    <w:basedOn w:val="ae"/>
    <w:next w:val="ae"/>
    <w:autoRedefine/>
    <w:uiPriority w:val="99"/>
    <w:rsid w:val="0008394F"/>
    <w:pPr>
      <w:ind w:left="960"/>
    </w:pPr>
  </w:style>
  <w:style w:type="paragraph" w:styleId="71">
    <w:name w:val="toc 7"/>
    <w:basedOn w:val="ae"/>
    <w:next w:val="ae"/>
    <w:autoRedefine/>
    <w:uiPriority w:val="99"/>
    <w:rsid w:val="0008394F"/>
    <w:pPr>
      <w:ind w:left="1200"/>
    </w:pPr>
  </w:style>
  <w:style w:type="paragraph" w:styleId="81">
    <w:name w:val="toc 8"/>
    <w:basedOn w:val="ae"/>
    <w:next w:val="ae"/>
    <w:autoRedefine/>
    <w:uiPriority w:val="99"/>
    <w:rsid w:val="0008394F"/>
    <w:pPr>
      <w:ind w:left="1440"/>
    </w:pPr>
  </w:style>
  <w:style w:type="paragraph" w:styleId="91">
    <w:name w:val="toc 9"/>
    <w:basedOn w:val="ae"/>
    <w:next w:val="ae"/>
    <w:autoRedefine/>
    <w:uiPriority w:val="99"/>
    <w:rsid w:val="0008394F"/>
    <w:pPr>
      <w:ind w:left="1680"/>
    </w:pPr>
  </w:style>
  <w:style w:type="character" w:styleId="afc">
    <w:name w:val="Hyperlink"/>
    <w:uiPriority w:val="99"/>
    <w:rsid w:val="0008394F"/>
    <w:rPr>
      <w:rFonts w:cs="Times New Roman"/>
      <w:color w:val="0000FF"/>
      <w:u w:val="single"/>
    </w:rPr>
  </w:style>
  <w:style w:type="character" w:styleId="afd">
    <w:name w:val="FollowedHyperlink"/>
    <w:uiPriority w:val="99"/>
    <w:rsid w:val="0008394F"/>
    <w:rPr>
      <w:rFonts w:cs="Times New Roman"/>
      <w:color w:val="954F72"/>
      <w:u w:val="single"/>
    </w:rPr>
  </w:style>
  <w:style w:type="character" w:customStyle="1" w:styleId="afe">
    <w:name w:val="основной текст ГОСТ Знак"/>
    <w:link w:val="aff"/>
    <w:uiPriority w:val="99"/>
    <w:locked/>
    <w:rsid w:val="0008394F"/>
    <w:rPr>
      <w:rFonts w:ascii="Arial" w:eastAsia="Arial Unicode MS" w:hAnsi="Arial"/>
      <w:color w:val="000080"/>
      <w:spacing w:val="6"/>
      <w:kern w:val="28"/>
      <w:sz w:val="24"/>
    </w:rPr>
  </w:style>
  <w:style w:type="paragraph" w:styleId="aff0">
    <w:name w:val="Balloon Text"/>
    <w:basedOn w:val="ae"/>
    <w:link w:val="aff1"/>
    <w:uiPriority w:val="99"/>
    <w:rsid w:val="0008394F"/>
    <w:pPr>
      <w:spacing w:after="0" w:line="240" w:lineRule="auto"/>
    </w:pPr>
    <w:rPr>
      <w:rFonts w:ascii="Segoe UI" w:hAnsi="Segoe UI"/>
      <w:sz w:val="18"/>
      <w:szCs w:val="18"/>
    </w:rPr>
  </w:style>
  <w:style w:type="character" w:customStyle="1" w:styleId="aff1">
    <w:name w:val="Текст выноски Знак"/>
    <w:link w:val="aff0"/>
    <w:uiPriority w:val="99"/>
    <w:locked/>
    <w:rsid w:val="0008394F"/>
    <w:rPr>
      <w:rFonts w:ascii="Segoe UI" w:eastAsia="Times New Roman" w:hAnsi="Segoe UI"/>
      <w:sz w:val="18"/>
      <w:lang w:eastAsia="en-US"/>
    </w:rPr>
  </w:style>
  <w:style w:type="paragraph" w:customStyle="1" w:styleId="-2">
    <w:name w:val="Список-2"/>
    <w:basedOn w:val="ae"/>
    <w:uiPriority w:val="99"/>
    <w:rsid w:val="0022761B"/>
    <w:pPr>
      <w:spacing w:after="120"/>
      <w:ind w:left="709"/>
      <w:jc w:val="both"/>
    </w:pPr>
    <w:rPr>
      <w:rFonts w:ascii="Arial" w:hAnsi="Arial"/>
      <w:sz w:val="24"/>
    </w:rPr>
  </w:style>
  <w:style w:type="paragraph" w:customStyle="1" w:styleId="aff">
    <w:name w:val="основной текст ГОСТ"/>
    <w:basedOn w:val="ae"/>
    <w:link w:val="afe"/>
    <w:uiPriority w:val="99"/>
    <w:rsid w:val="0008394F"/>
    <w:pPr>
      <w:tabs>
        <w:tab w:val="left" w:pos="1260"/>
      </w:tabs>
      <w:spacing w:after="0" w:line="480" w:lineRule="auto"/>
      <w:ind w:firstLine="680"/>
      <w:jc w:val="both"/>
    </w:pPr>
    <w:rPr>
      <w:rFonts w:ascii="Arial" w:eastAsia="Arial Unicode MS" w:hAnsi="Arial"/>
      <w:bCs/>
      <w:color w:val="000080"/>
      <w:spacing w:val="6"/>
      <w:kern w:val="28"/>
      <w:szCs w:val="24"/>
      <w:lang w:eastAsia="ru-RU"/>
    </w:rPr>
  </w:style>
  <w:style w:type="paragraph" w:styleId="35">
    <w:name w:val="Body Text Indent 3"/>
    <w:basedOn w:val="ae"/>
    <w:link w:val="36"/>
    <w:uiPriority w:val="99"/>
    <w:rsid w:val="0008394F"/>
    <w:pPr>
      <w:ind w:left="1800"/>
    </w:pPr>
    <w:rPr>
      <w:lang w:eastAsia="ru-RU"/>
    </w:rPr>
  </w:style>
  <w:style w:type="character" w:customStyle="1" w:styleId="36">
    <w:name w:val="Основной текст с отступом 3 Знак"/>
    <w:link w:val="35"/>
    <w:uiPriority w:val="99"/>
    <w:locked/>
    <w:rsid w:val="0008394F"/>
    <w:rPr>
      <w:rFonts w:ascii="Calibri" w:eastAsia="Times New Roman" w:hAnsi="Calibri"/>
      <w:sz w:val="22"/>
    </w:rPr>
  </w:style>
  <w:style w:type="paragraph" w:styleId="2b">
    <w:name w:val="Body Text Indent 2"/>
    <w:basedOn w:val="ae"/>
    <w:link w:val="2c"/>
    <w:uiPriority w:val="99"/>
    <w:rsid w:val="0008394F"/>
    <w:pPr>
      <w:spacing w:after="120" w:line="480" w:lineRule="auto"/>
      <w:ind w:left="283"/>
    </w:pPr>
  </w:style>
  <w:style w:type="character" w:customStyle="1" w:styleId="2c">
    <w:name w:val="Основной текст с отступом 2 Знак"/>
    <w:link w:val="2b"/>
    <w:uiPriority w:val="99"/>
    <w:locked/>
    <w:rsid w:val="0008394F"/>
    <w:rPr>
      <w:rFonts w:ascii="Calibri" w:eastAsia="Times New Roman" w:hAnsi="Calibri" w:cs="Times New Roman"/>
      <w:sz w:val="22"/>
      <w:szCs w:val="22"/>
      <w:lang w:eastAsia="en-US"/>
    </w:rPr>
  </w:style>
  <w:style w:type="paragraph" w:customStyle="1" w:styleId="18">
    <w:name w:val="Текст выноски1"/>
    <w:basedOn w:val="ae"/>
    <w:uiPriority w:val="99"/>
    <w:rsid w:val="0008394F"/>
    <w:rPr>
      <w:rFonts w:ascii="Tahoma" w:hAnsi="Tahoma" w:cs="Tahoma"/>
      <w:sz w:val="16"/>
      <w:szCs w:val="16"/>
      <w:lang w:eastAsia="ru-RU"/>
    </w:rPr>
  </w:style>
  <w:style w:type="character" w:styleId="aff2">
    <w:name w:val="annotation reference"/>
    <w:uiPriority w:val="99"/>
    <w:rsid w:val="0008394F"/>
    <w:rPr>
      <w:rFonts w:cs="Times New Roman"/>
      <w:sz w:val="16"/>
    </w:rPr>
  </w:style>
  <w:style w:type="paragraph" w:styleId="aff3">
    <w:name w:val="annotation text"/>
    <w:basedOn w:val="ae"/>
    <w:link w:val="aff4"/>
    <w:uiPriority w:val="99"/>
    <w:rsid w:val="0008394F"/>
    <w:pPr>
      <w:spacing w:line="240" w:lineRule="auto"/>
    </w:pPr>
    <w:rPr>
      <w:sz w:val="20"/>
      <w:szCs w:val="20"/>
    </w:rPr>
  </w:style>
  <w:style w:type="character" w:customStyle="1" w:styleId="aff4">
    <w:name w:val="Текст примечания Знак"/>
    <w:link w:val="aff3"/>
    <w:uiPriority w:val="99"/>
    <w:locked/>
    <w:rsid w:val="0008394F"/>
    <w:rPr>
      <w:rFonts w:ascii="Calibri" w:eastAsia="Times New Roman" w:hAnsi="Calibri"/>
      <w:lang w:eastAsia="en-US"/>
    </w:rPr>
  </w:style>
  <w:style w:type="paragraph" w:customStyle="1" w:styleId="CommentSubject1">
    <w:name w:val="Comment Subject1"/>
    <w:basedOn w:val="aff3"/>
    <w:next w:val="aff3"/>
    <w:uiPriority w:val="99"/>
    <w:rsid w:val="0022761B"/>
    <w:rPr>
      <w:b/>
      <w:bCs/>
    </w:rPr>
  </w:style>
  <w:style w:type="paragraph" w:styleId="aff5">
    <w:name w:val="Title"/>
    <w:aliases w:val="Название табл."/>
    <w:basedOn w:val="ae"/>
    <w:link w:val="aff6"/>
    <w:uiPriority w:val="99"/>
    <w:qFormat/>
    <w:rsid w:val="0008394F"/>
    <w:pPr>
      <w:spacing w:before="240" w:after="60"/>
      <w:jc w:val="center"/>
      <w:outlineLvl w:val="0"/>
    </w:pPr>
    <w:rPr>
      <w:b/>
      <w:bCs/>
      <w:kern w:val="28"/>
      <w:sz w:val="32"/>
      <w:szCs w:val="32"/>
      <w:lang w:eastAsia="ru-RU"/>
    </w:rPr>
  </w:style>
  <w:style w:type="character" w:customStyle="1" w:styleId="aff6">
    <w:name w:val="Заголовок Знак"/>
    <w:aliases w:val="Название табл. Знак"/>
    <w:link w:val="aff5"/>
    <w:uiPriority w:val="99"/>
    <w:locked/>
    <w:rsid w:val="0008394F"/>
    <w:rPr>
      <w:rFonts w:ascii="Calibri" w:eastAsia="Times New Roman" w:hAnsi="Calibri"/>
      <w:b/>
      <w:kern w:val="28"/>
      <w:sz w:val="32"/>
    </w:rPr>
  </w:style>
  <w:style w:type="character" w:styleId="aff7">
    <w:name w:val="Strong"/>
    <w:uiPriority w:val="99"/>
    <w:qFormat/>
    <w:rsid w:val="0008394F"/>
    <w:rPr>
      <w:rFonts w:cs="Times New Roman"/>
      <w:b/>
    </w:rPr>
  </w:style>
  <w:style w:type="paragraph" w:styleId="aff8">
    <w:name w:val="annotation subject"/>
    <w:basedOn w:val="aff3"/>
    <w:next w:val="aff3"/>
    <w:link w:val="aff9"/>
    <w:uiPriority w:val="99"/>
    <w:rsid w:val="0008394F"/>
    <w:rPr>
      <w:b/>
      <w:bCs/>
    </w:rPr>
  </w:style>
  <w:style w:type="character" w:customStyle="1" w:styleId="aff9">
    <w:name w:val="Тема примечания Знак"/>
    <w:link w:val="aff8"/>
    <w:uiPriority w:val="99"/>
    <w:locked/>
    <w:rsid w:val="0008394F"/>
    <w:rPr>
      <w:rFonts w:ascii="Calibri" w:eastAsia="Times New Roman" w:hAnsi="Calibri"/>
      <w:b/>
      <w:lang w:eastAsia="en-US"/>
    </w:rPr>
  </w:style>
  <w:style w:type="paragraph" w:styleId="affa">
    <w:name w:val="Revision"/>
    <w:hidden/>
    <w:uiPriority w:val="99"/>
    <w:rsid w:val="0008394F"/>
    <w:rPr>
      <w:rFonts w:ascii="Calibri" w:hAnsi="Calibri"/>
      <w:sz w:val="22"/>
      <w:szCs w:val="22"/>
      <w:lang w:eastAsia="en-US"/>
    </w:rPr>
  </w:style>
  <w:style w:type="character" w:customStyle="1" w:styleId="19">
    <w:name w:val="основной текст ГОСТ Знак1"/>
    <w:uiPriority w:val="99"/>
    <w:rsid w:val="0022761B"/>
    <w:rPr>
      <w:rFonts w:ascii="Arial" w:hAnsi="Arial"/>
      <w:sz w:val="24"/>
      <w:lang w:val="ru-RU" w:eastAsia="ru-RU"/>
    </w:rPr>
  </w:style>
  <w:style w:type="paragraph" w:styleId="affb">
    <w:name w:val="List Paragraph"/>
    <w:aliases w:val="Предусловия,Подпись рисунка"/>
    <w:basedOn w:val="ae"/>
    <w:link w:val="affc"/>
    <w:uiPriority w:val="99"/>
    <w:qFormat/>
    <w:rsid w:val="0008394F"/>
    <w:pPr>
      <w:ind w:left="720"/>
      <w:contextualSpacing/>
    </w:pPr>
  </w:style>
  <w:style w:type="table" w:styleId="affd">
    <w:name w:val="Table Grid"/>
    <w:aliases w:val="GSS_table_net"/>
    <w:basedOn w:val="af0"/>
    <w:uiPriority w:val="99"/>
    <w:rsid w:val="0008394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Основной текст ГОСТ"/>
    <w:basedOn w:val="ae"/>
    <w:uiPriority w:val="99"/>
    <w:rsid w:val="0022761B"/>
    <w:pPr>
      <w:spacing w:after="200" w:line="360" w:lineRule="auto"/>
      <w:ind w:firstLine="709"/>
      <w:contextualSpacing/>
      <w:jc w:val="both"/>
    </w:pPr>
    <w:rPr>
      <w:rFonts w:ascii="Arial" w:hAnsi="Arial" w:cs="SimSun"/>
      <w:sz w:val="24"/>
      <w:szCs w:val="24"/>
    </w:rPr>
  </w:style>
  <w:style w:type="paragraph" w:customStyle="1" w:styleId="-0">
    <w:name w:val="РФЯЦ - основной"/>
    <w:basedOn w:val="ae"/>
    <w:uiPriority w:val="99"/>
    <w:rsid w:val="0008394F"/>
    <w:pPr>
      <w:autoSpaceDN w:val="0"/>
      <w:spacing w:after="0" w:line="360" w:lineRule="auto"/>
      <w:ind w:firstLine="709"/>
      <w:jc w:val="both"/>
      <w:textAlignment w:val="baseline"/>
    </w:pPr>
    <w:rPr>
      <w:rFonts w:ascii="Times New Roman" w:hAnsi="Times New Roman"/>
      <w:color w:val="000000"/>
      <w:sz w:val="28"/>
      <w:szCs w:val="28"/>
      <w:lang w:eastAsia="ru-RU"/>
    </w:rPr>
  </w:style>
  <w:style w:type="paragraph" w:customStyle="1" w:styleId="afff">
    <w:name w:val="Примечание"/>
    <w:basedOn w:val="ae"/>
    <w:autoRedefine/>
    <w:uiPriority w:val="99"/>
    <w:rsid w:val="0008394F"/>
    <w:pPr>
      <w:spacing w:before="120"/>
      <w:ind w:firstLine="720"/>
    </w:pPr>
    <w:rPr>
      <w:szCs w:val="20"/>
      <w:lang w:eastAsia="ru-RU"/>
    </w:rPr>
  </w:style>
  <w:style w:type="table" w:customStyle="1" w:styleId="210">
    <w:name w:val="Таблица простая 21"/>
    <w:uiPriority w:val="99"/>
    <w:rsid w:val="0022761B"/>
    <w:rPr>
      <w:rFonts w:ascii="Calibri" w:hAnsi="Calibri" w:cs="SimSun"/>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customStyle="1" w:styleId="afff0">
    <w:name w:val="Название таблицы"/>
    <w:basedOn w:val="ae"/>
    <w:autoRedefine/>
    <w:uiPriority w:val="99"/>
    <w:rsid w:val="0008394F"/>
    <w:pPr>
      <w:keepNext/>
      <w:spacing w:before="120"/>
    </w:pPr>
    <w:rPr>
      <w:b/>
      <w:sz w:val="20"/>
      <w:szCs w:val="20"/>
      <w:lang w:eastAsia="ru-RU"/>
    </w:rPr>
  </w:style>
  <w:style w:type="paragraph" w:styleId="afff1">
    <w:name w:val="TOC Heading"/>
    <w:basedOn w:val="15"/>
    <w:next w:val="ae"/>
    <w:uiPriority w:val="99"/>
    <w:qFormat/>
    <w:rsid w:val="0008394F"/>
    <w:pPr>
      <w:keepLines/>
      <w:spacing w:before="480" w:after="0" w:line="276" w:lineRule="auto"/>
      <w:ind w:firstLine="0"/>
      <w:outlineLvl w:val="9"/>
    </w:pPr>
    <w:rPr>
      <w:rFonts w:ascii="Calibri Light" w:hAnsi="Calibri Light"/>
      <w:color w:val="2F5496"/>
      <w:sz w:val="28"/>
      <w:szCs w:val="28"/>
      <w:lang w:val="ru-RU"/>
    </w:rPr>
  </w:style>
  <w:style w:type="paragraph" w:customStyle="1" w:styleId="afff2">
    <w:name w:val="Текст определения"/>
    <w:basedOn w:val="ae"/>
    <w:uiPriority w:val="99"/>
    <w:rsid w:val="0022761B"/>
    <w:pPr>
      <w:suppressAutoHyphens/>
      <w:spacing w:after="240" w:line="360" w:lineRule="auto"/>
    </w:pPr>
    <w:rPr>
      <w:rFonts w:ascii="Arial" w:eastAsia="SimSun" w:hAnsi="Arial" w:cs="Arial"/>
      <w:lang w:eastAsia="ar-SA"/>
    </w:rPr>
  </w:style>
  <w:style w:type="paragraph" w:customStyle="1" w:styleId="Default">
    <w:name w:val="Default"/>
    <w:uiPriority w:val="99"/>
    <w:rsid w:val="0008394F"/>
    <w:pPr>
      <w:autoSpaceDE w:val="0"/>
      <w:autoSpaceDN w:val="0"/>
      <w:adjustRightInd w:val="0"/>
    </w:pPr>
    <w:rPr>
      <w:rFonts w:ascii="Arial" w:hAnsi="Arial" w:cs="Arial"/>
      <w:color w:val="000000"/>
      <w:sz w:val="24"/>
      <w:szCs w:val="24"/>
      <w:lang w:eastAsia="en-US"/>
    </w:rPr>
  </w:style>
  <w:style w:type="paragraph" w:styleId="afff3">
    <w:name w:val="Normal (Web)"/>
    <w:basedOn w:val="ae"/>
    <w:uiPriority w:val="99"/>
    <w:rsid w:val="0008394F"/>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e"/>
    <w:uiPriority w:val="99"/>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6E6B56"/>
    <w:pPr>
      <w:numPr>
        <w:numId w:val="2"/>
      </w:numPr>
      <w:tabs>
        <w:tab w:val="clear" w:pos="1276"/>
        <w:tab w:val="left" w:pos="0"/>
        <w:tab w:val="left" w:pos="737"/>
        <w:tab w:val="num" w:pos="992"/>
      </w:tabs>
      <w:suppressAutoHyphens/>
      <w:spacing w:line="360" w:lineRule="auto"/>
      <w:ind w:left="0"/>
      <w:jc w:val="both"/>
      <w:outlineLvl w:val="3"/>
    </w:pPr>
    <w:rPr>
      <w:rFonts w:ascii="Arial" w:hAnsi="Arial"/>
      <w:color w:val="000000"/>
      <w:sz w:val="24"/>
      <w:szCs w:val="24"/>
      <w:lang w:eastAsia="en-US"/>
    </w:rPr>
  </w:style>
  <w:style w:type="character" w:customStyle="1" w:styleId="1-0">
    <w:name w:val="ГОСТ Р маркированный список 1-го уровня Знак"/>
    <w:link w:val="1-"/>
    <w:locked/>
    <w:rsid w:val="006E6B56"/>
    <w:rPr>
      <w:rFonts w:ascii="Arial" w:hAnsi="Arial"/>
      <w:color w:val="000000"/>
      <w:sz w:val="24"/>
      <w:szCs w:val="24"/>
      <w:lang w:eastAsia="en-US"/>
    </w:rPr>
  </w:style>
  <w:style w:type="paragraph" w:customStyle="1" w:styleId="1a">
    <w:name w:val="ГОСТ раздел 1 уровня"/>
    <w:link w:val="1b"/>
    <w:qFormat/>
    <w:rsid w:val="00E109A9"/>
    <w:pPr>
      <w:tabs>
        <w:tab w:val="num" w:pos="1134"/>
      </w:tabs>
      <w:suppressAutoHyphens/>
      <w:spacing w:before="240" w:after="120" w:line="360" w:lineRule="auto"/>
      <w:ind w:firstLine="709"/>
      <w:jc w:val="both"/>
      <w:outlineLvl w:val="0"/>
    </w:pPr>
    <w:rPr>
      <w:rFonts w:ascii="Arial" w:hAnsi="Arial"/>
      <w:b/>
      <w:bCs/>
      <w:color w:val="000000"/>
      <w:sz w:val="28"/>
      <w:szCs w:val="28"/>
      <w:lang w:eastAsia="en-US"/>
    </w:rPr>
  </w:style>
  <w:style w:type="character" w:customStyle="1" w:styleId="1b">
    <w:name w:val="ГОСТ раздел 1 уровня Знак"/>
    <w:link w:val="1a"/>
    <w:uiPriority w:val="99"/>
    <w:locked/>
    <w:rsid w:val="00E109A9"/>
    <w:rPr>
      <w:rFonts w:ascii="Arial" w:hAnsi="Arial"/>
      <w:b/>
      <w:bCs/>
      <w:color w:val="000000"/>
      <w:sz w:val="28"/>
      <w:szCs w:val="28"/>
      <w:lang w:eastAsia="en-US"/>
    </w:rPr>
  </w:style>
  <w:style w:type="paragraph" w:customStyle="1" w:styleId="2d">
    <w:name w:val="ГОСТ Р текст 2 уровня"/>
    <w:link w:val="2e"/>
    <w:uiPriority w:val="99"/>
    <w:qFormat/>
    <w:rsid w:val="00E109A9"/>
    <w:pPr>
      <w:widowControl w:val="0"/>
      <w:numPr>
        <w:ilvl w:val="1"/>
        <w:numId w:val="1"/>
      </w:numPr>
      <w:suppressAutoHyphens/>
      <w:spacing w:line="360" w:lineRule="auto"/>
      <w:jc w:val="both"/>
    </w:pPr>
    <w:rPr>
      <w:rFonts w:ascii="Arial" w:hAnsi="Arial"/>
      <w:bCs/>
      <w:color w:val="000000"/>
      <w:sz w:val="24"/>
      <w:szCs w:val="26"/>
      <w:lang w:eastAsia="en-US"/>
    </w:rPr>
  </w:style>
  <w:style w:type="character" w:customStyle="1" w:styleId="2e">
    <w:name w:val="ГОСТ Р текст 2 уровня Знак"/>
    <w:link w:val="2d"/>
    <w:uiPriority w:val="99"/>
    <w:locked/>
    <w:rsid w:val="00E109A9"/>
    <w:rPr>
      <w:rFonts w:ascii="Arial" w:hAnsi="Arial"/>
      <w:bCs/>
      <w:color w:val="000000"/>
      <w:sz w:val="24"/>
      <w:szCs w:val="26"/>
      <w:lang w:eastAsia="en-US"/>
    </w:rPr>
  </w:style>
  <w:style w:type="paragraph" w:customStyle="1" w:styleId="37">
    <w:name w:val="ГОСТ Р текст 3 уровня"/>
    <w:basedOn w:val="ae"/>
    <w:link w:val="38"/>
    <w:qFormat/>
    <w:rsid w:val="006E6B56"/>
    <w:pPr>
      <w:numPr>
        <w:ilvl w:val="2"/>
        <w:numId w:val="1"/>
      </w:numPr>
      <w:tabs>
        <w:tab w:val="left" w:pos="1531"/>
        <w:tab w:val="num" w:pos="2126"/>
      </w:tabs>
      <w:suppressAutoHyphens/>
      <w:spacing w:line="360" w:lineRule="auto"/>
      <w:jc w:val="both"/>
      <w:outlineLvl w:val="2"/>
    </w:pPr>
    <w:rPr>
      <w:rFonts w:ascii="Arial" w:hAnsi="Arial"/>
      <w:color w:val="000000"/>
      <w:sz w:val="24"/>
    </w:rPr>
  </w:style>
  <w:style w:type="character" w:customStyle="1" w:styleId="38">
    <w:name w:val="ГОСТ Р текст 3 уровня Знак"/>
    <w:link w:val="37"/>
    <w:locked/>
    <w:rsid w:val="006E6B56"/>
    <w:rPr>
      <w:rFonts w:ascii="Arial" w:hAnsi="Arial"/>
      <w:color w:val="000000"/>
      <w:sz w:val="24"/>
      <w:szCs w:val="22"/>
      <w:lang w:eastAsia="en-US"/>
    </w:rPr>
  </w:style>
  <w:style w:type="paragraph" w:customStyle="1" w:styleId="afff4">
    <w:name w:val="ГОСТ Р текст без уровня"/>
    <w:basedOn w:val="ae"/>
    <w:qFormat/>
    <w:rsid w:val="00E109A9"/>
    <w:pPr>
      <w:suppressAutoHyphens/>
      <w:spacing w:after="0" w:line="360" w:lineRule="auto"/>
      <w:ind w:firstLine="709"/>
      <w:jc w:val="both"/>
    </w:pPr>
    <w:rPr>
      <w:rFonts w:ascii="Arial" w:hAnsi="Arial"/>
      <w:color w:val="000000"/>
      <w:sz w:val="24"/>
      <w:szCs w:val="26"/>
    </w:rPr>
  </w:style>
  <w:style w:type="paragraph" w:customStyle="1" w:styleId="afff5">
    <w:name w:val="ГОСТ текст примечаний и приложений"/>
    <w:basedOn w:val="afff4"/>
    <w:qFormat/>
    <w:rsid w:val="00EA0FDD"/>
    <w:pPr>
      <w:spacing w:before="120" w:after="120"/>
    </w:pPr>
    <w:rPr>
      <w:sz w:val="20"/>
    </w:rPr>
  </w:style>
  <w:style w:type="paragraph" w:customStyle="1" w:styleId="20">
    <w:name w:val="ГОСТ Р раздел 2 уровня"/>
    <w:basedOn w:val="2d"/>
    <w:uiPriority w:val="99"/>
    <w:rsid w:val="00317A42"/>
    <w:pPr>
      <w:spacing w:before="120" w:after="120"/>
    </w:pPr>
    <w:rPr>
      <w:b/>
      <w:bCs w:val="0"/>
    </w:rPr>
  </w:style>
  <w:style w:type="paragraph" w:customStyle="1" w:styleId="a5">
    <w:name w:val="ГОСТ Р маркированный буквенный список"/>
    <w:basedOn w:val="ae"/>
    <w:uiPriority w:val="99"/>
    <w:rsid w:val="00AF2939"/>
    <w:pPr>
      <w:numPr>
        <w:ilvl w:val="2"/>
        <w:numId w:val="4"/>
      </w:numPr>
      <w:tabs>
        <w:tab w:val="left" w:pos="1531"/>
      </w:tabs>
      <w:suppressAutoHyphens/>
      <w:spacing w:line="360" w:lineRule="auto"/>
      <w:jc w:val="both"/>
      <w:outlineLvl w:val="2"/>
    </w:pPr>
    <w:rPr>
      <w:rFonts w:ascii="Arial" w:hAnsi="Arial"/>
      <w:color w:val="000000"/>
      <w:sz w:val="24"/>
    </w:rPr>
  </w:style>
  <w:style w:type="paragraph" w:customStyle="1" w:styleId="ac">
    <w:name w:val="ГОСТ Р маркированный цифровой список (второй уровень)"/>
    <w:basedOn w:val="a5"/>
    <w:uiPriority w:val="99"/>
    <w:rsid w:val="001465CB"/>
    <w:pPr>
      <w:numPr>
        <w:ilvl w:val="0"/>
        <w:numId w:val="5"/>
      </w:numPr>
      <w:ind w:left="1134" w:firstLine="0"/>
    </w:pPr>
  </w:style>
  <w:style w:type="paragraph" w:styleId="afff6">
    <w:name w:val="endnote text"/>
    <w:basedOn w:val="ae"/>
    <w:link w:val="afff7"/>
    <w:uiPriority w:val="99"/>
    <w:semiHidden/>
    <w:rsid w:val="0008394F"/>
    <w:rPr>
      <w:sz w:val="20"/>
      <w:szCs w:val="20"/>
      <w:lang w:eastAsia="ru-RU"/>
    </w:rPr>
  </w:style>
  <w:style w:type="character" w:customStyle="1" w:styleId="afff7">
    <w:name w:val="Текст концевой сноски Знак"/>
    <w:link w:val="afff6"/>
    <w:uiPriority w:val="99"/>
    <w:semiHidden/>
    <w:locked/>
    <w:rsid w:val="0008394F"/>
    <w:rPr>
      <w:rFonts w:ascii="Calibri" w:eastAsia="Times New Roman" w:hAnsi="Calibri"/>
    </w:rPr>
  </w:style>
  <w:style w:type="character" w:styleId="afff8">
    <w:name w:val="endnote reference"/>
    <w:uiPriority w:val="99"/>
    <w:semiHidden/>
    <w:rsid w:val="0008394F"/>
    <w:rPr>
      <w:rFonts w:cs="Times New Roman"/>
      <w:vertAlign w:val="superscript"/>
    </w:rPr>
  </w:style>
  <w:style w:type="paragraph" w:customStyle="1" w:styleId="ad">
    <w:name w:val="ГОСТ Р рисунок"/>
    <w:uiPriority w:val="99"/>
    <w:rsid w:val="00561EDD"/>
    <w:pPr>
      <w:numPr>
        <w:numId w:val="6"/>
      </w:numPr>
      <w:spacing w:after="120"/>
      <w:ind w:left="0" w:firstLine="0"/>
      <w:jc w:val="center"/>
    </w:pPr>
    <w:rPr>
      <w:rFonts w:ascii="Arial" w:hAnsi="Arial"/>
      <w:bCs/>
      <w:color w:val="000000"/>
      <w:sz w:val="24"/>
      <w:szCs w:val="26"/>
      <w:lang w:eastAsia="en-US"/>
    </w:rPr>
  </w:style>
  <w:style w:type="paragraph" w:customStyle="1" w:styleId="a2">
    <w:name w:val="ГОСТ Р терминологическая статья"/>
    <w:basedOn w:val="afff4"/>
    <w:uiPriority w:val="99"/>
    <w:rsid w:val="0008394F"/>
    <w:pPr>
      <w:widowControl w:val="0"/>
      <w:numPr>
        <w:numId w:val="7"/>
      </w:numPr>
      <w:tabs>
        <w:tab w:val="left" w:pos="0"/>
        <w:tab w:val="left" w:pos="1134"/>
      </w:tabs>
      <w:suppressAutoHyphens w:val="0"/>
      <w:ind w:left="0" w:firstLine="709"/>
    </w:pPr>
    <w:rPr>
      <w:bCs/>
    </w:rPr>
  </w:style>
  <w:style w:type="paragraph" w:customStyle="1" w:styleId="a0">
    <w:name w:val="маркированный список"/>
    <w:basedOn w:val="affe"/>
    <w:qFormat/>
    <w:rsid w:val="006B4C02"/>
    <w:pPr>
      <w:widowControl w:val="0"/>
      <w:numPr>
        <w:numId w:val="8"/>
      </w:numPr>
      <w:tabs>
        <w:tab w:val="left" w:pos="1843"/>
      </w:tabs>
      <w:spacing w:before="120" w:after="0"/>
      <w:ind w:hanging="578"/>
      <w:contextualSpacing w:val="0"/>
    </w:pPr>
    <w:rPr>
      <w:rFonts w:cs="Arial"/>
      <w:bCs/>
      <w:sz w:val="26"/>
      <w:szCs w:val="26"/>
    </w:rPr>
  </w:style>
  <w:style w:type="paragraph" w:styleId="1c">
    <w:name w:val="index 1"/>
    <w:basedOn w:val="ae"/>
    <w:next w:val="ae"/>
    <w:autoRedefine/>
    <w:uiPriority w:val="99"/>
    <w:rsid w:val="0008394F"/>
    <w:pPr>
      <w:ind w:left="240" w:hanging="240"/>
    </w:pPr>
  </w:style>
  <w:style w:type="paragraph" w:styleId="2f">
    <w:name w:val="index 2"/>
    <w:basedOn w:val="ae"/>
    <w:next w:val="ae"/>
    <w:autoRedefine/>
    <w:uiPriority w:val="99"/>
    <w:rsid w:val="0008394F"/>
    <w:pPr>
      <w:ind w:left="480" w:hanging="240"/>
    </w:pPr>
    <w:rPr>
      <w:szCs w:val="21"/>
    </w:rPr>
  </w:style>
  <w:style w:type="paragraph" w:styleId="39">
    <w:name w:val="index 3"/>
    <w:basedOn w:val="ae"/>
    <w:next w:val="ae"/>
    <w:autoRedefine/>
    <w:uiPriority w:val="99"/>
    <w:rsid w:val="0008394F"/>
    <w:pPr>
      <w:ind w:left="720" w:hanging="240"/>
    </w:pPr>
    <w:rPr>
      <w:szCs w:val="21"/>
    </w:rPr>
  </w:style>
  <w:style w:type="paragraph" w:styleId="46">
    <w:name w:val="index 4"/>
    <w:basedOn w:val="ae"/>
    <w:next w:val="ae"/>
    <w:autoRedefine/>
    <w:uiPriority w:val="99"/>
    <w:rsid w:val="0008394F"/>
    <w:pPr>
      <w:ind w:left="960" w:hanging="240"/>
    </w:pPr>
    <w:rPr>
      <w:szCs w:val="21"/>
    </w:rPr>
  </w:style>
  <w:style w:type="paragraph" w:styleId="54">
    <w:name w:val="index 5"/>
    <w:basedOn w:val="ae"/>
    <w:next w:val="ae"/>
    <w:autoRedefine/>
    <w:uiPriority w:val="99"/>
    <w:rsid w:val="0008394F"/>
    <w:pPr>
      <w:ind w:left="1200" w:hanging="240"/>
    </w:pPr>
    <w:rPr>
      <w:szCs w:val="21"/>
    </w:rPr>
  </w:style>
  <w:style w:type="paragraph" w:styleId="62">
    <w:name w:val="index 6"/>
    <w:basedOn w:val="ae"/>
    <w:next w:val="ae"/>
    <w:autoRedefine/>
    <w:uiPriority w:val="99"/>
    <w:rsid w:val="0008394F"/>
    <w:pPr>
      <w:ind w:left="1440" w:hanging="240"/>
    </w:pPr>
    <w:rPr>
      <w:szCs w:val="21"/>
    </w:rPr>
  </w:style>
  <w:style w:type="paragraph" w:styleId="72">
    <w:name w:val="index 7"/>
    <w:basedOn w:val="ae"/>
    <w:next w:val="ae"/>
    <w:autoRedefine/>
    <w:uiPriority w:val="99"/>
    <w:rsid w:val="0008394F"/>
    <w:pPr>
      <w:ind w:left="1680" w:hanging="240"/>
    </w:pPr>
    <w:rPr>
      <w:szCs w:val="21"/>
    </w:rPr>
  </w:style>
  <w:style w:type="paragraph" w:styleId="82">
    <w:name w:val="index 8"/>
    <w:basedOn w:val="ae"/>
    <w:next w:val="ae"/>
    <w:autoRedefine/>
    <w:uiPriority w:val="99"/>
    <w:rsid w:val="0008394F"/>
    <w:pPr>
      <w:ind w:left="1920" w:hanging="240"/>
    </w:pPr>
    <w:rPr>
      <w:szCs w:val="21"/>
    </w:rPr>
  </w:style>
  <w:style w:type="paragraph" w:styleId="92">
    <w:name w:val="index 9"/>
    <w:basedOn w:val="ae"/>
    <w:next w:val="ae"/>
    <w:autoRedefine/>
    <w:uiPriority w:val="99"/>
    <w:rsid w:val="0008394F"/>
    <w:pPr>
      <w:ind w:left="2160" w:hanging="240"/>
    </w:pPr>
    <w:rPr>
      <w:szCs w:val="21"/>
    </w:rPr>
  </w:style>
  <w:style w:type="paragraph" w:styleId="afff9">
    <w:name w:val="index heading"/>
    <w:basedOn w:val="ae"/>
    <w:next w:val="1c"/>
    <w:uiPriority w:val="99"/>
    <w:rsid w:val="0008394F"/>
    <w:pPr>
      <w:spacing w:before="240"/>
      <w:jc w:val="center"/>
    </w:pPr>
    <w:rPr>
      <w:b/>
      <w:bCs/>
      <w:szCs w:val="31"/>
    </w:rPr>
  </w:style>
  <w:style w:type="character" w:customStyle="1" w:styleId="afffa">
    <w:name w:val="Другое_"/>
    <w:link w:val="afffb"/>
    <w:uiPriority w:val="99"/>
    <w:locked/>
    <w:rsid w:val="00957718"/>
    <w:rPr>
      <w:rFonts w:ascii="Arial" w:eastAsia="Times New Roman" w:hAnsi="Arial" w:cs="Arial"/>
      <w:color w:val="231F20"/>
    </w:rPr>
  </w:style>
  <w:style w:type="paragraph" w:customStyle="1" w:styleId="afffb">
    <w:name w:val="Другое"/>
    <w:basedOn w:val="ae"/>
    <w:link w:val="afffa"/>
    <w:uiPriority w:val="99"/>
    <w:rsid w:val="00957718"/>
    <w:pPr>
      <w:widowControl w:val="0"/>
      <w:spacing w:line="252" w:lineRule="auto"/>
      <w:ind w:firstLine="400"/>
    </w:pPr>
    <w:rPr>
      <w:rFonts w:ascii="Arial" w:hAnsi="Arial" w:cs="Arial"/>
      <w:color w:val="231F20"/>
    </w:rPr>
  </w:style>
  <w:style w:type="character" w:customStyle="1" w:styleId="affc">
    <w:name w:val="Абзац списка Знак"/>
    <w:aliases w:val="Предусловия Знак,Подпись рисунка Знак"/>
    <w:link w:val="affb"/>
    <w:uiPriority w:val="99"/>
    <w:locked/>
    <w:rsid w:val="0008394F"/>
    <w:rPr>
      <w:rFonts w:ascii="Calibri" w:eastAsia="Times New Roman" w:hAnsi="Calibri"/>
      <w:sz w:val="22"/>
      <w:lang w:eastAsia="en-US"/>
    </w:rPr>
  </w:style>
  <w:style w:type="character" w:customStyle="1" w:styleId="extended-textshort">
    <w:name w:val="extended-text__short"/>
    <w:uiPriority w:val="99"/>
    <w:rsid w:val="0008394F"/>
    <w:rPr>
      <w:rFonts w:cs="Times New Roman"/>
    </w:rPr>
  </w:style>
  <w:style w:type="paragraph" w:customStyle="1" w:styleId="afffc">
    <w:name w:val="Стандарт раздел центр"/>
    <w:basedOn w:val="ae"/>
    <w:link w:val="afffd"/>
    <w:uiPriority w:val="99"/>
    <w:rsid w:val="0008394F"/>
    <w:pPr>
      <w:widowControl w:val="0"/>
      <w:spacing w:before="160" w:line="360" w:lineRule="auto"/>
      <w:jc w:val="center"/>
    </w:pPr>
    <w:rPr>
      <w:rFonts w:ascii="Arial" w:hAnsi="Arial"/>
      <w:b/>
      <w:sz w:val="28"/>
      <w:szCs w:val="28"/>
      <w:lang w:eastAsia="ru-RU"/>
    </w:rPr>
  </w:style>
  <w:style w:type="paragraph" w:customStyle="1" w:styleId="afffe">
    <w:name w:val="Ст заголовок текст"/>
    <w:basedOn w:val="afffc"/>
    <w:link w:val="affff"/>
    <w:uiPriority w:val="99"/>
    <w:rsid w:val="0008394F"/>
    <w:pPr>
      <w:ind w:firstLine="851"/>
      <w:jc w:val="both"/>
    </w:pPr>
  </w:style>
  <w:style w:type="character" w:customStyle="1" w:styleId="afffd">
    <w:name w:val="Стандарт раздел центр Знак"/>
    <w:link w:val="afffc"/>
    <w:uiPriority w:val="99"/>
    <w:locked/>
    <w:rsid w:val="0008394F"/>
    <w:rPr>
      <w:rFonts w:ascii="Arial" w:hAnsi="Arial"/>
      <w:b/>
      <w:snapToGrid w:val="0"/>
      <w:sz w:val="28"/>
    </w:rPr>
  </w:style>
  <w:style w:type="character" w:customStyle="1" w:styleId="affff">
    <w:name w:val="Ст заголовок текст Знак"/>
    <w:link w:val="afffe"/>
    <w:uiPriority w:val="99"/>
    <w:locked/>
    <w:rsid w:val="0008394F"/>
    <w:rPr>
      <w:rFonts w:ascii="Arial" w:hAnsi="Arial" w:cs="Arial"/>
      <w:b/>
      <w:snapToGrid w:val="0"/>
      <w:sz w:val="28"/>
      <w:szCs w:val="28"/>
    </w:rPr>
  </w:style>
  <w:style w:type="paragraph" w:customStyle="1" w:styleId="affff0">
    <w:name w:val="Приложение"/>
    <w:basedOn w:val="2b"/>
    <w:uiPriority w:val="99"/>
    <w:rsid w:val="0008394F"/>
    <w:pPr>
      <w:tabs>
        <w:tab w:val="left" w:pos="2880"/>
      </w:tabs>
      <w:autoSpaceDE w:val="0"/>
      <w:autoSpaceDN w:val="0"/>
      <w:spacing w:after="0" w:line="240" w:lineRule="auto"/>
      <w:ind w:left="0" w:firstLine="720"/>
      <w:jc w:val="center"/>
    </w:pPr>
    <w:rPr>
      <w:rFonts w:ascii="Arial" w:hAnsi="Arial" w:cs="Arial"/>
      <w:sz w:val="28"/>
      <w:szCs w:val="28"/>
      <w:lang w:eastAsia="ru-RU"/>
    </w:rPr>
  </w:style>
  <w:style w:type="paragraph" w:customStyle="1" w:styleId="-1">
    <w:name w:val="РФЯЦ - таблица"/>
    <w:basedOn w:val="ae"/>
    <w:uiPriority w:val="99"/>
    <w:rsid w:val="0008394F"/>
    <w:pPr>
      <w:widowControl w:val="0"/>
      <w:autoSpaceDN w:val="0"/>
      <w:spacing w:after="0" w:line="240" w:lineRule="auto"/>
      <w:textAlignment w:val="baseline"/>
    </w:pPr>
    <w:rPr>
      <w:rFonts w:ascii="Times New Roman" w:hAnsi="Times New Roman"/>
      <w:color w:val="000000"/>
      <w:sz w:val="24"/>
      <w:szCs w:val="24"/>
      <w:lang w:eastAsia="ru-RU"/>
    </w:rPr>
  </w:style>
  <w:style w:type="paragraph" w:customStyle="1" w:styleId="-3">
    <w:name w:val="РФЯЦ - таб заголовок"/>
    <w:basedOn w:val="-1"/>
    <w:uiPriority w:val="99"/>
    <w:rsid w:val="0008394F"/>
    <w:pPr>
      <w:jc w:val="center"/>
    </w:pPr>
    <w:rPr>
      <w:b/>
    </w:rPr>
  </w:style>
  <w:style w:type="paragraph" w:customStyle="1" w:styleId="-4">
    <w:name w:val="РФЯЦ - таблица знаки"/>
    <w:basedOn w:val="-1"/>
    <w:uiPriority w:val="99"/>
    <w:rsid w:val="0008394F"/>
    <w:pPr>
      <w:jc w:val="center"/>
    </w:pPr>
  </w:style>
  <w:style w:type="paragraph" w:customStyle="1" w:styleId="632201c0d73b319ddocumentname">
    <w:name w:val="632201c0d73b319ddocumentname"/>
    <w:basedOn w:val="ae"/>
    <w:uiPriority w:val="99"/>
    <w:rsid w:val="0008394F"/>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uiPriority w:val="99"/>
    <w:rsid w:val="0008394F"/>
    <w:rPr>
      <w:rFonts w:cs="Times New Roman"/>
    </w:rPr>
  </w:style>
  <w:style w:type="paragraph" w:customStyle="1" w:styleId="228bf8a64b8551e1msonormal">
    <w:name w:val="228bf8a64b8551e1msonormal"/>
    <w:basedOn w:val="ae"/>
    <w:uiPriority w:val="99"/>
    <w:rsid w:val="0008394F"/>
    <w:pPr>
      <w:spacing w:before="100" w:beforeAutospacing="1" w:after="100" w:afterAutospacing="1" w:line="240" w:lineRule="auto"/>
    </w:pPr>
    <w:rPr>
      <w:rFonts w:ascii="Times New Roman" w:hAnsi="Times New Roman"/>
      <w:sz w:val="24"/>
      <w:szCs w:val="24"/>
      <w:lang w:eastAsia="ru-RU"/>
    </w:rPr>
  </w:style>
  <w:style w:type="paragraph" w:customStyle="1" w:styleId="23">
    <w:name w:val="_Заголовок 2"/>
    <w:aliases w:val="Заголовок раздела"/>
    <w:basedOn w:val="ae"/>
    <w:uiPriority w:val="99"/>
    <w:rsid w:val="0008394F"/>
    <w:pPr>
      <w:keepNext/>
      <w:numPr>
        <w:ilvl w:val="1"/>
        <w:numId w:val="9"/>
      </w:numPr>
      <w:tabs>
        <w:tab w:val="left" w:pos="709"/>
      </w:tabs>
      <w:spacing w:before="240" w:after="240" w:line="360" w:lineRule="auto"/>
      <w:outlineLvl w:val="1"/>
    </w:pPr>
    <w:rPr>
      <w:rFonts w:ascii="Arial" w:hAnsi="Arial" w:cs="Arial"/>
      <w:bCs/>
      <w:iCs/>
      <w:sz w:val="32"/>
      <w:szCs w:val="28"/>
      <w:u w:color="000000"/>
      <w:lang w:eastAsia="ru-RU"/>
    </w:rPr>
  </w:style>
  <w:style w:type="paragraph" w:customStyle="1" w:styleId="affff1">
    <w:name w:val="_Прим."/>
    <w:next w:val="ae"/>
    <w:link w:val="affff2"/>
    <w:uiPriority w:val="99"/>
    <w:rsid w:val="0008394F"/>
    <w:pPr>
      <w:spacing w:after="200" w:line="276" w:lineRule="auto"/>
    </w:pPr>
    <w:rPr>
      <w:spacing w:val="40"/>
      <w:sz w:val="24"/>
      <w:szCs w:val="24"/>
      <w:u w:val="single" w:color="000000"/>
    </w:rPr>
  </w:style>
  <w:style w:type="character" w:customStyle="1" w:styleId="affff2">
    <w:name w:val="_Прим. Знак"/>
    <w:link w:val="affff1"/>
    <w:uiPriority w:val="99"/>
    <w:locked/>
    <w:rsid w:val="0008394F"/>
    <w:rPr>
      <w:spacing w:val="40"/>
      <w:sz w:val="24"/>
      <w:u w:val="single" w:color="000000"/>
    </w:rPr>
  </w:style>
  <w:style w:type="paragraph" w:customStyle="1" w:styleId="affff3">
    <w:name w:val="_Способ"/>
    <w:basedOn w:val="ae"/>
    <w:next w:val="ae"/>
    <w:link w:val="affff4"/>
    <w:uiPriority w:val="99"/>
    <w:rsid w:val="0008394F"/>
    <w:pPr>
      <w:keepNext/>
      <w:spacing w:before="240" w:after="200" w:line="360" w:lineRule="auto"/>
      <w:ind w:firstLine="709"/>
      <w:jc w:val="both"/>
    </w:pPr>
    <w:rPr>
      <w:rFonts w:ascii="Arial" w:hAnsi="Arial"/>
      <w:i/>
      <w:sz w:val="28"/>
      <w:szCs w:val="28"/>
      <w:u w:color="000000"/>
      <w:lang w:eastAsia="ru-RU"/>
    </w:rPr>
  </w:style>
  <w:style w:type="character" w:customStyle="1" w:styleId="affff4">
    <w:name w:val="_Способ Знак"/>
    <w:link w:val="affff3"/>
    <w:uiPriority w:val="99"/>
    <w:locked/>
    <w:rsid w:val="0008394F"/>
    <w:rPr>
      <w:rFonts w:ascii="Arial" w:eastAsia="Times New Roman" w:hAnsi="Arial"/>
      <w:i/>
      <w:sz w:val="28"/>
      <w:u w:color="000000"/>
    </w:rPr>
  </w:style>
  <w:style w:type="paragraph" w:customStyle="1" w:styleId="1d">
    <w:name w:val="1_Титул_Групповой заголовок и подзаголовок"/>
    <w:basedOn w:val="ae"/>
    <w:uiPriority w:val="99"/>
    <w:rsid w:val="0008394F"/>
    <w:pPr>
      <w:widowControl w:val="0"/>
      <w:spacing w:line="360" w:lineRule="auto"/>
      <w:jc w:val="center"/>
    </w:pPr>
    <w:rPr>
      <w:rFonts w:ascii="Arial" w:hAnsi="Arial" w:cs="Arial"/>
      <w:b/>
      <w:color w:val="000000"/>
      <w:sz w:val="32"/>
      <w:szCs w:val="32"/>
      <w:u w:color="000000"/>
    </w:rPr>
  </w:style>
  <w:style w:type="paragraph" w:customStyle="1" w:styleId="1e">
    <w:name w:val="1_Титул_Заголовок стандарта"/>
    <w:basedOn w:val="ae"/>
    <w:uiPriority w:val="99"/>
    <w:rsid w:val="0008394F"/>
    <w:pPr>
      <w:widowControl w:val="0"/>
      <w:spacing w:after="0" w:line="360" w:lineRule="auto"/>
      <w:jc w:val="center"/>
    </w:pPr>
    <w:rPr>
      <w:rFonts w:ascii="Arial" w:hAnsi="Arial" w:cs="Arial"/>
      <w:b/>
      <w:caps/>
      <w:color w:val="000000"/>
      <w:sz w:val="32"/>
      <w:szCs w:val="32"/>
      <w:u w:color="000000"/>
    </w:rPr>
  </w:style>
  <w:style w:type="paragraph" w:customStyle="1" w:styleId="1f">
    <w:name w:val="1_Титул_Категория ДСОП (в разрядку)"/>
    <w:basedOn w:val="ae"/>
    <w:uiPriority w:val="99"/>
    <w:rsid w:val="0008394F"/>
    <w:pPr>
      <w:spacing w:after="0" w:line="360" w:lineRule="auto"/>
      <w:jc w:val="center"/>
    </w:pPr>
    <w:rPr>
      <w:rFonts w:ascii="Arial" w:hAnsi="Arial" w:cs="Arial"/>
      <w:b/>
      <w:caps/>
      <w:color w:val="000000"/>
      <w:spacing w:val="40"/>
      <w:sz w:val="36"/>
      <w:szCs w:val="36"/>
      <w:u w:color="000000"/>
    </w:rPr>
  </w:style>
  <w:style w:type="paragraph" w:customStyle="1" w:styleId="1f0">
    <w:name w:val="1_Титул_Номер ГОСТ РВ"/>
    <w:basedOn w:val="1f"/>
    <w:uiPriority w:val="99"/>
    <w:rsid w:val="0008394F"/>
    <w:pPr>
      <w:spacing w:before="120" w:after="120"/>
    </w:pPr>
    <w:rPr>
      <w:spacing w:val="0"/>
    </w:rPr>
  </w:style>
  <w:style w:type="paragraph" w:customStyle="1" w:styleId="1f1">
    <w:name w:val="1_Титул_примечания (курсив)"/>
    <w:basedOn w:val="ae"/>
    <w:uiPriority w:val="99"/>
    <w:rsid w:val="0008394F"/>
    <w:pPr>
      <w:spacing w:after="0" w:line="360" w:lineRule="auto"/>
      <w:ind w:right="-1"/>
      <w:jc w:val="center"/>
    </w:pPr>
    <w:rPr>
      <w:rFonts w:ascii="Arial" w:hAnsi="Arial" w:cs="Arial"/>
      <w:i/>
      <w:iCs/>
      <w:color w:val="000000"/>
      <w:sz w:val="24"/>
      <w:szCs w:val="28"/>
      <w:u w:color="000000"/>
      <w:lang w:eastAsia="ru-RU"/>
    </w:rPr>
  </w:style>
  <w:style w:type="paragraph" w:customStyle="1" w:styleId="1f2">
    <w:name w:val="1_Титул_Примечания (курсив)"/>
    <w:basedOn w:val="ae"/>
    <w:uiPriority w:val="99"/>
    <w:rsid w:val="0008394F"/>
    <w:pPr>
      <w:spacing w:after="0" w:line="360" w:lineRule="auto"/>
      <w:ind w:right="-1"/>
      <w:jc w:val="center"/>
    </w:pPr>
    <w:rPr>
      <w:rFonts w:ascii="Arial" w:hAnsi="Arial" w:cs="Arial"/>
      <w:i/>
      <w:iCs/>
      <w:color w:val="000000"/>
      <w:sz w:val="24"/>
      <w:szCs w:val="28"/>
      <w:u w:color="000000"/>
      <w:lang w:eastAsia="ru-RU"/>
    </w:rPr>
  </w:style>
  <w:style w:type="paragraph" w:customStyle="1" w:styleId="1f3">
    <w:name w:val="1_Титул_Служебная информация (инв)"/>
    <w:basedOn w:val="ae"/>
    <w:uiPriority w:val="99"/>
    <w:rsid w:val="0008394F"/>
    <w:pPr>
      <w:widowControl w:val="0"/>
      <w:spacing w:after="0" w:line="240" w:lineRule="auto"/>
      <w:jc w:val="both"/>
    </w:pPr>
    <w:rPr>
      <w:rFonts w:ascii="Arial" w:hAnsi="Arial" w:cs="Arial"/>
      <w:b/>
      <w:color w:val="000000"/>
      <w:spacing w:val="20"/>
      <w:u w:color="000000"/>
      <w:lang w:eastAsia="ru-RU"/>
    </w:rPr>
  </w:style>
  <w:style w:type="paragraph" w:customStyle="1" w:styleId="1f4">
    <w:name w:val="1_Титул_Служебная информация (гриф)"/>
    <w:basedOn w:val="1f3"/>
    <w:uiPriority w:val="99"/>
    <w:rsid w:val="0008394F"/>
    <w:rPr>
      <w:i/>
      <w:iCs/>
    </w:rPr>
  </w:style>
  <w:style w:type="paragraph" w:customStyle="1" w:styleId="1f5">
    <w:name w:val="1_Титул_футер"/>
    <w:basedOn w:val="ae"/>
    <w:uiPriority w:val="99"/>
    <w:rsid w:val="0008394F"/>
    <w:pPr>
      <w:widowControl w:val="0"/>
      <w:spacing w:after="0" w:line="360" w:lineRule="auto"/>
      <w:jc w:val="center"/>
    </w:pPr>
    <w:rPr>
      <w:rFonts w:ascii="Arial" w:hAnsi="Arial" w:cs="Arial"/>
      <w:color w:val="000000"/>
      <w:sz w:val="24"/>
      <w:szCs w:val="24"/>
      <w:u w:color="000000"/>
      <w:lang w:eastAsia="ru-RU"/>
    </w:rPr>
  </w:style>
  <w:style w:type="paragraph" w:customStyle="1" w:styleId="2f0">
    <w:name w:val="2_Предисловие/Содержание/Введение_заголовок"/>
    <w:basedOn w:val="ae"/>
    <w:uiPriority w:val="99"/>
    <w:rsid w:val="00E109A9"/>
    <w:pPr>
      <w:widowControl w:val="0"/>
      <w:spacing w:before="100" w:beforeAutospacing="1" w:line="240" w:lineRule="auto"/>
      <w:jc w:val="center"/>
      <w:outlineLvl w:val="0"/>
    </w:pPr>
    <w:rPr>
      <w:rFonts w:ascii="Arial" w:hAnsi="Arial" w:cs="Arial"/>
      <w:b/>
      <w:color w:val="000000"/>
      <w:sz w:val="32"/>
      <w:szCs w:val="28"/>
      <w:u w:color="000000"/>
      <w:lang w:eastAsia="ru-RU"/>
    </w:rPr>
  </w:style>
  <w:style w:type="paragraph" w:customStyle="1" w:styleId="2-">
    <w:name w:val="2_Предисловие_Инф-я об изменениях"/>
    <w:basedOn w:val="ae"/>
    <w:uiPriority w:val="99"/>
    <w:rsid w:val="0008394F"/>
    <w:pPr>
      <w:widowControl w:val="0"/>
      <w:tabs>
        <w:tab w:val="left" w:pos="1134"/>
        <w:tab w:val="left" w:pos="1418"/>
      </w:tabs>
      <w:spacing w:after="0" w:line="360" w:lineRule="auto"/>
      <w:ind w:firstLine="709"/>
      <w:jc w:val="both"/>
    </w:pPr>
    <w:rPr>
      <w:rFonts w:ascii="Arial" w:hAnsi="Arial" w:cs="Arial"/>
      <w:i/>
      <w:color w:val="000000"/>
      <w:sz w:val="28"/>
      <w:szCs w:val="28"/>
      <w:u w:color="000000"/>
      <w:lang w:eastAsia="ru-RU"/>
    </w:rPr>
  </w:style>
  <w:style w:type="paragraph" w:customStyle="1" w:styleId="2f1">
    <w:name w:val="2_Предисловие_Ограничения"/>
    <w:basedOn w:val="2-"/>
    <w:uiPriority w:val="99"/>
    <w:rsid w:val="0008394F"/>
    <w:rPr>
      <w:i w:val="0"/>
      <w:iCs/>
    </w:rPr>
  </w:style>
  <w:style w:type="paragraph" w:customStyle="1" w:styleId="2f2">
    <w:name w:val="2_Предисловие_Текст"/>
    <w:basedOn w:val="ae"/>
    <w:uiPriority w:val="99"/>
    <w:rsid w:val="0008394F"/>
    <w:pPr>
      <w:widowControl w:val="0"/>
      <w:tabs>
        <w:tab w:val="left" w:pos="1134"/>
        <w:tab w:val="left" w:pos="1418"/>
      </w:tabs>
      <w:spacing w:after="480" w:line="360" w:lineRule="auto"/>
      <w:ind w:firstLine="709"/>
      <w:jc w:val="both"/>
    </w:pPr>
    <w:rPr>
      <w:rFonts w:ascii="Arial" w:hAnsi="Arial" w:cs="Arial"/>
      <w:color w:val="000000"/>
      <w:sz w:val="28"/>
      <w:szCs w:val="28"/>
      <w:u w:color="000000"/>
      <w:lang w:eastAsia="ru-RU"/>
    </w:rPr>
  </w:style>
  <w:style w:type="paragraph" w:customStyle="1" w:styleId="3a">
    <w:name w:val="3_Верхний колонтитул нечетный"/>
    <w:basedOn w:val="ae"/>
    <w:uiPriority w:val="99"/>
    <w:rsid w:val="00060FC2"/>
    <w:pPr>
      <w:tabs>
        <w:tab w:val="center" w:pos="4677"/>
        <w:tab w:val="right" w:pos="9355"/>
      </w:tabs>
      <w:spacing w:after="0" w:line="240" w:lineRule="auto"/>
      <w:jc w:val="right"/>
    </w:pPr>
    <w:rPr>
      <w:rFonts w:ascii="Arial" w:hAnsi="Arial" w:cs="Arial"/>
      <w:sz w:val="24"/>
      <w:szCs w:val="24"/>
      <w:u w:color="000000"/>
    </w:rPr>
  </w:style>
  <w:style w:type="paragraph" w:customStyle="1" w:styleId="3b">
    <w:name w:val="3_Верхний колонтитул четной"/>
    <w:basedOn w:val="ae"/>
    <w:uiPriority w:val="99"/>
    <w:rsid w:val="00060FC2"/>
    <w:pPr>
      <w:tabs>
        <w:tab w:val="center" w:pos="4677"/>
        <w:tab w:val="right" w:pos="9355"/>
      </w:tabs>
      <w:spacing w:after="0" w:line="240" w:lineRule="auto"/>
      <w:jc w:val="both"/>
    </w:pPr>
    <w:rPr>
      <w:rFonts w:ascii="Arial" w:hAnsi="Arial" w:cs="Arial"/>
      <w:sz w:val="24"/>
      <w:szCs w:val="24"/>
      <w:u w:color="000000"/>
    </w:rPr>
  </w:style>
  <w:style w:type="paragraph" w:customStyle="1" w:styleId="3c">
    <w:name w:val="3_Нижний колонтитул нечетной"/>
    <w:basedOn w:val="ae"/>
    <w:uiPriority w:val="99"/>
    <w:rsid w:val="00060FC2"/>
    <w:pPr>
      <w:tabs>
        <w:tab w:val="center" w:pos="4677"/>
        <w:tab w:val="right" w:pos="9355"/>
      </w:tabs>
      <w:spacing w:after="0" w:line="240" w:lineRule="auto"/>
      <w:jc w:val="right"/>
    </w:pPr>
    <w:rPr>
      <w:rFonts w:ascii="Arial" w:hAnsi="Arial" w:cs="Arial"/>
      <w:sz w:val="28"/>
      <w:szCs w:val="28"/>
      <w:u w:color="000000"/>
    </w:rPr>
  </w:style>
  <w:style w:type="paragraph" w:customStyle="1" w:styleId="3d">
    <w:name w:val="3_Нижний колонтитул четной"/>
    <w:basedOn w:val="ae"/>
    <w:uiPriority w:val="99"/>
    <w:rsid w:val="00060FC2"/>
    <w:pPr>
      <w:tabs>
        <w:tab w:val="center" w:pos="4677"/>
        <w:tab w:val="right" w:pos="9355"/>
      </w:tabs>
      <w:spacing w:after="0" w:line="240" w:lineRule="auto"/>
    </w:pPr>
    <w:rPr>
      <w:rFonts w:ascii="Arial" w:hAnsi="Arial" w:cs="Arial"/>
      <w:sz w:val="24"/>
      <w:szCs w:val="28"/>
      <w:u w:color="000000"/>
    </w:rPr>
  </w:style>
  <w:style w:type="paragraph" w:customStyle="1" w:styleId="47">
    <w:name w:val="4_Заголовок подраздела"/>
    <w:basedOn w:val="26"/>
    <w:uiPriority w:val="99"/>
    <w:rsid w:val="0008394F"/>
    <w:pPr>
      <w:keepLines w:val="0"/>
      <w:tabs>
        <w:tab w:val="left" w:pos="1418"/>
      </w:tabs>
      <w:suppressAutoHyphens/>
      <w:spacing w:before="240" w:after="240" w:line="240" w:lineRule="auto"/>
      <w:ind w:left="709"/>
      <w:jc w:val="both"/>
    </w:pPr>
    <w:rPr>
      <w:rFonts w:ascii="Arial" w:hAnsi="Arial" w:cs="Arial"/>
      <w:iCs/>
      <w:noProof/>
      <w:color w:val="auto"/>
      <w:sz w:val="28"/>
      <w:szCs w:val="28"/>
      <w:u w:color="000000"/>
      <w:lang w:eastAsia="ru-RU"/>
    </w:rPr>
  </w:style>
  <w:style w:type="paragraph" w:customStyle="1" w:styleId="48">
    <w:name w:val="4_Заголовок раздела"/>
    <w:basedOn w:val="15"/>
    <w:link w:val="49"/>
    <w:uiPriority w:val="99"/>
    <w:rsid w:val="0008394F"/>
    <w:pPr>
      <w:tabs>
        <w:tab w:val="left" w:pos="1134"/>
        <w:tab w:val="left" w:pos="1418"/>
      </w:tabs>
      <w:spacing w:before="160" w:after="160"/>
      <w:ind w:left="709" w:firstLine="0"/>
      <w:jc w:val="both"/>
    </w:pPr>
    <w:rPr>
      <w:color w:val="auto"/>
      <w:sz w:val="32"/>
      <w:u w:color="000000"/>
      <w:lang w:val="ru-RU"/>
    </w:rPr>
  </w:style>
  <w:style w:type="character" w:customStyle="1" w:styleId="49">
    <w:name w:val="4_Заголовок раздела Знак"/>
    <w:link w:val="48"/>
    <w:uiPriority w:val="99"/>
    <w:locked/>
    <w:rsid w:val="0008394F"/>
    <w:rPr>
      <w:rFonts w:ascii="Arial" w:hAnsi="Arial"/>
      <w:b/>
      <w:sz w:val="32"/>
      <w:u w:color="000000"/>
    </w:rPr>
  </w:style>
  <w:style w:type="paragraph" w:customStyle="1" w:styleId="4a">
    <w:name w:val="4_Основной текст ГОСТ"/>
    <w:basedOn w:val="ae"/>
    <w:link w:val="4b"/>
    <w:rsid w:val="0008394F"/>
    <w:pPr>
      <w:widowControl w:val="0"/>
      <w:spacing w:after="0" w:line="360" w:lineRule="auto"/>
      <w:ind w:firstLine="709"/>
      <w:jc w:val="both"/>
    </w:pPr>
    <w:rPr>
      <w:rFonts w:ascii="Arial" w:hAnsi="Arial"/>
      <w:color w:val="000000"/>
      <w:sz w:val="28"/>
      <w:szCs w:val="28"/>
      <w:u w:color="000000"/>
      <w:lang w:eastAsia="ru-RU"/>
    </w:rPr>
  </w:style>
  <w:style w:type="character" w:customStyle="1" w:styleId="4b">
    <w:name w:val="4_Основной текст ГОСТ Знак"/>
    <w:link w:val="4a"/>
    <w:locked/>
    <w:rsid w:val="0008394F"/>
    <w:rPr>
      <w:rFonts w:ascii="Arial" w:hAnsi="Arial"/>
      <w:color w:val="000000"/>
      <w:sz w:val="28"/>
      <w:u w:color="000000"/>
    </w:rPr>
  </w:style>
  <w:style w:type="paragraph" w:customStyle="1" w:styleId="4c">
    <w:name w:val="4_Основной текст_абв перечисление"/>
    <w:basedOn w:val="ae"/>
    <w:uiPriority w:val="99"/>
    <w:rsid w:val="0008394F"/>
    <w:pPr>
      <w:spacing w:after="200" w:line="360" w:lineRule="auto"/>
      <w:ind w:left="1429" w:hanging="360"/>
      <w:jc w:val="both"/>
    </w:pPr>
    <w:rPr>
      <w:rFonts w:ascii="Arial" w:hAnsi="Arial" w:cs="Arial"/>
      <w:sz w:val="28"/>
      <w:szCs w:val="28"/>
      <w:u w:color="000000"/>
      <w:lang w:eastAsia="ru-RU"/>
    </w:rPr>
  </w:style>
  <w:style w:type="paragraph" w:customStyle="1" w:styleId="42">
    <w:name w:val="4_Основной текст_Маркированный список"/>
    <w:basedOn w:val="a"/>
    <w:uiPriority w:val="99"/>
    <w:rsid w:val="0008394F"/>
    <w:pPr>
      <w:numPr>
        <w:numId w:val="15"/>
      </w:numPr>
      <w:tabs>
        <w:tab w:val="left" w:pos="993"/>
      </w:tabs>
      <w:spacing w:after="200" w:line="360" w:lineRule="auto"/>
    </w:pPr>
    <w:rPr>
      <w:rFonts w:ascii="Arial" w:hAnsi="Arial" w:cs="Arial"/>
      <w:sz w:val="28"/>
      <w:szCs w:val="28"/>
      <w:u w:color="000000"/>
    </w:rPr>
  </w:style>
  <w:style w:type="paragraph" w:customStyle="1" w:styleId="4d">
    <w:name w:val="4_Примечание_Текст"/>
    <w:basedOn w:val="ae"/>
    <w:uiPriority w:val="99"/>
    <w:rsid w:val="0008394F"/>
    <w:pPr>
      <w:spacing w:after="200" w:line="360" w:lineRule="auto"/>
      <w:ind w:firstLine="709"/>
      <w:jc w:val="both"/>
    </w:pPr>
    <w:rPr>
      <w:rFonts w:ascii="Arial" w:hAnsi="Arial" w:cs="Arial"/>
      <w:sz w:val="24"/>
      <w:szCs w:val="28"/>
      <w:u w:color="000000"/>
    </w:rPr>
  </w:style>
  <w:style w:type="paragraph" w:customStyle="1" w:styleId="4e">
    <w:name w:val="4_Рисунок"/>
    <w:basedOn w:val="af4"/>
    <w:uiPriority w:val="99"/>
    <w:rsid w:val="0008394F"/>
    <w:pPr>
      <w:jc w:val="center"/>
    </w:pPr>
    <w:rPr>
      <w:rFonts w:ascii="Arial" w:hAnsi="Arial"/>
      <w:i w:val="0"/>
      <w:noProof/>
      <w:color w:val="auto"/>
      <w:sz w:val="24"/>
      <w:u w:color="000000"/>
      <w:lang w:eastAsia="ru-RU"/>
    </w:rPr>
  </w:style>
  <w:style w:type="paragraph" w:customStyle="1" w:styleId="4f">
    <w:name w:val="4_Сокращения_Таблица"/>
    <w:basedOn w:val="ae"/>
    <w:uiPriority w:val="99"/>
    <w:rsid w:val="0008394F"/>
    <w:pPr>
      <w:spacing w:after="60" w:line="360" w:lineRule="auto"/>
      <w:jc w:val="both"/>
    </w:pPr>
    <w:rPr>
      <w:rFonts w:ascii="Arial" w:hAnsi="Arial" w:cs="Arial"/>
      <w:sz w:val="28"/>
      <w:szCs w:val="28"/>
      <w:u w:color="000000"/>
    </w:rPr>
  </w:style>
  <w:style w:type="paragraph" w:customStyle="1" w:styleId="4f0">
    <w:name w:val="4_Таблица_Заголовок"/>
    <w:basedOn w:val="ae"/>
    <w:uiPriority w:val="99"/>
    <w:rsid w:val="0008394F"/>
    <w:pPr>
      <w:spacing w:before="120" w:after="0" w:line="360" w:lineRule="auto"/>
      <w:jc w:val="both"/>
    </w:pPr>
    <w:rPr>
      <w:rFonts w:ascii="Arial" w:hAnsi="Arial" w:cs="Arial"/>
      <w:sz w:val="24"/>
      <w:szCs w:val="26"/>
      <w:u w:color="000000"/>
      <w:lang w:eastAsia="ru-RU"/>
    </w:rPr>
  </w:style>
  <w:style w:type="paragraph" w:customStyle="1" w:styleId="4f1">
    <w:name w:val="4_Таблица_Текст"/>
    <w:basedOn w:val="48"/>
    <w:uiPriority w:val="99"/>
    <w:rsid w:val="0008394F"/>
    <w:pPr>
      <w:keepNext w:val="0"/>
      <w:tabs>
        <w:tab w:val="clear" w:pos="1418"/>
      </w:tabs>
      <w:spacing w:before="20" w:line="276" w:lineRule="auto"/>
      <w:ind w:left="0"/>
      <w:jc w:val="left"/>
    </w:pPr>
    <w:rPr>
      <w:b w:val="0"/>
      <w:noProof/>
      <w:sz w:val="24"/>
      <w:szCs w:val="26"/>
    </w:rPr>
  </w:style>
  <w:style w:type="paragraph" w:customStyle="1" w:styleId="40">
    <w:name w:val="4_Таблица_Маркированный список"/>
    <w:basedOn w:val="4f1"/>
    <w:uiPriority w:val="99"/>
    <w:rsid w:val="0008394F"/>
    <w:pPr>
      <w:numPr>
        <w:numId w:val="14"/>
      </w:numPr>
    </w:pPr>
  </w:style>
  <w:style w:type="paragraph" w:customStyle="1" w:styleId="4f2">
    <w:name w:val="4_Таблица_Шапка"/>
    <w:basedOn w:val="4a"/>
    <w:uiPriority w:val="99"/>
    <w:rsid w:val="0008394F"/>
    <w:pPr>
      <w:spacing w:line="240" w:lineRule="auto"/>
      <w:ind w:firstLine="0"/>
      <w:jc w:val="center"/>
    </w:pPr>
    <w:rPr>
      <w:sz w:val="24"/>
      <w:szCs w:val="26"/>
    </w:rPr>
  </w:style>
  <w:style w:type="paragraph" w:customStyle="1" w:styleId="4f3">
    <w:name w:val="4_Текст сноски"/>
    <w:basedOn w:val="ae"/>
    <w:uiPriority w:val="99"/>
    <w:rsid w:val="0008394F"/>
    <w:pPr>
      <w:spacing w:after="200" w:line="360" w:lineRule="auto"/>
      <w:ind w:firstLine="709"/>
      <w:jc w:val="both"/>
    </w:pPr>
    <w:rPr>
      <w:rFonts w:ascii="Arial" w:hAnsi="Arial" w:cs="Arial"/>
      <w:sz w:val="20"/>
      <w:szCs w:val="28"/>
      <w:u w:color="000000"/>
    </w:rPr>
  </w:style>
  <w:style w:type="paragraph" w:customStyle="1" w:styleId="4f4">
    <w:name w:val="4_Формула"/>
    <w:basedOn w:val="ae"/>
    <w:uiPriority w:val="99"/>
    <w:rsid w:val="0008394F"/>
    <w:pPr>
      <w:spacing w:after="200" w:line="360" w:lineRule="auto"/>
      <w:jc w:val="center"/>
    </w:pPr>
    <w:rPr>
      <w:rFonts w:ascii="Arial" w:hAnsi="Arial" w:cs="Arial"/>
      <w:sz w:val="28"/>
      <w:szCs w:val="26"/>
      <w:u w:color="000000"/>
      <w:lang w:val="en-US" w:eastAsia="ru-RU"/>
    </w:rPr>
  </w:style>
  <w:style w:type="paragraph" w:customStyle="1" w:styleId="55">
    <w:name w:val="5_Приложение_Заголовок"/>
    <w:basedOn w:val="48"/>
    <w:uiPriority w:val="99"/>
    <w:rsid w:val="0008394F"/>
    <w:pPr>
      <w:tabs>
        <w:tab w:val="clear" w:pos="1418"/>
      </w:tabs>
      <w:autoSpaceDE w:val="0"/>
      <w:autoSpaceDN w:val="0"/>
      <w:spacing w:before="120" w:after="0"/>
      <w:ind w:left="0"/>
      <w:jc w:val="center"/>
    </w:pPr>
    <w:rPr>
      <w:bCs w:val="0"/>
    </w:rPr>
  </w:style>
  <w:style w:type="paragraph" w:customStyle="1" w:styleId="56">
    <w:name w:val="5_Приложение_Заголовок раздела"/>
    <w:basedOn w:val="43"/>
    <w:uiPriority w:val="99"/>
    <w:rsid w:val="0008394F"/>
    <w:pPr>
      <w:keepNext w:val="0"/>
      <w:keepLines w:val="0"/>
      <w:widowControl w:val="0"/>
      <w:spacing w:before="240" w:after="200" w:line="360" w:lineRule="auto"/>
      <w:ind w:left="709"/>
    </w:pPr>
    <w:rPr>
      <w:rFonts w:ascii="Arial" w:eastAsia="Arial Unicode MS" w:hAnsi="Arial" w:cs="Arial"/>
      <w:b/>
      <w:i w:val="0"/>
      <w:iCs w:val="0"/>
      <w:color w:val="auto"/>
      <w:sz w:val="28"/>
      <w:szCs w:val="28"/>
      <w:u w:color="000000"/>
    </w:rPr>
  </w:style>
  <w:style w:type="paragraph" w:customStyle="1" w:styleId="57">
    <w:name w:val="5_Приложение_подраздел"/>
    <w:basedOn w:val="51"/>
    <w:uiPriority w:val="99"/>
    <w:rsid w:val="0008394F"/>
    <w:pPr>
      <w:keepLines w:val="0"/>
      <w:spacing w:before="120" w:after="120" w:line="360" w:lineRule="auto"/>
      <w:ind w:left="709"/>
    </w:pPr>
    <w:rPr>
      <w:rFonts w:ascii="Arial" w:hAnsi="Arial" w:cs="Arial"/>
      <w:b/>
      <w:bCs/>
      <w:iCs/>
      <w:color w:val="auto"/>
      <w:sz w:val="28"/>
      <w:szCs w:val="20"/>
      <w:u w:color="000000"/>
    </w:rPr>
  </w:style>
  <w:style w:type="paragraph" w:customStyle="1" w:styleId="5XML">
    <w:name w:val="5_Приложение_Пример XML"/>
    <w:basedOn w:val="ae"/>
    <w:uiPriority w:val="99"/>
    <w:rsid w:val="0008394F"/>
    <w:pPr>
      <w:spacing w:after="200" w:line="264" w:lineRule="auto"/>
      <w:jc w:val="both"/>
    </w:pPr>
    <w:rPr>
      <w:rFonts w:ascii="Courier New" w:hAnsi="Courier New" w:cs="Courier New"/>
      <w:sz w:val="20"/>
      <w:szCs w:val="20"/>
      <w:u w:color="000000"/>
      <w:lang w:val="en-US" w:eastAsia="ru-RU"/>
    </w:rPr>
  </w:style>
  <w:style w:type="paragraph" w:customStyle="1" w:styleId="63">
    <w:name w:val="6_Список исполнителей_таблица"/>
    <w:basedOn w:val="4f1"/>
    <w:uiPriority w:val="99"/>
    <w:rsid w:val="0008394F"/>
  </w:style>
  <w:style w:type="paragraph" w:customStyle="1" w:styleId="73">
    <w:name w:val="7_Текст библиографии"/>
    <w:basedOn w:val="4a"/>
    <w:uiPriority w:val="99"/>
    <w:rsid w:val="0008394F"/>
    <w:pPr>
      <w:ind w:left="709" w:hanging="709"/>
    </w:pPr>
    <w:rPr>
      <w:lang w:val="en-US"/>
    </w:rPr>
  </w:style>
  <w:style w:type="paragraph" w:customStyle="1" w:styleId="5XML0">
    <w:name w:val="5_Приложение_Пример XML+РАМКА"/>
    <w:basedOn w:val="ae"/>
    <w:uiPriority w:val="99"/>
    <w:rsid w:val="0008394F"/>
    <w:pPr>
      <w:pBdr>
        <w:top w:val="single" w:sz="4" w:space="1" w:color="auto"/>
        <w:left w:val="single" w:sz="4" w:space="4" w:color="auto"/>
        <w:bottom w:val="single" w:sz="4" w:space="1" w:color="auto"/>
        <w:right w:val="single" w:sz="4" w:space="4" w:color="auto"/>
      </w:pBdr>
      <w:spacing w:after="200" w:line="264" w:lineRule="auto"/>
      <w:jc w:val="both"/>
    </w:pPr>
    <w:rPr>
      <w:rFonts w:ascii="Courier New" w:hAnsi="Courier New" w:cs="Courier New"/>
      <w:sz w:val="20"/>
      <w:szCs w:val="20"/>
      <w:u w:color="000000"/>
      <w:lang w:val="en-US" w:eastAsia="ru-RU"/>
    </w:rPr>
  </w:style>
  <w:style w:type="paragraph" w:styleId="a">
    <w:name w:val="List Bullet"/>
    <w:basedOn w:val="ae"/>
    <w:uiPriority w:val="99"/>
    <w:rsid w:val="0008394F"/>
    <w:pPr>
      <w:numPr>
        <w:numId w:val="31"/>
      </w:numPr>
      <w:contextualSpacing/>
    </w:pPr>
  </w:style>
  <w:style w:type="paragraph" w:customStyle="1" w:styleId="41">
    <w:name w:val="4_Основной текст_ Нумерованный список"/>
    <w:basedOn w:val="42"/>
    <w:uiPriority w:val="99"/>
    <w:rsid w:val="0008394F"/>
    <w:pPr>
      <w:numPr>
        <w:numId w:val="13"/>
      </w:numPr>
    </w:pPr>
  </w:style>
  <w:style w:type="paragraph" w:customStyle="1" w:styleId="412">
    <w:name w:val="4_Основной текст_Маркированный список +12 пт"/>
    <w:basedOn w:val="42"/>
    <w:uiPriority w:val="99"/>
    <w:rsid w:val="0008394F"/>
    <w:pPr>
      <w:ind w:left="851" w:hanging="142"/>
    </w:pPr>
    <w:rPr>
      <w:sz w:val="24"/>
    </w:rPr>
  </w:style>
  <w:style w:type="paragraph" w:customStyle="1" w:styleId="4120">
    <w:name w:val="4_Основной текст_Нумерованны список + 12 пт"/>
    <w:basedOn w:val="41"/>
    <w:uiPriority w:val="99"/>
    <w:rsid w:val="0008394F"/>
    <w:rPr>
      <w:sz w:val="24"/>
    </w:rPr>
  </w:style>
  <w:style w:type="paragraph" w:customStyle="1" w:styleId="4f5">
    <w:name w:val="4_Примечание_текст + зачеркунутый"/>
    <w:basedOn w:val="4d"/>
    <w:uiPriority w:val="99"/>
    <w:rsid w:val="0008394F"/>
    <w:rPr>
      <w:strike/>
    </w:rPr>
  </w:style>
  <w:style w:type="paragraph" w:customStyle="1" w:styleId="4f6">
    <w:name w:val="4_Таблица_Заголовок_Продолжение + курсив"/>
    <w:basedOn w:val="4f0"/>
    <w:uiPriority w:val="99"/>
    <w:rsid w:val="0008394F"/>
    <w:pPr>
      <w:ind w:hanging="142"/>
    </w:pPr>
    <w:rPr>
      <w:i/>
      <w:szCs w:val="24"/>
    </w:rPr>
  </w:style>
  <w:style w:type="paragraph" w:customStyle="1" w:styleId="120">
    <w:name w:val="Оглавление 1_2 строка"/>
    <w:basedOn w:val="17"/>
    <w:uiPriority w:val="99"/>
    <w:rsid w:val="0008394F"/>
    <w:pPr>
      <w:tabs>
        <w:tab w:val="left" w:pos="1548"/>
        <w:tab w:val="left" w:pos="1701"/>
        <w:tab w:val="left" w:pos="2835"/>
      </w:tabs>
      <w:ind w:left="0" w:firstLine="0"/>
    </w:pPr>
  </w:style>
  <w:style w:type="paragraph" w:customStyle="1" w:styleId="affff5">
    <w:name w:val="Оглавление_библиография"/>
    <w:basedOn w:val="17"/>
    <w:uiPriority w:val="99"/>
    <w:rsid w:val="0008394F"/>
    <w:pPr>
      <w:tabs>
        <w:tab w:val="clear" w:pos="2835"/>
      </w:tabs>
      <w:ind w:left="425" w:hanging="425"/>
    </w:pPr>
  </w:style>
  <w:style w:type="paragraph" w:customStyle="1" w:styleId="affff6">
    <w:name w:val="Оглавление_Введение"/>
    <w:basedOn w:val="17"/>
    <w:uiPriority w:val="99"/>
    <w:rsid w:val="0008394F"/>
  </w:style>
  <w:style w:type="paragraph" w:customStyle="1" w:styleId="1203">
    <w:name w:val="Стиль Оглавление 1_2 строка + Слева:  0 см Выступ:  3 см"/>
    <w:basedOn w:val="120"/>
    <w:uiPriority w:val="99"/>
    <w:rsid w:val="0008394F"/>
    <w:pPr>
      <w:tabs>
        <w:tab w:val="clear" w:pos="2835"/>
        <w:tab w:val="left" w:pos="2778"/>
      </w:tabs>
      <w:ind w:left="1701" w:hanging="1701"/>
    </w:pPr>
    <w:rPr>
      <w:szCs w:val="20"/>
    </w:rPr>
  </w:style>
  <w:style w:type="paragraph" w:customStyle="1" w:styleId="120675">
    <w:name w:val="Стиль Оглавление 1_2 строка + Слева:  0 см Выступ:  6.75 см"/>
    <w:basedOn w:val="120"/>
    <w:uiPriority w:val="99"/>
    <w:rsid w:val="0008394F"/>
    <w:pPr>
      <w:tabs>
        <w:tab w:val="clear" w:pos="2835"/>
        <w:tab w:val="left" w:pos="3816"/>
      </w:tabs>
      <w:ind w:left="1758" w:hanging="1758"/>
    </w:pPr>
    <w:rPr>
      <w:szCs w:val="20"/>
    </w:rPr>
  </w:style>
  <w:style w:type="paragraph" w:customStyle="1" w:styleId="4f7">
    <w:name w:val="4_Основной текст_Маркированный подсписок"/>
    <w:basedOn w:val="42"/>
    <w:uiPriority w:val="99"/>
    <w:rsid w:val="0008394F"/>
    <w:pPr>
      <w:tabs>
        <w:tab w:val="clear" w:pos="993"/>
      </w:tabs>
      <w:ind w:left="1531" w:firstLine="0"/>
    </w:pPr>
  </w:style>
  <w:style w:type="paragraph" w:customStyle="1" w:styleId="affff7">
    <w:name w:val="Оглавление_библеиография"/>
    <w:basedOn w:val="17"/>
    <w:uiPriority w:val="99"/>
    <w:rsid w:val="0008394F"/>
    <w:pPr>
      <w:tabs>
        <w:tab w:val="clear" w:pos="2835"/>
      </w:tabs>
      <w:ind w:left="425" w:hanging="425"/>
    </w:pPr>
  </w:style>
  <w:style w:type="paragraph" w:customStyle="1" w:styleId="58">
    <w:name w:val="5_Приложение_текст"/>
    <w:basedOn w:val="4a"/>
    <w:uiPriority w:val="99"/>
    <w:rsid w:val="0008394F"/>
    <w:rPr>
      <w:sz w:val="24"/>
    </w:rPr>
  </w:style>
  <w:style w:type="character" w:customStyle="1" w:styleId="420">
    <w:name w:val="4_Примечание_текст_разреженный 2пт"/>
    <w:uiPriority w:val="99"/>
    <w:rsid w:val="0008394F"/>
    <w:rPr>
      <w:rFonts w:cs="Times New Roman"/>
      <w:spacing w:val="40"/>
    </w:rPr>
  </w:style>
  <w:style w:type="paragraph" w:customStyle="1" w:styleId="64">
    <w:name w:val="Стиль Перед:  6 пт"/>
    <w:basedOn w:val="ae"/>
    <w:link w:val="65"/>
    <w:uiPriority w:val="99"/>
    <w:rsid w:val="0008394F"/>
    <w:pPr>
      <w:spacing w:before="120"/>
      <w:ind w:left="709"/>
    </w:pPr>
    <w:rPr>
      <w:szCs w:val="20"/>
      <w:lang w:eastAsia="ru-RU"/>
    </w:rPr>
  </w:style>
  <w:style w:type="character" w:customStyle="1" w:styleId="65">
    <w:name w:val="Стиль Перед:  6 пт Знак"/>
    <w:link w:val="64"/>
    <w:uiPriority w:val="99"/>
    <w:locked/>
    <w:rsid w:val="0008394F"/>
    <w:rPr>
      <w:rFonts w:ascii="Calibri" w:eastAsia="Times New Roman" w:hAnsi="Calibri"/>
      <w:sz w:val="22"/>
    </w:rPr>
  </w:style>
  <w:style w:type="paragraph" w:customStyle="1" w:styleId="2f3">
    <w:name w:val="_Аб.Марк.2"/>
    <w:basedOn w:val="64"/>
    <w:link w:val="2f4"/>
    <w:uiPriority w:val="99"/>
    <w:rsid w:val="0008394F"/>
    <w:pPr>
      <w:ind w:left="1418" w:firstLine="11"/>
    </w:pPr>
  </w:style>
  <w:style w:type="character" w:customStyle="1" w:styleId="2f4">
    <w:name w:val="_Аб.Марк.2 Знак"/>
    <w:link w:val="2f3"/>
    <w:uiPriority w:val="99"/>
    <w:locked/>
    <w:rsid w:val="0008394F"/>
    <w:rPr>
      <w:rFonts w:ascii="Calibri" w:eastAsia="Times New Roman" w:hAnsi="Calibri" w:cs="Times New Roman"/>
      <w:sz w:val="22"/>
    </w:rPr>
  </w:style>
  <w:style w:type="paragraph" w:customStyle="1" w:styleId="2f5">
    <w:name w:val="_Аб.Марк.2.Неотр."/>
    <w:basedOn w:val="ae"/>
    <w:link w:val="2f6"/>
    <w:uiPriority w:val="99"/>
    <w:rsid w:val="0008394F"/>
    <w:pPr>
      <w:keepNext/>
      <w:spacing w:before="120"/>
      <w:ind w:left="1134" w:hanging="11"/>
    </w:pPr>
    <w:rPr>
      <w:szCs w:val="20"/>
    </w:rPr>
  </w:style>
  <w:style w:type="character" w:customStyle="1" w:styleId="2f6">
    <w:name w:val="_Аб.Марк.2.Неотр. Знак"/>
    <w:link w:val="2f5"/>
    <w:uiPriority w:val="99"/>
    <w:locked/>
    <w:rsid w:val="0008394F"/>
    <w:rPr>
      <w:rFonts w:ascii="Calibri" w:eastAsia="Times New Roman" w:hAnsi="Calibri" w:cs="Times New Roman"/>
      <w:sz w:val="22"/>
      <w:lang w:eastAsia="en-US"/>
    </w:rPr>
  </w:style>
  <w:style w:type="paragraph" w:customStyle="1" w:styleId="affff8">
    <w:name w:val="_БезОтст."/>
    <w:basedOn w:val="ae"/>
    <w:link w:val="affff9"/>
    <w:uiPriority w:val="99"/>
    <w:rsid w:val="0008394F"/>
    <w:pPr>
      <w:spacing w:before="60" w:after="60"/>
    </w:pPr>
  </w:style>
  <w:style w:type="character" w:customStyle="1" w:styleId="affff9">
    <w:name w:val="_БезОтст. Знак"/>
    <w:link w:val="affff8"/>
    <w:uiPriority w:val="99"/>
    <w:locked/>
    <w:rsid w:val="0008394F"/>
    <w:rPr>
      <w:rFonts w:ascii="Calibri" w:eastAsia="Times New Roman" w:hAnsi="Calibri" w:cs="Times New Roman"/>
      <w:sz w:val="22"/>
      <w:szCs w:val="22"/>
      <w:lang w:eastAsia="en-US"/>
    </w:rPr>
  </w:style>
  <w:style w:type="paragraph" w:customStyle="1" w:styleId="a8">
    <w:name w:val="_Клавиши"/>
    <w:basedOn w:val="64"/>
    <w:link w:val="affffa"/>
    <w:uiPriority w:val="99"/>
    <w:rsid w:val="0008394F"/>
    <w:pPr>
      <w:numPr>
        <w:numId w:val="10"/>
      </w:numPr>
    </w:pPr>
    <w:rPr>
      <w:smallCaps/>
      <w:spacing w:val="-5"/>
    </w:rPr>
  </w:style>
  <w:style w:type="character" w:customStyle="1" w:styleId="affffa">
    <w:name w:val="_Клавиши Знак"/>
    <w:link w:val="a8"/>
    <w:uiPriority w:val="99"/>
    <w:locked/>
    <w:rsid w:val="0008394F"/>
    <w:rPr>
      <w:rFonts w:ascii="Calibri" w:hAnsi="Calibri"/>
      <w:smallCaps/>
      <w:spacing w:val="-5"/>
      <w:sz w:val="22"/>
    </w:rPr>
  </w:style>
  <w:style w:type="paragraph" w:customStyle="1" w:styleId="a1">
    <w:name w:val="_Марк."/>
    <w:basedOn w:val="ae"/>
    <w:link w:val="affffb"/>
    <w:uiPriority w:val="99"/>
    <w:rsid w:val="0008394F"/>
    <w:pPr>
      <w:numPr>
        <w:numId w:val="11"/>
      </w:numPr>
      <w:tabs>
        <w:tab w:val="left" w:pos="1072"/>
      </w:tabs>
    </w:pPr>
  </w:style>
  <w:style w:type="character" w:customStyle="1" w:styleId="affffb">
    <w:name w:val="_Марк. Знак"/>
    <w:link w:val="a1"/>
    <w:uiPriority w:val="99"/>
    <w:locked/>
    <w:rsid w:val="0008394F"/>
    <w:rPr>
      <w:rFonts w:ascii="Calibri" w:hAnsi="Calibri"/>
      <w:sz w:val="22"/>
      <w:szCs w:val="22"/>
      <w:lang w:eastAsia="en-US"/>
    </w:rPr>
  </w:style>
  <w:style w:type="paragraph" w:customStyle="1" w:styleId="24">
    <w:name w:val="_Марк.2"/>
    <w:basedOn w:val="64"/>
    <w:link w:val="2f7"/>
    <w:uiPriority w:val="99"/>
    <w:rsid w:val="0008394F"/>
    <w:pPr>
      <w:numPr>
        <w:numId w:val="12"/>
      </w:numPr>
      <w:tabs>
        <w:tab w:val="left" w:pos="1435"/>
      </w:tabs>
      <w:spacing w:before="0"/>
    </w:pPr>
  </w:style>
  <w:style w:type="character" w:customStyle="1" w:styleId="2f7">
    <w:name w:val="_Марк.2 Знак"/>
    <w:link w:val="24"/>
    <w:uiPriority w:val="99"/>
    <w:locked/>
    <w:rsid w:val="0008394F"/>
    <w:rPr>
      <w:rFonts w:ascii="Calibri" w:hAnsi="Calibri"/>
      <w:sz w:val="22"/>
    </w:rPr>
  </w:style>
  <w:style w:type="paragraph" w:customStyle="1" w:styleId="3e">
    <w:name w:val="_Марк.3"/>
    <w:basedOn w:val="24"/>
    <w:link w:val="3f"/>
    <w:uiPriority w:val="99"/>
    <w:rsid w:val="0008394F"/>
    <w:pPr>
      <w:numPr>
        <w:numId w:val="0"/>
      </w:numPr>
    </w:pPr>
  </w:style>
  <w:style w:type="character" w:customStyle="1" w:styleId="3f">
    <w:name w:val="_Марк.3 Знак"/>
    <w:link w:val="3e"/>
    <w:uiPriority w:val="99"/>
    <w:locked/>
    <w:rsid w:val="0008394F"/>
    <w:rPr>
      <w:rFonts w:ascii="Calibri" w:hAnsi="Calibri"/>
      <w:szCs w:val="20"/>
    </w:rPr>
  </w:style>
  <w:style w:type="paragraph" w:customStyle="1" w:styleId="3f0">
    <w:name w:val="_Марк.3_"/>
    <w:basedOn w:val="24"/>
    <w:link w:val="3f1"/>
    <w:uiPriority w:val="99"/>
    <w:rsid w:val="0008394F"/>
    <w:pPr>
      <w:numPr>
        <w:numId w:val="0"/>
      </w:numPr>
      <w:ind w:left="709" w:firstLine="363"/>
    </w:pPr>
  </w:style>
  <w:style w:type="character" w:customStyle="1" w:styleId="3f1">
    <w:name w:val="_Марк.3_ Знак"/>
    <w:link w:val="3f0"/>
    <w:uiPriority w:val="99"/>
    <w:locked/>
    <w:rsid w:val="0008394F"/>
    <w:rPr>
      <w:rFonts w:ascii="Calibri" w:hAnsi="Calibri"/>
      <w:szCs w:val="20"/>
    </w:rPr>
  </w:style>
  <w:style w:type="paragraph" w:customStyle="1" w:styleId="affffc">
    <w:name w:val="_Марк.Без"/>
    <w:basedOn w:val="a1"/>
    <w:link w:val="affffd"/>
    <w:uiPriority w:val="99"/>
    <w:rsid w:val="0008394F"/>
    <w:pPr>
      <w:numPr>
        <w:numId w:val="0"/>
      </w:numPr>
      <w:spacing w:before="60" w:after="60"/>
    </w:pPr>
  </w:style>
  <w:style w:type="character" w:customStyle="1" w:styleId="affffd">
    <w:name w:val="_Марк.Без Знак"/>
    <w:link w:val="affffc"/>
    <w:uiPriority w:val="99"/>
    <w:locked/>
    <w:rsid w:val="0008394F"/>
    <w:rPr>
      <w:rFonts w:ascii="Calibri" w:hAnsi="Calibri"/>
      <w:lang w:eastAsia="en-US"/>
    </w:rPr>
  </w:style>
  <w:style w:type="paragraph" w:styleId="affffe">
    <w:name w:val="List Number"/>
    <w:aliases w:val="_Нум."/>
    <w:basedOn w:val="ae"/>
    <w:link w:val="afffff"/>
    <w:uiPriority w:val="99"/>
    <w:rsid w:val="0008394F"/>
    <w:pPr>
      <w:ind w:firstLine="709"/>
    </w:pPr>
    <w:rPr>
      <w:lang w:eastAsia="ru-RU"/>
    </w:rPr>
  </w:style>
  <w:style w:type="character" w:customStyle="1" w:styleId="afffff">
    <w:name w:val="Нумерованный список Знак"/>
    <w:aliases w:val="_Нум. Знак"/>
    <w:link w:val="affffe"/>
    <w:uiPriority w:val="99"/>
    <w:locked/>
    <w:rsid w:val="0008394F"/>
    <w:rPr>
      <w:rFonts w:ascii="Calibri" w:hAnsi="Calibri"/>
    </w:rPr>
  </w:style>
  <w:style w:type="paragraph" w:customStyle="1" w:styleId="afffff0">
    <w:name w:val="_Нум.Не.Отр"/>
    <w:basedOn w:val="affffe"/>
    <w:link w:val="afffff1"/>
    <w:uiPriority w:val="99"/>
    <w:rsid w:val="0008394F"/>
    <w:pPr>
      <w:keepNext/>
      <w:ind w:firstLine="0"/>
    </w:pPr>
  </w:style>
  <w:style w:type="character" w:customStyle="1" w:styleId="afffff1">
    <w:name w:val="_Нум.Не.Отр Знак"/>
    <w:link w:val="afffff0"/>
    <w:uiPriority w:val="99"/>
    <w:locked/>
    <w:rsid w:val="0008394F"/>
    <w:rPr>
      <w:rFonts w:ascii="Calibri" w:eastAsia="Times New Roman" w:hAnsi="Calibri" w:cs="Times New Roman"/>
      <w:sz w:val="22"/>
      <w:szCs w:val="22"/>
    </w:rPr>
  </w:style>
  <w:style w:type="paragraph" w:customStyle="1" w:styleId="afffff2">
    <w:name w:val="_Нум.Неотр."/>
    <w:basedOn w:val="affffe"/>
    <w:link w:val="afffff3"/>
    <w:uiPriority w:val="99"/>
    <w:rsid w:val="0008394F"/>
    <w:pPr>
      <w:keepNext/>
      <w:ind w:firstLine="0"/>
    </w:pPr>
  </w:style>
  <w:style w:type="character" w:customStyle="1" w:styleId="afffff3">
    <w:name w:val="_Нум.Неотр. Знак"/>
    <w:link w:val="afffff2"/>
    <w:uiPriority w:val="99"/>
    <w:locked/>
    <w:rsid w:val="0008394F"/>
    <w:rPr>
      <w:rFonts w:ascii="Calibri" w:eastAsia="Times New Roman" w:hAnsi="Calibri" w:cs="Times New Roman"/>
      <w:sz w:val="22"/>
      <w:szCs w:val="22"/>
    </w:rPr>
  </w:style>
  <w:style w:type="paragraph" w:customStyle="1" w:styleId="afffff4">
    <w:name w:val="_Нумнеотр"/>
    <w:basedOn w:val="affffe"/>
    <w:link w:val="afffff5"/>
    <w:uiPriority w:val="99"/>
    <w:rsid w:val="0008394F"/>
    <w:pPr>
      <w:keepNext/>
      <w:ind w:firstLine="0"/>
    </w:pPr>
  </w:style>
  <w:style w:type="character" w:customStyle="1" w:styleId="afffff5">
    <w:name w:val="_Нумнеотр Знак"/>
    <w:link w:val="afffff4"/>
    <w:uiPriority w:val="99"/>
    <w:locked/>
    <w:rsid w:val="0008394F"/>
    <w:rPr>
      <w:rFonts w:ascii="Calibri" w:hAnsi="Calibri" w:cs="Times New Roman"/>
      <w:szCs w:val="22"/>
      <w:lang w:bidi="ar-SA"/>
    </w:rPr>
  </w:style>
  <w:style w:type="paragraph" w:customStyle="1" w:styleId="afffff6">
    <w:name w:val="_Об.Неотр."/>
    <w:basedOn w:val="ae"/>
    <w:link w:val="afffff7"/>
    <w:uiPriority w:val="99"/>
    <w:rsid w:val="0008394F"/>
    <w:pPr>
      <w:keepNext/>
    </w:pPr>
  </w:style>
  <w:style w:type="character" w:customStyle="1" w:styleId="afffff7">
    <w:name w:val="_Об.Неотр. Знак"/>
    <w:link w:val="afffff6"/>
    <w:uiPriority w:val="99"/>
    <w:locked/>
    <w:rsid w:val="0008394F"/>
    <w:rPr>
      <w:rFonts w:ascii="Calibri" w:eastAsia="Times New Roman" w:hAnsi="Calibri" w:cs="Times New Roman"/>
      <w:sz w:val="22"/>
      <w:szCs w:val="22"/>
      <w:lang w:eastAsia="en-US"/>
    </w:rPr>
  </w:style>
  <w:style w:type="paragraph" w:customStyle="1" w:styleId="afffff8">
    <w:name w:val="_Пр."/>
    <w:basedOn w:val="ae"/>
    <w:link w:val="afffff9"/>
    <w:uiPriority w:val="99"/>
    <w:rsid w:val="0008394F"/>
    <w:rPr>
      <w:spacing w:val="40"/>
      <w:sz w:val="24"/>
    </w:rPr>
  </w:style>
  <w:style w:type="character" w:customStyle="1" w:styleId="afffff9">
    <w:name w:val="_Пр. Знак"/>
    <w:link w:val="afffff8"/>
    <w:uiPriority w:val="99"/>
    <w:locked/>
    <w:rsid w:val="0008394F"/>
    <w:rPr>
      <w:rFonts w:ascii="Calibri" w:eastAsia="Times New Roman" w:hAnsi="Calibri" w:cs="Times New Roman"/>
      <w:spacing w:val="40"/>
      <w:sz w:val="22"/>
      <w:szCs w:val="22"/>
      <w:lang w:eastAsia="en-US"/>
    </w:rPr>
  </w:style>
  <w:style w:type="paragraph" w:customStyle="1" w:styleId="afffffa">
    <w:name w:val="_Рис."/>
    <w:basedOn w:val="affb"/>
    <w:link w:val="afffffb"/>
    <w:uiPriority w:val="99"/>
    <w:rsid w:val="0008394F"/>
    <w:pPr>
      <w:keepNext/>
      <w:autoSpaceDE w:val="0"/>
      <w:autoSpaceDN w:val="0"/>
      <w:adjustRightInd w:val="0"/>
      <w:ind w:left="0"/>
      <w:jc w:val="center"/>
    </w:pPr>
    <w:rPr>
      <w:noProof/>
      <w:lang w:eastAsia="ru-RU"/>
    </w:rPr>
  </w:style>
  <w:style w:type="character" w:customStyle="1" w:styleId="afffffb">
    <w:name w:val="_Рис. Знак"/>
    <w:link w:val="afffffa"/>
    <w:uiPriority w:val="99"/>
    <w:locked/>
    <w:rsid w:val="0008394F"/>
    <w:rPr>
      <w:rFonts w:ascii="Calibri" w:eastAsia="Times New Roman" w:hAnsi="Calibri" w:cs="Times New Roman"/>
      <w:noProof/>
      <w:sz w:val="22"/>
      <w:szCs w:val="22"/>
    </w:rPr>
  </w:style>
  <w:style w:type="paragraph" w:customStyle="1" w:styleId="4f8">
    <w:name w:val="4_Примечание_Знак"/>
    <w:basedOn w:val="ae"/>
    <w:uiPriority w:val="99"/>
    <w:rsid w:val="0008394F"/>
    <w:rPr>
      <w:spacing w:val="40"/>
    </w:rPr>
  </w:style>
  <w:style w:type="character" w:customStyle="1" w:styleId="421">
    <w:name w:val="4_Примечание_Текст + разреженный на  2 пт"/>
    <w:uiPriority w:val="99"/>
    <w:rsid w:val="0008394F"/>
    <w:rPr>
      <w:rFonts w:ascii="Arial" w:hAnsi="Arial"/>
      <w:spacing w:val="40"/>
      <w:sz w:val="24"/>
    </w:rPr>
  </w:style>
  <w:style w:type="character" w:customStyle="1" w:styleId="af5">
    <w:name w:val="Название объекта Знак"/>
    <w:link w:val="af4"/>
    <w:uiPriority w:val="99"/>
    <w:locked/>
    <w:rsid w:val="0008394F"/>
    <w:rPr>
      <w:rFonts w:ascii="Calibri" w:eastAsia="Times New Roman" w:hAnsi="Calibri"/>
      <w:i/>
      <w:color w:val="44546A"/>
      <w:sz w:val="18"/>
      <w:lang w:eastAsia="en-US"/>
    </w:rPr>
  </w:style>
  <w:style w:type="character" w:customStyle="1" w:styleId="422">
    <w:name w:val="4_Таблица_Заголовок + разреженный на 2пт"/>
    <w:uiPriority w:val="99"/>
    <w:rsid w:val="0008394F"/>
    <w:rPr>
      <w:rFonts w:cs="Times New Roman"/>
      <w:spacing w:val="40"/>
    </w:rPr>
  </w:style>
  <w:style w:type="paragraph" w:customStyle="1" w:styleId="4121">
    <w:name w:val="4_Текст_приложения 12пт"/>
    <w:basedOn w:val="4a"/>
    <w:uiPriority w:val="99"/>
    <w:rsid w:val="0008394F"/>
    <w:rPr>
      <w:sz w:val="24"/>
    </w:rPr>
  </w:style>
  <w:style w:type="paragraph" w:customStyle="1" w:styleId="514">
    <w:name w:val="5_Приложение_заголовок 14пт"/>
    <w:basedOn w:val="56"/>
    <w:uiPriority w:val="99"/>
    <w:rsid w:val="0008394F"/>
    <w:pPr>
      <w:jc w:val="center"/>
      <w:outlineLvl w:val="0"/>
    </w:pPr>
  </w:style>
  <w:style w:type="paragraph" w:customStyle="1" w:styleId="59">
    <w:name w:val="5_Приложение_Заголовок шапка"/>
    <w:basedOn w:val="48"/>
    <w:uiPriority w:val="99"/>
    <w:rsid w:val="0008394F"/>
    <w:pPr>
      <w:tabs>
        <w:tab w:val="clear" w:pos="1418"/>
      </w:tabs>
      <w:autoSpaceDE w:val="0"/>
      <w:autoSpaceDN w:val="0"/>
      <w:spacing w:before="120" w:after="0"/>
      <w:ind w:left="567"/>
      <w:jc w:val="center"/>
    </w:pPr>
    <w:rPr>
      <w:bCs w:val="0"/>
    </w:rPr>
  </w:style>
  <w:style w:type="paragraph" w:customStyle="1" w:styleId="5a">
    <w:name w:val="5_Приложение_маркированный подсписок"/>
    <w:basedOn w:val="4f7"/>
    <w:uiPriority w:val="99"/>
    <w:rsid w:val="0008394F"/>
    <w:pPr>
      <w:ind w:left="1418" w:hanging="142"/>
    </w:pPr>
    <w:rPr>
      <w:sz w:val="24"/>
    </w:rPr>
  </w:style>
  <w:style w:type="paragraph" w:customStyle="1" w:styleId="5120">
    <w:name w:val="5_Приложение_Маркированный список +12 пт"/>
    <w:basedOn w:val="42"/>
    <w:uiPriority w:val="99"/>
    <w:rsid w:val="0008394F"/>
    <w:pPr>
      <w:ind w:left="0" w:firstLine="709"/>
    </w:pPr>
    <w:rPr>
      <w:sz w:val="24"/>
    </w:rPr>
  </w:style>
  <w:style w:type="paragraph" w:customStyle="1" w:styleId="512">
    <w:name w:val="5_Приложение_Нумерованный список + 12 пт"/>
    <w:basedOn w:val="41"/>
    <w:uiPriority w:val="99"/>
    <w:rsid w:val="0008394F"/>
    <w:pPr>
      <w:numPr>
        <w:numId w:val="16"/>
      </w:numPr>
    </w:pPr>
    <w:rPr>
      <w:sz w:val="24"/>
    </w:rPr>
  </w:style>
  <w:style w:type="paragraph" w:customStyle="1" w:styleId="50">
    <w:name w:val="5_Приложение_перечисление_абв"/>
    <w:basedOn w:val="4c"/>
    <w:uiPriority w:val="99"/>
    <w:rsid w:val="0008394F"/>
    <w:pPr>
      <w:numPr>
        <w:numId w:val="17"/>
      </w:numPr>
    </w:pPr>
    <w:rPr>
      <w:sz w:val="24"/>
    </w:rPr>
  </w:style>
  <w:style w:type="paragraph" w:customStyle="1" w:styleId="5b">
    <w:name w:val="5_Приложение_рисунок"/>
    <w:basedOn w:val="4e"/>
    <w:uiPriority w:val="99"/>
    <w:rsid w:val="0008394F"/>
    <w:rPr>
      <w:sz w:val="22"/>
    </w:rPr>
  </w:style>
  <w:style w:type="paragraph" w:customStyle="1" w:styleId="afffffc">
    <w:name w:val="a"/>
    <w:basedOn w:val="ae"/>
    <w:uiPriority w:val="99"/>
    <w:semiHidden/>
    <w:rsid w:val="0008394F"/>
    <w:pPr>
      <w:spacing w:before="100" w:beforeAutospacing="1" w:after="100" w:afterAutospacing="1" w:line="240" w:lineRule="auto"/>
    </w:pPr>
    <w:rPr>
      <w:sz w:val="24"/>
      <w:lang w:eastAsia="ru-RU"/>
    </w:rPr>
  </w:style>
  <w:style w:type="character" w:customStyle="1" w:styleId="Absatz-Standardschriftart">
    <w:name w:val="Absatz-Standardschriftart"/>
    <w:uiPriority w:val="99"/>
    <w:semiHidden/>
    <w:rsid w:val="0008394F"/>
  </w:style>
  <w:style w:type="character" w:customStyle="1" w:styleId="apple-style-span">
    <w:name w:val="apple-style-span"/>
    <w:uiPriority w:val="99"/>
    <w:rsid w:val="0008394F"/>
  </w:style>
  <w:style w:type="character" w:customStyle="1" w:styleId="b-filetext">
    <w:name w:val="b-file__text"/>
    <w:uiPriority w:val="99"/>
    <w:semiHidden/>
    <w:rsid w:val="0008394F"/>
    <w:rPr>
      <w:rFonts w:cs="Times New Roman"/>
    </w:rPr>
  </w:style>
  <w:style w:type="paragraph" w:customStyle="1" w:styleId="bottommargin">
    <w:name w:val="bottommargin"/>
    <w:basedOn w:val="ae"/>
    <w:uiPriority w:val="99"/>
    <w:semiHidden/>
    <w:rsid w:val="0008394F"/>
    <w:pPr>
      <w:spacing w:before="100" w:beforeAutospacing="1" w:after="23" w:line="240" w:lineRule="auto"/>
    </w:pPr>
    <w:rPr>
      <w:sz w:val="24"/>
      <w:lang w:eastAsia="ru-RU"/>
    </w:rPr>
  </w:style>
  <w:style w:type="character" w:customStyle="1" w:styleId="Bullets">
    <w:name w:val="Bullets"/>
    <w:uiPriority w:val="99"/>
    <w:semiHidden/>
    <w:rsid w:val="0008394F"/>
    <w:rPr>
      <w:rFonts w:ascii="StarSymbol" w:eastAsia="Times New Roman" w:hAnsi="StarSymbol"/>
      <w:sz w:val="18"/>
    </w:rPr>
  </w:style>
  <w:style w:type="paragraph" w:customStyle="1" w:styleId="ConsPlusNormal">
    <w:name w:val="ConsPlusNormal"/>
    <w:uiPriority w:val="99"/>
    <w:semiHidden/>
    <w:rsid w:val="0008394F"/>
    <w:pPr>
      <w:widowControl w:val="0"/>
      <w:autoSpaceDE w:val="0"/>
      <w:autoSpaceDN w:val="0"/>
      <w:adjustRightInd w:val="0"/>
    </w:pPr>
    <w:rPr>
      <w:rFonts w:ascii="Arial" w:hAnsi="Arial"/>
    </w:rPr>
  </w:style>
  <w:style w:type="paragraph" w:customStyle="1" w:styleId="DocumentName">
    <w:name w:val="Document Name"/>
    <w:basedOn w:val="ae"/>
    <w:uiPriority w:val="99"/>
    <w:rsid w:val="0008394F"/>
    <w:pPr>
      <w:suppressAutoHyphens/>
      <w:spacing w:before="240" w:after="240" w:line="288" w:lineRule="auto"/>
      <w:ind w:left="170" w:right="170"/>
      <w:jc w:val="center"/>
    </w:pPr>
    <w:rPr>
      <w:rFonts w:ascii="Times New Roman Bold" w:hAnsi="Times New Roman Bold"/>
      <w:b/>
      <w:sz w:val="32"/>
      <w:szCs w:val="36"/>
      <w:lang w:eastAsia="ru-RU"/>
    </w:rPr>
  </w:style>
  <w:style w:type="character" w:customStyle="1" w:styleId="EndnoteCharacters">
    <w:name w:val="Endnote Characters"/>
    <w:uiPriority w:val="99"/>
    <w:semiHidden/>
    <w:rsid w:val="0008394F"/>
  </w:style>
  <w:style w:type="character" w:customStyle="1" w:styleId="ftext">
    <w:name w:val="f_text"/>
    <w:uiPriority w:val="99"/>
    <w:rsid w:val="0008394F"/>
    <w:rPr>
      <w:rFonts w:cs="Times New Roman"/>
      <w:color w:val="565656"/>
      <w:u w:val="none"/>
      <w:effect w:val="none"/>
    </w:rPr>
  </w:style>
  <w:style w:type="character" w:customStyle="1" w:styleId="FontStyle12">
    <w:name w:val="Font Style12"/>
    <w:uiPriority w:val="99"/>
    <w:semiHidden/>
    <w:rsid w:val="0008394F"/>
    <w:rPr>
      <w:rFonts w:ascii="Times New Roman" w:hAnsi="Times New Roman"/>
      <w:sz w:val="32"/>
    </w:rPr>
  </w:style>
  <w:style w:type="paragraph" w:customStyle="1" w:styleId="font0">
    <w:name w:val="font0"/>
    <w:basedOn w:val="ae"/>
    <w:uiPriority w:val="99"/>
    <w:semiHidden/>
    <w:rsid w:val="0008394F"/>
    <w:pPr>
      <w:spacing w:before="100" w:beforeAutospacing="1" w:after="100" w:afterAutospacing="1" w:line="276" w:lineRule="auto"/>
    </w:pPr>
    <w:rPr>
      <w:rFonts w:cs="Calibri"/>
      <w:color w:val="000000"/>
      <w:lang w:eastAsia="ru-RU"/>
    </w:rPr>
  </w:style>
  <w:style w:type="paragraph" w:customStyle="1" w:styleId="font5">
    <w:name w:val="font5"/>
    <w:basedOn w:val="ae"/>
    <w:uiPriority w:val="99"/>
    <w:semiHidden/>
    <w:rsid w:val="0008394F"/>
    <w:pPr>
      <w:spacing w:before="100" w:beforeAutospacing="1" w:after="100" w:afterAutospacing="1" w:line="276" w:lineRule="auto"/>
    </w:pPr>
    <w:rPr>
      <w:rFonts w:cs="Calibri"/>
      <w:b/>
      <w:bCs/>
      <w:color w:val="000000"/>
      <w:lang w:eastAsia="ru-RU"/>
    </w:rPr>
  </w:style>
  <w:style w:type="character" w:customStyle="1" w:styleId="fontstyle01">
    <w:name w:val="fontstyle01"/>
    <w:uiPriority w:val="99"/>
    <w:semiHidden/>
    <w:rsid w:val="0008394F"/>
    <w:rPr>
      <w:rFonts w:ascii="Arial" w:hAnsi="Arial"/>
      <w:color w:val="000000"/>
      <w:sz w:val="24"/>
    </w:rPr>
  </w:style>
  <w:style w:type="character" w:customStyle="1" w:styleId="fontstyle21">
    <w:name w:val="fontstyle21"/>
    <w:uiPriority w:val="99"/>
    <w:semiHidden/>
    <w:rsid w:val="0008394F"/>
    <w:rPr>
      <w:rFonts w:ascii="Symbol" w:hAnsi="Symbol"/>
      <w:color w:val="000000"/>
      <w:sz w:val="24"/>
    </w:rPr>
  </w:style>
  <w:style w:type="character" w:customStyle="1" w:styleId="FootnoteCharacters">
    <w:name w:val="Footnote Characters"/>
    <w:uiPriority w:val="99"/>
    <w:semiHidden/>
    <w:rsid w:val="0008394F"/>
  </w:style>
  <w:style w:type="table" w:customStyle="1" w:styleId="GSStablenet1">
    <w:name w:val="GSS_table_net1"/>
    <w:uiPriority w:val="99"/>
    <w:rsid w:val="00083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e"/>
    <w:next w:val="af6"/>
    <w:uiPriority w:val="99"/>
    <w:semiHidden/>
    <w:rsid w:val="0008394F"/>
    <w:pPr>
      <w:keepNext/>
      <w:suppressAutoHyphens/>
      <w:autoSpaceDE w:val="0"/>
      <w:spacing w:before="240" w:after="120" w:line="240" w:lineRule="auto"/>
    </w:pPr>
    <w:rPr>
      <w:rFonts w:cs="LexHarmony"/>
      <w:lang w:eastAsia="ar-SA"/>
    </w:rPr>
  </w:style>
  <w:style w:type="paragraph" w:customStyle="1" w:styleId="Index">
    <w:name w:val="Index"/>
    <w:basedOn w:val="ae"/>
    <w:uiPriority w:val="99"/>
    <w:semiHidden/>
    <w:rsid w:val="0008394F"/>
    <w:pPr>
      <w:suppressLineNumbers/>
      <w:suppressAutoHyphens/>
      <w:autoSpaceDE w:val="0"/>
      <w:spacing w:line="240" w:lineRule="auto"/>
    </w:pPr>
    <w:rPr>
      <w:rFonts w:ascii="LexHarmony" w:hAnsi="LexHarmony" w:cs="LexHarmony"/>
      <w:sz w:val="24"/>
      <w:lang w:eastAsia="ar-SA"/>
    </w:rPr>
  </w:style>
  <w:style w:type="paragraph" w:customStyle="1" w:styleId="ISOCPEUR11K">
    <w:name w:val="ISOCPEUR 11 K"/>
    <w:basedOn w:val="ae"/>
    <w:link w:val="ISOCPEUR11K0"/>
    <w:uiPriority w:val="99"/>
    <w:rsid w:val="0008394F"/>
    <w:pPr>
      <w:spacing w:after="0" w:line="240" w:lineRule="auto"/>
    </w:pPr>
    <w:rPr>
      <w:rFonts w:ascii="ISOCPEUR" w:hAnsi="ISOCPEUR"/>
      <w:i/>
      <w:sz w:val="20"/>
      <w:szCs w:val="20"/>
      <w:lang w:eastAsia="ru-RU"/>
    </w:rPr>
  </w:style>
  <w:style w:type="character" w:customStyle="1" w:styleId="ISOCPEUR11K0">
    <w:name w:val="ISOCPEUR 11 K Знак"/>
    <w:link w:val="ISOCPEUR11K"/>
    <w:uiPriority w:val="99"/>
    <w:locked/>
    <w:rsid w:val="0008394F"/>
    <w:rPr>
      <w:rFonts w:ascii="ISOCPEUR" w:hAnsi="ISOCPEUR"/>
      <w:i/>
    </w:rPr>
  </w:style>
  <w:style w:type="character" w:customStyle="1" w:styleId="iw">
    <w:name w:val="iw"/>
    <w:uiPriority w:val="99"/>
    <w:semiHidden/>
    <w:rsid w:val="0008394F"/>
    <w:rPr>
      <w:rFonts w:cs="Times New Roman"/>
    </w:rPr>
  </w:style>
  <w:style w:type="character" w:customStyle="1" w:styleId="iwtooltip">
    <w:name w:val="iw__tooltip"/>
    <w:uiPriority w:val="99"/>
    <w:semiHidden/>
    <w:rsid w:val="0008394F"/>
    <w:rPr>
      <w:rFonts w:cs="Times New Roman"/>
    </w:rPr>
  </w:style>
  <w:style w:type="paragraph" w:customStyle="1" w:styleId="J">
    <w:name w:val="J"/>
    <w:basedOn w:val="ae"/>
    <w:uiPriority w:val="99"/>
    <w:semiHidden/>
    <w:rsid w:val="0008394F"/>
    <w:pPr>
      <w:ind w:left="284" w:right="136" w:firstLine="851"/>
    </w:pPr>
    <w:rPr>
      <w:sz w:val="24"/>
      <w:szCs w:val="20"/>
      <w:lang w:eastAsia="ru-RU"/>
    </w:rPr>
  </w:style>
  <w:style w:type="character" w:customStyle="1" w:styleId="msobooktitle0">
    <w:name w:val="msobooktitle"/>
    <w:uiPriority w:val="99"/>
    <w:rsid w:val="0008394F"/>
    <w:rPr>
      <w:b/>
      <w:smallCaps/>
      <w:spacing w:val="5"/>
    </w:rPr>
  </w:style>
  <w:style w:type="character" w:customStyle="1" w:styleId="NumberingSymbols">
    <w:name w:val="Numbering Symbols"/>
    <w:uiPriority w:val="99"/>
    <w:semiHidden/>
    <w:rsid w:val="0008394F"/>
  </w:style>
  <w:style w:type="paragraph" w:customStyle="1" w:styleId="Numblist1">
    <w:name w:val="Numblist 1"/>
    <w:basedOn w:val="ae"/>
    <w:uiPriority w:val="99"/>
    <w:semiHidden/>
    <w:rsid w:val="0008394F"/>
    <w:pPr>
      <w:numPr>
        <w:numId w:val="18"/>
      </w:numPr>
    </w:pPr>
    <w:rPr>
      <w:sz w:val="20"/>
      <w:szCs w:val="20"/>
    </w:rPr>
  </w:style>
  <w:style w:type="paragraph" w:customStyle="1" w:styleId="Numblist2">
    <w:name w:val="Numblist 2"/>
    <w:basedOn w:val="Numblist1"/>
    <w:uiPriority w:val="99"/>
    <w:semiHidden/>
    <w:rsid w:val="0008394F"/>
    <w:pPr>
      <w:numPr>
        <w:ilvl w:val="1"/>
      </w:numPr>
      <w:ind w:hanging="360"/>
    </w:pPr>
  </w:style>
  <w:style w:type="character" w:customStyle="1" w:styleId="pl">
    <w:name w:val="pl"/>
    <w:uiPriority w:val="99"/>
    <w:rsid w:val="0008394F"/>
    <w:rPr>
      <w:rFonts w:cs="Times New Roman"/>
    </w:rPr>
  </w:style>
  <w:style w:type="paragraph" w:customStyle="1" w:styleId="PL0">
    <w:name w:val="PL_Перечень"/>
    <w:basedOn w:val="15"/>
    <w:uiPriority w:val="99"/>
    <w:rsid w:val="0008394F"/>
    <w:pPr>
      <w:ind w:left="1021" w:hanging="1021"/>
    </w:pPr>
  </w:style>
  <w:style w:type="paragraph" w:customStyle="1" w:styleId="PL1">
    <w:name w:val="PL_Приложение"/>
    <w:basedOn w:val="15"/>
    <w:uiPriority w:val="99"/>
    <w:rsid w:val="0008394F"/>
    <w:pPr>
      <w:ind w:left="1021" w:hanging="1021"/>
      <w:jc w:val="right"/>
    </w:pPr>
    <w:rPr>
      <w:szCs w:val="36"/>
    </w:rPr>
  </w:style>
  <w:style w:type="character" w:customStyle="1" w:styleId="S-">
    <w:name w:val="S- Стиль примечание"/>
    <w:uiPriority w:val="99"/>
    <w:rsid w:val="0008394F"/>
    <w:rPr>
      <w:rFonts w:ascii="Tahoma" w:hAnsi="Tahoma"/>
      <w:sz w:val="24"/>
      <w:lang w:eastAsia="ru-RU"/>
    </w:rPr>
  </w:style>
  <w:style w:type="paragraph" w:customStyle="1" w:styleId="Standard">
    <w:name w:val="Standard"/>
    <w:uiPriority w:val="99"/>
    <w:semiHidden/>
    <w:rsid w:val="0008394F"/>
    <w:pPr>
      <w:widowControl w:val="0"/>
      <w:suppressAutoHyphens/>
      <w:autoSpaceDN w:val="0"/>
      <w:textAlignment w:val="baseline"/>
    </w:pPr>
    <w:rPr>
      <w:rFonts w:ascii="Arial" w:hAnsi="Arial" w:cs="Tahoma"/>
      <w:kern w:val="3"/>
      <w:sz w:val="21"/>
      <w:szCs w:val="24"/>
    </w:rPr>
  </w:style>
  <w:style w:type="paragraph" w:customStyle="1" w:styleId="Style2">
    <w:name w:val="Style2"/>
    <w:uiPriority w:val="99"/>
    <w:semiHidden/>
    <w:rsid w:val="0008394F"/>
    <w:pPr>
      <w:widowControl w:val="0"/>
      <w:autoSpaceDE w:val="0"/>
      <w:autoSpaceDN w:val="0"/>
      <w:adjustRightInd w:val="0"/>
      <w:spacing w:line="449" w:lineRule="exact"/>
      <w:ind w:firstLine="892"/>
      <w:jc w:val="both"/>
    </w:pPr>
    <w:rPr>
      <w:sz w:val="24"/>
      <w:szCs w:val="24"/>
      <w:lang w:val="en-US" w:eastAsia="zh-CN"/>
    </w:rPr>
  </w:style>
  <w:style w:type="table" w:customStyle="1" w:styleId="TableNormal1">
    <w:name w:val="Table Normal1"/>
    <w:uiPriority w:val="99"/>
    <w:semiHidden/>
    <w:rsid w:val="0008394F"/>
    <w:pPr>
      <w:widowControl w:val="0"/>
      <w:autoSpaceDE w:val="0"/>
      <w:autoSpaceDN w:val="0"/>
    </w:pPr>
    <w:rPr>
      <w:rFonts w:ascii="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e"/>
    <w:uiPriority w:val="99"/>
    <w:rsid w:val="0008394F"/>
    <w:pPr>
      <w:widowControl w:val="0"/>
      <w:autoSpaceDE w:val="0"/>
      <w:autoSpaceDN w:val="0"/>
      <w:spacing w:line="240" w:lineRule="auto"/>
      <w:ind w:left="136"/>
      <w:contextualSpacing/>
    </w:pPr>
    <w:rPr>
      <w:lang w:eastAsia="ru-RU"/>
    </w:rPr>
  </w:style>
  <w:style w:type="character" w:customStyle="1" w:styleId="Teletype">
    <w:name w:val="Teletype"/>
    <w:uiPriority w:val="99"/>
    <w:semiHidden/>
    <w:rsid w:val="0008394F"/>
    <w:rPr>
      <w:rFonts w:ascii="Bitstream Vera Sans Mono" w:eastAsia="Times New Roman" w:hAnsi="Bitstream Vera Sans Mono"/>
    </w:rPr>
  </w:style>
  <w:style w:type="paragraph" w:customStyle="1" w:styleId="Text">
    <w:name w:val="Text"/>
    <w:basedOn w:val="ae"/>
    <w:link w:val="Text0"/>
    <w:uiPriority w:val="99"/>
    <w:semiHidden/>
    <w:rsid w:val="0008394F"/>
    <w:pPr>
      <w:spacing w:line="240" w:lineRule="auto"/>
      <w:ind w:left="1134"/>
    </w:pPr>
    <w:rPr>
      <w:sz w:val="20"/>
      <w:szCs w:val="20"/>
      <w:lang w:val="en-US" w:eastAsia="ru-RU"/>
    </w:rPr>
  </w:style>
  <w:style w:type="character" w:customStyle="1" w:styleId="Text0">
    <w:name w:val="Text Знак"/>
    <w:link w:val="Text"/>
    <w:uiPriority w:val="99"/>
    <w:semiHidden/>
    <w:locked/>
    <w:rsid w:val="0008394F"/>
    <w:rPr>
      <w:rFonts w:ascii="Calibri" w:eastAsia="Times New Roman" w:hAnsi="Calibri"/>
      <w:lang w:val="en-US"/>
    </w:rPr>
  </w:style>
  <w:style w:type="paragraph" w:customStyle="1" w:styleId="Textin4">
    <w:name w:val="Text in 4"/>
    <w:basedOn w:val="ae"/>
    <w:next w:val="ae"/>
    <w:uiPriority w:val="99"/>
    <w:semiHidden/>
    <w:rsid w:val="0008394F"/>
    <w:pPr>
      <w:ind w:left="2722"/>
    </w:pPr>
    <w:rPr>
      <w:bCs/>
      <w:sz w:val="20"/>
      <w:szCs w:val="20"/>
      <w:lang w:val="en-US"/>
    </w:rPr>
  </w:style>
  <w:style w:type="paragraph" w:customStyle="1" w:styleId="Texte">
    <w:name w:val="Texte"/>
    <w:basedOn w:val="ae"/>
    <w:uiPriority w:val="99"/>
    <w:rsid w:val="0008394F"/>
    <w:pPr>
      <w:spacing w:before="60" w:after="60"/>
      <w:ind w:left="1259"/>
    </w:pPr>
    <w:rPr>
      <w:lang w:eastAsia="fr-FR"/>
    </w:rPr>
  </w:style>
  <w:style w:type="character" w:customStyle="1" w:styleId="tlid-translation">
    <w:name w:val="tlid-translation"/>
    <w:uiPriority w:val="99"/>
    <w:semiHidden/>
    <w:rsid w:val="0008394F"/>
    <w:rPr>
      <w:rFonts w:cs="Times New Roman"/>
    </w:rPr>
  </w:style>
  <w:style w:type="paragraph" w:customStyle="1" w:styleId="TuList1">
    <w:name w:val="TuList1"/>
    <w:basedOn w:val="ae"/>
    <w:link w:val="TuList10"/>
    <w:uiPriority w:val="99"/>
    <w:semiHidden/>
    <w:rsid w:val="0008394F"/>
    <w:pPr>
      <w:spacing w:before="120" w:line="276" w:lineRule="auto"/>
      <w:ind w:left="851"/>
    </w:pPr>
    <w:rPr>
      <w:rFonts w:ascii="TimesDL" w:hAnsi="TimesDL"/>
      <w:color w:val="000000"/>
      <w:lang w:eastAsia="ru-RU"/>
    </w:rPr>
  </w:style>
  <w:style w:type="character" w:customStyle="1" w:styleId="TuList10">
    <w:name w:val="TuList1 Знак"/>
    <w:link w:val="TuList1"/>
    <w:uiPriority w:val="99"/>
    <w:semiHidden/>
    <w:locked/>
    <w:rsid w:val="0008394F"/>
    <w:rPr>
      <w:rFonts w:ascii="TimesDL" w:eastAsia="Times New Roman" w:hAnsi="TimesDL"/>
      <w:color w:val="000000"/>
      <w:sz w:val="22"/>
    </w:rPr>
  </w:style>
  <w:style w:type="paragraph" w:customStyle="1" w:styleId="TZSect1">
    <w:name w:val="TZSect1"/>
    <w:basedOn w:val="15"/>
    <w:next w:val="ae"/>
    <w:uiPriority w:val="99"/>
    <w:semiHidden/>
    <w:rsid w:val="0008394F"/>
    <w:pPr>
      <w:numPr>
        <w:numId w:val="19"/>
      </w:numPr>
      <w:tabs>
        <w:tab w:val="num" w:pos="720"/>
      </w:tabs>
      <w:spacing w:before="320"/>
    </w:pPr>
    <w:rPr>
      <w:b w:val="0"/>
      <w:bCs w:val="0"/>
      <w:kern w:val="32"/>
      <w:sz w:val="38"/>
      <w:szCs w:val="38"/>
    </w:rPr>
  </w:style>
  <w:style w:type="paragraph" w:customStyle="1" w:styleId="western">
    <w:name w:val="western"/>
    <w:basedOn w:val="ae"/>
    <w:uiPriority w:val="99"/>
    <w:semiHidden/>
    <w:rsid w:val="0008394F"/>
    <w:pPr>
      <w:spacing w:before="142" w:line="276" w:lineRule="auto"/>
      <w:ind w:firstLine="567"/>
    </w:pPr>
    <w:rPr>
      <w:lang w:eastAsia="ru-RU"/>
    </w:rPr>
  </w:style>
  <w:style w:type="character" w:customStyle="1" w:styleId="WW8Num11z0">
    <w:name w:val="WW8Num11z0"/>
    <w:uiPriority w:val="99"/>
    <w:semiHidden/>
    <w:rsid w:val="0008394F"/>
    <w:rPr>
      <w:rFonts w:ascii="Symbol" w:hAnsi="Symbol"/>
      <w:sz w:val="18"/>
    </w:rPr>
  </w:style>
  <w:style w:type="character" w:customStyle="1" w:styleId="WW8Num12z0">
    <w:name w:val="WW8Num12z0"/>
    <w:uiPriority w:val="99"/>
    <w:semiHidden/>
    <w:rsid w:val="0008394F"/>
    <w:rPr>
      <w:rFonts w:ascii="Symbol" w:hAnsi="Symbol"/>
      <w:sz w:val="18"/>
    </w:rPr>
  </w:style>
  <w:style w:type="character" w:customStyle="1" w:styleId="WW8Num13z0">
    <w:name w:val="WW8Num13z0"/>
    <w:uiPriority w:val="99"/>
    <w:semiHidden/>
    <w:rsid w:val="0008394F"/>
    <w:rPr>
      <w:rFonts w:ascii="Symbol" w:hAnsi="Symbol"/>
      <w:sz w:val="18"/>
    </w:rPr>
  </w:style>
  <w:style w:type="character" w:customStyle="1" w:styleId="WW8Num14z0">
    <w:name w:val="WW8Num14z0"/>
    <w:uiPriority w:val="99"/>
    <w:semiHidden/>
    <w:rsid w:val="0008394F"/>
    <w:rPr>
      <w:rFonts w:ascii="Symbol" w:hAnsi="Symbol"/>
      <w:sz w:val="18"/>
    </w:rPr>
  </w:style>
  <w:style w:type="character" w:customStyle="1" w:styleId="WW8Num15z0">
    <w:name w:val="WW8Num15z0"/>
    <w:uiPriority w:val="99"/>
    <w:semiHidden/>
    <w:rsid w:val="0008394F"/>
    <w:rPr>
      <w:rFonts w:ascii="Symbol" w:hAnsi="Symbol"/>
      <w:sz w:val="18"/>
    </w:rPr>
  </w:style>
  <w:style w:type="character" w:customStyle="1" w:styleId="WW8Num17z0">
    <w:name w:val="WW8Num17z0"/>
    <w:uiPriority w:val="99"/>
    <w:semiHidden/>
    <w:rsid w:val="0008394F"/>
    <w:rPr>
      <w:rFonts w:ascii="Symbol" w:hAnsi="Symbol"/>
      <w:sz w:val="18"/>
    </w:rPr>
  </w:style>
  <w:style w:type="character" w:customStyle="1" w:styleId="WW8Num18z5">
    <w:name w:val="WW8Num18z5"/>
    <w:uiPriority w:val="99"/>
    <w:semiHidden/>
    <w:rsid w:val="0008394F"/>
    <w:rPr>
      <w:rFonts w:ascii="Symbol" w:hAnsi="Symbol"/>
      <w:sz w:val="18"/>
    </w:rPr>
  </w:style>
  <w:style w:type="character" w:customStyle="1" w:styleId="WW8Num19z5">
    <w:name w:val="WW8Num19z5"/>
    <w:uiPriority w:val="99"/>
    <w:semiHidden/>
    <w:rsid w:val="0008394F"/>
    <w:rPr>
      <w:rFonts w:ascii="Symbol" w:hAnsi="Symbol"/>
      <w:sz w:val="18"/>
    </w:rPr>
  </w:style>
  <w:style w:type="character" w:customStyle="1" w:styleId="WW8Num1z5">
    <w:name w:val="WW8Num1z5"/>
    <w:uiPriority w:val="99"/>
    <w:semiHidden/>
    <w:rsid w:val="0008394F"/>
    <w:rPr>
      <w:rFonts w:ascii="Symbol" w:hAnsi="Symbol"/>
      <w:sz w:val="18"/>
    </w:rPr>
  </w:style>
  <w:style w:type="character" w:customStyle="1" w:styleId="WW8Num20z5">
    <w:name w:val="WW8Num20z5"/>
    <w:uiPriority w:val="99"/>
    <w:semiHidden/>
    <w:rsid w:val="0008394F"/>
    <w:rPr>
      <w:rFonts w:ascii="Symbol" w:hAnsi="Symbol"/>
      <w:sz w:val="18"/>
    </w:rPr>
  </w:style>
  <w:style w:type="character" w:customStyle="1" w:styleId="WW8Num21z5">
    <w:name w:val="WW8Num21z5"/>
    <w:uiPriority w:val="99"/>
    <w:semiHidden/>
    <w:rsid w:val="0008394F"/>
    <w:rPr>
      <w:rFonts w:ascii="Symbol" w:hAnsi="Symbol"/>
      <w:sz w:val="18"/>
    </w:rPr>
  </w:style>
  <w:style w:type="character" w:customStyle="1" w:styleId="WW8Num22z5">
    <w:name w:val="WW8Num22z5"/>
    <w:uiPriority w:val="99"/>
    <w:semiHidden/>
    <w:rsid w:val="0008394F"/>
    <w:rPr>
      <w:rFonts w:ascii="Symbol" w:hAnsi="Symbol"/>
      <w:sz w:val="18"/>
    </w:rPr>
  </w:style>
  <w:style w:type="character" w:customStyle="1" w:styleId="WW8Num24z5">
    <w:name w:val="WW8Num24z5"/>
    <w:uiPriority w:val="99"/>
    <w:semiHidden/>
    <w:rsid w:val="0008394F"/>
    <w:rPr>
      <w:rFonts w:ascii="Symbol" w:hAnsi="Symbol"/>
      <w:sz w:val="18"/>
    </w:rPr>
  </w:style>
  <w:style w:type="character" w:customStyle="1" w:styleId="WW8Num25z5">
    <w:name w:val="WW8Num25z5"/>
    <w:uiPriority w:val="99"/>
    <w:semiHidden/>
    <w:rsid w:val="0008394F"/>
    <w:rPr>
      <w:rFonts w:ascii="Symbol" w:hAnsi="Symbol"/>
      <w:sz w:val="18"/>
    </w:rPr>
  </w:style>
  <w:style w:type="character" w:customStyle="1" w:styleId="WW8Num26z5">
    <w:name w:val="WW8Num26z5"/>
    <w:uiPriority w:val="99"/>
    <w:semiHidden/>
    <w:rsid w:val="0008394F"/>
    <w:rPr>
      <w:rFonts w:ascii="Symbol" w:hAnsi="Symbol"/>
      <w:sz w:val="18"/>
    </w:rPr>
  </w:style>
  <w:style w:type="character" w:customStyle="1" w:styleId="WW8Num27z5">
    <w:name w:val="WW8Num27z5"/>
    <w:uiPriority w:val="99"/>
    <w:semiHidden/>
    <w:rsid w:val="0008394F"/>
    <w:rPr>
      <w:rFonts w:ascii="Symbol" w:hAnsi="Symbol"/>
      <w:sz w:val="18"/>
    </w:rPr>
  </w:style>
  <w:style w:type="character" w:customStyle="1" w:styleId="WW8Num2z0">
    <w:name w:val="WW8Num2z0"/>
    <w:uiPriority w:val="99"/>
    <w:semiHidden/>
    <w:rsid w:val="0008394F"/>
    <w:rPr>
      <w:rFonts w:ascii="Symbol" w:hAnsi="Symbol"/>
      <w:sz w:val="18"/>
    </w:rPr>
  </w:style>
  <w:style w:type="character" w:customStyle="1" w:styleId="WW8Num2z5">
    <w:name w:val="WW8Num2z5"/>
    <w:uiPriority w:val="99"/>
    <w:semiHidden/>
    <w:rsid w:val="0008394F"/>
    <w:rPr>
      <w:sz w:val="18"/>
    </w:rPr>
  </w:style>
  <w:style w:type="character" w:customStyle="1" w:styleId="WW8Num3z0">
    <w:name w:val="WW8Num3z0"/>
    <w:uiPriority w:val="99"/>
    <w:semiHidden/>
    <w:rsid w:val="0008394F"/>
    <w:rPr>
      <w:rFonts w:ascii="Symbol" w:hAnsi="Symbol"/>
      <w:sz w:val="18"/>
    </w:rPr>
  </w:style>
  <w:style w:type="character" w:customStyle="1" w:styleId="WW8Num3z5">
    <w:name w:val="WW8Num3z5"/>
    <w:uiPriority w:val="99"/>
    <w:semiHidden/>
    <w:rsid w:val="0008394F"/>
    <w:rPr>
      <w:sz w:val="18"/>
    </w:rPr>
  </w:style>
  <w:style w:type="character" w:customStyle="1" w:styleId="WW8Num4z0">
    <w:name w:val="WW8Num4z0"/>
    <w:uiPriority w:val="99"/>
    <w:semiHidden/>
    <w:rsid w:val="0008394F"/>
    <w:rPr>
      <w:rFonts w:ascii="Symbol" w:hAnsi="Symbol"/>
      <w:sz w:val="18"/>
    </w:rPr>
  </w:style>
  <w:style w:type="character" w:customStyle="1" w:styleId="WW8Num5z0">
    <w:name w:val="WW8Num5z0"/>
    <w:uiPriority w:val="99"/>
    <w:semiHidden/>
    <w:rsid w:val="0008394F"/>
    <w:rPr>
      <w:rFonts w:ascii="Symbol" w:hAnsi="Symbol"/>
      <w:sz w:val="18"/>
    </w:rPr>
  </w:style>
  <w:style w:type="character" w:customStyle="1" w:styleId="WW8Num6z0">
    <w:name w:val="WW8Num6z0"/>
    <w:uiPriority w:val="99"/>
    <w:semiHidden/>
    <w:rsid w:val="0008394F"/>
    <w:rPr>
      <w:rFonts w:ascii="Symbol" w:hAnsi="Symbol"/>
      <w:sz w:val="18"/>
    </w:rPr>
  </w:style>
  <w:style w:type="character" w:customStyle="1" w:styleId="WW8Num7z0">
    <w:name w:val="WW8Num7z0"/>
    <w:uiPriority w:val="99"/>
    <w:semiHidden/>
    <w:rsid w:val="0008394F"/>
    <w:rPr>
      <w:rFonts w:ascii="Symbol" w:hAnsi="Symbol"/>
      <w:sz w:val="18"/>
    </w:rPr>
  </w:style>
  <w:style w:type="character" w:customStyle="1" w:styleId="WW8Num8z0">
    <w:name w:val="WW8Num8z0"/>
    <w:uiPriority w:val="99"/>
    <w:semiHidden/>
    <w:rsid w:val="0008394F"/>
    <w:rPr>
      <w:rFonts w:ascii="Symbol" w:hAnsi="Symbol"/>
      <w:sz w:val="18"/>
    </w:rPr>
  </w:style>
  <w:style w:type="character" w:customStyle="1" w:styleId="WW8Num9z0">
    <w:name w:val="WW8Num9z0"/>
    <w:uiPriority w:val="99"/>
    <w:semiHidden/>
    <w:rsid w:val="0008394F"/>
    <w:rPr>
      <w:rFonts w:ascii="Symbol" w:hAnsi="Symbol"/>
      <w:sz w:val="18"/>
    </w:rPr>
  </w:style>
  <w:style w:type="paragraph" w:customStyle="1" w:styleId="xl63">
    <w:name w:val="xl63"/>
    <w:basedOn w:val="ae"/>
    <w:uiPriority w:val="99"/>
    <w:semiHidden/>
    <w:rsid w:val="0008394F"/>
    <w:pPr>
      <w:pBdr>
        <w:top w:val="single" w:sz="8" w:space="0" w:color="000000"/>
        <w:left w:val="single" w:sz="8" w:space="0" w:color="000000"/>
        <w:bottom w:val="single" w:sz="8" w:space="0" w:color="000000"/>
        <w:right w:val="single" w:sz="8" w:space="0" w:color="000000"/>
      </w:pBdr>
      <w:shd w:val="clear" w:color="000000" w:fill="DFDFDF"/>
      <w:spacing w:before="100" w:beforeAutospacing="1" w:after="100" w:afterAutospacing="1" w:line="276" w:lineRule="auto"/>
      <w:jc w:val="center"/>
      <w:textAlignment w:val="center"/>
    </w:pPr>
    <w:rPr>
      <w:rFonts w:ascii="Courier New" w:hAnsi="Courier New" w:cs="Courier New"/>
      <w:b/>
      <w:bCs/>
      <w:color w:val="000000"/>
      <w:sz w:val="18"/>
      <w:szCs w:val="18"/>
      <w:lang w:eastAsia="ru-RU"/>
    </w:rPr>
  </w:style>
  <w:style w:type="paragraph" w:customStyle="1" w:styleId="xl64">
    <w:name w:val="xl64"/>
    <w:basedOn w:val="ae"/>
    <w:uiPriority w:val="99"/>
    <w:semiHidden/>
    <w:rsid w:val="0008394F"/>
    <w:pPr>
      <w:pBdr>
        <w:top w:val="single" w:sz="8" w:space="0" w:color="000000"/>
        <w:bottom w:val="single" w:sz="8" w:space="0" w:color="000000"/>
        <w:right w:val="single" w:sz="8" w:space="0" w:color="000000"/>
      </w:pBdr>
      <w:shd w:val="clear" w:color="000000" w:fill="DFDFDF"/>
      <w:spacing w:before="100" w:beforeAutospacing="1" w:after="100" w:afterAutospacing="1" w:line="276" w:lineRule="auto"/>
      <w:jc w:val="center"/>
      <w:textAlignment w:val="center"/>
    </w:pPr>
    <w:rPr>
      <w:rFonts w:ascii="Courier New" w:hAnsi="Courier New" w:cs="Courier New"/>
      <w:b/>
      <w:bCs/>
      <w:color w:val="000000"/>
      <w:sz w:val="18"/>
      <w:szCs w:val="18"/>
      <w:lang w:eastAsia="ru-RU"/>
    </w:rPr>
  </w:style>
  <w:style w:type="paragraph" w:customStyle="1" w:styleId="xl65">
    <w:name w:val="xl65"/>
    <w:basedOn w:val="ae"/>
    <w:uiPriority w:val="99"/>
    <w:semiHidden/>
    <w:rsid w:val="0008394F"/>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textAlignment w:val="center"/>
    </w:pPr>
    <w:rPr>
      <w:b/>
      <w:bCs/>
      <w:sz w:val="24"/>
      <w:lang w:eastAsia="ru-RU"/>
    </w:rPr>
  </w:style>
  <w:style w:type="paragraph" w:customStyle="1" w:styleId="xl66">
    <w:name w:val="xl66"/>
    <w:basedOn w:val="ae"/>
    <w:uiPriority w:val="99"/>
    <w:semiHidden/>
    <w:rsid w:val="0008394F"/>
    <w:pPr>
      <w:spacing w:before="100" w:beforeAutospacing="1" w:after="100" w:afterAutospacing="1" w:line="276" w:lineRule="auto"/>
    </w:pPr>
    <w:rPr>
      <w:sz w:val="24"/>
      <w:lang w:eastAsia="ru-RU"/>
    </w:rPr>
  </w:style>
  <w:style w:type="paragraph" w:customStyle="1" w:styleId="xl67">
    <w:name w:val="xl67"/>
    <w:basedOn w:val="ae"/>
    <w:uiPriority w:val="99"/>
    <w:semiHidden/>
    <w:rsid w:val="0008394F"/>
    <w:pPr>
      <w:pBdr>
        <w:top w:val="single" w:sz="4" w:space="0" w:color="auto"/>
        <w:left w:val="single" w:sz="4" w:space="0" w:color="auto"/>
        <w:bottom w:val="single" w:sz="8" w:space="0" w:color="auto"/>
        <w:right w:val="single" w:sz="4" w:space="0" w:color="auto"/>
      </w:pBdr>
      <w:spacing w:before="100" w:beforeAutospacing="1" w:after="100" w:afterAutospacing="1" w:line="276" w:lineRule="auto"/>
    </w:pPr>
    <w:rPr>
      <w:sz w:val="24"/>
      <w:lang w:eastAsia="ru-RU"/>
    </w:rPr>
  </w:style>
  <w:style w:type="paragraph" w:customStyle="1" w:styleId="xl68">
    <w:name w:val="xl68"/>
    <w:basedOn w:val="ae"/>
    <w:uiPriority w:val="99"/>
    <w:semiHidden/>
    <w:rsid w:val="0008394F"/>
    <w:pPr>
      <w:pBdr>
        <w:top w:val="single" w:sz="4" w:space="0" w:color="auto"/>
        <w:left w:val="single" w:sz="4" w:space="0" w:color="auto"/>
        <w:bottom w:val="single" w:sz="8" w:space="0" w:color="auto"/>
        <w:right w:val="single" w:sz="8" w:space="0" w:color="auto"/>
      </w:pBdr>
      <w:spacing w:before="100" w:beforeAutospacing="1" w:after="100" w:afterAutospacing="1" w:line="276" w:lineRule="auto"/>
    </w:pPr>
    <w:rPr>
      <w:sz w:val="24"/>
      <w:lang w:eastAsia="ru-RU"/>
    </w:rPr>
  </w:style>
  <w:style w:type="paragraph" w:customStyle="1" w:styleId="xl69">
    <w:name w:val="xl69"/>
    <w:basedOn w:val="ae"/>
    <w:uiPriority w:val="99"/>
    <w:semiHidden/>
    <w:rsid w:val="0008394F"/>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sz w:val="24"/>
      <w:lang w:eastAsia="ru-RU"/>
    </w:rPr>
  </w:style>
  <w:style w:type="paragraph" w:customStyle="1" w:styleId="xl70">
    <w:name w:val="xl70"/>
    <w:basedOn w:val="ae"/>
    <w:uiPriority w:val="99"/>
    <w:semiHidden/>
    <w:rsid w:val="0008394F"/>
    <w:pPr>
      <w:pBdr>
        <w:top w:val="single" w:sz="4" w:space="0" w:color="auto"/>
        <w:left w:val="single" w:sz="4" w:space="0" w:color="auto"/>
        <w:bottom w:val="single" w:sz="4" w:space="0" w:color="auto"/>
        <w:right w:val="single" w:sz="8" w:space="0" w:color="auto"/>
      </w:pBdr>
      <w:spacing w:before="100" w:beforeAutospacing="1" w:after="100" w:afterAutospacing="1" w:line="276" w:lineRule="auto"/>
    </w:pPr>
    <w:rPr>
      <w:sz w:val="24"/>
      <w:lang w:eastAsia="ru-RU"/>
    </w:rPr>
  </w:style>
  <w:style w:type="paragraph" w:customStyle="1" w:styleId="xl71">
    <w:name w:val="xl71"/>
    <w:basedOn w:val="ae"/>
    <w:uiPriority w:val="99"/>
    <w:semiHidden/>
    <w:rsid w:val="0008394F"/>
    <w:pPr>
      <w:pBdr>
        <w:top w:val="single" w:sz="8" w:space="0" w:color="auto"/>
        <w:left w:val="single" w:sz="4" w:space="0" w:color="auto"/>
        <w:bottom w:val="single" w:sz="4" w:space="0" w:color="auto"/>
        <w:right w:val="single" w:sz="4" w:space="0" w:color="auto"/>
      </w:pBdr>
      <w:spacing w:before="100" w:beforeAutospacing="1" w:after="100" w:afterAutospacing="1" w:line="276" w:lineRule="auto"/>
    </w:pPr>
    <w:rPr>
      <w:sz w:val="24"/>
      <w:lang w:eastAsia="ru-RU"/>
    </w:rPr>
  </w:style>
  <w:style w:type="paragraph" w:customStyle="1" w:styleId="xl72">
    <w:name w:val="xl72"/>
    <w:basedOn w:val="ae"/>
    <w:uiPriority w:val="99"/>
    <w:semiHidden/>
    <w:rsid w:val="0008394F"/>
    <w:pPr>
      <w:pBdr>
        <w:top w:val="single" w:sz="8" w:space="0" w:color="auto"/>
        <w:left w:val="single" w:sz="4" w:space="0" w:color="auto"/>
        <w:bottom w:val="single" w:sz="4" w:space="0" w:color="auto"/>
        <w:right w:val="single" w:sz="8" w:space="0" w:color="auto"/>
      </w:pBdr>
      <w:spacing w:before="100" w:beforeAutospacing="1" w:after="100" w:afterAutospacing="1" w:line="276" w:lineRule="auto"/>
    </w:pPr>
    <w:rPr>
      <w:sz w:val="24"/>
      <w:lang w:eastAsia="ru-RU"/>
    </w:rPr>
  </w:style>
  <w:style w:type="paragraph" w:customStyle="1" w:styleId="xl73">
    <w:name w:val="xl73"/>
    <w:basedOn w:val="ae"/>
    <w:uiPriority w:val="99"/>
    <w:semiHidden/>
    <w:rsid w:val="0008394F"/>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textAlignment w:val="center"/>
    </w:pPr>
    <w:rPr>
      <w:b/>
      <w:bCs/>
      <w:sz w:val="16"/>
      <w:szCs w:val="16"/>
      <w:lang w:eastAsia="ru-RU"/>
    </w:rPr>
  </w:style>
  <w:style w:type="paragraph" w:customStyle="1" w:styleId="xl74">
    <w:name w:val="xl74"/>
    <w:basedOn w:val="ae"/>
    <w:uiPriority w:val="99"/>
    <w:semiHidden/>
    <w:rsid w:val="0008394F"/>
    <w:pPr>
      <w:pBdr>
        <w:top w:val="single" w:sz="8" w:space="0" w:color="auto"/>
        <w:left w:val="single" w:sz="8" w:space="0" w:color="auto"/>
        <w:bottom w:val="single" w:sz="4" w:space="0" w:color="auto"/>
        <w:right w:val="single" w:sz="4" w:space="0" w:color="auto"/>
      </w:pBdr>
      <w:spacing w:before="100" w:beforeAutospacing="1" w:after="100" w:afterAutospacing="1" w:line="276" w:lineRule="auto"/>
    </w:pPr>
    <w:rPr>
      <w:sz w:val="16"/>
      <w:szCs w:val="16"/>
      <w:lang w:eastAsia="ru-RU"/>
    </w:rPr>
  </w:style>
  <w:style w:type="paragraph" w:customStyle="1" w:styleId="xl75">
    <w:name w:val="xl75"/>
    <w:basedOn w:val="ae"/>
    <w:uiPriority w:val="99"/>
    <w:semiHidden/>
    <w:rsid w:val="0008394F"/>
    <w:pPr>
      <w:pBdr>
        <w:top w:val="single" w:sz="4" w:space="0" w:color="auto"/>
        <w:left w:val="single" w:sz="8" w:space="0" w:color="auto"/>
        <w:bottom w:val="single" w:sz="4" w:space="0" w:color="auto"/>
        <w:right w:val="single" w:sz="4" w:space="0" w:color="auto"/>
      </w:pBdr>
      <w:spacing w:before="100" w:beforeAutospacing="1" w:after="100" w:afterAutospacing="1" w:line="276" w:lineRule="auto"/>
    </w:pPr>
    <w:rPr>
      <w:sz w:val="16"/>
      <w:szCs w:val="16"/>
      <w:lang w:eastAsia="ru-RU"/>
    </w:rPr>
  </w:style>
  <w:style w:type="paragraph" w:customStyle="1" w:styleId="xl76">
    <w:name w:val="xl76"/>
    <w:basedOn w:val="ae"/>
    <w:uiPriority w:val="99"/>
    <w:semiHidden/>
    <w:rsid w:val="0008394F"/>
    <w:pPr>
      <w:pBdr>
        <w:top w:val="single" w:sz="4" w:space="0" w:color="auto"/>
        <w:left w:val="single" w:sz="8" w:space="0" w:color="auto"/>
        <w:bottom w:val="single" w:sz="8" w:space="0" w:color="auto"/>
        <w:right w:val="single" w:sz="4" w:space="0" w:color="auto"/>
      </w:pBdr>
      <w:spacing w:before="100" w:beforeAutospacing="1" w:after="100" w:afterAutospacing="1" w:line="276" w:lineRule="auto"/>
    </w:pPr>
    <w:rPr>
      <w:sz w:val="16"/>
      <w:szCs w:val="16"/>
      <w:lang w:eastAsia="ru-RU"/>
    </w:rPr>
  </w:style>
  <w:style w:type="paragraph" w:customStyle="1" w:styleId="xl77">
    <w:name w:val="xl77"/>
    <w:basedOn w:val="ae"/>
    <w:uiPriority w:val="99"/>
    <w:semiHidden/>
    <w:rsid w:val="0008394F"/>
    <w:pPr>
      <w:spacing w:before="100" w:beforeAutospacing="1" w:after="100" w:afterAutospacing="1" w:line="276" w:lineRule="auto"/>
    </w:pPr>
    <w:rPr>
      <w:sz w:val="16"/>
      <w:szCs w:val="16"/>
      <w:lang w:eastAsia="ru-RU"/>
    </w:rPr>
  </w:style>
  <w:style w:type="paragraph" w:customStyle="1" w:styleId="xl78">
    <w:name w:val="xl78"/>
    <w:basedOn w:val="ae"/>
    <w:uiPriority w:val="99"/>
    <w:semiHidden/>
    <w:rsid w:val="0008394F"/>
    <w:pPr>
      <w:pBdr>
        <w:top w:val="single" w:sz="8" w:space="0" w:color="auto"/>
        <w:left w:val="single" w:sz="8" w:space="0" w:color="auto"/>
        <w:bottom w:val="single" w:sz="8" w:space="0" w:color="auto"/>
      </w:pBdr>
      <w:spacing w:before="100" w:beforeAutospacing="1" w:after="100" w:afterAutospacing="1" w:line="276" w:lineRule="auto"/>
      <w:jc w:val="center"/>
      <w:textAlignment w:val="center"/>
    </w:pPr>
    <w:rPr>
      <w:sz w:val="24"/>
      <w:lang w:eastAsia="ru-RU"/>
    </w:rPr>
  </w:style>
  <w:style w:type="paragraph" w:customStyle="1" w:styleId="xl79">
    <w:name w:val="xl79"/>
    <w:basedOn w:val="ae"/>
    <w:uiPriority w:val="99"/>
    <w:semiHidden/>
    <w:rsid w:val="0008394F"/>
    <w:pPr>
      <w:pBdr>
        <w:top w:val="single" w:sz="8" w:space="0" w:color="auto"/>
        <w:bottom w:val="single" w:sz="8" w:space="0" w:color="auto"/>
      </w:pBdr>
      <w:spacing w:before="100" w:beforeAutospacing="1" w:after="100" w:afterAutospacing="1" w:line="276" w:lineRule="auto"/>
      <w:jc w:val="center"/>
      <w:textAlignment w:val="center"/>
    </w:pPr>
    <w:rPr>
      <w:sz w:val="24"/>
      <w:lang w:eastAsia="ru-RU"/>
    </w:rPr>
  </w:style>
  <w:style w:type="paragraph" w:customStyle="1" w:styleId="xl80">
    <w:name w:val="xl80"/>
    <w:basedOn w:val="ae"/>
    <w:uiPriority w:val="99"/>
    <w:semiHidden/>
    <w:rsid w:val="0008394F"/>
    <w:pPr>
      <w:pBdr>
        <w:top w:val="single" w:sz="8" w:space="0" w:color="auto"/>
        <w:bottom w:val="single" w:sz="8" w:space="0" w:color="auto"/>
        <w:right w:val="single" w:sz="8" w:space="0" w:color="auto"/>
      </w:pBdr>
      <w:spacing w:before="100" w:beforeAutospacing="1" w:after="100" w:afterAutospacing="1" w:line="276" w:lineRule="auto"/>
      <w:jc w:val="center"/>
      <w:textAlignment w:val="center"/>
    </w:pPr>
    <w:rPr>
      <w:sz w:val="24"/>
      <w:lang w:eastAsia="ru-RU"/>
    </w:rPr>
  </w:style>
  <w:style w:type="paragraph" w:customStyle="1" w:styleId="xl81">
    <w:name w:val="xl81"/>
    <w:basedOn w:val="ae"/>
    <w:uiPriority w:val="99"/>
    <w:semiHidden/>
    <w:rsid w:val="0008394F"/>
    <w:pPr>
      <w:pBdr>
        <w:top w:val="single" w:sz="4" w:space="0" w:color="000000"/>
        <w:left w:val="single" w:sz="4" w:space="0" w:color="000000"/>
        <w:bottom w:val="single" w:sz="4" w:space="0" w:color="000000"/>
      </w:pBdr>
      <w:spacing w:before="100" w:beforeAutospacing="1" w:after="100" w:afterAutospacing="1" w:line="276" w:lineRule="auto"/>
      <w:jc w:val="right"/>
      <w:textAlignment w:val="center"/>
    </w:pPr>
    <w:rPr>
      <w:rFonts w:ascii="Courier New" w:hAnsi="Courier New" w:cs="Courier New"/>
      <w:i/>
      <w:iCs/>
      <w:sz w:val="18"/>
      <w:szCs w:val="18"/>
      <w:lang w:eastAsia="ru-RU"/>
    </w:rPr>
  </w:style>
  <w:style w:type="paragraph" w:customStyle="1" w:styleId="xl82">
    <w:name w:val="xl82"/>
    <w:basedOn w:val="ae"/>
    <w:uiPriority w:val="99"/>
    <w:semiHidden/>
    <w:rsid w:val="0008394F"/>
    <w:pPr>
      <w:pBdr>
        <w:top w:val="single" w:sz="4" w:space="0" w:color="000000"/>
        <w:bottom w:val="single" w:sz="4" w:space="0" w:color="000000"/>
      </w:pBdr>
      <w:spacing w:before="100" w:beforeAutospacing="1" w:after="100" w:afterAutospacing="1" w:line="276" w:lineRule="auto"/>
      <w:jc w:val="right"/>
      <w:textAlignment w:val="center"/>
    </w:pPr>
    <w:rPr>
      <w:rFonts w:ascii="Courier New" w:hAnsi="Courier New" w:cs="Courier New"/>
      <w:i/>
      <w:iCs/>
      <w:sz w:val="18"/>
      <w:szCs w:val="18"/>
      <w:lang w:eastAsia="ru-RU"/>
    </w:rPr>
  </w:style>
  <w:style w:type="paragraph" w:customStyle="1" w:styleId="xl83">
    <w:name w:val="xl83"/>
    <w:basedOn w:val="ae"/>
    <w:uiPriority w:val="99"/>
    <w:semiHidden/>
    <w:rsid w:val="0008394F"/>
    <w:pPr>
      <w:pBdr>
        <w:top w:val="single" w:sz="4" w:space="0" w:color="000000"/>
        <w:bottom w:val="single" w:sz="4" w:space="0" w:color="000000"/>
        <w:right w:val="single" w:sz="4" w:space="0" w:color="000000"/>
      </w:pBdr>
      <w:spacing w:before="100" w:beforeAutospacing="1" w:after="100" w:afterAutospacing="1" w:line="276" w:lineRule="auto"/>
      <w:jc w:val="right"/>
      <w:textAlignment w:val="center"/>
    </w:pPr>
    <w:rPr>
      <w:rFonts w:ascii="Courier New" w:hAnsi="Courier New" w:cs="Courier New"/>
      <w:i/>
      <w:iCs/>
      <w:sz w:val="18"/>
      <w:szCs w:val="18"/>
      <w:lang w:eastAsia="ru-RU"/>
    </w:rPr>
  </w:style>
  <w:style w:type="paragraph" w:customStyle="1" w:styleId="afffffd">
    <w:name w:val="абзац"/>
    <w:basedOn w:val="ae"/>
    <w:link w:val="afffffe"/>
    <w:uiPriority w:val="99"/>
    <w:semiHidden/>
    <w:rsid w:val="0008394F"/>
    <w:pPr>
      <w:widowControl w:val="0"/>
      <w:spacing w:before="120" w:line="276" w:lineRule="auto"/>
      <w:ind w:firstLine="539"/>
    </w:pPr>
    <w:rPr>
      <w:rFonts w:ascii="a_Timer" w:hAnsi="a_Timer"/>
      <w:szCs w:val="20"/>
      <w:lang w:eastAsia="ru-RU"/>
    </w:rPr>
  </w:style>
  <w:style w:type="character" w:customStyle="1" w:styleId="afffffe">
    <w:name w:val="абзац Знак"/>
    <w:link w:val="afffffd"/>
    <w:uiPriority w:val="99"/>
    <w:semiHidden/>
    <w:locked/>
    <w:rsid w:val="0008394F"/>
    <w:rPr>
      <w:rFonts w:ascii="a_Timer" w:eastAsia="Times New Roman" w:hAnsi="a_Timer"/>
      <w:snapToGrid w:val="0"/>
      <w:sz w:val="22"/>
    </w:rPr>
  </w:style>
  <w:style w:type="paragraph" w:customStyle="1" w:styleId="1f6">
    <w:name w:val="Абзац списка1"/>
    <w:basedOn w:val="ae"/>
    <w:uiPriority w:val="99"/>
    <w:rsid w:val="0008394F"/>
    <w:pPr>
      <w:spacing w:line="276" w:lineRule="auto"/>
      <w:ind w:left="720"/>
      <w:contextualSpacing/>
    </w:pPr>
  </w:style>
  <w:style w:type="paragraph" w:styleId="HTML">
    <w:name w:val="HTML Address"/>
    <w:basedOn w:val="ae"/>
    <w:link w:val="HTML0"/>
    <w:uiPriority w:val="99"/>
    <w:rsid w:val="0008394F"/>
    <w:rPr>
      <w:i/>
      <w:iCs/>
      <w:lang w:eastAsia="ru-RU"/>
    </w:rPr>
  </w:style>
  <w:style w:type="character" w:customStyle="1" w:styleId="HTML0">
    <w:name w:val="Адрес HTML Знак"/>
    <w:link w:val="HTML"/>
    <w:uiPriority w:val="99"/>
    <w:locked/>
    <w:rsid w:val="0008394F"/>
    <w:rPr>
      <w:rFonts w:ascii="Calibri" w:eastAsia="Times New Roman" w:hAnsi="Calibri"/>
      <w:i/>
      <w:sz w:val="22"/>
    </w:rPr>
  </w:style>
  <w:style w:type="paragraph" w:styleId="affffff">
    <w:name w:val="envelope address"/>
    <w:basedOn w:val="ae"/>
    <w:uiPriority w:val="99"/>
    <w:rsid w:val="0008394F"/>
    <w:pPr>
      <w:framePr w:w="7920" w:h="1980" w:hRule="exact" w:hSpace="180" w:wrap="auto" w:hAnchor="page" w:xAlign="center" w:yAlign="bottom"/>
      <w:ind w:left="2880"/>
    </w:pPr>
  </w:style>
  <w:style w:type="paragraph" w:customStyle="1" w:styleId="affffff0">
    <w:name w:val="Базовый"/>
    <w:uiPriority w:val="99"/>
    <w:rsid w:val="0008394F"/>
    <w:pPr>
      <w:widowControl w:val="0"/>
      <w:suppressAutoHyphens/>
      <w:spacing w:line="100" w:lineRule="atLeast"/>
      <w:ind w:firstLine="709"/>
      <w:jc w:val="both"/>
    </w:pPr>
    <w:rPr>
      <w:rFonts w:ascii="Arial" w:hAnsi="Arial" w:cs="Tahoma"/>
      <w:sz w:val="21"/>
      <w:szCs w:val="24"/>
    </w:rPr>
  </w:style>
  <w:style w:type="paragraph" w:styleId="affffff1">
    <w:name w:val="No Spacing"/>
    <w:link w:val="affffff2"/>
    <w:uiPriority w:val="99"/>
    <w:qFormat/>
    <w:rsid w:val="0008394F"/>
    <w:pPr>
      <w:jc w:val="both"/>
    </w:pPr>
    <w:rPr>
      <w:sz w:val="24"/>
      <w:szCs w:val="24"/>
      <w:lang w:eastAsia="en-US"/>
    </w:rPr>
  </w:style>
  <w:style w:type="character" w:customStyle="1" w:styleId="affffff2">
    <w:name w:val="Без интервала Знак"/>
    <w:link w:val="affffff1"/>
    <w:uiPriority w:val="99"/>
    <w:locked/>
    <w:rsid w:val="0008394F"/>
    <w:rPr>
      <w:rFonts w:cs="Times New Roman"/>
      <w:sz w:val="24"/>
      <w:szCs w:val="24"/>
      <w:lang w:val="ru-RU" w:eastAsia="en-US" w:bidi="ar-SA"/>
    </w:rPr>
  </w:style>
  <w:style w:type="character" w:styleId="affffff3">
    <w:name w:val="Emphasis"/>
    <w:uiPriority w:val="99"/>
    <w:qFormat/>
    <w:rsid w:val="0008394F"/>
    <w:rPr>
      <w:rFonts w:cs="Times New Roman"/>
      <w:i/>
    </w:rPr>
  </w:style>
  <w:style w:type="paragraph" w:styleId="affffff4">
    <w:name w:val="Intense Quote"/>
    <w:basedOn w:val="ae"/>
    <w:next w:val="ae"/>
    <w:link w:val="affffff5"/>
    <w:uiPriority w:val="99"/>
    <w:qFormat/>
    <w:rsid w:val="0008394F"/>
    <w:pPr>
      <w:pBdr>
        <w:bottom w:val="single" w:sz="4" w:space="4" w:color="4F81BD"/>
      </w:pBdr>
      <w:spacing w:before="200" w:after="280"/>
      <w:ind w:left="936" w:right="936"/>
    </w:pPr>
    <w:rPr>
      <w:b/>
      <w:bCs/>
      <w:i/>
      <w:iCs/>
      <w:color w:val="4F81BD"/>
      <w:lang w:eastAsia="ru-RU"/>
    </w:rPr>
  </w:style>
  <w:style w:type="character" w:customStyle="1" w:styleId="affffff5">
    <w:name w:val="Выделенная цитата Знак"/>
    <w:link w:val="affffff4"/>
    <w:uiPriority w:val="99"/>
    <w:locked/>
    <w:rsid w:val="0008394F"/>
    <w:rPr>
      <w:rFonts w:ascii="Calibri" w:eastAsia="Times New Roman" w:hAnsi="Calibri"/>
      <w:b/>
      <w:i/>
      <w:color w:val="4F81BD"/>
      <w:sz w:val="22"/>
    </w:rPr>
  </w:style>
  <w:style w:type="character" w:customStyle="1" w:styleId="affffff6">
    <w:name w:val="Гипертекстовая ссылка"/>
    <w:uiPriority w:val="99"/>
    <w:rsid w:val="0008394F"/>
    <w:rPr>
      <w:b/>
      <w:color w:val="106BBE"/>
    </w:rPr>
  </w:style>
  <w:style w:type="paragraph" w:customStyle="1" w:styleId="affffff7">
    <w:name w:val="ГОСТ"/>
    <w:basedOn w:val="ae"/>
    <w:link w:val="affffff8"/>
    <w:uiPriority w:val="99"/>
    <w:rsid w:val="0008394F"/>
    <w:pPr>
      <w:ind w:firstLine="708"/>
    </w:pPr>
  </w:style>
  <w:style w:type="character" w:customStyle="1" w:styleId="affffff8">
    <w:name w:val="ГОСТ Знак"/>
    <w:link w:val="affffff7"/>
    <w:uiPriority w:val="99"/>
    <w:locked/>
    <w:rsid w:val="0008394F"/>
    <w:rPr>
      <w:rFonts w:ascii="Calibri" w:eastAsia="Times New Roman" w:hAnsi="Calibri"/>
      <w:sz w:val="22"/>
      <w:lang w:eastAsia="en-US"/>
    </w:rPr>
  </w:style>
  <w:style w:type="paragraph" w:styleId="affffff9">
    <w:name w:val="Date"/>
    <w:basedOn w:val="ae"/>
    <w:next w:val="ae"/>
    <w:link w:val="affffffa"/>
    <w:uiPriority w:val="99"/>
    <w:rsid w:val="0008394F"/>
  </w:style>
  <w:style w:type="character" w:customStyle="1" w:styleId="affffffa">
    <w:name w:val="Дата Знак"/>
    <w:link w:val="affffff9"/>
    <w:uiPriority w:val="99"/>
    <w:locked/>
    <w:rsid w:val="0008394F"/>
    <w:rPr>
      <w:rFonts w:ascii="Calibri" w:eastAsia="Times New Roman" w:hAnsi="Calibri" w:cs="Times New Roman"/>
      <w:sz w:val="22"/>
      <w:szCs w:val="22"/>
      <w:lang w:eastAsia="en-US"/>
    </w:rPr>
  </w:style>
  <w:style w:type="paragraph" w:customStyle="1" w:styleId="c7e0e3eeebeee2eeea3">
    <w:name w:val="Зc7аe0гe3оeeлebоeeвe2оeeкea 3"/>
    <w:basedOn w:val="ae"/>
    <w:next w:val="ae"/>
    <w:uiPriority w:val="99"/>
    <w:rsid w:val="0008394F"/>
    <w:pPr>
      <w:keepNext/>
      <w:autoSpaceDE w:val="0"/>
      <w:autoSpaceDN w:val="0"/>
      <w:adjustRightInd w:val="0"/>
      <w:spacing w:before="240" w:line="276" w:lineRule="auto"/>
    </w:pPr>
    <w:rPr>
      <w:b/>
      <w:bCs/>
    </w:rPr>
  </w:style>
  <w:style w:type="character" w:customStyle="1" w:styleId="211">
    <w:name w:val="Заголовок 2 Знак1"/>
    <w:aliases w:val="_Заг.Разд.2 Знак1"/>
    <w:uiPriority w:val="99"/>
    <w:semiHidden/>
    <w:rsid w:val="0008394F"/>
    <w:rPr>
      <w:rFonts w:ascii="Cambria" w:hAnsi="Cambria" w:cs="Times New Roman"/>
      <w:b/>
      <w:bCs/>
      <w:color w:val="4F81BD"/>
      <w:sz w:val="26"/>
      <w:szCs w:val="26"/>
    </w:rPr>
  </w:style>
  <w:style w:type="character" w:customStyle="1" w:styleId="310">
    <w:name w:val="Заголовок 3 Знак1"/>
    <w:aliases w:val="_Заголовок 3 Знак,(пункт) Знак1"/>
    <w:uiPriority w:val="99"/>
    <w:rsid w:val="0008394F"/>
    <w:rPr>
      <w:rFonts w:ascii="Times New Roman" w:hAnsi="Times New Roman"/>
      <w:b/>
      <w:sz w:val="26"/>
    </w:rPr>
  </w:style>
  <w:style w:type="character" w:customStyle="1" w:styleId="410">
    <w:name w:val="Заголовок 4 Знак1"/>
    <w:aliases w:val="_Заголовок 4 Знак1"/>
    <w:uiPriority w:val="99"/>
    <w:semiHidden/>
    <w:rsid w:val="0008394F"/>
    <w:rPr>
      <w:rFonts w:ascii="Cambria" w:hAnsi="Cambria" w:cs="Times New Roman"/>
      <w:b/>
      <w:bCs/>
      <w:i/>
      <w:iCs/>
      <w:color w:val="4F81BD"/>
      <w:sz w:val="22"/>
      <w:szCs w:val="22"/>
    </w:rPr>
  </w:style>
  <w:style w:type="paragraph" w:customStyle="1" w:styleId="affffffb">
    <w:name w:val="Заголовок б/н"/>
    <w:basedOn w:val="ae"/>
    <w:next w:val="ae"/>
    <w:uiPriority w:val="99"/>
    <w:rsid w:val="0008394F"/>
    <w:pPr>
      <w:ind w:left="284" w:right="134" w:firstLine="851"/>
    </w:pPr>
    <w:rPr>
      <w:spacing w:val="24"/>
      <w:sz w:val="24"/>
      <w:szCs w:val="20"/>
      <w:u w:val="single"/>
      <w:lang w:eastAsia="ru-RU"/>
    </w:rPr>
  </w:style>
  <w:style w:type="paragraph" w:styleId="affffffc">
    <w:name w:val="Note Heading"/>
    <w:basedOn w:val="ae"/>
    <w:next w:val="ae"/>
    <w:link w:val="affffffd"/>
    <w:uiPriority w:val="99"/>
    <w:rsid w:val="0008394F"/>
    <w:rPr>
      <w:lang w:eastAsia="ru-RU"/>
    </w:rPr>
  </w:style>
  <w:style w:type="character" w:customStyle="1" w:styleId="affffffd">
    <w:name w:val="Заголовок записки Знак"/>
    <w:link w:val="affffffc"/>
    <w:uiPriority w:val="99"/>
    <w:locked/>
    <w:rsid w:val="0008394F"/>
    <w:rPr>
      <w:rFonts w:ascii="Calibri" w:eastAsia="Times New Roman" w:hAnsi="Calibri"/>
      <w:sz w:val="22"/>
    </w:rPr>
  </w:style>
  <w:style w:type="paragraph" w:customStyle="1" w:styleId="affffffe">
    <w:name w:val="Заголовок пункта"/>
    <w:basedOn w:val="43"/>
    <w:next w:val="aff"/>
    <w:uiPriority w:val="99"/>
    <w:rsid w:val="0008394F"/>
    <w:rPr>
      <w:b/>
      <w:bCs/>
    </w:rPr>
  </w:style>
  <w:style w:type="paragraph" w:customStyle="1" w:styleId="afffffff">
    <w:name w:val="Заголовок таблицы"/>
    <w:basedOn w:val="ae"/>
    <w:autoRedefine/>
    <w:uiPriority w:val="99"/>
    <w:rsid w:val="0008394F"/>
    <w:pPr>
      <w:spacing w:before="60" w:after="60"/>
      <w:ind w:firstLine="720"/>
      <w:jc w:val="center"/>
    </w:pPr>
    <w:rPr>
      <w:b/>
      <w:szCs w:val="20"/>
      <w:lang w:eastAsia="ru-RU"/>
    </w:rPr>
  </w:style>
  <w:style w:type="paragraph" w:styleId="afffffff0">
    <w:name w:val="toa heading"/>
    <w:basedOn w:val="ae"/>
    <w:next w:val="ae"/>
    <w:uiPriority w:val="99"/>
    <w:semiHidden/>
    <w:rsid w:val="0008394F"/>
    <w:pPr>
      <w:spacing w:before="120"/>
    </w:pPr>
    <w:rPr>
      <w:b/>
      <w:bCs/>
    </w:rPr>
  </w:style>
  <w:style w:type="paragraph" w:customStyle="1" w:styleId="afffffff1">
    <w:name w:val="заголовоктаблица"/>
    <w:basedOn w:val="ae"/>
    <w:uiPriority w:val="99"/>
    <w:rsid w:val="0008394F"/>
    <w:pPr>
      <w:spacing w:before="120" w:after="120" w:line="240" w:lineRule="auto"/>
      <w:jc w:val="center"/>
    </w:pPr>
    <w:rPr>
      <w:b/>
      <w:sz w:val="24"/>
      <w:lang w:eastAsia="ru-RU"/>
    </w:rPr>
  </w:style>
  <w:style w:type="paragraph" w:customStyle="1" w:styleId="afffffff2">
    <w:name w:val="наименованиетаблицы"/>
    <w:basedOn w:val="ae"/>
    <w:uiPriority w:val="99"/>
    <w:rsid w:val="0008394F"/>
    <w:pPr>
      <w:ind w:left="-142" w:firstLine="142"/>
    </w:pPr>
    <w:rPr>
      <w:spacing w:val="40"/>
      <w:szCs w:val="26"/>
    </w:rPr>
  </w:style>
  <w:style w:type="paragraph" w:customStyle="1" w:styleId="afffffff3">
    <w:name w:val="Заголовоктаблицы"/>
    <w:basedOn w:val="afffffff2"/>
    <w:uiPriority w:val="99"/>
    <w:rsid w:val="0008394F"/>
    <w:pPr>
      <w:ind w:left="0" w:firstLine="0"/>
    </w:pPr>
  </w:style>
  <w:style w:type="character" w:styleId="afffffff4">
    <w:name w:val="Placeholder Text"/>
    <w:uiPriority w:val="99"/>
    <w:semiHidden/>
    <w:rsid w:val="0008394F"/>
    <w:rPr>
      <w:color w:val="808080"/>
    </w:rPr>
  </w:style>
  <w:style w:type="character" w:customStyle="1" w:styleId="afffffff5">
    <w:name w:val="Знак Знак"/>
    <w:uiPriority w:val="99"/>
    <w:rsid w:val="0008394F"/>
    <w:rPr>
      <w:rFonts w:ascii="Arial" w:hAnsi="Arial"/>
      <w:sz w:val="28"/>
      <w:lang w:val="ru-RU" w:eastAsia="ru-RU"/>
    </w:rPr>
  </w:style>
  <w:style w:type="character" w:customStyle="1" w:styleId="3f2">
    <w:name w:val="Знак Знак3"/>
    <w:uiPriority w:val="99"/>
    <w:rsid w:val="0008394F"/>
    <w:rPr>
      <w:rFonts w:ascii="Arial" w:hAnsi="Arial"/>
      <w:sz w:val="38"/>
      <w:lang w:val="en-US" w:eastAsia="en-US"/>
    </w:rPr>
  </w:style>
  <w:style w:type="paragraph" w:customStyle="1" w:styleId="1f7">
    <w:name w:val="Знак1"/>
    <w:basedOn w:val="ae"/>
    <w:uiPriority w:val="99"/>
    <w:rsid w:val="0008394F"/>
    <w:pPr>
      <w:spacing w:line="240" w:lineRule="exact"/>
    </w:pPr>
    <w:rPr>
      <w:sz w:val="24"/>
      <w:szCs w:val="20"/>
      <w:lang w:val="en-US"/>
    </w:rPr>
  </w:style>
  <w:style w:type="paragraph" w:customStyle="1" w:styleId="2f8">
    <w:name w:val="Знак2"/>
    <w:basedOn w:val="ae"/>
    <w:uiPriority w:val="99"/>
    <w:rsid w:val="0008394F"/>
    <w:pPr>
      <w:spacing w:line="240" w:lineRule="exact"/>
    </w:pPr>
    <w:rPr>
      <w:sz w:val="24"/>
      <w:szCs w:val="20"/>
      <w:lang w:val="en-US"/>
    </w:rPr>
  </w:style>
  <w:style w:type="paragraph" w:customStyle="1" w:styleId="3f3">
    <w:name w:val="Знак3"/>
    <w:basedOn w:val="ae"/>
    <w:uiPriority w:val="99"/>
    <w:rsid w:val="0008394F"/>
    <w:pPr>
      <w:spacing w:line="240" w:lineRule="exact"/>
    </w:pPr>
    <w:rPr>
      <w:sz w:val="24"/>
      <w:szCs w:val="20"/>
      <w:lang w:val="en-US"/>
    </w:rPr>
  </w:style>
  <w:style w:type="paragraph" w:customStyle="1" w:styleId="4f9">
    <w:name w:val="Знак4"/>
    <w:basedOn w:val="ae"/>
    <w:uiPriority w:val="99"/>
    <w:rsid w:val="0008394F"/>
    <w:pPr>
      <w:spacing w:line="240" w:lineRule="exact"/>
    </w:pPr>
    <w:rPr>
      <w:sz w:val="24"/>
      <w:szCs w:val="20"/>
      <w:lang w:val="en-US"/>
    </w:rPr>
  </w:style>
  <w:style w:type="character" w:customStyle="1" w:styleId="afffffff6">
    <w:name w:val="Клавиши"/>
    <w:uiPriority w:val="99"/>
    <w:rsid w:val="0008394F"/>
    <w:rPr>
      <w:rFonts w:ascii="Times New Roman" w:hAnsi="Times New Roman" w:cs="Times New Roman"/>
      <w:smallCaps/>
      <w:spacing w:val="-5"/>
      <w:sz w:val="28"/>
      <w:vertAlign w:val="baseline"/>
    </w:rPr>
  </w:style>
  <w:style w:type="character" w:customStyle="1" w:styleId="afffffff7">
    <w:name w:val="Код"/>
    <w:uiPriority w:val="99"/>
    <w:rsid w:val="0008394F"/>
    <w:rPr>
      <w:rFonts w:ascii="Courier New" w:hAnsi="Courier New" w:cs="Times New Roman"/>
      <w:noProof/>
      <w:sz w:val="20"/>
      <w:lang w:val="en-US"/>
    </w:rPr>
  </w:style>
  <w:style w:type="paragraph" w:customStyle="1" w:styleId="-40">
    <w:name w:val="Код - заголовок 4"/>
    <w:basedOn w:val="43"/>
    <w:next w:val="ae"/>
    <w:uiPriority w:val="99"/>
    <w:rsid w:val="0008394F"/>
    <w:pPr>
      <w:spacing w:before="200" w:line="276" w:lineRule="auto"/>
    </w:pPr>
    <w:rPr>
      <w:rFonts w:ascii="Courier New" w:hAnsi="Courier New"/>
      <w:b/>
      <w:iCs w:val="0"/>
      <w:noProof/>
      <w:color w:val="548DD4"/>
      <w:sz w:val="20"/>
      <w:lang w:val="en-US"/>
    </w:rPr>
  </w:style>
  <w:style w:type="character" w:customStyle="1" w:styleId="afffffff8">
    <w:name w:val="Команда меню"/>
    <w:uiPriority w:val="99"/>
    <w:semiHidden/>
    <w:rsid w:val="0008394F"/>
    <w:rPr>
      <w:rFonts w:ascii="Arial" w:hAnsi="Arial"/>
      <w:b/>
      <w:sz w:val="22"/>
    </w:rPr>
  </w:style>
  <w:style w:type="paragraph" w:customStyle="1" w:styleId="afffffff9">
    <w:name w:val="Комбинации клавиш"/>
    <w:basedOn w:val="ae"/>
    <w:next w:val="ae"/>
    <w:uiPriority w:val="99"/>
    <w:rsid w:val="0008394F"/>
    <w:rPr>
      <w:smallCaps/>
    </w:rPr>
  </w:style>
  <w:style w:type="paragraph" w:styleId="afffffffa">
    <w:name w:val="Body Text First Indent"/>
    <w:basedOn w:val="af6"/>
    <w:link w:val="afffffffb"/>
    <w:uiPriority w:val="99"/>
    <w:rsid w:val="0008394F"/>
    <w:pPr>
      <w:ind w:firstLine="210"/>
    </w:pPr>
    <w:rPr>
      <w:lang w:val="en-US"/>
    </w:rPr>
  </w:style>
  <w:style w:type="character" w:customStyle="1" w:styleId="afffffffb">
    <w:name w:val="Красная строка Знак"/>
    <w:link w:val="afffffffa"/>
    <w:uiPriority w:val="99"/>
    <w:locked/>
    <w:rsid w:val="0008394F"/>
    <w:rPr>
      <w:rFonts w:ascii="Calibri" w:eastAsia="Times New Roman" w:hAnsi="Calibri" w:cs="Times New Roman"/>
      <w:sz w:val="22"/>
      <w:szCs w:val="22"/>
      <w:lang w:val="en-US" w:eastAsia="en-US"/>
    </w:rPr>
  </w:style>
  <w:style w:type="paragraph" w:styleId="2f9">
    <w:name w:val="Body Text First Indent 2"/>
    <w:basedOn w:val="af2"/>
    <w:link w:val="2fa"/>
    <w:uiPriority w:val="99"/>
    <w:rsid w:val="0008394F"/>
    <w:pPr>
      <w:ind w:firstLine="210"/>
    </w:pPr>
  </w:style>
  <w:style w:type="character" w:customStyle="1" w:styleId="2fa">
    <w:name w:val="Красная строка 2 Знак"/>
    <w:link w:val="2f9"/>
    <w:uiPriority w:val="99"/>
    <w:locked/>
    <w:rsid w:val="0008394F"/>
    <w:rPr>
      <w:rFonts w:ascii="Calibri" w:eastAsia="Times New Roman" w:hAnsi="Calibri" w:cs="Times New Roman"/>
      <w:sz w:val="22"/>
      <w:szCs w:val="22"/>
      <w:lang w:eastAsia="en-US"/>
    </w:rPr>
  </w:style>
  <w:style w:type="paragraph" w:styleId="2fb">
    <w:name w:val="List Bullet 2"/>
    <w:basedOn w:val="ae"/>
    <w:autoRedefine/>
    <w:uiPriority w:val="99"/>
    <w:rsid w:val="0008394F"/>
    <w:pPr>
      <w:tabs>
        <w:tab w:val="num" w:pos="643"/>
      </w:tabs>
      <w:ind w:left="643" w:hanging="360"/>
    </w:pPr>
    <w:rPr>
      <w:lang w:eastAsia="ru-RU"/>
    </w:rPr>
  </w:style>
  <w:style w:type="paragraph" w:styleId="3f4">
    <w:name w:val="List Bullet 3"/>
    <w:basedOn w:val="ae"/>
    <w:autoRedefine/>
    <w:uiPriority w:val="99"/>
    <w:rsid w:val="0008394F"/>
    <w:pPr>
      <w:tabs>
        <w:tab w:val="num" w:pos="926"/>
      </w:tabs>
      <w:ind w:left="926" w:hanging="360"/>
    </w:pPr>
    <w:rPr>
      <w:lang w:eastAsia="ru-RU"/>
    </w:rPr>
  </w:style>
  <w:style w:type="paragraph" w:styleId="4fa">
    <w:name w:val="List Bullet 4"/>
    <w:basedOn w:val="ae"/>
    <w:autoRedefine/>
    <w:uiPriority w:val="99"/>
    <w:rsid w:val="0008394F"/>
    <w:pPr>
      <w:tabs>
        <w:tab w:val="num" w:pos="1209"/>
      </w:tabs>
      <w:ind w:left="1209" w:hanging="360"/>
    </w:pPr>
    <w:rPr>
      <w:lang w:eastAsia="ru-RU"/>
    </w:rPr>
  </w:style>
  <w:style w:type="paragraph" w:styleId="5c">
    <w:name w:val="List Bullet 5"/>
    <w:basedOn w:val="ae"/>
    <w:autoRedefine/>
    <w:uiPriority w:val="99"/>
    <w:rsid w:val="0008394F"/>
    <w:pPr>
      <w:tabs>
        <w:tab w:val="num" w:pos="1492"/>
      </w:tabs>
      <w:ind w:left="1492" w:hanging="360"/>
    </w:pPr>
    <w:rPr>
      <w:lang w:eastAsia="ru-RU"/>
    </w:rPr>
  </w:style>
  <w:style w:type="paragraph" w:customStyle="1" w:styleId="afffffffc">
    <w:name w:val="Маркированный список мой"/>
    <w:basedOn w:val="a"/>
    <w:uiPriority w:val="99"/>
    <w:rsid w:val="0008394F"/>
    <w:rPr>
      <w:b/>
    </w:rPr>
  </w:style>
  <w:style w:type="paragraph" w:customStyle="1" w:styleId="afffffffd">
    <w:name w:val="Маркированный_Список"/>
    <w:basedOn w:val="ae"/>
    <w:uiPriority w:val="99"/>
    <w:rsid w:val="0008394F"/>
    <w:pPr>
      <w:spacing w:before="120"/>
      <w:ind w:left="357"/>
    </w:pPr>
    <w:rPr>
      <w:szCs w:val="20"/>
      <w:lang w:eastAsia="ru-RU"/>
    </w:rPr>
  </w:style>
  <w:style w:type="paragraph" w:customStyle="1" w:styleId="14">
    <w:name w:val="Маркированный1"/>
    <w:basedOn w:val="a"/>
    <w:link w:val="1f8"/>
    <w:autoRedefine/>
    <w:uiPriority w:val="99"/>
    <w:rsid w:val="0008394F"/>
    <w:pPr>
      <w:numPr>
        <w:ilvl w:val="2"/>
        <w:numId w:val="21"/>
      </w:numPr>
      <w:spacing w:before="120"/>
    </w:pPr>
    <w:rPr>
      <w:bCs/>
      <w:lang w:eastAsia="ru-RU"/>
    </w:rPr>
  </w:style>
  <w:style w:type="character" w:customStyle="1" w:styleId="1f8">
    <w:name w:val="Маркированный1 Знак"/>
    <w:link w:val="14"/>
    <w:uiPriority w:val="99"/>
    <w:locked/>
    <w:rsid w:val="0008394F"/>
    <w:rPr>
      <w:rFonts w:ascii="Calibri" w:hAnsi="Calibri"/>
      <w:bCs/>
      <w:sz w:val="22"/>
      <w:szCs w:val="22"/>
    </w:rPr>
  </w:style>
  <w:style w:type="paragraph" w:customStyle="1" w:styleId="2fc">
    <w:name w:val="Маркированный2"/>
    <w:basedOn w:val="a"/>
    <w:autoRedefine/>
    <w:uiPriority w:val="99"/>
    <w:rsid w:val="0008394F"/>
    <w:pPr>
      <w:tabs>
        <w:tab w:val="clear" w:pos="360"/>
        <w:tab w:val="num" w:pos="1287"/>
      </w:tabs>
      <w:spacing w:before="120"/>
      <w:ind w:left="1287" w:hanging="363"/>
    </w:pPr>
    <w:rPr>
      <w:bCs/>
    </w:rPr>
  </w:style>
  <w:style w:type="paragraph" w:customStyle="1" w:styleId="afffffffe">
    <w:name w:val="Надпись"/>
    <w:basedOn w:val="ae"/>
    <w:autoRedefine/>
    <w:uiPriority w:val="99"/>
    <w:rsid w:val="0008394F"/>
    <w:pPr>
      <w:spacing w:line="276" w:lineRule="auto"/>
      <w:jc w:val="center"/>
    </w:pPr>
    <w:rPr>
      <w:szCs w:val="20"/>
      <w:lang w:eastAsia="ru-RU"/>
    </w:rPr>
  </w:style>
  <w:style w:type="character" w:customStyle="1" w:styleId="1f9">
    <w:name w:val="Название Знак1"/>
    <w:aliases w:val="Название табл. Знак1"/>
    <w:uiPriority w:val="99"/>
    <w:rsid w:val="0008394F"/>
    <w:rPr>
      <w:rFonts w:ascii="Cambria" w:hAnsi="Cambria" w:cs="Times New Roman"/>
      <w:color w:val="17365D"/>
      <w:spacing w:val="5"/>
      <w:kern w:val="28"/>
      <w:sz w:val="52"/>
      <w:szCs w:val="52"/>
    </w:rPr>
  </w:style>
  <w:style w:type="character" w:styleId="affffffff">
    <w:name w:val="Book Title"/>
    <w:uiPriority w:val="99"/>
    <w:qFormat/>
    <w:rsid w:val="0008394F"/>
    <w:rPr>
      <w:b/>
      <w:smallCaps/>
      <w:spacing w:val="5"/>
    </w:rPr>
  </w:style>
  <w:style w:type="character" w:customStyle="1" w:styleId="1fa">
    <w:name w:val="Название объекта1"/>
    <w:uiPriority w:val="99"/>
    <w:rsid w:val="0008394F"/>
    <w:rPr>
      <w:rFonts w:cs="Times New Roman"/>
    </w:rPr>
  </w:style>
  <w:style w:type="character" w:customStyle="1" w:styleId="2fd">
    <w:name w:val="Название объекта2"/>
    <w:uiPriority w:val="99"/>
    <w:semiHidden/>
    <w:rsid w:val="0008394F"/>
    <w:rPr>
      <w:rFonts w:cs="Times New Roman"/>
    </w:rPr>
  </w:style>
  <w:style w:type="paragraph" w:customStyle="1" w:styleId="affffffff0">
    <w:name w:val="Название рисунка"/>
    <w:basedOn w:val="af4"/>
    <w:uiPriority w:val="99"/>
    <w:rsid w:val="0008394F"/>
    <w:pPr>
      <w:ind w:left="1134"/>
    </w:pPr>
    <w:rPr>
      <w:lang w:val="en-US"/>
    </w:rPr>
  </w:style>
  <w:style w:type="paragraph" w:customStyle="1" w:styleId="2fe">
    <w:name w:val="Название таблицы 2"/>
    <w:basedOn w:val="af4"/>
    <w:link w:val="2ff"/>
    <w:uiPriority w:val="99"/>
    <w:rsid w:val="0008394F"/>
    <w:pPr>
      <w:keepNext/>
    </w:pPr>
  </w:style>
  <w:style w:type="character" w:customStyle="1" w:styleId="2ff">
    <w:name w:val="Название таблицы 2 Знак"/>
    <w:link w:val="2fe"/>
    <w:uiPriority w:val="99"/>
    <w:locked/>
    <w:rsid w:val="0008394F"/>
    <w:rPr>
      <w:rFonts w:ascii="Calibri" w:eastAsia="Times New Roman" w:hAnsi="Calibri" w:cs="Times New Roman"/>
      <w:i/>
      <w:iCs/>
      <w:color w:val="44546A"/>
      <w:sz w:val="18"/>
      <w:szCs w:val="18"/>
      <w:lang w:eastAsia="en-US"/>
    </w:rPr>
  </w:style>
  <w:style w:type="paragraph" w:customStyle="1" w:styleId="affffffff1">
    <w:name w:val="Названия конопок"/>
    <w:basedOn w:val="ae"/>
    <w:next w:val="ae"/>
    <w:uiPriority w:val="99"/>
    <w:rsid w:val="0008394F"/>
    <w:rPr>
      <w:rFonts w:ascii="Tahoma" w:hAnsi="Tahoma"/>
      <w:b/>
    </w:rPr>
  </w:style>
  <w:style w:type="character" w:customStyle="1" w:styleId="1fb">
    <w:name w:val="Неразрешенное упоминание1"/>
    <w:uiPriority w:val="99"/>
    <w:semiHidden/>
    <w:rsid w:val="0008394F"/>
    <w:rPr>
      <w:color w:val="605E5C"/>
      <w:shd w:val="clear" w:color="auto" w:fill="E1DFDD"/>
    </w:rPr>
  </w:style>
  <w:style w:type="paragraph" w:customStyle="1" w:styleId="affffffff2">
    <w:name w:val="Новые термины"/>
    <w:basedOn w:val="ae"/>
    <w:next w:val="ae"/>
    <w:uiPriority w:val="99"/>
    <w:rsid w:val="0008394F"/>
    <w:rPr>
      <w:i/>
    </w:rPr>
  </w:style>
  <w:style w:type="paragraph" w:customStyle="1" w:styleId="ab">
    <w:name w:val="Нум сп"/>
    <w:basedOn w:val="ae"/>
    <w:uiPriority w:val="99"/>
    <w:rsid w:val="0008394F"/>
    <w:pPr>
      <w:numPr>
        <w:numId w:val="22"/>
      </w:numPr>
    </w:pPr>
    <w:rPr>
      <w:szCs w:val="20"/>
      <w:lang w:eastAsia="ru-RU"/>
    </w:rPr>
  </w:style>
  <w:style w:type="paragraph" w:styleId="2">
    <w:name w:val="List Number 2"/>
    <w:basedOn w:val="ae"/>
    <w:uiPriority w:val="99"/>
    <w:rsid w:val="0008394F"/>
    <w:pPr>
      <w:numPr>
        <w:numId w:val="23"/>
      </w:numPr>
    </w:pPr>
    <w:rPr>
      <w:lang w:eastAsia="ru-RU"/>
    </w:rPr>
  </w:style>
  <w:style w:type="paragraph" w:styleId="3f5">
    <w:name w:val="List Number 3"/>
    <w:basedOn w:val="ae"/>
    <w:uiPriority w:val="99"/>
    <w:rsid w:val="0008394F"/>
    <w:rPr>
      <w:lang w:eastAsia="ru-RU"/>
    </w:rPr>
  </w:style>
  <w:style w:type="paragraph" w:styleId="4">
    <w:name w:val="List Number 4"/>
    <w:basedOn w:val="ae"/>
    <w:uiPriority w:val="99"/>
    <w:rsid w:val="0008394F"/>
    <w:pPr>
      <w:numPr>
        <w:numId w:val="24"/>
      </w:numPr>
    </w:pPr>
    <w:rPr>
      <w:lang w:eastAsia="ru-RU"/>
    </w:rPr>
  </w:style>
  <w:style w:type="paragraph" w:styleId="5">
    <w:name w:val="List Number 5"/>
    <w:basedOn w:val="ae"/>
    <w:uiPriority w:val="99"/>
    <w:rsid w:val="0008394F"/>
    <w:pPr>
      <w:numPr>
        <w:numId w:val="25"/>
      </w:numPr>
    </w:pPr>
    <w:rPr>
      <w:lang w:eastAsia="ru-RU"/>
    </w:rPr>
  </w:style>
  <w:style w:type="paragraph" w:customStyle="1" w:styleId="affffffff3">
    <w:name w:val="Нумерованный_Список"/>
    <w:basedOn w:val="ae"/>
    <w:autoRedefine/>
    <w:uiPriority w:val="99"/>
    <w:rsid w:val="0008394F"/>
    <w:pPr>
      <w:spacing w:before="120"/>
      <w:ind w:left="357"/>
    </w:pPr>
    <w:rPr>
      <w:szCs w:val="20"/>
      <w:lang w:eastAsia="ru-RU"/>
    </w:rPr>
  </w:style>
  <w:style w:type="paragraph" w:customStyle="1" w:styleId="12">
    <w:name w:val="Нумерованный1"/>
    <w:basedOn w:val="ae"/>
    <w:uiPriority w:val="99"/>
    <w:semiHidden/>
    <w:rsid w:val="0008394F"/>
    <w:pPr>
      <w:numPr>
        <w:numId w:val="26"/>
      </w:numPr>
    </w:pPr>
    <w:rPr>
      <w:lang w:eastAsia="ru-RU"/>
    </w:rPr>
  </w:style>
  <w:style w:type="paragraph" w:customStyle="1" w:styleId="1fc">
    <w:name w:val="Нумерованный1 Знак"/>
    <w:basedOn w:val="affffe"/>
    <w:link w:val="1fd"/>
    <w:autoRedefine/>
    <w:uiPriority w:val="99"/>
    <w:rsid w:val="0008394F"/>
    <w:pPr>
      <w:spacing w:before="120"/>
      <w:ind w:left="357" w:firstLine="0"/>
    </w:pPr>
    <w:rPr>
      <w:lang w:val="en-US"/>
    </w:rPr>
  </w:style>
  <w:style w:type="character" w:customStyle="1" w:styleId="1fd">
    <w:name w:val="Нумерованный1 Знак Знак"/>
    <w:link w:val="1fc"/>
    <w:uiPriority w:val="99"/>
    <w:locked/>
    <w:rsid w:val="0008394F"/>
    <w:rPr>
      <w:rFonts w:ascii="Calibri" w:eastAsia="Times New Roman" w:hAnsi="Calibri"/>
      <w:sz w:val="22"/>
      <w:lang w:val="en-US"/>
    </w:rPr>
  </w:style>
  <w:style w:type="paragraph" w:customStyle="1" w:styleId="cef1edeee2edeee9f2e5eaf1f2">
    <w:name w:val="Оceсf1нedоeeвe2нedоeeйe9 тf2еe5кeaсf1тf2"/>
    <w:basedOn w:val="ae"/>
    <w:uiPriority w:val="99"/>
    <w:rsid w:val="0008394F"/>
    <w:pPr>
      <w:autoSpaceDE w:val="0"/>
      <w:autoSpaceDN w:val="0"/>
      <w:adjustRightInd w:val="0"/>
      <w:spacing w:line="276" w:lineRule="auto"/>
    </w:pPr>
    <w:rPr>
      <w:sz w:val="24"/>
    </w:rPr>
  </w:style>
  <w:style w:type="paragraph" w:styleId="2ff0">
    <w:name w:val="envelope return"/>
    <w:basedOn w:val="ae"/>
    <w:uiPriority w:val="99"/>
    <w:rsid w:val="0008394F"/>
    <w:rPr>
      <w:sz w:val="20"/>
      <w:szCs w:val="20"/>
    </w:rPr>
  </w:style>
  <w:style w:type="paragraph" w:styleId="affffffff4">
    <w:name w:val="Normal Indent"/>
    <w:basedOn w:val="ae"/>
    <w:link w:val="affffffff5"/>
    <w:uiPriority w:val="99"/>
    <w:rsid w:val="0008394F"/>
    <w:pPr>
      <w:ind w:left="720"/>
    </w:pPr>
  </w:style>
  <w:style w:type="character" w:customStyle="1" w:styleId="affffffff5">
    <w:name w:val="Обычный отступ Знак"/>
    <w:link w:val="affffffff4"/>
    <w:uiPriority w:val="99"/>
    <w:locked/>
    <w:rsid w:val="0008394F"/>
    <w:rPr>
      <w:rFonts w:ascii="Calibri" w:eastAsia="Times New Roman" w:hAnsi="Calibri" w:cs="Times New Roman"/>
      <w:sz w:val="22"/>
      <w:szCs w:val="22"/>
      <w:lang w:eastAsia="en-US"/>
    </w:rPr>
  </w:style>
  <w:style w:type="paragraph" w:customStyle="1" w:styleId="063">
    <w:name w:val="Обыч. 0.63"/>
    <w:basedOn w:val="affffffff4"/>
    <w:link w:val="0630"/>
    <w:uiPriority w:val="99"/>
    <w:rsid w:val="0008394F"/>
    <w:pPr>
      <w:ind w:left="357"/>
    </w:pPr>
  </w:style>
  <w:style w:type="character" w:customStyle="1" w:styleId="0630">
    <w:name w:val="Обыч. 0.63 Знак"/>
    <w:link w:val="063"/>
    <w:uiPriority w:val="99"/>
    <w:locked/>
    <w:rsid w:val="0008394F"/>
    <w:rPr>
      <w:rFonts w:ascii="Calibri" w:eastAsia="Times New Roman" w:hAnsi="Calibri" w:cs="Times New Roman"/>
      <w:sz w:val="22"/>
      <w:szCs w:val="22"/>
      <w:lang w:eastAsia="en-US"/>
    </w:rPr>
  </w:style>
  <w:style w:type="paragraph" w:customStyle="1" w:styleId="1fe">
    <w:name w:val="Обычный (веб)1"/>
    <w:basedOn w:val="ae"/>
    <w:uiPriority w:val="99"/>
    <w:rsid w:val="0008394F"/>
    <w:pPr>
      <w:spacing w:before="100" w:beforeAutospacing="1" w:after="100" w:afterAutospacing="1" w:line="240" w:lineRule="auto"/>
    </w:pPr>
    <w:rPr>
      <w:rFonts w:ascii="Times New Roman" w:hAnsi="Times New Roman"/>
      <w:sz w:val="24"/>
      <w:szCs w:val="24"/>
      <w:lang w:eastAsia="ru-RU"/>
    </w:rPr>
  </w:style>
  <w:style w:type="paragraph" w:customStyle="1" w:styleId="2ff1">
    <w:name w:val="Обычный (веб)2"/>
    <w:basedOn w:val="ae"/>
    <w:uiPriority w:val="99"/>
    <w:rsid w:val="0008394F"/>
    <w:pPr>
      <w:spacing w:before="100" w:beforeAutospacing="1" w:after="100" w:afterAutospacing="1" w:line="240" w:lineRule="auto"/>
    </w:pPr>
    <w:rPr>
      <w:rFonts w:ascii="Times New Roman" w:hAnsi="Times New Roman"/>
      <w:sz w:val="24"/>
      <w:szCs w:val="24"/>
      <w:lang w:eastAsia="ru-RU"/>
    </w:rPr>
  </w:style>
  <w:style w:type="paragraph" w:customStyle="1" w:styleId="affffffff6">
    <w:name w:val="Обычный с отступом"/>
    <w:basedOn w:val="ae"/>
    <w:link w:val="affffffff7"/>
    <w:uiPriority w:val="99"/>
    <w:rsid w:val="0008394F"/>
    <w:rPr>
      <w:lang w:eastAsia="ru-RU"/>
    </w:rPr>
  </w:style>
  <w:style w:type="character" w:customStyle="1" w:styleId="affffffff7">
    <w:name w:val="Обычный с отступом Знак"/>
    <w:link w:val="affffffff6"/>
    <w:uiPriority w:val="99"/>
    <w:locked/>
    <w:rsid w:val="0008394F"/>
    <w:rPr>
      <w:rFonts w:ascii="Calibri" w:eastAsia="Times New Roman" w:hAnsi="Calibri"/>
      <w:sz w:val="22"/>
    </w:rPr>
  </w:style>
  <w:style w:type="paragraph" w:customStyle="1" w:styleId="1ff">
    <w:name w:val="Обычный1"/>
    <w:uiPriority w:val="99"/>
    <w:rsid w:val="0008394F"/>
    <w:pPr>
      <w:widowControl w:val="0"/>
      <w:ind w:firstLine="720"/>
      <w:jc w:val="both"/>
    </w:pPr>
    <w:rPr>
      <w:sz w:val="28"/>
    </w:rPr>
  </w:style>
  <w:style w:type="paragraph" w:customStyle="1" w:styleId="4fb">
    <w:name w:val="оглавление 4"/>
    <w:basedOn w:val="ae"/>
    <w:uiPriority w:val="99"/>
    <w:rsid w:val="0008394F"/>
    <w:pPr>
      <w:ind w:firstLine="2552"/>
    </w:pPr>
  </w:style>
  <w:style w:type="paragraph" w:customStyle="1" w:styleId="affffffff8">
    <w:name w:val="Основной"/>
    <w:basedOn w:val="ae"/>
    <w:link w:val="Char"/>
    <w:uiPriority w:val="99"/>
    <w:rsid w:val="0008394F"/>
    <w:pPr>
      <w:ind w:firstLine="851"/>
    </w:pPr>
    <w:rPr>
      <w:lang w:eastAsia="ru-RU"/>
    </w:rPr>
  </w:style>
  <w:style w:type="character" w:customStyle="1" w:styleId="Char">
    <w:name w:val="Основной Char"/>
    <w:link w:val="affffffff8"/>
    <w:uiPriority w:val="99"/>
    <w:locked/>
    <w:rsid w:val="0008394F"/>
    <w:rPr>
      <w:rFonts w:ascii="Calibri" w:eastAsia="Times New Roman" w:hAnsi="Calibri"/>
      <w:sz w:val="22"/>
    </w:rPr>
  </w:style>
  <w:style w:type="character" w:customStyle="1" w:styleId="affffffff9">
    <w:name w:val="Основной Знак"/>
    <w:uiPriority w:val="99"/>
    <w:rsid w:val="0008394F"/>
    <w:rPr>
      <w:sz w:val="24"/>
      <w:lang w:val="ru-RU" w:eastAsia="ru-RU"/>
    </w:rPr>
  </w:style>
  <w:style w:type="paragraph" w:customStyle="1" w:styleId="affffffffa">
    <w:name w:val="Основной текст в списке"/>
    <w:basedOn w:val="af6"/>
    <w:next w:val="af6"/>
    <w:uiPriority w:val="99"/>
    <w:rsid w:val="0008394F"/>
    <w:pPr>
      <w:ind w:left="1418" w:right="284"/>
    </w:pPr>
    <w:rPr>
      <w:szCs w:val="20"/>
      <w:lang w:val="en-GB"/>
    </w:rPr>
  </w:style>
  <w:style w:type="character" w:customStyle="1" w:styleId="Char0">
    <w:name w:val="основной текст ГОСТ Char"/>
    <w:uiPriority w:val="99"/>
    <w:rsid w:val="0008394F"/>
    <w:rPr>
      <w:rFonts w:ascii="Arial" w:eastAsia="Times New Roman" w:hAnsi="Arial"/>
      <w:sz w:val="28"/>
      <w:u w:color="000000"/>
    </w:rPr>
  </w:style>
  <w:style w:type="character" w:customStyle="1" w:styleId="CharChar">
    <w:name w:val="основной текст ГОСТ Char Char"/>
    <w:uiPriority w:val="99"/>
    <w:rsid w:val="0008394F"/>
    <w:rPr>
      <w:rFonts w:ascii="Arial" w:hAnsi="Arial"/>
      <w:sz w:val="24"/>
      <w:lang w:val="ru-RU" w:eastAsia="ru-RU"/>
    </w:rPr>
  </w:style>
  <w:style w:type="paragraph" w:customStyle="1" w:styleId="2ff2">
    <w:name w:val="основной текст ГОСТ2"/>
    <w:basedOn w:val="ae"/>
    <w:uiPriority w:val="99"/>
    <w:rsid w:val="0008394F"/>
    <w:pPr>
      <w:spacing w:line="312" w:lineRule="auto"/>
    </w:pPr>
    <w:rPr>
      <w:lang w:eastAsia="ru-RU"/>
    </w:rPr>
  </w:style>
  <w:style w:type="paragraph" w:customStyle="1" w:styleId="affffffffb">
    <w:name w:val="основной текст ДИСС"/>
    <w:basedOn w:val="ae"/>
    <w:uiPriority w:val="99"/>
    <w:rsid w:val="0008394F"/>
    <w:rPr>
      <w:szCs w:val="20"/>
      <w:lang w:eastAsia="ru-RU"/>
    </w:rPr>
  </w:style>
  <w:style w:type="paragraph" w:customStyle="1" w:styleId="affffffffc">
    <w:name w:val="основной текст ОСТ"/>
    <w:basedOn w:val="ae"/>
    <w:uiPriority w:val="99"/>
    <w:rsid w:val="0008394F"/>
    <w:pPr>
      <w:tabs>
        <w:tab w:val="left" w:pos="1620"/>
      </w:tabs>
      <w:spacing w:line="312" w:lineRule="auto"/>
    </w:pPr>
    <w:rPr>
      <w:bCs/>
      <w:spacing w:val="4"/>
      <w:sz w:val="20"/>
      <w:lang w:eastAsia="ru-RU"/>
    </w:rPr>
  </w:style>
  <w:style w:type="paragraph" w:customStyle="1" w:styleId="affffffffd">
    <w:name w:val="Основной текст с отступом и предотступом"/>
    <w:basedOn w:val="ae"/>
    <w:next w:val="ae"/>
    <w:autoRedefine/>
    <w:uiPriority w:val="99"/>
    <w:semiHidden/>
    <w:rsid w:val="0008394F"/>
    <w:pPr>
      <w:spacing w:before="120"/>
      <w:ind w:firstLine="720"/>
    </w:pPr>
    <w:rPr>
      <w:szCs w:val="20"/>
      <w:lang w:eastAsia="ru-RU"/>
    </w:rPr>
  </w:style>
  <w:style w:type="character" w:customStyle="1" w:styleId="1ff0">
    <w:name w:val="Основной шрифт абзаца1"/>
    <w:uiPriority w:val="99"/>
    <w:rsid w:val="0008394F"/>
  </w:style>
  <w:style w:type="paragraph" w:customStyle="1" w:styleId="affffffffe">
    <w:name w:val="Оснтекст"/>
    <w:basedOn w:val="ae"/>
    <w:link w:val="1ff1"/>
    <w:uiPriority w:val="99"/>
    <w:rsid w:val="0008394F"/>
    <w:pPr>
      <w:widowControl w:val="0"/>
      <w:spacing w:afterLines="40"/>
    </w:pPr>
    <w:rPr>
      <w:rFonts w:ascii="a_Timer" w:hAnsi="a_Timer"/>
      <w:sz w:val="24"/>
      <w:lang w:eastAsia="ru-RU"/>
    </w:rPr>
  </w:style>
  <w:style w:type="character" w:customStyle="1" w:styleId="1ff1">
    <w:name w:val="Оснтекст Знак1"/>
    <w:link w:val="affffffffe"/>
    <w:uiPriority w:val="99"/>
    <w:locked/>
    <w:rsid w:val="0008394F"/>
    <w:rPr>
      <w:rFonts w:ascii="a_Timer" w:eastAsia="Times New Roman" w:hAnsi="a_Timer"/>
      <w:snapToGrid w:val="0"/>
      <w:sz w:val="22"/>
    </w:rPr>
  </w:style>
  <w:style w:type="paragraph" w:styleId="afffffffff">
    <w:name w:val="table of figures"/>
    <w:basedOn w:val="ae"/>
    <w:next w:val="ae"/>
    <w:uiPriority w:val="99"/>
    <w:semiHidden/>
    <w:rsid w:val="0008394F"/>
    <w:pPr>
      <w:ind w:left="480" w:hanging="480"/>
    </w:pPr>
  </w:style>
  <w:style w:type="paragraph" w:styleId="afffffffff0">
    <w:name w:val="Subtitle"/>
    <w:basedOn w:val="ae"/>
    <w:link w:val="afffffffff1"/>
    <w:uiPriority w:val="99"/>
    <w:qFormat/>
    <w:rsid w:val="0008394F"/>
    <w:pPr>
      <w:spacing w:after="60"/>
      <w:jc w:val="center"/>
      <w:outlineLvl w:val="1"/>
    </w:pPr>
    <w:rPr>
      <w:lang w:eastAsia="ru-RU"/>
    </w:rPr>
  </w:style>
  <w:style w:type="character" w:customStyle="1" w:styleId="afffffffff1">
    <w:name w:val="Подзаголовок Знак"/>
    <w:link w:val="afffffffff0"/>
    <w:uiPriority w:val="99"/>
    <w:locked/>
    <w:rsid w:val="0008394F"/>
    <w:rPr>
      <w:rFonts w:ascii="Calibri" w:eastAsia="Times New Roman" w:hAnsi="Calibri"/>
      <w:sz w:val="22"/>
    </w:rPr>
  </w:style>
  <w:style w:type="paragraph" w:styleId="afffffffff2">
    <w:name w:val="Signature"/>
    <w:basedOn w:val="ae"/>
    <w:link w:val="afffffffff3"/>
    <w:uiPriority w:val="99"/>
    <w:rsid w:val="0008394F"/>
    <w:pPr>
      <w:ind w:left="4252"/>
    </w:pPr>
    <w:rPr>
      <w:lang w:eastAsia="ru-RU"/>
    </w:rPr>
  </w:style>
  <w:style w:type="character" w:customStyle="1" w:styleId="afffffffff3">
    <w:name w:val="Подпись Знак"/>
    <w:link w:val="afffffffff2"/>
    <w:uiPriority w:val="99"/>
    <w:locked/>
    <w:rsid w:val="0008394F"/>
    <w:rPr>
      <w:rFonts w:ascii="Calibri" w:eastAsia="Times New Roman" w:hAnsi="Calibri"/>
      <w:sz w:val="22"/>
    </w:rPr>
  </w:style>
  <w:style w:type="paragraph" w:customStyle="1" w:styleId="afffffffff4">
    <w:name w:val="Подпункт подпункта подраздела"/>
    <w:basedOn w:val="30"/>
    <w:uiPriority w:val="99"/>
    <w:rsid w:val="0008394F"/>
    <w:pPr>
      <w:numPr>
        <w:ilvl w:val="3"/>
      </w:numPr>
      <w:ind w:firstLine="567"/>
    </w:pPr>
  </w:style>
  <w:style w:type="paragraph" w:styleId="afffffffff5">
    <w:name w:val="Salutation"/>
    <w:basedOn w:val="ae"/>
    <w:next w:val="ae"/>
    <w:link w:val="afffffffff6"/>
    <w:uiPriority w:val="99"/>
    <w:rsid w:val="0008394F"/>
    <w:rPr>
      <w:lang w:eastAsia="ru-RU"/>
    </w:rPr>
  </w:style>
  <w:style w:type="character" w:customStyle="1" w:styleId="afffffffff6">
    <w:name w:val="Приветствие Знак"/>
    <w:link w:val="afffffffff5"/>
    <w:uiPriority w:val="99"/>
    <w:locked/>
    <w:rsid w:val="0008394F"/>
    <w:rPr>
      <w:rFonts w:ascii="Calibri" w:eastAsia="Times New Roman" w:hAnsi="Calibri"/>
      <w:sz w:val="22"/>
    </w:rPr>
  </w:style>
  <w:style w:type="paragraph" w:customStyle="1" w:styleId="afffffffff7">
    <w:name w:val="Примеч."/>
    <w:basedOn w:val="ae"/>
    <w:next w:val="ae"/>
    <w:link w:val="afffffffff8"/>
    <w:uiPriority w:val="99"/>
    <w:rsid w:val="0008394F"/>
    <w:pPr>
      <w:keepNext/>
      <w:spacing w:before="120"/>
    </w:pPr>
    <w:rPr>
      <w:u w:val="single"/>
      <w:lang w:eastAsia="ru-RU"/>
    </w:rPr>
  </w:style>
  <w:style w:type="character" w:customStyle="1" w:styleId="afffffffff8">
    <w:name w:val="Примеч. Знак"/>
    <w:link w:val="afffffffff7"/>
    <w:uiPriority w:val="99"/>
    <w:locked/>
    <w:rsid w:val="0008394F"/>
    <w:rPr>
      <w:rFonts w:ascii="Calibri" w:eastAsia="Times New Roman" w:hAnsi="Calibri"/>
      <w:sz w:val="22"/>
      <w:u w:val="single"/>
    </w:rPr>
  </w:style>
  <w:style w:type="paragraph" w:customStyle="1" w:styleId="afffffffff9">
    <w:name w:val="примечание"/>
    <w:basedOn w:val="ae"/>
    <w:uiPriority w:val="99"/>
    <w:rsid w:val="0008394F"/>
    <w:pPr>
      <w:widowControl w:val="0"/>
      <w:spacing w:after="0"/>
    </w:pPr>
    <w:rPr>
      <w:i/>
      <w:sz w:val="24"/>
      <w:szCs w:val="24"/>
    </w:rPr>
  </w:style>
  <w:style w:type="paragraph" w:customStyle="1" w:styleId="afffffffffa">
    <w:name w:val="продолжение пункта списка"/>
    <w:basedOn w:val="ae"/>
    <w:uiPriority w:val="99"/>
    <w:rsid w:val="0008394F"/>
    <w:pPr>
      <w:spacing w:line="312" w:lineRule="auto"/>
      <w:ind w:left="720"/>
    </w:pPr>
    <w:rPr>
      <w:szCs w:val="20"/>
      <w:lang w:eastAsia="ru-RU"/>
    </w:rPr>
  </w:style>
  <w:style w:type="paragraph" w:styleId="afffffffffb">
    <w:name w:val="List Continue"/>
    <w:basedOn w:val="ae"/>
    <w:uiPriority w:val="99"/>
    <w:rsid w:val="0008394F"/>
    <w:pPr>
      <w:ind w:left="283"/>
    </w:pPr>
  </w:style>
  <w:style w:type="paragraph" w:styleId="2ff3">
    <w:name w:val="List Continue 2"/>
    <w:basedOn w:val="ae"/>
    <w:uiPriority w:val="99"/>
    <w:rsid w:val="0008394F"/>
    <w:pPr>
      <w:ind w:left="566"/>
    </w:pPr>
  </w:style>
  <w:style w:type="paragraph" w:styleId="3f6">
    <w:name w:val="List Continue 3"/>
    <w:basedOn w:val="ae"/>
    <w:uiPriority w:val="99"/>
    <w:rsid w:val="0008394F"/>
    <w:pPr>
      <w:ind w:left="849"/>
    </w:pPr>
  </w:style>
  <w:style w:type="paragraph" w:styleId="4fc">
    <w:name w:val="List Continue 4"/>
    <w:basedOn w:val="ae"/>
    <w:uiPriority w:val="99"/>
    <w:rsid w:val="0008394F"/>
    <w:pPr>
      <w:ind w:left="1132"/>
    </w:pPr>
  </w:style>
  <w:style w:type="paragraph" w:styleId="5d">
    <w:name w:val="List Continue 5"/>
    <w:basedOn w:val="ae"/>
    <w:uiPriority w:val="99"/>
    <w:rsid w:val="0008394F"/>
    <w:pPr>
      <w:ind w:left="1415"/>
    </w:pPr>
  </w:style>
  <w:style w:type="paragraph" w:styleId="afffffffffc">
    <w:name w:val="Closing"/>
    <w:basedOn w:val="ae"/>
    <w:link w:val="afffffffffd"/>
    <w:uiPriority w:val="99"/>
    <w:rsid w:val="0008394F"/>
    <w:pPr>
      <w:ind w:left="4252"/>
    </w:pPr>
    <w:rPr>
      <w:lang w:eastAsia="ru-RU"/>
    </w:rPr>
  </w:style>
  <w:style w:type="character" w:customStyle="1" w:styleId="afffffffffd">
    <w:name w:val="Прощание Знак"/>
    <w:link w:val="afffffffffc"/>
    <w:uiPriority w:val="99"/>
    <w:locked/>
    <w:rsid w:val="0008394F"/>
    <w:rPr>
      <w:rFonts w:ascii="Calibri" w:eastAsia="Times New Roman" w:hAnsi="Calibri"/>
      <w:sz w:val="22"/>
    </w:rPr>
  </w:style>
  <w:style w:type="paragraph" w:customStyle="1" w:styleId="afffffffffe">
    <w:name w:val="Путь к команде"/>
    <w:basedOn w:val="ae"/>
    <w:autoRedefine/>
    <w:uiPriority w:val="99"/>
    <w:semiHidden/>
    <w:rsid w:val="0008394F"/>
    <w:pPr>
      <w:spacing w:before="120"/>
      <w:ind w:firstLine="720"/>
      <w:jc w:val="center"/>
    </w:pPr>
    <w:rPr>
      <w:b/>
      <w:bCs/>
      <w:i/>
      <w:iCs/>
      <w:lang w:eastAsia="ru-RU"/>
    </w:rPr>
  </w:style>
  <w:style w:type="paragraph" w:customStyle="1" w:styleId="affffffffff">
    <w:name w:val="Рисунки"/>
    <w:basedOn w:val="ae"/>
    <w:uiPriority w:val="99"/>
    <w:rsid w:val="0008394F"/>
    <w:pPr>
      <w:spacing w:before="240" w:after="240"/>
      <w:jc w:val="center"/>
    </w:pPr>
    <w:rPr>
      <w:szCs w:val="20"/>
      <w:lang w:eastAsia="ru-RU"/>
    </w:rPr>
  </w:style>
  <w:style w:type="paragraph" w:customStyle="1" w:styleId="affffffffff0">
    <w:name w:val="Рисунок"/>
    <w:basedOn w:val="af6"/>
    <w:next w:val="af6"/>
    <w:autoRedefine/>
    <w:uiPriority w:val="99"/>
    <w:rsid w:val="0008394F"/>
    <w:pPr>
      <w:keepLines/>
      <w:spacing w:before="120"/>
      <w:ind w:left="1418" w:right="284"/>
      <w:jc w:val="center"/>
    </w:pPr>
    <w:rPr>
      <w:b/>
      <w:i/>
      <w:szCs w:val="20"/>
    </w:rPr>
  </w:style>
  <w:style w:type="paragraph" w:customStyle="1" w:styleId="affffffffff1">
    <w:name w:val="рисунок"/>
    <w:basedOn w:val="af4"/>
    <w:uiPriority w:val="99"/>
    <w:rsid w:val="0008394F"/>
    <w:pPr>
      <w:keepNext/>
      <w:spacing w:before="240"/>
    </w:pPr>
  </w:style>
  <w:style w:type="paragraph" w:customStyle="1" w:styleId="-5">
    <w:name w:val="Рисунок - подпись"/>
    <w:basedOn w:val="ae"/>
    <w:next w:val="ae"/>
    <w:autoRedefine/>
    <w:uiPriority w:val="99"/>
    <w:rsid w:val="0008394F"/>
    <w:pPr>
      <w:jc w:val="center"/>
    </w:pPr>
    <w:rPr>
      <w:lang w:eastAsia="ru-RU"/>
    </w:rPr>
  </w:style>
  <w:style w:type="character" w:customStyle="1" w:styleId="-6">
    <w:name w:val="Рисунок - подпись Знак"/>
    <w:uiPriority w:val="99"/>
    <w:rsid w:val="0008394F"/>
    <w:rPr>
      <w:sz w:val="24"/>
      <w:lang w:val="ru-RU" w:eastAsia="ru-RU"/>
    </w:rPr>
  </w:style>
  <w:style w:type="paragraph" w:customStyle="1" w:styleId="affffffffff2">
    <w:name w:val="Рисунок по центру"/>
    <w:basedOn w:val="aff"/>
    <w:link w:val="Char1"/>
    <w:uiPriority w:val="99"/>
    <w:rsid w:val="0008394F"/>
    <w:pPr>
      <w:spacing w:after="240"/>
      <w:jc w:val="center"/>
    </w:pPr>
  </w:style>
  <w:style w:type="character" w:customStyle="1" w:styleId="Char1">
    <w:name w:val="Рисунок по центру Char"/>
    <w:link w:val="affffffffff2"/>
    <w:uiPriority w:val="99"/>
    <w:locked/>
    <w:rsid w:val="0008394F"/>
    <w:rPr>
      <w:rFonts w:ascii="Arial" w:eastAsia="Arial Unicode MS" w:hAnsi="Arial"/>
      <w:color w:val="000080"/>
      <w:spacing w:val="6"/>
      <w:kern w:val="28"/>
      <w:sz w:val="24"/>
    </w:rPr>
  </w:style>
  <w:style w:type="paragraph" w:customStyle="1" w:styleId="affffffffff3">
    <w:name w:val="рисунок по центру"/>
    <w:basedOn w:val="affffffffb"/>
    <w:uiPriority w:val="99"/>
    <w:rsid w:val="0008394F"/>
    <w:pPr>
      <w:spacing w:before="120" w:line="240" w:lineRule="auto"/>
      <w:jc w:val="center"/>
    </w:pPr>
  </w:style>
  <w:style w:type="character" w:customStyle="1" w:styleId="affffffffff4">
    <w:name w:val="Рисунок по центру Знак"/>
    <w:uiPriority w:val="99"/>
    <w:rsid w:val="0008394F"/>
    <w:rPr>
      <w:rFonts w:ascii="Arial" w:hAnsi="Arial"/>
      <w:sz w:val="24"/>
      <w:lang w:val="ru-RU" w:eastAsia="ru-RU"/>
    </w:rPr>
  </w:style>
  <w:style w:type="table" w:customStyle="1" w:styleId="1ff2">
    <w:name w:val="Сетка таблицы1"/>
    <w:uiPriority w:val="99"/>
    <w:rsid w:val="00083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4">
    <w:name w:val="Сетка таблицы2"/>
    <w:uiPriority w:val="99"/>
    <w:rsid w:val="0008394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uiPriority w:val="99"/>
    <w:rsid w:val="0008394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d">
    <w:name w:val="Сетка таблицы4"/>
    <w:uiPriority w:val="99"/>
    <w:rsid w:val="0008394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uiPriority w:val="99"/>
    <w:rsid w:val="0008394F"/>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5">
    <w:name w:val="Intense Reference"/>
    <w:uiPriority w:val="99"/>
    <w:qFormat/>
    <w:rsid w:val="0008394F"/>
    <w:rPr>
      <w:b/>
      <w:smallCaps/>
      <w:color w:val="C0504D"/>
      <w:spacing w:val="5"/>
      <w:u w:val="single"/>
      <w:lang w:val="ru-RU"/>
    </w:rPr>
  </w:style>
  <w:style w:type="character" w:styleId="affffffffff6">
    <w:name w:val="Intense Emphasis"/>
    <w:uiPriority w:val="99"/>
    <w:qFormat/>
    <w:rsid w:val="0008394F"/>
    <w:rPr>
      <w:b/>
      <w:i/>
      <w:color w:val="4F81BD"/>
    </w:rPr>
  </w:style>
  <w:style w:type="character" w:customStyle="1" w:styleId="affffffffff7">
    <w:name w:val="Символ сноски"/>
    <w:uiPriority w:val="99"/>
    <w:rsid w:val="0008394F"/>
    <w:rPr>
      <w:vertAlign w:val="superscript"/>
    </w:rPr>
  </w:style>
  <w:style w:type="character" w:styleId="affffffffff8">
    <w:name w:val="Subtle Reference"/>
    <w:uiPriority w:val="99"/>
    <w:qFormat/>
    <w:rsid w:val="0008394F"/>
    <w:rPr>
      <w:smallCaps/>
      <w:color w:val="C0504D"/>
      <w:u w:val="single"/>
    </w:rPr>
  </w:style>
  <w:style w:type="character" w:styleId="affffffffff9">
    <w:name w:val="Subtle Emphasis"/>
    <w:uiPriority w:val="99"/>
    <w:qFormat/>
    <w:rsid w:val="0008394F"/>
    <w:rPr>
      <w:i/>
      <w:color w:val="808080"/>
    </w:rPr>
  </w:style>
  <w:style w:type="paragraph" w:customStyle="1" w:styleId="affffffffffa">
    <w:name w:val="Содержимое таблицы"/>
    <w:basedOn w:val="ae"/>
    <w:uiPriority w:val="99"/>
    <w:rsid w:val="0008394F"/>
    <w:pPr>
      <w:widowControl w:val="0"/>
      <w:suppressLineNumbers/>
      <w:suppressAutoHyphens/>
      <w:spacing w:line="240" w:lineRule="auto"/>
    </w:pPr>
    <w:rPr>
      <w:kern w:val="1"/>
      <w:sz w:val="24"/>
    </w:rPr>
  </w:style>
  <w:style w:type="paragraph" w:customStyle="1" w:styleId="3f8">
    <w:name w:val="Сп 3"/>
    <w:basedOn w:val="ae"/>
    <w:link w:val="3f9"/>
    <w:uiPriority w:val="99"/>
    <w:rsid w:val="0008394F"/>
    <w:pPr>
      <w:tabs>
        <w:tab w:val="num" w:pos="1134"/>
      </w:tabs>
      <w:ind w:left="1134" w:hanging="425"/>
    </w:pPr>
    <w:rPr>
      <w:lang w:eastAsia="ru-RU"/>
    </w:rPr>
  </w:style>
  <w:style w:type="character" w:customStyle="1" w:styleId="3f9">
    <w:name w:val="Сп 3 Знак"/>
    <w:link w:val="3f8"/>
    <w:uiPriority w:val="99"/>
    <w:locked/>
    <w:rsid w:val="0008394F"/>
    <w:rPr>
      <w:rFonts w:ascii="Calibri" w:eastAsia="Times New Roman" w:hAnsi="Calibri"/>
      <w:sz w:val="22"/>
    </w:rPr>
  </w:style>
  <w:style w:type="paragraph" w:customStyle="1" w:styleId="a3">
    <w:name w:val="Сп. марк. многоуровневый"/>
    <w:basedOn w:val="ae"/>
    <w:autoRedefine/>
    <w:uiPriority w:val="99"/>
    <w:rsid w:val="0008394F"/>
    <w:pPr>
      <w:numPr>
        <w:ilvl w:val="1"/>
        <w:numId w:val="34"/>
      </w:numPr>
    </w:pPr>
    <w:rPr>
      <w:szCs w:val="20"/>
      <w:lang w:eastAsia="ru-RU"/>
    </w:rPr>
  </w:style>
  <w:style w:type="paragraph" w:styleId="affffffffffb">
    <w:name w:val="List"/>
    <w:basedOn w:val="ae"/>
    <w:uiPriority w:val="99"/>
    <w:rsid w:val="0008394F"/>
    <w:pPr>
      <w:ind w:left="283" w:hanging="283"/>
    </w:pPr>
  </w:style>
  <w:style w:type="paragraph" w:customStyle="1" w:styleId="-">
    <w:name w:val="Список (-)"/>
    <w:basedOn w:val="affb"/>
    <w:link w:val="-7"/>
    <w:uiPriority w:val="99"/>
    <w:rsid w:val="0008394F"/>
    <w:pPr>
      <w:numPr>
        <w:numId w:val="27"/>
      </w:numPr>
      <w:spacing w:after="60" w:line="276" w:lineRule="auto"/>
    </w:pPr>
    <w:rPr>
      <w:szCs w:val="26"/>
    </w:rPr>
  </w:style>
  <w:style w:type="character" w:customStyle="1" w:styleId="-7">
    <w:name w:val="Список (-) Знак"/>
    <w:link w:val="-"/>
    <w:uiPriority w:val="99"/>
    <w:locked/>
    <w:rsid w:val="0008394F"/>
    <w:rPr>
      <w:rFonts w:ascii="Calibri" w:hAnsi="Calibri"/>
      <w:sz w:val="22"/>
      <w:szCs w:val="26"/>
      <w:lang w:eastAsia="en-US"/>
    </w:rPr>
  </w:style>
  <w:style w:type="paragraph" w:styleId="2ff5">
    <w:name w:val="List 2"/>
    <w:basedOn w:val="ae"/>
    <w:uiPriority w:val="99"/>
    <w:rsid w:val="0008394F"/>
    <w:pPr>
      <w:ind w:left="566" w:hanging="283"/>
    </w:pPr>
  </w:style>
  <w:style w:type="paragraph" w:styleId="3fa">
    <w:name w:val="List 3"/>
    <w:basedOn w:val="ae"/>
    <w:uiPriority w:val="99"/>
    <w:rsid w:val="0008394F"/>
    <w:pPr>
      <w:ind w:left="849" w:hanging="283"/>
    </w:pPr>
  </w:style>
  <w:style w:type="paragraph" w:styleId="4fe">
    <w:name w:val="List 4"/>
    <w:basedOn w:val="ae"/>
    <w:uiPriority w:val="99"/>
    <w:rsid w:val="0008394F"/>
    <w:pPr>
      <w:ind w:left="1132" w:hanging="283"/>
    </w:pPr>
  </w:style>
  <w:style w:type="paragraph" w:styleId="5f">
    <w:name w:val="List 5"/>
    <w:basedOn w:val="ae"/>
    <w:uiPriority w:val="99"/>
    <w:rsid w:val="0008394F"/>
    <w:pPr>
      <w:ind w:left="1415" w:hanging="283"/>
    </w:pPr>
  </w:style>
  <w:style w:type="paragraph" w:customStyle="1" w:styleId="a9">
    <w:name w:val="Список маркированный"/>
    <w:basedOn w:val="ae"/>
    <w:uiPriority w:val="99"/>
    <w:rsid w:val="0008394F"/>
    <w:pPr>
      <w:numPr>
        <w:numId w:val="28"/>
      </w:numPr>
      <w:spacing w:before="60" w:after="60"/>
    </w:pPr>
    <w:rPr>
      <w:noProof/>
    </w:rPr>
  </w:style>
  <w:style w:type="paragraph" w:customStyle="1" w:styleId="affffffffffc">
    <w:name w:val="Список нумерованный одноуровневый"/>
    <w:basedOn w:val="ae"/>
    <w:uiPriority w:val="99"/>
    <w:rsid w:val="0008394F"/>
    <w:pPr>
      <w:tabs>
        <w:tab w:val="num" w:pos="964"/>
      </w:tabs>
      <w:spacing w:before="120"/>
      <w:ind w:left="964" w:hanging="397"/>
    </w:pPr>
    <w:rPr>
      <w:szCs w:val="20"/>
      <w:lang w:eastAsia="ru-RU"/>
    </w:rPr>
  </w:style>
  <w:style w:type="paragraph" w:customStyle="1" w:styleId="a7">
    <w:name w:val="Список тире"/>
    <w:basedOn w:val="ae"/>
    <w:uiPriority w:val="99"/>
    <w:rsid w:val="0008394F"/>
    <w:pPr>
      <w:numPr>
        <w:numId w:val="29"/>
      </w:numPr>
      <w:tabs>
        <w:tab w:val="num" w:pos="993"/>
      </w:tabs>
    </w:pPr>
    <w:rPr>
      <w:lang w:eastAsia="ru-RU"/>
    </w:rPr>
  </w:style>
  <w:style w:type="paragraph" w:customStyle="1" w:styleId="aa">
    <w:name w:val="Список цифры"/>
    <w:basedOn w:val="ae"/>
    <w:uiPriority w:val="99"/>
    <w:rsid w:val="0008394F"/>
    <w:pPr>
      <w:widowControl w:val="0"/>
      <w:numPr>
        <w:numId w:val="30"/>
      </w:numPr>
      <w:tabs>
        <w:tab w:val="left" w:pos="1134"/>
      </w:tabs>
      <w:suppressAutoHyphens/>
    </w:pPr>
    <w:rPr>
      <w:iCs/>
      <w:lang w:eastAsia="ru-RU"/>
    </w:rPr>
  </w:style>
  <w:style w:type="paragraph" w:customStyle="1" w:styleId="1ff3">
    <w:name w:val="список1"/>
    <w:basedOn w:val="a"/>
    <w:uiPriority w:val="99"/>
    <w:rsid w:val="0008394F"/>
    <w:pPr>
      <w:tabs>
        <w:tab w:val="num" w:pos="786"/>
      </w:tabs>
      <w:ind w:right="567"/>
    </w:pPr>
  </w:style>
  <w:style w:type="paragraph" w:customStyle="1" w:styleId="affffffffffd">
    <w:name w:val="Способ"/>
    <w:basedOn w:val="ae"/>
    <w:next w:val="ae"/>
    <w:link w:val="affffffffffe"/>
    <w:uiPriority w:val="99"/>
    <w:rsid w:val="0008394F"/>
    <w:pPr>
      <w:keepNext/>
      <w:spacing w:before="120"/>
    </w:pPr>
    <w:rPr>
      <w:i/>
      <w:lang w:eastAsia="ru-RU"/>
    </w:rPr>
  </w:style>
  <w:style w:type="character" w:customStyle="1" w:styleId="affffffffffe">
    <w:name w:val="Способ Знак"/>
    <w:link w:val="affffffffffd"/>
    <w:uiPriority w:val="99"/>
    <w:locked/>
    <w:rsid w:val="0008394F"/>
    <w:rPr>
      <w:rFonts w:ascii="Calibri" w:eastAsia="Times New Roman" w:hAnsi="Calibri"/>
      <w:i/>
      <w:sz w:val="22"/>
    </w:rPr>
  </w:style>
  <w:style w:type="paragraph" w:customStyle="1" w:styleId="afffffffffff">
    <w:name w:val="Ссылка на раздел"/>
    <w:basedOn w:val="ae"/>
    <w:link w:val="afffffffffff0"/>
    <w:uiPriority w:val="99"/>
    <w:rsid w:val="0008394F"/>
    <w:pPr>
      <w:tabs>
        <w:tab w:val="num" w:pos="720"/>
      </w:tabs>
      <w:spacing w:before="120"/>
      <w:ind w:left="720" w:hanging="363"/>
    </w:pPr>
    <w:rPr>
      <w:sz w:val="20"/>
      <w:szCs w:val="20"/>
      <w:lang w:eastAsia="ru-RU"/>
    </w:rPr>
  </w:style>
  <w:style w:type="character" w:customStyle="1" w:styleId="afffffffffff0">
    <w:name w:val="Ссылка на раздел Знак"/>
    <w:link w:val="afffffffffff"/>
    <w:uiPriority w:val="99"/>
    <w:locked/>
    <w:rsid w:val="0008394F"/>
    <w:rPr>
      <w:rFonts w:ascii="Calibri" w:eastAsia="Times New Roman" w:hAnsi="Calibri"/>
    </w:rPr>
  </w:style>
  <w:style w:type="paragraph" w:styleId="HTML1">
    <w:name w:val="HTML Preformatted"/>
    <w:basedOn w:val="ae"/>
    <w:link w:val="HTML2"/>
    <w:uiPriority w:val="99"/>
    <w:rsid w:val="0008394F"/>
    <w:rPr>
      <w:rFonts w:ascii="Courier New" w:hAnsi="Courier New"/>
      <w:sz w:val="20"/>
      <w:szCs w:val="20"/>
      <w:lang w:eastAsia="ru-RU"/>
    </w:rPr>
  </w:style>
  <w:style w:type="character" w:customStyle="1" w:styleId="HTML2">
    <w:name w:val="Стандартный HTML Знак"/>
    <w:link w:val="HTML1"/>
    <w:uiPriority w:val="99"/>
    <w:locked/>
    <w:rsid w:val="0008394F"/>
    <w:rPr>
      <w:rFonts w:ascii="Courier New" w:eastAsia="Times New Roman" w:hAnsi="Courier New"/>
    </w:rPr>
  </w:style>
  <w:style w:type="paragraph" w:customStyle="1" w:styleId="130">
    <w:name w:val="Стиль 13 пт Междустр.интервал:  полуторный"/>
    <w:basedOn w:val="ae"/>
    <w:link w:val="131"/>
    <w:uiPriority w:val="99"/>
    <w:rsid w:val="0008394F"/>
    <w:pPr>
      <w:ind w:firstLine="720"/>
    </w:pPr>
    <w:rPr>
      <w:szCs w:val="20"/>
      <w:lang w:val="en-US" w:eastAsia="ru-RU"/>
    </w:rPr>
  </w:style>
  <w:style w:type="character" w:customStyle="1" w:styleId="131">
    <w:name w:val="Стиль 13 пт Междустр.интервал:  полуторный Знак"/>
    <w:link w:val="130"/>
    <w:uiPriority w:val="99"/>
    <w:locked/>
    <w:rsid w:val="0008394F"/>
    <w:rPr>
      <w:rFonts w:ascii="Calibri" w:eastAsia="Times New Roman" w:hAnsi="Calibri"/>
      <w:sz w:val="22"/>
      <w:lang w:val="en-US"/>
    </w:rPr>
  </w:style>
  <w:style w:type="paragraph" w:customStyle="1" w:styleId="124">
    <w:name w:val="Стиль Заголовок 1 + 24 пт"/>
    <w:basedOn w:val="15"/>
    <w:uiPriority w:val="99"/>
    <w:rsid w:val="0008394F"/>
    <w:pPr>
      <w:spacing w:after="60"/>
      <w:ind w:firstLine="0"/>
    </w:pPr>
    <w:rPr>
      <w:b w:val="0"/>
      <w:bCs w:val="0"/>
      <w:kern w:val="32"/>
      <w:szCs w:val="32"/>
    </w:rPr>
  </w:style>
  <w:style w:type="paragraph" w:customStyle="1" w:styleId="1ff4">
    <w:name w:val="Стиль Заголовок 1 + Черный"/>
    <w:basedOn w:val="15"/>
    <w:uiPriority w:val="99"/>
    <w:rsid w:val="0008394F"/>
    <w:pPr>
      <w:spacing w:after="120"/>
      <w:ind w:left="432" w:hanging="432"/>
    </w:pPr>
    <w:rPr>
      <w:b w:val="0"/>
      <w:caps/>
      <w:color w:val="000000"/>
      <w:kern w:val="32"/>
      <w:szCs w:val="32"/>
      <w:lang w:eastAsia="en-US"/>
    </w:rPr>
  </w:style>
  <w:style w:type="paragraph" w:customStyle="1" w:styleId="222">
    <w:name w:val="Стиль Заголовок 2 + 22 пт не курсив"/>
    <w:basedOn w:val="26"/>
    <w:uiPriority w:val="99"/>
    <w:rsid w:val="0008394F"/>
    <w:rPr>
      <w:b w:val="0"/>
      <w:iCs/>
      <w:sz w:val="44"/>
    </w:rPr>
  </w:style>
  <w:style w:type="paragraph" w:customStyle="1" w:styleId="212">
    <w:name w:val="Стиль Заголовок 2 + Перед:  12 пт"/>
    <w:basedOn w:val="26"/>
    <w:uiPriority w:val="99"/>
    <w:rsid w:val="0008394F"/>
    <w:rPr>
      <w:bCs w:val="0"/>
      <w:iCs/>
      <w:szCs w:val="20"/>
      <w:lang w:val="en-US"/>
    </w:rPr>
  </w:style>
  <w:style w:type="paragraph" w:customStyle="1" w:styleId="25">
    <w:name w:val="Стиль Заголовок 2"/>
    <w:aliases w:val="Заголовок раздела + 13 пт"/>
    <w:basedOn w:val="26"/>
    <w:autoRedefine/>
    <w:uiPriority w:val="99"/>
    <w:rsid w:val="0008394F"/>
    <w:pPr>
      <w:numPr>
        <w:ilvl w:val="1"/>
        <w:numId w:val="32"/>
      </w:numPr>
    </w:pPr>
    <w:rPr>
      <w:bCs w:val="0"/>
      <w:iCs/>
      <w:szCs w:val="32"/>
    </w:rPr>
  </w:style>
  <w:style w:type="paragraph" w:customStyle="1" w:styleId="320">
    <w:name w:val="Стиль Заголовок 3 + 20 пт"/>
    <w:basedOn w:val="30"/>
    <w:uiPriority w:val="99"/>
    <w:rsid w:val="0008394F"/>
    <w:rPr>
      <w:b/>
      <w:sz w:val="40"/>
    </w:rPr>
  </w:style>
  <w:style w:type="paragraph" w:customStyle="1" w:styleId="3fb">
    <w:name w:val="Стиль Заголовок 3 + по ширине Междустр.интервал:  одинарный"/>
    <w:basedOn w:val="30"/>
    <w:autoRedefine/>
    <w:uiPriority w:val="99"/>
    <w:semiHidden/>
    <w:rsid w:val="0008394F"/>
    <w:pPr>
      <w:tabs>
        <w:tab w:val="left" w:pos="1134"/>
      </w:tabs>
      <w:spacing w:before="120"/>
      <w:ind w:hanging="720"/>
    </w:pPr>
    <w:rPr>
      <w:sz w:val="32"/>
      <w:szCs w:val="20"/>
    </w:rPr>
  </w:style>
  <w:style w:type="paragraph" w:customStyle="1" w:styleId="3fc">
    <w:name w:val="Стиль Заголовок 3 + полужирный"/>
    <w:basedOn w:val="30"/>
    <w:uiPriority w:val="99"/>
    <w:rsid w:val="0008394F"/>
    <w:pPr>
      <w:tabs>
        <w:tab w:val="num" w:pos="2160"/>
      </w:tabs>
      <w:ind w:left="2160" w:hanging="360"/>
    </w:pPr>
  </w:style>
  <w:style w:type="paragraph" w:customStyle="1" w:styleId="311">
    <w:name w:val="Стиль Заголовок 3 + полужирный1"/>
    <w:basedOn w:val="30"/>
    <w:autoRedefine/>
    <w:uiPriority w:val="99"/>
    <w:rsid w:val="0008394F"/>
    <w:pPr>
      <w:tabs>
        <w:tab w:val="num" w:pos="2160"/>
      </w:tabs>
      <w:ind w:left="2160" w:hanging="360"/>
    </w:pPr>
  </w:style>
  <w:style w:type="paragraph" w:customStyle="1" w:styleId="300">
    <w:name w:val="Стиль Заголовок 3 + Слева:  0 см Первая строка:  0 см"/>
    <w:basedOn w:val="30"/>
    <w:autoRedefine/>
    <w:uiPriority w:val="99"/>
    <w:semiHidden/>
    <w:rsid w:val="0008394F"/>
    <w:pPr>
      <w:tabs>
        <w:tab w:val="left" w:pos="1134"/>
      </w:tabs>
      <w:spacing w:before="120"/>
    </w:pPr>
    <w:rPr>
      <w:color w:val="000000"/>
      <w:sz w:val="32"/>
      <w:szCs w:val="32"/>
    </w:rPr>
  </w:style>
  <w:style w:type="paragraph" w:customStyle="1" w:styleId="400">
    <w:name w:val="Стиль Заголовок 4 + Слева:  0 см"/>
    <w:basedOn w:val="43"/>
    <w:autoRedefine/>
    <w:uiPriority w:val="99"/>
    <w:rsid w:val="0008394F"/>
    <w:rPr>
      <w:szCs w:val="20"/>
    </w:rPr>
  </w:style>
  <w:style w:type="paragraph" w:customStyle="1" w:styleId="666">
    <w:name w:val="Стиль Заголовок 6 + Перед:  6 пт После:  6 пт"/>
    <w:basedOn w:val="6"/>
    <w:uiPriority w:val="99"/>
    <w:rsid w:val="0008394F"/>
    <w:pPr>
      <w:ind w:left="1151" w:hanging="1151"/>
    </w:pPr>
    <w:rPr>
      <w:rFonts w:ascii="Times New Roman" w:hAnsi="Times New Roman"/>
      <w:b/>
      <w:bCs/>
      <w:i/>
      <w:szCs w:val="20"/>
      <w:lang w:val="en-US"/>
    </w:rPr>
  </w:style>
  <w:style w:type="paragraph" w:customStyle="1" w:styleId="6661">
    <w:name w:val="Стиль Заголовок 6 + Перед:  6 пт После:  6 пт1"/>
    <w:basedOn w:val="6"/>
    <w:uiPriority w:val="99"/>
    <w:rsid w:val="0008394F"/>
    <w:rPr>
      <w:rFonts w:ascii="Times New Roman" w:hAnsi="Times New Roman"/>
      <w:b/>
      <w:bCs/>
      <w:i/>
      <w:szCs w:val="20"/>
      <w:lang w:val="en-US"/>
    </w:rPr>
  </w:style>
  <w:style w:type="paragraph" w:customStyle="1" w:styleId="150">
    <w:name w:val="Стиль Междустр.интервал:  15 строки"/>
    <w:basedOn w:val="ae"/>
    <w:uiPriority w:val="99"/>
    <w:rsid w:val="0008394F"/>
    <w:rPr>
      <w:szCs w:val="20"/>
      <w:lang w:eastAsia="ru-RU"/>
    </w:rPr>
  </w:style>
  <w:style w:type="paragraph" w:customStyle="1" w:styleId="afffffffffff1">
    <w:name w:val="Стиль Название объекта"/>
    <w:basedOn w:val="af4"/>
    <w:uiPriority w:val="99"/>
    <w:rsid w:val="0008394F"/>
    <w:rPr>
      <w:lang w:val="en-US" w:eastAsia="ru-RU"/>
    </w:rPr>
  </w:style>
  <w:style w:type="paragraph" w:customStyle="1" w:styleId="afffffffffff2">
    <w:name w:val="Стиль Название объекта + По центру"/>
    <w:basedOn w:val="af4"/>
    <w:uiPriority w:val="99"/>
    <w:rsid w:val="0008394F"/>
    <w:rPr>
      <w:lang w:eastAsia="ru-RU"/>
    </w:rPr>
  </w:style>
  <w:style w:type="paragraph" w:customStyle="1" w:styleId="1ff5">
    <w:name w:val="Стиль Название объекта + По центру1"/>
    <w:basedOn w:val="af4"/>
    <w:uiPriority w:val="99"/>
    <w:rsid w:val="0008394F"/>
    <w:rPr>
      <w:lang w:eastAsia="ru-RU"/>
    </w:rPr>
  </w:style>
  <w:style w:type="paragraph" w:customStyle="1" w:styleId="0">
    <w:name w:val="Стиль Первая строка:  0 см Междустр.интервал:  одинарный"/>
    <w:basedOn w:val="ae"/>
    <w:autoRedefine/>
    <w:uiPriority w:val="99"/>
    <w:rsid w:val="0008394F"/>
    <w:rPr>
      <w:szCs w:val="20"/>
      <w:lang w:eastAsia="ru-RU"/>
    </w:rPr>
  </w:style>
  <w:style w:type="paragraph" w:customStyle="1" w:styleId="151">
    <w:name w:val="Стиль По ширине Междустр.интервал:  15 строки"/>
    <w:basedOn w:val="ae"/>
    <w:uiPriority w:val="99"/>
    <w:rsid w:val="0008394F"/>
    <w:rPr>
      <w:sz w:val="24"/>
      <w:szCs w:val="20"/>
      <w:lang w:eastAsia="ru-RU"/>
    </w:rPr>
  </w:style>
  <w:style w:type="paragraph" w:customStyle="1" w:styleId="1ff6">
    <w:name w:val="Стиль1 по центру"/>
    <w:basedOn w:val="ae"/>
    <w:uiPriority w:val="99"/>
    <w:rsid w:val="0008394F"/>
    <w:pPr>
      <w:ind w:firstLine="737"/>
      <w:jc w:val="center"/>
    </w:pPr>
    <w:rPr>
      <w:sz w:val="20"/>
      <w:lang w:eastAsia="ru-RU"/>
    </w:rPr>
  </w:style>
  <w:style w:type="paragraph" w:styleId="afffffffffff3">
    <w:name w:val="Document Map"/>
    <w:basedOn w:val="ae"/>
    <w:link w:val="afffffffffff4"/>
    <w:uiPriority w:val="99"/>
    <w:semiHidden/>
    <w:rsid w:val="0008394F"/>
    <w:pPr>
      <w:shd w:val="clear" w:color="auto" w:fill="000080"/>
    </w:pPr>
    <w:rPr>
      <w:rFonts w:ascii="Tahoma" w:hAnsi="Tahoma"/>
      <w:lang w:eastAsia="ru-RU"/>
    </w:rPr>
  </w:style>
  <w:style w:type="character" w:customStyle="1" w:styleId="afffffffffff4">
    <w:name w:val="Схема документа Знак"/>
    <w:link w:val="afffffffffff3"/>
    <w:uiPriority w:val="99"/>
    <w:semiHidden/>
    <w:locked/>
    <w:rsid w:val="0008394F"/>
    <w:rPr>
      <w:rFonts w:ascii="Tahoma" w:eastAsia="Times New Roman" w:hAnsi="Tahoma"/>
      <w:sz w:val="22"/>
      <w:shd w:val="clear" w:color="auto" w:fill="000080"/>
    </w:rPr>
  </w:style>
  <w:style w:type="paragraph" w:customStyle="1" w:styleId="afffffffffff5">
    <w:name w:val="Табл_слева"/>
    <w:basedOn w:val="ae"/>
    <w:uiPriority w:val="99"/>
    <w:rsid w:val="0008394F"/>
    <w:pPr>
      <w:spacing w:before="120"/>
    </w:pPr>
    <w:rPr>
      <w:szCs w:val="20"/>
      <w:lang w:eastAsia="ru-RU"/>
    </w:rPr>
  </w:style>
  <w:style w:type="paragraph" w:customStyle="1" w:styleId="afffffffffff6">
    <w:name w:val="таблица"/>
    <w:basedOn w:val="ae"/>
    <w:uiPriority w:val="99"/>
    <w:rsid w:val="0008394F"/>
    <w:pPr>
      <w:tabs>
        <w:tab w:val="num" w:pos="1334"/>
      </w:tabs>
      <w:spacing w:after="0"/>
    </w:pPr>
  </w:style>
  <w:style w:type="paragraph" w:styleId="afffffffffff7">
    <w:name w:val="table of authorities"/>
    <w:basedOn w:val="ae"/>
    <w:next w:val="ae"/>
    <w:uiPriority w:val="99"/>
    <w:semiHidden/>
    <w:rsid w:val="0008394F"/>
    <w:pPr>
      <w:ind w:left="240" w:hanging="240"/>
    </w:pPr>
  </w:style>
  <w:style w:type="paragraph" w:customStyle="1" w:styleId="afffffffffff8">
    <w:name w:val="Табличный текст"/>
    <w:basedOn w:val="ae"/>
    <w:uiPriority w:val="99"/>
    <w:rsid w:val="0008394F"/>
    <w:pPr>
      <w:spacing w:before="60" w:after="60"/>
      <w:ind w:firstLine="720"/>
    </w:pPr>
    <w:rPr>
      <w:szCs w:val="20"/>
      <w:lang w:eastAsia="ru-RU"/>
    </w:rPr>
  </w:style>
  <w:style w:type="paragraph" w:styleId="afffffffffff9">
    <w:name w:val="macro"/>
    <w:link w:val="afffffffffffa"/>
    <w:uiPriority w:val="99"/>
    <w:semiHidden/>
    <w:rsid w:val="0008394F"/>
    <w:pPr>
      <w:tabs>
        <w:tab w:val="left" w:pos="480"/>
        <w:tab w:val="left" w:pos="960"/>
        <w:tab w:val="left" w:pos="1440"/>
        <w:tab w:val="left" w:pos="1920"/>
        <w:tab w:val="left" w:pos="2400"/>
        <w:tab w:val="left" w:pos="2880"/>
        <w:tab w:val="left" w:pos="3360"/>
        <w:tab w:val="left" w:pos="3840"/>
        <w:tab w:val="left" w:pos="4320"/>
      </w:tabs>
      <w:ind w:left="1134"/>
      <w:jc w:val="both"/>
    </w:pPr>
    <w:rPr>
      <w:rFonts w:ascii="Courier New" w:hAnsi="Courier New" w:cs="Courier New"/>
      <w:lang w:val="en-US"/>
    </w:rPr>
  </w:style>
  <w:style w:type="character" w:customStyle="1" w:styleId="afffffffffffa">
    <w:name w:val="Текст макроса Знак"/>
    <w:link w:val="afffffffffff9"/>
    <w:uiPriority w:val="99"/>
    <w:semiHidden/>
    <w:locked/>
    <w:rsid w:val="0008394F"/>
    <w:rPr>
      <w:rFonts w:ascii="Courier New" w:hAnsi="Courier New"/>
      <w:lang w:val="en-US" w:eastAsia="ru-RU"/>
    </w:rPr>
  </w:style>
  <w:style w:type="character" w:customStyle="1" w:styleId="1ff7">
    <w:name w:val="Текст примечания Знак1"/>
    <w:uiPriority w:val="99"/>
    <w:semiHidden/>
    <w:rsid w:val="0008394F"/>
    <w:rPr>
      <w:rFonts w:ascii="Times New Roman" w:hAnsi="Times New Roman"/>
      <w:sz w:val="20"/>
    </w:rPr>
  </w:style>
  <w:style w:type="paragraph" w:customStyle="1" w:styleId="afffffffffffb">
    <w:name w:val="Текст с клавиатуры"/>
    <w:basedOn w:val="ae"/>
    <w:next w:val="ae"/>
    <w:uiPriority w:val="99"/>
    <w:rsid w:val="0008394F"/>
    <w:rPr>
      <w:rFonts w:ascii="Courier New" w:hAnsi="Courier New"/>
    </w:rPr>
  </w:style>
  <w:style w:type="paragraph" w:styleId="afffffffffffc">
    <w:name w:val="Plain Text"/>
    <w:aliases w:val="Текст примера"/>
    <w:basedOn w:val="ae"/>
    <w:link w:val="afffffffffffd"/>
    <w:uiPriority w:val="99"/>
    <w:rsid w:val="0008394F"/>
    <w:rPr>
      <w:rFonts w:ascii="Courier New" w:hAnsi="Courier New"/>
      <w:sz w:val="20"/>
      <w:szCs w:val="20"/>
      <w:lang w:eastAsia="ru-RU"/>
    </w:rPr>
  </w:style>
  <w:style w:type="character" w:customStyle="1" w:styleId="afffffffffffd">
    <w:name w:val="Текст Знак"/>
    <w:aliases w:val="Текст примера Знак"/>
    <w:link w:val="afffffffffffc"/>
    <w:uiPriority w:val="99"/>
    <w:locked/>
    <w:rsid w:val="0008394F"/>
    <w:rPr>
      <w:rFonts w:ascii="Courier New" w:eastAsia="Times New Roman" w:hAnsi="Courier New"/>
    </w:rPr>
  </w:style>
  <w:style w:type="paragraph" w:customStyle="1" w:styleId="afffffffffffe">
    <w:name w:val="Текст_сноски"/>
    <w:basedOn w:val="ae"/>
    <w:uiPriority w:val="99"/>
    <w:rsid w:val="0008394F"/>
    <w:rPr>
      <w:sz w:val="20"/>
    </w:rPr>
  </w:style>
  <w:style w:type="paragraph" w:customStyle="1" w:styleId="affffffffffff">
    <w:name w:val="тексттаблица"/>
    <w:basedOn w:val="ae"/>
    <w:uiPriority w:val="99"/>
    <w:rsid w:val="0008394F"/>
    <w:pPr>
      <w:spacing w:before="120" w:after="120" w:line="240" w:lineRule="auto"/>
    </w:pPr>
    <w:rPr>
      <w:sz w:val="24"/>
    </w:rPr>
  </w:style>
  <w:style w:type="paragraph" w:customStyle="1" w:styleId="1ff8">
    <w:name w:val="Тема примечания1"/>
    <w:basedOn w:val="aff3"/>
    <w:next w:val="aff3"/>
    <w:uiPriority w:val="99"/>
    <w:semiHidden/>
    <w:rsid w:val="0008394F"/>
    <w:rPr>
      <w:b/>
      <w:bCs/>
      <w:lang w:eastAsia="ru-RU"/>
    </w:rPr>
  </w:style>
  <w:style w:type="paragraph" w:customStyle="1" w:styleId="affffffffffff0">
    <w:name w:val="Указания на главы и разделы"/>
    <w:basedOn w:val="ae"/>
    <w:next w:val="ae"/>
    <w:uiPriority w:val="99"/>
    <w:rsid w:val="0008394F"/>
  </w:style>
  <w:style w:type="paragraph" w:customStyle="1" w:styleId="affffffffffff1">
    <w:name w:val="Формула"/>
    <w:basedOn w:val="ae"/>
    <w:uiPriority w:val="99"/>
    <w:rsid w:val="0008394F"/>
    <w:pPr>
      <w:jc w:val="center"/>
    </w:pPr>
    <w:rPr>
      <w:szCs w:val="26"/>
      <w:lang w:val="en-US" w:eastAsia="ru-RU"/>
    </w:rPr>
  </w:style>
  <w:style w:type="character" w:customStyle="1" w:styleId="affffffffffff2">
    <w:name w:val="Цветовое выделение"/>
    <w:uiPriority w:val="99"/>
    <w:rsid w:val="0008394F"/>
    <w:rPr>
      <w:b/>
      <w:color w:val="26282F"/>
    </w:rPr>
  </w:style>
  <w:style w:type="paragraph" w:styleId="affffffffffff3">
    <w:name w:val="Block Text"/>
    <w:basedOn w:val="ae"/>
    <w:uiPriority w:val="99"/>
    <w:rsid w:val="0008394F"/>
    <w:pPr>
      <w:ind w:left="1440" w:right="1440"/>
    </w:pPr>
  </w:style>
  <w:style w:type="paragraph" w:styleId="2ff6">
    <w:name w:val="Quote"/>
    <w:basedOn w:val="ae"/>
    <w:next w:val="ae"/>
    <w:link w:val="2ff7"/>
    <w:uiPriority w:val="99"/>
    <w:qFormat/>
    <w:rsid w:val="0008394F"/>
    <w:rPr>
      <w:i/>
      <w:iCs/>
      <w:color w:val="000000"/>
      <w:lang w:eastAsia="ru-RU"/>
    </w:rPr>
  </w:style>
  <w:style w:type="character" w:customStyle="1" w:styleId="2ff7">
    <w:name w:val="Цитата 2 Знак"/>
    <w:link w:val="2ff6"/>
    <w:uiPriority w:val="99"/>
    <w:locked/>
    <w:rsid w:val="0008394F"/>
    <w:rPr>
      <w:rFonts w:ascii="Calibri" w:eastAsia="Times New Roman" w:hAnsi="Calibri"/>
      <w:i/>
      <w:color w:val="000000"/>
      <w:sz w:val="22"/>
    </w:rPr>
  </w:style>
  <w:style w:type="paragraph" w:styleId="affffffffffff4">
    <w:name w:val="Message Header"/>
    <w:basedOn w:val="ae"/>
    <w:link w:val="affffffffffff5"/>
    <w:uiPriority w:val="99"/>
    <w:rsid w:val="0008394F"/>
    <w:pPr>
      <w:pBdr>
        <w:top w:val="single" w:sz="6" w:space="1" w:color="auto"/>
        <w:left w:val="single" w:sz="6" w:space="1" w:color="auto"/>
        <w:bottom w:val="single" w:sz="6" w:space="1" w:color="auto"/>
        <w:right w:val="single" w:sz="6" w:space="1" w:color="auto"/>
      </w:pBdr>
      <w:shd w:val="pct20" w:color="auto" w:fill="auto"/>
      <w:ind w:hanging="1134"/>
    </w:pPr>
    <w:rPr>
      <w:lang w:eastAsia="ru-RU"/>
    </w:rPr>
  </w:style>
  <w:style w:type="character" w:customStyle="1" w:styleId="affffffffffff5">
    <w:name w:val="Шапка Знак"/>
    <w:link w:val="affffffffffff4"/>
    <w:uiPriority w:val="99"/>
    <w:locked/>
    <w:rsid w:val="0008394F"/>
    <w:rPr>
      <w:rFonts w:ascii="Calibri" w:eastAsia="Times New Roman" w:hAnsi="Calibri"/>
      <w:sz w:val="22"/>
      <w:shd w:val="pct20" w:color="auto" w:fill="auto"/>
    </w:rPr>
  </w:style>
  <w:style w:type="character" w:customStyle="1" w:styleId="affffffffffff6">
    <w:name w:val="Штамп"/>
    <w:uiPriority w:val="99"/>
    <w:rsid w:val="0008394F"/>
    <w:rPr>
      <w:rFonts w:ascii="Times New Roman" w:hAnsi="Times New Roman"/>
      <w:i/>
      <w:sz w:val="20"/>
    </w:rPr>
  </w:style>
  <w:style w:type="paragraph" w:styleId="affffffffffff7">
    <w:name w:val="E-mail Signature"/>
    <w:basedOn w:val="ae"/>
    <w:link w:val="affffffffffff8"/>
    <w:uiPriority w:val="99"/>
    <w:rsid w:val="0008394F"/>
    <w:rPr>
      <w:lang w:eastAsia="ru-RU"/>
    </w:rPr>
  </w:style>
  <w:style w:type="character" w:customStyle="1" w:styleId="affffffffffff8">
    <w:name w:val="Электронная подпись Знак"/>
    <w:link w:val="affffffffffff7"/>
    <w:uiPriority w:val="99"/>
    <w:locked/>
    <w:rsid w:val="0008394F"/>
    <w:rPr>
      <w:rFonts w:ascii="Calibri" w:eastAsia="Times New Roman" w:hAnsi="Calibri"/>
      <w:sz w:val="22"/>
    </w:rPr>
  </w:style>
  <w:style w:type="character" w:customStyle="1" w:styleId="blk">
    <w:name w:val="blk"/>
    <w:uiPriority w:val="99"/>
    <w:rsid w:val="0008394F"/>
    <w:rPr>
      <w:rFonts w:cs="Times New Roman"/>
    </w:rPr>
  </w:style>
  <w:style w:type="character" w:customStyle="1" w:styleId="affffffffffff9">
    <w:name w:val="П р и м е ч а н и е"/>
    <w:uiPriority w:val="99"/>
    <w:rsid w:val="0008394F"/>
    <w:rPr>
      <w:rFonts w:cs="Times New Roman"/>
      <w:spacing w:val="40"/>
    </w:rPr>
  </w:style>
  <w:style w:type="paragraph" w:customStyle="1" w:styleId="affffffffffffa">
    <w:name w:val="Группа терминов"/>
    <w:basedOn w:val="afff4"/>
    <w:uiPriority w:val="99"/>
    <w:rsid w:val="005072F4"/>
    <w:pPr>
      <w:spacing w:before="240" w:after="120"/>
      <w:outlineLvl w:val="1"/>
    </w:pPr>
    <w:rPr>
      <w:b/>
      <w:bCs/>
    </w:rPr>
  </w:style>
  <w:style w:type="character" w:customStyle="1" w:styleId="affffffffffffb">
    <w:name w:val="ТЕРМИН"/>
    <w:uiPriority w:val="99"/>
    <w:rsid w:val="0008394F"/>
    <w:rPr>
      <w:rFonts w:cs="Times New Roman"/>
      <w:b/>
    </w:rPr>
  </w:style>
  <w:style w:type="paragraph" w:customStyle="1" w:styleId="a6">
    <w:name w:val="ГОСТ Р таблица"/>
    <w:basedOn w:val="ae"/>
    <w:uiPriority w:val="99"/>
    <w:rsid w:val="00E35AC3"/>
    <w:pPr>
      <w:numPr>
        <w:numId w:val="40"/>
      </w:numPr>
      <w:spacing w:before="40" w:after="40" w:line="276" w:lineRule="auto"/>
      <w:ind w:left="0" w:firstLine="0"/>
    </w:pPr>
    <w:rPr>
      <w:rFonts w:ascii="Arial" w:hAnsi="Arial"/>
      <w:bCs/>
      <w:color w:val="000000"/>
      <w:sz w:val="24"/>
      <w:szCs w:val="20"/>
    </w:rPr>
  </w:style>
  <w:style w:type="paragraph" w:styleId="affffffffffffc">
    <w:name w:val="header"/>
    <w:basedOn w:val="ae"/>
    <w:link w:val="affffffffffffd"/>
    <w:uiPriority w:val="99"/>
    <w:rsid w:val="006170A1"/>
    <w:pPr>
      <w:tabs>
        <w:tab w:val="center" w:pos="4677"/>
        <w:tab w:val="right" w:pos="9355"/>
      </w:tabs>
      <w:spacing w:after="0" w:line="240" w:lineRule="auto"/>
    </w:pPr>
  </w:style>
  <w:style w:type="character" w:customStyle="1" w:styleId="affffffffffffd">
    <w:name w:val="Верхний колонтитул Знак"/>
    <w:link w:val="affffffffffffc"/>
    <w:uiPriority w:val="99"/>
    <w:locked/>
    <w:rsid w:val="006170A1"/>
    <w:rPr>
      <w:rFonts w:ascii="Calibri" w:eastAsia="Times New Roman" w:hAnsi="Calibri" w:cs="Times New Roman"/>
      <w:sz w:val="22"/>
      <w:szCs w:val="22"/>
      <w:lang w:eastAsia="en-US"/>
    </w:rPr>
  </w:style>
  <w:style w:type="paragraph" w:styleId="affffffffffffe">
    <w:name w:val="footer"/>
    <w:basedOn w:val="ae"/>
    <w:link w:val="afffffffffffff"/>
    <w:uiPriority w:val="99"/>
    <w:rsid w:val="006170A1"/>
    <w:pPr>
      <w:tabs>
        <w:tab w:val="center" w:pos="4677"/>
        <w:tab w:val="right" w:pos="9355"/>
      </w:tabs>
      <w:spacing w:after="0" w:line="240" w:lineRule="auto"/>
    </w:pPr>
  </w:style>
  <w:style w:type="character" w:customStyle="1" w:styleId="afffffffffffff">
    <w:name w:val="Нижний колонтитул Знак"/>
    <w:link w:val="affffffffffffe"/>
    <w:uiPriority w:val="99"/>
    <w:locked/>
    <w:rsid w:val="006170A1"/>
    <w:rPr>
      <w:rFonts w:ascii="Calibri" w:eastAsia="Times New Roman" w:hAnsi="Calibri" w:cs="Times New Roman"/>
      <w:sz w:val="22"/>
      <w:szCs w:val="22"/>
      <w:lang w:eastAsia="en-US"/>
    </w:rPr>
  </w:style>
  <w:style w:type="paragraph" w:customStyle="1" w:styleId="headertext">
    <w:name w:val="headertext"/>
    <w:basedOn w:val="ae"/>
    <w:uiPriority w:val="99"/>
    <w:rsid w:val="00BA57EC"/>
    <w:pPr>
      <w:spacing w:before="100" w:beforeAutospacing="1" w:after="100" w:afterAutospacing="1" w:line="240" w:lineRule="auto"/>
    </w:pPr>
    <w:rPr>
      <w:rFonts w:ascii="Times New Roman" w:hAnsi="Times New Roman"/>
      <w:sz w:val="24"/>
      <w:szCs w:val="24"/>
      <w:lang w:eastAsia="ru-RU"/>
    </w:rPr>
  </w:style>
  <w:style w:type="paragraph" w:customStyle="1" w:styleId="pf0">
    <w:name w:val="pf0"/>
    <w:basedOn w:val="ae"/>
    <w:uiPriority w:val="99"/>
    <w:rsid w:val="004A6F1B"/>
    <w:pPr>
      <w:spacing w:before="100" w:beforeAutospacing="1" w:after="100" w:afterAutospacing="1" w:line="240" w:lineRule="auto"/>
    </w:pPr>
    <w:rPr>
      <w:rFonts w:ascii="Times New Roman" w:hAnsi="Times New Roman"/>
      <w:sz w:val="24"/>
      <w:szCs w:val="24"/>
      <w:lang w:eastAsia="ru-RU"/>
    </w:rPr>
  </w:style>
  <w:style w:type="character" w:customStyle="1" w:styleId="cf0">
    <w:name w:val="cf0"/>
    <w:uiPriority w:val="99"/>
    <w:rsid w:val="004A6F1B"/>
    <w:rPr>
      <w:rFonts w:cs="Times New Roman"/>
    </w:rPr>
  </w:style>
  <w:style w:type="paragraph" w:customStyle="1" w:styleId="no-indent">
    <w:name w:val="no-indent"/>
    <w:basedOn w:val="ae"/>
    <w:uiPriority w:val="99"/>
    <w:rsid w:val="008C70E1"/>
    <w:pPr>
      <w:spacing w:before="100" w:beforeAutospacing="1" w:after="100" w:afterAutospacing="1" w:line="240" w:lineRule="auto"/>
    </w:pPr>
    <w:rPr>
      <w:rFonts w:ascii="Times New Roman" w:hAnsi="Times New Roman"/>
      <w:sz w:val="24"/>
      <w:szCs w:val="24"/>
      <w:lang w:eastAsia="ru-RU"/>
    </w:rPr>
  </w:style>
  <w:style w:type="table" w:customStyle="1" w:styleId="GSStablenet2">
    <w:name w:val="GSS_table_net2"/>
    <w:uiPriority w:val="99"/>
    <w:rsid w:val="00AF04D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
    <w:rsid w:val="000A61FB"/>
    <w:pPr>
      <w:numPr>
        <w:numId w:val="38"/>
      </w:numPr>
    </w:pPr>
  </w:style>
  <w:style w:type="numbering" w:customStyle="1" w:styleId="13">
    <w:name w:val="Стиль13"/>
    <w:rsid w:val="000A61FB"/>
    <w:pPr>
      <w:numPr>
        <w:numId w:val="37"/>
      </w:numPr>
    </w:pPr>
  </w:style>
  <w:style w:type="numbering" w:customStyle="1" w:styleId="1">
    <w:name w:val="Стиль1"/>
    <w:rsid w:val="000A61FB"/>
    <w:pPr>
      <w:numPr>
        <w:numId w:val="35"/>
      </w:numPr>
    </w:pPr>
  </w:style>
  <w:style w:type="numbering" w:customStyle="1" w:styleId="10">
    <w:name w:val="Стиль маркированный1"/>
    <w:rsid w:val="000A61FB"/>
    <w:pPr>
      <w:numPr>
        <w:numId w:val="34"/>
      </w:numPr>
    </w:pPr>
  </w:style>
  <w:style w:type="numbering" w:customStyle="1" w:styleId="a4">
    <w:name w:val="Стиль маркированный"/>
    <w:rsid w:val="000A61FB"/>
    <w:pPr>
      <w:numPr>
        <w:numId w:val="33"/>
      </w:numPr>
    </w:pPr>
  </w:style>
  <w:style w:type="numbering" w:customStyle="1" w:styleId="3">
    <w:name w:val="Стиль3"/>
    <w:rsid w:val="000A61FB"/>
    <w:pPr>
      <w:numPr>
        <w:numId w:val="39"/>
      </w:numPr>
    </w:pPr>
  </w:style>
  <w:style w:type="numbering" w:customStyle="1" w:styleId="11">
    <w:name w:val="Стиль11"/>
    <w:rsid w:val="000A61FB"/>
    <w:pPr>
      <w:numPr>
        <w:numId w:val="36"/>
      </w:numPr>
    </w:pPr>
  </w:style>
  <w:style w:type="character" w:customStyle="1" w:styleId="w">
    <w:name w:val="w"/>
    <w:rsid w:val="00977452"/>
  </w:style>
  <w:style w:type="character" w:customStyle="1" w:styleId="FontStyle14">
    <w:name w:val="Font Style14"/>
    <w:uiPriority w:val="99"/>
    <w:rsid w:val="00706563"/>
    <w:rPr>
      <w:rFonts w:ascii="Times New Roman" w:hAnsi="Times New Roman" w:cs="Times New Roman"/>
      <w:sz w:val="28"/>
      <w:szCs w:val="28"/>
    </w:rPr>
  </w:style>
  <w:style w:type="character" w:customStyle="1" w:styleId="4ff">
    <w:name w:val="4_Основной текст_Термин"/>
    <w:basedOn w:val="af"/>
    <w:uiPriority w:val="1"/>
    <w:qFormat/>
    <w:rsid w:val="00464DBE"/>
    <w:rPr>
      <w:rFonts w:ascii="Arial" w:hAnsi="Arial"/>
      <w:b/>
      <w:bCs/>
      <w:sz w:val="28"/>
    </w:rPr>
  </w:style>
  <w:style w:type="paragraph" w:customStyle="1" w:styleId="22">
    <w:name w:val="Абзац списка 2"/>
    <w:basedOn w:val="affb"/>
    <w:link w:val="2ff8"/>
    <w:qFormat/>
    <w:rsid w:val="003570A1"/>
    <w:pPr>
      <w:numPr>
        <w:ilvl w:val="1"/>
        <w:numId w:val="42"/>
      </w:numPr>
      <w:suppressAutoHyphens/>
      <w:spacing w:after="0" w:line="360" w:lineRule="auto"/>
      <w:jc w:val="both"/>
    </w:pPr>
    <w:rPr>
      <w:rFonts w:ascii="Arial" w:eastAsia="Droid Sans Fallback" w:hAnsi="Arial" w:cs="Arial"/>
      <w:sz w:val="24"/>
      <w:szCs w:val="24"/>
    </w:rPr>
  </w:style>
  <w:style w:type="character" w:customStyle="1" w:styleId="2ff8">
    <w:name w:val="Абзац списка 2 Знак"/>
    <w:basedOn w:val="af"/>
    <w:link w:val="22"/>
    <w:rsid w:val="003570A1"/>
    <w:rPr>
      <w:rFonts w:ascii="Arial" w:eastAsia="Droid Sans Fallback" w:hAnsi="Arial" w:cs="Arial"/>
      <w:sz w:val="24"/>
      <w:szCs w:val="24"/>
      <w:lang w:eastAsia="en-US"/>
    </w:rPr>
  </w:style>
  <w:style w:type="paragraph" w:customStyle="1" w:styleId="Normal1">
    <w:name w:val="Normal1"/>
    <w:rsid w:val="00735D6D"/>
    <w:pPr>
      <w:spacing w:line="480" w:lineRule="auto"/>
      <w:ind w:firstLine="720"/>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5094">
      <w:bodyDiv w:val="1"/>
      <w:marLeft w:val="0"/>
      <w:marRight w:val="0"/>
      <w:marTop w:val="0"/>
      <w:marBottom w:val="0"/>
      <w:divBdr>
        <w:top w:val="none" w:sz="0" w:space="0" w:color="auto"/>
        <w:left w:val="none" w:sz="0" w:space="0" w:color="auto"/>
        <w:bottom w:val="none" w:sz="0" w:space="0" w:color="auto"/>
        <w:right w:val="none" w:sz="0" w:space="0" w:color="auto"/>
      </w:divBdr>
      <w:divsChild>
        <w:div w:id="427044287">
          <w:marLeft w:val="0"/>
          <w:marRight w:val="0"/>
          <w:marTop w:val="0"/>
          <w:marBottom w:val="0"/>
          <w:divBdr>
            <w:top w:val="none" w:sz="0" w:space="0" w:color="auto"/>
            <w:left w:val="none" w:sz="0" w:space="0" w:color="auto"/>
            <w:bottom w:val="none" w:sz="0" w:space="0" w:color="auto"/>
            <w:right w:val="none" w:sz="0" w:space="0" w:color="auto"/>
          </w:divBdr>
          <w:divsChild>
            <w:div w:id="5806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526">
      <w:bodyDiv w:val="1"/>
      <w:marLeft w:val="0"/>
      <w:marRight w:val="0"/>
      <w:marTop w:val="0"/>
      <w:marBottom w:val="0"/>
      <w:divBdr>
        <w:top w:val="none" w:sz="0" w:space="0" w:color="auto"/>
        <w:left w:val="none" w:sz="0" w:space="0" w:color="auto"/>
        <w:bottom w:val="none" w:sz="0" w:space="0" w:color="auto"/>
        <w:right w:val="none" w:sz="0" w:space="0" w:color="auto"/>
      </w:divBdr>
      <w:divsChild>
        <w:div w:id="345716337">
          <w:marLeft w:val="0"/>
          <w:marRight w:val="0"/>
          <w:marTop w:val="0"/>
          <w:marBottom w:val="0"/>
          <w:divBdr>
            <w:top w:val="none" w:sz="0" w:space="0" w:color="auto"/>
            <w:left w:val="none" w:sz="0" w:space="0" w:color="auto"/>
            <w:bottom w:val="none" w:sz="0" w:space="0" w:color="auto"/>
            <w:right w:val="none" w:sz="0" w:space="0" w:color="auto"/>
          </w:divBdr>
          <w:divsChild>
            <w:div w:id="1150560479">
              <w:marLeft w:val="0"/>
              <w:marRight w:val="0"/>
              <w:marTop w:val="0"/>
              <w:marBottom w:val="0"/>
              <w:divBdr>
                <w:top w:val="none" w:sz="0" w:space="0" w:color="auto"/>
                <w:left w:val="none" w:sz="0" w:space="0" w:color="auto"/>
                <w:bottom w:val="none" w:sz="0" w:space="0" w:color="auto"/>
                <w:right w:val="none" w:sz="0" w:space="0" w:color="auto"/>
              </w:divBdr>
              <w:divsChild>
                <w:div w:id="1971589040">
                  <w:marLeft w:val="0"/>
                  <w:marRight w:val="0"/>
                  <w:marTop w:val="0"/>
                  <w:marBottom w:val="360"/>
                  <w:divBdr>
                    <w:top w:val="none" w:sz="0" w:space="0" w:color="auto"/>
                    <w:left w:val="none" w:sz="0" w:space="0" w:color="auto"/>
                    <w:bottom w:val="none" w:sz="0" w:space="0" w:color="auto"/>
                    <w:right w:val="none" w:sz="0" w:space="0" w:color="auto"/>
                  </w:divBdr>
                </w:div>
                <w:div w:id="1963262621">
                  <w:marLeft w:val="0"/>
                  <w:marRight w:val="0"/>
                  <w:marTop w:val="0"/>
                  <w:marBottom w:val="0"/>
                  <w:divBdr>
                    <w:top w:val="none" w:sz="0" w:space="0" w:color="auto"/>
                    <w:left w:val="none" w:sz="0" w:space="0" w:color="auto"/>
                    <w:bottom w:val="none" w:sz="0" w:space="0" w:color="auto"/>
                    <w:right w:val="none" w:sz="0" w:space="0" w:color="auto"/>
                  </w:divBdr>
                  <w:divsChild>
                    <w:div w:id="1755862105">
                      <w:marLeft w:val="0"/>
                      <w:marRight w:val="0"/>
                      <w:marTop w:val="0"/>
                      <w:marBottom w:val="0"/>
                      <w:divBdr>
                        <w:top w:val="none" w:sz="0" w:space="0" w:color="auto"/>
                        <w:left w:val="none" w:sz="0" w:space="0" w:color="auto"/>
                        <w:bottom w:val="none" w:sz="0" w:space="0" w:color="auto"/>
                        <w:right w:val="none" w:sz="0" w:space="0" w:color="auto"/>
                      </w:divBdr>
                      <w:divsChild>
                        <w:div w:id="229463242">
                          <w:marLeft w:val="0"/>
                          <w:marRight w:val="0"/>
                          <w:marTop w:val="0"/>
                          <w:marBottom w:val="0"/>
                          <w:divBdr>
                            <w:top w:val="none" w:sz="0" w:space="0" w:color="auto"/>
                            <w:left w:val="none" w:sz="0" w:space="0" w:color="auto"/>
                            <w:bottom w:val="none" w:sz="0" w:space="0" w:color="auto"/>
                            <w:right w:val="none" w:sz="0" w:space="0" w:color="auto"/>
                          </w:divBdr>
                          <w:divsChild>
                            <w:div w:id="19004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173435">
      <w:bodyDiv w:val="1"/>
      <w:marLeft w:val="0"/>
      <w:marRight w:val="0"/>
      <w:marTop w:val="0"/>
      <w:marBottom w:val="0"/>
      <w:divBdr>
        <w:top w:val="none" w:sz="0" w:space="0" w:color="auto"/>
        <w:left w:val="none" w:sz="0" w:space="0" w:color="auto"/>
        <w:bottom w:val="none" w:sz="0" w:space="0" w:color="auto"/>
        <w:right w:val="none" w:sz="0" w:space="0" w:color="auto"/>
      </w:divBdr>
      <w:divsChild>
        <w:div w:id="5637625">
          <w:marLeft w:val="0"/>
          <w:marRight w:val="0"/>
          <w:marTop w:val="0"/>
          <w:marBottom w:val="0"/>
          <w:divBdr>
            <w:top w:val="none" w:sz="0" w:space="0" w:color="auto"/>
            <w:left w:val="none" w:sz="0" w:space="0" w:color="auto"/>
            <w:bottom w:val="none" w:sz="0" w:space="0" w:color="auto"/>
            <w:right w:val="none" w:sz="0" w:space="0" w:color="auto"/>
          </w:divBdr>
          <w:divsChild>
            <w:div w:id="1449663783">
              <w:marLeft w:val="0"/>
              <w:marRight w:val="0"/>
              <w:marTop w:val="0"/>
              <w:marBottom w:val="0"/>
              <w:divBdr>
                <w:top w:val="none" w:sz="0" w:space="0" w:color="auto"/>
                <w:left w:val="none" w:sz="0" w:space="0" w:color="auto"/>
                <w:bottom w:val="none" w:sz="0" w:space="0" w:color="auto"/>
                <w:right w:val="none" w:sz="0" w:space="0" w:color="auto"/>
              </w:divBdr>
              <w:divsChild>
                <w:div w:id="20220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4161">
      <w:marLeft w:val="0"/>
      <w:marRight w:val="0"/>
      <w:marTop w:val="0"/>
      <w:marBottom w:val="0"/>
      <w:divBdr>
        <w:top w:val="none" w:sz="0" w:space="0" w:color="auto"/>
        <w:left w:val="none" w:sz="0" w:space="0" w:color="auto"/>
        <w:bottom w:val="none" w:sz="0" w:space="0" w:color="auto"/>
        <w:right w:val="none" w:sz="0" w:space="0" w:color="auto"/>
      </w:divBdr>
    </w:div>
    <w:div w:id="1149784162">
      <w:marLeft w:val="0"/>
      <w:marRight w:val="0"/>
      <w:marTop w:val="0"/>
      <w:marBottom w:val="0"/>
      <w:divBdr>
        <w:top w:val="none" w:sz="0" w:space="0" w:color="auto"/>
        <w:left w:val="none" w:sz="0" w:space="0" w:color="auto"/>
        <w:bottom w:val="none" w:sz="0" w:space="0" w:color="auto"/>
        <w:right w:val="none" w:sz="0" w:space="0" w:color="auto"/>
      </w:divBdr>
    </w:div>
    <w:div w:id="1149784165">
      <w:marLeft w:val="0"/>
      <w:marRight w:val="0"/>
      <w:marTop w:val="0"/>
      <w:marBottom w:val="0"/>
      <w:divBdr>
        <w:top w:val="none" w:sz="0" w:space="0" w:color="auto"/>
        <w:left w:val="none" w:sz="0" w:space="0" w:color="auto"/>
        <w:bottom w:val="none" w:sz="0" w:space="0" w:color="auto"/>
        <w:right w:val="none" w:sz="0" w:space="0" w:color="auto"/>
      </w:divBdr>
    </w:div>
    <w:div w:id="1149784166">
      <w:marLeft w:val="0"/>
      <w:marRight w:val="0"/>
      <w:marTop w:val="0"/>
      <w:marBottom w:val="0"/>
      <w:divBdr>
        <w:top w:val="none" w:sz="0" w:space="0" w:color="auto"/>
        <w:left w:val="none" w:sz="0" w:space="0" w:color="auto"/>
        <w:bottom w:val="none" w:sz="0" w:space="0" w:color="auto"/>
        <w:right w:val="none" w:sz="0" w:space="0" w:color="auto"/>
      </w:divBdr>
    </w:div>
    <w:div w:id="1149784167">
      <w:marLeft w:val="0"/>
      <w:marRight w:val="0"/>
      <w:marTop w:val="0"/>
      <w:marBottom w:val="0"/>
      <w:divBdr>
        <w:top w:val="none" w:sz="0" w:space="0" w:color="auto"/>
        <w:left w:val="none" w:sz="0" w:space="0" w:color="auto"/>
        <w:bottom w:val="none" w:sz="0" w:space="0" w:color="auto"/>
        <w:right w:val="none" w:sz="0" w:space="0" w:color="auto"/>
      </w:divBdr>
    </w:div>
    <w:div w:id="1149784169">
      <w:marLeft w:val="0"/>
      <w:marRight w:val="0"/>
      <w:marTop w:val="0"/>
      <w:marBottom w:val="0"/>
      <w:divBdr>
        <w:top w:val="none" w:sz="0" w:space="0" w:color="auto"/>
        <w:left w:val="none" w:sz="0" w:space="0" w:color="auto"/>
        <w:bottom w:val="none" w:sz="0" w:space="0" w:color="auto"/>
        <w:right w:val="none" w:sz="0" w:space="0" w:color="auto"/>
      </w:divBdr>
    </w:div>
    <w:div w:id="1149784170">
      <w:marLeft w:val="0"/>
      <w:marRight w:val="0"/>
      <w:marTop w:val="0"/>
      <w:marBottom w:val="0"/>
      <w:divBdr>
        <w:top w:val="none" w:sz="0" w:space="0" w:color="auto"/>
        <w:left w:val="none" w:sz="0" w:space="0" w:color="auto"/>
        <w:bottom w:val="none" w:sz="0" w:space="0" w:color="auto"/>
        <w:right w:val="none" w:sz="0" w:space="0" w:color="auto"/>
      </w:divBdr>
    </w:div>
    <w:div w:id="1149784171">
      <w:marLeft w:val="0"/>
      <w:marRight w:val="0"/>
      <w:marTop w:val="0"/>
      <w:marBottom w:val="0"/>
      <w:divBdr>
        <w:top w:val="none" w:sz="0" w:space="0" w:color="auto"/>
        <w:left w:val="none" w:sz="0" w:space="0" w:color="auto"/>
        <w:bottom w:val="none" w:sz="0" w:space="0" w:color="auto"/>
        <w:right w:val="none" w:sz="0" w:space="0" w:color="auto"/>
      </w:divBdr>
    </w:div>
    <w:div w:id="1149784172">
      <w:marLeft w:val="0"/>
      <w:marRight w:val="0"/>
      <w:marTop w:val="0"/>
      <w:marBottom w:val="0"/>
      <w:divBdr>
        <w:top w:val="none" w:sz="0" w:space="0" w:color="auto"/>
        <w:left w:val="none" w:sz="0" w:space="0" w:color="auto"/>
        <w:bottom w:val="none" w:sz="0" w:space="0" w:color="auto"/>
        <w:right w:val="none" w:sz="0" w:space="0" w:color="auto"/>
      </w:divBdr>
    </w:div>
    <w:div w:id="1149784174">
      <w:marLeft w:val="0"/>
      <w:marRight w:val="0"/>
      <w:marTop w:val="0"/>
      <w:marBottom w:val="0"/>
      <w:divBdr>
        <w:top w:val="none" w:sz="0" w:space="0" w:color="auto"/>
        <w:left w:val="none" w:sz="0" w:space="0" w:color="auto"/>
        <w:bottom w:val="none" w:sz="0" w:space="0" w:color="auto"/>
        <w:right w:val="none" w:sz="0" w:space="0" w:color="auto"/>
      </w:divBdr>
    </w:div>
    <w:div w:id="1149784176">
      <w:marLeft w:val="0"/>
      <w:marRight w:val="0"/>
      <w:marTop w:val="0"/>
      <w:marBottom w:val="0"/>
      <w:divBdr>
        <w:top w:val="none" w:sz="0" w:space="0" w:color="auto"/>
        <w:left w:val="none" w:sz="0" w:space="0" w:color="auto"/>
        <w:bottom w:val="none" w:sz="0" w:space="0" w:color="auto"/>
        <w:right w:val="none" w:sz="0" w:space="0" w:color="auto"/>
      </w:divBdr>
      <w:divsChild>
        <w:div w:id="1149784160">
          <w:marLeft w:val="0"/>
          <w:marRight w:val="0"/>
          <w:marTop w:val="0"/>
          <w:marBottom w:val="0"/>
          <w:divBdr>
            <w:top w:val="none" w:sz="0" w:space="0" w:color="auto"/>
            <w:left w:val="none" w:sz="0" w:space="0" w:color="auto"/>
            <w:bottom w:val="none" w:sz="0" w:space="0" w:color="auto"/>
            <w:right w:val="none" w:sz="0" w:space="0" w:color="auto"/>
          </w:divBdr>
        </w:div>
        <w:div w:id="1149784183">
          <w:marLeft w:val="0"/>
          <w:marRight w:val="0"/>
          <w:marTop w:val="0"/>
          <w:marBottom w:val="0"/>
          <w:divBdr>
            <w:top w:val="none" w:sz="0" w:space="0" w:color="auto"/>
            <w:left w:val="none" w:sz="0" w:space="0" w:color="auto"/>
            <w:bottom w:val="none" w:sz="0" w:space="0" w:color="auto"/>
            <w:right w:val="none" w:sz="0" w:space="0" w:color="auto"/>
          </w:divBdr>
        </w:div>
      </w:divsChild>
    </w:div>
    <w:div w:id="1149784177">
      <w:marLeft w:val="0"/>
      <w:marRight w:val="0"/>
      <w:marTop w:val="0"/>
      <w:marBottom w:val="0"/>
      <w:divBdr>
        <w:top w:val="none" w:sz="0" w:space="0" w:color="auto"/>
        <w:left w:val="none" w:sz="0" w:space="0" w:color="auto"/>
        <w:bottom w:val="none" w:sz="0" w:space="0" w:color="auto"/>
        <w:right w:val="none" w:sz="0" w:space="0" w:color="auto"/>
      </w:divBdr>
    </w:div>
    <w:div w:id="1149784178">
      <w:marLeft w:val="0"/>
      <w:marRight w:val="0"/>
      <w:marTop w:val="0"/>
      <w:marBottom w:val="0"/>
      <w:divBdr>
        <w:top w:val="none" w:sz="0" w:space="0" w:color="auto"/>
        <w:left w:val="none" w:sz="0" w:space="0" w:color="auto"/>
        <w:bottom w:val="none" w:sz="0" w:space="0" w:color="auto"/>
        <w:right w:val="none" w:sz="0" w:space="0" w:color="auto"/>
      </w:divBdr>
    </w:div>
    <w:div w:id="1149784179">
      <w:marLeft w:val="0"/>
      <w:marRight w:val="0"/>
      <w:marTop w:val="0"/>
      <w:marBottom w:val="0"/>
      <w:divBdr>
        <w:top w:val="none" w:sz="0" w:space="0" w:color="auto"/>
        <w:left w:val="none" w:sz="0" w:space="0" w:color="auto"/>
        <w:bottom w:val="none" w:sz="0" w:space="0" w:color="auto"/>
        <w:right w:val="none" w:sz="0" w:space="0" w:color="auto"/>
      </w:divBdr>
      <w:divsChild>
        <w:div w:id="1149784164">
          <w:marLeft w:val="0"/>
          <w:marRight w:val="0"/>
          <w:marTop w:val="0"/>
          <w:marBottom w:val="0"/>
          <w:divBdr>
            <w:top w:val="none" w:sz="0" w:space="0" w:color="auto"/>
            <w:left w:val="none" w:sz="0" w:space="0" w:color="auto"/>
            <w:bottom w:val="none" w:sz="0" w:space="0" w:color="auto"/>
            <w:right w:val="none" w:sz="0" w:space="0" w:color="auto"/>
          </w:divBdr>
          <w:divsChild>
            <w:div w:id="11497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4180">
      <w:marLeft w:val="0"/>
      <w:marRight w:val="0"/>
      <w:marTop w:val="0"/>
      <w:marBottom w:val="0"/>
      <w:divBdr>
        <w:top w:val="none" w:sz="0" w:space="0" w:color="auto"/>
        <w:left w:val="none" w:sz="0" w:space="0" w:color="auto"/>
        <w:bottom w:val="none" w:sz="0" w:space="0" w:color="auto"/>
        <w:right w:val="none" w:sz="0" w:space="0" w:color="auto"/>
      </w:divBdr>
    </w:div>
    <w:div w:id="1149784181">
      <w:marLeft w:val="0"/>
      <w:marRight w:val="0"/>
      <w:marTop w:val="0"/>
      <w:marBottom w:val="0"/>
      <w:divBdr>
        <w:top w:val="none" w:sz="0" w:space="0" w:color="auto"/>
        <w:left w:val="none" w:sz="0" w:space="0" w:color="auto"/>
        <w:bottom w:val="none" w:sz="0" w:space="0" w:color="auto"/>
        <w:right w:val="none" w:sz="0" w:space="0" w:color="auto"/>
      </w:divBdr>
    </w:div>
    <w:div w:id="1149784184">
      <w:marLeft w:val="0"/>
      <w:marRight w:val="0"/>
      <w:marTop w:val="0"/>
      <w:marBottom w:val="0"/>
      <w:divBdr>
        <w:top w:val="none" w:sz="0" w:space="0" w:color="auto"/>
        <w:left w:val="none" w:sz="0" w:space="0" w:color="auto"/>
        <w:bottom w:val="none" w:sz="0" w:space="0" w:color="auto"/>
        <w:right w:val="none" w:sz="0" w:space="0" w:color="auto"/>
      </w:divBdr>
      <w:divsChild>
        <w:div w:id="1149784173">
          <w:marLeft w:val="-6255"/>
          <w:marRight w:val="0"/>
          <w:marTop w:val="0"/>
          <w:marBottom w:val="0"/>
          <w:divBdr>
            <w:top w:val="none" w:sz="0" w:space="0" w:color="auto"/>
            <w:left w:val="none" w:sz="0" w:space="0" w:color="auto"/>
            <w:bottom w:val="none" w:sz="0" w:space="0" w:color="auto"/>
            <w:right w:val="none" w:sz="0" w:space="0" w:color="auto"/>
          </w:divBdr>
        </w:div>
        <w:div w:id="1149784182">
          <w:marLeft w:val="0"/>
          <w:marRight w:val="0"/>
          <w:marTop w:val="0"/>
          <w:marBottom w:val="0"/>
          <w:divBdr>
            <w:top w:val="none" w:sz="0" w:space="0" w:color="auto"/>
            <w:left w:val="none" w:sz="0" w:space="0" w:color="auto"/>
            <w:bottom w:val="none" w:sz="0" w:space="0" w:color="auto"/>
            <w:right w:val="none" w:sz="0" w:space="0" w:color="auto"/>
          </w:divBdr>
        </w:div>
      </w:divsChild>
    </w:div>
    <w:div w:id="1149784185">
      <w:marLeft w:val="0"/>
      <w:marRight w:val="0"/>
      <w:marTop w:val="0"/>
      <w:marBottom w:val="0"/>
      <w:divBdr>
        <w:top w:val="none" w:sz="0" w:space="0" w:color="auto"/>
        <w:left w:val="none" w:sz="0" w:space="0" w:color="auto"/>
        <w:bottom w:val="none" w:sz="0" w:space="0" w:color="auto"/>
        <w:right w:val="none" w:sz="0" w:space="0" w:color="auto"/>
      </w:divBdr>
      <w:divsChild>
        <w:div w:id="1149784187">
          <w:marLeft w:val="-6255"/>
          <w:marRight w:val="0"/>
          <w:marTop w:val="0"/>
          <w:marBottom w:val="0"/>
          <w:divBdr>
            <w:top w:val="none" w:sz="0" w:space="0" w:color="auto"/>
            <w:left w:val="none" w:sz="0" w:space="0" w:color="auto"/>
            <w:bottom w:val="none" w:sz="0" w:space="0" w:color="auto"/>
            <w:right w:val="none" w:sz="0" w:space="0" w:color="auto"/>
          </w:divBdr>
        </w:div>
        <w:div w:id="1149784190">
          <w:marLeft w:val="0"/>
          <w:marRight w:val="0"/>
          <w:marTop w:val="0"/>
          <w:marBottom w:val="0"/>
          <w:divBdr>
            <w:top w:val="none" w:sz="0" w:space="0" w:color="auto"/>
            <w:left w:val="none" w:sz="0" w:space="0" w:color="auto"/>
            <w:bottom w:val="none" w:sz="0" w:space="0" w:color="auto"/>
            <w:right w:val="none" w:sz="0" w:space="0" w:color="auto"/>
          </w:divBdr>
        </w:div>
      </w:divsChild>
    </w:div>
    <w:div w:id="1149784186">
      <w:marLeft w:val="0"/>
      <w:marRight w:val="0"/>
      <w:marTop w:val="0"/>
      <w:marBottom w:val="0"/>
      <w:divBdr>
        <w:top w:val="none" w:sz="0" w:space="0" w:color="auto"/>
        <w:left w:val="none" w:sz="0" w:space="0" w:color="auto"/>
        <w:bottom w:val="none" w:sz="0" w:space="0" w:color="auto"/>
        <w:right w:val="none" w:sz="0" w:space="0" w:color="auto"/>
      </w:divBdr>
      <w:divsChild>
        <w:div w:id="1149784194">
          <w:marLeft w:val="0"/>
          <w:marRight w:val="0"/>
          <w:marTop w:val="0"/>
          <w:marBottom w:val="0"/>
          <w:divBdr>
            <w:top w:val="none" w:sz="0" w:space="0" w:color="auto"/>
            <w:left w:val="none" w:sz="0" w:space="0" w:color="auto"/>
            <w:bottom w:val="none" w:sz="0" w:space="0" w:color="auto"/>
            <w:right w:val="none" w:sz="0" w:space="0" w:color="auto"/>
          </w:divBdr>
          <w:divsChild>
            <w:div w:id="11497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4188">
      <w:marLeft w:val="0"/>
      <w:marRight w:val="0"/>
      <w:marTop w:val="0"/>
      <w:marBottom w:val="0"/>
      <w:divBdr>
        <w:top w:val="none" w:sz="0" w:space="0" w:color="auto"/>
        <w:left w:val="none" w:sz="0" w:space="0" w:color="auto"/>
        <w:bottom w:val="none" w:sz="0" w:space="0" w:color="auto"/>
        <w:right w:val="none" w:sz="0" w:space="0" w:color="auto"/>
      </w:divBdr>
    </w:div>
    <w:div w:id="1149784189">
      <w:marLeft w:val="0"/>
      <w:marRight w:val="0"/>
      <w:marTop w:val="0"/>
      <w:marBottom w:val="0"/>
      <w:divBdr>
        <w:top w:val="none" w:sz="0" w:space="0" w:color="auto"/>
        <w:left w:val="none" w:sz="0" w:space="0" w:color="auto"/>
        <w:bottom w:val="none" w:sz="0" w:space="0" w:color="auto"/>
        <w:right w:val="none" w:sz="0" w:space="0" w:color="auto"/>
      </w:divBdr>
    </w:div>
    <w:div w:id="1149784191">
      <w:marLeft w:val="0"/>
      <w:marRight w:val="0"/>
      <w:marTop w:val="0"/>
      <w:marBottom w:val="0"/>
      <w:divBdr>
        <w:top w:val="none" w:sz="0" w:space="0" w:color="auto"/>
        <w:left w:val="none" w:sz="0" w:space="0" w:color="auto"/>
        <w:bottom w:val="none" w:sz="0" w:space="0" w:color="auto"/>
        <w:right w:val="none" w:sz="0" w:space="0" w:color="auto"/>
      </w:divBdr>
    </w:div>
    <w:div w:id="1149784192">
      <w:marLeft w:val="0"/>
      <w:marRight w:val="0"/>
      <w:marTop w:val="0"/>
      <w:marBottom w:val="0"/>
      <w:divBdr>
        <w:top w:val="none" w:sz="0" w:space="0" w:color="auto"/>
        <w:left w:val="none" w:sz="0" w:space="0" w:color="auto"/>
        <w:bottom w:val="none" w:sz="0" w:space="0" w:color="auto"/>
        <w:right w:val="none" w:sz="0" w:space="0" w:color="auto"/>
      </w:divBdr>
    </w:div>
    <w:div w:id="1149784193">
      <w:marLeft w:val="0"/>
      <w:marRight w:val="0"/>
      <w:marTop w:val="0"/>
      <w:marBottom w:val="0"/>
      <w:divBdr>
        <w:top w:val="none" w:sz="0" w:space="0" w:color="auto"/>
        <w:left w:val="none" w:sz="0" w:space="0" w:color="auto"/>
        <w:bottom w:val="none" w:sz="0" w:space="0" w:color="auto"/>
        <w:right w:val="none" w:sz="0" w:space="0" w:color="auto"/>
      </w:divBdr>
    </w:div>
    <w:div w:id="1149784195">
      <w:marLeft w:val="0"/>
      <w:marRight w:val="0"/>
      <w:marTop w:val="0"/>
      <w:marBottom w:val="0"/>
      <w:divBdr>
        <w:top w:val="none" w:sz="0" w:space="0" w:color="auto"/>
        <w:left w:val="none" w:sz="0" w:space="0" w:color="auto"/>
        <w:bottom w:val="none" w:sz="0" w:space="0" w:color="auto"/>
        <w:right w:val="none" w:sz="0" w:space="0" w:color="auto"/>
      </w:divBdr>
    </w:div>
    <w:div w:id="1149784196">
      <w:marLeft w:val="0"/>
      <w:marRight w:val="0"/>
      <w:marTop w:val="0"/>
      <w:marBottom w:val="0"/>
      <w:divBdr>
        <w:top w:val="none" w:sz="0" w:space="0" w:color="auto"/>
        <w:left w:val="none" w:sz="0" w:space="0" w:color="auto"/>
        <w:bottom w:val="none" w:sz="0" w:space="0" w:color="auto"/>
        <w:right w:val="none" w:sz="0" w:space="0" w:color="auto"/>
      </w:divBdr>
    </w:div>
    <w:div w:id="1149784197">
      <w:marLeft w:val="0"/>
      <w:marRight w:val="0"/>
      <w:marTop w:val="0"/>
      <w:marBottom w:val="0"/>
      <w:divBdr>
        <w:top w:val="none" w:sz="0" w:space="0" w:color="auto"/>
        <w:left w:val="none" w:sz="0" w:space="0" w:color="auto"/>
        <w:bottom w:val="none" w:sz="0" w:space="0" w:color="auto"/>
        <w:right w:val="none" w:sz="0" w:space="0" w:color="auto"/>
      </w:divBdr>
      <w:divsChild>
        <w:div w:id="1149784198">
          <w:marLeft w:val="0"/>
          <w:marRight w:val="0"/>
          <w:marTop w:val="0"/>
          <w:marBottom w:val="0"/>
          <w:divBdr>
            <w:top w:val="none" w:sz="0" w:space="0" w:color="auto"/>
            <w:left w:val="none" w:sz="0" w:space="0" w:color="auto"/>
            <w:bottom w:val="none" w:sz="0" w:space="0" w:color="auto"/>
            <w:right w:val="none" w:sz="0" w:space="0" w:color="auto"/>
          </w:divBdr>
          <w:divsChild>
            <w:div w:id="11497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6250">
      <w:bodyDiv w:val="1"/>
      <w:marLeft w:val="0"/>
      <w:marRight w:val="0"/>
      <w:marTop w:val="0"/>
      <w:marBottom w:val="0"/>
      <w:divBdr>
        <w:top w:val="none" w:sz="0" w:space="0" w:color="auto"/>
        <w:left w:val="none" w:sz="0" w:space="0" w:color="auto"/>
        <w:bottom w:val="none" w:sz="0" w:space="0" w:color="auto"/>
        <w:right w:val="none" w:sz="0" w:space="0" w:color="auto"/>
      </w:divBdr>
    </w:div>
    <w:div w:id="1373505478">
      <w:bodyDiv w:val="1"/>
      <w:marLeft w:val="0"/>
      <w:marRight w:val="0"/>
      <w:marTop w:val="0"/>
      <w:marBottom w:val="0"/>
      <w:divBdr>
        <w:top w:val="none" w:sz="0" w:space="0" w:color="auto"/>
        <w:left w:val="none" w:sz="0" w:space="0" w:color="auto"/>
        <w:bottom w:val="none" w:sz="0" w:space="0" w:color="auto"/>
        <w:right w:val="none" w:sz="0" w:space="0" w:color="auto"/>
      </w:divBdr>
    </w:div>
    <w:div w:id="1604142122">
      <w:bodyDiv w:val="1"/>
      <w:marLeft w:val="0"/>
      <w:marRight w:val="0"/>
      <w:marTop w:val="0"/>
      <w:marBottom w:val="0"/>
      <w:divBdr>
        <w:top w:val="none" w:sz="0" w:space="0" w:color="auto"/>
        <w:left w:val="none" w:sz="0" w:space="0" w:color="auto"/>
        <w:bottom w:val="none" w:sz="0" w:space="0" w:color="auto"/>
        <w:right w:val="none" w:sz="0" w:space="0" w:color="auto"/>
      </w:divBdr>
    </w:div>
    <w:div w:id="18008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2;&#1072;&#1090;&#1077;&#1088;&#1080;&#1085;&#1072;%20&#1057;&#1077;&#1083;&#1077;&#1079;&#1085;&#1077;&#1074;&#1072;\Documents\&#1053;&#1072;&#1089;&#1090;&#1088;&#1072;&#1080;&#1074;&#1072;&#1077;&#1084;&#1099;&#1077;%20&#1096;&#1072;&#1073;&#1083;&#1086;&#1085;&#1099;%20Office\&#1055;&#1088;&#1086;&#1077;&#1082;&#1090;%20&#1043;&#1054;&#1057;&#1058;%20&#1056;&#10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AF86-8A52-45B1-928B-3D40FB0F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ГОСТ РВ.dotx</Template>
  <TotalTime>1516</TotalTime>
  <Pages>23</Pages>
  <Words>5506</Words>
  <Characters>31388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CALS "Прикладная логистика"</Company>
  <LinksUpToDate>false</LinksUpToDate>
  <CharactersWithSpaces>36821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Мазанов М.М.</dc:creator>
  <cp:lastModifiedBy>selezneva</cp:lastModifiedBy>
  <cp:revision>34</cp:revision>
  <cp:lastPrinted>2025-08-04T14:04:00Z</cp:lastPrinted>
  <dcterms:created xsi:type="dcterms:W3CDTF">2025-07-11T11:49:00Z</dcterms:created>
  <dcterms:modified xsi:type="dcterms:W3CDTF">2025-08-04T14:04:00Z</dcterms:modified>
</cp:coreProperties>
</file>