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D867" w14:textId="77777777" w:rsidR="00E46864" w:rsidRPr="00A571C6" w:rsidRDefault="00E46864" w:rsidP="00A466CD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 w:rsidRPr="00A571C6"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48A32614" w14:textId="77777777" w:rsidR="00D73F7A" w:rsidRPr="00A571C6" w:rsidRDefault="00E46864" w:rsidP="00A466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571C6"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 w:rsidRPr="00A571C6">
        <w:rPr>
          <w:rFonts w:ascii="Times New Roman" w:hAnsi="Times New Roman"/>
          <w:sz w:val="24"/>
          <w:szCs w:val="24"/>
        </w:rPr>
        <w:t xml:space="preserve">первой редакции </w:t>
      </w:r>
      <w:r w:rsidRPr="00A571C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 w:rsidR="00EA42BE" w:rsidRPr="00A571C6">
        <w:rPr>
          <w:rFonts w:ascii="Times New Roman" w:eastAsia="Times New Roman" w:hAnsi="Times New Roman"/>
          <w:sz w:val="24"/>
          <w:szCs w:val="24"/>
        </w:rPr>
        <w:t xml:space="preserve">ГОСТ Р 77.302–202Х «СПЖЦ. Информационная модель изделия. Общие данные об изделии» </w:t>
      </w:r>
    </w:p>
    <w:p w14:paraId="7E107A6C" w14:textId="46EB36D3" w:rsidR="00E46864" w:rsidRPr="00A571C6" w:rsidRDefault="00EA42BE" w:rsidP="00D73F7A">
      <w:pPr>
        <w:shd w:val="clear" w:color="auto" w:fill="FFFFFF"/>
        <w:spacing w:after="0" w:line="240" w:lineRule="auto"/>
        <w:ind w:left="0" w:firstLine="0"/>
        <w:jc w:val="center"/>
        <w:rPr>
          <w:sz w:val="24"/>
          <w:szCs w:val="24"/>
          <w:lang w:eastAsia="ru-RU" w:bidi="ru-RU"/>
        </w:rPr>
      </w:pPr>
      <w:r w:rsidRPr="00A571C6">
        <w:rPr>
          <w:rFonts w:ascii="Times New Roman" w:eastAsia="Times New Roman" w:hAnsi="Times New Roman"/>
          <w:sz w:val="24"/>
          <w:szCs w:val="24"/>
        </w:rPr>
        <w:t>(тема ПНС 1.0.482-1.104.25)</w:t>
      </w:r>
    </w:p>
    <w:tbl>
      <w:tblPr>
        <w:tblStyle w:val="a6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4"/>
        <w:gridCol w:w="1468"/>
        <w:gridCol w:w="2034"/>
        <w:gridCol w:w="7844"/>
        <w:gridCol w:w="3827"/>
      </w:tblGrid>
      <w:tr w:rsidR="00D73F7A" w:rsidRPr="00A571C6" w14:paraId="5E516574" w14:textId="77777777" w:rsidTr="00D73F7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EA2F3B" w14:textId="77777777" w:rsidR="00D73F7A" w:rsidRPr="00A571C6" w:rsidRDefault="00D73F7A" w:rsidP="00082BB4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22C300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9FA54D" w14:textId="77777777" w:rsidR="00D73F7A" w:rsidRPr="00A571C6" w:rsidRDefault="00D73F7A" w:rsidP="00082BB4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69954DB1" w14:textId="77777777" w:rsidR="00D73F7A" w:rsidRPr="00A571C6" w:rsidRDefault="00D73F7A" w:rsidP="00082BB4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FD26D86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6C06892" w14:textId="77777777" w:rsidR="00D73F7A" w:rsidRPr="00A571C6" w:rsidRDefault="00D73F7A" w:rsidP="00082BB4">
            <w:pPr>
              <w:tabs>
                <w:tab w:val="left" w:pos="11766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78A065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4AE5074" w14:textId="77777777" w:rsidR="00D73F7A" w:rsidRPr="00A571C6" w:rsidRDefault="00D73F7A" w:rsidP="00082BB4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73F7A" w:rsidRPr="00A571C6" w14:paraId="21BAE57A" w14:textId="77777777" w:rsidTr="00D73F7A">
        <w:tc>
          <w:tcPr>
            <w:tcW w:w="704" w:type="dxa"/>
          </w:tcPr>
          <w:p w14:paraId="73AE01F5" w14:textId="77777777" w:rsidR="00D73F7A" w:rsidRPr="00A571C6" w:rsidRDefault="00D73F7A" w:rsidP="002842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58E06A4" w14:textId="77777777" w:rsidR="00D73F7A" w:rsidRPr="00A571C6" w:rsidRDefault="00D73F7A" w:rsidP="002842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64A1BE7B" w14:textId="77777777" w:rsidR="00D73F7A" w:rsidRPr="00A571C6" w:rsidRDefault="00D73F7A" w:rsidP="0028421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844" w:type="dxa"/>
          </w:tcPr>
          <w:p w14:paraId="2C156D18" w14:textId="77777777" w:rsidR="00D73F7A" w:rsidRPr="00A571C6" w:rsidRDefault="00D73F7A" w:rsidP="00284219">
            <w:pPr>
              <w:tabs>
                <w:tab w:val="left" w:pos="11766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4D070796" w14:textId="6C32BA10" w:rsidR="00D73F7A" w:rsidRPr="00A571C6" w:rsidRDefault="00B3681E" w:rsidP="002842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C567435" w14:textId="77777777" w:rsidTr="00D73F7A">
        <w:tc>
          <w:tcPr>
            <w:tcW w:w="704" w:type="dxa"/>
          </w:tcPr>
          <w:p w14:paraId="1A0246F3" w14:textId="77777777" w:rsidR="00D73F7A" w:rsidRPr="00A571C6" w:rsidRDefault="00D73F7A" w:rsidP="00412B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46892A5" w14:textId="77777777" w:rsidR="00D73F7A" w:rsidRPr="00A571C6" w:rsidRDefault="00D73F7A" w:rsidP="00412B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1ACEB0E4" w14:textId="77777777" w:rsidR="00D73F7A" w:rsidRPr="00A571C6" w:rsidRDefault="00D73F7A" w:rsidP="00412B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844" w:type="dxa"/>
          </w:tcPr>
          <w:p w14:paraId="0664D25B" w14:textId="77777777" w:rsidR="00D73F7A" w:rsidRPr="00A571C6" w:rsidRDefault="00D73F7A" w:rsidP="00412B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4E69106" w14:textId="4E9A66EC" w:rsidR="00D73F7A" w:rsidRPr="00A571C6" w:rsidRDefault="00B3681E" w:rsidP="00412B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D7A7B4C" w14:textId="77777777" w:rsidTr="00D73F7A">
        <w:tc>
          <w:tcPr>
            <w:tcW w:w="704" w:type="dxa"/>
          </w:tcPr>
          <w:p w14:paraId="1BB51E13" w14:textId="77777777" w:rsidR="00D73F7A" w:rsidRPr="00A571C6" w:rsidRDefault="00D73F7A" w:rsidP="002C2D6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E4F8C75" w14:textId="77777777" w:rsidR="00D73F7A" w:rsidRPr="00A571C6" w:rsidRDefault="00D73F7A" w:rsidP="002C2D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1CCC17E8" w14:textId="77777777" w:rsidR="00D73F7A" w:rsidRPr="00A571C6" w:rsidRDefault="00D73F7A" w:rsidP="002C2D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 w:rsidRPr="00A571C6">
              <w:rPr>
                <w:rFonts w:ascii="Arial" w:hAnsi="Arial" w:cs="Arial"/>
                <w:sz w:val="20"/>
                <w:szCs w:val="20"/>
              </w:rPr>
              <w:t>0014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</w:tcPr>
          <w:p w14:paraId="5CBDE9FC" w14:textId="77777777" w:rsidR="00D73F7A" w:rsidRPr="00A571C6" w:rsidRDefault="00D73F7A" w:rsidP="002C2D6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CC6460E" w14:textId="503EE9D2" w:rsidR="00D73F7A" w:rsidRPr="00A571C6" w:rsidRDefault="00B3681E" w:rsidP="002C2D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79688AA" w14:textId="77777777" w:rsidTr="00D73F7A">
        <w:tc>
          <w:tcPr>
            <w:tcW w:w="704" w:type="dxa"/>
          </w:tcPr>
          <w:p w14:paraId="3ED90852" w14:textId="77777777" w:rsidR="00D73F7A" w:rsidRPr="00A571C6" w:rsidRDefault="00D73F7A" w:rsidP="00A02BB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27211958" w14:textId="77777777" w:rsidR="00D73F7A" w:rsidRPr="00A571C6" w:rsidRDefault="00D73F7A" w:rsidP="00A02B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3BD5F97E" w14:textId="77777777" w:rsidR="00D73F7A" w:rsidRPr="00A571C6" w:rsidRDefault="00D73F7A" w:rsidP="00A02BB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«Квант»,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844" w:type="dxa"/>
          </w:tcPr>
          <w:p w14:paraId="1AD13D47" w14:textId="77777777" w:rsidR="00D73F7A" w:rsidRPr="00A571C6" w:rsidRDefault="00D73F7A" w:rsidP="00A02B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82892D9" w14:textId="215C134C" w:rsidR="00D73F7A" w:rsidRPr="00A571C6" w:rsidRDefault="00B3681E" w:rsidP="00A02BB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2285A5D" w14:textId="77777777" w:rsidTr="00D73F7A">
        <w:tc>
          <w:tcPr>
            <w:tcW w:w="704" w:type="dxa"/>
          </w:tcPr>
          <w:p w14:paraId="6505C8EF" w14:textId="77777777" w:rsidR="00D73F7A" w:rsidRPr="00A571C6" w:rsidRDefault="00D73F7A" w:rsidP="00663EF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29FA574F" w14:textId="77777777" w:rsidR="00D73F7A" w:rsidRPr="00A571C6" w:rsidRDefault="00D73F7A" w:rsidP="00663EF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03F44D6A" w14:textId="77777777" w:rsidR="00D73F7A" w:rsidRPr="00A571C6" w:rsidRDefault="00D73F7A" w:rsidP="00663EF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 w:rsidRPr="00A571C6">
              <w:rPr>
                <w:rFonts w:ascii="Arial" w:hAnsi="Arial" w:cs="Arial"/>
                <w:sz w:val="20"/>
                <w:szCs w:val="20"/>
              </w:rPr>
              <w:t>-127 от 1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844" w:type="dxa"/>
          </w:tcPr>
          <w:p w14:paraId="4E4A9B92" w14:textId="77777777" w:rsidR="00D73F7A" w:rsidRPr="00A571C6" w:rsidRDefault="00D73F7A" w:rsidP="00663EF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F3F157F" w14:textId="1A362BF8" w:rsidR="00D73F7A" w:rsidRPr="00A571C6" w:rsidRDefault="00B3681E" w:rsidP="00663EF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4D726F25" w14:textId="77777777" w:rsidTr="00D73F7A">
        <w:tc>
          <w:tcPr>
            <w:tcW w:w="704" w:type="dxa"/>
          </w:tcPr>
          <w:p w14:paraId="711F8896" w14:textId="77777777" w:rsidR="00D73F7A" w:rsidRPr="00A571C6" w:rsidRDefault="00D73F7A" w:rsidP="003B6D8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1C7C46C" w14:textId="77777777" w:rsidR="00D73F7A" w:rsidRPr="00A571C6" w:rsidRDefault="00D73F7A" w:rsidP="003B6D8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47C74CA9" w14:textId="77777777" w:rsidR="00D73F7A" w:rsidRPr="00A571C6" w:rsidRDefault="00D73F7A" w:rsidP="003B6D8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ФГУП «</w:t>
            </w:r>
            <w:r w:rsidRPr="00A571C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A571C6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A571C6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844" w:type="dxa"/>
          </w:tcPr>
          <w:p w14:paraId="43D4B8AD" w14:textId="77777777" w:rsidR="00D73F7A" w:rsidRPr="00A571C6" w:rsidRDefault="00D73F7A" w:rsidP="003B6D8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2BD910D" w14:textId="5FF51C24" w:rsidR="00D73F7A" w:rsidRPr="00A571C6" w:rsidRDefault="00B3681E" w:rsidP="003B6D8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25191D6" w14:textId="77777777" w:rsidTr="00D73F7A">
        <w:tc>
          <w:tcPr>
            <w:tcW w:w="704" w:type="dxa"/>
          </w:tcPr>
          <w:p w14:paraId="3A1ECCF6" w14:textId="77777777" w:rsidR="00D73F7A" w:rsidRPr="00A571C6" w:rsidRDefault="00D73F7A" w:rsidP="00E6255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4AA9D022" w14:textId="77777777" w:rsidR="00D73F7A" w:rsidRPr="00A571C6" w:rsidRDefault="00D73F7A" w:rsidP="00E6255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6FA28F3A" w14:textId="77777777" w:rsidR="00D73F7A" w:rsidRPr="00A571C6" w:rsidRDefault="00D73F7A" w:rsidP="00E6255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НАМИ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1001ТР-04/208 от 13.04.2026</w:t>
            </w:r>
          </w:p>
        </w:tc>
        <w:tc>
          <w:tcPr>
            <w:tcW w:w="7844" w:type="dxa"/>
          </w:tcPr>
          <w:p w14:paraId="4A5D8CF8" w14:textId="77777777" w:rsidR="00D73F7A" w:rsidRPr="00A571C6" w:rsidRDefault="00D73F7A" w:rsidP="00E6255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01F5EB53" w14:textId="5A602276" w:rsidR="00D73F7A" w:rsidRPr="00A571C6" w:rsidRDefault="00B3681E" w:rsidP="00E6255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25EA1F7A" w14:textId="77777777" w:rsidTr="00D73F7A">
        <w:tc>
          <w:tcPr>
            <w:tcW w:w="704" w:type="dxa"/>
          </w:tcPr>
          <w:p w14:paraId="1E54B1E9" w14:textId="77777777" w:rsidR="00D73F7A" w:rsidRPr="00A571C6" w:rsidRDefault="00D73F7A" w:rsidP="004B5D8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23A0918" w14:textId="77777777" w:rsidR="00D73F7A" w:rsidRPr="00A571C6" w:rsidRDefault="00D73F7A" w:rsidP="004B5D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777BA233" w14:textId="77777777" w:rsidR="00D73F7A" w:rsidRPr="00A571C6" w:rsidRDefault="00D73F7A" w:rsidP="004B5D8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УПР-1023 от 07.05.2026</w:t>
            </w:r>
          </w:p>
        </w:tc>
        <w:tc>
          <w:tcPr>
            <w:tcW w:w="7844" w:type="dxa"/>
          </w:tcPr>
          <w:p w14:paraId="5D0A7F7A" w14:textId="77777777" w:rsidR="00D73F7A" w:rsidRPr="00A571C6" w:rsidRDefault="00D73F7A" w:rsidP="004B5D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6C95C62" w14:textId="74478D57" w:rsidR="00D73F7A" w:rsidRPr="00A571C6" w:rsidRDefault="00B3681E" w:rsidP="004B5D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3F45E6EE" w14:textId="77777777" w:rsidTr="00D73F7A">
        <w:tc>
          <w:tcPr>
            <w:tcW w:w="704" w:type="dxa"/>
          </w:tcPr>
          <w:p w14:paraId="21C6592C" w14:textId="77777777" w:rsidR="00D73F7A" w:rsidRPr="00A571C6" w:rsidRDefault="00D73F7A" w:rsidP="00D027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C42" w14:textId="77777777" w:rsidR="00D73F7A" w:rsidRPr="00A571C6" w:rsidRDefault="00D73F7A" w:rsidP="00D0279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090" w14:textId="77777777" w:rsidR="00D73F7A" w:rsidRPr="00A571C6" w:rsidRDefault="00D73F7A" w:rsidP="00D0279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A571C6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844" w:type="dxa"/>
          </w:tcPr>
          <w:p w14:paraId="3B2E1CF5" w14:textId="77777777" w:rsidR="00D73F7A" w:rsidRPr="00A571C6" w:rsidRDefault="00D73F7A" w:rsidP="00D0279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319C921" w14:textId="76BCFBDF" w:rsidR="00D73F7A" w:rsidRPr="00A571C6" w:rsidRDefault="00B3681E" w:rsidP="00D0279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6DC340CE" w14:textId="77777777" w:rsidTr="00D73F7A">
        <w:tc>
          <w:tcPr>
            <w:tcW w:w="704" w:type="dxa"/>
          </w:tcPr>
          <w:p w14:paraId="77B920AF" w14:textId="77777777" w:rsidR="00D73F7A" w:rsidRPr="00A571C6" w:rsidRDefault="00D73F7A" w:rsidP="008B293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CD1" w14:textId="77777777" w:rsidR="00D73F7A" w:rsidRPr="00A571C6" w:rsidRDefault="00D73F7A" w:rsidP="008B29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2F7D" w14:textId="77777777" w:rsidR="00D73F7A" w:rsidRPr="00A571C6" w:rsidRDefault="00D73F7A" w:rsidP="008B293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«ТАНТК им. Г.М. </w:t>
            </w:r>
            <w:proofErr w:type="spellStart"/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Бериева</w:t>
            </w:r>
            <w:proofErr w:type="spellEnd"/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03026-200-47 от 30.03.2026</w:t>
            </w:r>
          </w:p>
        </w:tc>
        <w:tc>
          <w:tcPr>
            <w:tcW w:w="7844" w:type="dxa"/>
          </w:tcPr>
          <w:p w14:paraId="6DCFA5C6" w14:textId="77777777" w:rsidR="00D73F7A" w:rsidRPr="00A571C6" w:rsidRDefault="00D73F7A" w:rsidP="008B293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52179530" w14:textId="5C4BFDF8" w:rsidR="00D73F7A" w:rsidRPr="00A571C6" w:rsidRDefault="00B3681E" w:rsidP="008B293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4C4105B4" w14:textId="77777777" w:rsidTr="00D73F7A">
        <w:tc>
          <w:tcPr>
            <w:tcW w:w="704" w:type="dxa"/>
          </w:tcPr>
          <w:p w14:paraId="769A0E07" w14:textId="77777777" w:rsidR="00D73F7A" w:rsidRPr="00A571C6" w:rsidRDefault="00D73F7A" w:rsidP="00D7083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11AA" w14:textId="77777777" w:rsidR="00D73F7A" w:rsidRPr="00A571C6" w:rsidRDefault="00D73F7A" w:rsidP="00D7083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_Проект в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89F" w14:textId="77777777" w:rsidR="00D73F7A" w:rsidRPr="00A571C6" w:rsidRDefault="00D73F7A" w:rsidP="00D7083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ПАО «ОДК-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УМПО»</w:t>
            </w:r>
            <w:r w:rsidRPr="00A571C6">
              <w:rPr>
                <w:rFonts w:ascii="Arial" w:hAnsi="Arial" w:cs="Arial"/>
                <w:sz w:val="20"/>
                <w:szCs w:val="20"/>
              </w:rPr>
              <w:t>, исх. № 18-08-51/26 от 14.04.2026</w:t>
            </w:r>
          </w:p>
        </w:tc>
        <w:tc>
          <w:tcPr>
            <w:tcW w:w="7844" w:type="dxa"/>
          </w:tcPr>
          <w:p w14:paraId="300568A4" w14:textId="77777777" w:rsidR="00D73F7A" w:rsidRPr="00A571C6" w:rsidRDefault="00D73F7A" w:rsidP="00D7083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827" w:type="dxa"/>
          </w:tcPr>
          <w:p w14:paraId="5A8C1CFD" w14:textId="5984385F" w:rsidR="00D73F7A" w:rsidRPr="00A571C6" w:rsidRDefault="00B3681E" w:rsidP="00D7083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4358497E" w14:textId="77777777" w:rsidTr="00D73F7A">
        <w:tc>
          <w:tcPr>
            <w:tcW w:w="704" w:type="dxa"/>
          </w:tcPr>
          <w:p w14:paraId="7584A487" w14:textId="77777777" w:rsidR="00D73F7A" w:rsidRPr="00A571C6" w:rsidRDefault="00D73F7A" w:rsidP="00E26FF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C96" w14:textId="77777777" w:rsidR="00D73F7A" w:rsidRPr="00A571C6" w:rsidRDefault="00D73F7A" w:rsidP="00E26FF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B5E8" w14:textId="77777777" w:rsidR="00D73F7A" w:rsidRPr="00A571C6" w:rsidRDefault="00D73F7A" w:rsidP="00E26FF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237/90 от 22.05.2026</w:t>
            </w:r>
          </w:p>
        </w:tc>
        <w:tc>
          <w:tcPr>
            <w:tcW w:w="7844" w:type="dxa"/>
          </w:tcPr>
          <w:p w14:paraId="6FEA8961" w14:textId="77777777" w:rsidR="00D73F7A" w:rsidRPr="00A571C6" w:rsidRDefault="00D73F7A" w:rsidP="00E26FF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3A53112" w14:textId="2BB97ABA" w:rsidR="00D73F7A" w:rsidRPr="00A571C6" w:rsidRDefault="00B3681E" w:rsidP="00E26FF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64871F9" w14:textId="77777777" w:rsidTr="00D73F7A">
        <w:tc>
          <w:tcPr>
            <w:tcW w:w="704" w:type="dxa"/>
          </w:tcPr>
          <w:p w14:paraId="2D084B54" w14:textId="77777777" w:rsidR="00D73F7A" w:rsidRPr="00A571C6" w:rsidRDefault="00D73F7A" w:rsidP="00B2488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23EA637" w14:textId="77777777" w:rsidR="00D73F7A" w:rsidRPr="00A571C6" w:rsidRDefault="00D73F7A" w:rsidP="00B2488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287B5783" w14:textId="77777777" w:rsidR="00D73F7A" w:rsidRPr="00A571C6" w:rsidRDefault="00D73F7A" w:rsidP="00B2488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A571C6">
              <w:rPr>
                <w:rFonts w:ascii="Arial" w:hAnsi="Arial" w:cs="Arial"/>
                <w:sz w:val="20"/>
                <w:szCs w:val="20"/>
              </w:rPr>
              <w:t>исх. № 070-59-166 от 24.04.2026</w:t>
            </w:r>
          </w:p>
        </w:tc>
        <w:tc>
          <w:tcPr>
            <w:tcW w:w="7844" w:type="dxa"/>
          </w:tcPr>
          <w:p w14:paraId="1ED8F3AA" w14:textId="77777777" w:rsidR="00D73F7A" w:rsidRPr="00A571C6" w:rsidRDefault="00D73F7A" w:rsidP="00B2488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040887A5" w14:textId="0E3DFE1D" w:rsidR="00D73F7A" w:rsidRPr="00A571C6" w:rsidRDefault="00B3681E" w:rsidP="00B2488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1E90131" w14:textId="77777777" w:rsidTr="00D73F7A">
        <w:tc>
          <w:tcPr>
            <w:tcW w:w="704" w:type="dxa"/>
          </w:tcPr>
          <w:p w14:paraId="34493DAA" w14:textId="77777777" w:rsidR="00D73F7A" w:rsidRPr="00A571C6" w:rsidRDefault="00D73F7A" w:rsidP="004A338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8CF8549" w14:textId="77777777" w:rsidR="00D73F7A" w:rsidRPr="00A571C6" w:rsidRDefault="00D73F7A" w:rsidP="004A33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4C393C40" w14:textId="77777777" w:rsidR="00D73F7A" w:rsidRPr="00A571C6" w:rsidRDefault="00D73F7A" w:rsidP="004A33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</w:t>
            </w:r>
            <w:proofErr w:type="spellStart"/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Неотек</w:t>
            </w:r>
            <w:proofErr w:type="spellEnd"/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Марин», 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 w:rsidRPr="00A571C6">
              <w:rPr>
                <w:rFonts w:ascii="Arial" w:hAnsi="Arial" w:cs="Arial"/>
                <w:sz w:val="20"/>
                <w:szCs w:val="20"/>
              </w:rPr>
              <w:t>-26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A571C6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844" w:type="dxa"/>
          </w:tcPr>
          <w:p w14:paraId="4AC95178" w14:textId="77777777" w:rsidR="00D73F7A" w:rsidRPr="00A571C6" w:rsidRDefault="00D73F7A" w:rsidP="004A33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284749DA" w14:textId="67DBC554" w:rsidR="00D73F7A" w:rsidRPr="00A571C6" w:rsidRDefault="00B3681E" w:rsidP="004A33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2E25111A" w14:textId="77777777" w:rsidTr="00D73F7A">
        <w:tc>
          <w:tcPr>
            <w:tcW w:w="704" w:type="dxa"/>
          </w:tcPr>
          <w:p w14:paraId="72DF9C33" w14:textId="77777777" w:rsidR="00D73F7A" w:rsidRPr="00A571C6" w:rsidRDefault="00D73F7A" w:rsidP="00A654A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77843D9" w14:textId="77777777" w:rsidR="00D73F7A" w:rsidRPr="00A571C6" w:rsidRDefault="00D73F7A" w:rsidP="00A654A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2BCF7DED" w14:textId="77777777" w:rsidR="00D73F7A" w:rsidRPr="00A571C6" w:rsidRDefault="00D73F7A" w:rsidP="00A654A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A571C6">
              <w:rPr>
                <w:rFonts w:ascii="Arial" w:hAnsi="Arial" w:cs="Arial"/>
                <w:sz w:val="20"/>
                <w:szCs w:val="20"/>
              </w:rPr>
              <w:t>, исх. № 131/161 от 22.04.2026</w:t>
            </w:r>
          </w:p>
        </w:tc>
        <w:tc>
          <w:tcPr>
            <w:tcW w:w="7844" w:type="dxa"/>
          </w:tcPr>
          <w:p w14:paraId="521EB960" w14:textId="77777777" w:rsidR="00D73F7A" w:rsidRPr="00A571C6" w:rsidRDefault="00D73F7A" w:rsidP="00A654A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7FBA6E44" w14:textId="79DC123B" w:rsidR="00D73F7A" w:rsidRPr="00A571C6" w:rsidRDefault="00B3681E" w:rsidP="00A654A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0B01E7F5" w14:textId="77777777" w:rsidTr="00D73F7A">
        <w:tc>
          <w:tcPr>
            <w:tcW w:w="704" w:type="dxa"/>
          </w:tcPr>
          <w:p w14:paraId="5F0DE996" w14:textId="77777777" w:rsidR="00D73F7A" w:rsidRPr="00A571C6" w:rsidRDefault="00D73F7A" w:rsidP="00F5256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3C702D9" w14:textId="77777777" w:rsidR="00D73F7A" w:rsidRPr="00A571C6" w:rsidRDefault="00D73F7A" w:rsidP="00F5256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</w:tcPr>
          <w:p w14:paraId="74C51320" w14:textId="77777777" w:rsidR="00D73F7A" w:rsidRPr="00A571C6" w:rsidRDefault="00D73F7A" w:rsidP="00F5256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</w:rPr>
              <w:t>исх. № Р0530/2-28925 от 25.05.2026</w:t>
            </w:r>
          </w:p>
        </w:tc>
        <w:tc>
          <w:tcPr>
            <w:tcW w:w="7844" w:type="dxa"/>
          </w:tcPr>
          <w:p w14:paraId="477B99BA" w14:textId="77777777" w:rsidR="00D73F7A" w:rsidRPr="00A571C6" w:rsidRDefault="00D73F7A" w:rsidP="00F5256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6BC54C02" w14:textId="0F4923F2" w:rsidR="00D73F7A" w:rsidRPr="00A571C6" w:rsidRDefault="00B3681E" w:rsidP="00F5256A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48A8EB5E" w14:textId="77777777" w:rsidTr="00D73F7A">
        <w:tc>
          <w:tcPr>
            <w:tcW w:w="704" w:type="dxa"/>
          </w:tcPr>
          <w:p w14:paraId="632C65F6" w14:textId="77777777" w:rsidR="00D73F7A" w:rsidRPr="00A571C6" w:rsidRDefault="00D73F7A" w:rsidP="00641B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95084E8" w14:textId="77777777" w:rsidR="00D73F7A" w:rsidRPr="00A571C6" w:rsidRDefault="00D73F7A" w:rsidP="00641B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7964" w14:textId="77777777" w:rsidR="00D73F7A" w:rsidRPr="00A571C6" w:rsidRDefault="00D73F7A" w:rsidP="00641B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B9C" w14:textId="77777777" w:rsidR="00D73F7A" w:rsidRPr="00A571C6" w:rsidRDefault="00D73F7A" w:rsidP="00641B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827" w:type="dxa"/>
          </w:tcPr>
          <w:p w14:paraId="1503AA4C" w14:textId="4944052E" w:rsidR="00D73F7A" w:rsidRPr="00A571C6" w:rsidRDefault="00B3681E" w:rsidP="00641B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23297FA2" w14:textId="77777777" w:rsidTr="00D73F7A">
        <w:tc>
          <w:tcPr>
            <w:tcW w:w="704" w:type="dxa"/>
          </w:tcPr>
          <w:p w14:paraId="135A531D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B332A79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1A81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9B1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84DB8B" w14:textId="77777777" w:rsidR="00D73F7A" w:rsidRPr="00A571C6" w:rsidRDefault="00D73F7A" w:rsidP="00EC31D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Обобщенные замечания и предложения </w:t>
            </w:r>
          </w:p>
          <w:p w14:paraId="14E7413C" w14:textId="77777777" w:rsidR="00D73F7A" w:rsidRPr="00A571C6" w:rsidRDefault="00D73F7A" w:rsidP="00EC31D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"</w:t>
            </w:r>
            <w:proofErr w:type="spellStart"/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ЦНИИмаш</w:t>
            </w:r>
            <w:proofErr w:type="spellEnd"/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и организаций–членов ТК 321 по первым редакциям проектов национальных стандартов</w:t>
            </w:r>
          </w:p>
          <w:p w14:paraId="06BE5731" w14:textId="77777777" w:rsidR="00D73F7A" w:rsidRPr="00A571C6" w:rsidRDefault="00D73F7A" w:rsidP="00515602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F23B5B6" w14:textId="77777777" w:rsidR="00D73F7A" w:rsidRPr="00A571C6" w:rsidRDefault="00D73F7A" w:rsidP="00EC31D3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27FEE8D3" w14:textId="77777777" w:rsidR="00D73F7A" w:rsidRPr="00A571C6" w:rsidRDefault="00D73F7A" w:rsidP="00EC31D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понимание следующих важных моментов:</w:t>
            </w:r>
          </w:p>
          <w:p w14:paraId="7936BB18" w14:textId="77777777" w:rsidR="00D73F7A" w:rsidRPr="00A571C6" w:rsidRDefault="00D73F7A" w:rsidP="00EC31D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43B47CC2" w14:textId="77777777" w:rsidR="00D73F7A" w:rsidRPr="00A571C6" w:rsidRDefault="00D73F7A" w:rsidP="00EC31D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7E22EDD2" w14:textId="77777777" w:rsidR="00D73F7A" w:rsidRPr="00A571C6" w:rsidRDefault="00D73F7A" w:rsidP="00EC31D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кто является ответственным за разработку ИМ изделия машиностроения и 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1D0A9F35" w14:textId="77777777" w:rsidR="00D73F7A" w:rsidRPr="00A571C6" w:rsidRDefault="00D73F7A" w:rsidP="00EC31D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 представленных схемах ИМ не понятен уровень формализации данных. Насколько сущности ИМ (классы информационных объектов (ИО), их иерархия, их наименования, наименования и обязательность 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3B8A68EE" w14:textId="77777777" w:rsidR="00D73F7A" w:rsidRPr="00A571C6" w:rsidRDefault="00D73F7A" w:rsidP="00EC31D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47E84089" w14:textId="77777777" w:rsidR="00D73F7A" w:rsidRPr="00A571C6" w:rsidRDefault="00D73F7A" w:rsidP="00EC31D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3400ABF3" w14:textId="77777777" w:rsidR="00D73F7A" w:rsidRPr="00A571C6" w:rsidRDefault="00D73F7A" w:rsidP="00EC31D3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первой и второй группах стандартов серии система поддержки жизненного цикла изделия описаны требования к структуре, элементам типовой модели и технологиям для поддержки жизненного цикла изделия. Эти процессы уже описаны в сериях стандартов с</w:t>
            </w:r>
            <w:r w:rsidRPr="00A571C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 w:rsidRPr="00A571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18D15D80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B18B0CA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D42E7F5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1. Настоящий стандарт разрабатывается во исполнение Перспективной программы стандартизации, реализуемой в соответствии с Поручением Председателя Правительства ММ-П10-17296, как составной части работ по созданию отечественного комплекса программных средств поддержки ЖЦ изделия. </w:t>
            </w:r>
          </w:p>
          <w:p w14:paraId="1AC99326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2. Поставленная задача обеспечения интероперабельности отечественных программных средств требует использования единых схем данных,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 xml:space="preserve">на основе которых могут создаваться информационные модели изделия на разных стадиях его ЖЦ. Целевой аудиторией являются разработчики и потребители программных средств поддержки ЖЦ. </w:t>
            </w:r>
          </w:p>
          <w:p w14:paraId="421ED6EC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3. Разработка таких информационных моделей обоснована, если для конкретного проекта принято решение о внедрении системы поддержки ЖЦ изделия, в которой интероперабельность программных средств планируется обеспечить путем стандартизации способов представления данных об изделии.  </w:t>
            </w:r>
          </w:p>
          <w:p w14:paraId="3427E577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4 В основу данного стандарта (и других стандартов СПЖЦ данной группы) положены международные стандарты ИСО 10303, которые, по мнению разработчиков отечественных программных средств, обеспечивают цифровое описание изделия на стадиях разработки, производства и обеспечения эксплуатации с необходимой степенью детализации. </w:t>
            </w:r>
          </w:p>
          <w:p w14:paraId="799AD5E0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 Требование отсутствия в отечественных стандартах ссылок на международные считаем необоснованным (см., например, ГОСТ Р ИСО 9001).</w:t>
            </w:r>
          </w:p>
          <w:p w14:paraId="440BF5CD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6. Первая и вторая группы стандартов систематизирует требования к системе поддержки ЖЦ, которая в существующих стандартах представлена фрагментарно. Наличие формальной модели ЖЦ (ГОСТ Р 77.102) и уточненной номенклатуры программных средств (ГОСТ Р 77.402) является необходимым условием разработки информационных моделей изделий,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пригодных для информационной поддержки процессов ЖЦ.</w:t>
            </w:r>
          </w:p>
          <w:p w14:paraId="19E18407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7 . Третья и четвертая группы стандартов посвящены адаптации ИСО 10303 к особенностям процессов разработки, производства и обеспечения эксплуатации машиностроительных изделий и требованиям ЕСКД, ЕСТД и СРПП.</w:t>
            </w:r>
          </w:p>
          <w:p w14:paraId="32FCB145" w14:textId="7B92D01D" w:rsidR="00D73F7A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8. Как уже отмечалось выше, разработка указанного комплекса стандартов направлена на создание интегрированного комплекса инженерного ПО и выполняется во исполнение Поручений Правительства РФ</w:t>
            </w:r>
          </w:p>
        </w:tc>
      </w:tr>
      <w:tr w:rsidR="00D73F7A" w:rsidRPr="00A571C6" w14:paraId="459CE64A" w14:textId="77777777" w:rsidTr="00D73F7A">
        <w:tc>
          <w:tcPr>
            <w:tcW w:w="704" w:type="dxa"/>
          </w:tcPr>
          <w:p w14:paraId="0A121BFB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383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5CB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AAB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1EC781" w14:textId="77777777" w:rsidR="00D73F7A" w:rsidRPr="00A571C6" w:rsidRDefault="00D73F7A" w:rsidP="000A5F96">
            <w:pPr>
              <w:pStyle w:val="Textbody"/>
              <w:widowControl w:val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Неоднозначность терминологии.</w:t>
            </w:r>
          </w:p>
          <w:p w14:paraId="17D88159" w14:textId="77777777" w:rsidR="00D73F7A" w:rsidRPr="00A571C6" w:rsidRDefault="00D73F7A" w:rsidP="000A5F96">
            <w:pPr>
              <w:pStyle w:val="Textbody"/>
              <w:widowControl w:val="0"/>
              <w:jc w:val="both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>В проектах ГОСТ важно чётко определять ключевые термины, такие как "информационная модель", "изделие", "жизненный цикл изделия" и т. д. Если определения будут размытыми или противоречивыми, это может привести к разночтениям на практике. Например, в ГОСТ Р 57412-2017 информационная модель определяется как "модель, в которой сведения об объекте моделирования представлены в виде совокупности элементов данных и отношений между ними". Необходимо убедиться, что в проектах новых ГОСТ термины согласованы с уже существующими стандартами и не вызывают путаницы. </w:t>
            </w:r>
          </w:p>
          <w:p w14:paraId="67E6F2DE" w14:textId="77777777" w:rsidR="00D73F7A" w:rsidRPr="00A571C6" w:rsidRDefault="00D73F7A" w:rsidP="000A5F96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2200300D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52D5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2BD9D01" w14:textId="77777777" w:rsidR="0031061D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 группе 3 стандартов СПЖЦ устанавливаются требования к схемам данных, предназначенным для создания информационных моделей изделия. Информационные модели изделия создаются на основе стандартных схем данных (термин «схема данных» установлен в ГОСТ Р 77.002). </w:t>
            </w:r>
          </w:p>
          <w:p w14:paraId="7C4030CB" w14:textId="6F3D1138" w:rsidR="00D73F7A" w:rsidRPr="00A571C6" w:rsidRDefault="0031061D" w:rsidP="003106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качестве методический основы используются стандарты ИСО 10303, которые устанавливают требования к «объектной» информационной модели изделия, описывающей структуру изделия, его форму и размеры, свойства изделия и его СЧ, сведения о материалах, технические требования к изготовлению  и т.д. Схемы данных содержат описание информационных объектов, составляющих информационную модель.</w:t>
            </w:r>
          </w:p>
        </w:tc>
      </w:tr>
      <w:tr w:rsidR="00D73F7A" w:rsidRPr="00A571C6" w14:paraId="4FD95BB8" w14:textId="77777777" w:rsidTr="00D73F7A">
        <w:tc>
          <w:tcPr>
            <w:tcW w:w="704" w:type="dxa"/>
          </w:tcPr>
          <w:p w14:paraId="2F3B792E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A74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539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 xml:space="preserve">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E35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4104F16D" w14:textId="77777777" w:rsidR="00D73F7A" w:rsidRPr="00A571C6" w:rsidRDefault="00D73F7A" w:rsidP="000A5F96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Проблемы интеграции с другими системами</w:t>
            </w:r>
          </w:p>
          <w:p w14:paraId="75AECB32" w14:textId="77777777" w:rsidR="00D73F7A" w:rsidRPr="00A571C6" w:rsidRDefault="00D73F7A" w:rsidP="000A5F96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lastRenderedPageBreak/>
              <w:t>Современные производственные процессы часто включают множество информационных систем — ERP, PLM, MES и др. Если проект ГОСТ не будет учитывать требования к совместимости с этими системами, это может привести к сложностям при обмене данными между различными этапами жизненного цикла изделия. Необходимо предусмотреть механизмы интероперабельности и стандарты обмена данными (например, на базе ISO 10303 (STEP) или других признанных форматов). </w:t>
            </w:r>
          </w:p>
          <w:p w14:paraId="4DB62CE2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Использовать уже существующие стандарты как базу для разработки новых ГОСТ, чтобы обеспечить преемственность и совместимость.</w:t>
            </w:r>
          </w:p>
          <w:p w14:paraId="60E4AD58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83B" w14:textId="77777777" w:rsidR="0077501D" w:rsidRPr="00A571C6" w:rsidRDefault="0077501D" w:rsidP="007750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0B8462C" w14:textId="77777777" w:rsidR="0077501D" w:rsidRPr="00A571C6" w:rsidRDefault="0077501D" w:rsidP="007750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направлены на обеспечение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 xml:space="preserve">интероперабельности программных средств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CAM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CAE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CAPP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 других, требования к которым установлены в ГОСТ Р 77.402 СПЖЦ Виды программных средств поддержки ЖЦ.</w:t>
            </w:r>
          </w:p>
          <w:p w14:paraId="2868DC4E" w14:textId="77777777" w:rsidR="0077501D" w:rsidRPr="00A571C6" w:rsidRDefault="0077501D" w:rsidP="007750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Разработанный проект ГОСТ Р 77.404 «СПЖЦ. Интероперабельность программных средств. Представление данных об изделии в виде обменного файла»</w:t>
            </w:r>
          </w:p>
          <w:p w14:paraId="3FDB019B" w14:textId="59D85967" w:rsidR="00D73F7A" w:rsidRPr="00A571C6" w:rsidRDefault="0077501D" w:rsidP="007750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устанавливает требования к обменным файлам в формате ИСО 10303-21,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F7A" w:rsidRPr="00A571C6" w14:paraId="106C55AB" w14:textId="77777777" w:rsidTr="00D73F7A">
        <w:tc>
          <w:tcPr>
            <w:tcW w:w="704" w:type="dxa"/>
          </w:tcPr>
          <w:p w14:paraId="60A07576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4FC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75A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D31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56DDF2" w14:textId="77777777" w:rsidR="00D73F7A" w:rsidRPr="00A571C6" w:rsidRDefault="00D73F7A" w:rsidP="000A5F96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гибкость для разных отраслей</w:t>
            </w:r>
          </w:p>
          <w:p w14:paraId="338D48C8" w14:textId="77777777" w:rsidR="00D73F7A" w:rsidRPr="00A571C6" w:rsidRDefault="00D73F7A" w:rsidP="000A5F96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Изделия могут относиться к различным отраслям — машиностроению, приборостроению, авиационной промышленности и т. 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стандарту.</w:t>
            </w:r>
          </w:p>
          <w:p w14:paraId="4E2DFF84" w14:textId="77777777" w:rsidR="00D73F7A" w:rsidRPr="00A571C6" w:rsidRDefault="00D73F7A" w:rsidP="000A5F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Рекомендуется включить разделы, посвящённые интеграции с другими системами и форматам обмена данными.</w:t>
            </w:r>
          </w:p>
          <w:p w14:paraId="55B04325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4A7" w14:textId="77777777" w:rsidR="00303B8C" w:rsidRPr="00A571C6" w:rsidRDefault="00303B8C" w:rsidP="00303B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60CB443" w14:textId="53A5FE8C" w:rsidR="00D73F7A" w:rsidRPr="00A571C6" w:rsidRDefault="00303B8C" w:rsidP="00303B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Разрабатываемые решения ориентированы на изделия машиностроения. Предусматривается разработка отраслевых решений. ГОСТ Р 77.404 устанавливает требования к обменным файлам в формате ИСО 10303-21,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3F7A" w:rsidRPr="00A571C6" w14:paraId="2EFB24D0" w14:textId="77777777" w:rsidTr="00D73F7A">
        <w:tc>
          <w:tcPr>
            <w:tcW w:w="704" w:type="dxa"/>
          </w:tcPr>
          <w:p w14:paraId="271F471B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34F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F8FF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CAC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C79AC0" w14:textId="77777777" w:rsidR="00D73F7A" w:rsidRPr="00A571C6" w:rsidRDefault="00D73F7A" w:rsidP="00007324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требований к верификации и валидации модели.</w:t>
            </w:r>
          </w:p>
          <w:p w14:paraId="7388908A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Важно определить процедуры проверки адекватности информационной модели, то есть её соответствия реальному изделию. В проектах ГОСТ должны быть прописаны методы контроля качества данных, алгоритмы проверки целостности модели и критерии её приемлемости для использования на разных этапах жизненного цикла.</w:t>
            </w:r>
          </w:p>
          <w:p w14:paraId="591DE156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Предусмотреть механизмы верификации и валидации информационной модели.</w:t>
            </w:r>
          </w:p>
          <w:p w14:paraId="6A5A8CF6" w14:textId="77777777" w:rsidR="00D73F7A" w:rsidRPr="00A571C6" w:rsidRDefault="00D73F7A" w:rsidP="00007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DA7" w14:textId="77777777" w:rsidR="00303B8C" w:rsidRPr="00A571C6" w:rsidRDefault="00303B8C" w:rsidP="00303B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EDEA8B6" w14:textId="47BC3A7A" w:rsidR="00D73F7A" w:rsidRPr="00A571C6" w:rsidRDefault="00303B8C" w:rsidP="00303B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проекте ГОСТ Р 77.403 «СПЖЦ. Интероперабельность программных средств. Основные положения» изложены требования к оценке соответствия программных средств и создаваемых информационных моделей. Предполагается посвятить этой важной тематике отдельную группу стандартов.</w:t>
            </w:r>
          </w:p>
        </w:tc>
      </w:tr>
      <w:tr w:rsidR="00D73F7A" w:rsidRPr="00A571C6" w14:paraId="41AF4FFD" w14:textId="77777777" w:rsidTr="00D73F7A">
        <w:tc>
          <w:tcPr>
            <w:tcW w:w="704" w:type="dxa"/>
          </w:tcPr>
          <w:p w14:paraId="73BFF91B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DD5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2F1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B17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3D4EA4" w14:textId="2020728B" w:rsidR="00D73F7A" w:rsidRPr="00A571C6" w:rsidRDefault="00D73F7A" w:rsidP="00007324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Недостаточное внимание к вопросам безопасности и конфиденциальности</w:t>
            </w:r>
          </w:p>
          <w:p w14:paraId="22FEC8E4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При работе с информационными моделями часто используются чувствительные данные — технологические секреты, персональные данные сотрудников и т. д. Если в проектах   ГОСТ не будут учтены требования к защите информации, это может создать риски для организаций, использующих такие модели.</w:t>
            </w:r>
          </w:p>
          <w:p w14:paraId="236D881B" w14:textId="77777777" w:rsidR="00D73F7A" w:rsidRPr="00A571C6" w:rsidRDefault="00D73F7A" w:rsidP="000073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Уделить внимание вопросам безопасности и конфиденциальности данных.</w:t>
            </w:r>
          </w:p>
          <w:p w14:paraId="3C0B2CE8" w14:textId="77777777" w:rsidR="00D73F7A" w:rsidRPr="00A571C6" w:rsidRDefault="00D73F7A" w:rsidP="00007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412" w14:textId="77777777" w:rsidR="00303B8C" w:rsidRPr="00A571C6" w:rsidRDefault="00303B8C" w:rsidP="00303B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282C776" w14:textId="77777777" w:rsidR="00303B8C" w:rsidRPr="00A571C6" w:rsidRDefault="00303B8C" w:rsidP="00303B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соответствии с утвержденной Перспективной программой стандартизации на данном этапе разработки (этап 1) первоочередное внимание было уделено составу и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содержанию информации, а также способам ее представления.</w:t>
            </w:r>
          </w:p>
          <w:p w14:paraId="13C6837F" w14:textId="3E2AA314" w:rsidR="00D73F7A" w:rsidRPr="00A571C6" w:rsidRDefault="00303B8C" w:rsidP="00303B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Вопросы защиты информации будут рассмотрены при продолжении работ (на этапах 2 и 3)</w:t>
            </w:r>
          </w:p>
        </w:tc>
      </w:tr>
      <w:tr w:rsidR="00D73F7A" w:rsidRPr="00A571C6" w14:paraId="54723575" w14:textId="77777777" w:rsidTr="00D73F7A">
        <w:tc>
          <w:tcPr>
            <w:tcW w:w="704" w:type="dxa"/>
          </w:tcPr>
          <w:p w14:paraId="7D9C873B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8F8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9B9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9C7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A14A47" w14:textId="77777777" w:rsidR="00D73F7A" w:rsidRPr="00A571C6" w:rsidRDefault="00D73F7A" w:rsidP="00007324">
            <w:pPr>
              <w:overflowPunct w:val="0"/>
              <w:autoSpaceDE w:val="0"/>
              <w:spacing w:after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Отсутствие чётких указаний по внедрению и переходу на новый стандарт</w:t>
            </w:r>
          </w:p>
          <w:p w14:paraId="31AB6E78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Если проекты ГОСТ вступят в силу, организациям потребуется время и ресурсы для адаптации существующих процессов систем. В документах полезно предусмотреть рекомендации по поэтапному внедрению стандартов, обучению персонала, а также примеры лучших практик.</w:t>
            </w:r>
          </w:p>
          <w:p w14:paraId="18B9C1EB" w14:textId="77777777" w:rsidR="00D73F7A" w:rsidRPr="00A571C6" w:rsidRDefault="00D73F7A" w:rsidP="00007324">
            <w:pPr>
              <w:pStyle w:val="Textbody"/>
              <w:widowControl w:val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Разработать методические материалы для облегчения внедрения стандарта.</w:t>
            </w:r>
          </w:p>
          <w:p w14:paraId="2951236C" w14:textId="77777777" w:rsidR="00D73F7A" w:rsidRPr="00A571C6" w:rsidRDefault="00D73F7A" w:rsidP="0000732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 разработке проектов ГОСТ важно найти баланс между детализацией требований и гибкостью, чтобы стандарты были применимы в разных отраслях и не становились препятствием для инноваций</w:t>
            </w:r>
          </w:p>
          <w:p w14:paraId="28C8B1EA" w14:textId="77777777" w:rsidR="00D73F7A" w:rsidRPr="00A571C6" w:rsidRDefault="00D73F7A" w:rsidP="00007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8BF6" w14:textId="77777777" w:rsidR="005C1EE2" w:rsidRPr="00A571C6" w:rsidRDefault="005C1EE2" w:rsidP="005C1EE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65E2305" w14:textId="22201E02" w:rsidR="00D73F7A" w:rsidRPr="00A571C6" w:rsidRDefault="005C1EE2" w:rsidP="005C1EE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 планировании работ по стандартизации в области СПЖЦ будет предусмотрена разработка необходимых методических документов</w:t>
            </w:r>
          </w:p>
        </w:tc>
      </w:tr>
      <w:tr w:rsidR="00D73F7A" w:rsidRPr="00A571C6" w14:paraId="61956576" w14:textId="77777777" w:rsidTr="00D73F7A">
        <w:tc>
          <w:tcPr>
            <w:tcW w:w="704" w:type="dxa"/>
          </w:tcPr>
          <w:p w14:paraId="3C799DA6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279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571C6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5546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CE8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9B217F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Недостаточная детализация требований к данным</w:t>
            </w:r>
          </w:p>
          <w:p w14:paraId="0D60F096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Информационная модель изделия должна содержать определённый набор данных, который зависит от стадии жизненного цикла и целей использования. Если в проектах ГОСТ не будут чётко прописаны требования к составу данных (например, обязательные атрибуты, форматы представления информации), это затруднит реализацию модели на практике. Например, важно определить, какие именно данные должны включаться в модель на этапах проектирования, производства, эксплуатации и утилизации.</w:t>
            </w:r>
          </w:p>
          <w:p w14:paraId="5AFA7019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</w:p>
          <w:p w14:paraId="54AB6578" w14:textId="77777777" w:rsidR="00D73F7A" w:rsidRPr="00A571C6" w:rsidRDefault="00D73F7A" w:rsidP="00007324">
            <w:pPr>
              <w:overflowPunct w:val="0"/>
              <w:autoSpaceDE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</w:pPr>
            <w:r w:rsidRPr="00A571C6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4E608622" w14:textId="77777777" w:rsidR="00D73F7A" w:rsidRPr="00A571C6" w:rsidRDefault="00D73F7A" w:rsidP="000073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0CC" w14:textId="77777777" w:rsidR="00C948EE" w:rsidRPr="00A571C6" w:rsidRDefault="00C948EE" w:rsidP="00C948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806A283" w14:textId="3CB1E342" w:rsidR="00D73F7A" w:rsidRPr="00A571C6" w:rsidRDefault="00C948EE" w:rsidP="00C948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Разрабатываемые в настоящий момент стандарты (ГОСТ Р </w:t>
            </w:r>
            <w:proofErr w:type="gramStart"/>
            <w:r w:rsidRPr="00A571C6">
              <w:rPr>
                <w:rFonts w:ascii="Arial" w:hAnsi="Arial" w:cs="Arial"/>
                <w:sz w:val="20"/>
                <w:szCs w:val="20"/>
              </w:rPr>
              <w:t>77.301….</w:t>
            </w:r>
            <w:proofErr w:type="gramEnd"/>
            <w:r w:rsidRPr="00A571C6">
              <w:rPr>
                <w:rFonts w:ascii="Arial" w:hAnsi="Arial" w:cs="Arial"/>
                <w:sz w:val="20"/>
                <w:szCs w:val="20"/>
              </w:rPr>
              <w:t>77.306)  устанавливают требования к схемам данных, позволяющим создавать информационные модели изделия на стадиях разработки (в объеме ЭП, ТП, РКД), на стадиях производства (технологическая структура изделия) и стадии эксплуатация. Проводится практическая апробация таких моделей для машиностроительных изделий различных отраслей.</w:t>
            </w:r>
          </w:p>
        </w:tc>
      </w:tr>
      <w:tr w:rsidR="00D73F7A" w:rsidRPr="00A571C6" w14:paraId="7A127463" w14:textId="77777777" w:rsidTr="00082BB4">
        <w:tc>
          <w:tcPr>
            <w:tcW w:w="704" w:type="dxa"/>
          </w:tcPr>
          <w:p w14:paraId="6DC74601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598FD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A571C6">
              <w:rPr>
                <w:rFonts w:ascii="Arial" w:hAnsi="Arial" w:cs="Arial"/>
                <w:sz w:val="20"/>
                <w:szCs w:val="20"/>
              </w:rPr>
              <w:t>Проект в целом, Наименование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AE8DD" w14:textId="77777777" w:rsidR="00D73F7A" w:rsidRPr="00A571C6" w:rsidRDefault="00D73F7A" w:rsidP="00082B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Инжиниринг»,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3A46703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0BA5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C8F2F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«Система поддержки жизненного цикла изделия. Информационная модель изделия. Общие данные об изделии».</w:t>
            </w:r>
          </w:p>
          <w:p w14:paraId="311EE93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E6C9B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D625C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«Система поддержки жизненного цикла изделия. Информационная модель изделия на языке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A571C6">
              <w:rPr>
                <w:rFonts w:ascii="Arial" w:hAnsi="Arial" w:cs="Arial"/>
                <w:sz w:val="20"/>
                <w:szCs w:val="20"/>
              </w:rPr>
              <w:t>. Общие данные об изделии».</w:t>
            </w:r>
          </w:p>
          <w:p w14:paraId="33756159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246395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0D1336" w14:textId="77777777" w:rsidR="00D73F7A" w:rsidRPr="00A571C6" w:rsidRDefault="00D73F7A" w:rsidP="00082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Необходимо уточнить наименование для соответствия тексту проекта стандарта (с учетом положения п.5.1.1, где четко об этом указывается).</w:t>
            </w:r>
          </w:p>
          <w:p w14:paraId="44A6CE6A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B2953" w14:textId="2304ED85" w:rsidR="00D73F7A" w:rsidRPr="00A571C6" w:rsidRDefault="00A87BD0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F18CAE8" w14:textId="77777777" w:rsidR="00F12C8A" w:rsidRPr="00A571C6" w:rsidRDefault="00F12C8A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49A381" w14:textId="7EFE21B3" w:rsidR="00A87BD0" w:rsidRPr="00A571C6" w:rsidRDefault="00A87BD0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стандарте, в соответствии с ГОСТ Р 77.301 используется две нотации: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UML</w:t>
            </w:r>
          </w:p>
        </w:tc>
      </w:tr>
      <w:tr w:rsidR="00D73F7A" w:rsidRPr="00A571C6" w14:paraId="67CE3E7E" w14:textId="77777777" w:rsidTr="00D73F7A">
        <w:tc>
          <w:tcPr>
            <w:tcW w:w="704" w:type="dxa"/>
          </w:tcPr>
          <w:p w14:paraId="3B6252F5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32454013"/>
          </w:p>
        </w:tc>
        <w:tc>
          <w:tcPr>
            <w:tcW w:w="1468" w:type="dxa"/>
          </w:tcPr>
          <w:p w14:paraId="46155AD8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$$_</w:t>
            </w:r>
            <w:r w:rsidRPr="00A571C6">
              <w:rPr>
                <w:rFonts w:ascii="Arial" w:hAnsi="Arial" w:cs="Arial"/>
                <w:sz w:val="20"/>
                <w:szCs w:val="20"/>
              </w:rPr>
              <w:t>Проект в целом, Введение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224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87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98C1D1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Отсутствует указание степени гармонизации с ISO 10303-41 и ISO 10303-43</w:t>
            </w:r>
          </w:p>
          <w:p w14:paraId="7650610A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A7AEFA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F0677E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Степень соответствия - модифицированная (MOD)</w:t>
            </w:r>
          </w:p>
          <w:p w14:paraId="34BF08DE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C3FA0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5C908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ГОСТ Р 1.5-2012 (п.5.4.3)</w:t>
            </w:r>
          </w:p>
          <w:p w14:paraId="4622442B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793EED0" w14:textId="62AE40FF" w:rsidR="00D73F7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200745E" w14:textId="767D0C0B" w:rsidR="00F12C8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643F04B" w14:textId="2D35CDF9" w:rsidR="00F12C8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Настоящий стандарт не является модификацией стандарта ИСО. </w:t>
            </w:r>
          </w:p>
          <w:p w14:paraId="042BA147" w14:textId="3BAB3988" w:rsidR="00F12C8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Стандарт описывает некоторые интегрированные ресурсы, описанные в разных разделах ИСО 10303 и содержит необходимые уточнения и пояснения, а также ссылки на стандарты </w:t>
            </w:r>
            <w:proofErr w:type="gramStart"/>
            <w:r w:rsidRPr="00A571C6">
              <w:rPr>
                <w:rFonts w:ascii="Arial" w:hAnsi="Arial" w:cs="Arial"/>
                <w:sz w:val="20"/>
                <w:szCs w:val="20"/>
              </w:rPr>
              <w:t>ЕСКД..</w:t>
            </w:r>
            <w:proofErr w:type="gramEnd"/>
          </w:p>
          <w:p w14:paraId="2B9E0262" w14:textId="35513611" w:rsidR="00F12C8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D73F7A" w:rsidRPr="00A571C6" w14:paraId="08358E10" w14:textId="77777777" w:rsidTr="00D73F7A">
        <w:tc>
          <w:tcPr>
            <w:tcW w:w="704" w:type="dxa"/>
          </w:tcPr>
          <w:p w14:paraId="46EF74A6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B5ACC4F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1E5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D6F3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0CEA11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Во втором абзаце слова "представление единиц измерения и значений величин" изложить в редакции</w:t>
            </w:r>
          </w:p>
          <w:p w14:paraId="7A7C5415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B29587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1F251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представление числовых значений и наименований единиц величин</w:t>
            </w:r>
          </w:p>
          <w:p w14:paraId="69DF0DB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1F0DF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676B57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1. В соответствии с Федеральным законом от 26.06.2008 № 102-ФЗ "Об обеспечении единства измерений" используется понятие "единица величины".</w:t>
            </w:r>
          </w:p>
          <w:p w14:paraId="698D9B54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2. В соответствии с Постановлением Правительства Российской Федерации от 31.10.2009 № 879 "Об утверждении Положения о единицах величин, допускаемых к применению в Российской Федерации", </w:t>
            </w:r>
            <w:r w:rsidRPr="00A571C6">
              <w:rPr>
                <w:rFonts w:ascii="Arial" w:hAnsi="Arial" w:cs="Arial"/>
                <w:sz w:val="20"/>
                <w:szCs w:val="20"/>
              </w:rPr>
              <w:br/>
              <w:t>ГОСТ 8.417-2024</w:t>
            </w:r>
          </w:p>
          <w:p w14:paraId="788CE497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B265A6" w14:textId="458A0ABC" w:rsidR="00D73F7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  <w:r w:rsidR="00934D40" w:rsidRPr="00A571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3619EB" w14:textId="77777777" w:rsidR="00F12C8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02A7774" w14:textId="7E4EAC69" w:rsidR="00F12C8A" w:rsidRPr="00A571C6" w:rsidRDefault="00F12C8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Текст в разделе 1 уточнен (указанные слова исключены), но указанное замечание принято и учтено в других разделах, где говорится о наименованиях единиц величин.</w:t>
            </w:r>
          </w:p>
        </w:tc>
      </w:tr>
      <w:tr w:rsidR="00D73F7A" w:rsidRPr="00A571C6" w14:paraId="402780D3" w14:textId="77777777" w:rsidTr="00D73F7A">
        <w:tc>
          <w:tcPr>
            <w:tcW w:w="704" w:type="dxa"/>
          </w:tcPr>
          <w:p w14:paraId="46FDD8C1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3712C46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9D5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74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58C2197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Добавить ГОСТ 2.116, ГОСТ Р 2.503. ГОСТ 2.116, ГОСТ Р 10303-44 используется в п.5.2.5, ГОСТ Р 2.503 используется в п.5.3.1</w:t>
            </w:r>
          </w:p>
          <w:p w14:paraId="0BF163B1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8A3BDE" w14:textId="2A47AE75" w:rsidR="00D73F7A" w:rsidRPr="00A571C6" w:rsidRDefault="00621E3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4CE2B86" w14:textId="77777777" w:rsidTr="00D73F7A">
        <w:tc>
          <w:tcPr>
            <w:tcW w:w="704" w:type="dxa"/>
          </w:tcPr>
          <w:p w14:paraId="4685FBF0" w14:textId="77777777" w:rsidR="00D73F7A" w:rsidRPr="00A571C6" w:rsidRDefault="00D73F7A" w:rsidP="00F04A2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580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4C6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07DEF64" w14:textId="77777777" w:rsidR="00D73F7A" w:rsidRPr="00A571C6" w:rsidRDefault="00D73F7A" w:rsidP="00F04A2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28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E38F5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Ввести в текст – ГОСТ Р 2.503 ЕСКД. Правила внесения изменений</w:t>
            </w:r>
          </w:p>
          <w:p w14:paraId="07FF33A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6D8447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78863C" w14:textId="77777777" w:rsidR="00D73F7A" w:rsidRPr="00A571C6" w:rsidRDefault="00D73F7A" w:rsidP="00F04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Ссылка в п.5.3.1</w:t>
            </w:r>
          </w:p>
          <w:p w14:paraId="22C2A1F6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F01" w14:textId="67DA74B9" w:rsidR="00D73F7A" w:rsidRPr="00A571C6" w:rsidRDefault="00621E3A" w:rsidP="00F04A2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908C052" w14:textId="77777777" w:rsidTr="00D73F7A">
        <w:tc>
          <w:tcPr>
            <w:tcW w:w="704" w:type="dxa"/>
          </w:tcPr>
          <w:p w14:paraId="24689C6E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C45FF67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B49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355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60661F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Добавить определение "Аналог" и дать ссылку на ГОСТ 2.116. Данное определение приводится в п.5.2.5, корректнее его перенести в раздел со всеми определениями</w:t>
            </w:r>
          </w:p>
          <w:p w14:paraId="243A5641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0BCEC8" w14:textId="5D11DF5A" w:rsidR="00D73F7A" w:rsidRPr="00A571C6" w:rsidRDefault="00621E3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958C515" w14:textId="77777777" w:rsidTr="00D73F7A">
        <w:tc>
          <w:tcPr>
            <w:tcW w:w="704" w:type="dxa"/>
          </w:tcPr>
          <w:p w14:paraId="5FC6F8C2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F4204C3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852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38D1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4637A67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Пункт полностью повторяет п.3.1.1 в проекте ГОСТ Р 77.301. Дать ссылку на ГОСТ Р 77.301, а не вводить новое понятие и не дублировать текст</w:t>
            </w:r>
          </w:p>
          <w:p w14:paraId="775B780A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0D7ADA9" w14:textId="1B9745CF" w:rsidR="00D73F7A" w:rsidRPr="00A571C6" w:rsidRDefault="00621E3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155DDAC3" w14:textId="08462B9E" w:rsidR="00621E3A" w:rsidRPr="00A571C6" w:rsidRDefault="00621E3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Текст исключен.</w:t>
            </w:r>
          </w:p>
          <w:p w14:paraId="0B19016F" w14:textId="46FAB8FB" w:rsidR="00621E3A" w:rsidRPr="00A571C6" w:rsidRDefault="00621E3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Данный термин включен в ГОСТ Р 77.002 и на него дана ссылка.</w:t>
            </w:r>
          </w:p>
        </w:tc>
      </w:tr>
      <w:tr w:rsidR="00D73F7A" w:rsidRPr="00A571C6" w14:paraId="5185BFD7" w14:textId="77777777" w:rsidTr="00D73F7A">
        <w:tc>
          <w:tcPr>
            <w:tcW w:w="704" w:type="dxa"/>
          </w:tcPr>
          <w:p w14:paraId="3D8D9497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B8A3626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315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919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95CDF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Сокращение "СПЖЦ" в тексте не применяется. Убрать из сокращений</w:t>
            </w:r>
          </w:p>
          <w:p w14:paraId="070B4255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EAF62E" w14:textId="77777777" w:rsidR="00D73F7A" w:rsidRPr="00A571C6" w:rsidRDefault="00621E3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5FC779E" w14:textId="3BD2CF68" w:rsidR="00621E3A" w:rsidRPr="00A571C6" w:rsidRDefault="00621E3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Сокращение исключено.</w:t>
            </w:r>
          </w:p>
        </w:tc>
      </w:tr>
      <w:tr w:rsidR="00D73F7A" w:rsidRPr="00A571C6" w14:paraId="463D9089" w14:textId="77777777" w:rsidTr="00D73F7A">
        <w:tc>
          <w:tcPr>
            <w:tcW w:w="704" w:type="dxa"/>
          </w:tcPr>
          <w:p w14:paraId="131D73F9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6BF6DB44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84D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1B1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83368D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72D06B21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0AABBC3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СПЖЦ – система поддержки жизненного цикла изделий;</w:t>
            </w:r>
          </w:p>
          <w:p w14:paraId="70F1FB88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E4B8C7E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596976" w14:textId="77777777" w:rsidR="00D73F7A" w:rsidRPr="00A571C6" w:rsidRDefault="00D73F7A" w:rsidP="0099328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2F8360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3.2 В настоящем стандарте применены следующие сокращения:</w:t>
            </w:r>
          </w:p>
          <w:p w14:paraId="71CFB37E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825DCC3" w14:textId="77777777" w:rsidR="00D73F7A" w:rsidRPr="00A571C6" w:rsidRDefault="00D73F7A" w:rsidP="0099328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СПЖЦ – система поддержки жизненного цикла изделий</w:t>
            </w:r>
            <w:r w:rsidRPr="00A571C6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6F930592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6499EFB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650796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E0B779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Сокращение «СПЖЦ» необходимо исключить из пункта 3.2 ГОСТ Р 77.302-202Х в связи с отсутствием его применения в тексте стандарта.</w:t>
            </w:r>
          </w:p>
          <w:p w14:paraId="16EB565B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9366057" w14:textId="77777777" w:rsidR="00D73F7A" w:rsidRPr="00A571C6" w:rsidRDefault="00621E3A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D5CA548" w14:textId="4FBA6315" w:rsidR="00621E3A" w:rsidRPr="00A571C6" w:rsidRDefault="00FE2C81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Сокращение исключено.</w:t>
            </w:r>
          </w:p>
        </w:tc>
      </w:tr>
      <w:tr w:rsidR="00D73F7A" w:rsidRPr="00A571C6" w14:paraId="7329917A" w14:textId="77777777" w:rsidTr="00D73F7A">
        <w:tc>
          <w:tcPr>
            <w:tcW w:w="704" w:type="dxa"/>
          </w:tcPr>
          <w:p w14:paraId="42DEC3F7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710BFA8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392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579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0CF034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Изложить в редакции.</w:t>
            </w:r>
          </w:p>
          <w:p w14:paraId="4A67CE6F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Аналогичная ошибка в проектах ГОСТ Р 77.302-306</w:t>
            </w:r>
          </w:p>
          <w:p w14:paraId="0B676679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D2E3E3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7D2A3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Установленные настоящим стандартом схемы данных базируются на схемах </w:t>
            </w:r>
            <w:r w:rsidRPr="00A571C6">
              <w:rPr>
                <w:rFonts w:ascii="Arial" w:hAnsi="Arial" w:cs="Arial"/>
                <w:sz w:val="20"/>
                <w:szCs w:val="20"/>
              </w:rPr>
              <w:br/>
              <w:t>ГОСТ Р ИСО 10303-41…</w:t>
            </w:r>
          </w:p>
          <w:p w14:paraId="75C98D5E" w14:textId="77777777" w:rsidR="00D73F7A" w:rsidRPr="00A571C6" w:rsidRDefault="00D73F7A" w:rsidP="00C749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41460F" w14:textId="15F136DD" w:rsidR="00D73F7A" w:rsidRPr="00A571C6" w:rsidRDefault="00470C91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3D70F275" w14:textId="77777777" w:rsidTr="00D73F7A">
        <w:tc>
          <w:tcPr>
            <w:tcW w:w="704" w:type="dxa"/>
          </w:tcPr>
          <w:p w14:paraId="1CBEE1F8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1EFA941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B5D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614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60B832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4.1 Установленные настоящим стандартом схемы базируются не схемах ГОСТ Р ИСО 10303-41: …</w:t>
            </w:r>
          </w:p>
          <w:p w14:paraId="5A87223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387FD6" w14:textId="77777777" w:rsidR="00D73F7A" w:rsidRPr="00A571C6" w:rsidRDefault="00D73F7A" w:rsidP="0099328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8CDEC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4.1 Установленные настоящим стандартом схемы базируются 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схемах ГОСТ Р ИСО 10303-41: …</w:t>
            </w:r>
          </w:p>
          <w:p w14:paraId="764B4E4F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081A9F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F20B38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Опечатка в тексте.</w:t>
            </w:r>
          </w:p>
          <w:p w14:paraId="1FA54BCC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3598C88" w14:textId="749BE15D" w:rsidR="00D73F7A" w:rsidRPr="00A571C6" w:rsidRDefault="00470C91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41F8E572" w14:textId="77777777" w:rsidTr="00D73F7A">
        <w:tc>
          <w:tcPr>
            <w:tcW w:w="704" w:type="dxa"/>
          </w:tcPr>
          <w:p w14:paraId="31123D0F" w14:textId="77777777" w:rsidR="00D73F7A" w:rsidRPr="00A571C6" w:rsidRDefault="00D73F7A" w:rsidP="00011C1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D3806" w14:textId="77777777" w:rsidR="00D73F7A" w:rsidRPr="00A571C6" w:rsidRDefault="00D73F7A" w:rsidP="00011C1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446" w14:textId="77777777" w:rsidR="00D73F7A" w:rsidRPr="00A571C6" w:rsidRDefault="00D73F7A" w:rsidP="00011C1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A571C6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FF5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D06B44" w14:textId="77777777" w:rsidR="00D73F7A" w:rsidRPr="00A571C6" w:rsidRDefault="00D73F7A" w:rsidP="00011C13">
            <w:pPr>
              <w:pStyle w:val="a8"/>
              <w:tabs>
                <w:tab w:val="left" w:pos="421"/>
              </w:tabs>
              <w:spacing w:line="240" w:lineRule="auto"/>
              <w:ind w:left="0"/>
              <w:rPr>
                <w:rFonts w:ascii="Arial" w:hAnsi="Arial" w:cs="Arial"/>
                <w:sz w:val="20"/>
                <w:lang w:eastAsia="en-US"/>
              </w:rPr>
            </w:pPr>
            <w:r w:rsidRPr="00A571C6">
              <w:rPr>
                <w:rFonts w:ascii="Arial" w:hAnsi="Arial" w:cs="Arial"/>
                <w:sz w:val="20"/>
                <w:lang w:eastAsia="en-US"/>
              </w:rPr>
              <w:t>Допущена опечатка</w:t>
            </w:r>
          </w:p>
          <w:p w14:paraId="45AFF190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Заменить «не схемах ГОСТ Р ИСО 10303-41» на «на схемах </w:t>
            </w:r>
            <w:r w:rsidRPr="00A571C6">
              <w:rPr>
                <w:rFonts w:ascii="Arial" w:hAnsi="Arial" w:cs="Arial"/>
                <w:sz w:val="20"/>
                <w:szCs w:val="20"/>
              </w:rPr>
              <w:br/>
              <w:t>ГОСТ Р ИСО 10303-41»</w:t>
            </w:r>
          </w:p>
          <w:p w14:paraId="09D2F456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F4449B" w14:textId="74FC763F" w:rsidR="00D73F7A" w:rsidRPr="00A571C6" w:rsidRDefault="00470C91" w:rsidP="00011C1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0298D6B0" w14:textId="77777777" w:rsidTr="00D73F7A">
        <w:tc>
          <w:tcPr>
            <w:tcW w:w="704" w:type="dxa"/>
          </w:tcPr>
          <w:p w14:paraId="04871910" w14:textId="77777777" w:rsidR="00D73F7A" w:rsidRPr="00A571C6" w:rsidRDefault="00D73F7A" w:rsidP="00F04A2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4DD93BB3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shd w:val="clear" w:color="auto" w:fill="auto"/>
          </w:tcPr>
          <w:p w14:paraId="21D42768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», ООО «ТМХ Технологии»,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2941-ТМХ от 18.05.2026</w:t>
            </w:r>
          </w:p>
          <w:p w14:paraId="62F89167" w14:textId="77777777" w:rsidR="00D73F7A" w:rsidRPr="00A571C6" w:rsidRDefault="00D73F7A" w:rsidP="00F04A2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4" w:type="dxa"/>
            <w:shd w:val="clear" w:color="auto" w:fill="auto"/>
          </w:tcPr>
          <w:p w14:paraId="74EF0756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F9762A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не схемах ГОСТ Р ИСО 10303-41:</w:t>
            </w:r>
          </w:p>
          <w:p w14:paraId="4D36EFEA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9EC8DC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8C8C7F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Установленные настоящим стандартом схемы данных базируются н</w:t>
            </w:r>
            <w:r w:rsidRPr="00A571C6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схемах ГОСТ Р ИСО 10303-41:</w:t>
            </w:r>
          </w:p>
          <w:p w14:paraId="3FF69F2E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4586A4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4B471A" w14:textId="77777777" w:rsidR="00D73F7A" w:rsidRPr="00A571C6" w:rsidRDefault="00D73F7A" w:rsidP="00F04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Исправить опечатку</w:t>
            </w:r>
          </w:p>
          <w:p w14:paraId="5BF37E4B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740F8E3" w14:textId="0FB2A754" w:rsidR="00EC31D3" w:rsidRPr="00A571C6" w:rsidRDefault="00470C91" w:rsidP="00F04A2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0F94EA2E" w14:textId="77777777" w:rsidTr="00D73F7A">
        <w:tc>
          <w:tcPr>
            <w:tcW w:w="704" w:type="dxa"/>
          </w:tcPr>
          <w:p w14:paraId="3C70D695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842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C90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8F6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BBF522" w14:textId="77777777" w:rsidR="00D73F7A" w:rsidRPr="00A571C6" w:rsidRDefault="00D73F7A" w:rsidP="000A5F96">
            <w:pPr>
              <w:pStyle w:val="formattext0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Имеется</w:t>
            </w:r>
          </w:p>
          <w:p w14:paraId="63B7E2EE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«...базируются не схемах...»</w:t>
            </w:r>
          </w:p>
          <w:p w14:paraId="2089AC8A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ACE912" w14:textId="77777777" w:rsidR="00D73F7A" w:rsidRPr="00A571C6" w:rsidRDefault="00D73F7A" w:rsidP="000A5F9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76478E" w14:textId="77777777" w:rsidR="00D73F7A" w:rsidRPr="00A571C6" w:rsidRDefault="00D73F7A" w:rsidP="000A5F96">
            <w:pPr>
              <w:pStyle w:val="formattext0"/>
              <w:tabs>
                <w:tab w:val="left" w:pos="0"/>
              </w:tabs>
              <w:spacing w:before="24" w:after="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Должно быть</w:t>
            </w:r>
          </w:p>
          <w:p w14:paraId="04A401A2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«...базируются на схемах...»</w:t>
            </w:r>
          </w:p>
          <w:p w14:paraId="22DF5ED2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457641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D67EE4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Опечатка</w:t>
            </w:r>
          </w:p>
          <w:p w14:paraId="34CEE498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720" w14:textId="02B5CB42" w:rsidR="00D73F7A" w:rsidRPr="00A571C6" w:rsidRDefault="00470C91" w:rsidP="000A5F9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6749FFA3" w14:textId="77777777" w:rsidTr="00D73F7A">
        <w:tc>
          <w:tcPr>
            <w:tcW w:w="704" w:type="dxa"/>
          </w:tcPr>
          <w:p w14:paraId="5EE898FD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58C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4.3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D88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3CC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30B756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Оформление примечания п.п.4.3</w:t>
            </w:r>
          </w:p>
          <w:p w14:paraId="59F629FE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B5E79D" w14:textId="77777777" w:rsidR="00D73F7A" w:rsidRPr="00A571C6" w:rsidRDefault="00D73F7A" w:rsidP="000A5F9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8352EC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Примечание – В настоящем стандарте…</w:t>
            </w:r>
          </w:p>
          <w:p w14:paraId="3D10D5E4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EA6179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AA2A09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Приведение в соответствие с ГОСТ 1.5-2001</w:t>
            </w:r>
          </w:p>
          <w:p w14:paraId="7E1B7541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495" w14:textId="68754EA3" w:rsidR="00D73F7A" w:rsidRPr="00A571C6" w:rsidRDefault="00470C91" w:rsidP="000A5F9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401C7A2" w14:textId="77777777" w:rsidTr="00D73F7A">
        <w:tc>
          <w:tcPr>
            <w:tcW w:w="704" w:type="dxa"/>
          </w:tcPr>
          <w:p w14:paraId="1CE105A1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FA1BD2A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FA0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890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177DD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6A44635F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A5166A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59D7B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Графические иллюстрации схем данных в настоящем стандарте приведены в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нотации UML в соответствии с ГОСТ Р 77.301</w:t>
            </w:r>
          </w:p>
          <w:p w14:paraId="45B5874F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14B6E4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B936D3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Дублирование информации с примечанием к п.4.3</w:t>
            </w:r>
          </w:p>
          <w:p w14:paraId="7D790900" w14:textId="77777777" w:rsidR="00D73F7A" w:rsidRPr="00A571C6" w:rsidRDefault="00D73F7A" w:rsidP="00515602">
            <w:pPr>
              <w:tabs>
                <w:tab w:val="left" w:pos="5387"/>
              </w:tabs>
              <w:spacing w:line="276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1461B1" w14:textId="77777777" w:rsidR="00D73F7A" w:rsidRPr="00A571C6" w:rsidRDefault="00470C91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53ECC35F" w14:textId="77777777" w:rsidR="00470C91" w:rsidRPr="00A571C6" w:rsidRDefault="00470C91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75B48BA" w14:textId="115C0899" w:rsidR="00470C91" w:rsidRPr="00A571C6" w:rsidRDefault="00470C91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Дублирование исключено.</w:t>
            </w:r>
          </w:p>
        </w:tc>
      </w:tr>
      <w:tr w:rsidR="00D73F7A" w:rsidRPr="00A571C6" w14:paraId="46E02AEC" w14:textId="77777777" w:rsidTr="00D73F7A">
        <w:tc>
          <w:tcPr>
            <w:tcW w:w="704" w:type="dxa"/>
          </w:tcPr>
          <w:p w14:paraId="0354774F" w14:textId="77777777" w:rsidR="00D73F7A" w:rsidRPr="00A571C6" w:rsidRDefault="00D73F7A" w:rsidP="00F04A2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5A71C313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  <w:tc>
          <w:tcPr>
            <w:tcW w:w="2034" w:type="dxa"/>
            <w:shd w:val="clear" w:color="auto" w:fill="auto"/>
          </w:tcPr>
          <w:p w14:paraId="5955A4A4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459A1845" w14:textId="77777777" w:rsidR="00D73F7A" w:rsidRPr="00A571C6" w:rsidRDefault="00D73F7A" w:rsidP="00F04A2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shd w:val="clear" w:color="auto" w:fill="auto"/>
          </w:tcPr>
          <w:p w14:paraId="43A1F01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84D18A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…Ее формализованное </w:t>
            </w:r>
            <w:bookmarkStart w:id="1" w:name="_Hlk214371635"/>
            <w:r w:rsidRPr="00A571C6">
              <w:rPr>
                <w:rFonts w:ascii="Arial" w:hAnsi="Arial" w:cs="Arial"/>
                <w:sz w:val="20"/>
                <w:szCs w:val="20"/>
              </w:rPr>
              <w:t>описание на языке Express (ГОСТ Р ИСО 10303-11) приведено в А.1.</w:t>
            </w:r>
            <w:bookmarkEnd w:id="1"/>
          </w:p>
          <w:p w14:paraId="2067688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221B9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9898F87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…Ее формализованное описание на языке Express (ГОСТ Р ИСО 10303-11) приведено в разделе А.1. Приложения А</w:t>
            </w:r>
          </w:p>
          <w:p w14:paraId="3D540ACE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2F55BA" w14:textId="77777777" w:rsidR="00D73F7A" w:rsidRPr="00A571C6" w:rsidRDefault="00D73F7A" w:rsidP="00D73F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</w:tc>
        <w:tc>
          <w:tcPr>
            <w:tcW w:w="3827" w:type="dxa"/>
            <w:shd w:val="clear" w:color="auto" w:fill="auto"/>
          </w:tcPr>
          <w:p w14:paraId="1EF8B90F" w14:textId="1C03935F" w:rsidR="00D73F7A" w:rsidRPr="00A571C6" w:rsidRDefault="00470C91" w:rsidP="00F04A2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059CC064" w14:textId="77777777" w:rsidTr="00D73F7A">
        <w:tc>
          <w:tcPr>
            <w:tcW w:w="704" w:type="dxa"/>
          </w:tcPr>
          <w:p w14:paraId="20DB7B99" w14:textId="77777777" w:rsidR="00D73F7A" w:rsidRPr="00A571C6" w:rsidRDefault="00D73F7A" w:rsidP="00011C1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16A96" w14:textId="77777777" w:rsidR="00D73F7A" w:rsidRPr="00A571C6" w:rsidRDefault="00D73F7A" w:rsidP="00011C1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357" w14:textId="77777777" w:rsidR="00D73F7A" w:rsidRPr="00A571C6" w:rsidRDefault="00D73F7A" w:rsidP="00011C1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A571C6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8F2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436BAC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Описание рис.1 не соответствует данным, приведенным на самом рисунке, а именно: отсутствуют основные ИО 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formation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версия изделия и 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описание изделия в контексте. На рисунке 1 дать ИО, соответствующие описанию</w:t>
            </w:r>
          </w:p>
          <w:p w14:paraId="0D868492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989BC5" w14:textId="4F9E69F0" w:rsidR="00D73F7A" w:rsidRPr="00A571C6" w:rsidRDefault="003C6ED8" w:rsidP="00011C1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Посмотреть</w:t>
            </w:r>
            <w:r w:rsidR="00470C91" w:rsidRPr="00A571C6">
              <w:rPr>
                <w:rFonts w:ascii="Arial" w:hAnsi="Arial" w:cs="Arial"/>
                <w:sz w:val="20"/>
                <w:szCs w:val="20"/>
              </w:rPr>
              <w:t xml:space="preserve"> и дополнить рисунок.</w:t>
            </w:r>
            <w:r w:rsidR="001A04BA" w:rsidRPr="00A571C6">
              <w:rPr>
                <w:rFonts w:ascii="Arial" w:hAnsi="Arial" w:cs="Arial"/>
                <w:sz w:val="20"/>
                <w:szCs w:val="20"/>
              </w:rPr>
              <w:t xml:space="preserve"> Дорисовать отсутствующие объекты</w:t>
            </w:r>
          </w:p>
        </w:tc>
      </w:tr>
      <w:tr w:rsidR="00D73F7A" w:rsidRPr="00A571C6" w14:paraId="5ACDCAAB" w14:textId="77777777" w:rsidTr="00D73F7A">
        <w:tc>
          <w:tcPr>
            <w:tcW w:w="704" w:type="dxa"/>
          </w:tcPr>
          <w:p w14:paraId="698D7E7D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43A6A28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E31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271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B03C1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Необходимо уточнить, что идентифицирует информационный объект (ИО) автоматизированной системы управления данными изделия, не являющийся материальным объектом изделия (например, объект конфигурации)</w:t>
            </w:r>
          </w:p>
          <w:p w14:paraId="1BFD6FE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BAEA60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BE4F9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На практике электронная структура изделия часто формируется с использованием нематериальных ИО</w:t>
            </w:r>
          </w:p>
          <w:p w14:paraId="2CFF870E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D54D40" w14:textId="77777777" w:rsidR="00D73F7A" w:rsidRPr="00A571C6" w:rsidRDefault="009C340F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1ECF708" w14:textId="4213CB11" w:rsidR="009C340F" w:rsidRPr="00A571C6" w:rsidRDefault="009C340F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Для этой цели используется ИО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configuration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item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определенный в ГОСТ Р 77.303 (структура).</w:t>
            </w:r>
          </w:p>
        </w:tc>
      </w:tr>
      <w:tr w:rsidR="00D73F7A" w:rsidRPr="00A571C6" w14:paraId="2DA7ADEE" w14:textId="77777777" w:rsidTr="00D73F7A">
        <w:tc>
          <w:tcPr>
            <w:tcW w:w="704" w:type="dxa"/>
          </w:tcPr>
          <w:p w14:paraId="23E4D704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D198694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23C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A0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F45654" w14:textId="77777777" w:rsidR="00D73F7A" w:rsidRPr="00A571C6" w:rsidRDefault="00D73F7A" w:rsidP="00C85EB0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Во втором предложении отсутствует ссылка на </w:t>
            </w:r>
            <w:r w:rsidRPr="00A571C6">
              <w:rPr>
                <w:rFonts w:ascii="Arial" w:hAnsi="Arial" w:cs="Arial"/>
                <w:sz w:val="20"/>
                <w:szCs w:val="20"/>
              </w:rPr>
              <w:br/>
              <w:t>ГОСТ 2.113-75 "Единая система конструкторской документации. Групповые и базовые конструкторские документы", который определяет понятие "исполнение".</w:t>
            </w:r>
          </w:p>
          <w:p w14:paraId="76A0BFA9" w14:textId="77777777" w:rsidR="00D73F7A" w:rsidRPr="00A571C6" w:rsidRDefault="00D73F7A" w:rsidP="00C85E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словами в редакции</w:t>
            </w:r>
          </w:p>
          <w:p w14:paraId="0FE5ACDC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252E23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67FA17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... (</w:t>
            </w:r>
            <w:bookmarkStart w:id="2" w:name="_Hlk233118861"/>
            <w:r w:rsidRPr="00A571C6">
              <w:rPr>
                <w:rFonts w:ascii="Arial" w:hAnsi="Arial" w:cs="Arial"/>
                <w:sz w:val="20"/>
                <w:szCs w:val="20"/>
              </w:rPr>
              <w:t xml:space="preserve">например, модификаций в соответствии с </w:t>
            </w:r>
            <w:r w:rsidRPr="00A571C6">
              <w:rPr>
                <w:rFonts w:ascii="Arial" w:hAnsi="Arial" w:cs="Arial"/>
                <w:sz w:val="20"/>
                <w:szCs w:val="20"/>
              </w:rPr>
              <w:br/>
              <w:t>ГОСТ 2.113</w:t>
            </w:r>
            <w:bookmarkEnd w:id="2"/>
            <w:r w:rsidRPr="00A571C6">
              <w:rPr>
                <w:rFonts w:ascii="Arial" w:hAnsi="Arial" w:cs="Arial"/>
                <w:sz w:val="20"/>
                <w:szCs w:val="20"/>
              </w:rPr>
              <w:t>) ...</w:t>
            </w:r>
          </w:p>
          <w:p w14:paraId="09F20420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94E2D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CF3A2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Терминологическая однозначность</w:t>
            </w:r>
          </w:p>
          <w:p w14:paraId="6EF7DC03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C04F1C" w14:textId="22E4888D" w:rsidR="00D73F7A" w:rsidRPr="00A571C6" w:rsidRDefault="00470C91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73F7A" w:rsidRPr="00A571C6" w14:paraId="56A0346F" w14:textId="77777777" w:rsidTr="00D73F7A">
        <w:tc>
          <w:tcPr>
            <w:tcW w:w="704" w:type="dxa"/>
          </w:tcPr>
          <w:p w14:paraId="14C84540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2156E28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5.2.2,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E06D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A505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E46830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174BE2" wp14:editId="19C716A3">
                  <wp:extent cx="1803400" cy="368300"/>
                  <wp:effectExtent l="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DDC31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D752D39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54D36D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объекте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(рисунок 1) отсутствует обязательный атрибут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type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3FCFD8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1563BE" w14:textId="0217552C" w:rsidR="00D73F7A" w:rsidRPr="00A571C6" w:rsidRDefault="006322AE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3E2F1A17" w14:textId="77777777" w:rsidTr="00D73F7A">
        <w:tc>
          <w:tcPr>
            <w:tcW w:w="704" w:type="dxa"/>
          </w:tcPr>
          <w:p w14:paraId="5B0859F1" w14:textId="77777777" w:rsidR="00D73F7A" w:rsidRPr="00A571C6" w:rsidRDefault="00D73F7A" w:rsidP="00011C1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F67A9" w14:textId="77777777" w:rsidR="00D73F7A" w:rsidRPr="00A571C6" w:rsidRDefault="00D73F7A" w:rsidP="00D73F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5.2.2, Таблица 1</w:t>
            </w:r>
          </w:p>
          <w:p w14:paraId="4EE8BAED" w14:textId="77777777" w:rsidR="00D73F7A" w:rsidRPr="00A571C6" w:rsidRDefault="00D73F7A" w:rsidP="00011C1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(графа «Обозначение атрибута»)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B97" w14:textId="77777777" w:rsidR="00D73F7A" w:rsidRPr="00A571C6" w:rsidRDefault="00D73F7A" w:rsidP="00011C1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A571C6">
              <w:rPr>
                <w:rFonts w:ascii="Arial" w:hAnsi="Arial" w:cs="Arial"/>
                <w:sz w:val="20"/>
                <w:szCs w:val="20"/>
              </w:rPr>
              <w:t>исх. № 1-8.15/23736 от 18.05.2026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35C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2022A7" w14:textId="77777777" w:rsidR="00D73F7A" w:rsidRPr="00A571C6" w:rsidRDefault="00D73F7A" w:rsidP="00011C13">
            <w:pPr>
              <w:tabs>
                <w:tab w:val="left" w:pos="421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571C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По тексту для атрибутов устанавливается описание «идентификатор». Предлагаем по всему документу использовать единое описание. </w:t>
            </w:r>
          </w:p>
          <w:p w14:paraId="63DE3F86" w14:textId="77777777" w:rsidR="00D73F7A" w:rsidRPr="00A571C6" w:rsidRDefault="00D73F7A" w:rsidP="00011C13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Уникальный идентификатор изделия</w:t>
            </w:r>
          </w:p>
          <w:p w14:paraId="6037F63B" w14:textId="77777777" w:rsidR="00D73F7A" w:rsidRPr="00A571C6" w:rsidRDefault="00D73F7A" w:rsidP="00011C13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Обозначение</w:t>
            </w:r>
          </w:p>
          <w:p w14:paraId="5DEE2D9E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Description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Наименование/описание изделия</w:t>
            </w:r>
          </w:p>
          <w:p w14:paraId="1558EDBA" w14:textId="77777777" w:rsidR="00D73F7A" w:rsidRPr="00A571C6" w:rsidRDefault="00D73F7A" w:rsidP="00011C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BEB8" w14:textId="77777777" w:rsidR="00D73F7A" w:rsidRPr="00A571C6" w:rsidRDefault="00470C91" w:rsidP="00011C1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961FF67" w14:textId="758F79D5" w:rsidR="00470C91" w:rsidRPr="00A571C6" w:rsidRDefault="00470C91" w:rsidP="00011C1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обозначение</w:t>
            </w:r>
            <w:r w:rsidR="00202C75" w:rsidRPr="00A571C6">
              <w:rPr>
                <w:rFonts w:ascii="Arial" w:hAnsi="Arial" w:cs="Arial"/>
                <w:sz w:val="20"/>
                <w:szCs w:val="20"/>
              </w:rPr>
              <w:t xml:space="preserve"> (по ЕСКД)</w:t>
            </w:r>
          </w:p>
          <w:p w14:paraId="47CFF6E3" w14:textId="4E86660D" w:rsidR="00470C91" w:rsidRPr="00A571C6" w:rsidRDefault="00470C91" w:rsidP="00011C1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наименование</w:t>
            </w:r>
            <w:r w:rsidR="00202C75" w:rsidRPr="00A571C6">
              <w:rPr>
                <w:rFonts w:ascii="Arial" w:hAnsi="Arial" w:cs="Arial"/>
                <w:sz w:val="20"/>
                <w:szCs w:val="20"/>
              </w:rPr>
              <w:t xml:space="preserve"> (по ЕСКД)</w:t>
            </w:r>
          </w:p>
          <w:p w14:paraId="0FA4BE8E" w14:textId="60B20F6A" w:rsidR="00470C91" w:rsidRPr="00A571C6" w:rsidRDefault="00470C91" w:rsidP="00011C1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Description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C75" w:rsidRPr="00A571C6">
              <w:rPr>
                <w:rFonts w:ascii="Arial" w:hAnsi="Arial" w:cs="Arial"/>
                <w:sz w:val="20"/>
                <w:szCs w:val="20"/>
              </w:rPr>
              <w:t>–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2C75" w:rsidRPr="00A571C6">
              <w:rPr>
                <w:rFonts w:ascii="Arial" w:hAnsi="Arial" w:cs="Arial"/>
                <w:sz w:val="20"/>
                <w:szCs w:val="20"/>
              </w:rPr>
              <w:t>справочная информация (описание)</w:t>
            </w:r>
          </w:p>
        </w:tc>
      </w:tr>
      <w:tr w:rsidR="00D73F7A" w:rsidRPr="00A571C6" w14:paraId="3F829266" w14:textId="77777777" w:rsidTr="00D73F7A">
        <w:tc>
          <w:tcPr>
            <w:tcW w:w="704" w:type="dxa"/>
          </w:tcPr>
          <w:p w14:paraId="3008A94A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75359EB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4A3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9A0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F2FB9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Примечание дополнить словами в редакции</w:t>
            </w:r>
          </w:p>
          <w:p w14:paraId="51A9D665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92D00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43BFF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... или классификатор по ГОСТ Р 2.101 (виды изделий)</w:t>
            </w:r>
          </w:p>
          <w:p w14:paraId="2428205A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6DEA5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C32C8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Обеспечение точности ссылки</w:t>
            </w:r>
          </w:p>
          <w:p w14:paraId="038FD744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5D505E" w14:textId="77777777" w:rsidR="00D73F7A" w:rsidRPr="00A571C6" w:rsidRDefault="00202C75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042033A" w14:textId="5D3D06E6" w:rsidR="00202C75" w:rsidRPr="00A571C6" w:rsidRDefault="00202C75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Здесь имеется в виду не ГОСТ Р 2.102, а классификатор ОК 012-93 (включен в библиографию)</w:t>
            </w:r>
          </w:p>
        </w:tc>
      </w:tr>
      <w:tr w:rsidR="00D73F7A" w:rsidRPr="00A571C6" w14:paraId="081B745B" w14:textId="77777777" w:rsidTr="00D73F7A">
        <w:tc>
          <w:tcPr>
            <w:tcW w:w="704" w:type="dxa"/>
          </w:tcPr>
          <w:p w14:paraId="0F373417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61272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5.2.4, Таблица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32D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178A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E0DC14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BC36AC" wp14:editId="208A1497">
                  <wp:extent cx="1778000" cy="450850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7C80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71896F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B25FCF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объекте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(рисунок 1) отсутствуют обязательные атрибуты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relating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related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(используются только в виде связи между классами). Например, на рисунке 4 ГОСТ Р 77.302-202Х атрибуты объекта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соответствуют обязательным атрибутам, приведенным в таблице 7, причем как в виде связи, так и внутри самого объекта. Необходимо уточнить в тексте стандарта каким образом должны быть указаны атрибуты объектов, а также откорректировать совместно разрабатываемые стандарты системы поддержки жизненного цикла изделия в соответствии с данным замечанием.</w:t>
            </w:r>
          </w:p>
          <w:p w14:paraId="0712650A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FCC" w14:textId="77777777" w:rsidR="00D73F7A" w:rsidRPr="00A571C6" w:rsidRDefault="006322AE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7BAE621" w14:textId="4368BB67" w:rsidR="006322AE" w:rsidRPr="00A571C6" w:rsidRDefault="006322AE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Указанные строки удалены из таблицы, так как это связи между классами, а не атрибуты</w:t>
            </w:r>
          </w:p>
        </w:tc>
      </w:tr>
      <w:tr w:rsidR="00D73F7A" w:rsidRPr="00A571C6" w14:paraId="74FB2CAA" w14:textId="77777777" w:rsidTr="00D73F7A">
        <w:tc>
          <w:tcPr>
            <w:tcW w:w="704" w:type="dxa"/>
          </w:tcPr>
          <w:p w14:paraId="204B7DE9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A05A0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85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C166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4265326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5.2.5 Под аналогами в соответствии с ГОСТ 2.116 понимают продукцию</w:t>
            </w:r>
          </w:p>
          <w:p w14:paraId="7D50C4A0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9416A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ИО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alternate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(связь с аналогом) по ГОСТ Р ИСО 10303-44 …</w:t>
            </w:r>
          </w:p>
          <w:p w14:paraId="3235C721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251B3F" w14:textId="77777777" w:rsidR="00D73F7A" w:rsidRPr="00A571C6" w:rsidRDefault="00D73F7A" w:rsidP="0099328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932D0F" w14:textId="77777777" w:rsidR="00D73F7A" w:rsidRPr="00A571C6" w:rsidRDefault="00D73F7A" w:rsidP="00993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5F3464E0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EC9B3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стандарты:</w:t>
            </w:r>
          </w:p>
          <w:p w14:paraId="6A5CE08B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81F32E7" w14:textId="77777777" w:rsidR="00D73F7A" w:rsidRPr="00A571C6" w:rsidRDefault="00D73F7A" w:rsidP="00993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ГОСТ 2.116 Единая система конструкторской документации. Карта технического уровня и качества продукции</w:t>
            </w:r>
          </w:p>
          <w:p w14:paraId="2FF08BCE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30270B" w14:textId="77777777" w:rsidR="00D73F7A" w:rsidRPr="00A571C6" w:rsidRDefault="00D73F7A" w:rsidP="00993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ГОСТ Р ИСО 10303-44 Системы автоматизации производства и их интеграция. Представление данных об изделии и обмен этими данными. Часть 44. Интегрированные обобщенные ресурсы. Конфигурация структуры изделия</w:t>
            </w:r>
          </w:p>
          <w:p w14:paraId="6456963A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8CE28FA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06ECF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BD9A05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связи с использованием в пункте 5.2.5 ГОСТ Р 77.302-202Х ссылочных стандартов ГОСТ 2.116-84, ГОСТ Р ИСО 10303-44-2022 их необходимо включить в раздел 2 ГОСТ Р 77.302-202Х.</w:t>
            </w:r>
          </w:p>
          <w:p w14:paraId="20CA86F0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5DB" w14:textId="37A09E75" w:rsidR="00D73F7A" w:rsidRPr="00A571C6" w:rsidRDefault="009F4035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73F7A" w:rsidRPr="00A571C6" w14:paraId="097081E4" w14:textId="77777777" w:rsidTr="00D73F7A">
        <w:tc>
          <w:tcPr>
            <w:tcW w:w="704" w:type="dxa"/>
          </w:tcPr>
          <w:p w14:paraId="62ED791B" w14:textId="77777777" w:rsidR="00D73F7A" w:rsidRPr="00A571C6" w:rsidRDefault="00D73F7A" w:rsidP="00011C1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BEAAF" w14:textId="77777777" w:rsidR="00D73F7A" w:rsidRPr="00A571C6" w:rsidRDefault="00D73F7A" w:rsidP="00011C1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77084D" w14:textId="77777777" w:rsidR="00D73F7A" w:rsidRPr="00A571C6" w:rsidRDefault="00D73F7A" w:rsidP="00011C1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64BD1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173C3C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5.2.5 Под аналогами в соответствии с ГОСТ 2.116 понимают ...</w:t>
            </w:r>
          </w:p>
          <w:p w14:paraId="606EA32F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7736AA" w14:textId="77777777" w:rsidR="00D73F7A" w:rsidRPr="00A571C6" w:rsidRDefault="00D73F7A" w:rsidP="0089351D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78E382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Привести в разделе 2 ссылку на ГОСТ Р 2.116.</w:t>
            </w:r>
          </w:p>
          <w:p w14:paraId="17BCE492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996FB5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5F5536" w14:textId="77777777" w:rsidR="00D73F7A" w:rsidRPr="00A571C6" w:rsidRDefault="00D73F7A" w:rsidP="0089351D">
            <w:pPr>
              <w:pStyle w:val="aa"/>
              <w:tabs>
                <w:tab w:val="left" w:pos="2037"/>
                <w:tab w:val="left" w:pos="2642"/>
              </w:tabs>
              <w:ind w:firstLine="28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в разделе «Нормативные ссылки»</w:t>
            </w:r>
          </w:p>
          <w:p w14:paraId="5D54C604" w14:textId="77777777" w:rsidR="00D73F7A" w:rsidRPr="00A571C6" w:rsidRDefault="00D73F7A" w:rsidP="00011C1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D79A6" w14:textId="0F4B2603" w:rsidR="00D73F7A" w:rsidRPr="00A571C6" w:rsidRDefault="009F4035" w:rsidP="00011C1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31EEA875" w14:textId="77777777" w:rsidTr="00D73F7A">
        <w:tc>
          <w:tcPr>
            <w:tcW w:w="704" w:type="dxa"/>
          </w:tcPr>
          <w:p w14:paraId="3C33BE3A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28158BF7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5.2.5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</w:rPr>
              <w:t>таблица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4DA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0C07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2D6AC4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Ошибка в описании атрибута "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definition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": это не "Описание связи", а согласно ГОСТ Р ИСО 10303-44 "…текст, характеризующий представленное объектом 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alternate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>отношение между двумя изделиями, одно из которых является альтернативным</w:t>
            </w:r>
            <w:r w:rsidRPr="00A571C6">
              <w:rPr>
                <w:rFonts w:ascii="Arial" w:hAnsi="Arial" w:cs="Arial"/>
                <w:sz w:val="20"/>
                <w:szCs w:val="20"/>
              </w:rPr>
              <w:t>"</w:t>
            </w:r>
          </w:p>
          <w:p w14:paraId="3B65D5B8" w14:textId="77777777" w:rsidR="00D73F7A" w:rsidRPr="00A571C6" w:rsidRDefault="00D73F7A" w:rsidP="00C85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5426A52" w14:textId="77777777" w:rsidR="00D73F7A" w:rsidRPr="00A571C6" w:rsidRDefault="009F4035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246B08A" w14:textId="77777777" w:rsidR="009F4035" w:rsidRPr="00A571C6" w:rsidRDefault="009F4035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CC4B8B4" w14:textId="44D78F32" w:rsidR="009F4035" w:rsidRPr="00A571C6" w:rsidRDefault="009F4035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Описание атрибута уточнено.</w:t>
            </w:r>
          </w:p>
        </w:tc>
      </w:tr>
      <w:tr w:rsidR="00D73F7A" w:rsidRPr="00A571C6" w14:paraId="1ADD896C" w14:textId="77777777" w:rsidTr="00D73F7A">
        <w:tc>
          <w:tcPr>
            <w:tcW w:w="704" w:type="dxa"/>
          </w:tcPr>
          <w:p w14:paraId="2BC16CE4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B3F3F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5.2.5, Таблица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440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638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622316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C44AFDB" wp14:editId="221B5DF2">
                  <wp:extent cx="1758950" cy="45085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8EB4C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978718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267E4E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объекте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alternate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(рисунок 2) отсутствуют обязательные атрибуты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base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alternate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(используются только в виде связи между классами). Например, на рисунке 4 ГОСТ Р 77.302-202Х атрибуты объекта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соответствуют обязательным атрибутам, приведенным в таблице 7, причем как в виде связи, так и внутри самого объекта. Необходимо уточнить в тексте стандарта каким образом должны быть указаны атрибуты объектов, а также откорректировать совместно разрабатываемые стандарты системы поддержки жизненного цикла изделия в соответствии с данным замечанием.</w:t>
            </w:r>
          </w:p>
          <w:p w14:paraId="3FC86754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F0EE1B" w14:textId="77777777" w:rsidR="00D73F7A" w:rsidRPr="00A571C6" w:rsidRDefault="009C340F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Принято к сведению.</w:t>
            </w:r>
          </w:p>
          <w:p w14:paraId="4D77AF7F" w14:textId="77777777" w:rsidR="009C340F" w:rsidRPr="00A571C6" w:rsidRDefault="009C340F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Принятый при описании схемы стиль описания предполагает, что связи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 xml:space="preserve">между ИО показываются только в графическом виде, в виде стрелок (формальная полная модель представлена в текстовом виде на языке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A571C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630D810" w14:textId="2D6CF1F7" w:rsidR="009C340F" w:rsidRPr="00A571C6" w:rsidRDefault="009C340F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текст стандарта внесены соответствующие исправления.</w:t>
            </w:r>
          </w:p>
        </w:tc>
      </w:tr>
      <w:tr w:rsidR="00D73F7A" w:rsidRPr="00A571C6" w14:paraId="50E73EE6" w14:textId="77777777" w:rsidTr="00D73F7A">
        <w:tc>
          <w:tcPr>
            <w:tcW w:w="704" w:type="dxa"/>
          </w:tcPr>
          <w:p w14:paraId="3FEDC322" w14:textId="77777777" w:rsidR="00D73F7A" w:rsidRPr="00A571C6" w:rsidRDefault="00D73F7A" w:rsidP="006C405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3D375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3FCC1" w14:textId="77777777" w:rsidR="00D73F7A" w:rsidRPr="00A571C6" w:rsidRDefault="00D73F7A" w:rsidP="00970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Технологии»,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AF45C5E" w14:textId="77777777" w:rsidR="00D73F7A" w:rsidRPr="00A571C6" w:rsidRDefault="00D73F7A" w:rsidP="006C405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85D56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718841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Если одно изделие является полным аналогом для другого изделия, то отсутствует необходимость отслеживать, какое изделие (базовое или любые указанные аналоги) используется в структуре конкретного экземпляра изделия. Также безразлично, какая именно версия аналога будет применена</w:t>
            </w:r>
          </w:p>
          <w:p w14:paraId="2385018D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995331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1957E4" w14:textId="77777777" w:rsidR="00D73F7A" w:rsidRPr="00A571C6" w:rsidRDefault="00D73F7A" w:rsidP="006C4052">
            <w:pPr>
              <w:pStyle w:val="a8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19" w:firstLine="0"/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A571C6">
              <w:rPr>
                <w:rFonts w:ascii="Arial" w:hAnsi="Arial" w:cs="Arial"/>
                <w:sz w:val="20"/>
              </w:rPr>
              <w:t>Удалить слово «полный» применительно к термину «аналог». ГОСТ 2.116 не разделает аналог на полный и не полный;</w:t>
            </w:r>
          </w:p>
          <w:p w14:paraId="484D9E8B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Утверждение в целом некорректное. У аналогов стоимости разные, поставщики/производители разные – это напрямую влияет на себестоимость экземпляра изделия, на логистику, на разрешительные документы (декларации/сертификаты соответствия требованиям технических регламентов и др.). Версия программного обеспечения, установленного на конкретном экземпляре, также имеет значение, так как конкретная версия указывается в декларации о соответствии.</w:t>
            </w:r>
          </w:p>
          <w:p w14:paraId="64C816BB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503D" w14:textId="77777777" w:rsidR="00D73F7A" w:rsidRPr="00A571C6" w:rsidRDefault="009F4035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B1CF4C6" w14:textId="48693389" w:rsidR="009F4035" w:rsidRPr="00A571C6" w:rsidRDefault="009F4035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Слово «полный» исключено.</w:t>
            </w:r>
          </w:p>
        </w:tc>
      </w:tr>
      <w:tr w:rsidR="00D73F7A" w:rsidRPr="00A571C6" w14:paraId="1E710D21" w14:textId="77777777" w:rsidTr="00D73F7A">
        <w:tc>
          <w:tcPr>
            <w:tcW w:w="704" w:type="dxa"/>
          </w:tcPr>
          <w:p w14:paraId="5264D7D8" w14:textId="77777777" w:rsidR="00D73F7A" w:rsidRPr="00A571C6" w:rsidRDefault="00D73F7A" w:rsidP="006C405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94E97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5.2.6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8B785" w14:textId="77777777" w:rsidR="00D73F7A" w:rsidRPr="00A571C6" w:rsidRDefault="00D73F7A" w:rsidP="00970D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Технологии»,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27539CB" w14:textId="77777777" w:rsidR="00D73F7A" w:rsidRPr="00A571C6" w:rsidRDefault="00D73F7A" w:rsidP="006C405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6EE5F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63933E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Отношение </w:t>
            </w:r>
            <w:proofErr w:type="spellStart"/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alternate_product_relationship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, для которого базовым изделием является сборочная единица, указывает, что вся структура изделия-аналога может использоваться вместо базового изделия и его структуры.</w:t>
            </w:r>
          </w:p>
          <w:p w14:paraId="2B149E79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103FA1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65DBC0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ИО </w:t>
            </w:r>
            <w:proofErr w:type="spellStart"/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alternate_product_relationship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, для которого базовым изделием является сборочная единица, указывает, что вся структура изделия-аналога может использоваться вместо базового изделия и его структуры.</w:t>
            </w:r>
          </w:p>
          <w:p w14:paraId="19AC53E8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BA834" w14:textId="77777777" w:rsidR="00D73F7A" w:rsidRPr="00A571C6" w:rsidRDefault="00D73F7A" w:rsidP="006C4052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или</w:t>
            </w:r>
          </w:p>
          <w:p w14:paraId="571079DA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F8B6C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i/>
                <w:sz w:val="20"/>
                <w:szCs w:val="20"/>
                <w:u w:val="single"/>
              </w:rPr>
              <w:t>Объект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alternate_product_relationship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, для которого базовым изделием является сборочная единица, указывает, что вся структура изделия-аналога может использоваться вместо базового изделия и его структуры.</w:t>
            </w:r>
          </w:p>
          <w:p w14:paraId="0B3475F2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9D71DE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265141" w14:textId="77777777" w:rsidR="00D73F7A" w:rsidRPr="00A571C6" w:rsidRDefault="00D73F7A" w:rsidP="006C40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Откорректировать. Использовать установленную терминологию.</w:t>
            </w:r>
          </w:p>
          <w:p w14:paraId="0607EAFB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F5FCC1" w14:textId="77777777" w:rsidR="00D73F7A" w:rsidRPr="00A571C6" w:rsidRDefault="00F30D88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8CE53C8" w14:textId="3367522E" w:rsidR="00F30D88" w:rsidRPr="00A571C6" w:rsidRDefault="00F30D88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Текст уточнен в соответствии с данным замечанием, при этом некоторые слова исключены, для обеспечения корректности формулировки.</w:t>
            </w:r>
          </w:p>
        </w:tc>
      </w:tr>
      <w:tr w:rsidR="00D73F7A" w:rsidRPr="00A571C6" w14:paraId="1D432D5A" w14:textId="77777777" w:rsidTr="00D73F7A">
        <w:tc>
          <w:tcPr>
            <w:tcW w:w="704" w:type="dxa"/>
          </w:tcPr>
          <w:p w14:paraId="72116CFF" w14:textId="77777777" w:rsidR="00D73F7A" w:rsidRPr="00A571C6" w:rsidRDefault="00D73F7A" w:rsidP="006C405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F73D1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5.2.6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AD219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Технологии»,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23AD344" w14:textId="77777777" w:rsidR="00D73F7A" w:rsidRPr="00A571C6" w:rsidRDefault="00D73F7A" w:rsidP="006C405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7846F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308107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pacing w:val="40"/>
                <w:sz w:val="20"/>
                <w:szCs w:val="20"/>
              </w:rPr>
              <w:t>Примечание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Например, имеется д</w:t>
            </w:r>
            <w:r w:rsidRPr="00A571C6">
              <w:rPr>
                <w:rFonts w:ascii="Arial" w:hAnsi="Arial" w:cs="Arial"/>
                <w:bCs/>
                <w:iCs/>
                <w:sz w:val="20"/>
                <w:szCs w:val="20"/>
              </w:rPr>
              <w:t>ва болта одинакового размера, при этом один болт имеет квадратную головку, а другой - шестигранную. Форма головки является одним из свойств изделия. Эти два болта считаются эквивалентными с точки зрения функциональности: оба они имеют достаточно близкую физическую форму, занимают одинаковое пространство при использовании и служат для скрепления двух предметов друг с другом. Таким образом, эти болты могут рассматриваться как аналоги.</w:t>
            </w:r>
          </w:p>
          <w:p w14:paraId="19D28FD6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E4B141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70D10D" w14:textId="77777777" w:rsidR="00D73F7A" w:rsidRPr="00A571C6" w:rsidRDefault="00D73F7A" w:rsidP="006C40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Для приведенных двух болтов необходимо использовать разные инструменты (при сборке-разборке). При формировании технологического процесса это имеет значение.</w:t>
            </w:r>
          </w:p>
          <w:p w14:paraId="4810894F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C231B5" w14:textId="77777777" w:rsidR="00D73F7A" w:rsidRPr="00A571C6" w:rsidRDefault="00F30D88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D706E45" w14:textId="4BEBB08A" w:rsidR="00F30D88" w:rsidRPr="00A571C6" w:rsidRDefault="00F30D88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Примечание дополнено в соответствие с приведенным предложением</w:t>
            </w:r>
          </w:p>
        </w:tc>
      </w:tr>
      <w:tr w:rsidR="00D73F7A" w:rsidRPr="00A571C6" w14:paraId="5C8AEDA0" w14:textId="77777777" w:rsidTr="00D73F7A">
        <w:tc>
          <w:tcPr>
            <w:tcW w:w="704" w:type="dxa"/>
          </w:tcPr>
          <w:p w14:paraId="352F98D5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E06F3A0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F91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3F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29938E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Уточнить на какой пункт или раздел ГОСТ Р 2.503 ссылаются в тексте</w:t>
            </w:r>
          </w:p>
          <w:p w14:paraId="630E95D6" w14:textId="77777777" w:rsidR="00D73F7A" w:rsidRPr="00A571C6" w:rsidRDefault="00D73F7A" w:rsidP="00C85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5CD19DB" w14:textId="77777777" w:rsidR="00F30D88" w:rsidRPr="00A571C6" w:rsidRDefault="00F30D88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1971845" w14:textId="424ADA95" w:rsidR="00D73F7A" w:rsidRPr="00A571C6" w:rsidRDefault="00F30D88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Указан п.4.3 ГОСТ Р 2.503</w:t>
            </w:r>
          </w:p>
        </w:tc>
      </w:tr>
      <w:tr w:rsidR="00D73F7A" w:rsidRPr="00A571C6" w14:paraId="2EDAFC9B" w14:textId="77777777" w:rsidTr="00D73F7A">
        <w:tc>
          <w:tcPr>
            <w:tcW w:w="704" w:type="dxa"/>
          </w:tcPr>
          <w:p w14:paraId="58CAF5CE" w14:textId="77777777" w:rsidR="00D73F7A" w:rsidRPr="00A571C6" w:rsidRDefault="00D73F7A" w:rsidP="0089351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4C223" w14:textId="77777777" w:rsidR="00D73F7A" w:rsidRPr="00A571C6" w:rsidRDefault="00D73F7A" w:rsidP="0089351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5.3.1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8C4E8" w14:textId="77777777" w:rsidR="00D73F7A" w:rsidRPr="00A571C6" w:rsidRDefault="00D73F7A" w:rsidP="0089351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6CC6E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DD4AC4" w14:textId="77777777" w:rsidR="00D73F7A" w:rsidRPr="00A571C6" w:rsidRDefault="00D73F7A" w:rsidP="0089351D">
            <w:pPr>
              <w:pStyle w:val="aa"/>
              <w:tabs>
                <w:tab w:val="left" w:pos="1133"/>
                <w:tab w:val="left" w:pos="2333"/>
                <w:tab w:val="right" w:pos="4147"/>
              </w:tabs>
              <w:spacing w:line="276" w:lineRule="auto"/>
              <w:ind w:firstLine="4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...Под версией изделия понимается вариант</w:t>
            </w: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изделия, появившийся в результате внесения таких изменений в конструкцию, характер которых не требует присвоения изделию нового обозначения (в соответствии с требованиями ГОСТ Р 2.503</w:t>
            </w:r>
            <w:proofErr w:type="gramStart"/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),.</w:t>
            </w:r>
            <w:proofErr w:type="gramEnd"/>
          </w:p>
          <w:p w14:paraId="2B89FA86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5CBECB" w14:textId="77777777" w:rsidR="00D73F7A" w:rsidRPr="00A571C6" w:rsidRDefault="00D73F7A" w:rsidP="0089351D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1062F6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Привести в разделе 2 ссылку на ГОСТ Р 2.503.</w:t>
            </w:r>
          </w:p>
          <w:p w14:paraId="4BB162D0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28B1AE" w14:textId="77777777" w:rsidR="00D73F7A" w:rsidRPr="00A571C6" w:rsidRDefault="00D73F7A" w:rsidP="0089351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735648A" w14:textId="77777777" w:rsidR="00D73F7A" w:rsidRPr="00A571C6" w:rsidRDefault="00D73F7A" w:rsidP="00EC31D3">
            <w:pPr>
              <w:pStyle w:val="aa"/>
              <w:tabs>
                <w:tab w:val="left" w:pos="2037"/>
                <w:tab w:val="left" w:pos="2642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Отсутствует в разделе</w:t>
            </w:r>
            <w:r w:rsidRPr="00A571C6"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m</w:t>
            </w:r>
            <w:r w:rsidRPr="00A571C6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«Нормативные ссылки»</w:t>
            </w:r>
          </w:p>
          <w:p w14:paraId="265EAD38" w14:textId="77777777" w:rsidR="00D73F7A" w:rsidRPr="00A571C6" w:rsidRDefault="00D73F7A" w:rsidP="0089351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801D5" w14:textId="15D788E9" w:rsidR="00D73F7A" w:rsidRPr="00A571C6" w:rsidRDefault="000D2CE5" w:rsidP="0089351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48BAFFDB" w14:textId="77777777" w:rsidTr="00D73F7A">
        <w:tc>
          <w:tcPr>
            <w:tcW w:w="704" w:type="dxa"/>
          </w:tcPr>
          <w:p w14:paraId="221990F0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49DA1DBB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0E8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32F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E48FD1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таблице 4 атрибут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make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or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buy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имеет значение 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taken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" 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с пояснением "собственной разработки (заимствованное)". Термин не является стандартным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для единой системы конструкторской документации</w:t>
            </w:r>
          </w:p>
          <w:p w14:paraId="576E122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4BC2C9A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07EB2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Заменить на 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borrowed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" 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с уточнением либо исключить, оставив 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made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", "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cooperated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", "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bought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", "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not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known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</w:p>
          <w:p w14:paraId="74D4535C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8EF2BA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027840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Согласование с терминологией ГОСТ Р 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2.005-2023</w:t>
            </w:r>
          </w:p>
          <w:p w14:paraId="14CC0F50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6EC20A" w14:textId="77777777" w:rsidR="00D73F7A" w:rsidRPr="00A571C6" w:rsidRDefault="00EA6C2E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3741E4A" w14:textId="69BD440B" w:rsidR="00EA6C2E" w:rsidRPr="00A571C6" w:rsidRDefault="00EA6C2E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таблице 4 приведен объект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eskd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formation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соответствии с ГОСТ Р 2.525, в котором описан этот объект и значения атрибутов.</w:t>
            </w:r>
          </w:p>
        </w:tc>
      </w:tr>
      <w:tr w:rsidR="00D73F7A" w:rsidRPr="00A571C6" w14:paraId="07A5E6D3" w14:textId="77777777" w:rsidTr="00D73F7A">
        <w:tc>
          <w:tcPr>
            <w:tcW w:w="704" w:type="dxa"/>
          </w:tcPr>
          <w:p w14:paraId="48F661E1" w14:textId="77777777" w:rsidR="00D73F7A" w:rsidRPr="00A571C6" w:rsidRDefault="00D73F7A" w:rsidP="006C405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CF1A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5.3.2, таблица 4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6F488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Технологии»,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FCFE84F" w14:textId="77777777" w:rsidR="00D73F7A" w:rsidRPr="00A571C6" w:rsidRDefault="00D73F7A" w:rsidP="006C405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1015EA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256530" w14:textId="77777777" w:rsidR="00D73F7A" w:rsidRPr="00A571C6" w:rsidRDefault="00D73F7A" w:rsidP="006C4052">
            <w:pPr>
              <w:pStyle w:val="ab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Признак стандартной продукции.</w:t>
            </w:r>
          </w:p>
          <w:p w14:paraId="6FA7983C" w14:textId="77777777" w:rsidR="00D73F7A" w:rsidRPr="00A571C6" w:rsidRDefault="00D73F7A" w:rsidP="006C4052">
            <w:pPr>
              <w:pStyle w:val="ab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Возможные значения: </w:t>
            </w:r>
          </w:p>
          <w:p w14:paraId="0B881FAD" w14:textId="77777777" w:rsidR="00D73F7A" w:rsidRPr="00A571C6" w:rsidRDefault="00D73F7A" w:rsidP="006C4052">
            <w:pPr>
              <w:pStyle w:val="ab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 – стандартная;</w:t>
            </w:r>
          </w:p>
          <w:p w14:paraId="0033ED38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0 – нестандартная</w:t>
            </w:r>
          </w:p>
          <w:p w14:paraId="632027C0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A1E99C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8BED5F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Привести пояснения либо указать ссылку на НД, регламентирующий признаки стандартной и нестандартной продукции.</w:t>
            </w:r>
          </w:p>
          <w:p w14:paraId="741E3E55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2C8A5B" w14:textId="77777777" w:rsidR="001A04BA" w:rsidRPr="00A571C6" w:rsidRDefault="001A04BA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41FD1498" w14:textId="18C6720C" w:rsidR="00D73F7A" w:rsidRPr="00A571C6" w:rsidRDefault="001A04BA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тексте дано примечание со ссылкой на ГОСТ Р 2.101 и ГОСТ Р 2.005 (с</w:t>
            </w:r>
            <w:r w:rsidR="003C6ED8" w:rsidRPr="00A571C6">
              <w:rPr>
                <w:rFonts w:ascii="Arial" w:hAnsi="Arial" w:cs="Arial"/>
                <w:sz w:val="20"/>
                <w:szCs w:val="20"/>
              </w:rPr>
              <w:t>тандартное изделие – изделие, требования к которому установлены НД</w:t>
            </w:r>
            <w:r w:rsidRPr="00A571C6">
              <w:rPr>
                <w:rFonts w:ascii="Arial" w:hAnsi="Arial" w:cs="Arial"/>
                <w:sz w:val="20"/>
                <w:szCs w:val="20"/>
              </w:rPr>
              <w:t>). Ссылка на ГОСТ Р 2.005 включена в раздел 2.</w:t>
            </w:r>
          </w:p>
          <w:p w14:paraId="474A4780" w14:textId="76D24C8B" w:rsidR="00082BB4" w:rsidRPr="00A571C6" w:rsidRDefault="00082BB4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t xml:space="preserve"> </w:t>
            </w:r>
          </w:p>
        </w:tc>
      </w:tr>
      <w:tr w:rsidR="00D73F7A" w:rsidRPr="00A571C6" w14:paraId="71C1AD02" w14:textId="77777777" w:rsidTr="00D73F7A">
        <w:tc>
          <w:tcPr>
            <w:tcW w:w="704" w:type="dxa"/>
          </w:tcPr>
          <w:p w14:paraId="0294E0A8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B42C2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5.3.2, Таблица 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C906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CAC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84EC86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EEFCA49" wp14:editId="202FFCEE">
                  <wp:extent cx="1797050" cy="35560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72805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B22ACC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20CB5A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объекте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formation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(рисунок 3) отсутствует обязательный атрибут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standard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262439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486119" w14:textId="7268727E" w:rsidR="00D73F7A" w:rsidRPr="00A571C6" w:rsidRDefault="006322AE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575D1CE" w14:textId="77777777" w:rsidTr="00D73F7A">
        <w:tc>
          <w:tcPr>
            <w:tcW w:w="704" w:type="dxa"/>
          </w:tcPr>
          <w:p w14:paraId="2E171705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46DAE6DE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5.3.3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A7F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0E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359D92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76EAD7F5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6BBDD4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5E302E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Между версиями изделия также могут быть установлены связи разных типов (см. 5.2.4)</w:t>
            </w:r>
          </w:p>
          <w:p w14:paraId="726B1718" w14:textId="77777777" w:rsidR="00D73F7A" w:rsidRPr="00A571C6" w:rsidRDefault="00D73F7A" w:rsidP="00C85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161F161" w14:textId="3890342A" w:rsidR="00D73F7A" w:rsidRPr="00A571C6" w:rsidRDefault="001A04B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364A7B24" w14:textId="77777777" w:rsidTr="00C87F8C">
        <w:trPr>
          <w:trHeight w:val="1121"/>
        </w:trPr>
        <w:tc>
          <w:tcPr>
            <w:tcW w:w="704" w:type="dxa"/>
          </w:tcPr>
          <w:p w14:paraId="43FEB52F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D79B4E7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5.3.3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</w:rPr>
              <w:t>таблица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9D0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DBC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A8F1B9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Тип связи". Изменить на "Наименование типа связи" (как было сделано в таблице 3)</w:t>
            </w:r>
          </w:p>
          <w:p w14:paraId="724E2A89" w14:textId="77777777" w:rsidR="00D73F7A" w:rsidRPr="00A571C6" w:rsidRDefault="00D73F7A" w:rsidP="00C85E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BC2ABED" w14:textId="38B54FD9" w:rsidR="00D73F7A" w:rsidRPr="00A571C6" w:rsidRDefault="001A04BA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04E4D8B5" w14:textId="77777777" w:rsidTr="00D73F7A">
        <w:tc>
          <w:tcPr>
            <w:tcW w:w="704" w:type="dxa"/>
          </w:tcPr>
          <w:p w14:paraId="6262D7F6" w14:textId="77777777" w:rsidR="00D73F7A" w:rsidRPr="00A571C6" w:rsidRDefault="00D73F7A" w:rsidP="006C405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3E7F0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5.3.3, таблица 5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5A76D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Технологии»,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254ADC7" w14:textId="77777777" w:rsidR="00D73F7A" w:rsidRPr="00A571C6" w:rsidRDefault="00D73F7A" w:rsidP="006C405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B9970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1D5A4EFB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Пояснить, на какую версию изделия ссылка в первой указанной строке. Иначе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ясно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различие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между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relating_product_definition_formation</w:t>
            </w:r>
            <w:proofErr w:type="spellEnd"/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и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related_product_definition_formation</w:t>
            </w:r>
            <w:proofErr w:type="spellEnd"/>
            <w:r w:rsidRPr="00A571C6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.</w:t>
            </w:r>
          </w:p>
          <w:p w14:paraId="2C94BF3D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BD5A4E" w14:textId="7BEFCF19" w:rsidR="00D73F7A" w:rsidRPr="00A571C6" w:rsidRDefault="00C87F8C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39E8F61B" w14:textId="0002800E" w:rsidR="00C87F8C" w:rsidRPr="00A571C6" w:rsidRDefault="00C87F8C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Текст уточнен.</w:t>
            </w:r>
          </w:p>
          <w:p w14:paraId="617948A5" w14:textId="6A09257B" w:rsidR="00C87F8C" w:rsidRPr="00A571C6" w:rsidRDefault="00C87F8C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 xml:space="preserve">Указано (как в ГОСТ Р 2.525), что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relating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«ссылающееся», а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related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«изделие, на которое указывает ссылка)</w:t>
            </w:r>
          </w:p>
        </w:tc>
      </w:tr>
      <w:tr w:rsidR="00D73F7A" w:rsidRPr="00A571C6" w14:paraId="5D3AA96A" w14:textId="77777777" w:rsidTr="00D73F7A">
        <w:tc>
          <w:tcPr>
            <w:tcW w:w="704" w:type="dxa"/>
          </w:tcPr>
          <w:p w14:paraId="5A5A4768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24EB3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5.3.3, Таблица 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4C6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D169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258F0B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0708F4" wp14:editId="64EF7851">
                  <wp:extent cx="1987550" cy="406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D9A6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490934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F2FB0A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объекте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formation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(рисунок 3) отсутствуют обязательные атрибуты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relating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formation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related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formation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(используется только в виде связи между классами). Например, на рисунке 4 ГОСТ Р 77.302-202Х атрибуты объекта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relationship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соответствуют обязательным атрибутам, приведенным в таблице 7, причем как в виде связи, так и внутри самого объекта. Необходимо уточнить в тексте стандарта каким образом должны быть указаны атрибуты объектов, а также откорректировать совместно разрабатываемые стандарты системы поддержки жизненного цикла изделия в соответствии с данным замечанием.</w:t>
            </w:r>
          </w:p>
          <w:p w14:paraId="509595CF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02F080" w14:textId="77777777" w:rsidR="00D73F7A" w:rsidRPr="00A571C6" w:rsidRDefault="005B6050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5A1049D" w14:textId="503F6522" w:rsidR="005B6050" w:rsidRPr="00A571C6" w:rsidRDefault="005B6050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описание схемы внесены исправления. См. также пояснения выше.</w:t>
            </w:r>
          </w:p>
        </w:tc>
      </w:tr>
      <w:tr w:rsidR="00D73F7A" w:rsidRPr="00A571C6" w14:paraId="18098187" w14:textId="77777777" w:rsidTr="00D73F7A">
        <w:tc>
          <w:tcPr>
            <w:tcW w:w="704" w:type="dxa"/>
          </w:tcPr>
          <w:p w14:paraId="2E82320F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3C7282A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E60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78D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B7F2A4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50E478AF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F6BC1F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9BD65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Изделия могут быть описаны в конкретном контексте (к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онтекст – </w:t>
            </w:r>
            <w:r w:rsidRPr="00A571C6">
              <w:rPr>
                <w:rFonts w:ascii="Arial" w:hAnsi="Arial" w:cs="Arial"/>
                <w:sz w:val="20"/>
                <w:szCs w:val="20"/>
              </w:rPr>
              <w:t>именованная точка зрения, используемая для уточнения особенностей решаемой задачи, см. 7.1.1)</w:t>
            </w:r>
          </w:p>
          <w:p w14:paraId="187AA2B9" w14:textId="77777777" w:rsidR="00D73F7A" w:rsidRPr="00A571C6" w:rsidRDefault="00D73F7A" w:rsidP="008D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C141E3" w14:textId="1A0B91B0" w:rsidR="00D73F7A" w:rsidRPr="00A571C6" w:rsidRDefault="00C87F8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D73F7A" w:rsidRPr="00A571C6" w14:paraId="3E25BDA0" w14:textId="77777777" w:rsidTr="00D73F7A">
        <w:tc>
          <w:tcPr>
            <w:tcW w:w="704" w:type="dxa"/>
          </w:tcPr>
          <w:p w14:paraId="3FBAC646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B55480A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5.4.3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</w:rPr>
              <w:t>таблица 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4F5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2F15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DEF553" w14:textId="77777777" w:rsidR="00D73F7A" w:rsidRPr="00A571C6" w:rsidRDefault="00D73F7A" w:rsidP="008D2EAC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Наименования атрибутов должны быть с маленькой буквы</w:t>
            </w:r>
          </w:p>
        </w:tc>
        <w:tc>
          <w:tcPr>
            <w:tcW w:w="3827" w:type="dxa"/>
          </w:tcPr>
          <w:p w14:paraId="46762993" w14:textId="4EFDED1E" w:rsidR="00D73F7A" w:rsidRPr="00A571C6" w:rsidRDefault="008C45CB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9B21647" w14:textId="77777777" w:rsidTr="00D73F7A">
        <w:tc>
          <w:tcPr>
            <w:tcW w:w="704" w:type="dxa"/>
          </w:tcPr>
          <w:p w14:paraId="48E87911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9796821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37E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59E1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1DF62A" w14:textId="77777777" w:rsidR="00D73F7A" w:rsidRPr="00A571C6" w:rsidRDefault="00D73F7A" w:rsidP="008D2EAC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Первое и второе предложения: "…основаны на схеме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document_schema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…", "Формализованное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document_schema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Express</w:t>
            </w:r>
            <w:r w:rsidRPr="00A571C6">
              <w:rPr>
                <w:rFonts w:ascii="Arial" w:hAnsi="Arial" w:cs="Arial"/>
                <w:sz w:val="20"/>
                <w:szCs w:val="20"/>
              </w:rPr>
              <w:t>…". Выделить название схемы (</w:t>
            </w:r>
            <w:proofErr w:type="spellStart"/>
            <w:r w:rsidRPr="00A571C6">
              <w:rPr>
                <w:rFonts w:ascii="Arial" w:hAnsi="Arial" w:cs="Arial"/>
                <w:b/>
                <w:sz w:val="20"/>
                <w:szCs w:val="20"/>
              </w:rPr>
              <w:t>document_schema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A79728B" w14:textId="77777777" w:rsidR="00D73F7A" w:rsidRPr="00A571C6" w:rsidRDefault="00D73F7A" w:rsidP="008D2EA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Выделение наименований схем пропущено во многих местах данных проектов</w:t>
            </w:r>
          </w:p>
          <w:p w14:paraId="702BE455" w14:textId="77777777" w:rsidR="00D73F7A" w:rsidRPr="00A571C6" w:rsidRDefault="00D73F7A" w:rsidP="008D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1EC8711" w14:textId="77777777" w:rsidR="00D73F7A" w:rsidRPr="00A571C6" w:rsidRDefault="008C45CB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E25BD72" w14:textId="77777777" w:rsidR="004700D8" w:rsidRPr="00A571C6" w:rsidRDefault="004700D8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5EE386AA" w14:textId="0CA2DBF8" w:rsidR="004700D8" w:rsidRPr="00A571C6" w:rsidRDefault="004700D8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Также исправлено по тексту в других местах </w:t>
            </w:r>
          </w:p>
        </w:tc>
      </w:tr>
      <w:tr w:rsidR="00D73F7A" w:rsidRPr="00A571C6" w14:paraId="3E3C71A2" w14:textId="77777777" w:rsidTr="00D73F7A">
        <w:tc>
          <w:tcPr>
            <w:tcW w:w="704" w:type="dxa"/>
          </w:tcPr>
          <w:p w14:paraId="200D7890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FD6ECD3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438E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D73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91EDD4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примечании указано: "Применение концепции 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document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" будет описано в других стандартах". Указать в каких стандартах описывается</w:t>
            </w:r>
          </w:p>
          <w:p w14:paraId="025DAAF9" w14:textId="77777777" w:rsidR="00D73F7A" w:rsidRPr="00A571C6" w:rsidRDefault="00D73F7A" w:rsidP="008D2E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B33E61" w14:textId="77777777" w:rsidR="00D73F7A" w:rsidRPr="00A571C6" w:rsidRDefault="004700D8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E74B479" w14:textId="75B87BA0" w:rsidR="004700D8" w:rsidRPr="00A571C6" w:rsidRDefault="004700D8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71C6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End"/>
            <w:r w:rsidRPr="00A571C6">
              <w:rPr>
                <w:rFonts w:ascii="Arial" w:hAnsi="Arial" w:cs="Arial"/>
                <w:sz w:val="20"/>
                <w:szCs w:val="20"/>
              </w:rPr>
              <w:t xml:space="preserve"> содержащий неопределенную ссылку исключен</w:t>
            </w:r>
          </w:p>
        </w:tc>
      </w:tr>
      <w:tr w:rsidR="00D73F7A" w:rsidRPr="00A571C6" w14:paraId="24BC9614" w14:textId="77777777" w:rsidTr="00D73F7A">
        <w:tc>
          <w:tcPr>
            <w:tcW w:w="704" w:type="dxa"/>
          </w:tcPr>
          <w:p w14:paraId="2FE01F02" w14:textId="77777777" w:rsidR="00D73F7A" w:rsidRPr="00A571C6" w:rsidRDefault="00D73F7A" w:rsidP="00F04A2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44124A52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2034" w:type="dxa"/>
            <w:shd w:val="clear" w:color="auto" w:fill="auto"/>
          </w:tcPr>
          <w:p w14:paraId="0CBA0748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7B60050" w14:textId="77777777" w:rsidR="00D73F7A" w:rsidRPr="00A571C6" w:rsidRDefault="00D73F7A" w:rsidP="00F04A2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shd w:val="clear" w:color="auto" w:fill="auto"/>
          </w:tcPr>
          <w:p w14:paraId="7C36EEE0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770434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document_schema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А.2.</w:t>
            </w:r>
          </w:p>
          <w:p w14:paraId="0AE9306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F2E6BD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78ABC26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document_schema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А.2. Приложения А</w:t>
            </w:r>
          </w:p>
          <w:p w14:paraId="6060CF53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FE94F7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A5C48F" w14:textId="77777777" w:rsidR="00D73F7A" w:rsidRPr="00A571C6" w:rsidRDefault="00D73F7A" w:rsidP="00F04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6B729377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5901D31" w14:textId="6A6FE216" w:rsidR="00D73F7A" w:rsidRPr="00A571C6" w:rsidRDefault="004700D8" w:rsidP="00F04A2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61F8383C" w14:textId="77777777" w:rsidTr="00D73F7A">
        <w:tc>
          <w:tcPr>
            <w:tcW w:w="704" w:type="dxa"/>
          </w:tcPr>
          <w:p w14:paraId="71D6365C" w14:textId="77777777" w:rsidR="00D73F7A" w:rsidRPr="00A571C6" w:rsidRDefault="00D73F7A" w:rsidP="006C405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050FF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6.1.1, Примечание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01DEE" w14:textId="77777777" w:rsidR="00D73F7A" w:rsidRPr="00A571C6" w:rsidRDefault="00D73F7A" w:rsidP="00F83B6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Технологии», 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АО «ТМХ», исх. № </w:t>
            </w:r>
            <w:r w:rsidRPr="00A571C6">
              <w:rPr>
                <w:rFonts w:ascii="Arial" w:hAnsi="Arial" w:cs="Arial"/>
                <w:bCs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bCs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  <w:p w14:paraId="7168FE63" w14:textId="77777777" w:rsidR="00D73F7A" w:rsidRPr="00A571C6" w:rsidRDefault="00D73F7A" w:rsidP="006C405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40E61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D8872A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Применение концепции "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" будет описано в других стандартах.</w:t>
            </w:r>
          </w:p>
          <w:p w14:paraId="21C62DA0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D12505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861F1C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Либо указать конкретный стандарт, либо удалить данное предложение.</w:t>
            </w:r>
          </w:p>
          <w:p w14:paraId="38645D66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0399F7" w14:textId="77777777" w:rsidR="004700D8" w:rsidRPr="00A571C6" w:rsidRDefault="004700D8" w:rsidP="004700D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D5FDEED" w14:textId="57367B1C" w:rsidR="00D73F7A" w:rsidRPr="00A571C6" w:rsidRDefault="004700D8" w:rsidP="004700D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571C6">
              <w:rPr>
                <w:rFonts w:ascii="Arial" w:hAnsi="Arial" w:cs="Arial"/>
                <w:sz w:val="20"/>
                <w:szCs w:val="20"/>
              </w:rPr>
              <w:t>Текст</w:t>
            </w:r>
            <w:proofErr w:type="gramEnd"/>
            <w:r w:rsidRPr="00A571C6">
              <w:rPr>
                <w:rFonts w:ascii="Arial" w:hAnsi="Arial" w:cs="Arial"/>
                <w:sz w:val="20"/>
                <w:szCs w:val="20"/>
              </w:rPr>
              <w:t xml:space="preserve"> содержащий неопределенную ссылку исключен</w:t>
            </w:r>
          </w:p>
        </w:tc>
      </w:tr>
      <w:tr w:rsidR="00D73F7A" w:rsidRPr="00A571C6" w14:paraId="57706400" w14:textId="77777777" w:rsidTr="00D73F7A">
        <w:tc>
          <w:tcPr>
            <w:tcW w:w="704" w:type="dxa"/>
          </w:tcPr>
          <w:p w14:paraId="0A9245AB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28876BDE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6B5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D65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6F1E68" w14:textId="77777777" w:rsidR="00D73F7A" w:rsidRPr="00A571C6" w:rsidRDefault="00D73F7A" w:rsidP="00045AE9">
            <w:pPr>
              <w:pStyle w:val="40"/>
              <w:rPr>
                <w:sz w:val="20"/>
                <w:szCs w:val="20"/>
              </w:rPr>
            </w:pPr>
            <w:r w:rsidRPr="00A571C6">
              <w:rPr>
                <w:sz w:val="20"/>
                <w:szCs w:val="20"/>
              </w:rPr>
              <w:t>Описание атрибутов схемы выполнено не в таблице, как для остальных схем в данном проекте.</w:t>
            </w:r>
          </w:p>
          <w:p w14:paraId="6AEE5937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Опечатка в наименовании атрибута: вместо 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label</w:t>
            </w:r>
            <w:r w:rsidRPr="00A571C6">
              <w:rPr>
                <w:rFonts w:ascii="Arial" w:hAnsi="Arial" w:cs="Arial"/>
                <w:sz w:val="20"/>
                <w:szCs w:val="20"/>
              </w:rPr>
              <w:t>" должно быть 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A571C6">
              <w:rPr>
                <w:rFonts w:ascii="Arial" w:hAnsi="Arial" w:cs="Arial"/>
                <w:sz w:val="20"/>
                <w:szCs w:val="20"/>
              </w:rPr>
              <w:t>". Сделать таблицу.</w:t>
            </w:r>
          </w:p>
          <w:p w14:paraId="54E1803A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Заменить 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label</w:t>
            </w:r>
            <w:r w:rsidRPr="00A571C6">
              <w:rPr>
                <w:rFonts w:ascii="Arial" w:hAnsi="Arial" w:cs="Arial"/>
                <w:sz w:val="20"/>
                <w:szCs w:val="20"/>
              </w:rPr>
              <w:t>" на 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Pr="00A571C6">
              <w:rPr>
                <w:rFonts w:ascii="Arial" w:hAnsi="Arial" w:cs="Arial"/>
                <w:sz w:val="20"/>
                <w:szCs w:val="20"/>
              </w:rPr>
              <w:t>"</w:t>
            </w:r>
          </w:p>
          <w:p w14:paraId="6A01049D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1AE92E" w14:textId="0D0843DD" w:rsidR="00D73F7A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1BEF3E8D" w14:textId="77777777" w:rsidTr="00D73F7A">
        <w:tc>
          <w:tcPr>
            <w:tcW w:w="704" w:type="dxa"/>
          </w:tcPr>
          <w:p w14:paraId="0DB9291F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B4AEE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693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C06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BF3BFC" w14:textId="77777777" w:rsidR="00D73F7A" w:rsidRPr="00A571C6" w:rsidRDefault="00D73F7A" w:rsidP="005317C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6.2.1 ИО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идентифицирует ссылочный документ. </w:t>
            </w:r>
          </w:p>
          <w:p w14:paraId="7D6CD1F0" w14:textId="77777777" w:rsidR="00D73F7A" w:rsidRPr="00A571C6" w:rsidRDefault="00D73F7A" w:rsidP="005317C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атрибуте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id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» указывается уникальный идентификатор документа. В атрибуте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label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» - наименование документа. …</w:t>
            </w:r>
          </w:p>
          <w:p w14:paraId="52BEE883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EAD1F8" w14:textId="77777777" w:rsidR="00D73F7A" w:rsidRPr="00A571C6" w:rsidRDefault="00D73F7A" w:rsidP="0099328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85CB8B" w14:textId="77777777" w:rsidR="00D73F7A" w:rsidRPr="00A571C6" w:rsidRDefault="00D73F7A" w:rsidP="005317CF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6.2.1 ИО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идентифицирует ссылочный документ. </w:t>
            </w:r>
          </w:p>
          <w:p w14:paraId="66DE7307" w14:textId="77777777" w:rsidR="00D73F7A" w:rsidRPr="00A571C6" w:rsidRDefault="00D73F7A" w:rsidP="005317C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атрибуте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id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» указывается уникальный идентификатор документа. В атрибуте «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</w:t>
            </w:r>
            <w:r w:rsidRPr="00A571C6">
              <w:rPr>
                <w:rFonts w:ascii="Arial" w:hAnsi="Arial" w:cs="Arial"/>
                <w:sz w:val="20"/>
                <w:szCs w:val="20"/>
              </w:rPr>
              <w:t>» - наименование документа. …</w:t>
            </w:r>
          </w:p>
          <w:p w14:paraId="7EEFCF8C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FA1F4D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8FA71D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Опечатка в тексте.</w:t>
            </w:r>
          </w:p>
          <w:p w14:paraId="700ACAB7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0FBDBF" w14:textId="4D47FB81" w:rsidR="00D73F7A" w:rsidRPr="00A571C6" w:rsidRDefault="007B366C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11BAD3D4" w14:textId="77777777" w:rsidTr="00D73F7A">
        <w:tc>
          <w:tcPr>
            <w:tcW w:w="704" w:type="dxa"/>
          </w:tcPr>
          <w:p w14:paraId="443F6BDB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0199915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362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788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4C075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Атрибут 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kind</w:t>
            </w:r>
            <w:r w:rsidRPr="00A571C6">
              <w:rPr>
                <w:rFonts w:ascii="Arial" w:hAnsi="Arial" w:cs="Arial"/>
                <w:sz w:val="20"/>
                <w:szCs w:val="20"/>
              </w:rPr>
              <w:t>" зачем-то вынесен в отдельный пункт. Убрать данный пункт, перенести описание атрибута 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kind</w:t>
            </w:r>
            <w:r w:rsidRPr="00A571C6">
              <w:rPr>
                <w:rFonts w:ascii="Arial" w:hAnsi="Arial" w:cs="Arial"/>
                <w:sz w:val="20"/>
                <w:szCs w:val="20"/>
              </w:rPr>
              <w:t>" в п.6.2.1</w:t>
            </w:r>
          </w:p>
          <w:p w14:paraId="6EC245C2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1204F32" w14:textId="77777777" w:rsidR="00D73F7A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84E07C8" w14:textId="77777777" w:rsidR="007B366C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DFB0350" w14:textId="1CBE11B3" w:rsidR="007B366C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Описание представлено в виде таблицы</w:t>
            </w:r>
          </w:p>
        </w:tc>
      </w:tr>
      <w:tr w:rsidR="00D73F7A" w:rsidRPr="00A571C6" w14:paraId="0DE3ADBC" w14:textId="77777777" w:rsidTr="00D73F7A">
        <w:tc>
          <w:tcPr>
            <w:tcW w:w="704" w:type="dxa"/>
          </w:tcPr>
          <w:p w14:paraId="475D3598" w14:textId="77777777" w:rsidR="00D73F7A" w:rsidRPr="00A571C6" w:rsidRDefault="00D73F7A" w:rsidP="0072632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DDDF04B" w14:textId="77777777" w:rsidR="00D73F7A" w:rsidRPr="00A571C6" w:rsidRDefault="00D73F7A" w:rsidP="007263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28D" w14:textId="77777777" w:rsidR="00D73F7A" w:rsidRPr="00A571C6" w:rsidRDefault="00D73F7A" w:rsidP="007263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«Коломенский завод» совместно с ОП ООО «ТМХ Инжиниринг», </w:t>
            </w:r>
            <w:proofErr w:type="spellStart"/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г.Коломна</w:t>
            </w:r>
            <w:proofErr w:type="spellEnd"/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 исх. № 504/</w:t>
            </w:r>
            <w:r w:rsidRPr="00A571C6">
              <w:rPr>
                <w:rFonts w:ascii="Arial" w:hAnsi="Arial" w:cs="Arial"/>
                <w:bCs/>
                <w:sz w:val="20"/>
                <w:szCs w:val="20"/>
                <w:lang w:val="en-US"/>
              </w:rPr>
              <w:t>1101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 от 1</w:t>
            </w:r>
            <w:r w:rsidRPr="00A571C6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bCs/>
                <w:sz w:val="20"/>
                <w:szCs w:val="20"/>
              </w:rPr>
              <w:t>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4E1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1EE46A" w14:textId="77777777" w:rsidR="00D73F7A" w:rsidRPr="00A571C6" w:rsidRDefault="00D73F7A" w:rsidP="00726326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52DBE0E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Ссылочное описание документа может быть связано:</w:t>
            </w:r>
          </w:p>
          <w:p w14:paraId="66E0E930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571C6">
              <w:rPr>
                <w:rFonts w:ascii="Arial" w:hAnsi="Arial" w:cs="Arial"/>
                <w:sz w:val="20"/>
                <w:szCs w:val="20"/>
              </w:rPr>
              <w:t>с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изделием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(product);</w:t>
            </w:r>
          </w:p>
          <w:p w14:paraId="5D5EC8ED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571C6">
              <w:rPr>
                <w:rFonts w:ascii="Arial" w:hAnsi="Arial" w:cs="Arial"/>
                <w:sz w:val="20"/>
                <w:szCs w:val="20"/>
              </w:rPr>
              <w:t>версией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изделия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product_definition_formation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); </w:t>
            </w:r>
          </w:p>
          <w:p w14:paraId="184F1AEB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- описанием изделия в контексте (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product_definition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DC875A6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5637B2" w14:textId="77777777" w:rsidR="00D73F7A" w:rsidRPr="00A571C6" w:rsidRDefault="00D73F7A" w:rsidP="0072632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A39210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Ссылочное описание документа может быть связано:</w:t>
            </w:r>
          </w:p>
          <w:p w14:paraId="3A2746F4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571C6">
              <w:rPr>
                <w:rFonts w:ascii="Arial" w:hAnsi="Arial" w:cs="Arial"/>
                <w:sz w:val="20"/>
                <w:szCs w:val="20"/>
              </w:rPr>
              <w:t>с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изделием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(product);</w:t>
            </w:r>
          </w:p>
          <w:p w14:paraId="0FD9E200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A571C6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версией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изделия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product_definition_formation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); </w:t>
            </w:r>
          </w:p>
          <w:p w14:paraId="34BFC7EF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571C6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описанием изделия в контексте (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product_definition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C65DC90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CB57C1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F25FFA" w14:textId="77777777" w:rsidR="00D73F7A" w:rsidRPr="00A571C6" w:rsidRDefault="00D73F7A" w:rsidP="0072632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Вероятно, во втором и третьем перечислениях не хватает предлога «с» (как в первом перечислении)</w:t>
            </w:r>
          </w:p>
          <w:p w14:paraId="4E58E3FE" w14:textId="77777777" w:rsidR="00D73F7A" w:rsidRPr="00A571C6" w:rsidRDefault="00D73F7A" w:rsidP="007263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2F6FE0" w14:textId="427DC8ED" w:rsidR="00D73F7A" w:rsidRPr="00A571C6" w:rsidRDefault="007B366C" w:rsidP="007263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63BCDE3C" w14:textId="77777777" w:rsidTr="00D73F7A">
        <w:tc>
          <w:tcPr>
            <w:tcW w:w="704" w:type="dxa"/>
          </w:tcPr>
          <w:p w14:paraId="728CB21A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A99811D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6.2.5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</w:rPr>
              <w:t>таблица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E25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54A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AA5C65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"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- Обозначение организации (код)".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это уникальный идентификатор, код организации не указывается вообще. Необходимо изменить данное описание атрибута</w:t>
            </w:r>
          </w:p>
          <w:p w14:paraId="75A779E9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FFBBE7" w14:textId="77777777" w:rsidR="00D73F7A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D1A3CAC" w14:textId="60391D72" w:rsidR="007B366C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Описываемый ИО представляет собой связь между документом и изделием. </w:t>
            </w:r>
          </w:p>
          <w:p w14:paraId="34FCDD27" w14:textId="4708866F" w:rsidR="007B366C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Поэтому в данном случае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это уникальный идентификатор этой связи (не документа и не изделия, а именно связи).</w:t>
            </w:r>
          </w:p>
        </w:tc>
      </w:tr>
      <w:tr w:rsidR="00D73F7A" w:rsidRPr="00A571C6" w14:paraId="301C95B4" w14:textId="77777777" w:rsidTr="00D73F7A">
        <w:tc>
          <w:tcPr>
            <w:tcW w:w="704" w:type="dxa"/>
          </w:tcPr>
          <w:p w14:paraId="5FA67F0F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5456F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6.2.5, Таблица 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4C6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BA3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9D71DB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E7A90C" wp14:editId="3F4D013C">
                  <wp:extent cx="1797050" cy="5778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5D000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A96A25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59AE43" w14:textId="3C24D24E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информационном объекте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document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association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(рисунок 5) отсутствуют обязательные атрибуты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related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relating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7F093F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C84550" w14:textId="77777777" w:rsidR="00D73F7A" w:rsidRPr="00A571C6" w:rsidRDefault="007B366C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817F5B1" w14:textId="455FD15B" w:rsidR="007B366C" w:rsidRPr="00A571C6" w:rsidRDefault="007B366C" w:rsidP="007B36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Описываемый ИО представляет собой связь между документом и изделием. </w:t>
            </w:r>
          </w:p>
          <w:p w14:paraId="2092859D" w14:textId="4C09F8E3" w:rsidR="007B366C" w:rsidRPr="00A571C6" w:rsidRDefault="007B366C" w:rsidP="007B36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У ИО имеется два атрибута. Один указывает на документ (</w:t>
            </w:r>
            <w:r w:rsidRPr="00A571C6">
              <w:rPr>
                <w:sz w:val="20"/>
                <w:lang w:val="en-US"/>
              </w:rPr>
              <w:t>relating</w:t>
            </w:r>
            <w:r w:rsidRPr="00A571C6">
              <w:rPr>
                <w:sz w:val="20"/>
              </w:rPr>
              <w:t>_</w:t>
            </w:r>
            <w:r w:rsidRPr="00A571C6">
              <w:rPr>
                <w:sz w:val="20"/>
                <w:lang w:val="en-US"/>
              </w:rPr>
              <w:t>document</w:t>
            </w:r>
            <w:r w:rsidRPr="00A571C6">
              <w:rPr>
                <w:sz w:val="20"/>
              </w:rPr>
              <w:t>)</w:t>
            </w:r>
            <w:r w:rsidRPr="00A571C6">
              <w:rPr>
                <w:rFonts w:ascii="Arial" w:hAnsi="Arial" w:cs="Arial"/>
                <w:sz w:val="20"/>
                <w:szCs w:val="20"/>
              </w:rPr>
              <w:t>, второй – на изделие (</w:t>
            </w:r>
            <w:r w:rsidRPr="00A571C6">
              <w:rPr>
                <w:sz w:val="20"/>
                <w:lang w:val="en-US"/>
              </w:rPr>
              <w:t>related</w:t>
            </w:r>
            <w:r w:rsidRPr="00A571C6">
              <w:rPr>
                <w:sz w:val="20"/>
              </w:rPr>
              <w:t>_</w:t>
            </w:r>
            <w:r w:rsidRPr="00A571C6">
              <w:rPr>
                <w:sz w:val="20"/>
                <w:lang w:val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D73F7A" w:rsidRPr="00A571C6" w14:paraId="21339324" w14:textId="77777777" w:rsidTr="00D73F7A">
        <w:tc>
          <w:tcPr>
            <w:tcW w:w="704" w:type="dxa"/>
          </w:tcPr>
          <w:p w14:paraId="53A7E0AC" w14:textId="77777777" w:rsidR="00D73F7A" w:rsidRPr="00A571C6" w:rsidRDefault="00D73F7A" w:rsidP="00F04A2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6A630EDB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  <w:tc>
          <w:tcPr>
            <w:tcW w:w="2034" w:type="dxa"/>
            <w:shd w:val="clear" w:color="auto" w:fill="auto"/>
          </w:tcPr>
          <w:p w14:paraId="753DE8BB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631653D4" w14:textId="77777777" w:rsidR="00D73F7A" w:rsidRPr="00A571C6" w:rsidRDefault="00D73F7A" w:rsidP="00F04A2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shd w:val="clear" w:color="auto" w:fill="auto"/>
          </w:tcPr>
          <w:p w14:paraId="6A9ADCA1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0F0CEA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application_context_schema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А.3.</w:t>
            </w:r>
          </w:p>
          <w:p w14:paraId="266F5396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E66E85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2AB3A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application_context_schema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А.3. Приложения А</w:t>
            </w:r>
          </w:p>
          <w:p w14:paraId="473B684F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1D79BD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D415BB" w14:textId="77777777" w:rsidR="00D73F7A" w:rsidRPr="00A571C6" w:rsidRDefault="00D73F7A" w:rsidP="00F04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2952B17A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46F699D" w14:textId="60197B0A" w:rsidR="00D73F7A" w:rsidRPr="00A571C6" w:rsidRDefault="007B366C" w:rsidP="00F04A2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73F7A" w:rsidRPr="00A571C6" w14:paraId="5222AFE2" w14:textId="77777777" w:rsidTr="00D73F7A">
        <w:tc>
          <w:tcPr>
            <w:tcW w:w="704" w:type="dxa"/>
          </w:tcPr>
          <w:p w14:paraId="52A07D28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1EE4065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7.2.6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4CDD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2F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08779E" w14:textId="77777777" w:rsidR="00544BE9" w:rsidRPr="00A571C6" w:rsidRDefault="00D73F7A" w:rsidP="00515602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"Справочный контекст (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library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context</w:t>
            </w:r>
            <w:r w:rsidRPr="00A571C6">
              <w:rPr>
                <w:rFonts w:ascii="Arial" w:hAnsi="Arial" w:cs="Arial"/>
                <w:sz w:val="20"/>
                <w:szCs w:val="20"/>
              </w:rPr>
              <w:t>), указываемый с использованием атрибута "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", идентифицирует вид НСИ, конкретный документ по стандартизации, базу данных НСИ, документ НСИ (по ГОСТ Р 2.820), другой источник справочных данных." </w:t>
            </w:r>
          </w:p>
          <w:p w14:paraId="309D678E" w14:textId="77777777" w:rsidR="00544BE9" w:rsidRPr="00A571C6" w:rsidRDefault="00544BE9" w:rsidP="00515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687B0" w14:textId="40E1C708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Исключить данное требование</w:t>
            </w:r>
          </w:p>
          <w:p w14:paraId="5BA06059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1AD55A2" w14:textId="77777777" w:rsidR="00D73F7A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B6BBF6A" w14:textId="77777777" w:rsidR="007B366C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29D2860" w14:textId="195BC5D6" w:rsidR="007B366C" w:rsidRPr="00A571C6" w:rsidRDefault="007B366C" w:rsidP="005156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</w:tc>
      </w:tr>
      <w:tr w:rsidR="00D73F7A" w:rsidRPr="00A571C6" w14:paraId="03A33798" w14:textId="77777777" w:rsidTr="00D73F7A">
        <w:tc>
          <w:tcPr>
            <w:tcW w:w="704" w:type="dxa"/>
          </w:tcPr>
          <w:p w14:paraId="17C2561C" w14:textId="77777777" w:rsidR="00D73F7A" w:rsidRPr="00A571C6" w:rsidRDefault="00D73F7A" w:rsidP="005156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56E1DF5" w14:textId="77777777" w:rsidR="00D73F7A" w:rsidRPr="00A571C6" w:rsidRDefault="00D73F7A" w:rsidP="005156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7.2.8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2CE" w14:textId="77777777" w:rsidR="00D73F7A" w:rsidRPr="00A571C6" w:rsidRDefault="00D73F7A" w:rsidP="005156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886" w14:textId="77777777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A10929" w14:textId="77777777" w:rsidR="00544BE9" w:rsidRPr="00A571C6" w:rsidRDefault="00D73F7A" w:rsidP="00515602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"Продуктовый аспект контекста (</w:t>
            </w:r>
            <w:proofErr w:type="spellStart"/>
            <w:r w:rsidRPr="00A571C6">
              <w:rPr>
                <w:rFonts w:ascii="Arial" w:hAnsi="Arial" w:cs="Arial"/>
                <w:b/>
                <w:sz w:val="20"/>
                <w:szCs w:val="20"/>
              </w:rPr>
              <w:t>product_context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>) ‒ определяет информацию об изделии, не зависящую от стадии жизненного цикла. С использованием атрибута "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" указывается конкретная отрасль, предметная область или вид изделия." </w:t>
            </w:r>
          </w:p>
          <w:p w14:paraId="099DEA27" w14:textId="77777777" w:rsidR="00544BE9" w:rsidRPr="00A571C6" w:rsidRDefault="00544BE9" w:rsidP="00515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7CE6E" w14:textId="21E92E32" w:rsidR="00D73F7A" w:rsidRPr="00A571C6" w:rsidRDefault="00D73F7A" w:rsidP="005156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Исключить данное требование</w:t>
            </w:r>
          </w:p>
          <w:p w14:paraId="4F97432D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DC7868E" w14:textId="77777777" w:rsidR="007B366C" w:rsidRPr="00A571C6" w:rsidRDefault="007B366C" w:rsidP="007B36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A81CB3B" w14:textId="77777777" w:rsidR="007B366C" w:rsidRPr="00A571C6" w:rsidRDefault="007B366C" w:rsidP="007B36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8F900DE" w14:textId="505E6183" w:rsidR="00D73F7A" w:rsidRPr="00A571C6" w:rsidRDefault="007B366C" w:rsidP="007B366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</w:tc>
      </w:tr>
      <w:tr w:rsidR="00D73F7A" w:rsidRPr="00A571C6" w14:paraId="3B3ADF4C" w14:textId="77777777" w:rsidTr="00D73F7A">
        <w:tc>
          <w:tcPr>
            <w:tcW w:w="704" w:type="dxa"/>
          </w:tcPr>
          <w:p w14:paraId="279867E9" w14:textId="77777777" w:rsidR="00D73F7A" w:rsidRPr="00A571C6" w:rsidRDefault="00D73F7A" w:rsidP="000A5F9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722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7.2.8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3C1" w14:textId="77777777" w:rsidR="00D73F7A" w:rsidRPr="00A571C6" w:rsidRDefault="00D73F7A" w:rsidP="000A5F9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 w:rsidRPr="00A571C6">
              <w:rPr>
                <w:rFonts w:ascii="Arial" w:hAnsi="Arial" w:cs="Arial"/>
                <w:sz w:val="20"/>
                <w:szCs w:val="20"/>
              </w:rPr>
              <w:t>/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571C6">
              <w:rPr>
                <w:rFonts w:ascii="Arial" w:hAnsi="Arial" w:cs="Arial"/>
                <w:sz w:val="20"/>
                <w:szCs w:val="20"/>
              </w:rPr>
              <w:t>.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F2C5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CC3720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После нумерации примечания точку не ставят</w:t>
            </w:r>
          </w:p>
          <w:p w14:paraId="236BA303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3598281" w14:textId="77777777" w:rsidR="00D73F7A" w:rsidRPr="00A571C6" w:rsidRDefault="00D73F7A" w:rsidP="000A5F9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F07597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Убрать точку после пункта 2 примечания</w:t>
            </w:r>
          </w:p>
          <w:p w14:paraId="62DBFCE4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81AB45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9433E3" w14:textId="77777777" w:rsidR="00D73F7A" w:rsidRPr="00A571C6" w:rsidRDefault="00D73F7A" w:rsidP="000A5F9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>Оформление примечания не соответствует ГОСТ 1.5-2001 п. 4.9</w:t>
            </w:r>
          </w:p>
          <w:p w14:paraId="21973953" w14:textId="77777777" w:rsidR="00D73F7A" w:rsidRPr="00A571C6" w:rsidRDefault="00D73F7A" w:rsidP="000A5F9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EEC" w14:textId="17EAB29B" w:rsidR="00D73F7A" w:rsidRPr="00A571C6" w:rsidRDefault="007D2AB7" w:rsidP="000A5F9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688A5373" w14:textId="77777777" w:rsidTr="00D73F7A">
        <w:tc>
          <w:tcPr>
            <w:tcW w:w="704" w:type="dxa"/>
          </w:tcPr>
          <w:p w14:paraId="5C953F19" w14:textId="77777777" w:rsidR="00D73F7A" w:rsidRPr="00A571C6" w:rsidRDefault="00D73F7A" w:rsidP="00F04A2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64A28FC6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034" w:type="dxa"/>
            <w:shd w:val="clear" w:color="auto" w:fill="auto"/>
          </w:tcPr>
          <w:p w14:paraId="4B729C22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6DCB233" w14:textId="77777777" w:rsidR="00D73F7A" w:rsidRPr="00A571C6" w:rsidRDefault="00D73F7A" w:rsidP="00F04A2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shd w:val="clear" w:color="auto" w:fill="auto"/>
          </w:tcPr>
          <w:p w14:paraId="5BAD0CF1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D65F28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person_organization_schema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А.4.</w:t>
            </w:r>
          </w:p>
          <w:p w14:paraId="730D40B1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77CB39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4BC2C8A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person_organization_schema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А.4. Приложения А</w:t>
            </w:r>
          </w:p>
          <w:p w14:paraId="32057403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4074AE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C8E5AB" w14:textId="77777777" w:rsidR="00D73F7A" w:rsidRPr="00A571C6" w:rsidRDefault="00D73F7A" w:rsidP="00F04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531F9C46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EBB0A62" w14:textId="2E2D845C" w:rsidR="00D73F7A" w:rsidRPr="00A571C6" w:rsidRDefault="0093476D" w:rsidP="00F04A2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27B77375" w14:textId="77777777" w:rsidTr="00D73F7A">
        <w:tc>
          <w:tcPr>
            <w:tcW w:w="704" w:type="dxa"/>
          </w:tcPr>
          <w:p w14:paraId="1DB05ABD" w14:textId="77777777" w:rsidR="00D73F7A" w:rsidRPr="00A571C6" w:rsidRDefault="00D73F7A" w:rsidP="00045A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195D716" w14:textId="77777777" w:rsidR="00D73F7A" w:rsidRPr="00A571C6" w:rsidRDefault="00D73F7A" w:rsidP="00045A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12FA" w14:textId="77777777" w:rsidR="00D73F7A" w:rsidRPr="00A571C6" w:rsidRDefault="00D73F7A" w:rsidP="00045A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CC33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EB9006" w14:textId="77777777" w:rsidR="00D73F7A" w:rsidRPr="00A571C6" w:rsidRDefault="00D73F7A" w:rsidP="00045A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Номер пункта повторяется дважды, откорректировать повторение</w:t>
            </w:r>
          </w:p>
          <w:p w14:paraId="48012BAB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FF511C4" w14:textId="1D944C92" w:rsidR="00D73F7A" w:rsidRPr="00A571C6" w:rsidRDefault="0093476D" w:rsidP="00045A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67BABBD6" w14:textId="77777777" w:rsidTr="00D73F7A">
        <w:tc>
          <w:tcPr>
            <w:tcW w:w="704" w:type="dxa"/>
          </w:tcPr>
          <w:p w14:paraId="43D50EAB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094AE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9E5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4222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51F82E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8.4 ИО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person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описывает физическое лицо. Содержит атрибуты: имя, фамилия, идентификатор, контактные данные и т. д.</w:t>
            </w:r>
          </w:p>
          <w:p w14:paraId="77AAD0C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185ADA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4624114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Привести атрибуты объекта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person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в соответствие с ГОСТ Р 77.301-202Х.</w:t>
            </w:r>
          </w:p>
          <w:p w14:paraId="186754B0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529" w14:textId="393EDC06" w:rsidR="00D73F7A" w:rsidRPr="00A571C6" w:rsidRDefault="0093476D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2BD88108" w14:textId="77777777" w:rsidTr="00D73F7A">
        <w:tc>
          <w:tcPr>
            <w:tcW w:w="704" w:type="dxa"/>
          </w:tcPr>
          <w:p w14:paraId="01C4E7B3" w14:textId="77777777" w:rsidR="00D73F7A" w:rsidRPr="00A571C6" w:rsidRDefault="00D73F7A" w:rsidP="009932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9612A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8FBA" w14:textId="77777777" w:rsidR="00D73F7A" w:rsidRPr="00A571C6" w:rsidRDefault="00D73F7A" w:rsidP="0099328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313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854728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8.4 ИО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person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organization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это конструкция из ИО, которая используется для описания связей между физическими лицами (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person</w:t>
            </w:r>
            <w:r w:rsidRPr="00A571C6">
              <w:rPr>
                <w:rFonts w:ascii="Arial" w:hAnsi="Arial" w:cs="Arial"/>
                <w:sz w:val="20"/>
                <w:szCs w:val="20"/>
              </w:rPr>
              <w:t>) и организациями (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organization</w:t>
            </w:r>
            <w:r w:rsidRPr="00A571C6">
              <w:rPr>
                <w:rFonts w:ascii="Arial" w:hAnsi="Arial" w:cs="Arial"/>
                <w:sz w:val="20"/>
                <w:szCs w:val="20"/>
              </w:rPr>
              <w:t>) в информационной модели, а также описывающая контекст этой связи (например, роль или период занятости) …</w:t>
            </w:r>
          </w:p>
          <w:p w14:paraId="2207BFC5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54B42C" w14:textId="77777777" w:rsidR="00D73F7A" w:rsidRPr="00A571C6" w:rsidRDefault="00D73F7A" w:rsidP="0099328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90BA07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8.5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_Hlk233204224"/>
            <w:r w:rsidRPr="00A571C6">
              <w:rPr>
                <w:rFonts w:ascii="Arial" w:hAnsi="Arial" w:cs="Arial"/>
                <w:sz w:val="20"/>
                <w:szCs w:val="20"/>
              </w:rPr>
              <w:t xml:space="preserve">ИО 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person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and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organization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– это конструкция из ИО, которая используется для описания связей между физическими лицами (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person</w:t>
            </w:r>
            <w:r w:rsidRPr="00A571C6">
              <w:rPr>
                <w:rFonts w:ascii="Arial" w:hAnsi="Arial" w:cs="Arial"/>
                <w:sz w:val="20"/>
                <w:szCs w:val="20"/>
              </w:rPr>
              <w:t>) и организациями (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organization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) в информационной модели, а также описывающая контекст этой связи (например, роль или период занятости) </w:t>
            </w:r>
            <w:bookmarkEnd w:id="3"/>
            <w:r w:rsidRPr="00A571C6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53D614D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CAC11B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35F05A5" w14:textId="77777777" w:rsidR="00D73F7A" w:rsidRPr="00A571C6" w:rsidRDefault="00D73F7A" w:rsidP="00993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Опечатка в тексте (в соответствии с рисунком 7).</w:t>
            </w:r>
          </w:p>
          <w:p w14:paraId="7F6866CD" w14:textId="77777777" w:rsidR="00D73F7A" w:rsidRPr="00A571C6" w:rsidRDefault="00D73F7A" w:rsidP="009932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AD6" w14:textId="13DFEF45" w:rsidR="00D73F7A" w:rsidRPr="00A571C6" w:rsidRDefault="000F09AE" w:rsidP="0099328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550F9C0A" w14:textId="77777777" w:rsidTr="00D73F7A">
        <w:tc>
          <w:tcPr>
            <w:tcW w:w="704" w:type="dxa"/>
          </w:tcPr>
          <w:p w14:paraId="2BDAC8DA" w14:textId="77777777" w:rsidR="00D73F7A" w:rsidRPr="00A571C6" w:rsidRDefault="00D73F7A" w:rsidP="006C405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2ED6" w14:textId="77777777" w:rsidR="00D73F7A" w:rsidRPr="00A571C6" w:rsidRDefault="00D73F7A" w:rsidP="006C405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8.4, 8.4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0D6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«ТМХ Технологии»,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CA07B51" w14:textId="77777777" w:rsidR="00D73F7A" w:rsidRPr="00A571C6" w:rsidRDefault="00D73F7A" w:rsidP="006C405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7A9A5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23E2E6" w14:textId="77777777" w:rsidR="00D73F7A" w:rsidRPr="00A571C6" w:rsidRDefault="00D73F7A" w:rsidP="006C405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Откорректировать нумерацию.</w:t>
            </w:r>
          </w:p>
          <w:p w14:paraId="65C48817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1FB" w14:textId="24AB7CB1" w:rsidR="00D73F7A" w:rsidRPr="00A571C6" w:rsidRDefault="0093476D" w:rsidP="006C405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894996A" w14:textId="77777777" w:rsidTr="00D73F7A">
        <w:tc>
          <w:tcPr>
            <w:tcW w:w="704" w:type="dxa"/>
          </w:tcPr>
          <w:p w14:paraId="52E20E03" w14:textId="77777777" w:rsidR="00D73F7A" w:rsidRPr="00A571C6" w:rsidRDefault="00D73F7A" w:rsidP="00F04A2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454075E3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2034" w:type="dxa"/>
            <w:shd w:val="clear" w:color="auto" w:fill="auto"/>
          </w:tcPr>
          <w:p w14:paraId="54F7556A" w14:textId="77777777" w:rsidR="00D73F7A" w:rsidRPr="00A571C6" w:rsidRDefault="00D73F7A" w:rsidP="00F83B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F949615" w14:textId="77777777" w:rsidR="00D73F7A" w:rsidRPr="00A571C6" w:rsidRDefault="00D73F7A" w:rsidP="00F04A2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shd w:val="clear" w:color="auto" w:fill="auto"/>
          </w:tcPr>
          <w:p w14:paraId="724E5D8C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67AD5C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date_time_schema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А.5.</w:t>
            </w:r>
          </w:p>
          <w:p w14:paraId="7B7272AB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A5F890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3DA2A0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date_time_schema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А.5. Приложения А</w:t>
            </w:r>
          </w:p>
          <w:p w14:paraId="1994A6C6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CEBAD1" w14:textId="77777777" w:rsidR="00D73F7A" w:rsidRPr="00A571C6" w:rsidRDefault="00D73F7A" w:rsidP="00F04A2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E1C94D" w14:textId="77777777" w:rsidR="00D73F7A" w:rsidRPr="00A571C6" w:rsidRDefault="00D73F7A" w:rsidP="00F04A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37F48609" w14:textId="77777777" w:rsidR="00D73F7A" w:rsidRPr="00A571C6" w:rsidRDefault="00D73F7A" w:rsidP="00F04A2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3AC6D2DF" w14:textId="7DF9C6C5" w:rsidR="00D73F7A" w:rsidRPr="00A571C6" w:rsidRDefault="0093476D" w:rsidP="00F04A2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2ADF7173" w14:textId="77777777" w:rsidTr="00082BB4">
        <w:tc>
          <w:tcPr>
            <w:tcW w:w="704" w:type="dxa"/>
          </w:tcPr>
          <w:p w14:paraId="4918D935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AE7A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7190" w14:textId="77777777" w:rsidR="00D73F7A" w:rsidRPr="00A571C6" w:rsidRDefault="00D73F7A" w:rsidP="00082B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8D462B9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shd w:val="clear" w:color="auto" w:fill="auto"/>
          </w:tcPr>
          <w:p w14:paraId="66DC42F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B03312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effectivity_schema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А.6.</w:t>
            </w:r>
          </w:p>
          <w:p w14:paraId="3480F94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E7483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CB689D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effectivity_schema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(ГОСТ Р ИСО 10303-11) приведено в разделе А.6. Приложения А</w:t>
            </w:r>
          </w:p>
          <w:p w14:paraId="4F790CB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E91BA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D77DDD" w14:textId="77777777" w:rsidR="00D73F7A" w:rsidRPr="00A571C6" w:rsidRDefault="00D73F7A" w:rsidP="00082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64043BCF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5AB4" w14:textId="25B18135" w:rsidR="00D73F7A" w:rsidRPr="00A571C6" w:rsidRDefault="009347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73F7A" w:rsidRPr="00A571C6" w14:paraId="11187705" w14:textId="77777777" w:rsidTr="00082BB4">
        <w:tc>
          <w:tcPr>
            <w:tcW w:w="704" w:type="dxa"/>
          </w:tcPr>
          <w:p w14:paraId="59101C3F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88410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3838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77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C6A167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10.4 Для идентификации применяемости используются следующие основные ИО (рисунок 9):</w:t>
            </w:r>
          </w:p>
          <w:p w14:paraId="462AB21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- effectivity - …;</w:t>
            </w:r>
          </w:p>
          <w:p w14:paraId="6EFF666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dated_effectivity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- …;</w:t>
            </w:r>
          </w:p>
          <w:p w14:paraId="5709AC1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serial_numbered_effectivity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- …;</w:t>
            </w:r>
          </w:p>
          <w:p w14:paraId="291C6459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lot</w:t>
            </w:r>
            <w:r w:rsidRPr="00A571C6">
              <w:rPr>
                <w:rFonts w:ascii="Arial" w:hAnsi="Arial" w:cs="Arial"/>
                <w:sz w:val="20"/>
                <w:szCs w:val="20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effectivity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- …</w:t>
            </w:r>
          </w:p>
          <w:p w14:paraId="41426A52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F5AA46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A921B25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Привести рисунок 9 в соответствие с содержанием раздела 10 ГОСТ Р 77.302-202Х.</w:t>
            </w:r>
          </w:p>
          <w:p w14:paraId="22281A82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C50" w14:textId="583F9224" w:rsidR="00D73F7A" w:rsidRPr="00A571C6" w:rsidRDefault="006322AE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1ACC79D4" w14:textId="77777777" w:rsidTr="00082BB4">
        <w:tc>
          <w:tcPr>
            <w:tcW w:w="704" w:type="dxa"/>
          </w:tcPr>
          <w:p w14:paraId="729ABB54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5116E6B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DBC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E5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EF294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Наименование раздела изложить в редакции</w:t>
            </w:r>
          </w:p>
          <w:p w14:paraId="460F9DE6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296C3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29C796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Числовые значения и наименования единиц величин</w:t>
            </w:r>
          </w:p>
          <w:p w14:paraId="4DDA8927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CC77D5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61DF7F9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1. В соответствии с Федеральным законом от 26.06.2008 №102-ФЗ используют понятие "единица величины".</w:t>
            </w:r>
          </w:p>
          <w:p w14:paraId="26BF043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2. В соответствии с Постановлением Правительства Российской Федерации от 31.10.2009 № 879 используют понятие "числовое значение величины"</w:t>
            </w:r>
          </w:p>
          <w:p w14:paraId="091290E0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BEB5BE" w14:textId="77777777" w:rsidR="00D73F7A" w:rsidRPr="00A571C6" w:rsidRDefault="00E942A8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84C8664" w14:textId="65DC3698" w:rsidR="00E942A8" w:rsidRPr="00A571C6" w:rsidRDefault="00E942A8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Наименование раздела принято в формулировке: значения и наименования единиц величин (значения в общем случае могут быть не только числовыми, но элементами из списка, логическими и т.д.)</w:t>
            </w:r>
          </w:p>
        </w:tc>
      </w:tr>
      <w:tr w:rsidR="00D73F7A" w:rsidRPr="00A571C6" w14:paraId="3D0C18C8" w14:textId="77777777" w:rsidTr="00082BB4">
        <w:tc>
          <w:tcPr>
            <w:tcW w:w="704" w:type="dxa"/>
          </w:tcPr>
          <w:p w14:paraId="316A8924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F1BFCB9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C75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9E1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DBD3B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Второе предложение исключить</w:t>
            </w:r>
          </w:p>
          <w:p w14:paraId="0A564B22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B8D128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0D4B5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соответствии с требованиями п.19.1 ГОСТ Р ИСО 10303-41-2022 предметом схемы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measure_schema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являются значения физических свойств</w:t>
            </w:r>
          </w:p>
          <w:p w14:paraId="3F112C11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C054158" w14:textId="77777777" w:rsidR="00D73F7A" w:rsidRPr="00A571C6" w:rsidRDefault="006B18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241F74C" w14:textId="77777777" w:rsidR="006B186D" w:rsidRPr="00A571C6" w:rsidRDefault="006B18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0D456A1" w14:textId="7DB6420E" w:rsidR="006B186D" w:rsidRPr="00A571C6" w:rsidRDefault="006B18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Второе предложение исключено.</w:t>
            </w:r>
          </w:p>
        </w:tc>
      </w:tr>
      <w:tr w:rsidR="00D73F7A" w:rsidRPr="00A571C6" w14:paraId="7BA3A29D" w14:textId="77777777" w:rsidTr="00082BB4">
        <w:tc>
          <w:tcPr>
            <w:tcW w:w="704" w:type="dxa"/>
          </w:tcPr>
          <w:p w14:paraId="141F96A3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14:paraId="1AE2A6DC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2034" w:type="dxa"/>
            <w:shd w:val="clear" w:color="auto" w:fill="auto"/>
          </w:tcPr>
          <w:p w14:paraId="04280FE1" w14:textId="77777777" w:rsidR="00D73F7A" w:rsidRPr="00A571C6" w:rsidRDefault="00D73F7A" w:rsidP="00082B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1C6">
              <w:rPr>
                <w:rFonts w:ascii="Arial" w:hAnsi="Arial" w:cs="Arial"/>
                <w:bCs/>
                <w:sz w:val="20"/>
                <w:szCs w:val="20"/>
              </w:rPr>
              <w:t>ООО «ТМХ-ПТР», ООО «ТМХ-</w:t>
            </w:r>
            <w:proofErr w:type="spellStart"/>
            <w:r w:rsidRPr="00A571C6"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 w:rsidRPr="00A571C6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«ТМХ»,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A571C6">
              <w:rPr>
                <w:rFonts w:ascii="Arial" w:hAnsi="Arial" w:cs="Arial"/>
                <w:sz w:val="20"/>
                <w:szCs w:val="20"/>
              </w:rPr>
              <w:t>.0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571C6">
              <w:rPr>
                <w:rFonts w:ascii="Arial" w:hAnsi="Arial" w:cs="Arial"/>
                <w:sz w:val="20"/>
                <w:szCs w:val="20"/>
              </w:rPr>
              <w:t>.202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FF5E8EF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shd w:val="clear" w:color="auto" w:fill="auto"/>
          </w:tcPr>
          <w:p w14:paraId="67F5C32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A4CC76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measure_schema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приведено в А.7.</w:t>
            </w:r>
          </w:p>
          <w:p w14:paraId="4E8B57A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AF285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24AC718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Формализованное описание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measure_schema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на языке Express приведено в разделе А.7. Приложения А</w:t>
            </w:r>
          </w:p>
          <w:p w14:paraId="068CC1B5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EFF8E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12D4A1A" w14:textId="77777777" w:rsidR="00D73F7A" w:rsidRPr="00A571C6" w:rsidRDefault="00D73F7A" w:rsidP="00082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Дополнить предложение</w:t>
            </w:r>
          </w:p>
          <w:p w14:paraId="7180B583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1C05C58" w14:textId="6729B721" w:rsidR="00D73F7A" w:rsidRPr="00A571C6" w:rsidRDefault="006B18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73F7A" w:rsidRPr="00A571C6" w14:paraId="2F26D65A" w14:textId="77777777" w:rsidTr="00082BB4">
        <w:tc>
          <w:tcPr>
            <w:tcW w:w="704" w:type="dxa"/>
          </w:tcPr>
          <w:p w14:paraId="4FA24A9C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201519F7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3A8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672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B37B4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Второе перечисление изложить в редакции</w:t>
            </w:r>
          </w:p>
          <w:p w14:paraId="088CB01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4CAB77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5ABBC9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71C6">
              <w:rPr>
                <w:rFonts w:ascii="Arial" w:hAnsi="Arial" w:cs="Arial"/>
                <w:b/>
                <w:sz w:val="20"/>
                <w:szCs w:val="20"/>
              </w:rPr>
              <w:t>named_measure_types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(именованные типы величин) - наименовании величин, например:</w:t>
            </w:r>
          </w:p>
          <w:p w14:paraId="43E2F9C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length_measure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Pr="00A571C6">
              <w:rPr>
                <w:rFonts w:ascii="Arial" w:hAnsi="Arial" w:cs="Arial"/>
                <w:sz w:val="20"/>
                <w:szCs w:val="20"/>
              </w:rPr>
              <w:t>длина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7594B5A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mass_measure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Pr="00A571C6">
              <w:rPr>
                <w:rFonts w:ascii="Arial" w:hAnsi="Arial" w:cs="Arial"/>
                <w:sz w:val="20"/>
                <w:szCs w:val="20"/>
              </w:rPr>
              <w:t>масса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14:paraId="650AE07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thermodynamic_temperature_measure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Pr="00A571C6">
              <w:rPr>
                <w:rFonts w:ascii="Arial" w:hAnsi="Arial" w:cs="Arial"/>
                <w:sz w:val="20"/>
                <w:szCs w:val="20"/>
              </w:rPr>
              <w:t>температура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и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др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D52835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  <w:p w14:paraId="11862E80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B2A277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соответствии с Постановлением Правительства Российской Федерации от 31.10.2009 № 879:</w:t>
            </w:r>
          </w:p>
          <w:p w14:paraId="570F916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- используют понятие "наименование величин".</w:t>
            </w:r>
          </w:p>
          <w:p w14:paraId="0B495AD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- "масса", "площадь", "объем" относятся </w:t>
            </w:r>
            <w:r w:rsidRPr="00A571C6">
              <w:rPr>
                <w:rFonts w:ascii="Arial" w:hAnsi="Arial" w:cs="Arial"/>
                <w:sz w:val="20"/>
                <w:szCs w:val="20"/>
              </w:rPr>
              <w:br/>
              <w:t>к производным единицам</w:t>
            </w:r>
          </w:p>
          <w:p w14:paraId="182F5FDF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1BCB2D" w14:textId="77777777" w:rsidR="00D73F7A" w:rsidRPr="00A571C6" w:rsidRDefault="006B18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51D8D7F" w14:textId="77777777" w:rsidR="006B186D" w:rsidRPr="00A571C6" w:rsidRDefault="006B18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C7DBF75" w14:textId="2B5264C5" w:rsidR="006B186D" w:rsidRPr="00A571C6" w:rsidRDefault="006B186D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Перечисление изложено в предложенной редакции.</w:t>
            </w:r>
          </w:p>
        </w:tc>
      </w:tr>
      <w:tr w:rsidR="00D73F7A" w:rsidRPr="00A571C6" w14:paraId="6A1323EA" w14:textId="77777777" w:rsidTr="00082BB4">
        <w:tc>
          <w:tcPr>
            <w:tcW w:w="704" w:type="dxa"/>
          </w:tcPr>
          <w:p w14:paraId="7FFA156E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8151BE4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848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C7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3791DC2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третьем перечислении слова "(назначение единицы измерения) - возможность указывать, в какой системе задано это измерение (метры, килограммы, градусы Цельсия и пр.)" изложить в редакции</w:t>
            </w:r>
          </w:p>
          <w:p w14:paraId="2877571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560A3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D2C489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… (назначение единицы величины) -наименование единиц величин</w:t>
            </w:r>
            <w:r w:rsidRPr="00A571C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(метр, килограмм, градус Цельсия и др.)</w:t>
            </w:r>
          </w:p>
          <w:p w14:paraId="40CA8C7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7BA31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32DB9B2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соответствии с Постановлением Правительства Российской Федерации от 31.10.2009 № 879 единицы величин имеют наименования и обозначения</w:t>
            </w:r>
          </w:p>
          <w:p w14:paraId="6C39CEE8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0C3940B" w14:textId="531C4B65" w:rsidR="00D73F7A" w:rsidRPr="00A571C6" w:rsidRDefault="00B3705B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</w:t>
            </w:r>
            <w:r w:rsidR="009F199C" w:rsidRPr="00A571C6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D73F7A" w:rsidRPr="00A571C6" w14:paraId="289EDEFC" w14:textId="77777777" w:rsidTr="00082BB4">
        <w:tc>
          <w:tcPr>
            <w:tcW w:w="704" w:type="dxa"/>
          </w:tcPr>
          <w:p w14:paraId="7B55B181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2187A3F1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49D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07D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E78327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четвертом перечислении слова "(производные единицы измерения) - составные типы, например, скоростью или давления" изложить в редакции</w:t>
            </w:r>
          </w:p>
          <w:p w14:paraId="1A9F3D8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08D72F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34102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… (производные единицы величины) - возможность указывать производные единицы величин, например, скорость, давление и др.</w:t>
            </w:r>
          </w:p>
          <w:p w14:paraId="185D499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DDFFF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B0E70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соответствии с Постановлением Правительства Российской Федерации от 31.10.2009 № 879 в Российской Федерации допускаются к применению производные единицы Международной системы единиц (СИ)</w:t>
            </w:r>
          </w:p>
          <w:p w14:paraId="159C5BB4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76BF8A" w14:textId="3F68427E" w:rsidR="00D73F7A" w:rsidRPr="00A571C6" w:rsidRDefault="009F199C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73F7A" w:rsidRPr="00A571C6" w14:paraId="0E3A9871" w14:textId="77777777" w:rsidTr="00082BB4">
        <w:tc>
          <w:tcPr>
            <w:tcW w:w="704" w:type="dxa"/>
          </w:tcPr>
          <w:p w14:paraId="71DD38D1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4ED9B0DF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A19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7D0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A4F262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Наименование рисунка 11 изложить в редакции</w:t>
            </w:r>
          </w:p>
          <w:p w14:paraId="57F3820D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D10E81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264646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Совокупность ИО для представления наименований единиц величин</w:t>
            </w:r>
          </w:p>
          <w:p w14:paraId="3562DC59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AC11F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3AA73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соответствии с Постановлением Правительства Российской Федерации от 31.10.2009 № 879 используют понятие "наименование единицы величины"</w:t>
            </w:r>
          </w:p>
          <w:p w14:paraId="452EE64A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458CE2" w14:textId="5FFC97B3" w:rsidR="00D73F7A" w:rsidRPr="00A571C6" w:rsidRDefault="00253D13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4975F020" w14:textId="77777777" w:rsidTr="00082BB4">
        <w:tc>
          <w:tcPr>
            <w:tcW w:w="704" w:type="dxa"/>
          </w:tcPr>
          <w:p w14:paraId="78F6CE76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2F5B738A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338C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776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47FF65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Изложить в редакции</w:t>
            </w:r>
          </w:p>
          <w:p w14:paraId="6C1DA45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35EDCD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7F0AFC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571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</w:t>
            </w:r>
            <w:proofErr w:type="spellStart"/>
            <w:r w:rsidRPr="00A571C6">
              <w:rPr>
                <w:rFonts w:ascii="Arial" w:hAnsi="Arial" w:cs="Arial"/>
                <w:b/>
                <w:bCs/>
                <w:sz w:val="20"/>
                <w:szCs w:val="20"/>
              </w:rPr>
              <w:t>erived_measures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(производные единицы измерения) ‒ составные типы, например, скорость или давление</w:t>
            </w:r>
          </w:p>
        </w:tc>
        <w:tc>
          <w:tcPr>
            <w:tcW w:w="3827" w:type="dxa"/>
          </w:tcPr>
          <w:p w14:paraId="479565FA" w14:textId="60572583" w:rsidR="00D73F7A" w:rsidRPr="00A571C6" w:rsidRDefault="00253D13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7ED88FEB" w14:textId="77777777" w:rsidTr="00082BB4">
        <w:tc>
          <w:tcPr>
            <w:tcW w:w="704" w:type="dxa"/>
          </w:tcPr>
          <w:p w14:paraId="4C89E054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06FD526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FC74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C5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38725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Второе предложение изложить в редакции</w:t>
            </w:r>
          </w:p>
          <w:p w14:paraId="4187DD9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4D674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7F5B0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Любое числовое поле, отражающее измеряемую величину, всегда связано с его наименованием и (или) обозначением</w:t>
            </w:r>
          </w:p>
          <w:p w14:paraId="48D394F3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0608B6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89378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В соответствии с Постановлением Правительства Российской Федерации от 31.10.2009 № 879</w:t>
            </w:r>
          </w:p>
          <w:p w14:paraId="1D2461B5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C5158D" w14:textId="5F77469D" w:rsidR="00D73F7A" w:rsidRPr="00A571C6" w:rsidRDefault="00253D13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73F7A" w:rsidRPr="00A571C6" w14:paraId="04203CAD" w14:textId="77777777" w:rsidTr="00082BB4">
        <w:tc>
          <w:tcPr>
            <w:tcW w:w="704" w:type="dxa"/>
          </w:tcPr>
          <w:p w14:paraId="5516386F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07FE326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710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DDFC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A9D8FA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Откорректировать пункт на соответствие требованиям документов по обеспечению единства измерений</w:t>
            </w:r>
          </w:p>
          <w:p w14:paraId="7EF5ACC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F27D2D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B8FF64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документах по обеспечению единства измерений отсутствуют понятия "базовая" физическая величина", "системы единиц измерения", "физическая </w:t>
            </w: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величина". Откорректировать пункт на соответствие Федеральному закону от 26.06.2008 № 102-ФЗ, требованиям Постановления Правительства Российской Федерации от 31.10.2009 № 879, ГОСТ 8.417-2024</w:t>
            </w:r>
          </w:p>
          <w:p w14:paraId="5A2A6336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2CFE30" w14:textId="33C2E336" w:rsidR="00D73F7A" w:rsidRPr="00A571C6" w:rsidRDefault="00253D13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73F7A" w:rsidRPr="00A571C6" w14:paraId="32937B27" w14:textId="77777777" w:rsidTr="00D73F7A">
        <w:tc>
          <w:tcPr>
            <w:tcW w:w="704" w:type="dxa"/>
          </w:tcPr>
          <w:p w14:paraId="629BAA19" w14:textId="77777777" w:rsidR="00D73F7A" w:rsidRPr="00A571C6" w:rsidRDefault="00D73F7A" w:rsidP="009D3AA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8D96E1B" w14:textId="77777777" w:rsidR="00D73F7A" w:rsidRPr="00A571C6" w:rsidRDefault="00D73F7A" w:rsidP="009D3A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 w:rsidRPr="00A571C6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04D" w14:textId="77777777" w:rsidR="00D73F7A" w:rsidRPr="00A571C6" w:rsidRDefault="00D73F7A" w:rsidP="009D3AA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02D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48961F" w14:textId="77777777" w:rsidR="00D73F7A" w:rsidRPr="00A571C6" w:rsidRDefault="00D73F7A" w:rsidP="007849E4">
            <w:pPr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п.А.1 в схеме присутствует строка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REFERENCE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FROM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product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definition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Style w:val="22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(...) 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- </w:t>
            </w:r>
            <w:r w:rsidRPr="00A571C6">
              <w:rPr>
                <w:rFonts w:ascii="Arial" w:hAnsi="Arial" w:cs="Arial"/>
                <w:sz w:val="20"/>
                <w:szCs w:val="20"/>
              </w:rPr>
              <w:t>ссылка на саму себя, что является ошибкой.</w:t>
            </w:r>
          </w:p>
          <w:p w14:paraId="61B3DBD5" w14:textId="77777777" w:rsidR="00D73F7A" w:rsidRPr="00A571C6" w:rsidRDefault="00D73F7A" w:rsidP="007849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Удалить 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самореференцию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 или заменить на корректную ссылку (например, на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support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resource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schema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)</w:t>
            </w:r>
          </w:p>
          <w:p w14:paraId="4C05598A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48D0D6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806314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Ошибка в формальном описании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EXPRESS</w:t>
            </w:r>
          </w:p>
          <w:p w14:paraId="7065DF16" w14:textId="77777777" w:rsidR="00D73F7A" w:rsidRPr="00A571C6" w:rsidRDefault="00D73F7A" w:rsidP="009D3A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DB2677" w14:textId="77777777" w:rsidR="00D73F7A" w:rsidRPr="00A571C6" w:rsidRDefault="005B6050" w:rsidP="009D3AA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F2C53B2" w14:textId="622D6526" w:rsidR="005B6050" w:rsidRPr="00A571C6" w:rsidRDefault="005B6050" w:rsidP="009D3AA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Ошибка не обнаружена.</w:t>
            </w:r>
          </w:p>
        </w:tc>
      </w:tr>
      <w:tr w:rsidR="00D73F7A" w:rsidRPr="00A571C6" w14:paraId="10465428" w14:textId="77777777" w:rsidTr="00D73F7A">
        <w:tc>
          <w:tcPr>
            <w:tcW w:w="704" w:type="dxa"/>
          </w:tcPr>
          <w:p w14:paraId="5EE85671" w14:textId="77777777" w:rsidR="00D73F7A" w:rsidRPr="00A571C6" w:rsidRDefault="00D73F7A" w:rsidP="009D3AAE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2490DA3" w14:textId="77777777" w:rsidR="00D73F7A" w:rsidRPr="00A571C6" w:rsidRDefault="00D73F7A" w:rsidP="009D3A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 w:rsidRPr="00A571C6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DEDD" w14:textId="77777777" w:rsidR="00D73F7A" w:rsidRPr="00A571C6" w:rsidRDefault="00D73F7A" w:rsidP="009D3AAE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A571C6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A571C6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A571C6">
              <w:rPr>
                <w:rFonts w:ascii="Arial" w:hAnsi="Arial" w:cs="Arial"/>
                <w:sz w:val="20"/>
                <w:szCs w:val="20"/>
              </w:rPr>
              <w:t>-10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A571C6"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40C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BCB04D" w14:textId="77777777" w:rsidR="00D73F7A" w:rsidRPr="00A571C6" w:rsidRDefault="00D73F7A" w:rsidP="007849E4">
            <w:pPr>
              <w:pStyle w:val="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В схемах EXPRESS лишние пробелы перед точками с запятой, нестандартное написание 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"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EXTENSIBLE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GENERIC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_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ENTITY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SELECT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" 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(пробел между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GENERIC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ENTITY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SELECT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>).</w:t>
            </w:r>
          </w:p>
          <w:p w14:paraId="72C46232" w14:textId="77777777" w:rsidR="00D73F7A" w:rsidRPr="00A571C6" w:rsidRDefault="00D73F7A" w:rsidP="007849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Привести в соответствие с синтаксисом </w:t>
            </w:r>
            <w:r w:rsidRPr="00A571C6">
              <w:rPr>
                <w:rFonts w:ascii="Arial" w:hAnsi="Arial" w:cs="Arial"/>
                <w:sz w:val="20"/>
                <w:szCs w:val="20"/>
                <w:lang w:val="en-US" w:bidi="en-US"/>
              </w:rPr>
              <w:t>EXPRESS</w:t>
            </w:r>
            <w:r w:rsidRPr="00A571C6">
              <w:rPr>
                <w:rFonts w:ascii="Arial" w:hAnsi="Arial" w:cs="Arial"/>
                <w:sz w:val="20"/>
                <w:szCs w:val="20"/>
                <w:lang w:bidi="en-US"/>
              </w:rPr>
              <w:t xml:space="preserve"> </w:t>
            </w:r>
            <w:r w:rsidRPr="00A571C6">
              <w:rPr>
                <w:rFonts w:ascii="Arial" w:hAnsi="Arial" w:cs="Arial"/>
                <w:sz w:val="20"/>
                <w:szCs w:val="20"/>
              </w:rPr>
              <w:t>по ГОСТ Р ИСО 10303-11-2009</w:t>
            </w:r>
          </w:p>
          <w:p w14:paraId="72F80B67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DA5658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2F4569" w14:textId="77777777" w:rsidR="00D73F7A" w:rsidRPr="00A571C6" w:rsidRDefault="00D73F7A" w:rsidP="009D3A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Приведение в соответствие ГОСТ Р ИСО 10303-11-2009</w:t>
            </w:r>
          </w:p>
          <w:p w14:paraId="0786A603" w14:textId="77777777" w:rsidR="00D73F7A" w:rsidRPr="00A571C6" w:rsidRDefault="00D73F7A" w:rsidP="009D3AAE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F61A34" w14:textId="77777777" w:rsidR="00D73F7A" w:rsidRPr="00A571C6" w:rsidRDefault="00253D13" w:rsidP="009D3AA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39B84E6" w14:textId="31F2806D" w:rsidR="00253D13" w:rsidRPr="00A571C6" w:rsidRDefault="00253D13" w:rsidP="0030687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Синтаксические неточности устранены.</w:t>
            </w:r>
          </w:p>
        </w:tc>
      </w:tr>
      <w:tr w:rsidR="00D73F7A" w:rsidRPr="00D73F7A" w14:paraId="21900EB5" w14:textId="77777777" w:rsidTr="00082BB4">
        <w:tc>
          <w:tcPr>
            <w:tcW w:w="704" w:type="dxa"/>
          </w:tcPr>
          <w:p w14:paraId="75DCE551" w14:textId="77777777" w:rsidR="00D73F7A" w:rsidRPr="00A571C6" w:rsidRDefault="00D73F7A" w:rsidP="00082BB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3F6D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A571C6">
              <w:rPr>
                <w:rFonts w:ascii="Arial" w:hAnsi="Arial" w:cs="Arial"/>
                <w:sz w:val="20"/>
                <w:szCs w:val="20"/>
              </w:rPr>
              <w:t>тр. 46 после раздела «Библиографические данные» перечень разработчиков проекта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AC3" w14:textId="77777777" w:rsidR="00D73F7A" w:rsidRPr="00A571C6" w:rsidRDefault="00D73F7A" w:rsidP="00082BB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A571C6">
              <w:rPr>
                <w:rFonts w:ascii="Arial" w:hAnsi="Arial" w:cs="Arial"/>
                <w:sz w:val="20"/>
                <w:szCs w:val="20"/>
              </w:rPr>
              <w:t>ОПК</w:t>
            </w:r>
            <w:r w:rsidRPr="00A571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A571C6">
              <w:rPr>
                <w:rFonts w:ascii="Arial" w:hAnsi="Arial" w:cs="Arial"/>
                <w:sz w:val="20"/>
                <w:szCs w:val="20"/>
              </w:rPr>
              <w:t xml:space="preserve">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D3B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51015C" w14:textId="77777777" w:rsidR="00D73F7A" w:rsidRPr="00A571C6" w:rsidRDefault="00D73F7A" w:rsidP="00082BB4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 w:rsidRPr="00A571C6">
              <w:rPr>
                <w:rFonts w:ascii="Arial" w:hAnsi="Arial" w:cs="Arial"/>
                <w:sz w:val="20"/>
                <w:szCs w:val="20"/>
              </w:rPr>
              <w:t>: в должности руководителя разработки приведено сокращение «НО» без соответствующей расшифровки.</w:t>
            </w:r>
          </w:p>
          <w:p w14:paraId="61AE17B6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 w:rsidRPr="00A571C6">
              <w:rPr>
                <w:rFonts w:ascii="Arial" w:hAnsi="Arial" w:cs="Arial"/>
                <w:sz w:val="20"/>
                <w:szCs w:val="20"/>
              </w:rPr>
              <w:t>: привести должность руководителя разработки в соответствии с предлагаемой редакцией.</w:t>
            </w:r>
          </w:p>
          <w:p w14:paraId="6ED0938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B8B042" w14:textId="77777777" w:rsidR="00D73F7A" w:rsidRPr="00A571C6" w:rsidRDefault="00D73F7A" w:rsidP="00082BB4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4EA487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Руководитель разработки, руководитель отдела нормативного обеспечения</w:t>
            </w:r>
          </w:p>
          <w:p w14:paraId="6E0A8CA2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C20888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CE0F9E" w14:textId="77777777" w:rsidR="00D73F7A" w:rsidRPr="00A571C6" w:rsidRDefault="00D73F7A" w:rsidP="00082BB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  <w:p w14:paraId="3F39DB71" w14:textId="77777777" w:rsidR="00D73F7A" w:rsidRPr="00A571C6" w:rsidRDefault="00D73F7A" w:rsidP="00082BB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E96" w14:textId="77777777" w:rsidR="00D73F7A" w:rsidRPr="00A571C6" w:rsidRDefault="00253D13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9A45CFD" w14:textId="4B4E00E2" w:rsidR="00253D13" w:rsidRPr="00934D40" w:rsidRDefault="00253D13" w:rsidP="00082BB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571C6">
              <w:rPr>
                <w:rFonts w:ascii="Arial" w:hAnsi="Arial" w:cs="Arial"/>
                <w:sz w:val="20"/>
                <w:szCs w:val="20"/>
              </w:rPr>
              <w:t>Дана расшифровка сокращения</w:t>
            </w:r>
          </w:p>
        </w:tc>
      </w:tr>
    </w:tbl>
    <w:p w14:paraId="7886752B" w14:textId="77777777" w:rsidR="00D11151" w:rsidRDefault="00D11151"/>
    <w:sectPr w:rsidR="00D11151" w:rsidSect="00D73F7A">
      <w:footerReference w:type="default" r:id="rId13"/>
      <w:pgSz w:w="16840" w:h="11900" w:orient="landscape" w:code="9"/>
      <w:pgMar w:top="426" w:right="881" w:bottom="709" w:left="918" w:header="488" w:footer="45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41CB" w14:textId="77777777" w:rsidR="00B94162" w:rsidRDefault="00B94162" w:rsidP="00D73F7A">
      <w:pPr>
        <w:spacing w:after="0" w:line="240" w:lineRule="auto"/>
      </w:pPr>
      <w:r>
        <w:separator/>
      </w:r>
    </w:p>
  </w:endnote>
  <w:endnote w:type="continuationSeparator" w:id="0">
    <w:p w14:paraId="7EDDA353" w14:textId="77777777" w:rsidR="00B94162" w:rsidRDefault="00B94162" w:rsidP="00D7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023128"/>
      <w:docPartObj>
        <w:docPartGallery w:val="Page Numbers (Bottom of Page)"/>
        <w:docPartUnique/>
      </w:docPartObj>
    </w:sdtPr>
    <w:sdtEndPr/>
    <w:sdtContent>
      <w:p w14:paraId="4BE14F32" w14:textId="1EBDF957" w:rsidR="00D73F7A" w:rsidRDefault="00D73F7A" w:rsidP="00D73F7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558A" w14:textId="77777777" w:rsidR="00B94162" w:rsidRDefault="00B94162" w:rsidP="00D73F7A">
      <w:pPr>
        <w:spacing w:after="0" w:line="240" w:lineRule="auto"/>
      </w:pPr>
      <w:r>
        <w:separator/>
      </w:r>
    </w:p>
  </w:footnote>
  <w:footnote w:type="continuationSeparator" w:id="0">
    <w:p w14:paraId="21E59C4F" w14:textId="77777777" w:rsidR="00B94162" w:rsidRDefault="00B94162" w:rsidP="00D7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41F6"/>
    <w:multiLevelType w:val="hybridMultilevel"/>
    <w:tmpl w:val="9D00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034B"/>
    <w:rsid w:val="00007324"/>
    <w:rsid w:val="00011C13"/>
    <w:rsid w:val="00032B90"/>
    <w:rsid w:val="00045AE9"/>
    <w:rsid w:val="0005129B"/>
    <w:rsid w:val="00082BB4"/>
    <w:rsid w:val="000A5F96"/>
    <w:rsid w:val="000D2CE5"/>
    <w:rsid w:val="000F09AE"/>
    <w:rsid w:val="001A04BA"/>
    <w:rsid w:val="001A24BB"/>
    <w:rsid w:val="001F56DF"/>
    <w:rsid w:val="00202C75"/>
    <w:rsid w:val="00232D57"/>
    <w:rsid w:val="00253D13"/>
    <w:rsid w:val="00284219"/>
    <w:rsid w:val="002C2D6C"/>
    <w:rsid w:val="00303B8C"/>
    <w:rsid w:val="00304D52"/>
    <w:rsid w:val="00306874"/>
    <w:rsid w:val="0031061D"/>
    <w:rsid w:val="003620B1"/>
    <w:rsid w:val="003B6D8B"/>
    <w:rsid w:val="003C6ED8"/>
    <w:rsid w:val="003F5CA3"/>
    <w:rsid w:val="00400F76"/>
    <w:rsid w:val="00412B02"/>
    <w:rsid w:val="004700D8"/>
    <w:rsid w:val="00470C91"/>
    <w:rsid w:val="0049034B"/>
    <w:rsid w:val="004A3383"/>
    <w:rsid w:val="004B5D87"/>
    <w:rsid w:val="00515602"/>
    <w:rsid w:val="00516129"/>
    <w:rsid w:val="005317CF"/>
    <w:rsid w:val="00544BE9"/>
    <w:rsid w:val="005B6050"/>
    <w:rsid w:val="005C1EE2"/>
    <w:rsid w:val="00621E3A"/>
    <w:rsid w:val="0062285A"/>
    <w:rsid w:val="006322AE"/>
    <w:rsid w:val="00641BCD"/>
    <w:rsid w:val="006559F9"/>
    <w:rsid w:val="00663EFC"/>
    <w:rsid w:val="006B186D"/>
    <w:rsid w:val="006C4052"/>
    <w:rsid w:val="00726326"/>
    <w:rsid w:val="00741741"/>
    <w:rsid w:val="0077501D"/>
    <w:rsid w:val="007849E4"/>
    <w:rsid w:val="007B366C"/>
    <w:rsid w:val="007D2AB7"/>
    <w:rsid w:val="0089351D"/>
    <w:rsid w:val="008B2934"/>
    <w:rsid w:val="008C45CB"/>
    <w:rsid w:val="008D1CF9"/>
    <w:rsid w:val="008D2EAC"/>
    <w:rsid w:val="008E1CE2"/>
    <w:rsid w:val="0093476D"/>
    <w:rsid w:val="00934D40"/>
    <w:rsid w:val="00970DC2"/>
    <w:rsid w:val="0099328F"/>
    <w:rsid w:val="009C340F"/>
    <w:rsid w:val="009D3AAE"/>
    <w:rsid w:val="009F199C"/>
    <w:rsid w:val="009F4035"/>
    <w:rsid w:val="00A02BB0"/>
    <w:rsid w:val="00A43C03"/>
    <w:rsid w:val="00A466CD"/>
    <w:rsid w:val="00A571C6"/>
    <w:rsid w:val="00A654A9"/>
    <w:rsid w:val="00A87BD0"/>
    <w:rsid w:val="00B24885"/>
    <w:rsid w:val="00B3681E"/>
    <w:rsid w:val="00B3705B"/>
    <w:rsid w:val="00B94162"/>
    <w:rsid w:val="00BF07DC"/>
    <w:rsid w:val="00C41452"/>
    <w:rsid w:val="00C65188"/>
    <w:rsid w:val="00C67673"/>
    <w:rsid w:val="00C749CC"/>
    <w:rsid w:val="00C85EB0"/>
    <w:rsid w:val="00C87F8C"/>
    <w:rsid w:val="00C948EE"/>
    <w:rsid w:val="00D0279F"/>
    <w:rsid w:val="00D11151"/>
    <w:rsid w:val="00D32C91"/>
    <w:rsid w:val="00D70839"/>
    <w:rsid w:val="00D73F7A"/>
    <w:rsid w:val="00DC6BC4"/>
    <w:rsid w:val="00E26FFF"/>
    <w:rsid w:val="00E46864"/>
    <w:rsid w:val="00E6255B"/>
    <w:rsid w:val="00E942A8"/>
    <w:rsid w:val="00EA42BE"/>
    <w:rsid w:val="00EA6C2E"/>
    <w:rsid w:val="00EC31D3"/>
    <w:rsid w:val="00F04A23"/>
    <w:rsid w:val="00F12C8A"/>
    <w:rsid w:val="00F30D88"/>
    <w:rsid w:val="00F5256A"/>
    <w:rsid w:val="00F83B66"/>
    <w:rsid w:val="00FA7BBC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F35A"/>
  <w15:chartTrackingRefBased/>
  <w15:docId w15:val="{67AADC5D-375C-4204-96CF-240B6563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6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E4686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E46864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46864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4_Основной текст ГОСТ Знак"/>
    <w:link w:val="40"/>
    <w:locked/>
    <w:rsid w:val="00515602"/>
    <w:rPr>
      <w:rFonts w:ascii="Arial" w:eastAsia="Times New Roman" w:hAnsi="Arial" w:cs="Arial"/>
      <w:color w:val="000000"/>
      <w:sz w:val="24"/>
      <w:szCs w:val="28"/>
      <w:u w:color="000000"/>
    </w:rPr>
  </w:style>
  <w:style w:type="paragraph" w:customStyle="1" w:styleId="40">
    <w:name w:val="4_Основной текст ГОСТ"/>
    <w:basedOn w:val="a"/>
    <w:link w:val="4"/>
    <w:rsid w:val="00515602"/>
    <w:pPr>
      <w:widowControl w:val="0"/>
      <w:spacing w:after="0"/>
      <w:ind w:left="0"/>
    </w:pPr>
    <w:rPr>
      <w:rFonts w:ascii="Arial" w:eastAsia="Times New Roman" w:hAnsi="Arial" w:cs="Arial"/>
      <w:color w:val="000000"/>
      <w:sz w:val="24"/>
      <w:szCs w:val="28"/>
      <w:u w:color="000000"/>
    </w:rPr>
  </w:style>
  <w:style w:type="character" w:customStyle="1" w:styleId="22pt">
    <w:name w:val="Основной текст (2) + Интервал 2 pt"/>
    <w:basedOn w:val="a0"/>
    <w:rsid w:val="00515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515602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5602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a7">
    <w:name w:val="Абзац списка Знак"/>
    <w:link w:val="a8"/>
    <w:locked/>
    <w:rsid w:val="00011C1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List Paragraph"/>
    <w:basedOn w:val="a"/>
    <w:link w:val="a7"/>
    <w:uiPriority w:val="34"/>
    <w:qFormat/>
    <w:rsid w:val="00011C13"/>
    <w:pPr>
      <w:spacing w:line="276" w:lineRule="auto"/>
      <w:ind w:left="720" w:firstLine="0"/>
      <w:contextualSpacing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RMATTEXT">
    <w:name w:val=".FORMATTEXT"/>
    <w:uiPriority w:val="99"/>
    <w:rsid w:val="00011C13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Другое_"/>
    <w:basedOn w:val="a0"/>
    <w:link w:val="aa"/>
    <w:rsid w:val="0089351D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89351D"/>
    <w:pPr>
      <w:widowControl w:val="0"/>
      <w:spacing w:after="0" w:line="240" w:lineRule="auto"/>
      <w:ind w:left="0" w:firstLine="0"/>
      <w:jc w:val="center"/>
    </w:pPr>
    <w:rPr>
      <w:rFonts w:ascii="Times New Roman" w:eastAsia="Times New Roman" w:hAnsi="Times New Roman"/>
    </w:rPr>
  </w:style>
  <w:style w:type="paragraph" w:styleId="ab">
    <w:name w:val="Body Text Indent"/>
    <w:basedOn w:val="a"/>
    <w:link w:val="ac"/>
    <w:unhideWhenUsed/>
    <w:rsid w:val="006C4052"/>
    <w:pPr>
      <w:spacing w:after="120" w:line="240" w:lineRule="auto"/>
      <w:ind w:left="283" w:firstLine="0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a0"/>
    <w:link w:val="ab"/>
    <w:rsid w:val="006C4052"/>
    <w:rPr>
      <w:rFonts w:ascii="Times New Roman" w:eastAsia="Calibri" w:hAnsi="Times New Roman" w:cs="Times New Roman"/>
      <w:sz w:val="28"/>
    </w:rPr>
  </w:style>
  <w:style w:type="paragraph" w:customStyle="1" w:styleId="formattext0">
    <w:name w:val="formattext"/>
    <w:basedOn w:val="a"/>
    <w:rsid w:val="000A5F96"/>
    <w:pPr>
      <w:suppressAutoHyphens/>
      <w:autoSpaceDN w:val="0"/>
      <w:spacing w:before="100" w:after="100" w:line="240" w:lineRule="auto"/>
      <w:ind w:left="0" w:firstLine="0"/>
      <w:jc w:val="left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0A5F96"/>
    <w:pPr>
      <w:suppressAutoHyphens/>
      <w:autoSpaceDN w:val="0"/>
      <w:spacing w:after="140" w:line="276" w:lineRule="auto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A5F96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Calibri" w:hAnsi="Times New Roman" w:cs="Times New Roman"/>
      <w:kern w:val="3"/>
      <w:sz w:val="28"/>
    </w:rPr>
  </w:style>
  <w:style w:type="paragraph" w:styleId="ad">
    <w:name w:val="header"/>
    <w:basedOn w:val="a"/>
    <w:link w:val="ae"/>
    <w:uiPriority w:val="99"/>
    <w:unhideWhenUsed/>
    <w:rsid w:val="00D7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73F7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D7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73F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24</Pages>
  <Words>7042</Words>
  <Characters>40143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Евгений Судов</cp:lastModifiedBy>
  <cp:revision>15</cp:revision>
  <cp:lastPrinted>2026-06-23T10:42:00Z</cp:lastPrinted>
  <dcterms:created xsi:type="dcterms:W3CDTF">2026-05-28T14:33:00Z</dcterms:created>
  <dcterms:modified xsi:type="dcterms:W3CDTF">2026-06-29T10:51:00Z</dcterms:modified>
</cp:coreProperties>
</file>