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138A43B2" w:rsidR="00D25D2C" w:rsidRPr="00D25D2C" w:rsidRDefault="007921F8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198C50A4" w:rsidR="009E1788" w:rsidRDefault="00D25D2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к окончательной редакции проекта ГОСТ Р </w:t>
      </w:r>
      <w:r w:rsidR="00294F63" w:rsidRPr="00066CC9">
        <w:rPr>
          <w:rFonts w:ascii="Arial" w:hAnsi="Arial" w:cs="Arial"/>
          <w:sz w:val="24"/>
          <w:szCs w:val="24"/>
        </w:rPr>
        <w:t>2.60</w:t>
      </w:r>
      <w:r w:rsidR="008B14DA">
        <w:rPr>
          <w:rFonts w:ascii="Arial" w:hAnsi="Arial" w:cs="Arial"/>
          <w:sz w:val="24"/>
          <w:szCs w:val="24"/>
        </w:rPr>
        <w:t>2</w:t>
      </w:r>
      <w:r w:rsidR="00294F63" w:rsidRPr="00066CC9">
        <w:rPr>
          <w:rFonts w:ascii="Arial" w:hAnsi="Arial" w:cs="Arial"/>
          <w:sz w:val="24"/>
          <w:szCs w:val="24"/>
        </w:rPr>
        <w:t xml:space="preserve"> </w:t>
      </w:r>
      <w:r w:rsidR="008B14DA" w:rsidRPr="004357E6">
        <w:rPr>
          <w:rFonts w:ascii="Arial" w:hAnsi="Arial" w:cs="Arial"/>
          <w:sz w:val="24"/>
          <w:szCs w:val="24"/>
        </w:rPr>
        <w:t xml:space="preserve">(разработка на основе ГОСТ 2.602-2013) «ЕСКД. Ремонтная документация. </w:t>
      </w:r>
      <w:r w:rsidR="008B14DA">
        <w:rPr>
          <w:rFonts w:ascii="Arial" w:hAnsi="Arial" w:cs="Arial"/>
          <w:sz w:val="24"/>
          <w:szCs w:val="24"/>
        </w:rPr>
        <w:br/>
      </w:r>
      <w:r w:rsidR="008B14DA" w:rsidRPr="004357E6">
        <w:rPr>
          <w:rFonts w:ascii="Arial" w:hAnsi="Arial" w:cs="Arial"/>
          <w:sz w:val="24"/>
          <w:szCs w:val="24"/>
        </w:rPr>
        <w:t>Основные положения» (тема ПНС 1.0.482-1.112.25)</w:t>
      </w:r>
    </w:p>
    <w:p w14:paraId="5B416650" w14:textId="77777777" w:rsidR="007921F8" w:rsidRDefault="007921F8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431"/>
        <w:gridCol w:w="1349"/>
        <w:gridCol w:w="2126"/>
        <w:gridCol w:w="2801"/>
        <w:gridCol w:w="3720"/>
        <w:gridCol w:w="3865"/>
        <w:gridCol w:w="598"/>
      </w:tblGrid>
      <w:tr w:rsidR="009E1788" w:rsidRPr="0074009C" w14:paraId="0E0669A9" w14:textId="77777777" w:rsidTr="004D12C3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D97BAC" w:rsidRPr="002F2117" w14:paraId="155A52F9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F7F3" w14:textId="77777777" w:rsidR="00D97BAC" w:rsidRPr="002F2117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FA05" w14:textId="52D652A9" w:rsidR="00D97BAC" w:rsidRPr="002F2117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27B0" w14:textId="77777777" w:rsidR="00D97BAC" w:rsidRPr="002F2117" w:rsidRDefault="00D97BAC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ООО «ВНИЦТТ»</w:t>
            </w:r>
          </w:p>
          <w:p w14:paraId="719F7C5D" w14:textId="03939EEC" w:rsidR="00D97BAC" w:rsidRPr="002F2117" w:rsidRDefault="00D97BAC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письмо Ассоциации «</w:t>
            </w:r>
            <w:r w:rsidRPr="002F2117">
              <w:rPr>
                <w:rFonts w:ascii="Arial" w:hAnsi="Arial" w:cs="Arial"/>
                <w:sz w:val="20"/>
                <w:szCs w:val="20"/>
              </w:rPr>
              <w:t>ОПЖТ</w:t>
            </w:r>
            <w:r w:rsidRPr="002F2117">
              <w:rPr>
                <w:rFonts w:ascii="Arial" w:hAnsi="Arial" w:cs="Arial"/>
                <w:sz w:val="20"/>
                <w:szCs w:val="20"/>
              </w:rPr>
              <w:t>» по эл. почте от 1</w:t>
            </w:r>
            <w:r w:rsidRPr="002F2117">
              <w:rPr>
                <w:rFonts w:ascii="Arial" w:hAnsi="Arial" w:cs="Arial"/>
                <w:sz w:val="20"/>
                <w:szCs w:val="20"/>
              </w:rPr>
              <w:t>4</w:t>
            </w:r>
            <w:r w:rsidRPr="002F2117">
              <w:rPr>
                <w:rFonts w:ascii="Arial" w:hAnsi="Arial" w:cs="Arial"/>
                <w:sz w:val="20"/>
                <w:szCs w:val="20"/>
              </w:rPr>
              <w:t>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E0DE" w14:textId="05780ABB" w:rsidR="00D97BAC" w:rsidRPr="002F2117" w:rsidRDefault="00D97BAC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В разделе 2 «Нормативные ссылки» исключить ГОСТ Р 2.603, ГОСТ Р 77.102, поскольку в стандарте ссылка отсутствует.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5979" w14:textId="781FB451" w:rsidR="00D97BAC" w:rsidRPr="002F2117" w:rsidRDefault="002F2117" w:rsidP="00DB31E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462916" w:rsidRPr="00090DA4" w14:paraId="746DB6EB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CC38" w14:textId="77777777" w:rsidR="00462916" w:rsidRPr="00090DA4" w:rsidRDefault="00462916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668C" w14:textId="26256A80" w:rsidR="00462916" w:rsidRDefault="00DB31E9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62916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D969" w14:textId="4CB4B898" w:rsidR="00462916" w:rsidRPr="00074C9E" w:rsidRDefault="00462916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>Ассоциации 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4EBD" w14:textId="77777777" w:rsidR="00462916" w:rsidRPr="00090DA4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21667F9" w14:textId="576F036D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 xml:space="preserve">Дополнить </w:t>
            </w:r>
            <w:r w:rsidR="00DB31E9" w:rsidRPr="00DB31E9">
              <w:rPr>
                <w:rFonts w:ascii="Arial" w:hAnsi="Arial" w:cs="Arial"/>
                <w:sz w:val="20"/>
                <w:szCs w:val="20"/>
              </w:rPr>
              <w:t>термином «контроль технического состояния изделия» для более однозначного определения различия с термином «дефектация изделия»</w:t>
            </w:r>
            <w:r w:rsidRPr="00074C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14:paraId="409FA7F4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9A0409F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DC1012" w14:textId="24736CF2" w:rsidR="00462916" w:rsidRPr="00B715AC" w:rsidRDefault="00DB31E9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B31E9">
              <w:rPr>
                <w:rFonts w:ascii="Arial" w:hAnsi="Arial" w:cs="Arial"/>
                <w:sz w:val="20"/>
                <w:szCs w:val="20"/>
              </w:rPr>
              <w:t>Необходимо для однозначного определения в чем разница между работами по контролю технического состояния и работами по дефектации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F25D" w14:textId="03BF8E28" w:rsidR="00462916" w:rsidRDefault="00462916" w:rsidP="00DB31E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D97BAC" w:rsidRPr="002F2117" w14:paraId="1BAF6536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E8DB" w14:textId="77777777" w:rsidR="00D97BAC" w:rsidRPr="002F2117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4B6" w14:textId="294F42DF" w:rsidR="00D97BAC" w:rsidRPr="002F2117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 xml:space="preserve">4.3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3F4C" w14:textId="77777777" w:rsidR="00D97BAC" w:rsidRPr="002F2117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ООО «ВНИЦТТ»</w:t>
            </w:r>
          </w:p>
          <w:p w14:paraId="381263DA" w14:textId="23E8AC56" w:rsidR="00D97BAC" w:rsidRPr="002F2117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письмо Ассоциации «</w:t>
            </w:r>
            <w:r w:rsidRPr="002F2117">
              <w:rPr>
                <w:rFonts w:ascii="Arial" w:hAnsi="Arial" w:cs="Arial"/>
                <w:sz w:val="20"/>
                <w:szCs w:val="20"/>
              </w:rPr>
              <w:t>ОПЖТ</w:t>
            </w:r>
            <w:r w:rsidRPr="002F2117">
              <w:rPr>
                <w:rFonts w:ascii="Arial" w:hAnsi="Arial" w:cs="Arial"/>
                <w:sz w:val="20"/>
                <w:szCs w:val="20"/>
              </w:rPr>
              <w:t>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26CF" w14:textId="77777777" w:rsidR="00D97BAC" w:rsidRPr="002F2117" w:rsidRDefault="00D97BAC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F2117">
              <w:rPr>
                <w:rFonts w:ascii="Arial" w:hAnsi="Arial" w:cs="Arial"/>
                <w:sz w:val="20"/>
                <w:szCs w:val="20"/>
                <w:u w:val="single"/>
              </w:rPr>
              <w:t>Замечание:</w:t>
            </w:r>
          </w:p>
          <w:p w14:paraId="58231761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Ремонтные документы (РД) предназначены для проведения ремонта и контроля отремонтированного изделия, а также подготовки ремонтной организации к проведению ремонта изделия.</w:t>
            </w:r>
          </w:p>
          <w:p w14:paraId="5544B83B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 xml:space="preserve">Для проведения опытного ремонта и освоения серийного ремонта железнодорожного подвижного состава Группы компаний ПАО «НПК ОВК» разрабатываются самостоятельные документы на средний (для грузовых и пассажирских вагонов — деповской) и капитальный ремонты согласно </w:t>
            </w:r>
          </w:p>
          <w:p w14:paraId="485CA106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 xml:space="preserve">требованиям ГОСТ Р 70488-2022. </w:t>
            </w:r>
          </w:p>
          <w:p w14:paraId="249A4B1B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E40222D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Требования по разработке самостоятельных документов на каждый вид ремонта указаны в ГОСТ 2.602—2013 (п.4.7):</w:t>
            </w:r>
          </w:p>
          <w:p w14:paraId="0D6BEA3F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4.7 РД разрабатывают на изделие в целом раздельно на капитальный (средний) ремонт.</w:t>
            </w:r>
          </w:p>
          <w:p w14:paraId="00063AD2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A0B4C28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 xml:space="preserve">Ремонт железнодорожного подвижного состава Группы компаний </w:t>
            </w:r>
          </w:p>
          <w:p w14:paraId="6E75410B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lastRenderedPageBreak/>
              <w:t>ПАО «НПК ОВК» выполняется в авторизованных сервисных центрах, уполномоченных проводить определенный вид и объемы ремонта согласно ремонтной документации. Каждый вид ремонта требует определенных процессов и мероприятий по организации ремонта железнодорожного подвижного состава, проверки прав ремонтных организаций на проведение необходимого объема работ согласно ремонтной документации,</w:t>
            </w:r>
          </w:p>
          <w:p w14:paraId="234D386E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проведения проверки отработки технологического процесса проведения ремонта с целью достижения стабильного соответствия характеристик</w:t>
            </w:r>
          </w:p>
          <w:p w14:paraId="647A97EB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продукции установленным требованиям.</w:t>
            </w:r>
          </w:p>
          <w:p w14:paraId="4E2308E8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11993C2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В связи с этим рекомендательный характер раздельной разработки ремонтной документации на каждый вид ремонта считаем неприемлемым в рамках регулирования процессов управления ремонтом железнодорожного подвижного состава.</w:t>
            </w:r>
          </w:p>
          <w:p w14:paraId="1443171D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Что касается возможности разработки объединенных ремонтных документов, она остается согласно пп.6.2, 6.3 настоящего стандарта.</w:t>
            </w:r>
          </w:p>
          <w:p w14:paraId="33D3BCC1" w14:textId="77777777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F2117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48D82B4" w14:textId="06F9734D" w:rsidR="00D97BAC" w:rsidRPr="002F2117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t>Ремонтную документацию разрабатывают раздельно для каждого вида ремонта и условий ремонта (например, на месте эксплуатации или в ремонтной организации).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0B6F" w14:textId="0EEB8CA1" w:rsidR="00D97BAC" w:rsidRPr="002F2117" w:rsidRDefault="002F2117" w:rsidP="00DB31E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2F2117"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462916" w:rsidRPr="00090DA4" w14:paraId="29C2A0CD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F54" w14:textId="77777777" w:rsidR="00462916" w:rsidRPr="00090DA4" w:rsidRDefault="00462916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2DE" w14:textId="2101A39F" w:rsidR="00462916" w:rsidRDefault="00421F4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6291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D11C" w14:textId="6FB618FF" w:rsidR="00462916" w:rsidRPr="00074C9E" w:rsidRDefault="00462916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>Ассоциации 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FD6F" w14:textId="77777777" w:rsidR="00462916" w:rsidRPr="00090DA4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706C5D1" w14:textId="064611F5" w:rsidR="00421F40" w:rsidRPr="00421F40" w:rsidRDefault="00421F40" w:rsidP="00421F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21F40">
              <w:rPr>
                <w:rFonts w:ascii="Arial" w:hAnsi="Arial" w:cs="Arial"/>
                <w:sz w:val="20"/>
                <w:szCs w:val="20"/>
              </w:rPr>
              <w:t xml:space="preserve">На практике может иметь место ситуация, когда изделие находится в эксплуатации, а ремонтная документация на него не разработана. При этом разработчик документации и/или изготовитель изделия прекратили существование, прекратили и не планируют возобновлять производство и т.п. В этом случае владельцу продукции необходимо предоставить возможность привлечь к разработке ремонтной документации стороннюю профильную организацию. </w:t>
            </w:r>
          </w:p>
          <w:p w14:paraId="2CE3AEC8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A7B0E19" w14:textId="77777777" w:rsidR="00421F40" w:rsidRPr="00421F40" w:rsidRDefault="00462916" w:rsidP="00421F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>«</w:t>
            </w:r>
            <w:r w:rsidR="00421F40" w:rsidRPr="00421F40">
              <w:rPr>
                <w:rFonts w:ascii="Arial" w:hAnsi="Arial" w:cs="Arial"/>
                <w:sz w:val="20"/>
                <w:szCs w:val="20"/>
              </w:rPr>
              <w:t xml:space="preserve">Ремонтную документацию на изделие разрабатывает разработчик изделия, его изготовитель или ремонтная организация (далее – разработчик документации). Допускается по </w:t>
            </w:r>
            <w:r w:rsidR="00421F40" w:rsidRPr="00421F40">
              <w:rPr>
                <w:rFonts w:ascii="Arial" w:hAnsi="Arial" w:cs="Arial"/>
                <w:sz w:val="20"/>
                <w:szCs w:val="20"/>
              </w:rPr>
              <w:lastRenderedPageBreak/>
              <w:t xml:space="preserve">согласованию с заказчиком </w:t>
            </w:r>
            <w:bookmarkStart w:id="0" w:name="_Hlk240036934"/>
            <w:r w:rsidR="00421F40" w:rsidRPr="00421F40">
              <w:rPr>
                <w:rFonts w:ascii="Arial" w:hAnsi="Arial" w:cs="Arial"/>
                <w:b/>
                <w:bCs/>
                <w:sz w:val="20"/>
                <w:szCs w:val="20"/>
              </w:rPr>
              <w:t>или, при отсутствии возможности проведения разработки указанными разработчиками документации, по решению владельца изделия</w:t>
            </w:r>
            <w:r w:rsidR="00421F40" w:rsidRPr="00421F40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0"/>
            <w:r w:rsidR="00421F40" w:rsidRPr="00421F40">
              <w:rPr>
                <w:rFonts w:ascii="Arial" w:hAnsi="Arial" w:cs="Arial"/>
                <w:sz w:val="20"/>
                <w:szCs w:val="20"/>
              </w:rPr>
              <w:t>определять иного разработчика ремонтной документации (например, специализированный конструкторский центр, ремонтную организацию и др.).</w:t>
            </w:r>
          </w:p>
          <w:p w14:paraId="3BAD1C43" w14:textId="2DD8803E" w:rsidR="00462916" w:rsidRPr="00074C9E" w:rsidRDefault="00421F40" w:rsidP="00421F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21F40">
              <w:rPr>
                <w:rFonts w:ascii="Arial" w:hAnsi="Arial" w:cs="Arial"/>
                <w:sz w:val="20"/>
                <w:szCs w:val="20"/>
              </w:rPr>
              <w:t>Для РД допускается использовать технологию модульной разработки по ГОСТ Р 2.620.</w:t>
            </w:r>
            <w:r w:rsidR="00462916" w:rsidRPr="00B715AC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B2212B9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3541FC" w14:textId="2681F0D3" w:rsidR="00462916" w:rsidRPr="00B715AC" w:rsidRDefault="00421F40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21F40">
              <w:rPr>
                <w:rFonts w:ascii="Arial" w:hAnsi="Arial" w:cs="Arial"/>
                <w:sz w:val="20"/>
                <w:szCs w:val="20"/>
              </w:rPr>
              <w:t>Дополнение данного пункта позволит владельцу изделия однозначно определить, кого можно привлекать для разработки ремонтной документации для изделий, уже находящихся в эксплуатации, в случаях, когда она отсутствует, а разработчика и/или производителя уже не существует или у них нет возможности произвести разработку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746" w14:textId="77777777" w:rsidR="00462916" w:rsidRDefault="00462916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  <w:p w14:paraId="5CD1002E" w14:textId="77777777" w:rsidR="00462916" w:rsidRDefault="00421F40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Предлагаемая редакция доработана </w:t>
            </w:r>
          </w:p>
          <w:p w14:paraId="48882364" w14:textId="099C2DB1" w:rsidR="00900FC1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6C8" w:rsidRPr="006D46C8" w14:paraId="6A39CFC1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7D86" w14:textId="77777777" w:rsidR="002F62D0" w:rsidRPr="006D46C8" w:rsidRDefault="002F62D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DB4" w14:textId="5B6C350F" w:rsidR="002F62D0" w:rsidRPr="006D46C8" w:rsidRDefault="002F62D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4.8</w:t>
            </w:r>
            <w:r w:rsidR="00900FC1" w:rsidRPr="006D46C8">
              <w:rPr>
                <w:rFonts w:ascii="Arial" w:hAnsi="Arial" w:cs="Arial"/>
                <w:sz w:val="20"/>
                <w:szCs w:val="20"/>
              </w:rPr>
              <w:t>, примечание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CBED" w14:textId="792D1F93" w:rsidR="002F62D0" w:rsidRPr="006D46C8" w:rsidRDefault="002F62D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Росатом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4BA" w14:textId="77777777" w:rsidR="00900FC1" w:rsidRPr="006D46C8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Заменить</w:t>
            </w:r>
            <w:r w:rsidRPr="006D46C8">
              <w:rPr>
                <w:rFonts w:ascii="Arial" w:hAnsi="Arial" w:cs="Arial"/>
                <w:sz w:val="20"/>
                <w:szCs w:val="20"/>
              </w:rPr>
              <w:tab/>
              <w:t>«... разработчиком</w:t>
            </w:r>
          </w:p>
          <w:p w14:paraId="111DCBCE" w14:textId="77777777" w:rsidR="00900FC1" w:rsidRPr="006D46C8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ремонтной документации...» на фразу «... разработчиком документации...»</w:t>
            </w:r>
          </w:p>
          <w:p w14:paraId="137E8B0C" w14:textId="77777777" w:rsidR="002F62D0" w:rsidRPr="006D46C8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D46C8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4E67932" w14:textId="77777777" w:rsidR="00900FC1" w:rsidRPr="006D46C8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Примечание - Разработка ремонтной документации на применяемые в составе изделия покупные изделия может выполняться по прямому контракту с заказчиком, разработчиком документации изделия в целом или с ремонтной организацией, если их контракт с заказчиком предусматривает ...</w:t>
            </w:r>
          </w:p>
          <w:p w14:paraId="78F9459F" w14:textId="3C5B3EA1" w:rsidR="00900FC1" w:rsidRPr="006D46C8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CECA" w14:textId="4C0492EF" w:rsidR="002F62D0" w:rsidRPr="006D46C8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BB3ABF" w:rsidRPr="00090DA4" w14:paraId="1ACDE953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5485" w14:textId="77777777" w:rsidR="00BB3ABF" w:rsidRPr="00090DA4" w:rsidRDefault="00BB3ABF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6123" w14:textId="77777777" w:rsidR="00BB3ABF" w:rsidRDefault="00BB3ABF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7FE" w14:textId="761382B2" w:rsidR="00BB3ABF" w:rsidRPr="00074C9E" w:rsidRDefault="00BB3ABF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>Ассоциации 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B1AA" w14:textId="77777777" w:rsidR="00BB3ABF" w:rsidRPr="00090DA4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48B128" w14:textId="77777777" w:rsidR="00BB3ABF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06A">
              <w:rPr>
                <w:rFonts w:ascii="Arial" w:hAnsi="Arial" w:cs="Arial"/>
                <w:sz w:val="20"/>
                <w:szCs w:val="20"/>
              </w:rPr>
              <w:t>Данный пункт проекта стандарта допускает разработку ремонтных документов на каждую СЧ изделия (комплекса в целом) в отдельности, без разработки ремонтного документа на изделие (комплекс в целом). Учитывая это, в проекте стандарта необходимо отразить сведения о том в каком ремонтном документе должны содержаться требования к сборке, проверке, настройке и т.д. комплекса в целом.</w:t>
            </w:r>
          </w:p>
          <w:p w14:paraId="4CC122AC" w14:textId="77777777" w:rsidR="00BB3ABF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85C03D7" w14:textId="77777777" w:rsidR="00BB3ABF" w:rsidRPr="00074C9E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 xml:space="preserve">4.9 </w:t>
            </w:r>
            <w:r w:rsidRPr="00C5206A">
              <w:rPr>
                <w:rFonts w:ascii="Arial" w:hAnsi="Arial" w:cs="Arial"/>
                <w:sz w:val="20"/>
                <w:szCs w:val="20"/>
              </w:rPr>
              <w:t xml:space="preserve">Если изделие является комплексом, то допускается не разрабатывать РД на комплекс в целом. В этом случае </w:t>
            </w:r>
            <w:r w:rsidRPr="00C5206A">
              <w:rPr>
                <w:rFonts w:ascii="Arial" w:hAnsi="Arial" w:cs="Arial"/>
                <w:sz w:val="20"/>
                <w:szCs w:val="20"/>
              </w:rPr>
              <w:lastRenderedPageBreak/>
              <w:t xml:space="preserve">разрабатывают комплект ремонтной документации для каждой СЧ комплекса, а в РД одной из СЧ комплекса (принятой в качестве основной) приводят ссылки на комплекты ремонтной документации остальных СЧ комплекса, </w:t>
            </w:r>
            <w:r w:rsidRPr="00C5206A">
              <w:rPr>
                <w:rFonts w:ascii="Arial" w:hAnsi="Arial" w:cs="Arial"/>
                <w:b/>
                <w:bCs/>
                <w:sz w:val="20"/>
                <w:szCs w:val="20"/>
              </w:rPr>
              <w:t>а также указывают требования к сборке, проверке, настройке и т.д. СЧ в составе комплекса</w:t>
            </w:r>
            <w:r w:rsidRPr="00C5206A">
              <w:rPr>
                <w:rFonts w:ascii="Arial" w:hAnsi="Arial" w:cs="Arial"/>
                <w:sz w:val="20"/>
                <w:szCs w:val="20"/>
              </w:rPr>
              <w:t>.</w:t>
            </w:r>
            <w:r w:rsidRPr="00B715AC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6D0C2366" w14:textId="77777777" w:rsidR="00BB3ABF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B6E729" w14:textId="77777777" w:rsidR="00BB3ABF" w:rsidRPr="00B715AC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5206A">
              <w:rPr>
                <w:rFonts w:ascii="Arial" w:hAnsi="Arial" w:cs="Arial"/>
                <w:sz w:val="20"/>
                <w:szCs w:val="20"/>
              </w:rPr>
              <w:t>Дополнение данного пункта записью о требованиях к сборке, проверке, настройке СЧ в составе комплекса обеспечит полноту ремонтного документа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C0F9" w14:textId="77777777" w:rsidR="00BB3ABF" w:rsidRDefault="00BB3ABF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6D46C8" w:rsidRPr="006D46C8" w14:paraId="38BD6D34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9288" w14:textId="77777777" w:rsidR="00D97BAC" w:rsidRPr="006D46C8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477E" w14:textId="78162DE6" w:rsidR="00D97BAC" w:rsidRPr="006D46C8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4.10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596C" w14:textId="77777777" w:rsidR="00D97BAC" w:rsidRPr="006D46C8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ООО «ВНИЦТТ»</w:t>
            </w:r>
          </w:p>
          <w:p w14:paraId="35628FAE" w14:textId="39074A85" w:rsidR="00D97BAC" w:rsidRPr="006D46C8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67B7" w14:textId="77777777" w:rsidR="00D97BAC" w:rsidRPr="006D46C8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Не разрывать между строк индекс и регистрационный номер стандарта для ГОСТ Р 2.903.</w:t>
            </w:r>
          </w:p>
          <w:p w14:paraId="212ED710" w14:textId="72929957" w:rsidR="00D97BAC" w:rsidRPr="006D46C8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Редакторская опечатка, читаемость.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3EB" w14:textId="3BD79474" w:rsidR="00D97BAC" w:rsidRPr="006D46C8" w:rsidRDefault="006D46C8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D97BAC" w:rsidRPr="006D46C8" w14:paraId="261E3049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AB93" w14:textId="77777777" w:rsidR="00D97BAC" w:rsidRPr="006D46C8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9A7" w14:textId="5CF61A45" w:rsidR="00D97BAC" w:rsidRPr="006D46C8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4.10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D37E" w14:textId="6A19679C" w:rsidR="00D97BAC" w:rsidRPr="006D46C8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ОАО «РЖД»</w:t>
            </w:r>
          </w:p>
          <w:p w14:paraId="1967BECD" w14:textId="5C48BA6D" w:rsidR="00D97BAC" w:rsidRPr="006D46C8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7DDD" w14:textId="0F58DDE9" w:rsidR="00D97BAC" w:rsidRPr="006D46C8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Использовать датированную ссылку «ГОСТ Р 2.601-2026 (7.1–7.4, 7.6)»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463" w14:textId="6683154A" w:rsidR="00D97BAC" w:rsidRPr="006D46C8" w:rsidRDefault="006D46C8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0329D1" w:rsidRPr="00090DA4" w14:paraId="79E79BDE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0397" w14:textId="77777777" w:rsidR="000329D1" w:rsidRPr="00090DA4" w:rsidRDefault="000329D1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D15" w14:textId="6E460214" w:rsidR="000329D1" w:rsidRDefault="000329D1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17C2" w14:textId="3555A833" w:rsidR="000329D1" w:rsidRPr="00074C9E" w:rsidRDefault="000329D1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>Ассоциации 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1AF5" w14:textId="77777777" w:rsidR="000329D1" w:rsidRPr="00090DA4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5DC0CA8" w14:textId="31425F71" w:rsidR="000329D1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29D1">
              <w:rPr>
                <w:rFonts w:ascii="Arial" w:hAnsi="Arial" w:cs="Arial"/>
                <w:sz w:val="20"/>
                <w:szCs w:val="20"/>
              </w:rPr>
              <w:t>Стадия разработки «Разработка ремонтной документации для серийного (массового) ремонта изделия» содержит второй этап выполнения работ, который предполагает проведение испытаний, при этом не указано каких именно.</w:t>
            </w:r>
          </w:p>
          <w:p w14:paraId="45DE7933" w14:textId="77777777" w:rsidR="000329D1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2DC7026" w14:textId="5AAF6208" w:rsidR="000329D1" w:rsidRPr="00074C9E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>«</w:t>
            </w:r>
            <w:r w:rsidRPr="000329D1">
              <w:rPr>
                <w:rFonts w:ascii="Arial" w:hAnsi="Arial" w:cs="Arial"/>
                <w:sz w:val="20"/>
                <w:szCs w:val="20"/>
              </w:rPr>
              <w:t xml:space="preserve">Корректировка ремонтной документации по результатам ремонта и </w:t>
            </w:r>
            <w:r w:rsidRPr="000329D1">
              <w:rPr>
                <w:rFonts w:ascii="Arial" w:hAnsi="Arial" w:cs="Arial"/>
                <w:b/>
                <w:bCs/>
                <w:sz w:val="20"/>
                <w:szCs w:val="20"/>
              </w:rPr>
              <w:t>приемочных</w:t>
            </w:r>
            <w:r w:rsidRPr="000329D1">
              <w:rPr>
                <w:rFonts w:ascii="Arial" w:hAnsi="Arial" w:cs="Arial"/>
                <w:sz w:val="20"/>
                <w:szCs w:val="20"/>
              </w:rPr>
              <w:t xml:space="preserve"> испытаний с присвоением литеры «РА».</w:t>
            </w:r>
          </w:p>
          <w:p w14:paraId="5DC71461" w14:textId="77777777" w:rsidR="000329D1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965BE62" w14:textId="6AEB29CC" w:rsidR="000329D1" w:rsidRPr="00B715AC" w:rsidRDefault="000329D1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29D1">
              <w:rPr>
                <w:rFonts w:ascii="Arial" w:hAnsi="Arial" w:cs="Arial"/>
                <w:sz w:val="20"/>
                <w:szCs w:val="20"/>
              </w:rPr>
              <w:t>Предлагается уточнить (по аналогии с ГОСТ 2.602), что речь идет о приёмочных испытаниях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8AB9" w14:textId="77777777" w:rsidR="000329D1" w:rsidRDefault="000329D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6D46C8" w:rsidRPr="006D46C8" w14:paraId="79CB36CF" w14:textId="77777777" w:rsidTr="002D099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4BC7" w14:textId="77777777" w:rsidR="006D46C8" w:rsidRPr="006D46C8" w:rsidRDefault="006D46C8" w:rsidP="002D099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D2A2" w14:textId="70C2A083" w:rsidR="006D46C8" w:rsidRPr="006D46C8" w:rsidRDefault="006D46C8" w:rsidP="002D099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5.</w:t>
            </w:r>
            <w:r w:rsidRPr="006D46C8">
              <w:rPr>
                <w:rFonts w:ascii="Arial" w:hAnsi="Arial" w:cs="Arial"/>
                <w:sz w:val="20"/>
                <w:szCs w:val="20"/>
              </w:rPr>
              <w:t>1</w:t>
            </w:r>
            <w:r w:rsidRPr="006D46C8">
              <w:rPr>
                <w:rFonts w:ascii="Arial" w:hAnsi="Arial" w:cs="Arial"/>
                <w:sz w:val="20"/>
                <w:szCs w:val="20"/>
              </w:rPr>
              <w:t>, таблица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5350" w14:textId="77777777" w:rsidR="006D46C8" w:rsidRPr="006D46C8" w:rsidRDefault="006D46C8" w:rsidP="002D099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ОАО «РЖД»</w:t>
            </w:r>
          </w:p>
          <w:p w14:paraId="52D30252" w14:textId="77777777" w:rsidR="006D46C8" w:rsidRPr="006D46C8" w:rsidRDefault="006D46C8" w:rsidP="002D099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F0F7" w14:textId="77777777" w:rsidR="006D46C8" w:rsidRPr="006D46C8" w:rsidRDefault="006D46C8" w:rsidP="002D09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«Проведение ремонта изделий по документации с литерой «РО</w:t>
            </w:r>
            <w:r w:rsidRPr="006D46C8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6D46C8">
              <w:rPr>
                <w:rFonts w:ascii="Arial" w:hAnsi="Arial" w:cs="Arial"/>
                <w:sz w:val="20"/>
                <w:szCs w:val="20"/>
              </w:rPr>
              <w:t>» (или иной, присвоенной по результатам опытного ремонта)»</w:t>
            </w:r>
          </w:p>
          <w:p w14:paraId="7F84D9CA" w14:textId="77777777" w:rsidR="006D46C8" w:rsidRPr="006D46C8" w:rsidRDefault="006D46C8" w:rsidP="002D09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Предлагаемая редакция:</w:t>
            </w:r>
          </w:p>
          <w:p w14:paraId="26A42514" w14:textId="77777777" w:rsidR="006D46C8" w:rsidRPr="006D46C8" w:rsidRDefault="006D46C8" w:rsidP="002D09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«Проведение ремонта и испытаний изделий по документации с литерой «РО1» (или иной, присвоенной по результатам опытного ремонта)».</w:t>
            </w:r>
          </w:p>
          <w:p w14:paraId="022F2C23" w14:textId="77777777" w:rsidR="006D46C8" w:rsidRPr="006D46C8" w:rsidRDefault="006D46C8" w:rsidP="002D09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Дополнено проведением испытаний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BA85" w14:textId="77777777" w:rsidR="006D46C8" w:rsidRPr="006D46C8" w:rsidRDefault="006D46C8" w:rsidP="002D099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66BCF335" w14:textId="295D0EC5" w:rsidR="006D46C8" w:rsidRPr="006D46C8" w:rsidRDefault="006D46C8" w:rsidP="002D0992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6D46C8">
              <w:rPr>
                <w:rFonts w:ascii="Arial" w:hAnsi="Arial" w:cs="Arial"/>
                <w:sz w:val="20"/>
                <w:szCs w:val="20"/>
              </w:rPr>
              <w:t>Испытания в следующей строке упомянуты</w:t>
            </w:r>
          </w:p>
        </w:tc>
      </w:tr>
      <w:tr w:rsidR="00364014" w:rsidRPr="00364014" w14:paraId="059A99F0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920" w14:textId="77777777" w:rsidR="002F62D0" w:rsidRPr="00364014" w:rsidRDefault="002F62D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8586" w14:textId="4009B2DC" w:rsidR="002F62D0" w:rsidRPr="00364014" w:rsidRDefault="002F62D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48A8" w14:textId="0ECD19A5" w:rsidR="002F62D0" w:rsidRPr="00364014" w:rsidRDefault="002F62D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240285451"/>
            <w:r w:rsidRPr="00364014">
              <w:rPr>
                <w:rFonts w:ascii="Arial" w:hAnsi="Arial" w:cs="Arial"/>
                <w:sz w:val="20"/>
                <w:szCs w:val="20"/>
              </w:rPr>
              <w:t>Росатом</w:t>
            </w:r>
            <w:bookmarkEnd w:id="1"/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0B4F" w14:textId="77777777" w:rsidR="00900FC1" w:rsidRPr="00364014" w:rsidRDefault="00900FC1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Уточнить редакцию, т.к.:</w:t>
            </w:r>
          </w:p>
          <w:p w14:paraId="6642ADE3" w14:textId="77777777" w:rsidR="00900FC1" w:rsidRPr="00364014" w:rsidRDefault="00900FC1" w:rsidP="00900FC1">
            <w:pPr>
              <w:tabs>
                <w:tab w:val="left" w:pos="49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1)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>Текст не взаимоувязан с п. 4.6 (абзац 1) проекта Стандарта, в котором указано, что РД разраба</w:t>
            </w:r>
            <w:r w:rsidRPr="00364014">
              <w:rPr>
                <w:rFonts w:ascii="Arial" w:hAnsi="Arial" w:cs="Arial"/>
                <w:sz w:val="20"/>
                <w:szCs w:val="20"/>
              </w:rPr>
              <w:softHyphen/>
              <w:t>тывается не только по ТЗ (для единичного или мелкосерийного изделия), но и по требованиям ТУ (для серийных изделий) - см. Таблицу 1 проекта Стандарта.</w:t>
            </w:r>
          </w:p>
          <w:p w14:paraId="2715D5A7" w14:textId="77777777" w:rsidR="00900FC1" w:rsidRPr="00364014" w:rsidRDefault="00900FC1" w:rsidP="00900FC1">
            <w:pPr>
              <w:tabs>
                <w:tab w:val="left" w:pos="49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2)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>Необходимо исключить фразу «...нормативных правовых актов...», так как НПА (т.е. ППРФ, ФНП и другие) не устанавливают требований по разработке РД.</w:t>
            </w:r>
          </w:p>
          <w:p w14:paraId="0BB228A2" w14:textId="77777777" w:rsidR="00900FC1" w:rsidRPr="00364014" w:rsidRDefault="00900FC1" w:rsidP="00900FC1">
            <w:pPr>
              <w:tabs>
                <w:tab w:val="left" w:pos="49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3)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 xml:space="preserve">Необходимо исключить фразу </w:t>
            </w:r>
            <w:proofErr w:type="gramStart"/>
            <w:r w:rsidRPr="00364014">
              <w:rPr>
                <w:rFonts w:ascii="Arial" w:hAnsi="Arial" w:cs="Arial"/>
                <w:sz w:val="20"/>
                <w:szCs w:val="20"/>
              </w:rPr>
              <w:t>«..</w:t>
            </w:r>
            <w:proofErr w:type="gramEnd"/>
            <w:r w:rsidRPr="00364014">
              <w:rPr>
                <w:rFonts w:ascii="Arial" w:hAnsi="Arial" w:cs="Arial"/>
                <w:sz w:val="20"/>
                <w:szCs w:val="20"/>
              </w:rPr>
              <w:t xml:space="preserve"> .настоящего стандарта...».</w:t>
            </w:r>
          </w:p>
          <w:p w14:paraId="4CCD94D6" w14:textId="77777777" w:rsidR="00900FC1" w:rsidRPr="00364014" w:rsidRDefault="00900FC1" w:rsidP="00900FC1">
            <w:pPr>
              <w:tabs>
                <w:tab w:val="left" w:pos="492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4)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>Необходимо заменить слово</w:t>
            </w:r>
          </w:p>
          <w:p w14:paraId="24AEF3B9" w14:textId="53D4FFC2" w:rsidR="00900FC1" w:rsidRPr="00364014" w:rsidRDefault="00900FC1" w:rsidP="00900FC1">
            <w:pPr>
              <w:tabs>
                <w:tab w:val="right" w:pos="366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«...техники...» на слово «...изделий...» согласно объекту стандартизации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>проекта стандарта. Или указать в тексте какая именно техника подразумевается в данном случае.</w:t>
            </w:r>
          </w:p>
          <w:p w14:paraId="0FC75337" w14:textId="77777777" w:rsidR="002F62D0" w:rsidRPr="00364014" w:rsidRDefault="002F62D0" w:rsidP="00900FC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9F9F" w14:textId="6EE5E01D" w:rsidR="002F62D0" w:rsidRPr="00364014" w:rsidRDefault="00871F3A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758669D8" w14:textId="77777777" w:rsidR="00900FC1" w:rsidRPr="00364014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1) исправлено</w:t>
            </w:r>
          </w:p>
          <w:p w14:paraId="46CAC412" w14:textId="77777777" w:rsidR="00900FC1" w:rsidRPr="00364014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2) исключена</w:t>
            </w:r>
          </w:p>
          <w:p w14:paraId="01CDAA2A" w14:textId="180A845B" w:rsidR="00900FC1" w:rsidRPr="00364014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3) </w:t>
            </w:r>
            <w:r w:rsidR="006D46C8" w:rsidRPr="00364014">
              <w:rPr>
                <w:rFonts w:ascii="Arial" w:hAnsi="Arial" w:cs="Arial"/>
                <w:sz w:val="20"/>
                <w:szCs w:val="20"/>
              </w:rPr>
              <w:t>не исключена. Ук</w:t>
            </w:r>
            <w:r w:rsidR="00316C20" w:rsidRPr="00364014">
              <w:rPr>
                <w:rFonts w:ascii="Arial" w:hAnsi="Arial" w:cs="Arial"/>
                <w:sz w:val="20"/>
                <w:szCs w:val="20"/>
              </w:rPr>
              <w:t xml:space="preserve">азано, что РД разрабатывается в соответствии с настоящим стандартом (ГОСТ Р 2.602), который этому и посвящен </w:t>
            </w:r>
          </w:p>
          <w:p w14:paraId="7370DF51" w14:textId="6CB32247" w:rsidR="00900FC1" w:rsidRPr="00364014" w:rsidRDefault="00900FC1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4) </w:t>
            </w:r>
            <w:r w:rsidR="003314DD" w:rsidRPr="00364014">
              <w:rPr>
                <w:rFonts w:ascii="Arial" w:hAnsi="Arial" w:cs="Arial"/>
                <w:sz w:val="20"/>
                <w:szCs w:val="20"/>
              </w:rPr>
              <w:t>не може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м</w:t>
            </w:r>
            <w:r w:rsidR="003314DD" w:rsidRPr="00364014">
              <w:rPr>
                <w:rFonts w:ascii="Arial" w:hAnsi="Arial" w:cs="Arial"/>
                <w:sz w:val="20"/>
                <w:szCs w:val="20"/>
              </w:rPr>
              <w:t xml:space="preserve"> использовать «виды изделий», так как 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«вид изделия»</w:t>
            </w:r>
            <w:r w:rsidR="00316C20" w:rsidRPr="003640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в ЕСКД характеризует изделие как объект конструкторской документации</w:t>
            </w:r>
            <w:r w:rsidR="00316C20" w:rsidRPr="00364014">
              <w:rPr>
                <w:rFonts w:ascii="Arial" w:hAnsi="Arial" w:cs="Arial"/>
                <w:sz w:val="20"/>
                <w:szCs w:val="20"/>
              </w:rPr>
              <w:t xml:space="preserve"> (деталь, сборочная единица и т.д.)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. «</w:t>
            </w:r>
            <w:r w:rsidR="00316C20" w:rsidRPr="00364014">
              <w:rPr>
                <w:rFonts w:ascii="Arial" w:hAnsi="Arial" w:cs="Arial"/>
                <w:sz w:val="20"/>
                <w:szCs w:val="20"/>
              </w:rPr>
              <w:t>В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ид техники» — более широкая классификационная характеристика области применения изделия. Причем в действующих 2.601, 2.602 это понятие уже применяется.</w:t>
            </w:r>
          </w:p>
          <w:p w14:paraId="7303003F" w14:textId="72788C09" w:rsidR="00871F3A" w:rsidRPr="00364014" w:rsidRDefault="00871F3A" w:rsidP="006D46C8">
            <w:pPr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Например, </w:t>
            </w:r>
            <w:r w:rsidR="006D46C8" w:rsidRPr="00364014">
              <w:rPr>
                <w:rFonts w:ascii="Arial" w:hAnsi="Arial" w:cs="Arial"/>
                <w:sz w:val="20"/>
                <w:szCs w:val="20"/>
              </w:rPr>
              <w:t>виды техники</w:t>
            </w:r>
            <w:r w:rsidRPr="0036401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52D6660" w14:textId="55CA7B1E" w:rsidR="00871F3A" w:rsidRPr="00364014" w:rsidRDefault="00871F3A" w:rsidP="006D46C8">
            <w:pPr>
              <w:numPr>
                <w:ilvl w:val="0"/>
                <w:numId w:val="4"/>
              </w:numPr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авиационн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ая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техник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49BD4385" w14:textId="4ACA3C97" w:rsidR="00871F3A" w:rsidRPr="00364014" w:rsidRDefault="00871F3A" w:rsidP="00871F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автомобильн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ая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техник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7CD42C90" w14:textId="30B919A2" w:rsidR="00871F3A" w:rsidRPr="00364014" w:rsidRDefault="00871F3A" w:rsidP="00871F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железнодорожн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ая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техник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72BE9C0D" w14:textId="4DA47143" w:rsidR="00871F3A" w:rsidRPr="00364014" w:rsidRDefault="00871F3A" w:rsidP="00871F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судов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ая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техник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6CD013F5" w14:textId="34030EC7" w:rsidR="003314DD" w:rsidRPr="00364014" w:rsidRDefault="00871F3A" w:rsidP="0036401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ракетно-космическ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>ая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техник</w:t>
            </w:r>
            <w:r w:rsidR="00364014" w:rsidRPr="00364014">
              <w:rPr>
                <w:rFonts w:ascii="Arial" w:hAnsi="Arial" w:cs="Arial"/>
                <w:sz w:val="20"/>
                <w:szCs w:val="20"/>
              </w:rPr>
              <w:t xml:space="preserve">а 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и т. п. </w:t>
            </w:r>
          </w:p>
        </w:tc>
      </w:tr>
      <w:tr w:rsidR="00364014" w:rsidRPr="00364014" w14:paraId="4B25994D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FFE7" w14:textId="77777777" w:rsidR="003314DD" w:rsidRPr="00364014" w:rsidRDefault="003314DD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009B" w14:textId="66E8DBB4" w:rsidR="003314DD" w:rsidRPr="00364014" w:rsidRDefault="003314DD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5.4 (после таблицы 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2349" w14:textId="15802BF9" w:rsidR="003314DD" w:rsidRPr="00364014" w:rsidRDefault="003314DD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Росатом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01EF" w14:textId="77777777" w:rsidR="003314DD" w:rsidRPr="00364014" w:rsidRDefault="003314DD" w:rsidP="003314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В проекте Стандарта одновременно размещены два одинаковых пункта с обозначением 5.4. При этом, текст п.</w:t>
            </w:r>
          </w:p>
          <w:p w14:paraId="6F28E5B8" w14:textId="77777777" w:rsidR="003314DD" w:rsidRPr="00364014" w:rsidRDefault="003314DD" w:rsidP="003314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5.4 на листе 9 и листе 8 идентичные</w:t>
            </w:r>
          </w:p>
          <w:p w14:paraId="4EFF6D5A" w14:textId="77777777" w:rsidR="003314DD" w:rsidRPr="00364014" w:rsidRDefault="003314DD" w:rsidP="003314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0139" w14:textId="77777777" w:rsidR="003314DD" w:rsidRPr="00364014" w:rsidRDefault="003314DD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3812FAA0" w14:textId="3464A859" w:rsidR="003314DD" w:rsidRPr="00364014" w:rsidRDefault="003314DD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Повтор исключен</w:t>
            </w:r>
          </w:p>
        </w:tc>
      </w:tr>
      <w:tr w:rsidR="00364014" w:rsidRPr="00364014" w14:paraId="1B700783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1205" w14:textId="77777777" w:rsidR="00D97BAC" w:rsidRPr="00364014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36E" w14:textId="53C819BD" w:rsidR="00D97BAC" w:rsidRPr="00364014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FA29" w14:textId="77777777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ООО «ВНИЦТТ»</w:t>
            </w:r>
          </w:p>
          <w:p w14:paraId="5E587EF1" w14:textId="7F2CCDCF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D54C" w14:textId="2F76D750" w:rsidR="00D97BAC" w:rsidRPr="00364014" w:rsidRDefault="00D97BAC" w:rsidP="003314D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Times New Roman" w:hAnsi="Times New Roman"/>
                <w:sz w:val="24"/>
                <w:szCs w:val="24"/>
              </w:rPr>
              <w:t>Исключить дублирование п.5.4 после таблицы 1.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74A" w14:textId="77777777" w:rsidR="00D97BAC" w:rsidRPr="00364014" w:rsidRDefault="00D97BAC" w:rsidP="00D97B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EA56DBF" w14:textId="550516AB" w:rsidR="00D97BAC" w:rsidRPr="00364014" w:rsidRDefault="00D97BAC" w:rsidP="00D97B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Повтор исключен</w:t>
            </w:r>
          </w:p>
        </w:tc>
      </w:tr>
      <w:tr w:rsidR="00364014" w:rsidRPr="00364014" w14:paraId="5C612645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5343" w14:textId="77777777" w:rsidR="00D97BAC" w:rsidRPr="00364014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234E" w14:textId="14FD8B93" w:rsidR="00D97BAC" w:rsidRPr="00364014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89A" w14:textId="77777777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ОАО «РЖД»</w:t>
            </w:r>
          </w:p>
          <w:p w14:paraId="422C4BD1" w14:textId="4B58A629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5AA8" w14:textId="2B9F1BAF" w:rsidR="00D97BAC" w:rsidRPr="00364014" w:rsidRDefault="00D97BAC" w:rsidP="003314D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64014">
              <w:rPr>
                <w:rFonts w:ascii="Times New Roman" w:hAnsi="Times New Roman"/>
                <w:sz w:val="24"/>
                <w:szCs w:val="24"/>
              </w:rPr>
              <w:t>Исключить повтор п. 5.4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F970" w14:textId="77777777" w:rsidR="00D97BAC" w:rsidRPr="00364014" w:rsidRDefault="00D97BAC" w:rsidP="00D97B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2353AEAF" w14:textId="7BAFF907" w:rsidR="00D97BAC" w:rsidRPr="00364014" w:rsidRDefault="00D97BAC" w:rsidP="00D97BA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Повтор исключен</w:t>
            </w:r>
          </w:p>
        </w:tc>
      </w:tr>
      <w:tr w:rsidR="00462916" w:rsidRPr="00090DA4" w14:paraId="63A5E09E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098B" w14:textId="77777777" w:rsidR="00462916" w:rsidRPr="00090DA4" w:rsidRDefault="00462916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E94" w14:textId="150A3AF3" w:rsidR="00462916" w:rsidRDefault="00BB3ABF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5206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BFBD" w14:textId="6F984C31" w:rsidR="00462916" w:rsidRPr="00074C9E" w:rsidRDefault="00462916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Ассоциации </w:t>
            </w:r>
            <w:r w:rsidRPr="0018787D">
              <w:rPr>
                <w:rFonts w:ascii="Arial" w:hAnsi="Arial" w:cs="Arial"/>
                <w:sz w:val="20"/>
                <w:szCs w:val="20"/>
              </w:rPr>
              <w:lastRenderedPageBreak/>
              <w:t>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85C1" w14:textId="77777777" w:rsidR="00462916" w:rsidRPr="00090DA4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Замечание, предложение:</w:t>
            </w:r>
          </w:p>
          <w:p w14:paraId="759843FB" w14:textId="0628471C" w:rsidR="00462916" w:rsidRDefault="00BB3ABF" w:rsidP="00BB3AB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3ABF">
              <w:rPr>
                <w:rFonts w:ascii="Arial" w:hAnsi="Arial" w:cs="Arial"/>
                <w:sz w:val="20"/>
                <w:szCs w:val="20"/>
              </w:rPr>
              <w:lastRenderedPageBreak/>
              <w:t xml:space="preserve">Следует предусмотреть возможность разработки ремонтной документации для изделий в эксплуатации, если разработчика изделия более не существует или он не имеет возможности это сделать, и рабочая конструкторская документация утеряна. </w:t>
            </w:r>
            <w:r>
              <w:rPr>
                <w:rFonts w:ascii="Arial" w:hAnsi="Arial" w:cs="Arial"/>
                <w:sz w:val="20"/>
                <w:szCs w:val="20"/>
              </w:rPr>
              <w:t>Для этого п</w:t>
            </w:r>
            <w:r w:rsidRPr="00BB3ABF">
              <w:rPr>
                <w:rFonts w:ascii="Arial" w:hAnsi="Arial" w:cs="Arial"/>
                <w:sz w:val="20"/>
                <w:szCs w:val="20"/>
              </w:rPr>
              <w:t>ервое перечисление изложить</w:t>
            </w:r>
            <w:r>
              <w:rPr>
                <w:rFonts w:ascii="Arial" w:hAnsi="Arial" w:cs="Arial"/>
                <w:sz w:val="20"/>
                <w:szCs w:val="20"/>
              </w:rPr>
              <w:t xml:space="preserve"> в предлагаемой редакции.</w:t>
            </w:r>
          </w:p>
          <w:p w14:paraId="6D74F296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91E1E6F" w14:textId="2B66106E" w:rsidR="00462916" w:rsidRPr="00074C9E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>«</w:t>
            </w:r>
            <w:bookmarkStart w:id="2" w:name="_Hlk240037984"/>
            <w:r w:rsidR="00BB3ABF" w:rsidRPr="00BB3ABF">
              <w:rPr>
                <w:rFonts w:ascii="Arial" w:hAnsi="Arial" w:cs="Arial"/>
                <w:sz w:val="20"/>
                <w:szCs w:val="20"/>
              </w:rPr>
              <w:t xml:space="preserve">- рабочая конструкторская документация на изготовление изделий </w:t>
            </w:r>
            <w:r w:rsidR="00BB3ABF" w:rsidRPr="00941916">
              <w:rPr>
                <w:rFonts w:ascii="Arial" w:hAnsi="Arial" w:cs="Arial"/>
                <w:b/>
                <w:bCs/>
                <w:sz w:val="20"/>
                <w:szCs w:val="20"/>
              </w:rPr>
              <w:t>(при наличии)</w:t>
            </w:r>
            <w:r w:rsidR="00BB3ABF" w:rsidRPr="00BB3ABF">
              <w:rPr>
                <w:rFonts w:ascii="Arial" w:hAnsi="Arial" w:cs="Arial"/>
                <w:sz w:val="20"/>
                <w:szCs w:val="20"/>
              </w:rPr>
              <w:t xml:space="preserve"> – по ГОСТ Р 2.102 (актуализированная на момент начала разработки ремонтной документации);</w:t>
            </w:r>
            <w:bookmarkEnd w:id="2"/>
            <w:r w:rsidRPr="00B715AC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638231C2" w14:textId="77777777" w:rsidR="00462916" w:rsidRDefault="00462916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BBCA7A" w14:textId="02DE9BBC" w:rsidR="00462916" w:rsidRPr="00B715AC" w:rsidRDefault="00BB3ABF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B3ABF">
              <w:rPr>
                <w:rFonts w:ascii="Arial" w:hAnsi="Arial" w:cs="Arial"/>
                <w:sz w:val="20"/>
                <w:szCs w:val="20"/>
              </w:rPr>
              <w:t>Позволит проводить разработку ремонтной документации для изделий в эксплуатации, если разработчика изделия более не существует или он не имеет возможности для разработки, и рабочая конструкторская документация утеряна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36F" w14:textId="5F0582BC" w:rsidR="00462916" w:rsidRDefault="00462916" w:rsidP="00A04DE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Принято.</w:t>
            </w:r>
          </w:p>
        </w:tc>
      </w:tr>
      <w:tr w:rsidR="00364014" w:rsidRPr="00364014" w14:paraId="790D1438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B1EA" w14:textId="77777777" w:rsidR="00D97BAC" w:rsidRPr="00364014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2232" w14:textId="408D7EDD" w:rsidR="00D97BAC" w:rsidRPr="00364014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B49C" w14:textId="77777777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ООО «ВНИЦТТ»</w:t>
            </w:r>
          </w:p>
          <w:p w14:paraId="22FA96E2" w14:textId="3C90B9EF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D49F" w14:textId="77777777" w:rsidR="00D97BAC" w:rsidRPr="00364014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Не разрывать между строк индекс и регистрационный номер стандарта для ГОСТ Р 2.102.</w:t>
            </w:r>
          </w:p>
          <w:p w14:paraId="027B10DB" w14:textId="61FBD989" w:rsidR="00D97BAC" w:rsidRPr="00364014" w:rsidRDefault="00D97BAC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Редакторская опечатка, читаемость.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03D" w14:textId="42910FA2" w:rsidR="00D97BAC" w:rsidRPr="00364014" w:rsidRDefault="00364014" w:rsidP="00A04DE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364014" w:rsidRPr="00364014" w14:paraId="408A03C7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2944" w14:textId="77777777" w:rsidR="00D97BAC" w:rsidRPr="00364014" w:rsidRDefault="00D97BAC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D6E4" w14:textId="7DC87D1B" w:rsidR="00D97BAC" w:rsidRPr="00364014" w:rsidRDefault="00D97BAC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5.6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D891" w14:textId="77777777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ОАО «РЖД»</w:t>
            </w:r>
          </w:p>
          <w:p w14:paraId="3F6EC3B7" w14:textId="57BD25FD" w:rsidR="00D97BAC" w:rsidRPr="00364014" w:rsidRDefault="00D97BAC" w:rsidP="00D97BA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письмо Ассоциации «ОПЖТ» по эл. почте от 14.09.2026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60C6" w14:textId="77777777" w:rsidR="00D97BAC" w:rsidRPr="00364014" w:rsidRDefault="002F2117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«5.6 Исходными данными для разработки ремонтной документации являются: - рабочая конструкторская документация на изготовление изделий - по ГОСТ Р 2.102 (актуализированная на момент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начала разработки ремонтной документации);»</w:t>
            </w:r>
          </w:p>
          <w:p w14:paraId="175729FC" w14:textId="03DE08E1" w:rsidR="002F2117" w:rsidRPr="00364014" w:rsidRDefault="002F2117" w:rsidP="00D97B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Исключить формулировку в скобках т.к. в актуализации ремонтной документации нет необходимости или</w:t>
            </w:r>
            <w:r w:rsidRPr="003640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4014">
              <w:rPr>
                <w:rFonts w:ascii="Arial" w:hAnsi="Arial" w:cs="Arial"/>
                <w:sz w:val="20"/>
                <w:szCs w:val="20"/>
              </w:rPr>
              <w:t>разработчик РД не является держателем подлинников РКД и у него отсутствует возможность актуализации документации.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94E2" w14:textId="77777777" w:rsidR="00D97BAC" w:rsidRPr="00364014" w:rsidRDefault="00364014" w:rsidP="00A04DE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 частично.</w:t>
            </w:r>
          </w:p>
          <w:p w14:paraId="05F26E9C" w14:textId="56A7A883" w:rsidR="00364014" w:rsidRPr="00364014" w:rsidRDefault="00364014" w:rsidP="00A04DE3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Слова оставлены, но в скобках добавлено «при наличии»</w:t>
            </w:r>
          </w:p>
        </w:tc>
      </w:tr>
      <w:tr w:rsidR="00111840" w:rsidRPr="00090DA4" w14:paraId="6AAA8EB9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1E37" w14:textId="77777777" w:rsidR="00111840" w:rsidRPr="00090DA4" w:rsidRDefault="0011184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2BD" w14:textId="6CD9DA4F" w:rsidR="00111840" w:rsidRDefault="0011184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6.1, </w:t>
            </w:r>
            <w:r>
              <w:rPr>
                <w:rFonts w:ascii="Arial" w:hAnsi="Arial" w:cs="Arial"/>
                <w:sz w:val="20"/>
                <w:szCs w:val="20"/>
              </w:rPr>
              <w:br/>
              <w:t>таблица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D53" w14:textId="36BB185C" w:rsidR="00111840" w:rsidRPr="00074C9E" w:rsidRDefault="0011184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787D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>
              <w:rPr>
                <w:rFonts w:ascii="Arial" w:hAnsi="Arial" w:cs="Arial"/>
                <w:sz w:val="20"/>
                <w:szCs w:val="20"/>
              </w:rPr>
              <w:t>«ПГК»,</w:t>
            </w:r>
            <w:r w:rsidRPr="0018787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письмо </w:t>
            </w:r>
            <w:r w:rsidRPr="0018787D">
              <w:rPr>
                <w:rFonts w:ascii="Arial" w:hAnsi="Arial" w:cs="Arial"/>
                <w:sz w:val="20"/>
                <w:szCs w:val="20"/>
              </w:rPr>
              <w:t>Ассоциации «</w:t>
            </w:r>
            <w:r w:rsidR="00D97BAC">
              <w:rPr>
                <w:rFonts w:ascii="Arial" w:hAnsi="Arial" w:cs="Arial"/>
                <w:sz w:val="20"/>
                <w:szCs w:val="20"/>
              </w:rPr>
              <w:t>ОПЖТ</w:t>
            </w:r>
            <w:r w:rsidRPr="0018787D">
              <w:rPr>
                <w:rFonts w:ascii="Arial" w:hAnsi="Arial" w:cs="Arial"/>
                <w:sz w:val="20"/>
                <w:szCs w:val="20"/>
              </w:rPr>
              <w:t>» по эл. почте от 11.09.2026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09A1" w14:textId="77777777" w:rsidR="00111840" w:rsidRPr="00090DA4" w:rsidRDefault="00111840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1271C1C" w14:textId="1AC55564" w:rsidR="00111840" w:rsidRDefault="00111840" w:rsidP="00111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11840">
              <w:rPr>
                <w:rFonts w:ascii="Arial" w:hAnsi="Arial" w:cs="Arial"/>
                <w:sz w:val="20"/>
                <w:szCs w:val="20"/>
              </w:rPr>
              <w:t>Предлагается дополнить назначение документов «Руководство по капитальному ремонту» и «Руководство по среднему</w:t>
            </w:r>
            <w:r>
              <w:rPr>
                <w:rFonts w:ascii="Arial" w:hAnsi="Arial" w:cs="Arial"/>
                <w:sz w:val="20"/>
                <w:szCs w:val="20"/>
              </w:rPr>
              <w:t xml:space="preserve"> р</w:t>
            </w:r>
            <w:r w:rsidRPr="00111840">
              <w:rPr>
                <w:rFonts w:ascii="Arial" w:hAnsi="Arial" w:cs="Arial"/>
                <w:sz w:val="20"/>
                <w:szCs w:val="20"/>
              </w:rPr>
              <w:t>емонту» гарантийными обязательства по аналогии с назначением технических условий на ремонт.</w:t>
            </w:r>
          </w:p>
          <w:p w14:paraId="346E47F9" w14:textId="77777777" w:rsidR="00111840" w:rsidRDefault="00111840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90DA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5CBE138" w14:textId="02253DEA" w:rsidR="00111840" w:rsidRPr="00074C9E" w:rsidRDefault="00111840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715AC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Pr="00111840">
              <w:rPr>
                <w:rFonts w:ascii="Arial" w:hAnsi="Arial" w:cs="Arial"/>
                <w:b/>
                <w:bCs/>
                <w:sz w:val="20"/>
                <w:szCs w:val="20"/>
              </w:rPr>
              <w:t>, гарантийные обязательства (если они предусмотрены)</w:t>
            </w:r>
            <w:r w:rsidRPr="00111840">
              <w:rPr>
                <w:rFonts w:ascii="Arial" w:hAnsi="Arial" w:cs="Arial"/>
                <w:sz w:val="20"/>
                <w:szCs w:val="20"/>
              </w:rPr>
              <w:t>.</w:t>
            </w:r>
            <w:r w:rsidRPr="000329D1">
              <w:rPr>
                <w:rFonts w:ascii="Arial" w:hAnsi="Arial" w:cs="Arial"/>
                <w:sz w:val="20"/>
                <w:szCs w:val="20"/>
              </w:rPr>
              <w:t>».</w:t>
            </w:r>
          </w:p>
          <w:p w14:paraId="798BD8F0" w14:textId="77777777" w:rsidR="00111840" w:rsidRDefault="00111840" w:rsidP="00AB04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90DA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3673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0E66DA" w14:textId="34B54F70" w:rsidR="00111840" w:rsidRPr="00B715AC" w:rsidRDefault="00111840" w:rsidP="00111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11840">
              <w:rPr>
                <w:rFonts w:ascii="Arial" w:hAnsi="Arial" w:cs="Arial"/>
                <w:sz w:val="20"/>
                <w:szCs w:val="20"/>
              </w:rPr>
              <w:t xml:space="preserve">Самыми распространенными документами по ремонту являются руководства по ремонту. Закрепление в стандарте требований по </w:t>
            </w:r>
            <w:r w:rsidRPr="00111840">
              <w:rPr>
                <w:rFonts w:ascii="Arial" w:hAnsi="Arial" w:cs="Arial"/>
                <w:sz w:val="20"/>
                <w:szCs w:val="20"/>
              </w:rPr>
              <w:lastRenderedPageBreak/>
              <w:t>наличию в данных документах гарантийных обязательств обеспечит полноту руководств по ремонту и определенность гарантийных обязательств.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11840">
              <w:rPr>
                <w:rFonts w:ascii="Arial" w:hAnsi="Arial" w:cs="Arial"/>
                <w:sz w:val="20"/>
                <w:szCs w:val="20"/>
              </w:rPr>
              <w:t>Следует отметить, что информация о гарантийных обязательствах уже приводятся в руководствах по ремонту на грузовые вагоны.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2D05" w14:textId="36BC0341" w:rsidR="00316C20" w:rsidRDefault="00316C20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Отклонено.</w:t>
            </w:r>
          </w:p>
          <w:p w14:paraId="65D5B857" w14:textId="076955E1" w:rsidR="00316C20" w:rsidRDefault="00316C20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Считаем некорректным дублировать сведения о гарантийных обязательствах в нескольких видах документов. По нашему мнению, они должны быть приведены в ТУ. При отсутствии отдельного ТУ допускается разрабатывать объединенный РД, включающий информацию как из руководства по ремонту</w:t>
            </w:r>
            <w:r w:rsidR="00364014">
              <w:rPr>
                <w:rFonts w:ascii="Arial" w:hAnsi="Arial" w:cs="Arial"/>
                <w:sz w:val="20"/>
                <w:szCs w:val="20"/>
              </w:rPr>
              <w:t>, т</w:t>
            </w:r>
            <w:r>
              <w:rPr>
                <w:rFonts w:ascii="Arial" w:hAnsi="Arial" w:cs="Arial"/>
                <w:sz w:val="20"/>
                <w:szCs w:val="20"/>
              </w:rPr>
              <w:t>ак и из ТУ (см. 6.3)</w:t>
            </w:r>
          </w:p>
          <w:p w14:paraId="148C6FD2" w14:textId="195D28A8" w:rsidR="00111840" w:rsidRDefault="00111840" w:rsidP="00316C20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014" w:rsidRPr="00364014" w14:paraId="27F67876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4F92" w14:textId="77777777" w:rsidR="002F62D0" w:rsidRPr="00364014" w:rsidRDefault="002F62D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4DD0" w14:textId="45B3C849" w:rsidR="002F62D0" w:rsidRPr="00364014" w:rsidRDefault="002F62D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6.3</w:t>
            </w:r>
            <w:r w:rsidR="00871F3A" w:rsidRPr="00364014">
              <w:rPr>
                <w:rFonts w:ascii="Arial" w:hAnsi="Arial" w:cs="Arial"/>
                <w:sz w:val="20"/>
                <w:szCs w:val="20"/>
              </w:rPr>
              <w:t>, предложение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D9C4" w14:textId="0A8EBF77" w:rsidR="002F62D0" w:rsidRPr="00364014" w:rsidRDefault="002F62D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Росатом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7B8" w14:textId="77777777" w:rsidR="00871F3A" w:rsidRPr="00364014" w:rsidRDefault="00871F3A" w:rsidP="00871F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Уточнить редакцию, т.к. фраза «...Объединенному РД...» не взаимоувязана с текстом абзаца 3 в п. 6.2 проекта Стандарта, где применена фраза «...общего РД...»</w:t>
            </w:r>
          </w:p>
          <w:p w14:paraId="0B72E655" w14:textId="77777777" w:rsidR="002F62D0" w:rsidRPr="00364014" w:rsidRDefault="002F62D0" w:rsidP="00871F3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BD3F" w14:textId="77777777" w:rsidR="002F62D0" w:rsidRPr="00364014" w:rsidRDefault="00871F3A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Отклонено.</w:t>
            </w:r>
          </w:p>
          <w:p w14:paraId="796E62EA" w14:textId="77777777" w:rsidR="00871F3A" w:rsidRPr="00364014" w:rsidRDefault="00871F3A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«Общий РД» и «объединенный РД» </w:t>
            </w:r>
            <w:proofErr w:type="gramStart"/>
            <w:r w:rsidRPr="00364014">
              <w:rPr>
                <w:rFonts w:ascii="Arial" w:hAnsi="Arial" w:cs="Arial"/>
                <w:sz w:val="20"/>
                <w:szCs w:val="20"/>
              </w:rPr>
              <w:t>- это</w:t>
            </w:r>
            <w:proofErr w:type="gramEnd"/>
            <w:r w:rsidRPr="00364014">
              <w:rPr>
                <w:rFonts w:ascii="Arial" w:hAnsi="Arial" w:cs="Arial"/>
                <w:sz w:val="20"/>
                <w:szCs w:val="20"/>
              </w:rPr>
              <w:t xml:space="preserve"> разные понятия. Общий РД – это РД одного вида, разработанный на группу изделий.</w:t>
            </w:r>
          </w:p>
          <w:p w14:paraId="51FB1236" w14:textId="6B21C941" w:rsidR="00871F3A" w:rsidRPr="00364014" w:rsidRDefault="00871F3A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Объединенный РД – это РД, включающий информацию из РД нескольких видов. Он может быть разработан как на одно изделие, так и на группу изделий</w:t>
            </w:r>
          </w:p>
        </w:tc>
      </w:tr>
      <w:tr w:rsidR="00364014" w:rsidRPr="00364014" w14:paraId="2E0ECACE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F49A" w14:textId="77777777" w:rsidR="002F62D0" w:rsidRPr="00364014" w:rsidRDefault="002F62D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5A44" w14:textId="4BDD47C5" w:rsidR="002F62D0" w:rsidRPr="00364014" w:rsidRDefault="002F62D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8.2.5, рисунок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9D87" w14:textId="70C2AF96" w:rsidR="002F62D0" w:rsidRPr="00364014" w:rsidRDefault="002F62D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Росатом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7DBD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364014">
              <w:rPr>
                <w:rFonts w:ascii="Arial" w:hAnsi="Arial" w:cs="Arial"/>
                <w:sz w:val="20"/>
                <w:szCs w:val="20"/>
              </w:rPr>
              <w:tab/>
              <w:t>рисунка</w:t>
            </w:r>
          </w:p>
          <w:p w14:paraId="39DDA48F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необходимо привести в</w:t>
            </w:r>
          </w:p>
          <w:p w14:paraId="06FEE72E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соответствие тексту п. 8.2.5 проекта стандарта</w:t>
            </w:r>
          </w:p>
          <w:p w14:paraId="429CC4D9" w14:textId="77777777" w:rsidR="002F62D0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401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A267BC2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Рисунок 1 - Форма таблицы перечня средств технологического оснащения и средств измерений ...</w:t>
            </w:r>
          </w:p>
          <w:p w14:paraId="3109FA12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4014">
              <w:rPr>
                <w:rFonts w:ascii="Arial" w:hAnsi="Arial" w:cs="Arial"/>
                <w:sz w:val="20"/>
                <w:szCs w:val="20"/>
                <w:u w:val="single"/>
              </w:rPr>
              <w:t>Обоснование:</w:t>
            </w:r>
          </w:p>
          <w:p w14:paraId="23DC364F" w14:textId="77777777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В тексте указанного пункта содержится рекомендация изложения информации именно </w:t>
            </w:r>
            <w:proofErr w:type="gramStart"/>
            <w:r w:rsidRPr="00364014">
              <w:rPr>
                <w:rFonts w:ascii="Arial" w:hAnsi="Arial" w:cs="Arial"/>
                <w:sz w:val="20"/>
                <w:szCs w:val="20"/>
              </w:rPr>
              <w:t>«..</w:t>
            </w:r>
            <w:proofErr w:type="gramEnd"/>
            <w:r w:rsidRPr="00364014">
              <w:rPr>
                <w:rFonts w:ascii="Arial" w:hAnsi="Arial" w:cs="Arial"/>
                <w:sz w:val="20"/>
                <w:szCs w:val="20"/>
              </w:rPr>
              <w:t>в виде таблицы..», а не в виде перечня.</w:t>
            </w:r>
          </w:p>
          <w:p w14:paraId="2458FEB7" w14:textId="413889C4" w:rsidR="00871F3A" w:rsidRPr="00364014" w:rsidRDefault="00871F3A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E94" w14:textId="090BE009" w:rsidR="002F62D0" w:rsidRPr="00364014" w:rsidRDefault="00775B70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364014" w:rsidRPr="00364014" w14:paraId="24D424C9" w14:textId="77777777" w:rsidTr="00AB041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73D6" w14:textId="77777777" w:rsidR="002F62D0" w:rsidRPr="00364014" w:rsidRDefault="002F62D0" w:rsidP="00AB041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A09A" w14:textId="7703C554" w:rsidR="002F62D0" w:rsidRPr="00364014" w:rsidRDefault="002F62D0" w:rsidP="00AB04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8.4.3, рисунок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ED7" w14:textId="34C1B0C5" w:rsidR="002F62D0" w:rsidRPr="00364014" w:rsidRDefault="002F62D0" w:rsidP="00AB04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Росатом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59B4" w14:textId="77777777" w:rsidR="00775B7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Наименование рисунка необходимо привести в соответствие тексту п. 8.4.3 проекта стандарта</w:t>
            </w:r>
          </w:p>
          <w:p w14:paraId="3651D04C" w14:textId="77777777" w:rsidR="002F62D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401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79B93E6" w14:textId="77777777" w:rsidR="00775B7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Рисунок 2 - Форма таблицы перечня по контролю технического состояния ...</w:t>
            </w:r>
          </w:p>
          <w:p w14:paraId="6E9FA826" w14:textId="77777777" w:rsidR="00775B7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64014">
              <w:rPr>
                <w:rFonts w:ascii="Arial" w:hAnsi="Arial" w:cs="Arial"/>
                <w:sz w:val="20"/>
                <w:szCs w:val="20"/>
                <w:u w:val="single"/>
              </w:rPr>
              <w:t>Обоснование:</w:t>
            </w:r>
          </w:p>
          <w:p w14:paraId="49563418" w14:textId="77777777" w:rsidR="00775B7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 xml:space="preserve">В тексте указанного пункта содержится рекомендация изложения информации именно </w:t>
            </w:r>
            <w:proofErr w:type="gramStart"/>
            <w:r w:rsidRPr="00364014">
              <w:rPr>
                <w:rFonts w:ascii="Arial" w:hAnsi="Arial" w:cs="Arial"/>
                <w:sz w:val="20"/>
                <w:szCs w:val="20"/>
              </w:rPr>
              <w:t>«..</w:t>
            </w:r>
            <w:proofErr w:type="gramEnd"/>
            <w:r w:rsidRPr="00364014">
              <w:rPr>
                <w:rFonts w:ascii="Arial" w:hAnsi="Arial" w:cs="Arial"/>
                <w:sz w:val="20"/>
                <w:szCs w:val="20"/>
              </w:rPr>
              <w:t>в виде таблицы..», а не в виде перечня.</w:t>
            </w:r>
          </w:p>
          <w:p w14:paraId="152E7F1B" w14:textId="1C2FBE2E" w:rsidR="00775B70" w:rsidRPr="00364014" w:rsidRDefault="00775B70" w:rsidP="00775B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EFD9" w14:textId="0E77A367" w:rsidR="002F62D0" w:rsidRPr="00364014" w:rsidRDefault="00775B70" w:rsidP="00AB041C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64014"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18787D" w14:paraId="685AD285" w14:textId="77777777" w:rsidTr="004D1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1135" w:type="dxa"/>
          <w:wAfter w:w="598" w:type="dxa"/>
        </w:trPr>
        <w:tc>
          <w:tcPr>
            <w:tcW w:w="6276" w:type="dxa"/>
            <w:gridSpan w:val="3"/>
            <w:hideMark/>
          </w:tcPr>
          <w:p w14:paraId="71AB320E" w14:textId="77777777" w:rsidR="00C31B84" w:rsidRDefault="00C31B84" w:rsidP="0018787D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</w:p>
          <w:p w14:paraId="7D172528" w14:textId="6DB5C749" w:rsidR="0018787D" w:rsidRDefault="0018787D" w:rsidP="0018787D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18787D" w:rsidRDefault="0018787D" w:rsidP="0018787D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>
              <w:rPr>
                <w:rFonts w:ascii="Arial" w:hAnsi="Arial"/>
                <w:bCs/>
                <w:sz w:val="24"/>
                <w:szCs w:val="26"/>
              </w:rPr>
              <w:br/>
              <w:t xml:space="preserve">         АО НИЦ «Прикладная логистика»</w:t>
            </w:r>
          </w:p>
        </w:tc>
        <w:tc>
          <w:tcPr>
            <w:tcW w:w="7585" w:type="dxa"/>
            <w:gridSpan w:val="2"/>
          </w:tcPr>
          <w:p w14:paraId="59E26583" w14:textId="3A286EEC" w:rsidR="0018787D" w:rsidRDefault="0018787D" w:rsidP="0018787D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18787D" w:rsidRDefault="0018787D" w:rsidP="0018787D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18787D" w:rsidRDefault="0018787D" w:rsidP="0018787D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5F451D">
      <w:footerReference w:type="default" r:id="rId7"/>
      <w:footerReference w:type="first" r:id="rId8"/>
      <w:pgSz w:w="16838" w:h="11906" w:orient="landscape"/>
      <w:pgMar w:top="426" w:right="1134" w:bottom="851" w:left="1134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A2E7D" w14:textId="77777777" w:rsidR="00BE7298" w:rsidRDefault="00BE7298" w:rsidP="005C15E5">
      <w:pPr>
        <w:spacing w:after="0" w:line="240" w:lineRule="auto"/>
      </w:pPr>
      <w:r>
        <w:separator/>
      </w:r>
    </w:p>
  </w:endnote>
  <w:endnote w:type="continuationSeparator" w:id="0">
    <w:p w14:paraId="586AF9D3" w14:textId="77777777" w:rsidR="00BE7298" w:rsidRDefault="00BE7298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225741"/>
      <w:docPartObj>
        <w:docPartGallery w:val="Page Numbers (Bottom of Page)"/>
        <w:docPartUnique/>
      </w:docPartObj>
    </w:sdtPr>
    <w:sdtEndPr/>
    <w:sdtContent>
      <w:p w14:paraId="6E9DC27D" w14:textId="3EDB6C58" w:rsidR="005F451D" w:rsidRDefault="005F451D" w:rsidP="005F451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38668" w14:textId="77777777" w:rsidR="00BE7298" w:rsidRDefault="00BE7298" w:rsidP="005C15E5">
      <w:pPr>
        <w:spacing w:after="0" w:line="240" w:lineRule="auto"/>
      </w:pPr>
      <w:r>
        <w:separator/>
      </w:r>
    </w:p>
  </w:footnote>
  <w:footnote w:type="continuationSeparator" w:id="0">
    <w:p w14:paraId="6B581034" w14:textId="77777777" w:rsidR="00BE7298" w:rsidRDefault="00BE7298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2127E"/>
    <w:multiLevelType w:val="multilevel"/>
    <w:tmpl w:val="2D68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028"/>
    <w:rsid w:val="000055E9"/>
    <w:rsid w:val="0000619A"/>
    <w:rsid w:val="00011F64"/>
    <w:rsid w:val="000135DC"/>
    <w:rsid w:val="00023136"/>
    <w:rsid w:val="00024147"/>
    <w:rsid w:val="000272A4"/>
    <w:rsid w:val="00032015"/>
    <w:rsid w:val="000329D1"/>
    <w:rsid w:val="000441CC"/>
    <w:rsid w:val="00050DE0"/>
    <w:rsid w:val="000549A7"/>
    <w:rsid w:val="00057448"/>
    <w:rsid w:val="00063F78"/>
    <w:rsid w:val="00065A74"/>
    <w:rsid w:val="00065B16"/>
    <w:rsid w:val="000669CA"/>
    <w:rsid w:val="0007050E"/>
    <w:rsid w:val="000715B7"/>
    <w:rsid w:val="00074C4A"/>
    <w:rsid w:val="00074C9E"/>
    <w:rsid w:val="00075CAB"/>
    <w:rsid w:val="00075D78"/>
    <w:rsid w:val="0008354E"/>
    <w:rsid w:val="00084D0C"/>
    <w:rsid w:val="00085CC4"/>
    <w:rsid w:val="00093588"/>
    <w:rsid w:val="000973F2"/>
    <w:rsid w:val="000A097E"/>
    <w:rsid w:val="000A7E09"/>
    <w:rsid w:val="000B0EAC"/>
    <w:rsid w:val="000C28C7"/>
    <w:rsid w:val="000C2B43"/>
    <w:rsid w:val="000D6ACB"/>
    <w:rsid w:val="000E146A"/>
    <w:rsid w:val="000E3896"/>
    <w:rsid w:val="000E39A7"/>
    <w:rsid w:val="000E6FCD"/>
    <w:rsid w:val="000F15B1"/>
    <w:rsid w:val="000F3566"/>
    <w:rsid w:val="000F56C9"/>
    <w:rsid w:val="000F6249"/>
    <w:rsid w:val="000F6FAD"/>
    <w:rsid w:val="000F733C"/>
    <w:rsid w:val="000F7E9A"/>
    <w:rsid w:val="00111840"/>
    <w:rsid w:val="00115BE5"/>
    <w:rsid w:val="00152071"/>
    <w:rsid w:val="00154735"/>
    <w:rsid w:val="00160156"/>
    <w:rsid w:val="00161B13"/>
    <w:rsid w:val="001621DF"/>
    <w:rsid w:val="001636FE"/>
    <w:rsid w:val="00163FFC"/>
    <w:rsid w:val="001661D5"/>
    <w:rsid w:val="00166546"/>
    <w:rsid w:val="001719D1"/>
    <w:rsid w:val="001748FF"/>
    <w:rsid w:val="00175C65"/>
    <w:rsid w:val="00180203"/>
    <w:rsid w:val="00181695"/>
    <w:rsid w:val="001821CC"/>
    <w:rsid w:val="001839F5"/>
    <w:rsid w:val="00186324"/>
    <w:rsid w:val="00186355"/>
    <w:rsid w:val="0018787D"/>
    <w:rsid w:val="00195C68"/>
    <w:rsid w:val="001975DF"/>
    <w:rsid w:val="001B0568"/>
    <w:rsid w:val="001B1161"/>
    <w:rsid w:val="001C5A5C"/>
    <w:rsid w:val="001C6EA1"/>
    <w:rsid w:val="001C739B"/>
    <w:rsid w:val="001C7F49"/>
    <w:rsid w:val="001D1886"/>
    <w:rsid w:val="001D2B4A"/>
    <w:rsid w:val="001D3E55"/>
    <w:rsid w:val="001E3943"/>
    <w:rsid w:val="001E575D"/>
    <w:rsid w:val="001E60D5"/>
    <w:rsid w:val="001F5EB7"/>
    <w:rsid w:val="001F72F1"/>
    <w:rsid w:val="001F7344"/>
    <w:rsid w:val="00200491"/>
    <w:rsid w:val="002052BC"/>
    <w:rsid w:val="00205305"/>
    <w:rsid w:val="00205C6A"/>
    <w:rsid w:val="00206EEB"/>
    <w:rsid w:val="00207AE0"/>
    <w:rsid w:val="00217621"/>
    <w:rsid w:val="00217F5C"/>
    <w:rsid w:val="002229D9"/>
    <w:rsid w:val="00226DA4"/>
    <w:rsid w:val="002306F9"/>
    <w:rsid w:val="00232F44"/>
    <w:rsid w:val="002458F9"/>
    <w:rsid w:val="0024590A"/>
    <w:rsid w:val="0025622D"/>
    <w:rsid w:val="002562B3"/>
    <w:rsid w:val="00257024"/>
    <w:rsid w:val="0025730B"/>
    <w:rsid w:val="00260FEA"/>
    <w:rsid w:val="00262D1D"/>
    <w:rsid w:val="0026524E"/>
    <w:rsid w:val="00265427"/>
    <w:rsid w:val="00272A7B"/>
    <w:rsid w:val="0027721D"/>
    <w:rsid w:val="002832B6"/>
    <w:rsid w:val="00284351"/>
    <w:rsid w:val="00291DFA"/>
    <w:rsid w:val="00294779"/>
    <w:rsid w:val="00294F63"/>
    <w:rsid w:val="0029684C"/>
    <w:rsid w:val="002972EA"/>
    <w:rsid w:val="00297A58"/>
    <w:rsid w:val="002A0694"/>
    <w:rsid w:val="002A1346"/>
    <w:rsid w:val="002A18E2"/>
    <w:rsid w:val="002B0AAE"/>
    <w:rsid w:val="002B0C7F"/>
    <w:rsid w:val="002B16B1"/>
    <w:rsid w:val="002B4AC3"/>
    <w:rsid w:val="002C0206"/>
    <w:rsid w:val="002D0F69"/>
    <w:rsid w:val="002D1E0D"/>
    <w:rsid w:val="002D3E12"/>
    <w:rsid w:val="002D5132"/>
    <w:rsid w:val="002D5C5A"/>
    <w:rsid w:val="002D64E7"/>
    <w:rsid w:val="002D77A6"/>
    <w:rsid w:val="002D7B3D"/>
    <w:rsid w:val="002E0CEE"/>
    <w:rsid w:val="002E1683"/>
    <w:rsid w:val="002E2607"/>
    <w:rsid w:val="002E42A6"/>
    <w:rsid w:val="002E4B1E"/>
    <w:rsid w:val="002E51A0"/>
    <w:rsid w:val="002E58F1"/>
    <w:rsid w:val="002E5B74"/>
    <w:rsid w:val="002E6C7B"/>
    <w:rsid w:val="002F2117"/>
    <w:rsid w:val="002F62D0"/>
    <w:rsid w:val="00301CE1"/>
    <w:rsid w:val="00304203"/>
    <w:rsid w:val="00304800"/>
    <w:rsid w:val="00306C51"/>
    <w:rsid w:val="00316C20"/>
    <w:rsid w:val="0032028F"/>
    <w:rsid w:val="00321694"/>
    <w:rsid w:val="00325EEF"/>
    <w:rsid w:val="00327DE4"/>
    <w:rsid w:val="00330F46"/>
    <w:rsid w:val="003314DD"/>
    <w:rsid w:val="00333B3E"/>
    <w:rsid w:val="0033411D"/>
    <w:rsid w:val="00340B15"/>
    <w:rsid w:val="0034249A"/>
    <w:rsid w:val="00364014"/>
    <w:rsid w:val="0036419A"/>
    <w:rsid w:val="0036453B"/>
    <w:rsid w:val="00365ADB"/>
    <w:rsid w:val="00367387"/>
    <w:rsid w:val="00374FF0"/>
    <w:rsid w:val="0037693A"/>
    <w:rsid w:val="003816CB"/>
    <w:rsid w:val="00382B13"/>
    <w:rsid w:val="00384E8F"/>
    <w:rsid w:val="00392EEA"/>
    <w:rsid w:val="0039338F"/>
    <w:rsid w:val="00393DDA"/>
    <w:rsid w:val="0039542A"/>
    <w:rsid w:val="003A17AA"/>
    <w:rsid w:val="003A17ED"/>
    <w:rsid w:val="003A1A59"/>
    <w:rsid w:val="003A3E9B"/>
    <w:rsid w:val="003A4D60"/>
    <w:rsid w:val="003A5B42"/>
    <w:rsid w:val="003A6FB7"/>
    <w:rsid w:val="003A7135"/>
    <w:rsid w:val="003A7439"/>
    <w:rsid w:val="003B03EF"/>
    <w:rsid w:val="003B3FCF"/>
    <w:rsid w:val="003B57FE"/>
    <w:rsid w:val="003B6C77"/>
    <w:rsid w:val="003C26DA"/>
    <w:rsid w:val="003C57BB"/>
    <w:rsid w:val="003C72BD"/>
    <w:rsid w:val="003C74E5"/>
    <w:rsid w:val="003D44FD"/>
    <w:rsid w:val="003D4A3C"/>
    <w:rsid w:val="003E0DB5"/>
    <w:rsid w:val="003E1E47"/>
    <w:rsid w:val="003F6721"/>
    <w:rsid w:val="003F7B5A"/>
    <w:rsid w:val="004026B4"/>
    <w:rsid w:val="00404FC6"/>
    <w:rsid w:val="00405C5F"/>
    <w:rsid w:val="00411585"/>
    <w:rsid w:val="004126D1"/>
    <w:rsid w:val="00416EB3"/>
    <w:rsid w:val="0042144A"/>
    <w:rsid w:val="00421F40"/>
    <w:rsid w:val="00430C5A"/>
    <w:rsid w:val="004356F1"/>
    <w:rsid w:val="00443704"/>
    <w:rsid w:val="00444B56"/>
    <w:rsid w:val="004459E3"/>
    <w:rsid w:val="00445B7F"/>
    <w:rsid w:val="00450F72"/>
    <w:rsid w:val="004523CF"/>
    <w:rsid w:val="00455A63"/>
    <w:rsid w:val="00462916"/>
    <w:rsid w:val="00463E5A"/>
    <w:rsid w:val="00477852"/>
    <w:rsid w:val="00480530"/>
    <w:rsid w:val="00486713"/>
    <w:rsid w:val="004A30E9"/>
    <w:rsid w:val="004B2024"/>
    <w:rsid w:val="004B2339"/>
    <w:rsid w:val="004B3932"/>
    <w:rsid w:val="004B4101"/>
    <w:rsid w:val="004B6E0B"/>
    <w:rsid w:val="004B7648"/>
    <w:rsid w:val="004C0C43"/>
    <w:rsid w:val="004C3311"/>
    <w:rsid w:val="004C3A26"/>
    <w:rsid w:val="004C3C20"/>
    <w:rsid w:val="004C4894"/>
    <w:rsid w:val="004C54A1"/>
    <w:rsid w:val="004C5D04"/>
    <w:rsid w:val="004C72CE"/>
    <w:rsid w:val="004D0D19"/>
    <w:rsid w:val="004D12C3"/>
    <w:rsid w:val="004D61C0"/>
    <w:rsid w:val="004D6798"/>
    <w:rsid w:val="004E1641"/>
    <w:rsid w:val="004E1EC3"/>
    <w:rsid w:val="004F0878"/>
    <w:rsid w:val="004F20F3"/>
    <w:rsid w:val="004F38D7"/>
    <w:rsid w:val="004F6F8A"/>
    <w:rsid w:val="004F7112"/>
    <w:rsid w:val="005153A5"/>
    <w:rsid w:val="005155A8"/>
    <w:rsid w:val="00517580"/>
    <w:rsid w:val="0052578F"/>
    <w:rsid w:val="00530AAC"/>
    <w:rsid w:val="00532D53"/>
    <w:rsid w:val="00533087"/>
    <w:rsid w:val="00537E42"/>
    <w:rsid w:val="005403D9"/>
    <w:rsid w:val="00540C96"/>
    <w:rsid w:val="00544C34"/>
    <w:rsid w:val="005467E4"/>
    <w:rsid w:val="00550A03"/>
    <w:rsid w:val="00550DB8"/>
    <w:rsid w:val="00551C48"/>
    <w:rsid w:val="00552CED"/>
    <w:rsid w:val="0055361E"/>
    <w:rsid w:val="0056183D"/>
    <w:rsid w:val="00561FB4"/>
    <w:rsid w:val="00573652"/>
    <w:rsid w:val="00573BF9"/>
    <w:rsid w:val="00574A63"/>
    <w:rsid w:val="0058069D"/>
    <w:rsid w:val="005810EB"/>
    <w:rsid w:val="00584397"/>
    <w:rsid w:val="00584EF3"/>
    <w:rsid w:val="0058541F"/>
    <w:rsid w:val="00590C15"/>
    <w:rsid w:val="0059212D"/>
    <w:rsid w:val="00593270"/>
    <w:rsid w:val="005A0ED7"/>
    <w:rsid w:val="005A1D87"/>
    <w:rsid w:val="005A76FA"/>
    <w:rsid w:val="005B12AC"/>
    <w:rsid w:val="005B23D2"/>
    <w:rsid w:val="005B4F6C"/>
    <w:rsid w:val="005B680F"/>
    <w:rsid w:val="005B6E59"/>
    <w:rsid w:val="005C15E5"/>
    <w:rsid w:val="005C303A"/>
    <w:rsid w:val="005C427B"/>
    <w:rsid w:val="005C50C0"/>
    <w:rsid w:val="005D1D3D"/>
    <w:rsid w:val="005D1DF1"/>
    <w:rsid w:val="005D4283"/>
    <w:rsid w:val="005F12F0"/>
    <w:rsid w:val="005F451D"/>
    <w:rsid w:val="0060296C"/>
    <w:rsid w:val="00604C4F"/>
    <w:rsid w:val="006145D7"/>
    <w:rsid w:val="00626BCA"/>
    <w:rsid w:val="0063093B"/>
    <w:rsid w:val="006345D5"/>
    <w:rsid w:val="006345F2"/>
    <w:rsid w:val="006367E7"/>
    <w:rsid w:val="006424A8"/>
    <w:rsid w:val="00646F56"/>
    <w:rsid w:val="006502D6"/>
    <w:rsid w:val="00651CED"/>
    <w:rsid w:val="00654DC6"/>
    <w:rsid w:val="00655779"/>
    <w:rsid w:val="00665166"/>
    <w:rsid w:val="006700B9"/>
    <w:rsid w:val="0067082F"/>
    <w:rsid w:val="00671330"/>
    <w:rsid w:val="006748D2"/>
    <w:rsid w:val="006909EC"/>
    <w:rsid w:val="00694127"/>
    <w:rsid w:val="00695968"/>
    <w:rsid w:val="00696422"/>
    <w:rsid w:val="00696AEE"/>
    <w:rsid w:val="006A10AC"/>
    <w:rsid w:val="006A485A"/>
    <w:rsid w:val="006A4A43"/>
    <w:rsid w:val="006A5486"/>
    <w:rsid w:val="006B0051"/>
    <w:rsid w:val="006B1BD7"/>
    <w:rsid w:val="006B29C7"/>
    <w:rsid w:val="006B3A03"/>
    <w:rsid w:val="006B6BD2"/>
    <w:rsid w:val="006C113F"/>
    <w:rsid w:val="006C1F26"/>
    <w:rsid w:val="006C3FB0"/>
    <w:rsid w:val="006C634E"/>
    <w:rsid w:val="006C7D2C"/>
    <w:rsid w:val="006D1231"/>
    <w:rsid w:val="006D1A4B"/>
    <w:rsid w:val="006D46C8"/>
    <w:rsid w:val="006D6709"/>
    <w:rsid w:val="006E7464"/>
    <w:rsid w:val="007041A5"/>
    <w:rsid w:val="00707383"/>
    <w:rsid w:val="0071313B"/>
    <w:rsid w:val="007146D8"/>
    <w:rsid w:val="00715331"/>
    <w:rsid w:val="00722996"/>
    <w:rsid w:val="0072424F"/>
    <w:rsid w:val="00726FB1"/>
    <w:rsid w:val="00730927"/>
    <w:rsid w:val="0073366F"/>
    <w:rsid w:val="00734734"/>
    <w:rsid w:val="0074009C"/>
    <w:rsid w:val="00740F39"/>
    <w:rsid w:val="007466BF"/>
    <w:rsid w:val="00747138"/>
    <w:rsid w:val="007505AD"/>
    <w:rsid w:val="00757348"/>
    <w:rsid w:val="00757445"/>
    <w:rsid w:val="00757CB8"/>
    <w:rsid w:val="007613E4"/>
    <w:rsid w:val="00761A0E"/>
    <w:rsid w:val="00762324"/>
    <w:rsid w:val="0076543C"/>
    <w:rsid w:val="007661DB"/>
    <w:rsid w:val="00772240"/>
    <w:rsid w:val="00775B70"/>
    <w:rsid w:val="0077761E"/>
    <w:rsid w:val="007825AC"/>
    <w:rsid w:val="007866DC"/>
    <w:rsid w:val="007903E5"/>
    <w:rsid w:val="007921F8"/>
    <w:rsid w:val="00794432"/>
    <w:rsid w:val="007947BB"/>
    <w:rsid w:val="007A574C"/>
    <w:rsid w:val="007A5E51"/>
    <w:rsid w:val="007A5F3E"/>
    <w:rsid w:val="007A6D3E"/>
    <w:rsid w:val="007A78BA"/>
    <w:rsid w:val="007B47DA"/>
    <w:rsid w:val="007B54B9"/>
    <w:rsid w:val="007B60A1"/>
    <w:rsid w:val="007B6124"/>
    <w:rsid w:val="007B7A91"/>
    <w:rsid w:val="007C125D"/>
    <w:rsid w:val="007C4C8E"/>
    <w:rsid w:val="007C5867"/>
    <w:rsid w:val="007C598F"/>
    <w:rsid w:val="007C725F"/>
    <w:rsid w:val="007D64D6"/>
    <w:rsid w:val="007D6BC9"/>
    <w:rsid w:val="007D6E2C"/>
    <w:rsid w:val="007E2BD0"/>
    <w:rsid w:val="007E69F4"/>
    <w:rsid w:val="007F07FD"/>
    <w:rsid w:val="007F203A"/>
    <w:rsid w:val="007F3144"/>
    <w:rsid w:val="007F486E"/>
    <w:rsid w:val="007F4E00"/>
    <w:rsid w:val="007F5683"/>
    <w:rsid w:val="007F60D0"/>
    <w:rsid w:val="007F7877"/>
    <w:rsid w:val="00802D4A"/>
    <w:rsid w:val="00803B37"/>
    <w:rsid w:val="0080497E"/>
    <w:rsid w:val="00806A8F"/>
    <w:rsid w:val="0081230A"/>
    <w:rsid w:val="00812C64"/>
    <w:rsid w:val="00813612"/>
    <w:rsid w:val="00815332"/>
    <w:rsid w:val="00816669"/>
    <w:rsid w:val="00817EC8"/>
    <w:rsid w:val="00825680"/>
    <w:rsid w:val="00825E0E"/>
    <w:rsid w:val="00837774"/>
    <w:rsid w:val="00846B35"/>
    <w:rsid w:val="00857453"/>
    <w:rsid w:val="00864A0F"/>
    <w:rsid w:val="00871F3A"/>
    <w:rsid w:val="008745D3"/>
    <w:rsid w:val="00876878"/>
    <w:rsid w:val="00880589"/>
    <w:rsid w:val="00882089"/>
    <w:rsid w:val="00882872"/>
    <w:rsid w:val="00883A85"/>
    <w:rsid w:val="00884312"/>
    <w:rsid w:val="00884A78"/>
    <w:rsid w:val="00887DA2"/>
    <w:rsid w:val="008927DD"/>
    <w:rsid w:val="008A282F"/>
    <w:rsid w:val="008B14DA"/>
    <w:rsid w:val="008B24E9"/>
    <w:rsid w:val="008B5BF6"/>
    <w:rsid w:val="008C671B"/>
    <w:rsid w:val="008C6F0E"/>
    <w:rsid w:val="008D0AFA"/>
    <w:rsid w:val="008D426F"/>
    <w:rsid w:val="008D5F55"/>
    <w:rsid w:val="008E4DA3"/>
    <w:rsid w:val="008E4EFE"/>
    <w:rsid w:val="008E51E0"/>
    <w:rsid w:val="008E6825"/>
    <w:rsid w:val="00900FC1"/>
    <w:rsid w:val="00901FEF"/>
    <w:rsid w:val="00902E2D"/>
    <w:rsid w:val="0090530C"/>
    <w:rsid w:val="00913178"/>
    <w:rsid w:val="00914A05"/>
    <w:rsid w:val="009177D2"/>
    <w:rsid w:val="00921BFF"/>
    <w:rsid w:val="009220B6"/>
    <w:rsid w:val="00922DAF"/>
    <w:rsid w:val="00927E48"/>
    <w:rsid w:val="009321C7"/>
    <w:rsid w:val="00940C8B"/>
    <w:rsid w:val="00941916"/>
    <w:rsid w:val="009446E4"/>
    <w:rsid w:val="00945EEF"/>
    <w:rsid w:val="0095004B"/>
    <w:rsid w:val="00951B20"/>
    <w:rsid w:val="00954139"/>
    <w:rsid w:val="00954538"/>
    <w:rsid w:val="00956D24"/>
    <w:rsid w:val="0096093D"/>
    <w:rsid w:val="00980440"/>
    <w:rsid w:val="00980B7F"/>
    <w:rsid w:val="00982441"/>
    <w:rsid w:val="00983CEC"/>
    <w:rsid w:val="00985423"/>
    <w:rsid w:val="00994947"/>
    <w:rsid w:val="009A5949"/>
    <w:rsid w:val="009B26BB"/>
    <w:rsid w:val="009B5517"/>
    <w:rsid w:val="009C2316"/>
    <w:rsid w:val="009C4DA0"/>
    <w:rsid w:val="009D6FC4"/>
    <w:rsid w:val="009D7DDB"/>
    <w:rsid w:val="009E1788"/>
    <w:rsid w:val="009E6BDD"/>
    <w:rsid w:val="009F0AA4"/>
    <w:rsid w:val="009F3186"/>
    <w:rsid w:val="009F3418"/>
    <w:rsid w:val="009F5408"/>
    <w:rsid w:val="00A0170A"/>
    <w:rsid w:val="00A0421A"/>
    <w:rsid w:val="00A04DE3"/>
    <w:rsid w:val="00A05BFA"/>
    <w:rsid w:val="00A079C9"/>
    <w:rsid w:val="00A13467"/>
    <w:rsid w:val="00A25F44"/>
    <w:rsid w:val="00A2751C"/>
    <w:rsid w:val="00A3187A"/>
    <w:rsid w:val="00A36458"/>
    <w:rsid w:val="00A44072"/>
    <w:rsid w:val="00A44BCD"/>
    <w:rsid w:val="00A47752"/>
    <w:rsid w:val="00A562BC"/>
    <w:rsid w:val="00A63494"/>
    <w:rsid w:val="00A716F7"/>
    <w:rsid w:val="00A735D8"/>
    <w:rsid w:val="00A75DD3"/>
    <w:rsid w:val="00A762EB"/>
    <w:rsid w:val="00A769F4"/>
    <w:rsid w:val="00A8046B"/>
    <w:rsid w:val="00A819C3"/>
    <w:rsid w:val="00A85618"/>
    <w:rsid w:val="00A86167"/>
    <w:rsid w:val="00A92DBC"/>
    <w:rsid w:val="00A950A1"/>
    <w:rsid w:val="00A9654A"/>
    <w:rsid w:val="00A97544"/>
    <w:rsid w:val="00AA1497"/>
    <w:rsid w:val="00AA3168"/>
    <w:rsid w:val="00AA58E0"/>
    <w:rsid w:val="00AB6E23"/>
    <w:rsid w:val="00AB6E84"/>
    <w:rsid w:val="00AC0800"/>
    <w:rsid w:val="00AD64BA"/>
    <w:rsid w:val="00AE00E7"/>
    <w:rsid w:val="00AE03B3"/>
    <w:rsid w:val="00AE2896"/>
    <w:rsid w:val="00AE5C71"/>
    <w:rsid w:val="00AE7403"/>
    <w:rsid w:val="00AF600E"/>
    <w:rsid w:val="00AF676D"/>
    <w:rsid w:val="00B0136C"/>
    <w:rsid w:val="00B0333C"/>
    <w:rsid w:val="00B03969"/>
    <w:rsid w:val="00B062D9"/>
    <w:rsid w:val="00B0741F"/>
    <w:rsid w:val="00B30F59"/>
    <w:rsid w:val="00B33235"/>
    <w:rsid w:val="00B35191"/>
    <w:rsid w:val="00B3527A"/>
    <w:rsid w:val="00B3734C"/>
    <w:rsid w:val="00B43007"/>
    <w:rsid w:val="00B44992"/>
    <w:rsid w:val="00B46542"/>
    <w:rsid w:val="00B46739"/>
    <w:rsid w:val="00B47C23"/>
    <w:rsid w:val="00B513AE"/>
    <w:rsid w:val="00B5235D"/>
    <w:rsid w:val="00B526B6"/>
    <w:rsid w:val="00B54891"/>
    <w:rsid w:val="00B5781B"/>
    <w:rsid w:val="00B609C3"/>
    <w:rsid w:val="00B60DDC"/>
    <w:rsid w:val="00B6209E"/>
    <w:rsid w:val="00B655D6"/>
    <w:rsid w:val="00B707A0"/>
    <w:rsid w:val="00B715AC"/>
    <w:rsid w:val="00B7355B"/>
    <w:rsid w:val="00B8445E"/>
    <w:rsid w:val="00B95DCE"/>
    <w:rsid w:val="00B9783E"/>
    <w:rsid w:val="00B97FDB"/>
    <w:rsid w:val="00BA151D"/>
    <w:rsid w:val="00BA1AFA"/>
    <w:rsid w:val="00BB0961"/>
    <w:rsid w:val="00BB1A9B"/>
    <w:rsid w:val="00BB2335"/>
    <w:rsid w:val="00BB3ABF"/>
    <w:rsid w:val="00BB4052"/>
    <w:rsid w:val="00BB44F4"/>
    <w:rsid w:val="00BC2660"/>
    <w:rsid w:val="00BC3A5A"/>
    <w:rsid w:val="00BC5F97"/>
    <w:rsid w:val="00BD1874"/>
    <w:rsid w:val="00BE1DF6"/>
    <w:rsid w:val="00BE3164"/>
    <w:rsid w:val="00BE7298"/>
    <w:rsid w:val="00BE7D0A"/>
    <w:rsid w:val="00BF0E26"/>
    <w:rsid w:val="00BF1F91"/>
    <w:rsid w:val="00BF38AA"/>
    <w:rsid w:val="00C15100"/>
    <w:rsid w:val="00C151CD"/>
    <w:rsid w:val="00C31B84"/>
    <w:rsid w:val="00C326C7"/>
    <w:rsid w:val="00C365F5"/>
    <w:rsid w:val="00C4300B"/>
    <w:rsid w:val="00C51D50"/>
    <w:rsid w:val="00C5206A"/>
    <w:rsid w:val="00C539BB"/>
    <w:rsid w:val="00C57296"/>
    <w:rsid w:val="00C65685"/>
    <w:rsid w:val="00C66991"/>
    <w:rsid w:val="00C671E0"/>
    <w:rsid w:val="00C90439"/>
    <w:rsid w:val="00C9195D"/>
    <w:rsid w:val="00C956AE"/>
    <w:rsid w:val="00CA0823"/>
    <w:rsid w:val="00CA0FDF"/>
    <w:rsid w:val="00CA2ACF"/>
    <w:rsid w:val="00CA4C58"/>
    <w:rsid w:val="00CA6AB0"/>
    <w:rsid w:val="00CB3E52"/>
    <w:rsid w:val="00CB53ED"/>
    <w:rsid w:val="00CB5518"/>
    <w:rsid w:val="00CC2CA2"/>
    <w:rsid w:val="00CC2FD7"/>
    <w:rsid w:val="00CC3A3A"/>
    <w:rsid w:val="00CC548E"/>
    <w:rsid w:val="00CD775F"/>
    <w:rsid w:val="00CE0A31"/>
    <w:rsid w:val="00CE1013"/>
    <w:rsid w:val="00CE2089"/>
    <w:rsid w:val="00CE7449"/>
    <w:rsid w:val="00CE77C7"/>
    <w:rsid w:val="00CF2351"/>
    <w:rsid w:val="00CF2875"/>
    <w:rsid w:val="00CF69B7"/>
    <w:rsid w:val="00CF6A7E"/>
    <w:rsid w:val="00CF7F44"/>
    <w:rsid w:val="00D01823"/>
    <w:rsid w:val="00D0196B"/>
    <w:rsid w:val="00D03065"/>
    <w:rsid w:val="00D10FC2"/>
    <w:rsid w:val="00D13A0E"/>
    <w:rsid w:val="00D210D2"/>
    <w:rsid w:val="00D21342"/>
    <w:rsid w:val="00D2175D"/>
    <w:rsid w:val="00D219F5"/>
    <w:rsid w:val="00D22636"/>
    <w:rsid w:val="00D23E01"/>
    <w:rsid w:val="00D25D2C"/>
    <w:rsid w:val="00D2647A"/>
    <w:rsid w:val="00D311BF"/>
    <w:rsid w:val="00D31C74"/>
    <w:rsid w:val="00D3697B"/>
    <w:rsid w:val="00D416E6"/>
    <w:rsid w:val="00D46186"/>
    <w:rsid w:val="00D47A30"/>
    <w:rsid w:val="00D47D3D"/>
    <w:rsid w:val="00D527FD"/>
    <w:rsid w:val="00D64D0E"/>
    <w:rsid w:val="00D7135B"/>
    <w:rsid w:val="00D749BD"/>
    <w:rsid w:val="00D762B6"/>
    <w:rsid w:val="00D86563"/>
    <w:rsid w:val="00D943E7"/>
    <w:rsid w:val="00D95CD8"/>
    <w:rsid w:val="00D9610E"/>
    <w:rsid w:val="00D97BAC"/>
    <w:rsid w:val="00DA2005"/>
    <w:rsid w:val="00DA3FA8"/>
    <w:rsid w:val="00DB27CF"/>
    <w:rsid w:val="00DB31E9"/>
    <w:rsid w:val="00DB4458"/>
    <w:rsid w:val="00DC3D73"/>
    <w:rsid w:val="00DC47FE"/>
    <w:rsid w:val="00DC75E0"/>
    <w:rsid w:val="00DC7D7A"/>
    <w:rsid w:val="00DD50DA"/>
    <w:rsid w:val="00DD56B9"/>
    <w:rsid w:val="00DD5EBA"/>
    <w:rsid w:val="00DE4F96"/>
    <w:rsid w:val="00DE52B3"/>
    <w:rsid w:val="00DE6717"/>
    <w:rsid w:val="00DE7138"/>
    <w:rsid w:val="00DF06E8"/>
    <w:rsid w:val="00DF5AFE"/>
    <w:rsid w:val="00DF6868"/>
    <w:rsid w:val="00E04F4C"/>
    <w:rsid w:val="00E05622"/>
    <w:rsid w:val="00E10E18"/>
    <w:rsid w:val="00E12C50"/>
    <w:rsid w:val="00E13420"/>
    <w:rsid w:val="00E145B5"/>
    <w:rsid w:val="00E17104"/>
    <w:rsid w:val="00E171D9"/>
    <w:rsid w:val="00E26DB6"/>
    <w:rsid w:val="00E27A8C"/>
    <w:rsid w:val="00E33B45"/>
    <w:rsid w:val="00E35564"/>
    <w:rsid w:val="00E366D3"/>
    <w:rsid w:val="00E44EBA"/>
    <w:rsid w:val="00E45185"/>
    <w:rsid w:val="00E456F7"/>
    <w:rsid w:val="00E509CF"/>
    <w:rsid w:val="00E51DD6"/>
    <w:rsid w:val="00E52E38"/>
    <w:rsid w:val="00E548FB"/>
    <w:rsid w:val="00E55FFC"/>
    <w:rsid w:val="00E61C05"/>
    <w:rsid w:val="00E70EF3"/>
    <w:rsid w:val="00E81549"/>
    <w:rsid w:val="00E82DAC"/>
    <w:rsid w:val="00E836E4"/>
    <w:rsid w:val="00E9046C"/>
    <w:rsid w:val="00E92BDF"/>
    <w:rsid w:val="00E94FF4"/>
    <w:rsid w:val="00E95234"/>
    <w:rsid w:val="00E95E52"/>
    <w:rsid w:val="00E978EA"/>
    <w:rsid w:val="00EA23F1"/>
    <w:rsid w:val="00EA42CF"/>
    <w:rsid w:val="00EA55F0"/>
    <w:rsid w:val="00EB3F2A"/>
    <w:rsid w:val="00EB4692"/>
    <w:rsid w:val="00ED2306"/>
    <w:rsid w:val="00ED38A7"/>
    <w:rsid w:val="00EE1098"/>
    <w:rsid w:val="00EE1F5E"/>
    <w:rsid w:val="00EE40A7"/>
    <w:rsid w:val="00EE554E"/>
    <w:rsid w:val="00EE5EA9"/>
    <w:rsid w:val="00EF12EC"/>
    <w:rsid w:val="00EF7002"/>
    <w:rsid w:val="00F0179A"/>
    <w:rsid w:val="00F06927"/>
    <w:rsid w:val="00F13D65"/>
    <w:rsid w:val="00F1641C"/>
    <w:rsid w:val="00F16C64"/>
    <w:rsid w:val="00F26011"/>
    <w:rsid w:val="00F40684"/>
    <w:rsid w:val="00F40726"/>
    <w:rsid w:val="00F43498"/>
    <w:rsid w:val="00F51F25"/>
    <w:rsid w:val="00F5465E"/>
    <w:rsid w:val="00F62390"/>
    <w:rsid w:val="00F630AA"/>
    <w:rsid w:val="00F67C6E"/>
    <w:rsid w:val="00F727F7"/>
    <w:rsid w:val="00F72E5E"/>
    <w:rsid w:val="00F734DA"/>
    <w:rsid w:val="00F7416F"/>
    <w:rsid w:val="00F75842"/>
    <w:rsid w:val="00F75A56"/>
    <w:rsid w:val="00F766E1"/>
    <w:rsid w:val="00F80CB5"/>
    <w:rsid w:val="00F8229B"/>
    <w:rsid w:val="00F95460"/>
    <w:rsid w:val="00F972FD"/>
    <w:rsid w:val="00FA1CDB"/>
    <w:rsid w:val="00FB044A"/>
    <w:rsid w:val="00FB181F"/>
    <w:rsid w:val="00FB2769"/>
    <w:rsid w:val="00FB2B42"/>
    <w:rsid w:val="00FC1655"/>
    <w:rsid w:val="00FC6C89"/>
    <w:rsid w:val="00FD1142"/>
    <w:rsid w:val="00FD1A55"/>
    <w:rsid w:val="00FD5A28"/>
    <w:rsid w:val="00FD6865"/>
    <w:rsid w:val="00FE5802"/>
    <w:rsid w:val="00FE5C3F"/>
    <w:rsid w:val="00FE677E"/>
    <w:rsid w:val="00FF1847"/>
    <w:rsid w:val="00FF48B0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1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paragraph" w:customStyle="1" w:styleId="af">
    <w:name w:val="ГОСТ Р текст без уровня"/>
    <w:basedOn w:val="a"/>
    <w:uiPriority w:val="99"/>
    <w:qFormat/>
    <w:rsid w:val="00A716F7"/>
    <w:pPr>
      <w:suppressAutoHyphens/>
      <w:spacing w:after="0" w:line="360" w:lineRule="auto"/>
      <w:ind w:firstLine="709"/>
      <w:jc w:val="both"/>
    </w:pPr>
    <w:rPr>
      <w:rFonts w:ascii="Arial" w:eastAsia="Times New Roman" w:hAnsi="Arial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3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2">
    <w:name w:val="ГОСТ раздел 1 уровня"/>
    <w:qFormat/>
    <w:rsid w:val="00E05622"/>
    <w:pPr>
      <w:tabs>
        <w:tab w:val="num" w:pos="1040"/>
      </w:tabs>
      <w:suppressAutoHyphens/>
      <w:spacing w:before="60" w:after="60" w:line="360" w:lineRule="auto"/>
      <w:ind w:firstLine="680"/>
      <w:jc w:val="both"/>
      <w:outlineLvl w:val="0"/>
    </w:pPr>
    <w:rPr>
      <w:rFonts w:ascii="Arial" w:eastAsia="Times New Roman" w:hAnsi="Arial" w:cs="Times New Roman"/>
      <w:b/>
      <w:bCs/>
      <w:color w:val="000000"/>
      <w:sz w:val="28"/>
      <w:szCs w:val="28"/>
    </w:rPr>
  </w:style>
  <w:style w:type="paragraph" w:customStyle="1" w:styleId="pdq2pgselectionanchorcontainer">
    <w:name w:val="pdq2pg_selectionanchorcontainer"/>
    <w:basedOn w:val="a"/>
    <w:rsid w:val="0087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71F3A"/>
    <w:rPr>
      <w:b/>
      <w:bCs/>
    </w:rPr>
  </w:style>
  <w:style w:type="paragraph" w:styleId="af1">
    <w:name w:val="Normal (Web)"/>
    <w:basedOn w:val="a"/>
    <w:uiPriority w:val="99"/>
    <w:semiHidden/>
    <w:unhideWhenUsed/>
    <w:rsid w:val="0087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15</cp:revision>
  <cp:lastPrinted>2026-04-15T12:46:00Z</cp:lastPrinted>
  <dcterms:created xsi:type="dcterms:W3CDTF">2026-09-11T13:21:00Z</dcterms:created>
  <dcterms:modified xsi:type="dcterms:W3CDTF">2026-09-15T12:46:00Z</dcterms:modified>
</cp:coreProperties>
</file>