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22BC2" w14:textId="77777777" w:rsidR="00E87E55" w:rsidRPr="00364549" w:rsidRDefault="00E87E55" w:rsidP="00364549">
      <w:pPr>
        <w:tabs>
          <w:tab w:val="left" w:pos="11766"/>
        </w:tabs>
        <w:autoSpaceDE w:val="0"/>
        <w:autoSpaceDN w:val="0"/>
        <w:adjustRightInd w:val="0"/>
        <w:spacing w:after="0" w:line="276" w:lineRule="auto"/>
        <w:ind w:left="0" w:firstLine="0"/>
        <w:jc w:val="center"/>
        <w:rPr>
          <w:rFonts w:ascii="Arial" w:hAnsi="Arial" w:cs="Arial"/>
          <w:color w:val="000000"/>
          <w:sz w:val="24"/>
          <w:szCs w:val="24"/>
          <w14:ligatures w14:val="standardContextual"/>
        </w:rPr>
      </w:pPr>
      <w:r w:rsidRPr="00364549">
        <w:rPr>
          <w:rFonts w:ascii="Arial" w:hAnsi="Arial" w:cs="Arial"/>
          <w:color w:val="000000"/>
          <w:sz w:val="24"/>
          <w:szCs w:val="24"/>
          <w14:ligatures w14:val="standardContextual"/>
        </w:rPr>
        <w:t>СВОДКА ОТЗЫВОВ</w:t>
      </w:r>
    </w:p>
    <w:p w14:paraId="0DE575AA" w14:textId="1C84598D" w:rsidR="00E87E55" w:rsidRPr="00364549" w:rsidRDefault="00E87E55" w:rsidP="00364549">
      <w:pPr>
        <w:pStyle w:val="1"/>
        <w:tabs>
          <w:tab w:val="left" w:pos="1084"/>
          <w:tab w:val="left" w:pos="11766"/>
        </w:tabs>
        <w:spacing w:line="276" w:lineRule="auto"/>
        <w:ind w:firstLine="0"/>
        <w:jc w:val="center"/>
        <w:rPr>
          <w:rFonts w:ascii="Arial" w:hAnsi="Arial" w:cs="Arial"/>
          <w:sz w:val="24"/>
          <w:szCs w:val="24"/>
        </w:rPr>
      </w:pPr>
      <w:r w:rsidRPr="00364549">
        <w:rPr>
          <w:rFonts w:ascii="Arial" w:hAnsi="Arial" w:cs="Arial"/>
          <w:color w:val="000000"/>
          <w:sz w:val="24"/>
          <w:szCs w:val="24"/>
          <w14:ligatures w14:val="standardContextual"/>
        </w:rPr>
        <w:t xml:space="preserve">к </w:t>
      </w:r>
      <w:r w:rsidRPr="00364549">
        <w:rPr>
          <w:rFonts w:ascii="Arial" w:hAnsi="Arial" w:cs="Arial"/>
          <w:sz w:val="24"/>
          <w:szCs w:val="24"/>
        </w:rPr>
        <w:t xml:space="preserve">первой редакции </w:t>
      </w:r>
      <w:r w:rsidRPr="00364549">
        <w:rPr>
          <w:rFonts w:ascii="Arial" w:hAnsi="Arial" w:cs="Arial"/>
          <w:color w:val="000000"/>
          <w:sz w:val="24"/>
          <w:szCs w:val="24"/>
          <w:lang w:eastAsia="ru-RU" w:bidi="ru-RU"/>
        </w:rPr>
        <w:t xml:space="preserve">проекта </w:t>
      </w:r>
      <w:r w:rsidR="00874B61" w:rsidRPr="00364549">
        <w:rPr>
          <w:rFonts w:ascii="Arial" w:hAnsi="Arial" w:cs="Arial"/>
          <w:color w:val="000000"/>
          <w:sz w:val="24"/>
          <w:szCs w:val="24"/>
          <w:shd w:val="clear" w:color="auto" w:fill="FFFFFF"/>
        </w:rPr>
        <w:t>ГОСТ Р 2.603 (разработка на основе ГОСТ 2.603-68) «ЕСКД. Внесение изменений в эксплуатационную и ремонтную документацию» (тема ПНС 1.0.482-1.113.25)</w:t>
      </w:r>
    </w:p>
    <w:p w14:paraId="36DFB979" w14:textId="77777777" w:rsidR="00E87E55" w:rsidRPr="00364549" w:rsidRDefault="00E87E55" w:rsidP="00364549">
      <w:pPr>
        <w:pStyle w:val="1"/>
        <w:tabs>
          <w:tab w:val="left" w:pos="1084"/>
          <w:tab w:val="left" w:pos="11766"/>
        </w:tabs>
        <w:spacing w:line="276" w:lineRule="auto"/>
        <w:ind w:firstLine="0"/>
        <w:jc w:val="center"/>
        <w:rPr>
          <w:rFonts w:ascii="Arial" w:hAnsi="Arial" w:cs="Arial"/>
          <w:sz w:val="24"/>
          <w:szCs w:val="24"/>
          <w:lang w:eastAsia="ru-RU" w:bidi="ru-RU"/>
        </w:rPr>
      </w:pPr>
    </w:p>
    <w:tbl>
      <w:tblPr>
        <w:tblStyle w:val="a4"/>
        <w:tblW w:w="14601" w:type="dxa"/>
        <w:tblInd w:w="108" w:type="dxa"/>
        <w:tblLayout w:type="fixed"/>
        <w:tblLook w:val="04A0" w:firstRow="1" w:lastRow="0" w:firstColumn="1" w:lastColumn="0" w:noHBand="0" w:noVBand="1"/>
      </w:tblPr>
      <w:tblGrid>
        <w:gridCol w:w="709"/>
        <w:gridCol w:w="1843"/>
        <w:gridCol w:w="2034"/>
        <w:gridCol w:w="6613"/>
        <w:gridCol w:w="3402"/>
      </w:tblGrid>
      <w:tr w:rsidR="00C4174C" w:rsidRPr="00364549" w14:paraId="7C77FB04" w14:textId="77777777" w:rsidTr="009C3F92">
        <w:trPr>
          <w:tblHeader/>
        </w:trPr>
        <w:tc>
          <w:tcPr>
            <w:tcW w:w="709" w:type="dxa"/>
            <w:tcBorders>
              <w:top w:val="single" w:sz="4" w:space="0" w:color="auto"/>
              <w:left w:val="single" w:sz="4" w:space="0" w:color="auto"/>
              <w:bottom w:val="double" w:sz="4" w:space="0" w:color="auto"/>
              <w:right w:val="single" w:sz="4" w:space="0" w:color="auto"/>
            </w:tcBorders>
            <w:hideMark/>
          </w:tcPr>
          <w:p w14:paraId="208EDC93" w14:textId="77777777" w:rsidR="00C4174C" w:rsidRPr="00364549" w:rsidRDefault="00C4174C" w:rsidP="00364549">
            <w:pPr>
              <w:tabs>
                <w:tab w:val="left" w:pos="11766"/>
              </w:tabs>
              <w:jc w:val="center"/>
              <w:rPr>
                <w:rFonts w:ascii="Arial" w:hAnsi="Arial" w:cs="Arial"/>
                <w:sz w:val="20"/>
                <w:szCs w:val="20"/>
              </w:rPr>
            </w:pPr>
            <w:r w:rsidRPr="00364549">
              <w:rPr>
                <w:rFonts w:ascii="Arial" w:hAnsi="Arial" w:cs="Arial"/>
                <w:sz w:val="20"/>
                <w:szCs w:val="20"/>
              </w:rPr>
              <w:t>№ п/п</w:t>
            </w:r>
          </w:p>
        </w:tc>
        <w:tc>
          <w:tcPr>
            <w:tcW w:w="1843" w:type="dxa"/>
            <w:tcBorders>
              <w:top w:val="single" w:sz="4" w:space="0" w:color="auto"/>
              <w:left w:val="single" w:sz="4" w:space="0" w:color="auto"/>
              <w:bottom w:val="double" w:sz="4" w:space="0" w:color="auto"/>
              <w:right w:val="single" w:sz="4" w:space="0" w:color="auto"/>
            </w:tcBorders>
            <w:hideMark/>
          </w:tcPr>
          <w:p w14:paraId="23B0AF7F" w14:textId="77777777" w:rsidR="00C4174C" w:rsidRPr="00364549" w:rsidRDefault="00C4174C" w:rsidP="00C875EA">
            <w:pPr>
              <w:tabs>
                <w:tab w:val="left" w:pos="11766"/>
              </w:tabs>
              <w:rPr>
                <w:rFonts w:ascii="Arial" w:hAnsi="Arial" w:cs="Arial"/>
                <w:color w:val="000000"/>
                <w:sz w:val="20"/>
                <w:szCs w:val="20"/>
              </w:rPr>
            </w:pPr>
            <w:r w:rsidRPr="00364549">
              <w:rPr>
                <w:rFonts w:ascii="Arial" w:hAnsi="Arial" w:cs="Arial"/>
                <w:color w:val="000000"/>
                <w:sz w:val="20"/>
                <w:szCs w:val="20"/>
              </w:rPr>
              <w:t>Структурный элемент стандарта</w:t>
            </w:r>
          </w:p>
        </w:tc>
        <w:tc>
          <w:tcPr>
            <w:tcW w:w="2034" w:type="dxa"/>
            <w:tcBorders>
              <w:top w:val="single" w:sz="4" w:space="0" w:color="auto"/>
              <w:left w:val="single" w:sz="4" w:space="0" w:color="auto"/>
              <w:bottom w:val="double" w:sz="4" w:space="0" w:color="auto"/>
              <w:right w:val="single" w:sz="4" w:space="0" w:color="auto"/>
            </w:tcBorders>
            <w:hideMark/>
          </w:tcPr>
          <w:p w14:paraId="4C49688A" w14:textId="77777777" w:rsidR="00C4174C" w:rsidRPr="00364549" w:rsidRDefault="00C4174C" w:rsidP="00C875EA">
            <w:pPr>
              <w:tabs>
                <w:tab w:val="left" w:pos="11766"/>
              </w:tabs>
              <w:jc w:val="center"/>
              <w:rPr>
                <w:rFonts w:ascii="Arial" w:hAnsi="Arial" w:cs="Arial"/>
                <w:color w:val="000000"/>
                <w:sz w:val="20"/>
                <w:szCs w:val="20"/>
              </w:rPr>
            </w:pPr>
            <w:r w:rsidRPr="00364549">
              <w:rPr>
                <w:rFonts w:ascii="Arial" w:hAnsi="Arial" w:cs="Arial"/>
                <w:color w:val="000000"/>
                <w:sz w:val="20"/>
                <w:szCs w:val="20"/>
              </w:rPr>
              <w:t>Наименование</w:t>
            </w:r>
          </w:p>
          <w:p w14:paraId="373C41F6" w14:textId="77777777" w:rsidR="00C4174C" w:rsidRPr="00364549" w:rsidRDefault="00C4174C" w:rsidP="00C875EA">
            <w:pPr>
              <w:tabs>
                <w:tab w:val="left" w:pos="11766"/>
              </w:tabs>
              <w:jc w:val="center"/>
              <w:rPr>
                <w:rFonts w:ascii="Arial" w:hAnsi="Arial" w:cs="Arial"/>
                <w:color w:val="000000"/>
                <w:sz w:val="20"/>
                <w:szCs w:val="20"/>
              </w:rPr>
            </w:pPr>
            <w:r w:rsidRPr="00364549">
              <w:rPr>
                <w:rFonts w:ascii="Arial" w:hAnsi="Arial" w:cs="Arial"/>
                <w:color w:val="000000"/>
                <w:sz w:val="20"/>
                <w:szCs w:val="20"/>
              </w:rPr>
              <w:t>организации (номер письма, дата)</w:t>
            </w:r>
          </w:p>
        </w:tc>
        <w:tc>
          <w:tcPr>
            <w:tcW w:w="6613" w:type="dxa"/>
            <w:tcBorders>
              <w:top w:val="single" w:sz="4" w:space="0" w:color="auto"/>
              <w:left w:val="single" w:sz="4" w:space="0" w:color="auto"/>
              <w:bottom w:val="double" w:sz="4" w:space="0" w:color="auto"/>
              <w:right w:val="single" w:sz="4" w:space="0" w:color="auto"/>
            </w:tcBorders>
            <w:hideMark/>
          </w:tcPr>
          <w:p w14:paraId="1DBB4D51" w14:textId="77777777" w:rsidR="00C4174C" w:rsidRPr="00364549" w:rsidRDefault="00C4174C" w:rsidP="00C875EA">
            <w:pPr>
              <w:tabs>
                <w:tab w:val="left" w:pos="11766"/>
              </w:tabs>
              <w:autoSpaceDE w:val="0"/>
              <w:autoSpaceDN w:val="0"/>
              <w:adjustRightInd w:val="0"/>
              <w:jc w:val="both"/>
              <w:rPr>
                <w:rFonts w:ascii="Arial" w:hAnsi="Arial" w:cs="Arial"/>
                <w:color w:val="000000"/>
                <w:sz w:val="20"/>
                <w:szCs w:val="20"/>
              </w:rPr>
            </w:pPr>
            <w:r w:rsidRPr="00364549">
              <w:rPr>
                <w:rFonts w:ascii="Arial" w:hAnsi="Arial" w:cs="Arial"/>
                <w:color w:val="000000"/>
                <w:sz w:val="20"/>
                <w:szCs w:val="20"/>
              </w:rPr>
              <w:t>Замечание,</w:t>
            </w:r>
          </w:p>
          <w:p w14:paraId="3591D2D3" w14:textId="77777777" w:rsidR="00C4174C" w:rsidRPr="00364549" w:rsidRDefault="00C4174C" w:rsidP="00C875EA">
            <w:pPr>
              <w:tabs>
                <w:tab w:val="left" w:pos="11766"/>
              </w:tabs>
              <w:jc w:val="both"/>
              <w:rPr>
                <w:rFonts w:ascii="Arial" w:hAnsi="Arial" w:cs="Arial"/>
                <w:color w:val="000000"/>
                <w:sz w:val="20"/>
                <w:szCs w:val="20"/>
              </w:rPr>
            </w:pPr>
            <w:r w:rsidRPr="00364549">
              <w:rPr>
                <w:rFonts w:ascii="Arial" w:hAnsi="Arial" w:cs="Arial"/>
                <w:color w:val="000000"/>
                <w:sz w:val="20"/>
                <w:szCs w:val="20"/>
              </w:rPr>
              <w:t>предложение, предлагаемая редакция</w:t>
            </w:r>
          </w:p>
        </w:tc>
        <w:tc>
          <w:tcPr>
            <w:tcW w:w="3402" w:type="dxa"/>
            <w:tcBorders>
              <w:top w:val="single" w:sz="4" w:space="0" w:color="auto"/>
              <w:left w:val="single" w:sz="4" w:space="0" w:color="auto"/>
              <w:bottom w:val="double" w:sz="4" w:space="0" w:color="auto"/>
              <w:right w:val="single" w:sz="4" w:space="0" w:color="auto"/>
            </w:tcBorders>
            <w:tcMar>
              <w:left w:w="28" w:type="dxa"/>
              <w:right w:w="28" w:type="dxa"/>
            </w:tcMar>
            <w:hideMark/>
          </w:tcPr>
          <w:p w14:paraId="3651BD8C" w14:textId="77777777" w:rsidR="00C4174C" w:rsidRPr="00364549" w:rsidRDefault="00C4174C" w:rsidP="00C875EA">
            <w:pPr>
              <w:tabs>
                <w:tab w:val="left" w:pos="11766"/>
              </w:tabs>
              <w:autoSpaceDE w:val="0"/>
              <w:autoSpaceDN w:val="0"/>
              <w:adjustRightInd w:val="0"/>
              <w:jc w:val="center"/>
              <w:rPr>
                <w:rFonts w:ascii="Arial" w:hAnsi="Arial" w:cs="Arial"/>
                <w:color w:val="000000"/>
                <w:sz w:val="20"/>
                <w:szCs w:val="20"/>
              </w:rPr>
            </w:pPr>
            <w:r w:rsidRPr="00364549">
              <w:rPr>
                <w:rFonts w:ascii="Arial" w:hAnsi="Arial" w:cs="Arial"/>
                <w:color w:val="000000"/>
                <w:sz w:val="20"/>
                <w:szCs w:val="20"/>
              </w:rPr>
              <w:t>Заключение</w:t>
            </w:r>
          </w:p>
          <w:p w14:paraId="78E175FA" w14:textId="77777777" w:rsidR="00C4174C" w:rsidRPr="00364549" w:rsidRDefault="00C4174C" w:rsidP="00C875EA">
            <w:pPr>
              <w:tabs>
                <w:tab w:val="left" w:pos="11766"/>
              </w:tabs>
              <w:ind w:left="51"/>
              <w:jc w:val="center"/>
              <w:rPr>
                <w:rFonts w:ascii="Arial" w:hAnsi="Arial" w:cs="Arial"/>
                <w:color w:val="000000"/>
                <w:sz w:val="20"/>
                <w:szCs w:val="20"/>
              </w:rPr>
            </w:pPr>
            <w:r w:rsidRPr="00364549">
              <w:rPr>
                <w:rFonts w:ascii="Arial" w:hAnsi="Arial" w:cs="Arial"/>
                <w:color w:val="000000"/>
                <w:sz w:val="20"/>
                <w:szCs w:val="20"/>
              </w:rPr>
              <w:t>разработчика</w:t>
            </w:r>
          </w:p>
        </w:tc>
      </w:tr>
      <w:tr w:rsidR="00C4174C" w:rsidRPr="00364549" w14:paraId="66E1F576" w14:textId="77777777" w:rsidTr="009C3F92">
        <w:tc>
          <w:tcPr>
            <w:tcW w:w="709" w:type="dxa"/>
          </w:tcPr>
          <w:p w14:paraId="30824516" w14:textId="77777777" w:rsidR="00C4174C" w:rsidRPr="00364549" w:rsidRDefault="00C4174C" w:rsidP="00364549">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0A125C0" w14:textId="15CE1971" w:rsidR="00C4174C" w:rsidRPr="00364549" w:rsidRDefault="00C4174C" w:rsidP="007E47F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1131F88A" w14:textId="78D0545C" w:rsidR="00C4174C" w:rsidRPr="00364549" w:rsidRDefault="00C4174C" w:rsidP="007E47FC">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АО «ВПК «НПО машиностроения»,</w:t>
            </w:r>
            <w:r w:rsidR="00105E6C">
              <w:rPr>
                <w:rFonts w:ascii="Arial" w:hAnsi="Arial" w:cs="Arial"/>
                <w:kern w:val="0"/>
                <w:sz w:val="20"/>
                <w:szCs w:val="20"/>
                <w14:ligatures w14:val="none"/>
              </w:rPr>
              <w:t xml:space="preserve"> </w:t>
            </w:r>
            <w:r w:rsidRPr="00364549">
              <w:rPr>
                <w:rFonts w:ascii="Arial" w:hAnsi="Arial" w:cs="Arial"/>
                <w:sz w:val="20"/>
                <w:szCs w:val="20"/>
              </w:rPr>
              <w:t>№ 131</w:t>
            </w:r>
            <w:r w:rsidRPr="00105E6C">
              <w:rPr>
                <w:rFonts w:ascii="Arial" w:hAnsi="Arial" w:cs="Arial"/>
                <w:sz w:val="20"/>
                <w:szCs w:val="20"/>
              </w:rPr>
              <w:t>/</w:t>
            </w:r>
            <w:r w:rsidRPr="00364549">
              <w:rPr>
                <w:rFonts w:ascii="Arial" w:hAnsi="Arial" w:cs="Arial"/>
                <w:sz w:val="20"/>
                <w:szCs w:val="20"/>
              </w:rPr>
              <w:t>103 от 17.03.2026</w:t>
            </w:r>
          </w:p>
        </w:tc>
        <w:tc>
          <w:tcPr>
            <w:tcW w:w="6613" w:type="dxa"/>
            <w:tcBorders>
              <w:top w:val="single" w:sz="4" w:space="0" w:color="auto"/>
              <w:left w:val="single" w:sz="4" w:space="0" w:color="auto"/>
              <w:bottom w:val="single" w:sz="4" w:space="0" w:color="auto"/>
              <w:right w:val="single" w:sz="4" w:space="0" w:color="auto"/>
            </w:tcBorders>
          </w:tcPr>
          <w:p w14:paraId="45188C0A" w14:textId="77777777" w:rsidR="00C4174C" w:rsidRPr="00364549" w:rsidRDefault="00C4174C" w:rsidP="007E47F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59C14787" w14:textId="0B542443" w:rsidR="00C4174C" w:rsidRPr="00364549" w:rsidRDefault="00105E6C" w:rsidP="007E47F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1D8BB1CD" w14:textId="77777777" w:rsidTr="009C3F92">
        <w:tc>
          <w:tcPr>
            <w:tcW w:w="709" w:type="dxa"/>
          </w:tcPr>
          <w:p w14:paraId="05928D88"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624C4FD4" w14:textId="1EB2BC79"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249F656A" w14:textId="522327B7" w:rsidR="00105E6C" w:rsidRPr="00364549" w:rsidRDefault="00105E6C" w:rsidP="00105E6C">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АО «НПО «Квант»,</w:t>
            </w:r>
            <w:r>
              <w:rPr>
                <w:rFonts w:ascii="Arial" w:hAnsi="Arial" w:cs="Arial"/>
                <w:kern w:val="0"/>
                <w:sz w:val="20"/>
                <w:szCs w:val="20"/>
                <w14:ligatures w14:val="none"/>
              </w:rPr>
              <w:br/>
            </w:r>
            <w:r>
              <w:rPr>
                <w:rFonts w:ascii="Arial" w:hAnsi="Arial" w:cs="Arial"/>
                <w:sz w:val="20"/>
                <w:szCs w:val="20"/>
              </w:rPr>
              <w:t xml:space="preserve"> </w:t>
            </w:r>
            <w:r w:rsidRPr="00364549">
              <w:rPr>
                <w:rFonts w:ascii="Arial" w:hAnsi="Arial" w:cs="Arial"/>
                <w:sz w:val="20"/>
                <w:szCs w:val="20"/>
              </w:rPr>
              <w:t>№ 025/1228 от 19.03.2026</w:t>
            </w:r>
          </w:p>
        </w:tc>
        <w:tc>
          <w:tcPr>
            <w:tcW w:w="6613" w:type="dxa"/>
          </w:tcPr>
          <w:p w14:paraId="12024E7B"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7D897648" w14:textId="2B969188"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2BAA0F99" w14:textId="77777777" w:rsidTr="009C3F92">
        <w:tc>
          <w:tcPr>
            <w:tcW w:w="709" w:type="dxa"/>
          </w:tcPr>
          <w:p w14:paraId="1330D2E0"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5316A734" w14:textId="49F53F2E"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271948D7" w14:textId="29B76ACD" w:rsidR="00105E6C" w:rsidRPr="00364549" w:rsidRDefault="00105E6C" w:rsidP="00105E6C">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364549">
              <w:rPr>
                <w:rFonts w:ascii="Arial" w:hAnsi="Arial" w:cs="Arial"/>
                <w:kern w:val="0"/>
                <w:sz w:val="20"/>
                <w:szCs w:val="20"/>
                <w14:ligatures w14:val="none"/>
              </w:rPr>
              <w:t>ПАО «РКК «Энергия»,</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sz w:val="20"/>
                <w:szCs w:val="20"/>
              </w:rPr>
              <w:t>№ 251-7/148 от 25.03.2026</w:t>
            </w:r>
          </w:p>
        </w:tc>
        <w:tc>
          <w:tcPr>
            <w:tcW w:w="6613" w:type="dxa"/>
          </w:tcPr>
          <w:p w14:paraId="100C1682"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3AC827C2" w14:textId="6B98E8E4"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461CCF3F" w14:textId="77777777" w:rsidTr="009C3F92">
        <w:tc>
          <w:tcPr>
            <w:tcW w:w="709" w:type="dxa"/>
          </w:tcPr>
          <w:p w14:paraId="36253D6B"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4DB20DBC" w14:textId="60859DA7"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42C5B34C" w14:textId="5C6E58BE" w:rsidR="00105E6C" w:rsidRPr="00364549" w:rsidRDefault="00105E6C" w:rsidP="00105E6C">
            <w:pPr>
              <w:tabs>
                <w:tab w:val="left" w:pos="11766"/>
              </w:tabs>
              <w:autoSpaceDE w:val="0"/>
              <w:autoSpaceDN w:val="0"/>
              <w:adjustRightInd w:val="0"/>
              <w:jc w:val="center"/>
              <w:rPr>
                <w:rFonts w:ascii="Arial" w:hAnsi="Arial" w:cs="Arial"/>
                <w:bCs/>
                <w:sz w:val="20"/>
                <w:szCs w:val="20"/>
              </w:rPr>
            </w:pPr>
            <w:r w:rsidRPr="00364549">
              <w:rPr>
                <w:rFonts w:ascii="Arial" w:eastAsia="Arial Unicode MS" w:hAnsi="Arial" w:cs="Arial"/>
                <w:color w:val="000000"/>
                <w:sz w:val="20"/>
                <w:szCs w:val="20"/>
                <w:lang w:eastAsia="ru-RU" w:bidi="ru-RU"/>
              </w:rPr>
              <w:t xml:space="preserve">НИЦ </w:t>
            </w:r>
            <w:r w:rsidRPr="00364549">
              <w:rPr>
                <w:rFonts w:ascii="Arial" w:hAnsi="Arial" w:cs="Arial"/>
                <w:kern w:val="0"/>
                <w:sz w:val="20"/>
                <w:szCs w:val="20"/>
                <w14:ligatures w14:val="none"/>
              </w:rPr>
              <w:t>«</w:t>
            </w:r>
            <w:r w:rsidRPr="00364549">
              <w:rPr>
                <w:rFonts w:ascii="Arial" w:eastAsia="Arial Unicode MS" w:hAnsi="Arial" w:cs="Arial"/>
                <w:color w:val="000000"/>
                <w:sz w:val="20"/>
                <w:szCs w:val="20"/>
                <w:lang w:eastAsia="ru-RU" w:bidi="ru-RU"/>
              </w:rPr>
              <w:t>Курчатовский институт</w:t>
            </w:r>
            <w:r w:rsidRPr="00364549">
              <w:rPr>
                <w:rFonts w:ascii="Arial" w:hAnsi="Arial" w:cs="Arial"/>
                <w:kern w:val="0"/>
                <w:sz w:val="20"/>
                <w:szCs w:val="20"/>
                <w14:ligatures w14:val="none"/>
              </w:rPr>
              <w:t xml:space="preserve">», по </w:t>
            </w:r>
            <w:r>
              <w:rPr>
                <w:rFonts w:ascii="Arial" w:hAnsi="Arial" w:cs="Arial"/>
                <w:kern w:val="0"/>
                <w:sz w:val="20"/>
                <w:szCs w:val="20"/>
                <w14:ligatures w14:val="none"/>
              </w:rPr>
              <w:t xml:space="preserve"> эл. почт</w:t>
            </w:r>
            <w:r w:rsidRPr="00364549">
              <w:rPr>
                <w:rFonts w:ascii="Arial" w:hAnsi="Arial" w:cs="Arial"/>
                <w:kern w:val="0"/>
                <w:sz w:val="20"/>
                <w:szCs w:val="20"/>
                <w14:ligatures w14:val="none"/>
              </w:rPr>
              <w:t>е от  25.03.2026</w:t>
            </w:r>
          </w:p>
        </w:tc>
        <w:tc>
          <w:tcPr>
            <w:tcW w:w="6613" w:type="dxa"/>
          </w:tcPr>
          <w:p w14:paraId="357C47D2"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7BDC1BA0" w14:textId="552E6A0E"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7D0EC376" w14:textId="77777777" w:rsidTr="009C3F92">
        <w:tc>
          <w:tcPr>
            <w:tcW w:w="709" w:type="dxa"/>
          </w:tcPr>
          <w:p w14:paraId="5A47831F"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047E10EF" w14:textId="00FDF6A0"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735C5E0A" w14:textId="7C8913B5" w:rsidR="00105E6C" w:rsidRPr="00364549" w:rsidRDefault="00105E6C" w:rsidP="00105E6C">
            <w:pPr>
              <w:tabs>
                <w:tab w:val="left" w:pos="11766"/>
              </w:tabs>
              <w:autoSpaceDE w:val="0"/>
              <w:autoSpaceDN w:val="0"/>
              <w:adjustRightInd w:val="0"/>
              <w:jc w:val="center"/>
              <w:rPr>
                <w:rFonts w:ascii="Arial" w:hAnsi="Arial" w:cs="Arial"/>
                <w:bCs/>
                <w:sz w:val="20"/>
                <w:szCs w:val="20"/>
              </w:rPr>
            </w:pPr>
            <w:r w:rsidRPr="00364549">
              <w:rPr>
                <w:rFonts w:ascii="Arial" w:hAnsi="Arial" w:cs="Arial"/>
                <w:kern w:val="0"/>
                <w:sz w:val="20"/>
                <w:szCs w:val="20"/>
                <w14:ligatures w14:val="none"/>
              </w:rPr>
              <w:t>АО «ИК «</w:t>
            </w:r>
            <w:proofErr w:type="spellStart"/>
            <w:r w:rsidRPr="00364549">
              <w:rPr>
                <w:rFonts w:ascii="Arial" w:hAnsi="Arial" w:cs="Arial"/>
                <w:kern w:val="0"/>
                <w:sz w:val="20"/>
                <w:szCs w:val="20"/>
                <w14:ligatures w14:val="none"/>
              </w:rPr>
              <w:t>Неотек</w:t>
            </w:r>
            <w:proofErr w:type="spellEnd"/>
            <w:r w:rsidRPr="00364549">
              <w:rPr>
                <w:rFonts w:ascii="Arial" w:hAnsi="Arial" w:cs="Arial"/>
                <w:kern w:val="0"/>
                <w:sz w:val="20"/>
                <w:szCs w:val="20"/>
                <w14:ligatures w14:val="none"/>
              </w:rPr>
              <w:t xml:space="preserve"> Марин»,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sz w:val="20"/>
                <w:szCs w:val="20"/>
              </w:rPr>
              <w:t xml:space="preserve">№ </w:t>
            </w:r>
            <w:r w:rsidRPr="00105E6C">
              <w:rPr>
                <w:rFonts w:ascii="Arial" w:hAnsi="Arial" w:cs="Arial"/>
                <w:sz w:val="20"/>
                <w:szCs w:val="20"/>
              </w:rPr>
              <w:t>108</w:t>
            </w:r>
            <w:r w:rsidRPr="00364549">
              <w:rPr>
                <w:rFonts w:ascii="Arial" w:hAnsi="Arial" w:cs="Arial"/>
                <w:sz w:val="20"/>
                <w:szCs w:val="20"/>
              </w:rPr>
              <w:t xml:space="preserve">-26 от </w:t>
            </w:r>
            <w:r w:rsidRPr="00105E6C">
              <w:rPr>
                <w:rFonts w:ascii="Arial" w:hAnsi="Arial" w:cs="Arial"/>
                <w:sz w:val="20"/>
                <w:szCs w:val="20"/>
              </w:rPr>
              <w:t>20</w:t>
            </w:r>
            <w:r w:rsidRPr="00364549">
              <w:rPr>
                <w:rFonts w:ascii="Arial" w:hAnsi="Arial" w:cs="Arial"/>
                <w:sz w:val="20"/>
                <w:szCs w:val="20"/>
              </w:rPr>
              <w:t>.0</w:t>
            </w:r>
            <w:r w:rsidRPr="00105E6C">
              <w:rPr>
                <w:rFonts w:ascii="Arial" w:hAnsi="Arial" w:cs="Arial"/>
                <w:sz w:val="20"/>
                <w:szCs w:val="20"/>
              </w:rPr>
              <w:t>3</w:t>
            </w:r>
            <w:r w:rsidRPr="00364549">
              <w:rPr>
                <w:rFonts w:ascii="Arial" w:hAnsi="Arial" w:cs="Arial"/>
                <w:sz w:val="20"/>
                <w:szCs w:val="20"/>
              </w:rPr>
              <w:t>.2026</w:t>
            </w:r>
          </w:p>
        </w:tc>
        <w:tc>
          <w:tcPr>
            <w:tcW w:w="6613" w:type="dxa"/>
          </w:tcPr>
          <w:p w14:paraId="39908ED5"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79C45C1D" w14:textId="49EB81AA"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1F5E4922" w14:textId="77777777" w:rsidTr="009C3F92">
        <w:tc>
          <w:tcPr>
            <w:tcW w:w="709" w:type="dxa"/>
          </w:tcPr>
          <w:p w14:paraId="3A6D7AAE"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150845F2" w14:textId="29EAFB45"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79701B7E" w14:textId="31C613C5" w:rsidR="00105E6C" w:rsidRPr="00364549" w:rsidRDefault="00105E6C" w:rsidP="00105E6C">
            <w:pPr>
              <w:tabs>
                <w:tab w:val="left" w:pos="11766"/>
              </w:tabs>
              <w:autoSpaceDE w:val="0"/>
              <w:autoSpaceDN w:val="0"/>
              <w:adjustRightInd w:val="0"/>
              <w:jc w:val="center"/>
              <w:rPr>
                <w:rFonts w:ascii="Arial" w:hAnsi="Arial" w:cs="Arial"/>
                <w:bCs/>
                <w:sz w:val="20"/>
                <w:szCs w:val="20"/>
              </w:rPr>
            </w:pPr>
            <w:r w:rsidRPr="00364549">
              <w:rPr>
                <w:rFonts w:ascii="Arial" w:hAnsi="Arial" w:cs="Arial"/>
                <w:color w:val="585858"/>
                <w:sz w:val="20"/>
                <w:szCs w:val="20"/>
              </w:rPr>
              <w:t>АО «Коломенский завод»,</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504/618 от 23.03.2026</w:t>
            </w:r>
          </w:p>
        </w:tc>
        <w:tc>
          <w:tcPr>
            <w:tcW w:w="6613" w:type="dxa"/>
          </w:tcPr>
          <w:p w14:paraId="5CDBB505"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73BC7195" w14:textId="1C3160F6"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73B2C80F" w14:textId="77777777" w:rsidTr="009C3F92">
        <w:tc>
          <w:tcPr>
            <w:tcW w:w="709" w:type="dxa"/>
          </w:tcPr>
          <w:p w14:paraId="7F285552"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bookmarkStart w:id="0" w:name="_Hlk225454670"/>
          </w:p>
        </w:tc>
        <w:tc>
          <w:tcPr>
            <w:tcW w:w="1843" w:type="dxa"/>
          </w:tcPr>
          <w:p w14:paraId="495E1EED" w14:textId="36B640D0"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3AD558EB" w14:textId="16F140B7" w:rsidR="00105E6C" w:rsidRPr="00364549" w:rsidRDefault="00105E6C" w:rsidP="00105E6C">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ФГУП </w:t>
            </w:r>
            <w:r w:rsidRPr="00364549">
              <w:rPr>
                <w:rFonts w:ascii="Arial" w:hAnsi="Arial" w:cs="Arial"/>
                <w:kern w:val="0"/>
                <w:sz w:val="20"/>
                <w:szCs w:val="20"/>
                <w14:ligatures w14:val="none"/>
              </w:rPr>
              <w:t>«</w:t>
            </w:r>
            <w:r w:rsidRPr="00364549">
              <w:rPr>
                <w:rFonts w:ascii="Arial" w:hAnsi="Arial" w:cs="Arial"/>
                <w:sz w:val="20"/>
                <w:szCs w:val="20"/>
              </w:rPr>
              <w:t>НАМИ</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1001ТР-04/160 от 19.03.2026</w:t>
            </w:r>
          </w:p>
        </w:tc>
        <w:tc>
          <w:tcPr>
            <w:tcW w:w="6613" w:type="dxa"/>
          </w:tcPr>
          <w:p w14:paraId="25C0FBA6"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7782E5B2" w14:textId="6B5F5C5F"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bookmarkEnd w:id="0"/>
      <w:tr w:rsidR="00105E6C" w:rsidRPr="00364549" w14:paraId="16EF7D5A" w14:textId="77777777" w:rsidTr="009C3F92">
        <w:tc>
          <w:tcPr>
            <w:tcW w:w="709" w:type="dxa"/>
          </w:tcPr>
          <w:p w14:paraId="2CB1E4F5"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3FA94812" w14:textId="0F771D0B"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5605A981" w14:textId="77777777" w:rsidR="00105E6C" w:rsidRDefault="00105E6C" w:rsidP="00105E6C">
            <w:pPr>
              <w:tabs>
                <w:tab w:val="left" w:pos="11766"/>
              </w:tabs>
              <w:autoSpaceDE w:val="0"/>
              <w:autoSpaceDN w:val="0"/>
              <w:adjustRightInd w:val="0"/>
              <w:jc w:val="center"/>
              <w:rPr>
                <w:rFonts w:ascii="Arial" w:hAnsi="Arial" w:cs="Arial"/>
                <w:sz w:val="20"/>
                <w:szCs w:val="20"/>
              </w:rPr>
            </w:pPr>
            <w:r w:rsidRPr="00364549">
              <w:rPr>
                <w:rFonts w:ascii="Arial" w:eastAsia="Times New Roman" w:hAnsi="Arial" w:cs="Arial"/>
                <w:color w:val="000000"/>
                <w:sz w:val="20"/>
                <w:szCs w:val="20"/>
              </w:rPr>
              <w:t>АО «Казанский вертолетный завод»</w:t>
            </w:r>
            <w:r w:rsidRPr="00364549">
              <w:rPr>
                <w:rFonts w:ascii="Arial" w:hAnsi="Arial" w:cs="Arial"/>
                <w:kern w:val="0"/>
                <w:sz w:val="20"/>
                <w:szCs w:val="20"/>
                <w14:ligatures w14:val="none"/>
              </w:rPr>
              <w:t>,</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sz w:val="20"/>
                <w:szCs w:val="20"/>
              </w:rPr>
              <w:t>№ 7816-127 от 19.03.2026</w:t>
            </w:r>
            <w:r>
              <w:rPr>
                <w:rFonts w:ascii="Arial" w:hAnsi="Arial" w:cs="Arial"/>
                <w:sz w:val="20"/>
                <w:szCs w:val="20"/>
              </w:rPr>
              <w:t xml:space="preserve">, </w:t>
            </w:r>
            <w:r w:rsidR="00DA1011">
              <w:rPr>
                <w:rFonts w:ascii="Arial" w:hAnsi="Arial" w:cs="Arial"/>
                <w:sz w:val="20"/>
                <w:szCs w:val="20"/>
              </w:rPr>
              <w:br/>
            </w:r>
            <w:r w:rsidRPr="00D817BB">
              <w:rPr>
                <w:rFonts w:ascii="Arial" w:hAnsi="Arial" w:cs="Arial"/>
                <w:sz w:val="20"/>
                <w:szCs w:val="20"/>
              </w:rPr>
              <w:t>№ 7746-127-ИсхП от 18.03.2026</w:t>
            </w:r>
          </w:p>
          <w:p w14:paraId="5C3EB5CD" w14:textId="7010F7F7" w:rsidR="00D5716A" w:rsidRPr="00364549" w:rsidRDefault="00D5716A" w:rsidP="00105E6C">
            <w:pPr>
              <w:tabs>
                <w:tab w:val="left" w:pos="11766"/>
              </w:tabs>
              <w:autoSpaceDE w:val="0"/>
              <w:autoSpaceDN w:val="0"/>
              <w:adjustRightInd w:val="0"/>
              <w:jc w:val="center"/>
              <w:rPr>
                <w:rFonts w:ascii="Arial" w:hAnsi="Arial" w:cs="Arial"/>
                <w:sz w:val="20"/>
                <w:szCs w:val="20"/>
              </w:rPr>
            </w:pPr>
          </w:p>
        </w:tc>
        <w:tc>
          <w:tcPr>
            <w:tcW w:w="6613" w:type="dxa"/>
          </w:tcPr>
          <w:p w14:paraId="6CD15C73"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36D4A5F5" w14:textId="5EC99FA5"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425D7D46" w14:textId="77777777" w:rsidTr="009C3F92">
        <w:tc>
          <w:tcPr>
            <w:tcW w:w="709" w:type="dxa"/>
          </w:tcPr>
          <w:p w14:paraId="7CA894E6"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6A652607" w14:textId="67A1F3DA"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4570B8BA" w14:textId="404C5F48" w:rsidR="00105E6C" w:rsidRPr="00364549" w:rsidRDefault="00105E6C" w:rsidP="00105E6C">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Инженерный центр «</w:t>
            </w:r>
            <w:r w:rsidRPr="00364549">
              <w:rPr>
                <w:rFonts w:ascii="Arial" w:eastAsia="Arial Unicode MS" w:hAnsi="Arial" w:cs="Arial"/>
                <w:color w:val="000000"/>
                <w:kern w:val="0"/>
                <w:sz w:val="20"/>
                <w:szCs w:val="20"/>
                <w:lang w:eastAsia="ru-RU" w:bidi="ru-RU"/>
                <w14:ligatures w14:val="none"/>
              </w:rPr>
              <w:t>КСК</w:t>
            </w:r>
            <w:r w:rsidRPr="0036454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ИЦ-410/26 от 23.03.2026</w:t>
            </w:r>
          </w:p>
        </w:tc>
        <w:tc>
          <w:tcPr>
            <w:tcW w:w="6613" w:type="dxa"/>
          </w:tcPr>
          <w:p w14:paraId="106B9DC7"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0B90857B" w14:textId="17695242"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7CC2EC19" w14:textId="77777777" w:rsidTr="009C3F92">
        <w:tc>
          <w:tcPr>
            <w:tcW w:w="709" w:type="dxa"/>
          </w:tcPr>
          <w:p w14:paraId="179BCC1C"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4EF2144E" w14:textId="4B14EFA0"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77789ABA" w14:textId="4CF02CD7" w:rsidR="00105E6C" w:rsidRPr="00D817BB" w:rsidRDefault="00105E6C" w:rsidP="00105E6C">
            <w:pPr>
              <w:tabs>
                <w:tab w:val="left" w:pos="284"/>
              </w:tabs>
              <w:jc w:val="center"/>
              <w:rPr>
                <w:rFonts w:ascii="Arial" w:hAnsi="Arial" w:cs="Arial"/>
                <w:sz w:val="20"/>
                <w:szCs w:val="20"/>
              </w:rPr>
            </w:pPr>
            <w:r w:rsidRPr="00364549">
              <w:rPr>
                <w:rFonts w:ascii="Arial" w:hAnsi="Arial" w:cs="Arial"/>
                <w:kern w:val="0"/>
                <w:sz w:val="20"/>
                <w:szCs w:val="20"/>
                <w14:ligatures w14:val="none"/>
              </w:rPr>
              <w:t>АО «Роствертол»,</w:t>
            </w:r>
            <w:r>
              <w:rPr>
                <w:rFonts w:ascii="Arial" w:hAnsi="Arial" w:cs="Arial"/>
                <w:kern w:val="0"/>
                <w:sz w:val="20"/>
                <w:szCs w:val="20"/>
                <w14:ligatures w14:val="none"/>
              </w:rPr>
              <w:br/>
              <w:t xml:space="preserve"> </w:t>
            </w:r>
            <w:r w:rsidRPr="00364549">
              <w:rPr>
                <w:rFonts w:ascii="Arial" w:hAnsi="Arial" w:cs="Arial"/>
                <w:sz w:val="20"/>
                <w:szCs w:val="20"/>
              </w:rPr>
              <w:t>№ 206-5</w:t>
            </w:r>
            <w:r w:rsidRPr="00364549">
              <w:rPr>
                <w:rFonts w:ascii="Arial" w:hAnsi="Arial" w:cs="Arial"/>
                <w:sz w:val="20"/>
                <w:szCs w:val="20"/>
                <w:lang w:val="en-US"/>
              </w:rPr>
              <w:t>/</w:t>
            </w:r>
            <w:r w:rsidRPr="00364549">
              <w:rPr>
                <w:rFonts w:ascii="Arial" w:hAnsi="Arial" w:cs="Arial"/>
                <w:sz w:val="20"/>
                <w:szCs w:val="20"/>
              </w:rPr>
              <w:t>0045 от 23.03.2026</w:t>
            </w:r>
            <w:r>
              <w:rPr>
                <w:rFonts w:ascii="Arial" w:hAnsi="Arial" w:cs="Arial"/>
                <w:sz w:val="20"/>
                <w:szCs w:val="20"/>
              </w:rPr>
              <w:t xml:space="preserve">, </w:t>
            </w:r>
            <w:r w:rsidRPr="00D817BB">
              <w:rPr>
                <w:rFonts w:ascii="Arial" w:hAnsi="Arial" w:cs="Arial"/>
                <w:sz w:val="20"/>
                <w:szCs w:val="20"/>
              </w:rPr>
              <w:t xml:space="preserve">№ 206-5/0042 от </w:t>
            </w:r>
          </w:p>
          <w:p w14:paraId="3801CEC6" w14:textId="68D4CF86" w:rsidR="00105E6C" w:rsidRPr="00364549" w:rsidRDefault="00105E6C" w:rsidP="00105E6C">
            <w:pPr>
              <w:tabs>
                <w:tab w:val="left" w:pos="11766"/>
              </w:tabs>
              <w:autoSpaceDE w:val="0"/>
              <w:autoSpaceDN w:val="0"/>
              <w:adjustRightInd w:val="0"/>
              <w:jc w:val="center"/>
              <w:rPr>
                <w:rFonts w:ascii="Arial" w:hAnsi="Arial" w:cs="Arial"/>
                <w:sz w:val="20"/>
                <w:szCs w:val="20"/>
              </w:rPr>
            </w:pPr>
            <w:r w:rsidRPr="00D817BB">
              <w:rPr>
                <w:rFonts w:ascii="Arial" w:hAnsi="Arial" w:cs="Arial"/>
                <w:sz w:val="20"/>
                <w:szCs w:val="20"/>
              </w:rPr>
              <w:t>20.03.2026</w:t>
            </w:r>
          </w:p>
        </w:tc>
        <w:tc>
          <w:tcPr>
            <w:tcW w:w="6613" w:type="dxa"/>
          </w:tcPr>
          <w:p w14:paraId="386664FC"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4B3CF655" w14:textId="2484B967"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419BD3B1" w14:textId="77777777" w:rsidTr="009C3F92">
        <w:tc>
          <w:tcPr>
            <w:tcW w:w="709" w:type="dxa"/>
          </w:tcPr>
          <w:p w14:paraId="5CE87763"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5D38F7FD" w14:textId="7D39A982"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6D8E9BBE" w14:textId="37E2B190" w:rsidR="00105E6C" w:rsidRPr="00364549" w:rsidRDefault="00105E6C" w:rsidP="00105E6C">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ПАО «ОДК-УМПО»</w:t>
            </w:r>
            <w:r w:rsidRPr="0036454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18-08-40/26 от 19.03.2026</w:t>
            </w:r>
          </w:p>
        </w:tc>
        <w:tc>
          <w:tcPr>
            <w:tcW w:w="6613" w:type="dxa"/>
          </w:tcPr>
          <w:p w14:paraId="12F9CB60"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13FBE563" w14:textId="6FD7F1B2"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0A8A0156" w14:textId="77777777" w:rsidTr="009C3F92">
        <w:tc>
          <w:tcPr>
            <w:tcW w:w="709" w:type="dxa"/>
          </w:tcPr>
          <w:p w14:paraId="12150725"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4BBFC1C0" w14:textId="2828DF02"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1678BC24" w14:textId="34F50C39" w:rsidR="00105E6C" w:rsidRPr="00364549" w:rsidRDefault="00105E6C" w:rsidP="00105E6C">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АО </w:t>
            </w:r>
            <w:r w:rsidRPr="00364549">
              <w:rPr>
                <w:rFonts w:ascii="Arial" w:hAnsi="Arial" w:cs="Arial"/>
                <w:kern w:val="0"/>
                <w:sz w:val="20"/>
                <w:szCs w:val="20"/>
                <w14:ligatures w14:val="none"/>
              </w:rPr>
              <w:t>«</w:t>
            </w:r>
            <w:r w:rsidRPr="00364549">
              <w:rPr>
                <w:rFonts w:ascii="Arial" w:hAnsi="Arial" w:cs="Arial"/>
                <w:sz w:val="20"/>
                <w:szCs w:val="20"/>
              </w:rPr>
              <w:t>ЦНИИМФ</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УПР-0578 от 16.03.2026</w:t>
            </w:r>
          </w:p>
        </w:tc>
        <w:tc>
          <w:tcPr>
            <w:tcW w:w="6613" w:type="dxa"/>
          </w:tcPr>
          <w:p w14:paraId="30D67F4E"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2FDE9F17" w14:textId="6819F023"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2AA2478E" w14:textId="77777777" w:rsidTr="009C3F92">
        <w:tc>
          <w:tcPr>
            <w:tcW w:w="709" w:type="dxa"/>
          </w:tcPr>
          <w:p w14:paraId="6B61FAC2"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28DDDF5C" w14:textId="43001017"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62CEA210" w14:textId="5C765CA9" w:rsidR="00105E6C" w:rsidRPr="00364549" w:rsidRDefault="00105E6C" w:rsidP="00105E6C">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ЗАО </w:t>
            </w:r>
            <w:r w:rsidRPr="00364549">
              <w:rPr>
                <w:rFonts w:ascii="Arial" w:hAnsi="Arial" w:cs="Arial"/>
                <w:kern w:val="0"/>
                <w:sz w:val="20"/>
                <w:szCs w:val="20"/>
                <w14:ligatures w14:val="none"/>
              </w:rPr>
              <w:t>«Си Проект»,</w:t>
            </w:r>
            <w:r>
              <w:rPr>
                <w:rFonts w:ascii="Arial" w:hAnsi="Arial" w:cs="Arial"/>
                <w:kern w:val="0"/>
                <w:sz w:val="20"/>
                <w:szCs w:val="20"/>
                <w14:ligatures w14:val="none"/>
              </w:rPr>
              <w:br/>
            </w:r>
            <w:r>
              <w:rPr>
                <w:rFonts w:ascii="Arial" w:hAnsi="Arial" w:cs="Arial"/>
                <w:sz w:val="20"/>
                <w:szCs w:val="20"/>
              </w:rPr>
              <w:t xml:space="preserve"> </w:t>
            </w:r>
            <w:r w:rsidRPr="00364549">
              <w:rPr>
                <w:rFonts w:ascii="Arial" w:hAnsi="Arial" w:cs="Arial"/>
                <w:sz w:val="20"/>
                <w:szCs w:val="20"/>
              </w:rPr>
              <w:t>№ 42/11 от 12.03.2026</w:t>
            </w:r>
          </w:p>
        </w:tc>
        <w:tc>
          <w:tcPr>
            <w:tcW w:w="6613" w:type="dxa"/>
          </w:tcPr>
          <w:p w14:paraId="2C2C3141"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366A649A" w14:textId="3A11FD2D"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09C990C5" w14:textId="77777777" w:rsidTr="009C3F92">
        <w:tc>
          <w:tcPr>
            <w:tcW w:w="709" w:type="dxa"/>
          </w:tcPr>
          <w:p w14:paraId="2E9FE3BC"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46F07245" w14:textId="74761D51"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115CAC24" w14:textId="0EC2A666" w:rsidR="00105E6C" w:rsidRPr="00364549" w:rsidRDefault="00105E6C" w:rsidP="00105E6C">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«Уралвагонзавод»,</w:t>
            </w:r>
            <w:r>
              <w:rPr>
                <w:rFonts w:ascii="Arial" w:hAnsi="Arial" w:cs="Arial"/>
                <w:sz w:val="20"/>
                <w:szCs w:val="20"/>
              </w:rPr>
              <w:br/>
              <w:t xml:space="preserve"> </w:t>
            </w:r>
            <w:r w:rsidRPr="00364549">
              <w:rPr>
                <w:rFonts w:ascii="Arial" w:hAnsi="Arial" w:cs="Arial"/>
                <w:sz w:val="20"/>
                <w:szCs w:val="20"/>
              </w:rPr>
              <w:t>№ 15-110/0018 от 10.03.2026</w:t>
            </w:r>
          </w:p>
        </w:tc>
        <w:tc>
          <w:tcPr>
            <w:tcW w:w="6613" w:type="dxa"/>
          </w:tcPr>
          <w:p w14:paraId="2B44AA36"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044297E3" w14:textId="35A4865D"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59C16D4D" w14:textId="77777777" w:rsidTr="009C3F92">
        <w:tc>
          <w:tcPr>
            <w:tcW w:w="709" w:type="dxa"/>
          </w:tcPr>
          <w:p w14:paraId="14C39CFA"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2F69DA45" w14:textId="724F99E5"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Проект в целом</w:t>
            </w:r>
          </w:p>
        </w:tc>
        <w:tc>
          <w:tcPr>
            <w:tcW w:w="2034" w:type="dxa"/>
          </w:tcPr>
          <w:p w14:paraId="0AE74C6E" w14:textId="43CDB5C8" w:rsidR="00105E6C" w:rsidRPr="00364549" w:rsidRDefault="00105E6C" w:rsidP="00105E6C">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АО </w:t>
            </w:r>
            <w:r w:rsidRPr="00364549">
              <w:rPr>
                <w:rFonts w:ascii="Arial" w:hAnsi="Arial" w:cs="Arial"/>
                <w:kern w:val="0"/>
                <w:sz w:val="20"/>
                <w:szCs w:val="20"/>
                <w14:ligatures w14:val="none"/>
              </w:rPr>
              <w:t>«</w:t>
            </w:r>
            <w:r w:rsidRPr="00364549">
              <w:rPr>
                <w:rFonts w:ascii="Arial" w:hAnsi="Arial" w:cs="Arial"/>
                <w:sz w:val="20"/>
                <w:szCs w:val="20"/>
              </w:rPr>
              <w:t>Системы управления</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БФ-171 от 04.02.2026</w:t>
            </w:r>
          </w:p>
        </w:tc>
        <w:tc>
          <w:tcPr>
            <w:tcW w:w="6613" w:type="dxa"/>
          </w:tcPr>
          <w:p w14:paraId="666BD6C0" w14:textId="77777777" w:rsidR="00105E6C" w:rsidRPr="00364549" w:rsidRDefault="00105E6C" w:rsidP="00105E6C">
            <w:pPr>
              <w:tabs>
                <w:tab w:val="left" w:pos="11766"/>
              </w:tabs>
              <w:jc w:val="both"/>
              <w:rPr>
                <w:rFonts w:ascii="Arial" w:hAnsi="Arial" w:cs="Arial"/>
                <w:sz w:val="20"/>
                <w:szCs w:val="20"/>
                <w:u w:val="single"/>
              </w:rPr>
            </w:pPr>
            <w:r w:rsidRPr="00364549">
              <w:rPr>
                <w:rFonts w:ascii="Arial" w:hAnsi="Arial" w:cs="Arial"/>
                <w:sz w:val="20"/>
                <w:szCs w:val="20"/>
              </w:rPr>
              <w:t>Замечаний и предложений нет.</w:t>
            </w:r>
          </w:p>
        </w:tc>
        <w:tc>
          <w:tcPr>
            <w:tcW w:w="3402" w:type="dxa"/>
            <w:tcMar>
              <w:left w:w="28" w:type="dxa"/>
              <w:right w:w="28" w:type="dxa"/>
            </w:tcMar>
          </w:tcPr>
          <w:p w14:paraId="521A65D5" w14:textId="0991735E"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7AD061BC" w14:textId="77777777" w:rsidTr="009C3F92">
        <w:tc>
          <w:tcPr>
            <w:tcW w:w="709" w:type="dxa"/>
          </w:tcPr>
          <w:p w14:paraId="6C8B0367"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2C0E7DDB" w14:textId="72CFCE90"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42FF02B7" w14:textId="7AF2C153" w:rsidR="00105E6C" w:rsidRPr="00364549" w:rsidRDefault="00105E6C" w:rsidP="00105E6C">
            <w:pPr>
              <w:autoSpaceDE w:val="0"/>
              <w:autoSpaceDN w:val="0"/>
              <w:adjustRightInd w:val="0"/>
              <w:jc w:val="center"/>
              <w:rPr>
                <w:rFonts w:ascii="Arial" w:hAnsi="Arial" w:cs="Arial"/>
                <w:sz w:val="20"/>
                <w:szCs w:val="20"/>
              </w:rPr>
            </w:pPr>
            <w:r w:rsidRPr="00364549">
              <w:rPr>
                <w:rFonts w:ascii="Arial" w:hAnsi="Arial" w:cs="Arial"/>
                <w:sz w:val="20"/>
                <w:szCs w:val="20"/>
              </w:rPr>
              <w:t>ПАО «ТАНТК им. Г.М.</w:t>
            </w:r>
            <w:r>
              <w:rPr>
                <w:rFonts w:ascii="Arial" w:hAnsi="Arial" w:cs="Arial"/>
                <w:sz w:val="20"/>
                <w:szCs w:val="20"/>
              </w:rPr>
              <w:t xml:space="preserve"> </w:t>
            </w:r>
            <w:proofErr w:type="spellStart"/>
            <w:r w:rsidRPr="00364549">
              <w:rPr>
                <w:rFonts w:ascii="Arial" w:hAnsi="Arial" w:cs="Arial"/>
                <w:sz w:val="20"/>
                <w:szCs w:val="20"/>
              </w:rPr>
              <w:t>Бериева</w:t>
            </w:r>
            <w:proofErr w:type="spellEnd"/>
            <w:r w:rsidRPr="00364549">
              <w:rPr>
                <w:rFonts w:ascii="Arial" w:hAnsi="Arial" w:cs="Arial"/>
                <w:kern w:val="0"/>
                <w:sz w:val="20"/>
                <w:szCs w:val="20"/>
                <w14:ligatures w14:val="none"/>
              </w:rPr>
              <w:t>»</w:t>
            </w:r>
            <w:r w:rsidRPr="0036454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01094-200-47 от 09.02.2026</w:t>
            </w:r>
          </w:p>
        </w:tc>
        <w:tc>
          <w:tcPr>
            <w:tcW w:w="6613" w:type="dxa"/>
          </w:tcPr>
          <w:p w14:paraId="4C17FD3F"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4F5B40C3" w14:textId="515FD34B"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33AA31A7" w14:textId="77777777" w:rsidTr="009C3F92">
        <w:tc>
          <w:tcPr>
            <w:tcW w:w="709" w:type="dxa"/>
          </w:tcPr>
          <w:p w14:paraId="274274E4"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3B8B1197" w14:textId="29346B91"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612EA1A0" w14:textId="4DEF7707" w:rsidR="00105E6C" w:rsidRPr="00364549" w:rsidRDefault="00105E6C" w:rsidP="00105E6C">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364549">
              <w:rPr>
                <w:rFonts w:ascii="Arial" w:hAnsi="Arial" w:cs="Arial"/>
                <w:sz w:val="20"/>
                <w:szCs w:val="20"/>
              </w:rPr>
              <w:t>АО «НПК «КБМ»,</w:t>
            </w:r>
            <w:r>
              <w:rPr>
                <w:rFonts w:ascii="Arial" w:hAnsi="Arial" w:cs="Arial"/>
                <w:sz w:val="20"/>
                <w:szCs w:val="20"/>
              </w:rPr>
              <w:br/>
              <w:t xml:space="preserve"> </w:t>
            </w:r>
            <w:r w:rsidRPr="00364549">
              <w:rPr>
                <w:rFonts w:ascii="Arial" w:hAnsi="Arial" w:cs="Arial"/>
                <w:sz w:val="20"/>
                <w:szCs w:val="20"/>
              </w:rPr>
              <w:t>№ 179/5046от 03.03.2026</w:t>
            </w:r>
          </w:p>
        </w:tc>
        <w:tc>
          <w:tcPr>
            <w:tcW w:w="6613" w:type="dxa"/>
          </w:tcPr>
          <w:p w14:paraId="54FB53CF"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48CB207D" w14:textId="228DC9BA"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364549" w14:paraId="19123416" w14:textId="77777777" w:rsidTr="009C3F92">
        <w:tc>
          <w:tcPr>
            <w:tcW w:w="709" w:type="dxa"/>
          </w:tcPr>
          <w:p w14:paraId="233FB022" w14:textId="77777777" w:rsidR="00105E6C" w:rsidRPr="003645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5D54C15F" w14:textId="5B0F59E3" w:rsidR="00105E6C" w:rsidRPr="00364549" w:rsidRDefault="00105E6C" w:rsidP="00105E6C">
            <w:pPr>
              <w:tabs>
                <w:tab w:val="left" w:pos="11766"/>
              </w:tabs>
              <w:rPr>
                <w:rFonts w:ascii="Arial" w:hAnsi="Arial" w:cs="Arial"/>
                <w:sz w:val="20"/>
                <w:szCs w:val="20"/>
                <w:lang w:val="en-US"/>
              </w:rPr>
            </w:pPr>
            <w:r w:rsidRPr="00364549">
              <w:rPr>
                <w:rFonts w:ascii="Arial" w:hAnsi="Arial" w:cs="Arial"/>
                <w:sz w:val="20"/>
                <w:szCs w:val="20"/>
              </w:rPr>
              <w:t>Проект в целом</w:t>
            </w:r>
          </w:p>
        </w:tc>
        <w:tc>
          <w:tcPr>
            <w:tcW w:w="2034" w:type="dxa"/>
          </w:tcPr>
          <w:p w14:paraId="178B3C1F" w14:textId="76B61457" w:rsidR="00105E6C" w:rsidRPr="00364549" w:rsidRDefault="00105E6C" w:rsidP="00105E6C">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364549">
              <w:rPr>
                <w:rFonts w:ascii="Arial" w:hAnsi="Arial" w:cs="Arial"/>
                <w:bCs/>
                <w:color w:val="000000"/>
                <w:sz w:val="20"/>
                <w:szCs w:val="20"/>
              </w:rPr>
              <w:t>ФАУ «</w:t>
            </w:r>
            <w:proofErr w:type="spellStart"/>
            <w:r w:rsidRPr="00364549">
              <w:rPr>
                <w:rFonts w:ascii="Arial" w:hAnsi="Arial" w:cs="Arial"/>
                <w:bCs/>
                <w:color w:val="000000"/>
                <w:sz w:val="20"/>
                <w:szCs w:val="20"/>
              </w:rPr>
              <w:t>ГосНИИАС</w:t>
            </w:r>
            <w:proofErr w:type="spellEnd"/>
            <w:r w:rsidRPr="00364549">
              <w:rPr>
                <w:rFonts w:ascii="Arial" w:hAnsi="Arial" w:cs="Arial"/>
                <w:bCs/>
                <w:color w:val="000000"/>
                <w:sz w:val="20"/>
                <w:szCs w:val="20"/>
              </w:rPr>
              <w:t>»</w:t>
            </w:r>
            <w:r>
              <w:rPr>
                <w:rFonts w:ascii="Arial" w:hAnsi="Arial" w:cs="Arial"/>
                <w:bCs/>
                <w:color w:val="000000"/>
                <w:sz w:val="20"/>
                <w:szCs w:val="20"/>
              </w:rPr>
              <w:t>,</w:t>
            </w:r>
            <w:r w:rsidRPr="00364549">
              <w:rPr>
                <w:rFonts w:ascii="Arial" w:hAnsi="Arial" w:cs="Arial"/>
                <w:kern w:val="0"/>
                <w:sz w:val="20"/>
                <w:szCs w:val="20"/>
                <w14:ligatures w14:val="none"/>
              </w:rPr>
              <w:t xml:space="preserve"> по </w:t>
            </w:r>
            <w:r>
              <w:rPr>
                <w:rFonts w:ascii="Arial" w:hAnsi="Arial" w:cs="Arial"/>
                <w:kern w:val="0"/>
                <w:sz w:val="20"/>
                <w:szCs w:val="20"/>
                <w14:ligatures w14:val="none"/>
              </w:rPr>
              <w:t xml:space="preserve"> эл. почт</w:t>
            </w:r>
            <w:r w:rsidRPr="00364549">
              <w:rPr>
                <w:rFonts w:ascii="Arial" w:hAnsi="Arial" w:cs="Arial"/>
                <w:kern w:val="0"/>
                <w:sz w:val="20"/>
                <w:szCs w:val="20"/>
                <w14:ligatures w14:val="none"/>
              </w:rPr>
              <w:t>е от 02.03.2026</w:t>
            </w:r>
          </w:p>
        </w:tc>
        <w:tc>
          <w:tcPr>
            <w:tcW w:w="6613" w:type="dxa"/>
          </w:tcPr>
          <w:p w14:paraId="538E263C" w14:textId="77777777" w:rsidR="00105E6C" w:rsidRPr="00364549" w:rsidRDefault="00105E6C" w:rsidP="00105E6C">
            <w:pPr>
              <w:tabs>
                <w:tab w:val="left" w:pos="11766"/>
              </w:tabs>
              <w:rPr>
                <w:rFonts w:ascii="Arial" w:hAnsi="Arial" w:cs="Arial"/>
                <w:sz w:val="20"/>
                <w:szCs w:val="20"/>
              </w:rPr>
            </w:pPr>
            <w:r w:rsidRPr="00364549">
              <w:rPr>
                <w:rFonts w:ascii="Arial" w:hAnsi="Arial" w:cs="Arial"/>
                <w:sz w:val="20"/>
                <w:szCs w:val="20"/>
              </w:rPr>
              <w:t>Замечаний и предложений нет.</w:t>
            </w:r>
          </w:p>
        </w:tc>
        <w:tc>
          <w:tcPr>
            <w:tcW w:w="3402" w:type="dxa"/>
            <w:tcMar>
              <w:left w:w="28" w:type="dxa"/>
              <w:right w:w="28" w:type="dxa"/>
            </w:tcMar>
          </w:tcPr>
          <w:p w14:paraId="0F5DB5C0" w14:textId="38D69459" w:rsidR="00105E6C" w:rsidRPr="003645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764349" w14:paraId="02C20D67" w14:textId="77777777" w:rsidTr="009C3F92">
        <w:tc>
          <w:tcPr>
            <w:tcW w:w="709" w:type="dxa"/>
          </w:tcPr>
          <w:p w14:paraId="20F97866" w14:textId="77777777" w:rsidR="00105E6C" w:rsidRPr="00764349"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1D8CA072" w14:textId="76F84CDA" w:rsidR="00105E6C" w:rsidRPr="00764349" w:rsidRDefault="00105E6C" w:rsidP="00105E6C">
            <w:pPr>
              <w:tabs>
                <w:tab w:val="left" w:pos="11766"/>
              </w:tabs>
              <w:rPr>
                <w:rFonts w:ascii="Arial" w:hAnsi="Arial" w:cs="Arial"/>
                <w:sz w:val="20"/>
                <w:szCs w:val="20"/>
                <w:lang w:val="en-US"/>
              </w:rPr>
            </w:pPr>
            <w:r w:rsidRPr="00764349">
              <w:rPr>
                <w:rFonts w:ascii="Arial" w:hAnsi="Arial" w:cs="Arial"/>
                <w:sz w:val="20"/>
                <w:szCs w:val="20"/>
              </w:rPr>
              <w:t>Проект в целом</w:t>
            </w:r>
          </w:p>
        </w:tc>
        <w:tc>
          <w:tcPr>
            <w:tcW w:w="2034" w:type="dxa"/>
          </w:tcPr>
          <w:p w14:paraId="36F40284" w14:textId="4FB7EF3B" w:rsidR="00105E6C" w:rsidRPr="00764349" w:rsidRDefault="00105E6C" w:rsidP="00105E6C">
            <w:pPr>
              <w:tabs>
                <w:tab w:val="left" w:pos="284"/>
              </w:tabs>
              <w:jc w:val="center"/>
              <w:rPr>
                <w:rFonts w:ascii="Arial" w:hAnsi="Arial" w:cs="Arial"/>
                <w:bCs/>
                <w:color w:val="000000"/>
                <w:sz w:val="20"/>
                <w:szCs w:val="20"/>
              </w:rPr>
            </w:pPr>
            <w:r w:rsidRPr="00764349">
              <w:rPr>
                <w:rFonts w:ascii="Arial" w:hAnsi="Arial" w:cs="Arial"/>
                <w:sz w:val="20"/>
                <w:szCs w:val="20"/>
              </w:rPr>
              <w:t>АО «</w:t>
            </w:r>
            <w:proofErr w:type="spellStart"/>
            <w:r w:rsidRPr="00764349">
              <w:rPr>
                <w:rFonts w:ascii="Arial" w:hAnsi="Arial" w:cs="Arial"/>
                <w:sz w:val="20"/>
                <w:szCs w:val="20"/>
              </w:rPr>
              <w:t>КумАПП</w:t>
            </w:r>
            <w:proofErr w:type="spellEnd"/>
            <w:r w:rsidRPr="00764349">
              <w:rPr>
                <w:rFonts w:ascii="Arial" w:hAnsi="Arial" w:cs="Arial"/>
                <w:sz w:val="20"/>
                <w:szCs w:val="20"/>
              </w:rPr>
              <w:t>»</w:t>
            </w:r>
            <w:r>
              <w:rPr>
                <w:rFonts w:ascii="Arial" w:hAnsi="Arial" w:cs="Arial"/>
                <w:sz w:val="20"/>
                <w:szCs w:val="20"/>
              </w:rPr>
              <w:t>,</w:t>
            </w:r>
            <w:r>
              <w:rPr>
                <w:rFonts w:ascii="Arial" w:hAnsi="Arial" w:cs="Arial"/>
                <w:sz w:val="20"/>
                <w:szCs w:val="20"/>
              </w:rPr>
              <w:br/>
            </w:r>
            <w:r w:rsidRPr="00764349">
              <w:rPr>
                <w:rFonts w:ascii="Arial" w:hAnsi="Arial" w:cs="Arial"/>
                <w:sz w:val="20"/>
                <w:szCs w:val="20"/>
              </w:rPr>
              <w:t>№ 85-14/038-3634 от 19.03.2026</w:t>
            </w:r>
          </w:p>
        </w:tc>
        <w:tc>
          <w:tcPr>
            <w:tcW w:w="6613" w:type="dxa"/>
          </w:tcPr>
          <w:p w14:paraId="4A115845" w14:textId="1C3A081C" w:rsidR="00105E6C" w:rsidRPr="00764349" w:rsidRDefault="00105E6C" w:rsidP="00105E6C">
            <w:pPr>
              <w:tabs>
                <w:tab w:val="left" w:pos="11766"/>
              </w:tabs>
              <w:rPr>
                <w:rFonts w:ascii="Arial" w:hAnsi="Arial" w:cs="Arial"/>
                <w:sz w:val="20"/>
                <w:szCs w:val="20"/>
              </w:rPr>
            </w:pPr>
            <w:r w:rsidRPr="00764349">
              <w:rPr>
                <w:rFonts w:ascii="Arial" w:hAnsi="Arial" w:cs="Arial"/>
                <w:sz w:val="20"/>
                <w:szCs w:val="20"/>
              </w:rPr>
              <w:t>Замечаний и предложений нет.</w:t>
            </w:r>
          </w:p>
        </w:tc>
        <w:tc>
          <w:tcPr>
            <w:tcW w:w="3402" w:type="dxa"/>
            <w:tcMar>
              <w:left w:w="28" w:type="dxa"/>
              <w:right w:w="28" w:type="dxa"/>
            </w:tcMar>
          </w:tcPr>
          <w:p w14:paraId="16743280" w14:textId="31C0EFDE" w:rsidR="00105E6C" w:rsidRPr="00764349"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05E6C" w:rsidRPr="00D817BB" w14:paraId="1A142F4B" w14:textId="77777777" w:rsidTr="009C3F92">
        <w:tc>
          <w:tcPr>
            <w:tcW w:w="709" w:type="dxa"/>
          </w:tcPr>
          <w:p w14:paraId="14FACD43" w14:textId="77777777" w:rsidR="00105E6C" w:rsidRPr="00D817BB" w:rsidRDefault="00105E6C" w:rsidP="00105E6C">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74A146D9" w14:textId="2EA93CE9" w:rsidR="00105E6C" w:rsidRPr="00D817BB" w:rsidRDefault="00105E6C" w:rsidP="00105E6C">
            <w:pPr>
              <w:tabs>
                <w:tab w:val="left" w:pos="11766"/>
              </w:tabs>
              <w:rPr>
                <w:rFonts w:ascii="Arial" w:hAnsi="Arial" w:cs="Arial"/>
                <w:sz w:val="20"/>
                <w:szCs w:val="20"/>
                <w:lang w:val="en-US"/>
              </w:rPr>
            </w:pPr>
            <w:r w:rsidRPr="00D817BB">
              <w:rPr>
                <w:rFonts w:ascii="Arial" w:hAnsi="Arial" w:cs="Arial"/>
                <w:sz w:val="20"/>
                <w:szCs w:val="20"/>
              </w:rPr>
              <w:t>Проект в целом</w:t>
            </w:r>
          </w:p>
        </w:tc>
        <w:tc>
          <w:tcPr>
            <w:tcW w:w="2034" w:type="dxa"/>
          </w:tcPr>
          <w:p w14:paraId="6A27E5EB" w14:textId="068B4FF2" w:rsidR="00105E6C" w:rsidRPr="00D817BB" w:rsidRDefault="00105E6C" w:rsidP="00105E6C">
            <w:pPr>
              <w:tabs>
                <w:tab w:val="left" w:pos="284"/>
              </w:tabs>
              <w:jc w:val="center"/>
              <w:rPr>
                <w:rFonts w:ascii="Arial" w:hAnsi="Arial" w:cs="Arial"/>
                <w:sz w:val="20"/>
                <w:szCs w:val="20"/>
              </w:rPr>
            </w:pPr>
            <w:r w:rsidRPr="00D817BB">
              <w:rPr>
                <w:rFonts w:ascii="Arial" w:hAnsi="Arial" w:cs="Arial"/>
                <w:sz w:val="20"/>
                <w:szCs w:val="20"/>
              </w:rPr>
              <w:t>АО «СМПП»</w:t>
            </w:r>
            <w:r>
              <w:rPr>
                <w:rFonts w:ascii="Arial" w:hAnsi="Arial" w:cs="Arial"/>
                <w:sz w:val="20"/>
                <w:szCs w:val="20"/>
              </w:rPr>
              <w:t>,</w:t>
            </w:r>
            <w:r>
              <w:rPr>
                <w:rFonts w:ascii="Arial" w:hAnsi="Arial" w:cs="Arial"/>
                <w:sz w:val="20"/>
                <w:szCs w:val="20"/>
              </w:rPr>
              <w:br/>
            </w:r>
            <w:r w:rsidRPr="00D817BB">
              <w:rPr>
                <w:rFonts w:ascii="Arial" w:hAnsi="Arial" w:cs="Arial"/>
                <w:sz w:val="20"/>
                <w:szCs w:val="20"/>
              </w:rPr>
              <w:t>№ 21/1302-26 от 12.03.2026</w:t>
            </w:r>
          </w:p>
        </w:tc>
        <w:tc>
          <w:tcPr>
            <w:tcW w:w="6613" w:type="dxa"/>
          </w:tcPr>
          <w:p w14:paraId="17AC6894" w14:textId="0CE01B4A" w:rsidR="00105E6C" w:rsidRPr="00D817BB" w:rsidRDefault="00105E6C" w:rsidP="00105E6C">
            <w:pPr>
              <w:tabs>
                <w:tab w:val="left" w:pos="11766"/>
              </w:tabs>
              <w:rPr>
                <w:rFonts w:ascii="Arial" w:hAnsi="Arial" w:cs="Arial"/>
                <w:sz w:val="20"/>
                <w:szCs w:val="20"/>
              </w:rPr>
            </w:pPr>
            <w:r w:rsidRPr="00D817BB">
              <w:rPr>
                <w:rFonts w:ascii="Arial" w:hAnsi="Arial" w:cs="Arial"/>
                <w:sz w:val="20"/>
                <w:szCs w:val="20"/>
              </w:rPr>
              <w:t>Замечаний и предложений нет.</w:t>
            </w:r>
          </w:p>
        </w:tc>
        <w:tc>
          <w:tcPr>
            <w:tcW w:w="3402" w:type="dxa"/>
            <w:tcMar>
              <w:left w:w="28" w:type="dxa"/>
              <w:right w:w="28" w:type="dxa"/>
            </w:tcMar>
          </w:tcPr>
          <w:p w14:paraId="4C34A113" w14:textId="420B6EFB" w:rsidR="00105E6C" w:rsidRPr="00D817BB" w:rsidRDefault="00105E6C" w:rsidP="00105E6C">
            <w:pPr>
              <w:tabs>
                <w:tab w:val="left" w:pos="11766"/>
              </w:tabs>
              <w:ind w:left="51"/>
              <w:rPr>
                <w:rFonts w:ascii="Arial" w:hAnsi="Arial" w:cs="Arial"/>
                <w:sz w:val="20"/>
                <w:szCs w:val="20"/>
              </w:rPr>
            </w:pPr>
            <w:r>
              <w:rPr>
                <w:rFonts w:ascii="Arial" w:hAnsi="Arial" w:cs="Arial"/>
                <w:sz w:val="20"/>
                <w:szCs w:val="20"/>
              </w:rPr>
              <w:t>Принято к сведению</w:t>
            </w:r>
          </w:p>
        </w:tc>
      </w:tr>
      <w:tr w:rsidR="001E2D15" w:rsidRPr="00364549" w14:paraId="71DDC6BB" w14:textId="77777777" w:rsidTr="009C3F92">
        <w:tc>
          <w:tcPr>
            <w:tcW w:w="709" w:type="dxa"/>
          </w:tcPr>
          <w:p w14:paraId="6A64DF58"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AD92B61" w14:textId="2D9277E9"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Проект в целом</w:t>
            </w:r>
          </w:p>
        </w:tc>
        <w:tc>
          <w:tcPr>
            <w:tcW w:w="2034" w:type="dxa"/>
          </w:tcPr>
          <w:p w14:paraId="3861FE1B" w14:textId="7C30F713"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АО «Концерн «Созвездие», по </w:t>
            </w:r>
            <w:r>
              <w:rPr>
                <w:rFonts w:ascii="Arial" w:hAnsi="Arial" w:cs="Arial"/>
                <w:sz w:val="20"/>
                <w:szCs w:val="20"/>
              </w:rPr>
              <w:t xml:space="preserve"> эл. почт</w:t>
            </w:r>
            <w:r w:rsidRPr="00364549">
              <w:rPr>
                <w:rFonts w:ascii="Arial" w:hAnsi="Arial" w:cs="Arial"/>
                <w:sz w:val="20"/>
                <w:szCs w:val="20"/>
              </w:rPr>
              <w:t>е от 27.02.2026</w:t>
            </w:r>
          </w:p>
        </w:tc>
        <w:tc>
          <w:tcPr>
            <w:tcW w:w="6613" w:type="dxa"/>
          </w:tcPr>
          <w:p w14:paraId="225E31CB"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Рассматриваемый</w:t>
            </w:r>
            <w:r w:rsidRPr="00105E6C">
              <w:rPr>
                <w:rFonts w:ascii="Arial" w:hAnsi="Arial" w:cs="Arial"/>
                <w:sz w:val="20"/>
                <w:szCs w:val="20"/>
              </w:rPr>
              <w:t xml:space="preserve"> проект стандарта направлен на решение важных и актуальных </w:t>
            </w:r>
            <w:r w:rsidRPr="00364549">
              <w:rPr>
                <w:rFonts w:ascii="Arial" w:hAnsi="Arial" w:cs="Arial"/>
                <w:sz w:val="20"/>
                <w:szCs w:val="20"/>
              </w:rPr>
              <w:t>задач: установление правил внесения изменений в копии ЭД (РД), используемые на стадии эксплуатации (капитального ремонта) изделия вместе с экземплярами изделий, к которым они прилагались при поставке (продаже) с сохранением исходного (привычного) состава требований, ранее установленных межгосударственным стандартом ГОСТ 2.603-68, улучшением структуры стандарта, стиля изложения, удалением положений, не актуальных в современных условиях разработки конструкторской документации, а также обеспечением согласованности правил стандарта с положениями новых ГОСТ Р 2.503-2023 и ГОСТ РВ 1500-012.</w:t>
            </w:r>
          </w:p>
          <w:p w14:paraId="12A90660" w14:textId="77777777" w:rsidR="001E2D15" w:rsidRPr="00105E6C" w:rsidRDefault="001E2D15" w:rsidP="001E2D15">
            <w:pPr>
              <w:tabs>
                <w:tab w:val="left" w:pos="11766"/>
              </w:tabs>
              <w:rPr>
                <w:rFonts w:ascii="Arial" w:hAnsi="Arial" w:cs="Arial"/>
                <w:sz w:val="20"/>
                <w:szCs w:val="20"/>
              </w:rPr>
            </w:pPr>
            <w:r w:rsidRPr="00105E6C">
              <w:rPr>
                <w:rFonts w:ascii="Arial" w:hAnsi="Arial" w:cs="Arial"/>
                <w:sz w:val="20"/>
                <w:szCs w:val="20"/>
              </w:rPr>
              <w:t>По результатам проведенного анализа следует отметить, что по оформлению проект ГОСТ Р в целом соответствует предъявляемым требованиям, выглядит логически законченным документом, соответствующим его наименованию. Изменений наименования не требуется. Область применения проекта ГОСТ Р указана правильно.</w:t>
            </w:r>
          </w:p>
          <w:p w14:paraId="79664B3E" w14:textId="77777777" w:rsidR="001E2D15" w:rsidRPr="00105E6C" w:rsidRDefault="001E2D15" w:rsidP="001E2D15">
            <w:pPr>
              <w:tabs>
                <w:tab w:val="left" w:pos="11766"/>
              </w:tabs>
              <w:rPr>
                <w:rFonts w:ascii="Arial" w:hAnsi="Arial" w:cs="Arial"/>
                <w:sz w:val="20"/>
                <w:szCs w:val="20"/>
              </w:rPr>
            </w:pPr>
            <w:r w:rsidRPr="00105E6C">
              <w:rPr>
                <w:rFonts w:ascii="Arial" w:hAnsi="Arial" w:cs="Arial"/>
                <w:sz w:val="20"/>
                <w:szCs w:val="20"/>
              </w:rPr>
              <w:t xml:space="preserve">Содержание разрабатываемого ГОСТ Р соответствует целям и задачам, представленным в пояснительной записке, хорошо структурировано, благодаря чему концепция разработки прослеживается достаточно четко. </w:t>
            </w:r>
          </w:p>
          <w:p w14:paraId="64617678" w14:textId="77777777" w:rsidR="001E2D15" w:rsidRPr="00105E6C" w:rsidRDefault="001E2D15" w:rsidP="001E2D15">
            <w:pPr>
              <w:tabs>
                <w:tab w:val="left" w:pos="11766"/>
              </w:tabs>
              <w:rPr>
                <w:rFonts w:ascii="Arial" w:hAnsi="Arial" w:cs="Arial"/>
                <w:sz w:val="20"/>
                <w:szCs w:val="20"/>
              </w:rPr>
            </w:pPr>
            <w:r w:rsidRPr="00105E6C">
              <w:rPr>
                <w:rFonts w:ascii="Arial" w:hAnsi="Arial" w:cs="Arial"/>
                <w:sz w:val="20"/>
                <w:szCs w:val="20"/>
              </w:rPr>
              <w:t>Однако, некоторые аспекты требуют, по нашему мнению, уточнения/доработки в соответствии с замечаниями к структурным элементам стандарта, а также в соответствии со следующими замечаниями и рекомендациями:</w:t>
            </w:r>
          </w:p>
          <w:p w14:paraId="0A0AB7A2" w14:textId="77777777" w:rsidR="001E2D15" w:rsidRPr="00105E6C" w:rsidRDefault="001E2D15" w:rsidP="001E2D15">
            <w:pPr>
              <w:tabs>
                <w:tab w:val="left" w:pos="11766"/>
              </w:tabs>
              <w:ind w:left="-22"/>
              <w:rPr>
                <w:rFonts w:ascii="Arial" w:hAnsi="Arial" w:cs="Arial"/>
                <w:sz w:val="20"/>
                <w:szCs w:val="20"/>
              </w:rPr>
            </w:pPr>
            <w:r w:rsidRPr="00105E6C">
              <w:rPr>
                <w:rFonts w:ascii="Arial" w:hAnsi="Arial" w:cs="Arial"/>
                <w:sz w:val="20"/>
                <w:szCs w:val="20"/>
              </w:rPr>
              <w:t>- рекомендуется внести уточнение в текст раздела «Область применения» с указанием назначения видов техники, на которые распространяется действие разрабатываемого стандарта: гражданского, военного или межотраслевого применения;</w:t>
            </w:r>
          </w:p>
          <w:p w14:paraId="583373C1" w14:textId="77777777" w:rsidR="001E2D15" w:rsidRPr="00364549" w:rsidRDefault="001E2D15" w:rsidP="001E2D15">
            <w:pPr>
              <w:tabs>
                <w:tab w:val="left" w:pos="11766"/>
              </w:tabs>
              <w:ind w:left="-22"/>
              <w:rPr>
                <w:rFonts w:ascii="Arial" w:hAnsi="Arial" w:cs="Arial"/>
                <w:sz w:val="20"/>
                <w:szCs w:val="20"/>
              </w:rPr>
            </w:pPr>
            <w:r w:rsidRPr="00364549">
              <w:rPr>
                <w:rFonts w:ascii="Arial" w:hAnsi="Arial" w:cs="Arial"/>
                <w:sz w:val="20"/>
                <w:szCs w:val="20"/>
              </w:rPr>
              <w:t>- утверждение о соответствии проекта ГОСТ Р требованиям ГОСТ 1.5-2001, ГОСТ 1.5-2012 преждевременно, поскольку:</w:t>
            </w:r>
          </w:p>
          <w:p w14:paraId="48EC8BE7" w14:textId="77777777" w:rsidR="001E2D15" w:rsidRPr="00364549" w:rsidRDefault="001E2D15" w:rsidP="001E2D15">
            <w:pPr>
              <w:tabs>
                <w:tab w:val="left" w:pos="11766"/>
              </w:tabs>
              <w:ind w:left="-22"/>
              <w:rPr>
                <w:rFonts w:ascii="Arial" w:hAnsi="Arial" w:cs="Arial"/>
                <w:sz w:val="20"/>
                <w:szCs w:val="20"/>
              </w:rPr>
            </w:pPr>
            <w:r w:rsidRPr="00105E6C">
              <w:rPr>
                <w:rFonts w:ascii="Arial" w:hAnsi="Arial" w:cs="Arial"/>
                <w:sz w:val="20"/>
                <w:szCs w:val="20"/>
              </w:rPr>
              <w:t>- по тексту стандарта встречаются</w:t>
            </w:r>
            <w:r w:rsidRPr="00364549">
              <w:rPr>
                <w:rFonts w:ascii="Arial" w:hAnsi="Arial" w:cs="Arial"/>
                <w:sz w:val="20"/>
                <w:szCs w:val="20"/>
              </w:rPr>
              <w:t xml:space="preserve"> нарушения в порядке нумерации структурных элементов (см. раздел 4);</w:t>
            </w:r>
          </w:p>
          <w:p w14:paraId="35C00020" w14:textId="77777777" w:rsidR="001E2D15" w:rsidRPr="00105E6C" w:rsidRDefault="001E2D15" w:rsidP="001E2D15">
            <w:pPr>
              <w:tabs>
                <w:tab w:val="left" w:pos="11766"/>
              </w:tabs>
              <w:ind w:left="-22"/>
              <w:rPr>
                <w:rFonts w:ascii="Arial" w:hAnsi="Arial" w:cs="Arial"/>
                <w:sz w:val="20"/>
                <w:szCs w:val="20"/>
              </w:rPr>
            </w:pPr>
            <w:r w:rsidRPr="00105E6C">
              <w:rPr>
                <w:rFonts w:ascii="Arial" w:hAnsi="Arial" w:cs="Arial"/>
                <w:sz w:val="20"/>
                <w:szCs w:val="20"/>
              </w:rPr>
              <w:t xml:space="preserve">- по тексту стандарта встречаются грамматические ошибки в виде отсутствия или необоснованной простановки запятых, рассогласования членов предложения по числам и падежам (например, см. п. 4.3), а также редакционные ошибки в виде </w:t>
            </w:r>
            <w:r w:rsidRPr="00105E6C">
              <w:rPr>
                <w:rFonts w:ascii="Arial" w:hAnsi="Arial" w:cs="Arial"/>
                <w:sz w:val="20"/>
                <w:szCs w:val="20"/>
              </w:rPr>
              <w:lastRenderedPageBreak/>
              <w:t xml:space="preserve">использования знаков, не относящихся к алфавиту и пунктуации русского языка (см., например, п. 6.3, </w:t>
            </w:r>
            <w:proofErr w:type="spellStart"/>
            <w:r w:rsidRPr="00105E6C">
              <w:rPr>
                <w:rFonts w:ascii="Arial" w:hAnsi="Arial" w:cs="Arial"/>
                <w:sz w:val="20"/>
                <w:szCs w:val="20"/>
              </w:rPr>
              <w:t>деф</w:t>
            </w:r>
            <w:proofErr w:type="spellEnd"/>
            <w:r w:rsidRPr="00105E6C">
              <w:rPr>
                <w:rFonts w:ascii="Arial" w:hAnsi="Arial" w:cs="Arial"/>
                <w:sz w:val="20"/>
                <w:szCs w:val="20"/>
              </w:rPr>
              <w:t xml:space="preserve">. 4); </w:t>
            </w:r>
          </w:p>
          <w:p w14:paraId="21D191FC" w14:textId="7CAB2F63" w:rsidR="001E2D15" w:rsidRPr="00105E6C" w:rsidRDefault="001E2D15" w:rsidP="001E2D15">
            <w:pPr>
              <w:tabs>
                <w:tab w:val="left" w:pos="11766"/>
              </w:tabs>
              <w:rPr>
                <w:rFonts w:ascii="Arial" w:hAnsi="Arial" w:cs="Arial"/>
                <w:sz w:val="20"/>
                <w:szCs w:val="20"/>
              </w:rPr>
            </w:pPr>
            <w:r w:rsidRPr="00105E6C">
              <w:rPr>
                <w:rFonts w:ascii="Arial" w:hAnsi="Arial" w:cs="Arial"/>
                <w:sz w:val="20"/>
                <w:szCs w:val="20"/>
              </w:rPr>
              <w:t>- использование размера шрифта при оформлении проекта ГОСТ Р не соответствует требованиям п. 5.2 ГОСТ Р 1.5-2012.</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C345218"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7FDA3986" w14:textId="70463342"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 xml:space="preserve">Раздел 1 отредактирован с учетом замечаний разных организаций. Устранены выявленные отклонения от требований стандартов. </w:t>
            </w:r>
            <w:r w:rsidRPr="004F3FB2">
              <w:rPr>
                <w:rFonts w:ascii="Arial" w:hAnsi="Arial" w:cs="Arial"/>
                <w:sz w:val="20"/>
                <w:szCs w:val="20"/>
              </w:rPr>
              <w:t>Статус национального стандарта без специальных оговорок в разделе 1 однозначно определяет распространение стандарта на все изделия машиностроения, кроме изделий военной техники (если он не будет включен в Перечень ДСОП)</w:t>
            </w:r>
          </w:p>
        </w:tc>
      </w:tr>
      <w:tr w:rsidR="001E2D15" w:rsidRPr="00364549" w14:paraId="458416E3" w14:textId="77777777" w:rsidTr="009C3F92">
        <w:tc>
          <w:tcPr>
            <w:tcW w:w="709" w:type="dxa"/>
          </w:tcPr>
          <w:p w14:paraId="641DFA47"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D1769DB" w14:textId="670EE123"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Проект в целом</w:t>
            </w:r>
          </w:p>
        </w:tc>
        <w:tc>
          <w:tcPr>
            <w:tcW w:w="2034" w:type="dxa"/>
          </w:tcPr>
          <w:p w14:paraId="3644DE43" w14:textId="29869FD4"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0B0F72CE"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6AB400BB"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Изложение и оформление проекта стандарта не соответствует требованиям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168CF31B" w14:textId="77777777" w:rsidR="001E2D15" w:rsidRPr="00364549" w:rsidRDefault="001E2D15" w:rsidP="001E2D15">
            <w:pPr>
              <w:rPr>
                <w:rFonts w:ascii="Arial" w:hAnsi="Arial" w:cs="Arial"/>
                <w:sz w:val="20"/>
                <w:szCs w:val="20"/>
                <w:u w:val="single"/>
              </w:rPr>
            </w:pPr>
          </w:p>
          <w:p w14:paraId="38571F3C"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01562521"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Привести изложение и оформление проекта стандарта в соответствие с требованиями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5138B68C"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6BE536A4" w14:textId="4E45D72F" w:rsidR="001E2D15" w:rsidRPr="00364549" w:rsidRDefault="001E2D15" w:rsidP="001E2D15">
            <w:pPr>
              <w:rPr>
                <w:rFonts w:ascii="Arial" w:hAnsi="Arial" w:cs="Arial"/>
                <w:sz w:val="20"/>
                <w:szCs w:val="20"/>
                <w:u w:val="single"/>
              </w:rPr>
            </w:pPr>
            <w:r w:rsidRPr="00364549">
              <w:rPr>
                <w:rFonts w:ascii="Arial" w:hAnsi="Arial" w:cs="Arial"/>
                <w:sz w:val="20"/>
                <w:szCs w:val="20"/>
              </w:rPr>
              <w:t>ГОСТ Р 1.2-2020 (4.3.4, 5.2.1.1), ГОСТ Р 1.5-2012 (3, 4, 5), ГОСТ Р 1.6-2013 (4), Р 50.1.075-2011</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66DBA46"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w:t>
            </w:r>
          </w:p>
          <w:p w14:paraId="536E3214" w14:textId="6A9000F2"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В части выявленных отклонений, поскольку в замечании нет прямых указаний на пункты проекта с нарушениями</w:t>
            </w:r>
          </w:p>
        </w:tc>
      </w:tr>
      <w:tr w:rsidR="001E2D15" w:rsidRPr="00364549" w14:paraId="2A4905BC" w14:textId="77777777" w:rsidTr="009C3F92">
        <w:tc>
          <w:tcPr>
            <w:tcW w:w="709" w:type="dxa"/>
          </w:tcPr>
          <w:p w14:paraId="776ED256"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1881F35" w14:textId="40DFDE19"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Проект в целом</w:t>
            </w:r>
          </w:p>
        </w:tc>
        <w:tc>
          <w:tcPr>
            <w:tcW w:w="2034" w:type="dxa"/>
          </w:tcPr>
          <w:p w14:paraId="0E2218BC" w14:textId="2CAE423D"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4D1BAE1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9F2F210" w14:textId="2D5D51BD" w:rsidR="001E2D15" w:rsidRPr="00364549" w:rsidRDefault="001E2D15" w:rsidP="001E2D15">
            <w:pPr>
              <w:rPr>
                <w:rFonts w:ascii="Arial" w:hAnsi="Arial" w:cs="Arial"/>
                <w:sz w:val="20"/>
                <w:szCs w:val="20"/>
                <w:u w:val="single"/>
              </w:rPr>
            </w:pPr>
            <w:r w:rsidRPr="00364549">
              <w:rPr>
                <w:rFonts w:ascii="Arial" w:hAnsi="Arial" w:cs="Arial"/>
                <w:sz w:val="20"/>
                <w:szCs w:val="20"/>
              </w:rPr>
              <w:t>По тексту стандарта «</w:t>
            </w:r>
            <w:r>
              <w:rPr>
                <w:rFonts w:ascii="Arial" w:hAnsi="Arial" w:cs="Arial"/>
                <w:sz w:val="20"/>
                <w:szCs w:val="20"/>
              </w:rPr>
              <w:t>р</w:t>
            </w:r>
            <w:r w:rsidRPr="00364549">
              <w:rPr>
                <w:rFonts w:ascii="Arial" w:hAnsi="Arial" w:cs="Arial"/>
                <w:sz w:val="20"/>
                <w:szCs w:val="20"/>
              </w:rPr>
              <w:t>емонт» и «ремонтную документацию» исключить из скобок.</w:t>
            </w:r>
          </w:p>
          <w:p w14:paraId="383D28C1" w14:textId="77777777" w:rsidR="001E2D15" w:rsidRPr="00364549" w:rsidRDefault="001E2D15" w:rsidP="001E2D15">
            <w:pPr>
              <w:rPr>
                <w:rFonts w:ascii="Arial" w:hAnsi="Arial" w:cs="Arial"/>
                <w:sz w:val="20"/>
                <w:szCs w:val="20"/>
                <w:u w:val="single"/>
              </w:rPr>
            </w:pPr>
          </w:p>
          <w:p w14:paraId="1D513EE5"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38FAC16E" w14:textId="70159C0B" w:rsidR="001E2D15" w:rsidRPr="00364549" w:rsidRDefault="001E2D15" w:rsidP="001E2D15">
            <w:pPr>
              <w:rPr>
                <w:rFonts w:ascii="Arial" w:hAnsi="Arial" w:cs="Arial"/>
                <w:sz w:val="20"/>
                <w:szCs w:val="20"/>
                <w:u w:val="single"/>
              </w:rPr>
            </w:pPr>
            <w:r w:rsidRPr="00364549">
              <w:rPr>
                <w:rFonts w:ascii="Arial" w:hAnsi="Arial" w:cs="Arial"/>
                <w:sz w:val="20"/>
                <w:szCs w:val="20"/>
              </w:rPr>
              <w:t>Ремонтная документация является полноценным объектом стандартизации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6DB689D" w14:textId="0B441FA8"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4685859F" w14:textId="77777777" w:rsidTr="009C3F92">
        <w:tc>
          <w:tcPr>
            <w:tcW w:w="709" w:type="dxa"/>
          </w:tcPr>
          <w:p w14:paraId="4E6DC7B3"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64930607" w14:textId="67582B83"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Проект в целом</w:t>
            </w:r>
          </w:p>
        </w:tc>
        <w:tc>
          <w:tcPr>
            <w:tcW w:w="2034" w:type="dxa"/>
          </w:tcPr>
          <w:p w14:paraId="775B18E0" w14:textId="342FD6CF"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lang w:val="en-US"/>
              </w:rPr>
              <w:br/>
            </w:r>
            <w:r>
              <w:rPr>
                <w:rFonts w:ascii="Arial" w:hAnsi="Arial" w:cs="Arial"/>
                <w:sz w:val="20"/>
                <w:szCs w:val="20"/>
              </w:rPr>
              <w:t xml:space="preserve"> </w:t>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Pr>
          <w:p w14:paraId="7CD63D83"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4202B969"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В тексте стандарта присутствуют орфографические и пунктуационные ошибки</w:t>
            </w:r>
          </w:p>
          <w:p w14:paraId="7D8FBD7E" w14:textId="77777777" w:rsidR="001E2D15" w:rsidRPr="00364549" w:rsidRDefault="001E2D15" w:rsidP="001E2D15">
            <w:pPr>
              <w:rPr>
                <w:rFonts w:ascii="Arial" w:hAnsi="Arial" w:cs="Arial"/>
                <w:sz w:val="20"/>
                <w:szCs w:val="20"/>
                <w:u w:val="single"/>
              </w:rPr>
            </w:pPr>
          </w:p>
          <w:p w14:paraId="0E658E80"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6CA26DC3" w14:textId="02319F1D" w:rsidR="001E2D15" w:rsidRPr="00364549" w:rsidRDefault="001E2D15" w:rsidP="001E2D15">
            <w:pPr>
              <w:rPr>
                <w:rFonts w:ascii="Arial" w:hAnsi="Arial" w:cs="Arial"/>
                <w:sz w:val="20"/>
                <w:szCs w:val="20"/>
                <w:u w:val="single"/>
              </w:rPr>
            </w:pPr>
            <w:r w:rsidRPr="00364549">
              <w:rPr>
                <w:rFonts w:ascii="Arial" w:hAnsi="Arial" w:cs="Arial"/>
                <w:sz w:val="20"/>
                <w:szCs w:val="20"/>
              </w:rPr>
              <w:t>Привести оформление стандарта в соответствие требованиям ГОСТ 1.5–2001 (пункт 4.1)</w:t>
            </w:r>
          </w:p>
        </w:tc>
        <w:tc>
          <w:tcPr>
            <w:tcW w:w="3402" w:type="dxa"/>
            <w:shd w:val="clear" w:color="auto" w:fill="auto"/>
            <w:tcMar>
              <w:left w:w="28" w:type="dxa"/>
              <w:right w:w="28" w:type="dxa"/>
            </w:tcMar>
          </w:tcPr>
          <w:p w14:paraId="2E59CFCC" w14:textId="27D487CD"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028582D6" w14:textId="77777777" w:rsidTr="009C3F92">
        <w:tc>
          <w:tcPr>
            <w:tcW w:w="709" w:type="dxa"/>
          </w:tcPr>
          <w:p w14:paraId="0B640DAA"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86CF1A0" w14:textId="3C8A36E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Проект в целом</w:t>
            </w:r>
          </w:p>
        </w:tc>
        <w:tc>
          <w:tcPr>
            <w:tcW w:w="2034" w:type="dxa"/>
            <w:tcBorders>
              <w:top w:val="single" w:sz="6" w:space="0" w:color="000000"/>
              <w:left w:val="single" w:sz="4" w:space="0" w:color="auto"/>
              <w:bottom w:val="single" w:sz="6" w:space="0" w:color="000000"/>
              <w:right w:val="single" w:sz="6" w:space="0" w:color="000000"/>
            </w:tcBorders>
          </w:tcPr>
          <w:p w14:paraId="2212D78C" w14:textId="77777777" w:rsidR="001E2D15" w:rsidRDefault="001E2D15" w:rsidP="001E2D15">
            <w:pPr>
              <w:tabs>
                <w:tab w:val="left" w:pos="11766"/>
              </w:tabs>
              <w:autoSpaceDE w:val="0"/>
              <w:autoSpaceDN w:val="0"/>
              <w:adjustRightInd w:val="0"/>
              <w:jc w:val="center"/>
              <w:rPr>
                <w:rFonts w:ascii="Arial" w:hAnsi="Arial" w:cs="Arial"/>
                <w:sz w:val="20"/>
                <w:szCs w:val="20"/>
                <w:lang w:val="en-US"/>
              </w:rPr>
            </w:pPr>
            <w:r w:rsidRPr="00364549">
              <w:rPr>
                <w:rFonts w:ascii="Arial" w:hAnsi="Arial" w:cs="Arial"/>
                <w:sz w:val="20"/>
                <w:szCs w:val="20"/>
              </w:rPr>
              <w:t>АО «КБП»,</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xml:space="preserve">№ </w:t>
            </w:r>
            <w:r w:rsidRPr="00364549">
              <w:rPr>
                <w:rFonts w:ascii="Arial" w:hAnsi="Arial" w:cs="Arial"/>
                <w:sz w:val="20"/>
                <w:szCs w:val="20"/>
                <w:lang w:val="en-US"/>
              </w:rPr>
              <w:t>20977/</w:t>
            </w:r>
            <w:r w:rsidRPr="00364549">
              <w:rPr>
                <w:rFonts w:ascii="Arial" w:hAnsi="Arial" w:cs="Arial"/>
                <w:sz w:val="20"/>
                <w:szCs w:val="20"/>
              </w:rPr>
              <w:t>0014</w:t>
            </w:r>
            <w:r w:rsidRPr="00364549">
              <w:rPr>
                <w:rFonts w:ascii="Arial" w:hAnsi="Arial" w:cs="Arial"/>
                <w:sz w:val="20"/>
                <w:szCs w:val="20"/>
                <w:lang w:val="en-US"/>
              </w:rPr>
              <w:t>-26</w:t>
            </w:r>
            <w:r w:rsidRPr="00364549">
              <w:rPr>
                <w:rFonts w:ascii="Arial" w:hAnsi="Arial" w:cs="Arial"/>
                <w:sz w:val="20"/>
                <w:szCs w:val="20"/>
              </w:rPr>
              <w:t xml:space="preserve"> от </w:t>
            </w:r>
            <w:r w:rsidRPr="00364549">
              <w:rPr>
                <w:rFonts w:ascii="Arial" w:hAnsi="Arial" w:cs="Arial"/>
                <w:sz w:val="20"/>
                <w:szCs w:val="20"/>
                <w:lang w:val="en-US"/>
              </w:rPr>
              <w:t>17</w:t>
            </w:r>
            <w:r w:rsidRPr="00364549">
              <w:rPr>
                <w:rFonts w:ascii="Arial" w:hAnsi="Arial" w:cs="Arial"/>
                <w:sz w:val="20"/>
                <w:szCs w:val="20"/>
              </w:rPr>
              <w:t>.</w:t>
            </w:r>
            <w:r w:rsidRPr="00364549">
              <w:rPr>
                <w:rFonts w:ascii="Arial" w:hAnsi="Arial" w:cs="Arial"/>
                <w:sz w:val="20"/>
                <w:szCs w:val="20"/>
                <w:lang w:val="en-US"/>
              </w:rPr>
              <w:t>03</w:t>
            </w:r>
            <w:r w:rsidRPr="00364549">
              <w:rPr>
                <w:rFonts w:ascii="Arial" w:hAnsi="Arial" w:cs="Arial"/>
                <w:sz w:val="20"/>
                <w:szCs w:val="20"/>
              </w:rPr>
              <w:t>.202</w:t>
            </w:r>
            <w:r w:rsidRPr="00364549">
              <w:rPr>
                <w:rFonts w:ascii="Arial" w:hAnsi="Arial" w:cs="Arial"/>
                <w:sz w:val="20"/>
                <w:szCs w:val="20"/>
                <w:lang w:val="en-US"/>
              </w:rPr>
              <w:t>6</w:t>
            </w:r>
          </w:p>
          <w:p w14:paraId="0B505BA8" w14:textId="77777777" w:rsidR="001E2D15" w:rsidRDefault="001E2D15" w:rsidP="001E2D15">
            <w:pPr>
              <w:tabs>
                <w:tab w:val="left" w:pos="11766"/>
              </w:tabs>
              <w:autoSpaceDE w:val="0"/>
              <w:autoSpaceDN w:val="0"/>
              <w:adjustRightInd w:val="0"/>
              <w:jc w:val="center"/>
              <w:rPr>
                <w:rFonts w:ascii="Arial" w:hAnsi="Arial" w:cs="Arial"/>
                <w:sz w:val="20"/>
                <w:szCs w:val="20"/>
                <w:lang w:val="en-US"/>
              </w:rPr>
            </w:pPr>
          </w:p>
          <w:p w14:paraId="69636B78" w14:textId="77777777" w:rsidR="001E2D15" w:rsidRPr="00105E6C" w:rsidRDefault="001E2D15" w:rsidP="001E2D15">
            <w:pPr>
              <w:tabs>
                <w:tab w:val="left" w:pos="11766"/>
              </w:tabs>
              <w:autoSpaceDE w:val="0"/>
              <w:autoSpaceDN w:val="0"/>
              <w:adjustRightInd w:val="0"/>
              <w:jc w:val="center"/>
              <w:rPr>
                <w:rFonts w:ascii="Arial" w:hAnsi="Arial" w:cs="Arial"/>
                <w:sz w:val="20"/>
                <w:szCs w:val="20"/>
              </w:rPr>
            </w:pPr>
            <w:r w:rsidRPr="00105E6C">
              <w:rPr>
                <w:rFonts w:ascii="Arial" w:hAnsi="Arial" w:cs="Arial"/>
                <w:sz w:val="20"/>
                <w:szCs w:val="20"/>
              </w:rPr>
              <w:t xml:space="preserve">АО «НПО «Высокоточные комплексы», </w:t>
            </w:r>
          </w:p>
          <w:p w14:paraId="267E49D0" w14:textId="261EC84A" w:rsidR="001E2D15" w:rsidRPr="00364549" w:rsidRDefault="001E2D15" w:rsidP="001E2D15">
            <w:pPr>
              <w:tabs>
                <w:tab w:val="left" w:pos="11766"/>
              </w:tabs>
              <w:autoSpaceDE w:val="0"/>
              <w:autoSpaceDN w:val="0"/>
              <w:adjustRightInd w:val="0"/>
              <w:jc w:val="center"/>
              <w:rPr>
                <w:rFonts w:ascii="Arial" w:hAnsi="Arial" w:cs="Arial"/>
                <w:sz w:val="20"/>
                <w:szCs w:val="20"/>
              </w:rPr>
            </w:pPr>
            <w:r w:rsidRPr="00105E6C">
              <w:rPr>
                <w:rFonts w:ascii="Arial" w:hAnsi="Arial" w:cs="Arial"/>
                <w:sz w:val="20"/>
                <w:szCs w:val="20"/>
              </w:rPr>
              <w:t>№ 3176/21 от 25.03.2026</w:t>
            </w:r>
          </w:p>
        </w:tc>
        <w:tc>
          <w:tcPr>
            <w:tcW w:w="6613" w:type="dxa"/>
            <w:tcBorders>
              <w:top w:val="single" w:sz="6" w:space="0" w:color="000000"/>
              <w:left w:val="single" w:sz="6" w:space="0" w:color="000000"/>
              <w:bottom w:val="single" w:sz="6" w:space="0" w:color="000000"/>
              <w:right w:val="single" w:sz="6" w:space="0" w:color="000000"/>
            </w:tcBorders>
          </w:tcPr>
          <w:p w14:paraId="55E27D5D"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lastRenderedPageBreak/>
              <w:t>Замечание, предложение:</w:t>
            </w:r>
          </w:p>
          <w:p w14:paraId="6CF03997" w14:textId="77777777" w:rsidR="001E2D15" w:rsidRPr="00364549" w:rsidRDefault="001E2D15" w:rsidP="001E2D15">
            <w:pPr>
              <w:rPr>
                <w:rFonts w:ascii="Arial" w:hAnsi="Arial" w:cs="Arial"/>
                <w:sz w:val="20"/>
                <w:szCs w:val="20"/>
                <w:u w:val="single"/>
              </w:rPr>
            </w:pPr>
            <w:r w:rsidRPr="00364549">
              <w:rPr>
                <w:rFonts w:ascii="Arial" w:eastAsia="Times New Roman" w:hAnsi="Arial" w:cs="Arial"/>
                <w:sz w:val="20"/>
                <w:szCs w:val="20"/>
                <w:lang w:eastAsia="ru-RU"/>
              </w:rPr>
              <w:t>В стандарте применяется термин «модуль данных», но нет отсылок к ГОСТ Р 2.621 и ГОСТ Р 2.620</w:t>
            </w:r>
          </w:p>
          <w:p w14:paraId="56DE49C5" w14:textId="77777777" w:rsidR="001E2D15" w:rsidRPr="00364549" w:rsidRDefault="001E2D15" w:rsidP="001E2D15">
            <w:pPr>
              <w:rPr>
                <w:rFonts w:ascii="Arial" w:hAnsi="Arial" w:cs="Arial"/>
                <w:sz w:val="20"/>
                <w:szCs w:val="20"/>
                <w:u w:val="single"/>
              </w:rPr>
            </w:pPr>
          </w:p>
          <w:p w14:paraId="28C0E468"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0B073B75" w14:textId="77777777" w:rsidR="001E2D15" w:rsidRPr="00364549" w:rsidRDefault="001E2D15" w:rsidP="001E2D15">
            <w:pPr>
              <w:rPr>
                <w:rFonts w:ascii="Arial" w:hAnsi="Arial" w:cs="Arial"/>
                <w:sz w:val="20"/>
                <w:szCs w:val="20"/>
                <w:u w:val="single"/>
              </w:rPr>
            </w:pPr>
            <w:r w:rsidRPr="00364549">
              <w:rPr>
                <w:rFonts w:ascii="Arial" w:eastAsia="Times New Roman" w:hAnsi="Arial" w:cs="Arial"/>
                <w:sz w:val="20"/>
                <w:szCs w:val="20"/>
                <w:lang w:eastAsia="ru-RU"/>
              </w:rPr>
              <w:t>Добавить ссылки на соответствующие ГОСТы и/или ввести термин «Модуль данных» и/или добавить в тексте пояснение «модулей данных, при разработке документации по модульной технологии»</w:t>
            </w:r>
          </w:p>
          <w:p w14:paraId="2F80AA88" w14:textId="77777777" w:rsidR="001E2D15" w:rsidRPr="00364549" w:rsidRDefault="001E2D15" w:rsidP="001E2D15">
            <w:pPr>
              <w:rPr>
                <w:rFonts w:ascii="Arial" w:hAnsi="Arial" w:cs="Arial"/>
                <w:sz w:val="20"/>
                <w:szCs w:val="20"/>
                <w:u w:val="single"/>
              </w:rPr>
            </w:pPr>
          </w:p>
          <w:p w14:paraId="761AF1A1"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665BC95C" w14:textId="72535EE8" w:rsidR="001E2D15" w:rsidRPr="00DE18F7" w:rsidRDefault="001E2D15" w:rsidP="001E2D15">
            <w:pPr>
              <w:rPr>
                <w:rFonts w:ascii="Arial" w:hAnsi="Arial" w:cs="Arial"/>
                <w:sz w:val="20"/>
                <w:szCs w:val="20"/>
                <w:u w:val="single"/>
              </w:rPr>
            </w:pPr>
            <w:r w:rsidRPr="00364549">
              <w:rPr>
                <w:rFonts w:ascii="Arial" w:eastAsia="Times New Roman" w:hAnsi="Arial" w:cs="Arial"/>
                <w:sz w:val="20"/>
                <w:szCs w:val="20"/>
                <w:lang w:eastAsia="ru-RU"/>
              </w:rPr>
              <w:t>Гармонизация стандартов</w:t>
            </w:r>
          </w:p>
        </w:tc>
        <w:tc>
          <w:tcPr>
            <w:tcW w:w="340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024741CC" w14:textId="48EB762D" w:rsidR="001E2D15" w:rsidRDefault="00D5716A" w:rsidP="00E555E3">
            <w:pPr>
              <w:keepLines/>
              <w:rPr>
                <w:rFonts w:ascii="Arial" w:hAnsi="Arial" w:cs="Arial"/>
                <w:sz w:val="20"/>
                <w:szCs w:val="20"/>
              </w:rPr>
            </w:pPr>
            <w:r>
              <w:rPr>
                <w:rFonts w:ascii="Arial" w:hAnsi="Arial" w:cs="Arial"/>
                <w:sz w:val="20"/>
                <w:szCs w:val="20"/>
              </w:rPr>
              <w:lastRenderedPageBreak/>
              <w:t>Отклонено</w:t>
            </w:r>
            <w:r w:rsidR="001E2D15">
              <w:rPr>
                <w:rFonts w:ascii="Arial" w:hAnsi="Arial" w:cs="Arial"/>
                <w:sz w:val="20"/>
                <w:szCs w:val="20"/>
              </w:rPr>
              <w:t>.</w:t>
            </w:r>
          </w:p>
          <w:p w14:paraId="6A48B646" w14:textId="5C5FA8BC" w:rsidR="001E2D15" w:rsidRPr="00364549" w:rsidRDefault="00D5716A" w:rsidP="00E555E3">
            <w:pPr>
              <w:keepLines/>
              <w:rPr>
                <w:rFonts w:ascii="Arial" w:hAnsi="Arial" w:cs="Arial"/>
                <w:sz w:val="20"/>
                <w:szCs w:val="20"/>
              </w:rPr>
            </w:pPr>
            <w:r>
              <w:rPr>
                <w:rFonts w:ascii="Arial" w:hAnsi="Arial" w:cs="Arial"/>
                <w:sz w:val="20"/>
                <w:szCs w:val="20"/>
              </w:rPr>
              <w:t xml:space="preserve">Упоминание модуля данных относится не бюллетеню, а к </w:t>
            </w:r>
            <w:r>
              <w:rPr>
                <w:rFonts w:ascii="Arial" w:hAnsi="Arial" w:cs="Arial"/>
                <w:sz w:val="20"/>
                <w:szCs w:val="20"/>
              </w:rPr>
              <w:lastRenderedPageBreak/>
              <w:t>изменяемому документу (РЭ)</w:t>
            </w:r>
          </w:p>
        </w:tc>
      </w:tr>
      <w:tr w:rsidR="009439ED" w:rsidRPr="00364549" w14:paraId="4B397281" w14:textId="77777777" w:rsidTr="009C3F92">
        <w:tc>
          <w:tcPr>
            <w:tcW w:w="709" w:type="dxa"/>
          </w:tcPr>
          <w:p w14:paraId="56F8F254" w14:textId="77777777" w:rsidR="009439ED" w:rsidRPr="00364549" w:rsidRDefault="009439ED" w:rsidP="009439ED">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7756F44" w14:textId="1D690E7E" w:rsidR="009439ED" w:rsidRPr="00723B36" w:rsidRDefault="009439ED" w:rsidP="009439ED">
            <w:pPr>
              <w:tabs>
                <w:tab w:val="left" w:pos="11766"/>
              </w:tabs>
              <w:rPr>
                <w:rFonts w:ascii="Arial" w:hAnsi="Arial" w:cs="Arial"/>
                <w:sz w:val="20"/>
                <w:szCs w:val="20"/>
              </w:rPr>
            </w:pPr>
            <w:r w:rsidRPr="00723B36">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5F3A39A6" w14:textId="6DBD074F" w:rsidR="009439ED" w:rsidRPr="00723B36" w:rsidRDefault="009439ED" w:rsidP="009439ED">
            <w:pPr>
              <w:tabs>
                <w:tab w:val="left" w:pos="11766"/>
              </w:tabs>
              <w:autoSpaceDE w:val="0"/>
              <w:autoSpaceDN w:val="0"/>
              <w:adjustRightInd w:val="0"/>
              <w:jc w:val="center"/>
              <w:rPr>
                <w:rFonts w:ascii="Arial" w:hAnsi="Arial" w:cs="Arial"/>
                <w:sz w:val="20"/>
                <w:szCs w:val="20"/>
              </w:rPr>
            </w:pPr>
            <w:r w:rsidRPr="00723B36">
              <w:rPr>
                <w:rFonts w:ascii="Arial" w:eastAsia="Arial Unicode MS" w:hAnsi="Arial" w:cs="Arial"/>
                <w:color w:val="000000"/>
                <w:kern w:val="0"/>
                <w:sz w:val="20"/>
                <w:szCs w:val="20"/>
                <w:lang w:eastAsia="ru-RU" w:bidi="ru-RU"/>
                <w14:ligatures w14:val="none"/>
              </w:rPr>
              <w:t>АО «ОСК»,</w:t>
            </w:r>
            <w:r w:rsidRPr="00723B36">
              <w:rPr>
                <w:rFonts w:ascii="Arial" w:hAnsi="Arial" w:cs="Arial"/>
                <w:sz w:val="20"/>
                <w:szCs w:val="20"/>
              </w:rPr>
              <w:t xml:space="preserve"> </w:t>
            </w:r>
            <w:r w:rsidRPr="00723B36">
              <w:rPr>
                <w:rFonts w:ascii="Arial" w:hAnsi="Arial" w:cs="Arial"/>
                <w:sz w:val="20"/>
                <w:szCs w:val="20"/>
              </w:rPr>
              <w:br/>
              <w:t>№ 31.03-5458 от 23.03.2026</w:t>
            </w:r>
          </w:p>
        </w:tc>
        <w:tc>
          <w:tcPr>
            <w:tcW w:w="6613" w:type="dxa"/>
            <w:tcBorders>
              <w:top w:val="single" w:sz="4" w:space="0" w:color="auto"/>
              <w:left w:val="single" w:sz="4" w:space="0" w:color="auto"/>
              <w:bottom w:val="single" w:sz="4" w:space="0" w:color="auto"/>
              <w:right w:val="single" w:sz="4" w:space="0" w:color="auto"/>
            </w:tcBorders>
          </w:tcPr>
          <w:p w14:paraId="57C28D1D" w14:textId="77777777" w:rsidR="009439ED" w:rsidRPr="00723B36" w:rsidRDefault="009439ED" w:rsidP="009439ED">
            <w:pPr>
              <w:rPr>
                <w:rFonts w:ascii="Arial" w:hAnsi="Arial" w:cs="Arial"/>
                <w:sz w:val="20"/>
                <w:szCs w:val="20"/>
                <w:u w:val="single"/>
              </w:rPr>
            </w:pPr>
            <w:r w:rsidRPr="00723B36">
              <w:rPr>
                <w:rFonts w:ascii="Arial" w:hAnsi="Arial" w:cs="Arial"/>
                <w:sz w:val="20"/>
                <w:szCs w:val="20"/>
                <w:u w:val="single"/>
              </w:rPr>
              <w:t>Замечание, предложение:</w:t>
            </w:r>
          </w:p>
          <w:p w14:paraId="3D2C9631" w14:textId="54962EF2" w:rsidR="009439ED" w:rsidRPr="00723B36" w:rsidRDefault="009439ED" w:rsidP="009439ED">
            <w:pPr>
              <w:rPr>
                <w:rFonts w:ascii="Arial" w:hAnsi="Arial" w:cs="Arial"/>
                <w:sz w:val="20"/>
                <w:szCs w:val="20"/>
                <w:u w:val="single"/>
              </w:rPr>
            </w:pPr>
            <w:r w:rsidRPr="00723B36">
              <w:rPr>
                <w:rFonts w:ascii="Arial" w:hAnsi="Arial" w:cs="Arial"/>
                <w:color w:val="000000"/>
                <w:sz w:val="20"/>
                <w:szCs w:val="20"/>
                <w:lang w:eastAsia="ru-RU"/>
              </w:rPr>
              <w:t>В приложении к стандарту привести примеры оформления приложений бюллетеня, требования к оформлению второго и последующих листов/страниц бюллетеня (указания обозначения бюллетеня на втором и последующих листах/страницах, указания номера листа/страницы, необходимости оформления рамки, основной надписи в соответствии с ГОСТ Р 2.104)</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8A5ABEE" w14:textId="77777777" w:rsidR="009439ED" w:rsidRPr="00723B36" w:rsidRDefault="009439ED" w:rsidP="009439ED">
            <w:pPr>
              <w:keepLines/>
              <w:rPr>
                <w:rFonts w:ascii="Arial" w:hAnsi="Arial" w:cs="Arial"/>
                <w:sz w:val="20"/>
                <w:szCs w:val="20"/>
              </w:rPr>
            </w:pPr>
            <w:r w:rsidRPr="00723B36">
              <w:rPr>
                <w:rFonts w:ascii="Arial" w:hAnsi="Arial" w:cs="Arial"/>
                <w:sz w:val="20"/>
                <w:szCs w:val="20"/>
              </w:rPr>
              <w:t>Принято частично.</w:t>
            </w:r>
          </w:p>
          <w:p w14:paraId="728AA06D" w14:textId="54ED9D79" w:rsidR="009439ED" w:rsidRPr="00364549" w:rsidRDefault="009439ED" w:rsidP="009439ED">
            <w:pPr>
              <w:keepLines/>
              <w:rPr>
                <w:rFonts w:ascii="Arial" w:hAnsi="Arial" w:cs="Arial"/>
                <w:sz w:val="20"/>
                <w:szCs w:val="20"/>
              </w:rPr>
            </w:pPr>
            <w:r w:rsidRPr="00723B36">
              <w:rPr>
                <w:rFonts w:ascii="Arial" w:hAnsi="Arial" w:cs="Arial"/>
                <w:sz w:val="20"/>
                <w:szCs w:val="20"/>
              </w:rPr>
              <w:t xml:space="preserve">При отработке замечаний к Приложению Б и с учетом того, что требования ГОСТ </w:t>
            </w:r>
            <w:r w:rsidR="006F24FD" w:rsidRPr="00723B36">
              <w:rPr>
                <w:rFonts w:ascii="Arial" w:hAnsi="Arial" w:cs="Arial"/>
                <w:sz w:val="20"/>
                <w:szCs w:val="20"/>
              </w:rPr>
              <w:t xml:space="preserve">Р </w:t>
            </w:r>
            <w:r w:rsidRPr="00723B36">
              <w:rPr>
                <w:rFonts w:ascii="Arial" w:hAnsi="Arial" w:cs="Arial"/>
                <w:sz w:val="20"/>
                <w:szCs w:val="20"/>
              </w:rPr>
              <w:t>2.104 не распространяются на бюллетень</w:t>
            </w:r>
          </w:p>
        </w:tc>
      </w:tr>
      <w:tr w:rsidR="001E2D15" w:rsidRPr="00364549" w14:paraId="59BCC341" w14:textId="77777777" w:rsidTr="009C3F92">
        <w:tc>
          <w:tcPr>
            <w:tcW w:w="709" w:type="dxa"/>
          </w:tcPr>
          <w:p w14:paraId="75EA90E8"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2C61083" w14:textId="625DB1B1"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37451B9" w14:textId="07CE49C7"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607001C5"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4400BB0F" w14:textId="77777777" w:rsidR="001E2D15" w:rsidRPr="00364549" w:rsidRDefault="001E2D15" w:rsidP="001E2D15">
            <w:pPr>
              <w:jc w:val="both"/>
              <w:rPr>
                <w:rFonts w:ascii="Arial" w:hAnsi="Arial" w:cs="Arial"/>
                <w:color w:val="000000"/>
                <w:sz w:val="20"/>
                <w:szCs w:val="20"/>
                <w:lang w:eastAsia="ru-RU"/>
              </w:rPr>
            </w:pPr>
            <w:r w:rsidRPr="00364549">
              <w:rPr>
                <w:rFonts w:ascii="Arial" w:hAnsi="Arial" w:cs="Arial"/>
                <w:color w:val="000000"/>
                <w:sz w:val="20"/>
                <w:szCs w:val="20"/>
                <w:lang w:eastAsia="ru-RU"/>
              </w:rPr>
              <w:t>В пояснительной записке к проекту ГОСТ Р 2.603 «Единая система конструкторской документации. Внесение изменений в эксплуатационную и ремонтную документацию» указана необходимость исключения использования общего понятия «заказчик», которое было унаследовано с советского периода</w:t>
            </w:r>
          </w:p>
          <w:p w14:paraId="6B14F5C7" w14:textId="77777777" w:rsidR="001E2D15" w:rsidRPr="00364549" w:rsidRDefault="001E2D15" w:rsidP="001E2D15">
            <w:pPr>
              <w:rPr>
                <w:rFonts w:ascii="Arial" w:hAnsi="Arial" w:cs="Arial"/>
                <w:sz w:val="20"/>
                <w:szCs w:val="20"/>
                <w:u w:val="single"/>
              </w:rPr>
            </w:pPr>
          </w:p>
          <w:p w14:paraId="1E25D080" w14:textId="77777777" w:rsidR="001E2D15" w:rsidRPr="00364549" w:rsidRDefault="001E2D15" w:rsidP="001E2D15">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2BBC860F" w14:textId="77777777" w:rsidR="001E2D15" w:rsidRPr="00364549" w:rsidRDefault="001E2D15" w:rsidP="001E2D15">
            <w:pPr>
              <w:jc w:val="both"/>
              <w:rPr>
                <w:rFonts w:ascii="Arial" w:hAnsi="Arial" w:cs="Arial"/>
                <w:color w:val="000000"/>
                <w:sz w:val="20"/>
                <w:szCs w:val="20"/>
                <w:lang w:eastAsia="ru-RU"/>
              </w:rPr>
            </w:pPr>
            <w:r w:rsidRPr="00364549">
              <w:rPr>
                <w:rFonts w:ascii="Arial" w:hAnsi="Arial" w:cs="Arial"/>
                <w:color w:val="000000"/>
                <w:sz w:val="20"/>
                <w:szCs w:val="20"/>
                <w:lang w:eastAsia="ru-RU"/>
              </w:rPr>
              <w:t>Просим учесть данное замечание при разработке проектов окончательных редакций национальных стандартов.</w:t>
            </w:r>
          </w:p>
          <w:p w14:paraId="7A6FB2D4" w14:textId="77777777" w:rsidR="001E2D15" w:rsidRPr="00364549" w:rsidRDefault="001E2D15" w:rsidP="001E2D15">
            <w:pPr>
              <w:rPr>
                <w:rFonts w:ascii="Arial" w:hAnsi="Arial" w:cs="Arial"/>
                <w:sz w:val="20"/>
                <w:szCs w:val="20"/>
                <w:u w:val="single"/>
              </w:rPr>
            </w:pPr>
          </w:p>
          <w:p w14:paraId="2A2C76DD"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43AD4890" w14:textId="15FF57FD" w:rsidR="001E2D15" w:rsidRPr="007B59DE" w:rsidRDefault="001E2D15" w:rsidP="001E2D15">
            <w:pPr>
              <w:jc w:val="both"/>
              <w:rPr>
                <w:rFonts w:ascii="Arial" w:hAnsi="Arial" w:cs="Arial"/>
                <w:color w:val="000000"/>
                <w:sz w:val="20"/>
                <w:szCs w:val="20"/>
                <w:lang w:eastAsia="ru-RU"/>
              </w:rPr>
            </w:pPr>
            <w:r w:rsidRPr="00364549">
              <w:rPr>
                <w:rFonts w:ascii="Arial" w:hAnsi="Arial" w:cs="Arial"/>
                <w:color w:val="000000"/>
                <w:sz w:val="20"/>
                <w:szCs w:val="20"/>
                <w:lang w:eastAsia="ru-RU"/>
              </w:rPr>
              <w:t>Данное понятие не исключено и присутствует в следующих проектах ГОСТ Р 2.601 (пункты 4.6, 7.4, 8.3, Е.2), ГОСТ Р 2.602 (пункты 4.10, 5.3, 6.2), ГОСТ Р 2.603 (пункты 6.10, 7.1, 7.3), ГОСТ Р 2.610 (пункты 7.6, 8.3, А.3.3), ГОСТ Р 2.611 (пункты 4.7, 6.3.5).</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787C8D6" w14:textId="77777777" w:rsidR="001E2D15" w:rsidRDefault="001E2D15" w:rsidP="00E555E3">
            <w:pPr>
              <w:keepLines/>
              <w:rPr>
                <w:rFonts w:ascii="Arial" w:hAnsi="Arial" w:cs="Arial"/>
                <w:sz w:val="20"/>
                <w:szCs w:val="20"/>
              </w:rPr>
            </w:pPr>
            <w:r>
              <w:rPr>
                <w:rFonts w:ascii="Arial" w:hAnsi="Arial" w:cs="Arial"/>
                <w:sz w:val="20"/>
                <w:szCs w:val="20"/>
              </w:rPr>
              <w:t>Принято к сведению.</w:t>
            </w:r>
          </w:p>
          <w:p w14:paraId="69C58644" w14:textId="6DCF5003" w:rsidR="00DD60E6" w:rsidRPr="00364549" w:rsidRDefault="000C1067" w:rsidP="000C1067">
            <w:pPr>
              <w:keepLines/>
              <w:rPr>
                <w:rFonts w:ascii="Arial" w:hAnsi="Arial" w:cs="Arial"/>
                <w:sz w:val="20"/>
                <w:szCs w:val="20"/>
              </w:rPr>
            </w:pPr>
            <w:r>
              <w:rPr>
                <w:rFonts w:ascii="Arial" w:hAnsi="Arial" w:cs="Arial"/>
                <w:sz w:val="20"/>
                <w:szCs w:val="20"/>
              </w:rPr>
              <w:t xml:space="preserve">Ранее понятие «заказчик» в данном стандарте и ряде других относилось только к государственному заказчику вооружений, военной и специальной техники. В разрабатываемых проектах стандартов ЕСКД использованы термины </w:t>
            </w:r>
            <w:r w:rsidR="00DD60E6">
              <w:rPr>
                <w:rFonts w:ascii="Arial" w:hAnsi="Arial" w:cs="Arial"/>
                <w:sz w:val="20"/>
                <w:szCs w:val="20"/>
              </w:rPr>
              <w:t xml:space="preserve">«заказчик» и «представительство заказчика» в </w:t>
            </w:r>
            <w:r>
              <w:rPr>
                <w:rFonts w:ascii="Arial" w:hAnsi="Arial" w:cs="Arial"/>
                <w:sz w:val="20"/>
                <w:szCs w:val="20"/>
              </w:rPr>
              <w:t xml:space="preserve">соответствии с </w:t>
            </w:r>
            <w:r w:rsidR="00DD60E6">
              <w:rPr>
                <w:rFonts w:ascii="Arial" w:hAnsi="Arial" w:cs="Arial"/>
                <w:sz w:val="20"/>
                <w:szCs w:val="20"/>
              </w:rPr>
              <w:t>ГОСТ Р 2.001-2023</w:t>
            </w:r>
            <w:r>
              <w:rPr>
                <w:rFonts w:ascii="Arial" w:hAnsi="Arial" w:cs="Arial"/>
                <w:sz w:val="20"/>
                <w:szCs w:val="20"/>
              </w:rPr>
              <w:t xml:space="preserve"> (п. 4.5). Они относятся к любому государственному заказчику (в т.ч. заказчику гражданской продукции)</w:t>
            </w:r>
          </w:p>
        </w:tc>
      </w:tr>
      <w:tr w:rsidR="001E2D15" w:rsidRPr="00364549" w14:paraId="2FF0DFD0" w14:textId="77777777" w:rsidTr="009C3F92">
        <w:tc>
          <w:tcPr>
            <w:tcW w:w="709" w:type="dxa"/>
          </w:tcPr>
          <w:p w14:paraId="7DD232F8"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6" w:space="0" w:color="auto"/>
              <w:left w:val="single" w:sz="4" w:space="0" w:color="000000" w:themeColor="text1"/>
              <w:bottom w:val="single" w:sz="6" w:space="0" w:color="auto"/>
              <w:right w:val="single" w:sz="4" w:space="0" w:color="000000" w:themeColor="text1"/>
            </w:tcBorders>
          </w:tcPr>
          <w:p w14:paraId="03FA4983" w14:textId="3F76BCCD" w:rsidR="001E2D15" w:rsidRPr="00531D3C" w:rsidRDefault="001E2D15" w:rsidP="001E2D15">
            <w:pPr>
              <w:tabs>
                <w:tab w:val="left" w:pos="11766"/>
              </w:tabs>
              <w:rPr>
                <w:rFonts w:ascii="Arial" w:hAnsi="Arial" w:cs="Arial"/>
                <w:sz w:val="20"/>
                <w:szCs w:val="20"/>
                <w:lang w:val="en-US"/>
              </w:rPr>
            </w:pPr>
            <w:r w:rsidRPr="00531D3C">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33E2CBFB" w14:textId="146DD49B" w:rsidR="001E2D15" w:rsidRPr="00531D3C" w:rsidRDefault="001E2D15" w:rsidP="001E2D15">
            <w:pPr>
              <w:tabs>
                <w:tab w:val="left" w:pos="11766"/>
              </w:tabs>
              <w:autoSpaceDE w:val="0"/>
              <w:autoSpaceDN w:val="0"/>
              <w:adjustRightInd w:val="0"/>
              <w:jc w:val="center"/>
              <w:rPr>
                <w:rFonts w:ascii="Arial" w:hAnsi="Arial" w:cs="Arial"/>
                <w:sz w:val="20"/>
                <w:szCs w:val="20"/>
              </w:rPr>
            </w:pPr>
            <w:r w:rsidRPr="00531D3C">
              <w:rPr>
                <w:rFonts w:ascii="Arial" w:eastAsia="Times New Roman" w:hAnsi="Arial" w:cs="Arial"/>
                <w:sz w:val="20"/>
                <w:szCs w:val="20"/>
              </w:rPr>
              <w:t>АО «Туполев»</w:t>
            </w:r>
          </w:p>
        </w:tc>
        <w:tc>
          <w:tcPr>
            <w:tcW w:w="6613" w:type="dxa"/>
            <w:tcBorders>
              <w:top w:val="single" w:sz="4" w:space="0" w:color="auto"/>
              <w:left w:val="single" w:sz="4" w:space="0" w:color="auto"/>
              <w:bottom w:val="single" w:sz="4" w:space="0" w:color="auto"/>
              <w:right w:val="single" w:sz="4" w:space="0" w:color="auto"/>
            </w:tcBorders>
          </w:tcPr>
          <w:p w14:paraId="4B92BF8D" w14:textId="77777777" w:rsidR="001E2D15" w:rsidRPr="00531D3C" w:rsidRDefault="001E2D15" w:rsidP="001E2D15">
            <w:pPr>
              <w:rPr>
                <w:rFonts w:ascii="Arial" w:hAnsi="Arial" w:cs="Arial"/>
                <w:sz w:val="20"/>
                <w:szCs w:val="20"/>
                <w:u w:val="single"/>
              </w:rPr>
            </w:pPr>
            <w:r w:rsidRPr="00531D3C">
              <w:rPr>
                <w:rFonts w:ascii="Arial" w:hAnsi="Arial" w:cs="Arial"/>
                <w:sz w:val="20"/>
                <w:szCs w:val="20"/>
                <w:u w:val="single"/>
              </w:rPr>
              <w:t>Замечание, предложение:</w:t>
            </w:r>
          </w:p>
          <w:p w14:paraId="5215BB42" w14:textId="56E8852A" w:rsidR="001E2D15" w:rsidRPr="00531D3C" w:rsidRDefault="001E2D15" w:rsidP="001E2D15">
            <w:pPr>
              <w:rPr>
                <w:rFonts w:ascii="Arial" w:hAnsi="Arial" w:cs="Arial"/>
                <w:sz w:val="20"/>
                <w:szCs w:val="20"/>
                <w:u w:val="single"/>
              </w:rPr>
            </w:pPr>
            <w:r w:rsidRPr="00531D3C">
              <w:rPr>
                <w:rFonts w:ascii="Arial" w:eastAsia="Times New Roman" w:hAnsi="Arial" w:cs="Arial"/>
                <w:sz w:val="20"/>
                <w:szCs w:val="20"/>
              </w:rPr>
              <w:t>Разработать подраздел по порядку внесения изменений в копии ЭД на этапах ОКР</w:t>
            </w:r>
          </w:p>
          <w:p w14:paraId="26BDB2E3" w14:textId="77777777" w:rsidR="001E2D15" w:rsidRPr="00531D3C" w:rsidRDefault="001E2D15" w:rsidP="001E2D15">
            <w:pPr>
              <w:rPr>
                <w:rFonts w:ascii="Arial" w:hAnsi="Arial" w:cs="Arial"/>
                <w:sz w:val="20"/>
                <w:szCs w:val="20"/>
                <w:u w:val="single"/>
              </w:rPr>
            </w:pPr>
          </w:p>
          <w:p w14:paraId="5684751F" w14:textId="77777777" w:rsidR="001E2D15" w:rsidRPr="00531D3C" w:rsidRDefault="001E2D15" w:rsidP="001E2D15">
            <w:pPr>
              <w:rPr>
                <w:rFonts w:ascii="Arial" w:hAnsi="Arial" w:cs="Arial"/>
                <w:sz w:val="20"/>
                <w:szCs w:val="20"/>
                <w:u w:val="single"/>
              </w:rPr>
            </w:pPr>
            <w:r w:rsidRPr="00531D3C">
              <w:rPr>
                <w:rFonts w:ascii="Arial" w:hAnsi="Arial" w:cs="Arial"/>
                <w:sz w:val="20"/>
                <w:szCs w:val="20"/>
                <w:u w:val="single"/>
              </w:rPr>
              <w:t>Обоснование предлагаемой редакции:</w:t>
            </w:r>
          </w:p>
          <w:p w14:paraId="1EB8282A" w14:textId="48758704" w:rsidR="001E2D15" w:rsidRPr="00531D3C" w:rsidRDefault="001E2D15" w:rsidP="001E2D15">
            <w:pPr>
              <w:rPr>
                <w:rFonts w:ascii="Arial" w:hAnsi="Arial" w:cs="Arial"/>
                <w:sz w:val="20"/>
                <w:szCs w:val="20"/>
                <w:u w:val="single"/>
              </w:rPr>
            </w:pPr>
            <w:r w:rsidRPr="00531D3C">
              <w:rPr>
                <w:rFonts w:ascii="Arial" w:eastAsia="Times New Roman" w:hAnsi="Arial" w:cs="Arial"/>
                <w:sz w:val="20"/>
                <w:szCs w:val="20"/>
              </w:rPr>
              <w:t>ГОСТ РВ 2.902-2005 (п.</w:t>
            </w:r>
            <w:r>
              <w:rPr>
                <w:rFonts w:ascii="Arial" w:eastAsia="Times New Roman" w:hAnsi="Arial" w:cs="Arial"/>
                <w:sz w:val="20"/>
                <w:szCs w:val="20"/>
              </w:rPr>
              <w:t xml:space="preserve"> </w:t>
            </w:r>
            <w:r w:rsidRPr="00531D3C">
              <w:rPr>
                <w:rFonts w:ascii="Arial" w:eastAsia="Times New Roman" w:hAnsi="Arial" w:cs="Arial"/>
                <w:sz w:val="20"/>
                <w:szCs w:val="20"/>
              </w:rPr>
              <w:t>6.3)</w:t>
            </w:r>
          </w:p>
        </w:tc>
        <w:tc>
          <w:tcPr>
            <w:tcW w:w="3402" w:type="dxa"/>
            <w:tcBorders>
              <w:top w:val="single" w:sz="6" w:space="0" w:color="auto"/>
              <w:left w:val="single" w:sz="4" w:space="0" w:color="000000" w:themeColor="text1"/>
              <w:bottom w:val="single" w:sz="6" w:space="0" w:color="auto"/>
              <w:right w:val="single" w:sz="4" w:space="0" w:color="000000" w:themeColor="text1"/>
            </w:tcBorders>
            <w:tcMar>
              <w:left w:w="28" w:type="dxa"/>
              <w:right w:w="28" w:type="dxa"/>
            </w:tcMar>
          </w:tcPr>
          <w:p w14:paraId="1D27991D" w14:textId="77777777" w:rsidR="001E2D15" w:rsidRPr="00AF2D05" w:rsidRDefault="001E2D15" w:rsidP="001E2D15">
            <w:pPr>
              <w:tabs>
                <w:tab w:val="left" w:pos="11766"/>
              </w:tabs>
              <w:ind w:left="51"/>
              <w:rPr>
                <w:rFonts w:ascii="Arial" w:hAnsi="Arial" w:cs="Arial"/>
                <w:sz w:val="20"/>
                <w:szCs w:val="20"/>
              </w:rPr>
            </w:pPr>
            <w:r w:rsidRPr="00AF2D05">
              <w:rPr>
                <w:rFonts w:ascii="Arial" w:hAnsi="Arial" w:cs="Arial"/>
                <w:sz w:val="20"/>
                <w:szCs w:val="20"/>
              </w:rPr>
              <w:t>Отклонено.</w:t>
            </w:r>
          </w:p>
          <w:p w14:paraId="19E98DC8" w14:textId="59BD8AAB" w:rsidR="001E2D15" w:rsidRPr="00AF2D05" w:rsidRDefault="00E555E3" w:rsidP="00813813">
            <w:pPr>
              <w:tabs>
                <w:tab w:val="left" w:pos="11766"/>
              </w:tabs>
              <w:ind w:left="51"/>
              <w:rPr>
                <w:rFonts w:ascii="Arial" w:hAnsi="Arial" w:cs="Arial"/>
                <w:sz w:val="20"/>
                <w:szCs w:val="20"/>
              </w:rPr>
            </w:pPr>
            <w:r w:rsidRPr="00813813">
              <w:rPr>
                <w:rFonts w:ascii="Arial" w:hAnsi="Arial" w:cs="Arial"/>
                <w:sz w:val="20"/>
                <w:szCs w:val="20"/>
              </w:rPr>
              <w:t>В соответствии с разделом 1 настоящий стандарт распространяется на документацию</w:t>
            </w:r>
            <w:r w:rsidR="00813813">
              <w:rPr>
                <w:rFonts w:ascii="Arial" w:hAnsi="Arial" w:cs="Arial"/>
                <w:sz w:val="20"/>
                <w:szCs w:val="20"/>
              </w:rPr>
              <w:t>,</w:t>
            </w:r>
            <w:r w:rsidRPr="00813813">
              <w:rPr>
                <w:rFonts w:ascii="Arial" w:hAnsi="Arial" w:cs="Arial"/>
                <w:sz w:val="20"/>
                <w:szCs w:val="20"/>
              </w:rPr>
              <w:t xml:space="preserve"> поставленную потребителю (заказчику), т.е. </w:t>
            </w:r>
            <w:r w:rsidR="008C514C" w:rsidRPr="00723B36">
              <w:rPr>
                <w:rFonts w:ascii="Arial" w:hAnsi="Arial" w:cs="Arial"/>
                <w:sz w:val="20"/>
                <w:szCs w:val="20"/>
              </w:rPr>
              <w:t xml:space="preserve">документацию применяемую </w:t>
            </w:r>
            <w:r w:rsidRPr="00723B36">
              <w:rPr>
                <w:rFonts w:ascii="Arial" w:hAnsi="Arial" w:cs="Arial"/>
                <w:sz w:val="20"/>
                <w:szCs w:val="20"/>
              </w:rPr>
              <w:t xml:space="preserve">на </w:t>
            </w:r>
            <w:r w:rsidR="00813813" w:rsidRPr="00723B36">
              <w:rPr>
                <w:rFonts w:ascii="Arial" w:hAnsi="Arial" w:cs="Arial"/>
                <w:sz w:val="20"/>
                <w:szCs w:val="20"/>
              </w:rPr>
              <w:t xml:space="preserve">этапах </w:t>
            </w:r>
            <w:r w:rsidRPr="00723B36">
              <w:rPr>
                <w:rFonts w:ascii="Arial" w:hAnsi="Arial" w:cs="Arial"/>
                <w:sz w:val="20"/>
                <w:szCs w:val="20"/>
              </w:rPr>
              <w:t xml:space="preserve">эксплуатации и капитального  </w:t>
            </w:r>
            <w:r w:rsidR="00813813" w:rsidRPr="00723B36">
              <w:rPr>
                <w:rFonts w:ascii="Arial" w:hAnsi="Arial" w:cs="Arial"/>
                <w:sz w:val="20"/>
                <w:szCs w:val="20"/>
              </w:rPr>
              <w:t>(среднего)</w:t>
            </w:r>
            <w:r w:rsidR="00813813">
              <w:rPr>
                <w:rFonts w:ascii="Arial" w:hAnsi="Arial" w:cs="Arial"/>
                <w:sz w:val="20"/>
                <w:szCs w:val="20"/>
              </w:rPr>
              <w:t xml:space="preserve"> </w:t>
            </w:r>
            <w:r w:rsidRPr="00813813">
              <w:rPr>
                <w:rFonts w:ascii="Arial" w:hAnsi="Arial" w:cs="Arial"/>
                <w:sz w:val="20"/>
                <w:szCs w:val="20"/>
              </w:rPr>
              <w:t>ремонта</w:t>
            </w:r>
          </w:p>
        </w:tc>
      </w:tr>
      <w:tr w:rsidR="001E2D15" w:rsidRPr="00364549" w14:paraId="5A15EDA5" w14:textId="77777777" w:rsidTr="009C3F92">
        <w:tc>
          <w:tcPr>
            <w:tcW w:w="709" w:type="dxa"/>
          </w:tcPr>
          <w:p w14:paraId="614CCEB5"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5AA2D7AF" w14:textId="3DC33578" w:rsidR="001E2D15" w:rsidRPr="00E5421F" w:rsidRDefault="001E2D15" w:rsidP="001E2D15">
            <w:pPr>
              <w:tabs>
                <w:tab w:val="left" w:pos="11766"/>
              </w:tabs>
              <w:rPr>
                <w:rFonts w:ascii="Arial" w:hAnsi="Arial" w:cs="Arial"/>
                <w:sz w:val="20"/>
                <w:szCs w:val="20"/>
              </w:rPr>
            </w:pPr>
            <w:r w:rsidRPr="00E5421F">
              <w:rPr>
                <w:rFonts w:ascii="Arial" w:hAnsi="Arial" w:cs="Arial"/>
                <w:sz w:val="20"/>
                <w:szCs w:val="20"/>
              </w:rPr>
              <w:t xml:space="preserve">Наименование. </w:t>
            </w:r>
            <w:r>
              <w:rPr>
                <w:rFonts w:ascii="Arial" w:hAnsi="Arial" w:cs="Arial"/>
                <w:sz w:val="20"/>
                <w:szCs w:val="20"/>
              </w:rPr>
              <w:br/>
            </w:r>
            <w:r w:rsidRPr="00E5421F">
              <w:rPr>
                <w:rFonts w:ascii="Arial" w:hAnsi="Arial" w:cs="Arial"/>
                <w:sz w:val="20"/>
                <w:szCs w:val="20"/>
              </w:rPr>
              <w:t>По тексту стандарта в целом</w:t>
            </w:r>
          </w:p>
        </w:tc>
        <w:tc>
          <w:tcPr>
            <w:tcW w:w="2034" w:type="dxa"/>
            <w:tcBorders>
              <w:top w:val="single" w:sz="4" w:space="0" w:color="auto"/>
              <w:left w:val="single" w:sz="6" w:space="0" w:color="000000"/>
              <w:bottom w:val="single" w:sz="6" w:space="0" w:color="000000"/>
              <w:right w:val="single" w:sz="6" w:space="0" w:color="000000"/>
            </w:tcBorders>
          </w:tcPr>
          <w:p w14:paraId="34393DED" w14:textId="77777777" w:rsidR="001E2D15" w:rsidRPr="00E5421F" w:rsidRDefault="001E2D15" w:rsidP="001E2D15">
            <w:pPr>
              <w:tabs>
                <w:tab w:val="left" w:pos="11766"/>
              </w:tabs>
              <w:autoSpaceDE w:val="0"/>
              <w:autoSpaceDN w:val="0"/>
              <w:adjustRightInd w:val="0"/>
              <w:jc w:val="center"/>
              <w:rPr>
                <w:rFonts w:ascii="Arial" w:hAnsi="Arial" w:cs="Arial"/>
                <w:bCs/>
                <w:sz w:val="20"/>
                <w:szCs w:val="20"/>
              </w:rPr>
            </w:pPr>
            <w:r w:rsidRPr="00E5421F">
              <w:rPr>
                <w:rFonts w:ascii="Arial" w:hAnsi="Arial" w:cs="Arial"/>
                <w:bCs/>
                <w:sz w:val="20"/>
                <w:szCs w:val="20"/>
              </w:rPr>
              <w:t>АО «ТМХ-Локомотивы»</w:t>
            </w:r>
            <w:r>
              <w:rPr>
                <w:rFonts w:ascii="Arial" w:hAnsi="Arial" w:cs="Arial"/>
                <w:bCs/>
                <w:sz w:val="20"/>
                <w:szCs w:val="20"/>
              </w:rPr>
              <w:t xml:space="preserve"> (ГК ТМХ)</w:t>
            </w:r>
          </w:p>
        </w:tc>
        <w:tc>
          <w:tcPr>
            <w:tcW w:w="6613" w:type="dxa"/>
            <w:tcBorders>
              <w:top w:val="single" w:sz="4" w:space="0" w:color="auto"/>
              <w:left w:val="single" w:sz="6" w:space="0" w:color="000000"/>
              <w:bottom w:val="single" w:sz="6" w:space="0" w:color="000000"/>
              <w:right w:val="single" w:sz="6" w:space="0" w:color="000000"/>
            </w:tcBorders>
          </w:tcPr>
          <w:p w14:paraId="13096F6A" w14:textId="77777777" w:rsidR="001E2D15" w:rsidRPr="00E5421F" w:rsidRDefault="001E2D15" w:rsidP="001E2D15">
            <w:pPr>
              <w:rPr>
                <w:rFonts w:ascii="Arial" w:hAnsi="Arial" w:cs="Arial"/>
                <w:sz w:val="20"/>
                <w:szCs w:val="20"/>
                <w:u w:val="single"/>
              </w:rPr>
            </w:pPr>
            <w:r w:rsidRPr="00E5421F">
              <w:rPr>
                <w:rFonts w:ascii="Arial" w:hAnsi="Arial" w:cs="Arial"/>
                <w:sz w:val="20"/>
                <w:szCs w:val="20"/>
                <w:u w:val="single"/>
              </w:rPr>
              <w:t>Замечание, предложение:</w:t>
            </w:r>
          </w:p>
          <w:p w14:paraId="6C03DF77" w14:textId="77777777" w:rsidR="001E2D15" w:rsidRPr="00E5421F" w:rsidRDefault="001E2D15" w:rsidP="001E2D15">
            <w:pPr>
              <w:rPr>
                <w:rFonts w:ascii="Arial" w:hAnsi="Arial" w:cs="Arial"/>
                <w:sz w:val="20"/>
                <w:szCs w:val="20"/>
                <w:u w:val="single"/>
              </w:rPr>
            </w:pPr>
            <w:r w:rsidRPr="00E5421F">
              <w:rPr>
                <w:rFonts w:ascii="Arial" w:hAnsi="Arial" w:cs="Arial"/>
                <w:sz w:val="20"/>
                <w:szCs w:val="20"/>
              </w:rPr>
              <w:t>Фразу «эксплуатационную и ремонтную документацию»</w:t>
            </w:r>
          </w:p>
          <w:p w14:paraId="6BA0CDA4" w14:textId="77777777" w:rsidR="001E2D15" w:rsidRPr="00E5421F" w:rsidRDefault="001E2D15" w:rsidP="001E2D15">
            <w:pPr>
              <w:rPr>
                <w:rFonts w:ascii="Arial" w:hAnsi="Arial" w:cs="Arial"/>
                <w:sz w:val="20"/>
                <w:szCs w:val="20"/>
                <w:u w:val="single"/>
              </w:rPr>
            </w:pPr>
          </w:p>
          <w:p w14:paraId="12FDFEB2" w14:textId="77777777" w:rsidR="001E2D15" w:rsidRPr="00E5421F" w:rsidRDefault="001E2D15" w:rsidP="001E2D15">
            <w:pPr>
              <w:rPr>
                <w:rFonts w:ascii="Arial" w:hAnsi="Arial" w:cs="Arial"/>
                <w:sz w:val="20"/>
                <w:szCs w:val="20"/>
                <w:u w:val="single"/>
              </w:rPr>
            </w:pPr>
            <w:r w:rsidRPr="00E5421F">
              <w:rPr>
                <w:rFonts w:ascii="Arial" w:hAnsi="Arial" w:cs="Arial"/>
                <w:sz w:val="20"/>
                <w:szCs w:val="20"/>
                <w:u w:val="single"/>
              </w:rPr>
              <w:t>Предлагаемая редакция:</w:t>
            </w:r>
          </w:p>
          <w:p w14:paraId="3520BEB8" w14:textId="77777777" w:rsidR="001E2D15" w:rsidRPr="00E5421F" w:rsidRDefault="001E2D15" w:rsidP="001E2D15">
            <w:pPr>
              <w:rPr>
                <w:rFonts w:ascii="Arial" w:hAnsi="Arial" w:cs="Arial"/>
                <w:sz w:val="20"/>
                <w:szCs w:val="20"/>
                <w:u w:val="single"/>
              </w:rPr>
            </w:pPr>
            <w:r w:rsidRPr="00E5421F">
              <w:rPr>
                <w:rFonts w:ascii="Arial" w:hAnsi="Arial" w:cs="Arial"/>
                <w:sz w:val="20"/>
                <w:szCs w:val="20"/>
              </w:rPr>
              <w:t>Заменить на «эксплуатационные и ремонтные документы»</w:t>
            </w:r>
          </w:p>
          <w:p w14:paraId="1A333F48" w14:textId="77777777" w:rsidR="001E2D15" w:rsidRPr="00E5421F" w:rsidRDefault="001E2D15" w:rsidP="001E2D15">
            <w:pPr>
              <w:rPr>
                <w:rFonts w:ascii="Arial" w:hAnsi="Arial" w:cs="Arial"/>
                <w:sz w:val="20"/>
                <w:szCs w:val="20"/>
                <w:u w:val="single"/>
              </w:rPr>
            </w:pPr>
            <w:r w:rsidRPr="00E5421F">
              <w:rPr>
                <w:rFonts w:ascii="Arial" w:hAnsi="Arial" w:cs="Arial"/>
                <w:sz w:val="20"/>
                <w:szCs w:val="20"/>
                <w:u w:val="single"/>
              </w:rPr>
              <w:t>Обоснование предлагаемой редакции:</w:t>
            </w:r>
          </w:p>
          <w:p w14:paraId="3B0F5CD0" w14:textId="77777777" w:rsidR="001E2D15" w:rsidRPr="00A77FF5" w:rsidRDefault="001E2D15" w:rsidP="001E2D15">
            <w:pPr>
              <w:rPr>
                <w:rFonts w:ascii="Arial" w:hAnsi="Arial" w:cs="Arial"/>
                <w:sz w:val="20"/>
                <w:szCs w:val="20"/>
              </w:rPr>
            </w:pPr>
            <w:r w:rsidRPr="00E5421F">
              <w:rPr>
                <w:rFonts w:ascii="Arial" w:hAnsi="Arial" w:cs="Arial"/>
                <w:sz w:val="20"/>
                <w:szCs w:val="20"/>
              </w:rPr>
              <w:t>В соответствии с ГОСТ Р 2.102</w:t>
            </w:r>
          </w:p>
        </w:tc>
        <w:tc>
          <w:tcPr>
            <w:tcW w:w="3402" w:type="dxa"/>
            <w:shd w:val="clear" w:color="auto" w:fill="auto"/>
            <w:tcMar>
              <w:left w:w="28" w:type="dxa"/>
              <w:right w:w="28" w:type="dxa"/>
            </w:tcMar>
          </w:tcPr>
          <w:p w14:paraId="31B9469B"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 частично.</w:t>
            </w:r>
          </w:p>
          <w:p w14:paraId="57685F1E" w14:textId="25260A60"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 xml:space="preserve">В необходимых случаях, когда речь идет именно об </w:t>
            </w:r>
            <w:r w:rsidRPr="00E5421F">
              <w:rPr>
                <w:rFonts w:ascii="Arial" w:hAnsi="Arial" w:cs="Arial"/>
                <w:sz w:val="20"/>
                <w:szCs w:val="20"/>
              </w:rPr>
              <w:t>эксплуатационны</w:t>
            </w:r>
            <w:r>
              <w:rPr>
                <w:rFonts w:ascii="Arial" w:hAnsi="Arial" w:cs="Arial"/>
                <w:sz w:val="20"/>
                <w:szCs w:val="20"/>
              </w:rPr>
              <w:t>х</w:t>
            </w:r>
            <w:r w:rsidRPr="00E5421F">
              <w:rPr>
                <w:rFonts w:ascii="Arial" w:hAnsi="Arial" w:cs="Arial"/>
                <w:sz w:val="20"/>
                <w:szCs w:val="20"/>
              </w:rPr>
              <w:t xml:space="preserve"> и ремонтны</w:t>
            </w:r>
            <w:r>
              <w:rPr>
                <w:rFonts w:ascii="Arial" w:hAnsi="Arial" w:cs="Arial"/>
                <w:sz w:val="20"/>
                <w:szCs w:val="20"/>
              </w:rPr>
              <w:t>х</w:t>
            </w:r>
            <w:r w:rsidRPr="00E5421F">
              <w:rPr>
                <w:rFonts w:ascii="Arial" w:hAnsi="Arial" w:cs="Arial"/>
                <w:sz w:val="20"/>
                <w:szCs w:val="20"/>
              </w:rPr>
              <w:t xml:space="preserve"> документ</w:t>
            </w:r>
            <w:r>
              <w:rPr>
                <w:rFonts w:ascii="Arial" w:hAnsi="Arial" w:cs="Arial"/>
                <w:sz w:val="20"/>
                <w:szCs w:val="20"/>
              </w:rPr>
              <w:t>ах из состава ЭД и РД</w:t>
            </w:r>
          </w:p>
        </w:tc>
      </w:tr>
      <w:tr w:rsidR="001E2D15" w:rsidRPr="00364549" w14:paraId="0F38342E" w14:textId="77777777" w:rsidTr="009C3F92">
        <w:tc>
          <w:tcPr>
            <w:tcW w:w="709" w:type="dxa"/>
          </w:tcPr>
          <w:p w14:paraId="164AB46D"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6" w:space="0" w:color="auto"/>
              <w:left w:val="single" w:sz="4" w:space="0" w:color="000000" w:themeColor="text1"/>
              <w:bottom w:val="single" w:sz="6" w:space="0" w:color="auto"/>
              <w:right w:val="single" w:sz="4" w:space="0" w:color="000000" w:themeColor="text1"/>
            </w:tcBorders>
          </w:tcPr>
          <w:p w14:paraId="4AF87923"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Наименование</w:t>
            </w:r>
          </w:p>
        </w:tc>
        <w:tc>
          <w:tcPr>
            <w:tcW w:w="2034" w:type="dxa"/>
            <w:tcBorders>
              <w:top w:val="single" w:sz="4" w:space="0" w:color="auto"/>
              <w:left w:val="single" w:sz="4" w:space="0" w:color="auto"/>
              <w:bottom w:val="single" w:sz="4" w:space="0" w:color="auto"/>
              <w:right w:val="single" w:sz="4" w:space="0" w:color="auto"/>
            </w:tcBorders>
          </w:tcPr>
          <w:p w14:paraId="394C0EC1" w14:textId="77777777"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w:t>
            </w:r>
            <w:proofErr w:type="spellStart"/>
            <w:r w:rsidRPr="00364549">
              <w:rPr>
                <w:rFonts w:ascii="Arial" w:hAnsi="Arial" w:cs="Arial"/>
                <w:sz w:val="20"/>
                <w:szCs w:val="20"/>
              </w:rPr>
              <w:t>ЦНИИмаш</w:t>
            </w:r>
            <w:proofErr w:type="spellEnd"/>
            <w:r w:rsidRPr="00364549">
              <w:rPr>
                <w:rFonts w:ascii="Arial" w:hAnsi="Arial" w:cs="Arial"/>
                <w:sz w:val="20"/>
                <w:szCs w:val="20"/>
              </w:rPr>
              <w:t>»,</w:t>
            </w:r>
            <w:r>
              <w:rPr>
                <w:rFonts w:ascii="Arial" w:hAnsi="Arial" w:cs="Arial"/>
                <w:sz w:val="20"/>
                <w:szCs w:val="20"/>
              </w:rPr>
              <w:t xml:space="preserve"> </w:t>
            </w:r>
            <w:r w:rsidRPr="00364549">
              <w:rPr>
                <w:rFonts w:ascii="Arial" w:hAnsi="Arial" w:cs="Arial"/>
                <w:kern w:val="0"/>
                <w:sz w:val="20"/>
                <w:szCs w:val="20"/>
                <w14:ligatures w14:val="none"/>
              </w:rPr>
              <w:t>№</w:t>
            </w:r>
            <w:r w:rsidRPr="00364549">
              <w:rPr>
                <w:rFonts w:ascii="Arial" w:hAnsi="Arial" w:cs="Arial"/>
                <w:sz w:val="20"/>
                <w:szCs w:val="20"/>
              </w:rPr>
              <w:t xml:space="preserve"> </w:t>
            </w:r>
            <w:r w:rsidRPr="00364549">
              <w:rPr>
                <w:rFonts w:ascii="Arial" w:hAnsi="Arial" w:cs="Arial"/>
                <w:sz w:val="20"/>
                <w:szCs w:val="20"/>
                <w:lang w:val="en-US"/>
              </w:rPr>
              <w:t>04-5849</w:t>
            </w:r>
            <w:r w:rsidRPr="00364549">
              <w:rPr>
                <w:rFonts w:ascii="Arial" w:hAnsi="Arial" w:cs="Arial"/>
                <w:kern w:val="0"/>
                <w:sz w:val="20"/>
                <w:szCs w:val="20"/>
                <w14:ligatures w14:val="none"/>
              </w:rPr>
              <w:t xml:space="preserve"> </w:t>
            </w:r>
            <w:r w:rsidRPr="00364549">
              <w:rPr>
                <w:rFonts w:ascii="Arial" w:hAnsi="Arial" w:cs="Arial"/>
                <w:sz w:val="20"/>
                <w:szCs w:val="20"/>
              </w:rPr>
              <w:t>от 24.</w:t>
            </w:r>
            <w:r w:rsidRPr="00364549">
              <w:rPr>
                <w:rFonts w:ascii="Arial" w:hAnsi="Arial" w:cs="Arial"/>
                <w:sz w:val="20"/>
                <w:szCs w:val="20"/>
                <w:lang w:val="en-US"/>
              </w:rPr>
              <w:t>03</w:t>
            </w:r>
            <w:r w:rsidRPr="00364549">
              <w:rPr>
                <w:rFonts w:ascii="Arial" w:hAnsi="Arial" w:cs="Arial"/>
                <w:sz w:val="20"/>
                <w:szCs w:val="20"/>
              </w:rPr>
              <w:t>.202</w:t>
            </w:r>
            <w:r w:rsidRPr="00364549">
              <w:rPr>
                <w:rFonts w:ascii="Arial" w:hAnsi="Arial" w:cs="Arial"/>
                <w:sz w:val="20"/>
                <w:szCs w:val="20"/>
                <w:lang w:val="en-US"/>
              </w:rPr>
              <w:t>6</w:t>
            </w:r>
            <w:r w:rsidRPr="00364549">
              <w:rPr>
                <w:rFonts w:ascii="Arial" w:hAnsi="Arial" w:cs="Arial"/>
                <w:sz w:val="20"/>
                <w:szCs w:val="20"/>
              </w:rPr>
              <w:t xml:space="preserve"> </w:t>
            </w:r>
          </w:p>
        </w:tc>
        <w:tc>
          <w:tcPr>
            <w:tcW w:w="6613" w:type="dxa"/>
            <w:tcBorders>
              <w:top w:val="single" w:sz="4" w:space="0" w:color="auto"/>
              <w:left w:val="single" w:sz="4" w:space="0" w:color="auto"/>
              <w:bottom w:val="single" w:sz="4" w:space="0" w:color="auto"/>
              <w:right w:val="single" w:sz="4" w:space="0" w:color="auto"/>
            </w:tcBorders>
          </w:tcPr>
          <w:p w14:paraId="35DED031"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FE5A59E"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Отсутствует конкретизация вида объекта стандартизации в наименовании</w:t>
            </w:r>
          </w:p>
          <w:p w14:paraId="680F729E" w14:textId="77777777" w:rsidR="001E2D15" w:rsidRPr="00364549" w:rsidRDefault="001E2D15" w:rsidP="001E2D15">
            <w:pPr>
              <w:rPr>
                <w:rFonts w:ascii="Arial" w:hAnsi="Arial" w:cs="Arial"/>
                <w:sz w:val="20"/>
                <w:szCs w:val="20"/>
                <w:u w:val="single"/>
              </w:rPr>
            </w:pPr>
          </w:p>
          <w:p w14:paraId="33ACF788"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0DA0F7F9"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Добавить в наименование "…Основные положения"</w:t>
            </w:r>
          </w:p>
          <w:p w14:paraId="7355BD95" w14:textId="77777777" w:rsidR="001E2D15" w:rsidRPr="00364549" w:rsidRDefault="001E2D15" w:rsidP="001E2D15">
            <w:pPr>
              <w:rPr>
                <w:rFonts w:ascii="Arial" w:hAnsi="Arial" w:cs="Arial"/>
                <w:sz w:val="20"/>
                <w:szCs w:val="20"/>
                <w:u w:val="single"/>
              </w:rPr>
            </w:pPr>
          </w:p>
          <w:p w14:paraId="3B56EAD3"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107B777F" w14:textId="35FB22E0" w:rsidR="001E2D15" w:rsidRPr="00723B36" w:rsidRDefault="001E2D15" w:rsidP="001E2D15">
            <w:pPr>
              <w:rPr>
                <w:rFonts w:ascii="Arial" w:hAnsi="Arial" w:cs="Arial"/>
                <w:sz w:val="20"/>
                <w:szCs w:val="20"/>
              </w:rPr>
            </w:pPr>
            <w:r w:rsidRPr="00364549">
              <w:rPr>
                <w:rFonts w:ascii="Arial" w:hAnsi="Arial" w:cs="Arial"/>
                <w:sz w:val="20"/>
                <w:szCs w:val="20"/>
              </w:rPr>
              <w:t>Уточнение редакции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B82D922" w14:textId="77777777" w:rsidR="001E2D15" w:rsidRPr="00303918" w:rsidRDefault="001E2D15" w:rsidP="001E2D15">
            <w:pPr>
              <w:tabs>
                <w:tab w:val="left" w:pos="11766"/>
              </w:tabs>
              <w:ind w:left="51"/>
              <w:rPr>
                <w:rFonts w:ascii="Arial" w:hAnsi="Arial" w:cs="Arial"/>
                <w:sz w:val="20"/>
                <w:szCs w:val="20"/>
              </w:rPr>
            </w:pPr>
            <w:r w:rsidRPr="00303918">
              <w:rPr>
                <w:rFonts w:ascii="Arial" w:hAnsi="Arial" w:cs="Arial"/>
                <w:sz w:val="20"/>
                <w:szCs w:val="20"/>
              </w:rPr>
              <w:t>Отклонено.</w:t>
            </w:r>
          </w:p>
          <w:p w14:paraId="59CC7907" w14:textId="30FFDB4D" w:rsidR="001E2D15" w:rsidRPr="0014240F" w:rsidRDefault="00F63084" w:rsidP="000C1067">
            <w:pPr>
              <w:tabs>
                <w:tab w:val="left" w:pos="11766"/>
              </w:tabs>
              <w:ind w:left="51"/>
              <w:rPr>
                <w:rFonts w:ascii="Arial" w:hAnsi="Arial" w:cs="Arial"/>
                <w:sz w:val="20"/>
                <w:szCs w:val="20"/>
              </w:rPr>
            </w:pPr>
            <w:r w:rsidRPr="0014240F">
              <w:rPr>
                <w:rFonts w:ascii="Arial" w:hAnsi="Arial" w:cs="Arial"/>
                <w:sz w:val="20"/>
                <w:szCs w:val="20"/>
              </w:rPr>
              <w:t>Слова «</w:t>
            </w:r>
            <w:r w:rsidR="0014240F">
              <w:rPr>
                <w:rFonts w:ascii="Arial" w:hAnsi="Arial" w:cs="Arial"/>
                <w:sz w:val="20"/>
                <w:szCs w:val="20"/>
              </w:rPr>
              <w:t>В</w:t>
            </w:r>
            <w:r w:rsidRPr="0014240F">
              <w:rPr>
                <w:rFonts w:ascii="Arial" w:hAnsi="Arial" w:cs="Arial"/>
                <w:sz w:val="20"/>
                <w:szCs w:val="20"/>
              </w:rPr>
              <w:t>несение изменений в…» - это и есть аспект стандартизации (см. 3.6.3, 6.6.17 ГОСТ 1.5).</w:t>
            </w:r>
          </w:p>
          <w:p w14:paraId="6BA40A9E" w14:textId="61CDA6C5" w:rsidR="00F63084" w:rsidRPr="00364549" w:rsidRDefault="00F63084" w:rsidP="000C1067">
            <w:pPr>
              <w:tabs>
                <w:tab w:val="left" w:pos="11766"/>
              </w:tabs>
              <w:ind w:left="51"/>
              <w:rPr>
                <w:rFonts w:ascii="Arial" w:hAnsi="Arial" w:cs="Arial"/>
                <w:sz w:val="20"/>
                <w:szCs w:val="20"/>
              </w:rPr>
            </w:pPr>
            <w:r w:rsidRPr="0014240F">
              <w:rPr>
                <w:rFonts w:ascii="Arial" w:hAnsi="Arial" w:cs="Arial"/>
                <w:sz w:val="20"/>
                <w:szCs w:val="20"/>
              </w:rPr>
              <w:t>Объект стандартизации (КД) указан в групповом заголовке - ЕСКД</w:t>
            </w:r>
          </w:p>
        </w:tc>
      </w:tr>
      <w:tr w:rsidR="001E2D15" w:rsidRPr="00364549" w14:paraId="06CE829A" w14:textId="77777777" w:rsidTr="00F63084">
        <w:tc>
          <w:tcPr>
            <w:tcW w:w="709" w:type="dxa"/>
          </w:tcPr>
          <w:p w14:paraId="7A368806"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6" w:space="0" w:color="auto"/>
              <w:left w:val="single" w:sz="4" w:space="0" w:color="000000" w:themeColor="text1"/>
              <w:bottom w:val="single" w:sz="4" w:space="0" w:color="auto"/>
              <w:right w:val="single" w:sz="4" w:space="0" w:color="000000" w:themeColor="text1"/>
            </w:tcBorders>
          </w:tcPr>
          <w:p w14:paraId="190D3AAE"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Наименование</w:t>
            </w:r>
          </w:p>
        </w:tc>
        <w:tc>
          <w:tcPr>
            <w:tcW w:w="2034" w:type="dxa"/>
            <w:tcBorders>
              <w:top w:val="single" w:sz="4" w:space="0" w:color="auto"/>
              <w:left w:val="single" w:sz="4" w:space="0" w:color="auto"/>
              <w:bottom w:val="single" w:sz="4" w:space="0" w:color="auto"/>
              <w:right w:val="single" w:sz="4" w:space="0" w:color="auto"/>
            </w:tcBorders>
          </w:tcPr>
          <w:p w14:paraId="2B90D94A" w14:textId="77777777"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w:t>
            </w:r>
            <w:proofErr w:type="spellStart"/>
            <w:r w:rsidRPr="00364549">
              <w:rPr>
                <w:rFonts w:ascii="Arial" w:hAnsi="Arial" w:cs="Arial"/>
                <w:sz w:val="20"/>
                <w:szCs w:val="20"/>
              </w:rPr>
              <w:t>ЦНИИмаш</w:t>
            </w:r>
            <w:proofErr w:type="spellEnd"/>
            <w:r w:rsidRPr="00364549">
              <w:rPr>
                <w:rFonts w:ascii="Arial" w:hAnsi="Arial" w:cs="Arial"/>
                <w:sz w:val="20"/>
                <w:szCs w:val="20"/>
              </w:rPr>
              <w:t>»,</w:t>
            </w:r>
            <w:r>
              <w:rPr>
                <w:rFonts w:ascii="Arial" w:hAnsi="Arial" w:cs="Arial"/>
                <w:sz w:val="20"/>
                <w:szCs w:val="20"/>
              </w:rPr>
              <w:t xml:space="preserve"> </w:t>
            </w:r>
            <w:r w:rsidRPr="00364549">
              <w:rPr>
                <w:rFonts w:ascii="Arial" w:hAnsi="Arial" w:cs="Arial"/>
                <w:kern w:val="0"/>
                <w:sz w:val="20"/>
                <w:szCs w:val="20"/>
                <w14:ligatures w14:val="none"/>
              </w:rPr>
              <w:t>№</w:t>
            </w:r>
            <w:r w:rsidRPr="00364549">
              <w:rPr>
                <w:rFonts w:ascii="Arial" w:hAnsi="Arial" w:cs="Arial"/>
                <w:sz w:val="20"/>
                <w:szCs w:val="20"/>
              </w:rPr>
              <w:t xml:space="preserve"> </w:t>
            </w:r>
            <w:r w:rsidRPr="00364549">
              <w:rPr>
                <w:rFonts w:ascii="Arial" w:hAnsi="Arial" w:cs="Arial"/>
                <w:sz w:val="20"/>
                <w:szCs w:val="20"/>
                <w:lang w:val="en-US"/>
              </w:rPr>
              <w:t>04-5849</w:t>
            </w:r>
            <w:r w:rsidRPr="00364549">
              <w:rPr>
                <w:rFonts w:ascii="Arial" w:hAnsi="Arial" w:cs="Arial"/>
                <w:kern w:val="0"/>
                <w:sz w:val="20"/>
                <w:szCs w:val="20"/>
                <w14:ligatures w14:val="none"/>
              </w:rPr>
              <w:t xml:space="preserve"> </w:t>
            </w:r>
            <w:r w:rsidRPr="00364549">
              <w:rPr>
                <w:rFonts w:ascii="Arial" w:hAnsi="Arial" w:cs="Arial"/>
                <w:sz w:val="20"/>
                <w:szCs w:val="20"/>
              </w:rPr>
              <w:t>от 24.</w:t>
            </w:r>
            <w:r w:rsidRPr="00364549">
              <w:rPr>
                <w:rFonts w:ascii="Arial" w:hAnsi="Arial" w:cs="Arial"/>
                <w:sz w:val="20"/>
                <w:szCs w:val="20"/>
                <w:lang w:val="en-US"/>
              </w:rPr>
              <w:t>03</w:t>
            </w:r>
            <w:r w:rsidRPr="00364549">
              <w:rPr>
                <w:rFonts w:ascii="Arial" w:hAnsi="Arial" w:cs="Arial"/>
                <w:sz w:val="20"/>
                <w:szCs w:val="20"/>
              </w:rPr>
              <w:t>.202</w:t>
            </w:r>
            <w:r w:rsidRPr="00364549">
              <w:rPr>
                <w:rFonts w:ascii="Arial" w:hAnsi="Arial" w:cs="Arial"/>
                <w:sz w:val="20"/>
                <w:szCs w:val="20"/>
                <w:lang w:val="en-US"/>
              </w:rPr>
              <w:t>6</w:t>
            </w:r>
            <w:r w:rsidRPr="00364549">
              <w:rPr>
                <w:rFonts w:ascii="Arial" w:hAnsi="Arial" w:cs="Arial"/>
                <w:sz w:val="20"/>
                <w:szCs w:val="20"/>
              </w:rPr>
              <w:t xml:space="preserve"> </w:t>
            </w:r>
          </w:p>
        </w:tc>
        <w:tc>
          <w:tcPr>
            <w:tcW w:w="6613" w:type="dxa"/>
            <w:tcBorders>
              <w:top w:val="single" w:sz="4" w:space="0" w:color="auto"/>
              <w:left w:val="single" w:sz="4" w:space="0" w:color="auto"/>
              <w:bottom w:val="single" w:sz="4" w:space="0" w:color="auto"/>
              <w:right w:val="single" w:sz="4" w:space="0" w:color="auto"/>
            </w:tcBorders>
          </w:tcPr>
          <w:p w14:paraId="6EECA892"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080BEE31"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Оформить титульную страницу проекта ГОСТ Р в соответствии с требованиями ГОСТ Р 1.5-2012: отсутствуют слова "Издание официальное"; - выходные сведения об издании, а также наименование проекта ГОСТ Р оформить в соответствии с приложениями А, А.1, Б ГОСТ Р 1.5-2012</w:t>
            </w:r>
          </w:p>
          <w:p w14:paraId="4CBD78BC" w14:textId="77777777" w:rsidR="001E2D15" w:rsidRPr="00364549" w:rsidRDefault="001E2D15" w:rsidP="001E2D15">
            <w:pPr>
              <w:rPr>
                <w:rFonts w:ascii="Arial" w:hAnsi="Arial" w:cs="Arial"/>
                <w:sz w:val="20"/>
                <w:szCs w:val="20"/>
                <w:u w:val="single"/>
              </w:rPr>
            </w:pPr>
          </w:p>
          <w:p w14:paraId="1BCDA136"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3AAE5116" w14:textId="77777777" w:rsidR="001E2D15" w:rsidRPr="00A77FF5" w:rsidRDefault="001E2D15" w:rsidP="001E2D15">
            <w:pPr>
              <w:rPr>
                <w:rFonts w:ascii="Arial" w:hAnsi="Arial" w:cs="Arial"/>
                <w:sz w:val="20"/>
                <w:szCs w:val="20"/>
                <w:u w:val="single"/>
              </w:rPr>
            </w:pPr>
            <w:r w:rsidRPr="00364549">
              <w:rPr>
                <w:rFonts w:ascii="Arial" w:hAnsi="Arial" w:cs="Arial"/>
                <w:sz w:val="20"/>
                <w:szCs w:val="20"/>
              </w:rPr>
              <w:t>ГОСТ Р 1.5-2012</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06C73EF"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Отклонено.</w:t>
            </w:r>
          </w:p>
          <w:p w14:paraId="4C6982DF" w14:textId="249DAC9B"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В проекте ГОСТ Р данные элементы не приводятся</w:t>
            </w:r>
          </w:p>
        </w:tc>
      </w:tr>
      <w:tr w:rsidR="001E2D15" w:rsidRPr="00364549" w14:paraId="1FCEE973" w14:textId="77777777" w:rsidTr="00F63084">
        <w:tc>
          <w:tcPr>
            <w:tcW w:w="709" w:type="dxa"/>
          </w:tcPr>
          <w:p w14:paraId="3B74FC67"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203C693"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 xml:space="preserve">Наименование </w:t>
            </w:r>
          </w:p>
        </w:tc>
        <w:tc>
          <w:tcPr>
            <w:tcW w:w="2034" w:type="dxa"/>
            <w:tcBorders>
              <w:top w:val="single" w:sz="6" w:space="0" w:color="000000"/>
              <w:left w:val="single" w:sz="4" w:space="0" w:color="auto"/>
              <w:bottom w:val="single" w:sz="6" w:space="0" w:color="000000"/>
              <w:right w:val="single" w:sz="6" w:space="0" w:color="000000"/>
            </w:tcBorders>
          </w:tcPr>
          <w:p w14:paraId="35E5AFFF" w14:textId="77777777"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Госкорпорация «Росатом»,</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sz w:val="20"/>
                <w:szCs w:val="20"/>
              </w:rPr>
              <w:t>№ 1-8.15/12947 от 19.03.2026</w:t>
            </w:r>
          </w:p>
        </w:tc>
        <w:tc>
          <w:tcPr>
            <w:tcW w:w="6613" w:type="dxa"/>
            <w:tcBorders>
              <w:top w:val="single" w:sz="6" w:space="0" w:color="000000"/>
              <w:left w:val="single" w:sz="6" w:space="0" w:color="000000"/>
              <w:bottom w:val="single" w:sz="6" w:space="0" w:color="000000"/>
              <w:right w:val="single" w:sz="6" w:space="0" w:color="000000"/>
            </w:tcBorders>
          </w:tcPr>
          <w:p w14:paraId="479DA520"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05D48E27"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Целесообразно изложить наименование в следующей редакции</w:t>
            </w:r>
          </w:p>
          <w:p w14:paraId="465E1342" w14:textId="77777777" w:rsidR="001E2D15" w:rsidRPr="00364549" w:rsidRDefault="001E2D15" w:rsidP="001E2D15">
            <w:pPr>
              <w:rPr>
                <w:rFonts w:ascii="Arial" w:hAnsi="Arial" w:cs="Arial"/>
                <w:sz w:val="20"/>
                <w:szCs w:val="20"/>
                <w:u w:val="single"/>
              </w:rPr>
            </w:pPr>
          </w:p>
          <w:p w14:paraId="2215A172"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32DF5D6B"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 xml:space="preserve">Единая система конструкторской документации. </w:t>
            </w:r>
            <w:r w:rsidRPr="00364549">
              <w:rPr>
                <w:rFonts w:ascii="Arial" w:hAnsi="Arial" w:cs="Arial"/>
                <w:bCs/>
                <w:sz w:val="20"/>
                <w:szCs w:val="20"/>
              </w:rPr>
              <w:t>ЭКСПЛУАТАЦИОННЫЕ И РЕМОНТНЫЕ КОНСТРУКТОРСКИЕ ДОКУМЕНТЫ. Правила внесения изменений</w:t>
            </w:r>
          </w:p>
          <w:p w14:paraId="3E0FA4E4" w14:textId="77777777" w:rsidR="001E2D15" w:rsidRPr="00364549" w:rsidRDefault="001E2D15" w:rsidP="001E2D15">
            <w:pPr>
              <w:rPr>
                <w:rFonts w:ascii="Arial" w:hAnsi="Arial" w:cs="Arial"/>
                <w:sz w:val="20"/>
                <w:szCs w:val="20"/>
                <w:u w:val="single"/>
              </w:rPr>
            </w:pPr>
          </w:p>
          <w:p w14:paraId="7935A28E"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19AA18B9" w14:textId="77777777" w:rsidR="001E2D15" w:rsidRPr="00A77FF5" w:rsidRDefault="001E2D15" w:rsidP="001E2D15">
            <w:pPr>
              <w:rPr>
                <w:rFonts w:ascii="Arial" w:hAnsi="Arial" w:cs="Arial"/>
                <w:sz w:val="20"/>
                <w:szCs w:val="20"/>
                <w:u w:val="single"/>
              </w:rPr>
            </w:pPr>
            <w:r w:rsidRPr="00364549">
              <w:rPr>
                <w:rFonts w:ascii="Arial" w:hAnsi="Arial" w:cs="Arial"/>
                <w:sz w:val="20"/>
                <w:szCs w:val="20"/>
              </w:rPr>
              <w:t>п. 3.6.3 ГОСТ 1.5-2001</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E93BA4A" w14:textId="77777777" w:rsidR="001E2D15" w:rsidRPr="00303918" w:rsidRDefault="001E2D15" w:rsidP="001E2D15">
            <w:pPr>
              <w:tabs>
                <w:tab w:val="left" w:pos="11766"/>
              </w:tabs>
              <w:ind w:left="51"/>
              <w:rPr>
                <w:rFonts w:ascii="Arial" w:hAnsi="Arial" w:cs="Arial"/>
                <w:sz w:val="20"/>
                <w:szCs w:val="20"/>
              </w:rPr>
            </w:pPr>
            <w:r w:rsidRPr="00303918">
              <w:rPr>
                <w:rFonts w:ascii="Arial" w:hAnsi="Arial" w:cs="Arial"/>
                <w:sz w:val="20"/>
                <w:szCs w:val="20"/>
              </w:rPr>
              <w:t>Отклонено.</w:t>
            </w:r>
          </w:p>
          <w:p w14:paraId="2D8343DB" w14:textId="045EB035" w:rsidR="001E2D15" w:rsidRPr="00364549" w:rsidRDefault="001E2D15" w:rsidP="001E2D15">
            <w:pPr>
              <w:tabs>
                <w:tab w:val="left" w:pos="11766"/>
              </w:tabs>
              <w:ind w:left="51"/>
              <w:rPr>
                <w:rFonts w:ascii="Arial" w:hAnsi="Arial" w:cs="Arial"/>
                <w:sz w:val="20"/>
                <w:szCs w:val="20"/>
              </w:rPr>
            </w:pPr>
            <w:r w:rsidRPr="00303918">
              <w:rPr>
                <w:rFonts w:ascii="Arial" w:hAnsi="Arial" w:cs="Arial"/>
                <w:sz w:val="20"/>
                <w:szCs w:val="20"/>
              </w:rPr>
              <w:t>Наименование проекта принято в редакции действующего стандарта и утверждено в ПНС</w:t>
            </w:r>
          </w:p>
        </w:tc>
      </w:tr>
      <w:tr w:rsidR="001E2D15" w:rsidRPr="00D817BB" w14:paraId="5333045D" w14:textId="77777777" w:rsidTr="009C3F92">
        <w:tc>
          <w:tcPr>
            <w:tcW w:w="709" w:type="dxa"/>
          </w:tcPr>
          <w:p w14:paraId="5FDE9FCA" w14:textId="77777777" w:rsidR="001E2D15" w:rsidRPr="00D817BB"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7AA4FF5E" w14:textId="77777777" w:rsidR="001E2D15" w:rsidRPr="00D817BB" w:rsidRDefault="001E2D15" w:rsidP="001E2D15">
            <w:pPr>
              <w:tabs>
                <w:tab w:val="left" w:pos="11766"/>
              </w:tabs>
              <w:rPr>
                <w:rFonts w:ascii="Arial" w:hAnsi="Arial" w:cs="Arial"/>
                <w:sz w:val="20"/>
                <w:szCs w:val="20"/>
                <w:lang w:eastAsia="ar-SA"/>
              </w:rPr>
            </w:pPr>
            <w:r w:rsidRPr="00D817BB">
              <w:rPr>
                <w:rFonts w:ascii="Arial" w:hAnsi="Arial" w:cs="Arial"/>
                <w:sz w:val="20"/>
                <w:szCs w:val="20"/>
              </w:rPr>
              <w:t>Титульный лист</w:t>
            </w:r>
          </w:p>
        </w:tc>
        <w:tc>
          <w:tcPr>
            <w:tcW w:w="2034" w:type="dxa"/>
            <w:tcBorders>
              <w:top w:val="single" w:sz="4" w:space="0" w:color="auto"/>
              <w:left w:val="single" w:sz="6" w:space="0" w:color="000000"/>
              <w:bottom w:val="single" w:sz="4" w:space="0" w:color="auto"/>
              <w:right w:val="single" w:sz="6" w:space="0" w:color="000000"/>
            </w:tcBorders>
          </w:tcPr>
          <w:p w14:paraId="26E5A413" w14:textId="77777777" w:rsidR="001E2D15" w:rsidRPr="00D817BB" w:rsidRDefault="001E2D15" w:rsidP="001E2D15">
            <w:pPr>
              <w:tabs>
                <w:tab w:val="left" w:pos="284"/>
              </w:tabs>
              <w:jc w:val="center"/>
              <w:rPr>
                <w:rFonts w:ascii="Arial" w:hAnsi="Arial" w:cs="Arial"/>
                <w:sz w:val="20"/>
                <w:szCs w:val="20"/>
              </w:rPr>
            </w:pPr>
            <w:r w:rsidRPr="00D817BB">
              <w:rPr>
                <w:rFonts w:ascii="Arial" w:hAnsi="Arial" w:cs="Arial"/>
                <w:sz w:val="20"/>
                <w:szCs w:val="20"/>
              </w:rPr>
              <w:t>АО «НЦВ Миль и Камов»</w:t>
            </w:r>
            <w:r>
              <w:rPr>
                <w:rFonts w:ascii="Arial" w:hAnsi="Arial" w:cs="Arial"/>
                <w:sz w:val="20"/>
                <w:szCs w:val="20"/>
              </w:rPr>
              <w:t>,</w:t>
            </w:r>
            <w:r>
              <w:rPr>
                <w:rFonts w:ascii="Arial" w:hAnsi="Arial" w:cs="Arial"/>
                <w:sz w:val="20"/>
                <w:szCs w:val="20"/>
              </w:rPr>
              <w:br/>
            </w:r>
            <w:r w:rsidRPr="00D817BB">
              <w:rPr>
                <w:rFonts w:ascii="Arial" w:hAnsi="Arial" w:cs="Arial"/>
                <w:sz w:val="20"/>
                <w:szCs w:val="20"/>
              </w:rPr>
              <w:t>№ 08-03/7997 от 17.03.2026</w:t>
            </w:r>
          </w:p>
        </w:tc>
        <w:tc>
          <w:tcPr>
            <w:tcW w:w="6613" w:type="dxa"/>
            <w:tcBorders>
              <w:top w:val="single" w:sz="4" w:space="0" w:color="auto"/>
              <w:left w:val="single" w:sz="6" w:space="0" w:color="000000"/>
              <w:bottom w:val="single" w:sz="4" w:space="0" w:color="auto"/>
              <w:right w:val="single" w:sz="6" w:space="0" w:color="000000"/>
            </w:tcBorders>
          </w:tcPr>
          <w:p w14:paraId="52D4282B" w14:textId="77777777" w:rsidR="001E2D15" w:rsidRPr="00D817BB" w:rsidRDefault="001E2D15" w:rsidP="001E2D15">
            <w:pPr>
              <w:rPr>
                <w:rFonts w:ascii="Arial" w:hAnsi="Arial" w:cs="Arial"/>
                <w:sz w:val="20"/>
                <w:szCs w:val="20"/>
                <w:u w:val="single"/>
              </w:rPr>
            </w:pPr>
            <w:r w:rsidRPr="00D817BB">
              <w:rPr>
                <w:rFonts w:ascii="Arial" w:hAnsi="Arial" w:cs="Arial"/>
                <w:sz w:val="20"/>
                <w:szCs w:val="20"/>
                <w:u w:val="single"/>
              </w:rPr>
              <w:t>Замечание, предложение:</w:t>
            </w:r>
          </w:p>
          <w:p w14:paraId="3015ED76" w14:textId="77777777" w:rsidR="001E2D15" w:rsidRPr="00D817BB" w:rsidRDefault="001E2D15" w:rsidP="001E2D15">
            <w:pPr>
              <w:rPr>
                <w:rFonts w:ascii="Arial" w:hAnsi="Arial" w:cs="Arial"/>
                <w:sz w:val="20"/>
                <w:szCs w:val="20"/>
                <w:u w:val="single"/>
              </w:rPr>
            </w:pPr>
            <w:r w:rsidRPr="00D817BB">
              <w:rPr>
                <w:rFonts w:ascii="Arial" w:hAnsi="Arial" w:cs="Arial"/>
                <w:sz w:val="20"/>
                <w:szCs w:val="20"/>
              </w:rPr>
              <w:t>Первую страницу стандарта оформить в соответствии с требованиями ГОСТ Р 1.5-2012 (пункт 5.5, приложение В).</w:t>
            </w:r>
          </w:p>
          <w:p w14:paraId="40913A95" w14:textId="77777777" w:rsidR="001E2D15" w:rsidRPr="00D817BB" w:rsidRDefault="001E2D15" w:rsidP="001E2D15">
            <w:pPr>
              <w:rPr>
                <w:rFonts w:ascii="Arial" w:hAnsi="Arial" w:cs="Arial"/>
                <w:sz w:val="20"/>
                <w:szCs w:val="20"/>
                <w:u w:val="single"/>
              </w:rPr>
            </w:pPr>
            <w:r w:rsidRPr="00D817BB">
              <w:rPr>
                <w:rFonts w:ascii="Arial" w:hAnsi="Arial" w:cs="Arial"/>
                <w:sz w:val="20"/>
                <w:szCs w:val="20"/>
                <w:u w:val="single"/>
              </w:rPr>
              <w:t>Обоснование предлагаемой редакции:</w:t>
            </w:r>
          </w:p>
          <w:p w14:paraId="5FFE5913" w14:textId="7952AE60" w:rsidR="001E2D15" w:rsidRPr="0014240F" w:rsidRDefault="001E2D15" w:rsidP="001E2D15">
            <w:pPr>
              <w:rPr>
                <w:rFonts w:ascii="Arial" w:hAnsi="Arial" w:cs="Arial"/>
                <w:sz w:val="20"/>
                <w:szCs w:val="20"/>
              </w:rPr>
            </w:pPr>
            <w:r w:rsidRPr="00D817BB">
              <w:rPr>
                <w:rFonts w:ascii="Arial" w:hAnsi="Arial" w:cs="Arial"/>
                <w:sz w:val="20"/>
                <w:szCs w:val="20"/>
              </w:rPr>
              <w:t>ГОСТ Р 1.5-2012 (пункт 5.5, приложение В).</w:t>
            </w:r>
          </w:p>
        </w:tc>
        <w:tc>
          <w:tcPr>
            <w:tcW w:w="3402" w:type="dxa"/>
            <w:shd w:val="clear" w:color="auto" w:fill="auto"/>
            <w:tcMar>
              <w:left w:w="28" w:type="dxa"/>
              <w:right w:w="28" w:type="dxa"/>
            </w:tcMar>
          </w:tcPr>
          <w:p w14:paraId="3BAC11C8" w14:textId="171CD0CB" w:rsidR="001E2D15" w:rsidRPr="00D817BB"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4240F" w:rsidRPr="00364549" w14:paraId="16BBCD64" w14:textId="77777777" w:rsidTr="009C3F92">
        <w:tc>
          <w:tcPr>
            <w:tcW w:w="709" w:type="dxa"/>
          </w:tcPr>
          <w:p w14:paraId="673B5466" w14:textId="77777777" w:rsidR="0014240F" w:rsidRPr="00364549" w:rsidRDefault="0014240F" w:rsidP="0014240F">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6A21CD7B" w14:textId="77777777" w:rsidR="0014240F" w:rsidRPr="000E777F" w:rsidRDefault="0014240F" w:rsidP="0014240F">
            <w:pPr>
              <w:tabs>
                <w:tab w:val="left" w:pos="11766"/>
              </w:tabs>
              <w:rPr>
                <w:rFonts w:ascii="Arial" w:hAnsi="Arial" w:cs="Arial"/>
                <w:sz w:val="20"/>
                <w:szCs w:val="20"/>
                <w:lang w:eastAsia="ar-SA"/>
              </w:rPr>
            </w:pPr>
            <w:r w:rsidRPr="000E777F">
              <w:rPr>
                <w:rFonts w:ascii="Arial" w:hAnsi="Arial" w:cs="Arial"/>
                <w:sz w:val="20"/>
                <w:szCs w:val="20"/>
              </w:rPr>
              <w:t xml:space="preserve">Титульный лист, </w:t>
            </w:r>
            <w:r w:rsidRPr="000E777F">
              <w:rPr>
                <w:rFonts w:ascii="Arial" w:hAnsi="Arial" w:cs="Arial"/>
                <w:sz w:val="20"/>
                <w:szCs w:val="20"/>
              </w:rPr>
              <w:br/>
              <w:t>первая страница стандарта</w:t>
            </w:r>
          </w:p>
        </w:tc>
        <w:tc>
          <w:tcPr>
            <w:tcW w:w="2034" w:type="dxa"/>
            <w:tcBorders>
              <w:top w:val="single" w:sz="4" w:space="0" w:color="auto"/>
              <w:left w:val="single" w:sz="6" w:space="0" w:color="000000"/>
              <w:bottom w:val="single" w:sz="4" w:space="0" w:color="auto"/>
              <w:right w:val="single" w:sz="6" w:space="0" w:color="000000"/>
            </w:tcBorders>
          </w:tcPr>
          <w:p w14:paraId="2DD4CE43" w14:textId="77777777" w:rsidR="0014240F" w:rsidRPr="000E777F" w:rsidRDefault="0014240F" w:rsidP="0014240F">
            <w:pPr>
              <w:tabs>
                <w:tab w:val="left" w:pos="11766"/>
              </w:tabs>
              <w:autoSpaceDE w:val="0"/>
              <w:autoSpaceDN w:val="0"/>
              <w:adjustRightInd w:val="0"/>
              <w:jc w:val="center"/>
              <w:rPr>
                <w:rFonts w:ascii="Arial" w:hAnsi="Arial" w:cs="Arial"/>
                <w:sz w:val="20"/>
                <w:szCs w:val="20"/>
              </w:rPr>
            </w:pPr>
            <w:r w:rsidRPr="000E777F">
              <w:rPr>
                <w:rFonts w:ascii="Arial" w:hAnsi="Arial" w:cs="Arial"/>
                <w:bCs/>
                <w:sz w:val="20"/>
                <w:szCs w:val="20"/>
              </w:rPr>
              <w:t>ООО «ВНИЦТТ»</w:t>
            </w:r>
            <w:r>
              <w:rPr>
                <w:rFonts w:ascii="Arial" w:hAnsi="Arial" w:cs="Arial"/>
                <w:bCs/>
                <w:sz w:val="20"/>
                <w:szCs w:val="20"/>
              </w:rPr>
              <w:t xml:space="preserve"> (Ассоциация «ОПЖТ»)</w:t>
            </w:r>
          </w:p>
        </w:tc>
        <w:tc>
          <w:tcPr>
            <w:tcW w:w="6613" w:type="dxa"/>
            <w:tcBorders>
              <w:top w:val="single" w:sz="4" w:space="0" w:color="auto"/>
              <w:left w:val="single" w:sz="6" w:space="0" w:color="000000"/>
              <w:bottom w:val="single" w:sz="4" w:space="0" w:color="auto"/>
              <w:right w:val="single" w:sz="6" w:space="0" w:color="000000"/>
            </w:tcBorders>
          </w:tcPr>
          <w:p w14:paraId="57F9AD5D" w14:textId="77777777" w:rsidR="0014240F" w:rsidRPr="000E777F" w:rsidRDefault="0014240F" w:rsidP="0014240F">
            <w:pPr>
              <w:rPr>
                <w:rFonts w:ascii="Arial" w:hAnsi="Arial" w:cs="Arial"/>
                <w:sz w:val="20"/>
                <w:szCs w:val="20"/>
                <w:u w:val="single"/>
              </w:rPr>
            </w:pPr>
            <w:r w:rsidRPr="000E777F">
              <w:rPr>
                <w:rFonts w:ascii="Arial" w:hAnsi="Arial" w:cs="Arial"/>
                <w:sz w:val="20"/>
                <w:szCs w:val="20"/>
                <w:u w:val="single"/>
              </w:rPr>
              <w:t>Замечание, предложение:</w:t>
            </w:r>
          </w:p>
          <w:p w14:paraId="207CBE80" w14:textId="77777777" w:rsidR="0014240F" w:rsidRPr="000E777F" w:rsidRDefault="0014240F" w:rsidP="0014240F">
            <w:pPr>
              <w:tabs>
                <w:tab w:val="left" w:pos="284"/>
              </w:tabs>
              <w:rPr>
                <w:rFonts w:ascii="Arial" w:hAnsi="Arial" w:cs="Arial"/>
                <w:sz w:val="20"/>
                <w:szCs w:val="20"/>
              </w:rPr>
            </w:pPr>
            <w:r w:rsidRPr="000E777F">
              <w:rPr>
                <w:rFonts w:ascii="Arial" w:hAnsi="Arial" w:cs="Arial"/>
                <w:sz w:val="20"/>
                <w:szCs w:val="20"/>
              </w:rPr>
              <w:t>Заголовок стандарта должен быть заглавными буквами.</w:t>
            </w:r>
          </w:p>
          <w:p w14:paraId="0F723BD4" w14:textId="77777777" w:rsidR="0014240F" w:rsidRPr="000E777F" w:rsidRDefault="0014240F" w:rsidP="0014240F">
            <w:pPr>
              <w:tabs>
                <w:tab w:val="left" w:pos="284"/>
              </w:tabs>
              <w:rPr>
                <w:rFonts w:ascii="Arial" w:hAnsi="Arial" w:cs="Arial"/>
                <w:sz w:val="20"/>
                <w:szCs w:val="20"/>
              </w:rPr>
            </w:pPr>
            <w:r w:rsidRPr="000E777F">
              <w:rPr>
                <w:rFonts w:ascii="Arial" w:hAnsi="Arial" w:cs="Arial"/>
                <w:sz w:val="20"/>
                <w:szCs w:val="20"/>
              </w:rPr>
              <w:t>*Данное замечание к шрифту заголовка было пропущено в сводке для стандартов:</w:t>
            </w:r>
          </w:p>
          <w:p w14:paraId="2C6DF43B" w14:textId="77777777" w:rsidR="0014240F" w:rsidRPr="000E777F" w:rsidRDefault="0014240F" w:rsidP="0014240F">
            <w:pPr>
              <w:tabs>
                <w:tab w:val="left" w:pos="284"/>
              </w:tabs>
              <w:rPr>
                <w:rFonts w:ascii="Arial" w:hAnsi="Arial" w:cs="Arial"/>
                <w:sz w:val="20"/>
                <w:szCs w:val="20"/>
                <w:u w:val="single"/>
              </w:rPr>
            </w:pPr>
            <w:r w:rsidRPr="000E777F">
              <w:rPr>
                <w:rFonts w:ascii="Arial" w:hAnsi="Arial" w:cs="Arial"/>
                <w:sz w:val="20"/>
                <w:szCs w:val="20"/>
              </w:rPr>
              <w:t>ГОСТ Р 2.111</w:t>
            </w:r>
            <w:r>
              <w:rPr>
                <w:rFonts w:ascii="Arial" w:hAnsi="Arial" w:cs="Arial"/>
                <w:sz w:val="20"/>
                <w:szCs w:val="20"/>
              </w:rPr>
              <w:t xml:space="preserve">, </w:t>
            </w:r>
            <w:r w:rsidRPr="000E777F">
              <w:rPr>
                <w:rFonts w:ascii="Arial" w:hAnsi="Arial" w:cs="Arial"/>
                <w:sz w:val="20"/>
                <w:szCs w:val="20"/>
              </w:rPr>
              <w:t>ГОСТ Р 2.301</w:t>
            </w:r>
            <w:r>
              <w:rPr>
                <w:rFonts w:ascii="Arial" w:hAnsi="Arial" w:cs="Arial"/>
                <w:sz w:val="20"/>
                <w:szCs w:val="20"/>
              </w:rPr>
              <w:t xml:space="preserve">, </w:t>
            </w:r>
            <w:r w:rsidRPr="000E777F">
              <w:rPr>
                <w:rFonts w:ascii="Arial" w:hAnsi="Arial" w:cs="Arial"/>
                <w:sz w:val="20"/>
                <w:szCs w:val="20"/>
              </w:rPr>
              <w:t>ГОСТ Р 2.302</w:t>
            </w:r>
            <w:r>
              <w:rPr>
                <w:rFonts w:ascii="Arial" w:hAnsi="Arial" w:cs="Arial"/>
                <w:sz w:val="20"/>
                <w:szCs w:val="20"/>
              </w:rPr>
              <w:t>,</w:t>
            </w:r>
            <w:r w:rsidRPr="000E777F">
              <w:rPr>
                <w:rFonts w:ascii="Arial" w:hAnsi="Arial" w:cs="Arial"/>
                <w:sz w:val="20"/>
                <w:szCs w:val="20"/>
              </w:rPr>
              <w:t xml:space="preserve"> ГОСТ Р 2.303</w:t>
            </w:r>
            <w:r>
              <w:rPr>
                <w:rFonts w:ascii="Arial" w:hAnsi="Arial" w:cs="Arial"/>
                <w:sz w:val="20"/>
                <w:szCs w:val="20"/>
              </w:rPr>
              <w:t xml:space="preserve">, </w:t>
            </w:r>
            <w:r w:rsidRPr="000E777F">
              <w:rPr>
                <w:rFonts w:ascii="Arial" w:hAnsi="Arial" w:cs="Arial"/>
                <w:sz w:val="20"/>
                <w:szCs w:val="20"/>
              </w:rPr>
              <w:t>ГОСТ Р 2.304</w:t>
            </w:r>
            <w:r>
              <w:rPr>
                <w:rFonts w:ascii="Arial" w:hAnsi="Arial" w:cs="Arial"/>
                <w:sz w:val="20"/>
                <w:szCs w:val="20"/>
              </w:rPr>
              <w:t xml:space="preserve">, </w:t>
            </w:r>
            <w:r w:rsidRPr="000E777F">
              <w:rPr>
                <w:rFonts w:ascii="Arial" w:hAnsi="Arial" w:cs="Arial"/>
                <w:sz w:val="20"/>
                <w:szCs w:val="20"/>
              </w:rPr>
              <w:t>ГОСТ Р 2.306</w:t>
            </w:r>
            <w:r>
              <w:rPr>
                <w:rFonts w:ascii="Arial" w:hAnsi="Arial" w:cs="Arial"/>
                <w:sz w:val="20"/>
                <w:szCs w:val="20"/>
              </w:rPr>
              <w:t xml:space="preserve">, </w:t>
            </w:r>
            <w:r w:rsidRPr="000E777F">
              <w:rPr>
                <w:rFonts w:ascii="Arial" w:hAnsi="Arial" w:cs="Arial"/>
                <w:sz w:val="20"/>
                <w:szCs w:val="20"/>
              </w:rPr>
              <w:t>ГОСТ Р 2.315</w:t>
            </w:r>
            <w:r>
              <w:rPr>
                <w:rFonts w:ascii="Arial" w:hAnsi="Arial" w:cs="Arial"/>
                <w:sz w:val="20"/>
                <w:szCs w:val="20"/>
              </w:rPr>
              <w:t xml:space="preserve">, </w:t>
            </w:r>
            <w:r w:rsidRPr="000E777F">
              <w:rPr>
                <w:rFonts w:ascii="Arial" w:hAnsi="Arial" w:cs="Arial"/>
                <w:sz w:val="20"/>
                <w:szCs w:val="20"/>
              </w:rPr>
              <w:t>ГОСТ Р 2.317</w:t>
            </w:r>
            <w:r>
              <w:rPr>
                <w:rFonts w:ascii="Arial" w:hAnsi="Arial" w:cs="Arial"/>
                <w:sz w:val="20"/>
                <w:szCs w:val="20"/>
              </w:rPr>
              <w:t xml:space="preserve">, </w:t>
            </w:r>
            <w:r w:rsidRPr="000E777F">
              <w:rPr>
                <w:rFonts w:ascii="Arial" w:hAnsi="Arial" w:cs="Arial"/>
                <w:sz w:val="20"/>
                <w:szCs w:val="20"/>
              </w:rPr>
              <w:t>ГОСТ Р 2.321</w:t>
            </w:r>
            <w:r>
              <w:rPr>
                <w:rFonts w:ascii="Arial" w:hAnsi="Arial" w:cs="Arial"/>
                <w:sz w:val="20"/>
                <w:szCs w:val="20"/>
              </w:rPr>
              <w:t xml:space="preserve">, </w:t>
            </w:r>
            <w:r w:rsidRPr="000E777F">
              <w:rPr>
                <w:rFonts w:ascii="Arial" w:hAnsi="Arial" w:cs="Arial"/>
                <w:sz w:val="20"/>
                <w:szCs w:val="20"/>
              </w:rPr>
              <w:t>ГОСТ Р 2.605</w:t>
            </w:r>
            <w:r>
              <w:rPr>
                <w:rFonts w:ascii="Arial" w:hAnsi="Arial" w:cs="Arial"/>
                <w:sz w:val="20"/>
                <w:szCs w:val="20"/>
              </w:rPr>
              <w:t xml:space="preserve">, </w:t>
            </w:r>
            <w:r w:rsidRPr="000E777F">
              <w:rPr>
                <w:rFonts w:ascii="Arial" w:hAnsi="Arial" w:cs="Arial"/>
                <w:sz w:val="20"/>
                <w:szCs w:val="20"/>
              </w:rPr>
              <w:t>ГОСТ Р 2.611</w:t>
            </w:r>
          </w:p>
          <w:p w14:paraId="113F4877" w14:textId="77777777" w:rsidR="0014240F" w:rsidRPr="000E777F" w:rsidRDefault="0014240F" w:rsidP="0014240F">
            <w:pPr>
              <w:rPr>
                <w:rFonts w:ascii="Arial" w:hAnsi="Arial" w:cs="Arial"/>
                <w:sz w:val="20"/>
                <w:szCs w:val="20"/>
                <w:u w:val="single"/>
              </w:rPr>
            </w:pPr>
          </w:p>
          <w:p w14:paraId="43CBA637" w14:textId="77777777" w:rsidR="0014240F" w:rsidRPr="000E777F" w:rsidRDefault="0014240F" w:rsidP="0014240F">
            <w:pPr>
              <w:rPr>
                <w:rFonts w:ascii="Arial" w:hAnsi="Arial" w:cs="Arial"/>
                <w:sz w:val="20"/>
                <w:szCs w:val="20"/>
                <w:u w:val="single"/>
              </w:rPr>
            </w:pPr>
            <w:r w:rsidRPr="000E777F">
              <w:rPr>
                <w:rFonts w:ascii="Arial" w:hAnsi="Arial" w:cs="Arial"/>
                <w:sz w:val="20"/>
                <w:szCs w:val="20"/>
                <w:u w:val="single"/>
              </w:rPr>
              <w:t>Предлагаемая редакция:</w:t>
            </w:r>
          </w:p>
          <w:p w14:paraId="76B47387" w14:textId="77777777" w:rsidR="0014240F" w:rsidRPr="000E777F" w:rsidRDefault="0014240F" w:rsidP="0014240F">
            <w:pPr>
              <w:rPr>
                <w:rFonts w:ascii="Arial" w:hAnsi="Arial" w:cs="Arial"/>
                <w:sz w:val="20"/>
                <w:szCs w:val="20"/>
                <w:u w:val="single"/>
              </w:rPr>
            </w:pPr>
            <w:r w:rsidRPr="000E777F">
              <w:rPr>
                <w:rFonts w:ascii="Arial" w:hAnsi="Arial" w:cs="Arial"/>
                <w:b/>
                <w:sz w:val="20"/>
                <w:szCs w:val="20"/>
              </w:rPr>
              <w:t>ВНЕСЕНИЕ ИЗМЕНЕНИЙ В ЭКСПЛУАТАЦИОННУЮ И РЕМОНТНУЮ ДОКУМЕНТАЦИЮ</w:t>
            </w:r>
          </w:p>
          <w:p w14:paraId="1EA83AD3" w14:textId="77777777" w:rsidR="0014240F" w:rsidRPr="000E777F" w:rsidRDefault="0014240F" w:rsidP="0014240F">
            <w:pPr>
              <w:rPr>
                <w:rFonts w:ascii="Arial" w:hAnsi="Arial" w:cs="Arial"/>
                <w:sz w:val="20"/>
                <w:szCs w:val="20"/>
                <w:u w:val="single"/>
              </w:rPr>
            </w:pPr>
            <w:r w:rsidRPr="000E777F">
              <w:rPr>
                <w:rFonts w:ascii="Arial" w:hAnsi="Arial" w:cs="Arial"/>
                <w:sz w:val="20"/>
                <w:szCs w:val="20"/>
                <w:u w:val="single"/>
              </w:rPr>
              <w:t>Обоснование предлагаемой редакции:</w:t>
            </w:r>
          </w:p>
          <w:p w14:paraId="36E57DAE" w14:textId="77777777" w:rsidR="0014240F" w:rsidRPr="000E777F" w:rsidRDefault="0014240F" w:rsidP="0014240F">
            <w:pPr>
              <w:autoSpaceDE w:val="0"/>
              <w:autoSpaceDN w:val="0"/>
              <w:adjustRightInd w:val="0"/>
              <w:rPr>
                <w:rFonts w:ascii="Arial" w:hAnsi="Arial" w:cs="Arial"/>
                <w:iCs/>
                <w:sz w:val="20"/>
                <w:szCs w:val="20"/>
              </w:rPr>
            </w:pPr>
            <w:r w:rsidRPr="000E777F">
              <w:rPr>
                <w:rFonts w:ascii="Arial" w:hAnsi="Arial" w:cs="Arial"/>
                <w:iCs/>
                <w:sz w:val="20"/>
                <w:szCs w:val="20"/>
              </w:rPr>
              <w:t>См. ГОСТ Р 1.5-2012 (п.3.2, приложение А),</w:t>
            </w:r>
          </w:p>
          <w:p w14:paraId="1D134B90" w14:textId="77777777" w:rsidR="0014240F" w:rsidRPr="000E777F" w:rsidRDefault="0014240F" w:rsidP="0014240F">
            <w:pPr>
              <w:rPr>
                <w:rFonts w:ascii="Arial" w:hAnsi="Arial" w:cs="Arial"/>
                <w:sz w:val="20"/>
                <w:szCs w:val="20"/>
                <w:u w:val="single"/>
              </w:rPr>
            </w:pPr>
            <w:r w:rsidRPr="000E777F">
              <w:rPr>
                <w:rFonts w:ascii="Arial" w:hAnsi="Arial" w:cs="Arial"/>
                <w:iCs/>
                <w:sz w:val="20"/>
                <w:szCs w:val="20"/>
              </w:rPr>
              <w:t>ГОСТ 1.5-2001 (</w:t>
            </w:r>
            <w:proofErr w:type="spellStart"/>
            <w:r w:rsidRPr="000E777F">
              <w:rPr>
                <w:rFonts w:ascii="Arial" w:hAnsi="Arial" w:cs="Arial"/>
                <w:iCs/>
                <w:sz w:val="20"/>
                <w:szCs w:val="20"/>
              </w:rPr>
              <w:t>пп</w:t>
            </w:r>
            <w:proofErr w:type="spellEnd"/>
            <w:r w:rsidRPr="000E777F">
              <w:rPr>
                <w:rFonts w:ascii="Arial" w:hAnsi="Arial" w:cs="Arial"/>
                <w:iCs/>
                <w:sz w:val="20"/>
                <w:szCs w:val="20"/>
              </w:rPr>
              <w:t>. 3.6.3, 3.6.4), ГОСТ 2.603-68</w:t>
            </w:r>
          </w:p>
        </w:tc>
        <w:tc>
          <w:tcPr>
            <w:tcW w:w="3402" w:type="dxa"/>
            <w:shd w:val="clear" w:color="auto" w:fill="auto"/>
            <w:tcMar>
              <w:left w:w="28" w:type="dxa"/>
              <w:right w:w="28" w:type="dxa"/>
            </w:tcMar>
          </w:tcPr>
          <w:p w14:paraId="47B4D37C" w14:textId="77777777" w:rsidR="0014240F" w:rsidRPr="00303918" w:rsidRDefault="0014240F" w:rsidP="0014240F">
            <w:pPr>
              <w:tabs>
                <w:tab w:val="left" w:pos="11766"/>
              </w:tabs>
              <w:ind w:left="51"/>
              <w:rPr>
                <w:rFonts w:ascii="Arial" w:hAnsi="Arial" w:cs="Arial"/>
                <w:sz w:val="20"/>
                <w:szCs w:val="20"/>
              </w:rPr>
            </w:pPr>
            <w:r w:rsidRPr="00303918">
              <w:rPr>
                <w:rFonts w:ascii="Arial" w:hAnsi="Arial" w:cs="Arial"/>
                <w:sz w:val="20"/>
                <w:szCs w:val="20"/>
              </w:rPr>
              <w:t>Отклонено.</w:t>
            </w:r>
          </w:p>
          <w:p w14:paraId="7F2204F3" w14:textId="37AB3336" w:rsidR="0014240F" w:rsidRPr="0014240F" w:rsidRDefault="0014240F" w:rsidP="0014240F">
            <w:pPr>
              <w:tabs>
                <w:tab w:val="left" w:pos="11766"/>
              </w:tabs>
              <w:ind w:left="51"/>
              <w:rPr>
                <w:rFonts w:ascii="Arial" w:hAnsi="Arial" w:cs="Arial"/>
                <w:sz w:val="20"/>
                <w:szCs w:val="20"/>
              </w:rPr>
            </w:pPr>
            <w:r w:rsidRPr="0014240F">
              <w:rPr>
                <w:rFonts w:ascii="Arial" w:hAnsi="Arial" w:cs="Arial"/>
                <w:sz w:val="20"/>
                <w:szCs w:val="20"/>
              </w:rPr>
              <w:t>Слова «</w:t>
            </w:r>
            <w:r>
              <w:rPr>
                <w:rFonts w:ascii="Arial" w:hAnsi="Arial" w:cs="Arial"/>
                <w:sz w:val="20"/>
                <w:szCs w:val="20"/>
              </w:rPr>
              <w:t>В</w:t>
            </w:r>
            <w:r w:rsidRPr="0014240F">
              <w:rPr>
                <w:rFonts w:ascii="Arial" w:hAnsi="Arial" w:cs="Arial"/>
                <w:sz w:val="20"/>
                <w:szCs w:val="20"/>
              </w:rPr>
              <w:t>несение изменений в…» - это и есть аспект стандартизации (см. 3.6.3, 6.6.17 ГОСТ 1.5).</w:t>
            </w:r>
          </w:p>
          <w:p w14:paraId="08469481" w14:textId="5724D45D" w:rsidR="0014240F" w:rsidRPr="00364549" w:rsidRDefault="0014240F" w:rsidP="0014240F">
            <w:pPr>
              <w:tabs>
                <w:tab w:val="left" w:pos="11766"/>
              </w:tabs>
              <w:ind w:left="51"/>
              <w:rPr>
                <w:rFonts w:ascii="Arial" w:hAnsi="Arial" w:cs="Arial"/>
                <w:sz w:val="20"/>
                <w:szCs w:val="20"/>
              </w:rPr>
            </w:pPr>
            <w:r w:rsidRPr="0014240F">
              <w:rPr>
                <w:rFonts w:ascii="Arial" w:hAnsi="Arial" w:cs="Arial"/>
                <w:sz w:val="20"/>
                <w:szCs w:val="20"/>
              </w:rPr>
              <w:t>Объект стандартизации (КД) указан в групповом заголовке - ЕСКД</w:t>
            </w:r>
          </w:p>
        </w:tc>
      </w:tr>
      <w:tr w:rsidR="001E2D15" w:rsidRPr="00364549" w14:paraId="6961FEB0" w14:textId="77777777" w:rsidTr="009C3F92">
        <w:tc>
          <w:tcPr>
            <w:tcW w:w="709" w:type="dxa"/>
          </w:tcPr>
          <w:p w14:paraId="585F6638"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5EE14C68"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1</w:t>
            </w:r>
          </w:p>
        </w:tc>
        <w:tc>
          <w:tcPr>
            <w:tcW w:w="2034" w:type="dxa"/>
          </w:tcPr>
          <w:p w14:paraId="043D185D" w14:textId="021DB355"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АО «ИЭМЗ «Купол»,</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sz w:val="20"/>
                <w:szCs w:val="20"/>
              </w:rPr>
              <w:t>№ 070-59-74 от 12.03.2026</w:t>
            </w:r>
          </w:p>
        </w:tc>
        <w:tc>
          <w:tcPr>
            <w:tcW w:w="6613" w:type="dxa"/>
            <w:tcBorders>
              <w:top w:val="single" w:sz="4" w:space="0" w:color="auto"/>
              <w:left w:val="single" w:sz="4" w:space="0" w:color="auto"/>
              <w:bottom w:val="single" w:sz="4" w:space="0" w:color="auto"/>
              <w:right w:val="single" w:sz="4" w:space="0" w:color="auto"/>
            </w:tcBorders>
          </w:tcPr>
          <w:p w14:paraId="36DC4E73"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CBA6120"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Заказчик и пользователь могут быть разными организациями.</w:t>
            </w:r>
          </w:p>
          <w:p w14:paraId="552CF02D" w14:textId="77777777" w:rsidR="001E2D15" w:rsidRPr="00364549" w:rsidRDefault="001E2D15" w:rsidP="001E2D15">
            <w:pPr>
              <w:rPr>
                <w:rFonts w:ascii="Arial" w:hAnsi="Arial" w:cs="Arial"/>
                <w:sz w:val="20"/>
                <w:szCs w:val="20"/>
                <w:u w:val="single"/>
              </w:rPr>
            </w:pPr>
          </w:p>
          <w:p w14:paraId="3806C93D"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7762E94C" w14:textId="77777777" w:rsidR="001E2D15" w:rsidRPr="00364549" w:rsidRDefault="001E2D15" w:rsidP="001E2D15">
            <w:pPr>
              <w:rPr>
                <w:rFonts w:ascii="Arial" w:hAnsi="Arial" w:cs="Arial"/>
                <w:b/>
                <w:bCs/>
                <w:sz w:val="20"/>
                <w:szCs w:val="20"/>
              </w:rPr>
            </w:pPr>
            <w:r w:rsidRPr="00364549">
              <w:rPr>
                <w:rFonts w:ascii="Arial" w:hAnsi="Arial" w:cs="Arial"/>
                <w:b/>
                <w:bCs/>
                <w:sz w:val="20"/>
                <w:szCs w:val="20"/>
              </w:rPr>
              <w:t>1 Область применения</w:t>
            </w:r>
          </w:p>
          <w:p w14:paraId="289CF508"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 xml:space="preserve">Настоящий стандарт устанавливает правила внесения изменений в копии эксплуатационных и ремонтных документов, переданных </w:t>
            </w:r>
            <w:r w:rsidRPr="00364549">
              <w:rPr>
                <w:rFonts w:ascii="Arial" w:hAnsi="Arial" w:cs="Arial"/>
                <w:b/>
                <w:sz w:val="20"/>
                <w:szCs w:val="20"/>
              </w:rPr>
              <w:t>заказчику</w:t>
            </w:r>
            <w:r w:rsidRPr="00364549">
              <w:rPr>
                <w:rFonts w:ascii="Arial" w:hAnsi="Arial" w:cs="Arial"/>
                <w:sz w:val="20"/>
                <w:szCs w:val="20"/>
              </w:rPr>
              <w:t>.</w:t>
            </w:r>
          </w:p>
          <w:p w14:paraId="28710774" w14:textId="77777777" w:rsidR="001E2D15" w:rsidRPr="00364549" w:rsidRDefault="001E2D15" w:rsidP="001E2D15">
            <w:pPr>
              <w:rPr>
                <w:rFonts w:ascii="Arial" w:hAnsi="Arial" w:cs="Arial"/>
                <w:sz w:val="20"/>
                <w:szCs w:val="20"/>
                <w:u w:val="single"/>
              </w:rPr>
            </w:pPr>
          </w:p>
          <w:p w14:paraId="1337B4ED"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682674D" w14:textId="1BB8138A" w:rsidR="001E2D15" w:rsidRPr="00813813" w:rsidRDefault="001E2D15" w:rsidP="001E2D15">
            <w:pPr>
              <w:rPr>
                <w:rFonts w:ascii="Arial" w:hAnsi="Arial" w:cs="Arial"/>
                <w:sz w:val="20"/>
                <w:szCs w:val="20"/>
              </w:rPr>
            </w:pPr>
            <w:r w:rsidRPr="00364549">
              <w:rPr>
                <w:rFonts w:ascii="Arial" w:hAnsi="Arial" w:cs="Arial"/>
                <w:sz w:val="20"/>
                <w:szCs w:val="20"/>
              </w:rPr>
              <w:t>Заказчик – это организация, по заказу которой разрабатываются и которая принимает эксплуатационные и ремонтные документы. Пользователь – это конкретное лицо эксплуатирующее изделие. При наличии замечаний Пользователя вопросы должны решаться через Заказчика.</w:t>
            </w:r>
          </w:p>
        </w:tc>
        <w:tc>
          <w:tcPr>
            <w:tcW w:w="3402" w:type="dxa"/>
            <w:tcMar>
              <w:left w:w="28" w:type="dxa"/>
              <w:right w:w="28" w:type="dxa"/>
            </w:tcMar>
          </w:tcPr>
          <w:p w14:paraId="6BEBF538" w14:textId="3F179B61"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w:t>
            </w:r>
            <w:r w:rsidR="00223045">
              <w:rPr>
                <w:rFonts w:ascii="Arial" w:hAnsi="Arial" w:cs="Arial"/>
                <w:sz w:val="20"/>
                <w:szCs w:val="20"/>
              </w:rPr>
              <w:t xml:space="preserve"> частично</w:t>
            </w:r>
            <w:r>
              <w:rPr>
                <w:rFonts w:ascii="Arial" w:hAnsi="Arial" w:cs="Arial"/>
                <w:sz w:val="20"/>
                <w:szCs w:val="20"/>
              </w:rPr>
              <w:t>.</w:t>
            </w:r>
          </w:p>
          <w:p w14:paraId="73C1B5A2" w14:textId="43A4A22E" w:rsidR="001E2D15" w:rsidRPr="00364549" w:rsidRDefault="00223045" w:rsidP="001E2D15">
            <w:pPr>
              <w:tabs>
                <w:tab w:val="left" w:pos="11766"/>
              </w:tabs>
              <w:ind w:left="51"/>
              <w:rPr>
                <w:rFonts w:ascii="Arial" w:hAnsi="Arial" w:cs="Arial"/>
                <w:sz w:val="20"/>
                <w:szCs w:val="20"/>
              </w:rPr>
            </w:pPr>
            <w:r>
              <w:rPr>
                <w:rFonts w:ascii="Arial" w:hAnsi="Arial" w:cs="Arial"/>
                <w:sz w:val="20"/>
                <w:szCs w:val="20"/>
              </w:rPr>
              <w:t>Добавлено упоминание заказчика</w:t>
            </w:r>
          </w:p>
        </w:tc>
      </w:tr>
      <w:tr w:rsidR="001E2D15" w:rsidRPr="00364549" w14:paraId="59CADC29" w14:textId="77777777" w:rsidTr="009C3F92">
        <w:tc>
          <w:tcPr>
            <w:tcW w:w="709" w:type="dxa"/>
          </w:tcPr>
          <w:p w14:paraId="6F748312"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63D54146" w14:textId="77777777" w:rsidR="001E2D15" w:rsidRPr="00723B36" w:rsidRDefault="001E2D15" w:rsidP="001E2D15">
            <w:pPr>
              <w:tabs>
                <w:tab w:val="left" w:pos="11766"/>
              </w:tabs>
              <w:rPr>
                <w:rFonts w:ascii="Arial" w:hAnsi="Arial" w:cs="Arial"/>
                <w:sz w:val="20"/>
                <w:szCs w:val="20"/>
              </w:rPr>
            </w:pPr>
            <w:r w:rsidRPr="00723B36">
              <w:rPr>
                <w:rFonts w:ascii="Arial" w:hAnsi="Arial" w:cs="Arial"/>
                <w:sz w:val="20"/>
                <w:szCs w:val="20"/>
              </w:rPr>
              <w:t>1</w:t>
            </w:r>
          </w:p>
        </w:tc>
        <w:tc>
          <w:tcPr>
            <w:tcW w:w="2034" w:type="dxa"/>
          </w:tcPr>
          <w:p w14:paraId="0735FE76" w14:textId="54D84EF7" w:rsidR="001E2D15" w:rsidRPr="00723B36" w:rsidRDefault="001E2D15" w:rsidP="001E2D15">
            <w:pPr>
              <w:tabs>
                <w:tab w:val="left" w:pos="11766"/>
              </w:tabs>
              <w:autoSpaceDE w:val="0"/>
              <w:autoSpaceDN w:val="0"/>
              <w:adjustRightInd w:val="0"/>
              <w:jc w:val="center"/>
              <w:rPr>
                <w:rFonts w:ascii="Arial" w:hAnsi="Arial" w:cs="Arial"/>
                <w:sz w:val="20"/>
                <w:szCs w:val="20"/>
              </w:rPr>
            </w:pPr>
            <w:r w:rsidRPr="00723B36">
              <w:rPr>
                <w:rFonts w:ascii="Arial" w:hAnsi="Arial" w:cs="Arial"/>
                <w:sz w:val="20"/>
                <w:szCs w:val="20"/>
              </w:rPr>
              <w:t xml:space="preserve">АО </w:t>
            </w:r>
            <w:r w:rsidRPr="00723B36">
              <w:rPr>
                <w:rFonts w:ascii="Arial" w:hAnsi="Arial" w:cs="Arial"/>
                <w:kern w:val="0"/>
                <w:sz w:val="20"/>
                <w:szCs w:val="20"/>
                <w14:ligatures w14:val="none"/>
              </w:rPr>
              <w:t>«</w:t>
            </w:r>
            <w:r w:rsidRPr="00723B36">
              <w:rPr>
                <w:rFonts w:ascii="Arial" w:hAnsi="Arial" w:cs="Arial"/>
                <w:sz w:val="20"/>
                <w:szCs w:val="20"/>
              </w:rPr>
              <w:t>ОПК</w:t>
            </w:r>
            <w:r w:rsidRPr="00723B36">
              <w:rPr>
                <w:rFonts w:ascii="Arial" w:hAnsi="Arial" w:cs="Arial"/>
                <w:kern w:val="0"/>
                <w:sz w:val="20"/>
                <w:szCs w:val="20"/>
                <w14:ligatures w14:val="none"/>
              </w:rPr>
              <w:t>»,</w:t>
            </w:r>
            <w:r w:rsidRPr="00723B36">
              <w:rPr>
                <w:rFonts w:ascii="Arial" w:hAnsi="Arial" w:cs="Arial"/>
                <w:sz w:val="20"/>
                <w:szCs w:val="20"/>
              </w:rPr>
              <w:t xml:space="preserve"> № 1768 от 03.03.2026</w:t>
            </w:r>
          </w:p>
        </w:tc>
        <w:tc>
          <w:tcPr>
            <w:tcW w:w="6613" w:type="dxa"/>
          </w:tcPr>
          <w:p w14:paraId="3D6FBB27"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Замечание, предложение:</w:t>
            </w:r>
          </w:p>
          <w:p w14:paraId="026B892F" w14:textId="77777777" w:rsidR="001E2D15" w:rsidRPr="00723B36" w:rsidRDefault="001E2D15" w:rsidP="001E2D15">
            <w:pPr>
              <w:rPr>
                <w:rFonts w:ascii="Arial" w:hAnsi="Arial" w:cs="Arial"/>
                <w:sz w:val="20"/>
                <w:szCs w:val="20"/>
                <w:u w:val="single"/>
              </w:rPr>
            </w:pPr>
            <w:r w:rsidRPr="00723B36">
              <w:rPr>
                <w:rFonts w:ascii="Arial" w:hAnsi="Arial" w:cs="Arial"/>
                <w:sz w:val="20"/>
                <w:szCs w:val="20"/>
              </w:rPr>
              <w:t>На основе настоящего стандарта допускается, при необходимости, разрабатывать стандарты, устанавливающие правила внесения изменений в эксплуатационную и ремонтную документацию на изделия конкретных видов техники  с учетом их специфики.</w:t>
            </w:r>
          </w:p>
          <w:p w14:paraId="727A8485" w14:textId="77777777" w:rsidR="001E2D15" w:rsidRPr="00723B36" w:rsidRDefault="001E2D15" w:rsidP="001E2D15">
            <w:pPr>
              <w:rPr>
                <w:rFonts w:ascii="Arial" w:hAnsi="Arial" w:cs="Arial"/>
                <w:sz w:val="20"/>
                <w:szCs w:val="20"/>
                <w:u w:val="single"/>
              </w:rPr>
            </w:pPr>
          </w:p>
          <w:p w14:paraId="613AE837"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Предлагаемая редакция:</w:t>
            </w:r>
          </w:p>
          <w:p w14:paraId="2BEB672A" w14:textId="77777777" w:rsidR="001E2D15" w:rsidRPr="00723B36" w:rsidRDefault="001E2D15" w:rsidP="001E2D15">
            <w:pPr>
              <w:rPr>
                <w:rFonts w:ascii="Arial" w:hAnsi="Arial" w:cs="Arial"/>
                <w:sz w:val="20"/>
                <w:szCs w:val="20"/>
                <w:u w:val="single"/>
              </w:rPr>
            </w:pPr>
            <w:r w:rsidRPr="00723B36">
              <w:rPr>
                <w:rFonts w:ascii="Arial" w:hAnsi="Arial" w:cs="Arial"/>
                <w:sz w:val="20"/>
                <w:szCs w:val="20"/>
              </w:rPr>
              <w:t xml:space="preserve">На основе настоящего стандарта допускается, при необходимости, разрабатывать стандарты, устанавливающие правила внесения изменений </w:t>
            </w:r>
            <w:r w:rsidRPr="00723B36">
              <w:rPr>
                <w:rFonts w:ascii="Arial" w:hAnsi="Arial" w:cs="Arial"/>
                <w:b/>
                <w:sz w:val="20"/>
                <w:szCs w:val="20"/>
              </w:rPr>
              <w:t>в копии эксплуатационных и ремонтных документации</w:t>
            </w:r>
            <w:r w:rsidRPr="00723B36">
              <w:rPr>
                <w:rFonts w:ascii="Arial" w:hAnsi="Arial" w:cs="Arial"/>
                <w:sz w:val="20"/>
                <w:szCs w:val="20"/>
              </w:rPr>
              <w:t xml:space="preserve"> на изделия конкретных видов техники  с учетом их специфики.</w:t>
            </w:r>
          </w:p>
          <w:p w14:paraId="66035C0A"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lastRenderedPageBreak/>
              <w:t>Обоснование предлагаемой редакции:</w:t>
            </w:r>
          </w:p>
          <w:p w14:paraId="4BDD84C5" w14:textId="7FD268D3" w:rsidR="001E2D15" w:rsidRPr="00723B36" w:rsidRDefault="001E2D15" w:rsidP="001E2D15">
            <w:pPr>
              <w:rPr>
                <w:rFonts w:ascii="Arial" w:hAnsi="Arial" w:cs="Arial"/>
                <w:sz w:val="20"/>
                <w:szCs w:val="20"/>
              </w:rPr>
            </w:pPr>
            <w:r w:rsidRPr="00723B36">
              <w:rPr>
                <w:rFonts w:ascii="Arial" w:hAnsi="Arial" w:cs="Arial"/>
                <w:sz w:val="20"/>
                <w:szCs w:val="20"/>
              </w:rPr>
              <w:t xml:space="preserve">Дополнить абзац, т.к. изменения касаются копий </w:t>
            </w:r>
            <w:r w:rsidRPr="00723B36">
              <w:rPr>
                <w:rFonts w:ascii="Arial" w:hAnsi="Arial" w:cs="Arial"/>
                <w:b/>
                <w:sz w:val="20"/>
                <w:szCs w:val="20"/>
              </w:rPr>
              <w:t xml:space="preserve"> </w:t>
            </w:r>
            <w:r w:rsidRPr="00723B36">
              <w:rPr>
                <w:rFonts w:ascii="Arial" w:hAnsi="Arial" w:cs="Arial"/>
                <w:sz w:val="20"/>
                <w:szCs w:val="20"/>
              </w:rPr>
              <w:t>эксплуатационной и ремонтной документации</w:t>
            </w:r>
          </w:p>
        </w:tc>
        <w:tc>
          <w:tcPr>
            <w:tcW w:w="3402" w:type="dxa"/>
            <w:tcMar>
              <w:left w:w="28" w:type="dxa"/>
              <w:right w:w="28" w:type="dxa"/>
            </w:tcMar>
          </w:tcPr>
          <w:p w14:paraId="77BA0902" w14:textId="77777777" w:rsidR="00223045" w:rsidRPr="00723B36" w:rsidRDefault="00223045" w:rsidP="001E2D15">
            <w:pPr>
              <w:tabs>
                <w:tab w:val="left" w:pos="11766"/>
              </w:tabs>
              <w:ind w:left="51"/>
              <w:rPr>
                <w:rFonts w:ascii="Arial" w:hAnsi="Arial" w:cs="Arial"/>
                <w:sz w:val="20"/>
                <w:szCs w:val="20"/>
              </w:rPr>
            </w:pPr>
            <w:r w:rsidRPr="00723B36">
              <w:rPr>
                <w:rFonts w:ascii="Arial" w:hAnsi="Arial" w:cs="Arial"/>
                <w:sz w:val="20"/>
                <w:szCs w:val="20"/>
              </w:rPr>
              <w:lastRenderedPageBreak/>
              <w:t>Отклонено.</w:t>
            </w:r>
          </w:p>
          <w:p w14:paraId="0C3B4B77" w14:textId="286998F0" w:rsidR="001E2D15" w:rsidRPr="00364549" w:rsidRDefault="00723B36" w:rsidP="001E2D15">
            <w:pPr>
              <w:tabs>
                <w:tab w:val="left" w:pos="11766"/>
              </w:tabs>
              <w:ind w:left="51"/>
              <w:rPr>
                <w:rFonts w:ascii="Arial" w:hAnsi="Arial" w:cs="Arial"/>
                <w:sz w:val="20"/>
                <w:szCs w:val="20"/>
              </w:rPr>
            </w:pPr>
            <w:r w:rsidRPr="00723B36">
              <w:rPr>
                <w:rFonts w:ascii="Arial" w:hAnsi="Arial" w:cs="Arial"/>
                <w:sz w:val="20"/>
                <w:szCs w:val="20"/>
              </w:rPr>
              <w:t>Т</w:t>
            </w:r>
            <w:r w:rsidR="00223045" w:rsidRPr="00723B36">
              <w:rPr>
                <w:rFonts w:ascii="Arial" w:hAnsi="Arial" w:cs="Arial"/>
                <w:sz w:val="20"/>
                <w:szCs w:val="20"/>
              </w:rPr>
              <w:t>ермин «копи</w:t>
            </w:r>
            <w:r w:rsidRPr="00723B36">
              <w:rPr>
                <w:rFonts w:ascii="Arial" w:hAnsi="Arial" w:cs="Arial"/>
                <w:sz w:val="20"/>
                <w:szCs w:val="20"/>
              </w:rPr>
              <w:t>я</w:t>
            </w:r>
            <w:r w:rsidR="00223045" w:rsidRPr="00723B36">
              <w:rPr>
                <w:rFonts w:ascii="Arial" w:hAnsi="Arial" w:cs="Arial"/>
                <w:sz w:val="20"/>
                <w:szCs w:val="20"/>
              </w:rPr>
              <w:t xml:space="preserve">» </w:t>
            </w:r>
            <w:r w:rsidR="008C514C" w:rsidRPr="00723B36">
              <w:rPr>
                <w:rFonts w:ascii="Arial" w:hAnsi="Arial" w:cs="Arial"/>
                <w:sz w:val="20"/>
                <w:szCs w:val="20"/>
              </w:rPr>
              <w:t xml:space="preserve">исключен </w:t>
            </w:r>
            <w:r w:rsidR="00223045" w:rsidRPr="00723B36">
              <w:rPr>
                <w:rFonts w:ascii="Arial" w:hAnsi="Arial" w:cs="Arial"/>
                <w:sz w:val="20"/>
                <w:szCs w:val="20"/>
              </w:rPr>
              <w:t xml:space="preserve">по всему тексту проекта, поскольку поставленные </w:t>
            </w:r>
            <w:bookmarkStart w:id="1" w:name="_Hlk229910399"/>
            <w:r w:rsidR="00223045" w:rsidRPr="00723B36">
              <w:rPr>
                <w:rFonts w:ascii="Arial" w:hAnsi="Arial" w:cs="Arial"/>
                <w:sz w:val="20"/>
                <w:szCs w:val="20"/>
              </w:rPr>
              <w:t>потребителю (заказчику) экземпляры документов не являются копиями конструкторских подлинников в терминологии ЕСКД</w:t>
            </w:r>
            <w:r w:rsidR="00C7316E" w:rsidRPr="00723B36">
              <w:rPr>
                <w:rFonts w:ascii="Arial" w:hAnsi="Arial" w:cs="Arial"/>
                <w:sz w:val="20"/>
                <w:szCs w:val="20"/>
              </w:rPr>
              <w:t xml:space="preserve"> и не обращаются по правилам ЕСКД</w:t>
            </w:r>
            <w:bookmarkEnd w:id="1"/>
          </w:p>
        </w:tc>
      </w:tr>
      <w:tr w:rsidR="001E2D15" w:rsidRPr="00364549" w14:paraId="770F560A" w14:textId="77777777" w:rsidTr="009C3F92">
        <w:tc>
          <w:tcPr>
            <w:tcW w:w="709" w:type="dxa"/>
          </w:tcPr>
          <w:p w14:paraId="566CF91E"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D9DE724" w14:textId="77777777" w:rsidR="001E2D15" w:rsidRPr="00723B36" w:rsidRDefault="001E2D15" w:rsidP="001E2D15">
            <w:pPr>
              <w:tabs>
                <w:tab w:val="left" w:pos="11766"/>
              </w:tabs>
              <w:rPr>
                <w:rFonts w:ascii="Arial" w:hAnsi="Arial" w:cs="Arial"/>
                <w:sz w:val="20"/>
                <w:szCs w:val="20"/>
                <w:lang w:eastAsia="ar-SA"/>
              </w:rPr>
            </w:pPr>
            <w:r w:rsidRPr="00723B36">
              <w:rPr>
                <w:rFonts w:ascii="Arial" w:hAnsi="Arial" w:cs="Arial"/>
                <w:sz w:val="20"/>
                <w:szCs w:val="20"/>
                <w:lang w:eastAsia="ar-SA"/>
              </w:rPr>
              <w:t>1</w:t>
            </w:r>
          </w:p>
        </w:tc>
        <w:tc>
          <w:tcPr>
            <w:tcW w:w="2034" w:type="dxa"/>
          </w:tcPr>
          <w:p w14:paraId="1DB9117E" w14:textId="5FC974B4" w:rsidR="001E2D15" w:rsidRPr="00723B36" w:rsidRDefault="001E2D15" w:rsidP="001E2D15">
            <w:pPr>
              <w:tabs>
                <w:tab w:val="left" w:pos="11766"/>
              </w:tabs>
              <w:autoSpaceDE w:val="0"/>
              <w:autoSpaceDN w:val="0"/>
              <w:adjustRightInd w:val="0"/>
              <w:jc w:val="center"/>
              <w:rPr>
                <w:rFonts w:ascii="Arial" w:hAnsi="Arial" w:cs="Arial"/>
                <w:sz w:val="20"/>
                <w:szCs w:val="20"/>
              </w:rPr>
            </w:pPr>
            <w:r w:rsidRPr="00723B36">
              <w:rPr>
                <w:rFonts w:ascii="Arial" w:hAnsi="Arial" w:cs="Arial"/>
                <w:sz w:val="20"/>
                <w:szCs w:val="20"/>
              </w:rPr>
              <w:t xml:space="preserve">АО «Концерн ВКО «Алмаз-Антей», </w:t>
            </w:r>
            <w:r w:rsidRPr="00723B36">
              <w:rPr>
                <w:rFonts w:ascii="Arial" w:hAnsi="Arial" w:cs="Arial"/>
                <w:sz w:val="20"/>
                <w:szCs w:val="20"/>
              </w:rPr>
              <w:br/>
              <w:t>№ 31-21/6609 от 20.03.2026</w:t>
            </w:r>
          </w:p>
        </w:tc>
        <w:tc>
          <w:tcPr>
            <w:tcW w:w="6613" w:type="dxa"/>
          </w:tcPr>
          <w:p w14:paraId="5FE0D834"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Замечание, предложение:</w:t>
            </w:r>
          </w:p>
          <w:p w14:paraId="4FD31D07" w14:textId="77777777" w:rsidR="001E2D15" w:rsidRPr="00723B36" w:rsidRDefault="001E2D15" w:rsidP="001E2D15">
            <w:pPr>
              <w:rPr>
                <w:rFonts w:ascii="Arial" w:hAnsi="Arial" w:cs="Arial"/>
                <w:sz w:val="20"/>
                <w:szCs w:val="20"/>
                <w:u w:val="single"/>
              </w:rPr>
            </w:pPr>
            <w:r w:rsidRPr="00723B36">
              <w:rPr>
                <w:rFonts w:ascii="Arial" w:hAnsi="Arial" w:cs="Arial"/>
                <w:sz w:val="20"/>
                <w:szCs w:val="20"/>
              </w:rPr>
              <w:t>В первом абзаце и далее по тексту проекта стандарта необходимо уточнить формулировку.</w:t>
            </w:r>
          </w:p>
          <w:p w14:paraId="710D8316" w14:textId="77777777" w:rsidR="001E2D15" w:rsidRPr="00723B36" w:rsidRDefault="001E2D15" w:rsidP="001E2D15">
            <w:pPr>
              <w:rPr>
                <w:rFonts w:ascii="Arial" w:hAnsi="Arial" w:cs="Arial"/>
                <w:sz w:val="20"/>
                <w:szCs w:val="20"/>
                <w:u w:val="single"/>
              </w:rPr>
            </w:pPr>
          </w:p>
          <w:p w14:paraId="2E6AD243"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Предлагаемая редакция:</w:t>
            </w:r>
          </w:p>
          <w:p w14:paraId="53112423" w14:textId="77777777" w:rsidR="001E2D15" w:rsidRPr="00723B36" w:rsidRDefault="001E2D15" w:rsidP="001E2D15">
            <w:pPr>
              <w:rPr>
                <w:rFonts w:ascii="Arial" w:hAnsi="Arial" w:cs="Arial"/>
                <w:sz w:val="20"/>
                <w:szCs w:val="20"/>
                <w:u w:val="single"/>
              </w:rPr>
            </w:pPr>
            <w:r w:rsidRPr="00723B36">
              <w:rPr>
                <w:rFonts w:ascii="Arial" w:hAnsi="Arial" w:cs="Arial"/>
                <w:sz w:val="20"/>
                <w:szCs w:val="20"/>
              </w:rPr>
              <w:t xml:space="preserve">Настоящий стандарт устанавливает правила внесения изменений в копии эксплуатационных и ремонтных документов, переданных </w:t>
            </w:r>
            <w:r w:rsidRPr="00723B36">
              <w:rPr>
                <w:rFonts w:ascii="Arial" w:hAnsi="Arial" w:cs="Arial"/>
                <w:i/>
                <w:sz w:val="20"/>
                <w:szCs w:val="20"/>
              </w:rPr>
              <w:t>заказчику (потребителю).</w:t>
            </w:r>
          </w:p>
          <w:p w14:paraId="53A43DB6" w14:textId="77777777" w:rsidR="001E2D15" w:rsidRPr="00723B36" w:rsidRDefault="001E2D15" w:rsidP="001E2D15">
            <w:pPr>
              <w:rPr>
                <w:rFonts w:ascii="Arial" w:hAnsi="Arial" w:cs="Arial"/>
                <w:sz w:val="20"/>
                <w:szCs w:val="20"/>
                <w:u w:val="single"/>
              </w:rPr>
            </w:pPr>
          </w:p>
          <w:p w14:paraId="5EE057A4"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Обоснование предлагаемой редакции:</w:t>
            </w:r>
          </w:p>
          <w:p w14:paraId="0F7EC8CF" w14:textId="2EB3CF8E" w:rsidR="001E2D15" w:rsidRPr="00723B36" w:rsidRDefault="001E2D15" w:rsidP="001E2D15">
            <w:pPr>
              <w:rPr>
                <w:rFonts w:ascii="Arial" w:hAnsi="Arial" w:cs="Arial"/>
                <w:sz w:val="20"/>
                <w:szCs w:val="20"/>
                <w:u w:val="single"/>
              </w:rPr>
            </w:pPr>
            <w:r w:rsidRPr="00723B36">
              <w:rPr>
                <w:rFonts w:ascii="Arial" w:hAnsi="Arial" w:cs="Arial"/>
                <w:sz w:val="20"/>
                <w:szCs w:val="20"/>
              </w:rPr>
              <w:t>Понятие «пользователь» не установлено в ЕСКД и не применяется документах по стандартизации оборонной продукции. В документах по стандартизации, ДСОП и гражданско-правовых отношениях применяют понятия «заказчик»  и «потребитель».</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12885D2" w14:textId="617CC09C" w:rsidR="001E2D15" w:rsidRPr="00723B36" w:rsidRDefault="001E2D15" w:rsidP="001E2D15">
            <w:pPr>
              <w:tabs>
                <w:tab w:val="left" w:pos="11766"/>
              </w:tabs>
              <w:ind w:left="51"/>
              <w:rPr>
                <w:rFonts w:ascii="Arial" w:hAnsi="Arial" w:cs="Arial"/>
                <w:sz w:val="20"/>
                <w:szCs w:val="20"/>
              </w:rPr>
            </w:pPr>
            <w:r w:rsidRPr="00723B36">
              <w:rPr>
                <w:rFonts w:ascii="Arial" w:hAnsi="Arial" w:cs="Arial"/>
                <w:sz w:val="20"/>
                <w:szCs w:val="20"/>
              </w:rPr>
              <w:t>Принято.</w:t>
            </w:r>
          </w:p>
          <w:p w14:paraId="0DEA7822" w14:textId="244E21CC" w:rsidR="001E2D15" w:rsidRPr="00364549" w:rsidRDefault="00223045" w:rsidP="001E2D15">
            <w:pPr>
              <w:tabs>
                <w:tab w:val="left" w:pos="11766"/>
              </w:tabs>
              <w:ind w:left="51"/>
              <w:rPr>
                <w:rFonts w:ascii="Arial" w:hAnsi="Arial" w:cs="Arial"/>
                <w:sz w:val="20"/>
                <w:szCs w:val="20"/>
              </w:rPr>
            </w:pPr>
            <w:r w:rsidRPr="00723B36">
              <w:rPr>
                <w:rFonts w:ascii="Arial" w:hAnsi="Arial" w:cs="Arial"/>
                <w:sz w:val="20"/>
                <w:szCs w:val="20"/>
              </w:rPr>
              <w:t>С уточнением: «… потребителю (заказчику)».</w:t>
            </w:r>
            <w:r>
              <w:rPr>
                <w:rFonts w:ascii="Arial" w:hAnsi="Arial" w:cs="Arial"/>
                <w:sz w:val="20"/>
                <w:szCs w:val="20"/>
              </w:rPr>
              <w:t xml:space="preserve"> </w:t>
            </w:r>
          </w:p>
        </w:tc>
      </w:tr>
      <w:tr w:rsidR="001E2D15" w:rsidRPr="00364549" w14:paraId="22ACF4D2" w14:textId="77777777" w:rsidTr="009C3F92">
        <w:tc>
          <w:tcPr>
            <w:tcW w:w="709" w:type="dxa"/>
          </w:tcPr>
          <w:p w14:paraId="2264A57C"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A2D5699" w14:textId="77777777" w:rsidR="001E2D15" w:rsidRPr="00364549" w:rsidRDefault="001E2D15" w:rsidP="001E2D15">
            <w:pPr>
              <w:tabs>
                <w:tab w:val="left" w:pos="11766"/>
              </w:tabs>
              <w:rPr>
                <w:rFonts w:ascii="Arial" w:hAnsi="Arial" w:cs="Arial"/>
                <w:sz w:val="20"/>
                <w:szCs w:val="20"/>
                <w:lang w:val="en-US"/>
              </w:rPr>
            </w:pPr>
            <w:r w:rsidRPr="00364549">
              <w:rPr>
                <w:rFonts w:ascii="Arial" w:hAnsi="Arial" w:cs="Arial"/>
                <w:sz w:val="20"/>
                <w:szCs w:val="20"/>
                <w:lang w:val="en-US"/>
              </w:rPr>
              <w:t>1</w:t>
            </w:r>
          </w:p>
        </w:tc>
        <w:tc>
          <w:tcPr>
            <w:tcW w:w="2034" w:type="dxa"/>
            <w:tcBorders>
              <w:top w:val="single" w:sz="6" w:space="0" w:color="000000"/>
              <w:left w:val="single" w:sz="4" w:space="0" w:color="auto"/>
              <w:bottom w:val="single" w:sz="6" w:space="0" w:color="000000"/>
              <w:right w:val="single" w:sz="6" w:space="0" w:color="000000"/>
            </w:tcBorders>
          </w:tcPr>
          <w:p w14:paraId="085FE92D" w14:textId="4E8EFC79"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Госкорпорация «Росатом»,</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sz w:val="20"/>
                <w:szCs w:val="20"/>
              </w:rPr>
              <w:t>№ 1-8.15/12947 от 19.03.2026</w:t>
            </w:r>
          </w:p>
        </w:tc>
        <w:tc>
          <w:tcPr>
            <w:tcW w:w="6613" w:type="dxa"/>
            <w:tcBorders>
              <w:top w:val="single" w:sz="6" w:space="0" w:color="000000"/>
              <w:left w:val="single" w:sz="6" w:space="0" w:color="000000"/>
              <w:bottom w:val="single" w:sz="6" w:space="0" w:color="000000"/>
              <w:right w:val="single" w:sz="6" w:space="0" w:color="000000"/>
            </w:tcBorders>
          </w:tcPr>
          <w:p w14:paraId="628122A9"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0F1B99E5" w14:textId="77777777" w:rsidR="001E2D15" w:rsidRPr="00364549" w:rsidRDefault="001E2D15" w:rsidP="001E2D15">
            <w:pPr>
              <w:pStyle w:val="FORMATTEXT"/>
              <w:ind w:left="122" w:right="117"/>
              <w:jc w:val="both"/>
            </w:pPr>
            <w:r w:rsidRPr="00364549">
              <w:t>Ввести в разделе нумерацию для абзацев:</w:t>
            </w:r>
          </w:p>
          <w:p w14:paraId="30EB9A45" w14:textId="77777777" w:rsidR="001E2D15" w:rsidRPr="00364549" w:rsidRDefault="001E2D15" w:rsidP="001E2D15">
            <w:pPr>
              <w:pStyle w:val="FORMATTEXT"/>
              <w:ind w:left="122" w:right="117"/>
              <w:jc w:val="both"/>
            </w:pPr>
            <w:r w:rsidRPr="00364549">
              <w:t>1.1 …</w:t>
            </w:r>
          </w:p>
          <w:p w14:paraId="598A05C2" w14:textId="77777777" w:rsidR="001E2D15" w:rsidRPr="00364549" w:rsidRDefault="001E2D15" w:rsidP="001E2D15">
            <w:pPr>
              <w:ind w:left="122"/>
              <w:rPr>
                <w:rFonts w:ascii="Arial" w:hAnsi="Arial" w:cs="Arial"/>
                <w:sz w:val="20"/>
                <w:szCs w:val="20"/>
                <w:u w:val="single"/>
              </w:rPr>
            </w:pPr>
            <w:r w:rsidRPr="00364549">
              <w:rPr>
                <w:rFonts w:ascii="Arial" w:hAnsi="Arial" w:cs="Arial"/>
                <w:sz w:val="20"/>
                <w:szCs w:val="20"/>
              </w:rPr>
              <w:t>1.2 …</w:t>
            </w:r>
          </w:p>
          <w:p w14:paraId="1F0BC243" w14:textId="77777777" w:rsidR="001E2D15" w:rsidRPr="00364549" w:rsidRDefault="001E2D15" w:rsidP="001E2D15">
            <w:pPr>
              <w:rPr>
                <w:rFonts w:ascii="Arial" w:hAnsi="Arial" w:cs="Arial"/>
                <w:sz w:val="20"/>
                <w:szCs w:val="20"/>
                <w:u w:val="single"/>
              </w:rPr>
            </w:pPr>
          </w:p>
          <w:p w14:paraId="21285590"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4CBEE390" w14:textId="53E12D8B" w:rsidR="001E2D15" w:rsidRPr="00105E6C" w:rsidRDefault="001E2D15" w:rsidP="001E2D15">
            <w:pPr>
              <w:rPr>
                <w:rFonts w:ascii="Arial" w:hAnsi="Arial" w:cs="Arial"/>
                <w:sz w:val="20"/>
                <w:szCs w:val="20"/>
                <w:u w:val="single"/>
              </w:rPr>
            </w:pPr>
            <w:r w:rsidRPr="00364549">
              <w:rPr>
                <w:rFonts w:ascii="Arial" w:hAnsi="Arial" w:cs="Arial"/>
                <w:sz w:val="20"/>
                <w:szCs w:val="20"/>
              </w:rPr>
              <w:t>п. 4.2.1.1. ГОСТ 1.5-2001</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7D57D5A"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Отклонено.</w:t>
            </w:r>
          </w:p>
          <w:p w14:paraId="522CFB2E" w14:textId="74369C17" w:rsidR="001E2D15" w:rsidRPr="00364549" w:rsidRDefault="001E2D15" w:rsidP="001E2D15">
            <w:pPr>
              <w:keepLines/>
              <w:tabs>
                <w:tab w:val="left" w:pos="11766"/>
              </w:tabs>
              <w:ind w:left="51"/>
              <w:rPr>
                <w:rFonts w:ascii="Arial" w:hAnsi="Arial" w:cs="Arial"/>
                <w:sz w:val="20"/>
                <w:szCs w:val="20"/>
              </w:rPr>
            </w:pPr>
            <w:r>
              <w:rPr>
                <w:rFonts w:ascii="Arial" w:hAnsi="Arial" w:cs="Arial"/>
                <w:sz w:val="20"/>
                <w:szCs w:val="20"/>
              </w:rPr>
              <w:t>Пункт</w:t>
            </w:r>
            <w:r w:rsidRPr="00054CF7">
              <w:rPr>
                <w:rFonts w:ascii="Arial" w:hAnsi="Arial" w:cs="Arial"/>
                <w:sz w:val="20"/>
                <w:szCs w:val="20"/>
              </w:rPr>
              <w:t xml:space="preserve"> 4.2.1.1 ГОСТ 1.5-2001</w:t>
            </w:r>
            <w:r>
              <w:rPr>
                <w:rFonts w:ascii="Arial" w:hAnsi="Arial" w:cs="Arial"/>
                <w:sz w:val="20"/>
                <w:szCs w:val="20"/>
              </w:rPr>
              <w:t xml:space="preserve"> не содержит требования об обязательной нумерации всех абзацев. Более того, в нем раздел 1 довольно обширный и оформлен без нумерации абзацев основного текста (кроме нумерации Примечаний)</w:t>
            </w:r>
          </w:p>
        </w:tc>
      </w:tr>
      <w:tr w:rsidR="001E2D15" w:rsidRPr="00364549" w14:paraId="63EFD481" w14:textId="77777777" w:rsidTr="009C3F92">
        <w:tc>
          <w:tcPr>
            <w:tcW w:w="709" w:type="dxa"/>
          </w:tcPr>
          <w:p w14:paraId="6038DF59"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0DD48FB" w14:textId="77777777" w:rsidR="001E2D15" w:rsidRPr="00364549" w:rsidRDefault="001E2D15" w:rsidP="001E2D15">
            <w:pPr>
              <w:tabs>
                <w:tab w:val="left" w:pos="11766"/>
              </w:tabs>
              <w:rPr>
                <w:rFonts w:ascii="Arial" w:hAnsi="Arial" w:cs="Arial"/>
                <w:color w:val="000000" w:themeColor="text1"/>
                <w:sz w:val="20"/>
                <w:szCs w:val="20"/>
                <w:lang w:val="en-US"/>
              </w:rPr>
            </w:pPr>
            <w:r w:rsidRPr="00364549">
              <w:rPr>
                <w:rFonts w:ascii="Arial" w:hAnsi="Arial" w:cs="Arial"/>
                <w:color w:val="000000" w:themeColor="text1"/>
                <w:sz w:val="20"/>
                <w:szCs w:val="20"/>
                <w:lang w:val="en-US"/>
              </w:rPr>
              <w:t>1</w:t>
            </w:r>
          </w:p>
        </w:tc>
        <w:tc>
          <w:tcPr>
            <w:tcW w:w="2034" w:type="dxa"/>
            <w:tcBorders>
              <w:top w:val="single" w:sz="4" w:space="0" w:color="auto"/>
              <w:left w:val="single" w:sz="4" w:space="0" w:color="auto"/>
              <w:bottom w:val="single" w:sz="4" w:space="0" w:color="auto"/>
              <w:right w:val="single" w:sz="4" w:space="0" w:color="auto"/>
            </w:tcBorders>
          </w:tcPr>
          <w:p w14:paraId="44456B06" w14:textId="5E789B0D"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kern w:val="0"/>
                <w:sz w:val="20"/>
                <w:szCs w:val="20"/>
                <w14:ligatures w14:val="none"/>
              </w:rPr>
              <w:t>№ ОСПИ/ССН-</w:t>
            </w:r>
            <w:r w:rsidRPr="00105E6C">
              <w:rPr>
                <w:rFonts w:ascii="Arial" w:hAnsi="Arial" w:cs="Arial"/>
                <w:kern w:val="0"/>
                <w:sz w:val="20"/>
                <w:szCs w:val="20"/>
                <w14:ligatures w14:val="none"/>
              </w:rPr>
              <w:t>132</w:t>
            </w:r>
            <w:r w:rsidRPr="00364549">
              <w:rPr>
                <w:rFonts w:ascii="Arial" w:hAnsi="Arial" w:cs="Arial"/>
                <w:kern w:val="0"/>
                <w:sz w:val="20"/>
                <w:szCs w:val="20"/>
                <w14:ligatures w14:val="none"/>
              </w:rPr>
              <w:t>-2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от 2</w:t>
            </w:r>
            <w:r w:rsidRPr="00105E6C">
              <w:rPr>
                <w:rFonts w:ascii="Arial" w:hAnsi="Arial" w:cs="Arial"/>
                <w:kern w:val="0"/>
                <w:sz w:val="20"/>
                <w:szCs w:val="20"/>
                <w14:ligatures w14:val="none"/>
              </w:rPr>
              <w:t>0</w:t>
            </w:r>
            <w:r w:rsidRPr="00364549">
              <w:rPr>
                <w:rFonts w:ascii="Arial" w:hAnsi="Arial" w:cs="Arial"/>
                <w:kern w:val="0"/>
                <w:sz w:val="20"/>
                <w:szCs w:val="20"/>
                <w14:ligatures w14:val="none"/>
              </w:rPr>
              <w:t>.</w:t>
            </w:r>
            <w:r w:rsidRPr="00105E6C">
              <w:rPr>
                <w:rFonts w:ascii="Arial" w:hAnsi="Arial" w:cs="Arial"/>
                <w:kern w:val="0"/>
                <w:sz w:val="20"/>
                <w:szCs w:val="20"/>
                <w14:ligatures w14:val="none"/>
              </w:rPr>
              <w:t>03</w:t>
            </w:r>
            <w:r w:rsidRPr="00364549">
              <w:rPr>
                <w:rFonts w:ascii="Arial" w:hAnsi="Arial" w:cs="Arial"/>
                <w:kern w:val="0"/>
                <w:sz w:val="20"/>
                <w:szCs w:val="20"/>
                <w14:ligatures w14:val="none"/>
              </w:rPr>
              <w:t>.202</w:t>
            </w:r>
            <w:r w:rsidRPr="00105E6C">
              <w:rPr>
                <w:rFonts w:ascii="Arial" w:hAnsi="Arial" w:cs="Arial"/>
                <w:kern w:val="0"/>
                <w:sz w:val="20"/>
                <w:szCs w:val="20"/>
                <w14:ligatures w14:val="none"/>
              </w:rPr>
              <w:t>6</w:t>
            </w:r>
          </w:p>
        </w:tc>
        <w:tc>
          <w:tcPr>
            <w:tcW w:w="6613" w:type="dxa"/>
            <w:tcBorders>
              <w:top w:val="single" w:sz="4" w:space="0" w:color="auto"/>
              <w:left w:val="single" w:sz="4" w:space="0" w:color="auto"/>
              <w:bottom w:val="single" w:sz="4" w:space="0" w:color="auto"/>
              <w:right w:val="single" w:sz="4" w:space="0" w:color="auto"/>
            </w:tcBorders>
          </w:tcPr>
          <w:p w14:paraId="3627949B"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277CD1EE" w14:textId="77777777" w:rsidR="001E2D15" w:rsidRPr="00364549" w:rsidRDefault="001E2D15" w:rsidP="001E2D15">
            <w:pPr>
              <w:spacing w:after="160" w:line="256" w:lineRule="auto"/>
              <w:rPr>
                <w:rFonts w:ascii="Arial" w:hAnsi="Arial" w:cs="Arial"/>
                <w:sz w:val="20"/>
                <w:szCs w:val="20"/>
              </w:rPr>
            </w:pPr>
            <w:r w:rsidRPr="00364549">
              <w:rPr>
                <w:rFonts w:ascii="Arial" w:eastAsiaTheme="minorHAnsi" w:hAnsi="Arial" w:cs="Arial"/>
                <w:sz w:val="20"/>
                <w:szCs w:val="20"/>
              </w:rPr>
              <w:t>Внести в раздел сведения о применении стандарта в соответствии с ПЗ (в ПЗ: «Стандарт распространяется на все виды изделий машиностроения»).</w:t>
            </w:r>
            <w:r w:rsidRPr="00364549">
              <w:rPr>
                <w:rFonts w:ascii="Arial" w:hAnsi="Arial" w:cs="Arial"/>
                <w:sz w:val="20"/>
                <w:szCs w:val="20"/>
              </w:rPr>
              <w:t xml:space="preserve"> </w:t>
            </w:r>
          </w:p>
          <w:p w14:paraId="7A8E6635"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Первый абзац не соответствует проекту ГОСТ Р 2.601-20ХХ (8.6). «Переданных пользователю» или «поставленных заказчику»?</w:t>
            </w:r>
          </w:p>
          <w:p w14:paraId="43F3FBC9" w14:textId="77777777" w:rsidR="001E2D15" w:rsidRPr="00364549" w:rsidRDefault="001E2D15" w:rsidP="001E2D15">
            <w:pPr>
              <w:rPr>
                <w:rFonts w:ascii="Arial" w:hAnsi="Arial" w:cs="Arial"/>
                <w:sz w:val="20"/>
                <w:szCs w:val="20"/>
                <w:u w:val="single"/>
              </w:rPr>
            </w:pPr>
          </w:p>
          <w:p w14:paraId="020F23AB"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0DE51ABD" w14:textId="77777777" w:rsidR="001E2D15" w:rsidRPr="00364549" w:rsidRDefault="001E2D15" w:rsidP="001E2D15">
            <w:pPr>
              <w:rPr>
                <w:rFonts w:ascii="Arial" w:hAnsi="Arial" w:cs="Arial"/>
                <w:sz w:val="20"/>
                <w:szCs w:val="20"/>
                <w:u w:val="single"/>
              </w:rPr>
            </w:pPr>
          </w:p>
          <w:p w14:paraId="4243C559" w14:textId="72F71176"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CF6D255" w14:textId="349AD802"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325E15A5" w14:textId="77777777" w:rsidTr="009C3F92">
        <w:tc>
          <w:tcPr>
            <w:tcW w:w="709" w:type="dxa"/>
          </w:tcPr>
          <w:p w14:paraId="3486A467"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5DD7CA" w14:textId="07B44F8A" w:rsidR="001E2D15" w:rsidRPr="00723B36" w:rsidRDefault="001E2D15" w:rsidP="001E2D15">
            <w:pPr>
              <w:tabs>
                <w:tab w:val="left" w:pos="11766"/>
              </w:tabs>
              <w:rPr>
                <w:rFonts w:ascii="Arial" w:hAnsi="Arial" w:cs="Arial"/>
                <w:color w:val="000000" w:themeColor="text1"/>
                <w:sz w:val="20"/>
                <w:szCs w:val="20"/>
              </w:rPr>
            </w:pPr>
            <w:r w:rsidRPr="00723B36">
              <w:rPr>
                <w:rFonts w:ascii="Arial" w:hAnsi="Arial" w:cs="Arial"/>
                <w:color w:val="000000" w:themeColor="text1"/>
                <w:sz w:val="20"/>
                <w:szCs w:val="20"/>
              </w:rPr>
              <w:t xml:space="preserve">1, </w:t>
            </w:r>
            <w:r w:rsidRPr="00723B36">
              <w:rPr>
                <w:rFonts w:ascii="Arial" w:hAnsi="Arial" w:cs="Arial"/>
                <w:sz w:val="20"/>
                <w:szCs w:val="20"/>
              </w:rPr>
              <w:t>первый абзац</w:t>
            </w:r>
          </w:p>
        </w:tc>
        <w:tc>
          <w:tcPr>
            <w:tcW w:w="2034" w:type="dxa"/>
            <w:tcBorders>
              <w:top w:val="single" w:sz="4" w:space="0" w:color="auto"/>
              <w:left w:val="single" w:sz="4" w:space="0" w:color="auto"/>
              <w:bottom w:val="single" w:sz="4" w:space="0" w:color="auto"/>
              <w:right w:val="single" w:sz="4" w:space="0" w:color="auto"/>
            </w:tcBorders>
          </w:tcPr>
          <w:p w14:paraId="272C2817" w14:textId="005506FE" w:rsidR="001E2D15" w:rsidRPr="00723B36" w:rsidRDefault="001E2D15" w:rsidP="001E2D15">
            <w:pPr>
              <w:tabs>
                <w:tab w:val="left" w:pos="11766"/>
              </w:tabs>
              <w:autoSpaceDE w:val="0"/>
              <w:autoSpaceDN w:val="0"/>
              <w:adjustRightInd w:val="0"/>
              <w:jc w:val="center"/>
              <w:rPr>
                <w:rFonts w:ascii="Arial" w:hAnsi="Arial" w:cs="Arial"/>
                <w:bCs/>
                <w:sz w:val="20"/>
                <w:szCs w:val="20"/>
              </w:rPr>
            </w:pPr>
            <w:r w:rsidRPr="00723B36">
              <w:rPr>
                <w:rFonts w:ascii="Arial" w:hAnsi="Arial" w:cs="Arial"/>
                <w:bCs/>
                <w:sz w:val="20"/>
                <w:szCs w:val="20"/>
              </w:rPr>
              <w:t>АО «ТМХ-Локомотивы» (ГК ТМХ)</w:t>
            </w:r>
          </w:p>
        </w:tc>
        <w:tc>
          <w:tcPr>
            <w:tcW w:w="6613" w:type="dxa"/>
            <w:tcBorders>
              <w:top w:val="single" w:sz="4" w:space="0" w:color="auto"/>
              <w:left w:val="single" w:sz="4" w:space="0" w:color="auto"/>
              <w:bottom w:val="single" w:sz="4" w:space="0" w:color="auto"/>
              <w:right w:val="single" w:sz="4" w:space="0" w:color="auto"/>
            </w:tcBorders>
          </w:tcPr>
          <w:p w14:paraId="4A74300A"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Замечание, предложение:</w:t>
            </w:r>
          </w:p>
          <w:p w14:paraId="6663C3DA" w14:textId="2B34621A" w:rsidR="001E2D15" w:rsidRPr="00723B36" w:rsidRDefault="001E2D15" w:rsidP="001E2D15">
            <w:pPr>
              <w:rPr>
                <w:rFonts w:ascii="Arial" w:hAnsi="Arial" w:cs="Arial"/>
                <w:sz w:val="20"/>
                <w:szCs w:val="20"/>
                <w:u w:val="single"/>
              </w:rPr>
            </w:pPr>
            <w:r w:rsidRPr="00723B36">
              <w:rPr>
                <w:rFonts w:ascii="Arial" w:hAnsi="Arial" w:cs="Arial"/>
                <w:sz w:val="20"/>
                <w:szCs w:val="20"/>
              </w:rPr>
              <w:t>Настоящий стандарт устанавливает правила внесения изменений в копии эксплуатационных и ремонтных документов, переданных пользователю.</w:t>
            </w:r>
          </w:p>
          <w:p w14:paraId="1C5D6255" w14:textId="77777777" w:rsidR="001E2D15" w:rsidRPr="00723B36" w:rsidRDefault="001E2D15" w:rsidP="001E2D15">
            <w:pPr>
              <w:rPr>
                <w:rFonts w:ascii="Arial" w:hAnsi="Arial" w:cs="Arial"/>
                <w:sz w:val="20"/>
                <w:szCs w:val="20"/>
                <w:u w:val="single"/>
              </w:rPr>
            </w:pPr>
          </w:p>
          <w:p w14:paraId="45920C14"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Предлагаемая редакция:</w:t>
            </w:r>
          </w:p>
          <w:p w14:paraId="0EE633C2" w14:textId="3E02EA4D" w:rsidR="001E2D15" w:rsidRPr="00723B36" w:rsidRDefault="001E2D15" w:rsidP="001E2D15">
            <w:pPr>
              <w:rPr>
                <w:rFonts w:ascii="Arial" w:hAnsi="Arial" w:cs="Arial"/>
                <w:sz w:val="20"/>
                <w:szCs w:val="20"/>
                <w:u w:val="single"/>
              </w:rPr>
            </w:pPr>
            <w:r w:rsidRPr="00723B36">
              <w:rPr>
                <w:rFonts w:ascii="Arial" w:hAnsi="Arial" w:cs="Arial"/>
                <w:sz w:val="20"/>
                <w:szCs w:val="20"/>
              </w:rPr>
              <w:t>Настоящий стандарт устанавливает правила внесения изменений в копии эксплуатационных и ремонтных документов, переданных потребителю.</w:t>
            </w:r>
          </w:p>
          <w:p w14:paraId="305C60CF" w14:textId="77777777" w:rsidR="001E2D15" w:rsidRPr="00723B36" w:rsidRDefault="001E2D15" w:rsidP="001E2D15">
            <w:pPr>
              <w:rPr>
                <w:rFonts w:ascii="Arial" w:hAnsi="Arial" w:cs="Arial"/>
                <w:sz w:val="20"/>
                <w:szCs w:val="20"/>
                <w:u w:val="single"/>
              </w:rPr>
            </w:pPr>
          </w:p>
          <w:p w14:paraId="62FABC0A"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Обоснование предлагаемой редакции:</w:t>
            </w:r>
          </w:p>
          <w:p w14:paraId="640ACDAD" w14:textId="335D8B16" w:rsidR="001E2D15" w:rsidRPr="00723B36" w:rsidRDefault="001E2D15" w:rsidP="001E2D15">
            <w:pPr>
              <w:rPr>
                <w:rFonts w:ascii="Arial" w:hAnsi="Arial" w:cs="Arial"/>
                <w:sz w:val="20"/>
                <w:szCs w:val="20"/>
              </w:rPr>
            </w:pPr>
            <w:r w:rsidRPr="00723B36">
              <w:rPr>
                <w:rFonts w:ascii="Arial" w:hAnsi="Arial" w:cs="Arial"/>
                <w:sz w:val="20"/>
                <w:szCs w:val="20"/>
              </w:rPr>
              <w:t>В соответствии с ГОСТ ISO 9000-2011</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28B449F" w14:textId="77777777" w:rsidR="001E2D15" w:rsidRPr="00723B36" w:rsidRDefault="001E2D15" w:rsidP="00223045">
            <w:pPr>
              <w:tabs>
                <w:tab w:val="left" w:pos="11766"/>
              </w:tabs>
              <w:ind w:left="51"/>
              <w:rPr>
                <w:rFonts w:ascii="Arial" w:hAnsi="Arial" w:cs="Arial"/>
                <w:sz w:val="20"/>
                <w:szCs w:val="20"/>
              </w:rPr>
            </w:pPr>
            <w:r w:rsidRPr="00723B36">
              <w:rPr>
                <w:rFonts w:ascii="Arial" w:hAnsi="Arial" w:cs="Arial"/>
                <w:sz w:val="20"/>
                <w:szCs w:val="20"/>
              </w:rPr>
              <w:lastRenderedPageBreak/>
              <w:t>Принято.</w:t>
            </w:r>
          </w:p>
          <w:p w14:paraId="0D813F17" w14:textId="299C66D2" w:rsidR="00C7316E" w:rsidRPr="00364549" w:rsidRDefault="00813813" w:rsidP="00223045">
            <w:pPr>
              <w:tabs>
                <w:tab w:val="left" w:pos="11766"/>
              </w:tabs>
              <w:ind w:left="51"/>
              <w:rPr>
                <w:rFonts w:ascii="Arial" w:hAnsi="Arial" w:cs="Arial"/>
                <w:sz w:val="20"/>
                <w:szCs w:val="20"/>
              </w:rPr>
            </w:pPr>
            <w:r w:rsidRPr="00723B36">
              <w:rPr>
                <w:rFonts w:ascii="Arial" w:hAnsi="Arial" w:cs="Arial"/>
                <w:sz w:val="20"/>
                <w:szCs w:val="20"/>
              </w:rPr>
              <w:t>Термин «по</w:t>
            </w:r>
            <w:r w:rsidR="00813D74" w:rsidRPr="00723B36">
              <w:rPr>
                <w:rFonts w:ascii="Arial" w:hAnsi="Arial" w:cs="Arial"/>
                <w:sz w:val="20"/>
                <w:szCs w:val="20"/>
              </w:rPr>
              <w:t>льзователь</w:t>
            </w:r>
            <w:r w:rsidRPr="00723B36">
              <w:rPr>
                <w:rFonts w:ascii="Arial" w:hAnsi="Arial" w:cs="Arial"/>
                <w:sz w:val="20"/>
                <w:szCs w:val="20"/>
              </w:rPr>
              <w:t>»</w:t>
            </w:r>
            <w:r w:rsidR="00813D74" w:rsidRPr="00723B36">
              <w:rPr>
                <w:rFonts w:ascii="Arial" w:hAnsi="Arial" w:cs="Arial"/>
                <w:sz w:val="20"/>
                <w:szCs w:val="20"/>
              </w:rPr>
              <w:t xml:space="preserve"> заменен на </w:t>
            </w:r>
            <w:r w:rsidRPr="00723B36">
              <w:rPr>
                <w:rFonts w:ascii="Arial" w:hAnsi="Arial" w:cs="Arial"/>
                <w:sz w:val="20"/>
                <w:szCs w:val="20"/>
              </w:rPr>
              <w:t>«</w:t>
            </w:r>
            <w:r w:rsidR="00813D74" w:rsidRPr="00723B36">
              <w:rPr>
                <w:rFonts w:ascii="Arial" w:hAnsi="Arial" w:cs="Arial"/>
                <w:sz w:val="20"/>
                <w:szCs w:val="20"/>
              </w:rPr>
              <w:t>потребител</w:t>
            </w:r>
            <w:r w:rsidRPr="00723B36">
              <w:rPr>
                <w:rFonts w:ascii="Arial" w:hAnsi="Arial" w:cs="Arial"/>
                <w:sz w:val="20"/>
                <w:szCs w:val="20"/>
              </w:rPr>
              <w:t>ь»</w:t>
            </w:r>
            <w:r w:rsidR="00813D74" w:rsidRPr="00723B36">
              <w:rPr>
                <w:rFonts w:ascii="Arial" w:hAnsi="Arial" w:cs="Arial"/>
                <w:sz w:val="20"/>
                <w:szCs w:val="20"/>
              </w:rPr>
              <w:t>.</w:t>
            </w:r>
            <w:r w:rsidR="00C7316E" w:rsidRPr="00723B36">
              <w:rPr>
                <w:rFonts w:ascii="Arial" w:hAnsi="Arial" w:cs="Arial"/>
                <w:sz w:val="20"/>
                <w:szCs w:val="20"/>
              </w:rPr>
              <w:t>!</w:t>
            </w:r>
          </w:p>
        </w:tc>
      </w:tr>
      <w:tr w:rsidR="001E2D15" w:rsidRPr="00364549" w14:paraId="68CDEE8F" w14:textId="77777777" w:rsidTr="009C3F92">
        <w:tc>
          <w:tcPr>
            <w:tcW w:w="709" w:type="dxa"/>
          </w:tcPr>
          <w:p w14:paraId="02B8399A"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0866929" w14:textId="77777777" w:rsidR="001E2D15" w:rsidRPr="00364549" w:rsidRDefault="001E2D15" w:rsidP="001E2D15">
            <w:pPr>
              <w:tabs>
                <w:tab w:val="left" w:pos="11766"/>
              </w:tabs>
              <w:rPr>
                <w:rFonts w:ascii="Arial" w:hAnsi="Arial" w:cs="Arial"/>
                <w:sz w:val="20"/>
                <w:szCs w:val="20"/>
                <w:lang w:val="en-US" w:eastAsia="ar-SA"/>
              </w:rPr>
            </w:pPr>
            <w:r w:rsidRPr="00364549">
              <w:rPr>
                <w:rFonts w:ascii="Arial" w:hAnsi="Arial" w:cs="Arial"/>
                <w:sz w:val="20"/>
                <w:szCs w:val="20"/>
                <w:lang w:val="en-US" w:eastAsia="ar-SA"/>
              </w:rPr>
              <w:t>2</w:t>
            </w:r>
          </w:p>
        </w:tc>
        <w:tc>
          <w:tcPr>
            <w:tcW w:w="2034" w:type="dxa"/>
          </w:tcPr>
          <w:p w14:paraId="6F7D4E25" w14:textId="3B5CE6FD"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АО «Концерн «Созвездие», по </w:t>
            </w:r>
            <w:r>
              <w:rPr>
                <w:rFonts w:ascii="Arial" w:hAnsi="Arial" w:cs="Arial"/>
                <w:sz w:val="20"/>
                <w:szCs w:val="20"/>
              </w:rPr>
              <w:t xml:space="preserve"> эл. почт</w:t>
            </w:r>
            <w:r w:rsidRPr="00364549">
              <w:rPr>
                <w:rFonts w:ascii="Arial" w:hAnsi="Arial" w:cs="Arial"/>
                <w:sz w:val="20"/>
                <w:szCs w:val="20"/>
              </w:rPr>
              <w:t>е от 27.02.2026</w:t>
            </w:r>
          </w:p>
        </w:tc>
        <w:tc>
          <w:tcPr>
            <w:tcW w:w="6613" w:type="dxa"/>
          </w:tcPr>
          <w:p w14:paraId="352BC2C6"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6ADBFDF8" w14:textId="77777777" w:rsidR="001E2D15" w:rsidRPr="00364549" w:rsidRDefault="001E2D15" w:rsidP="001E2D15">
            <w:pPr>
              <w:rPr>
                <w:rFonts w:ascii="Arial" w:hAnsi="Arial" w:cs="Arial"/>
                <w:sz w:val="20"/>
                <w:szCs w:val="20"/>
                <w:u w:val="single"/>
              </w:rPr>
            </w:pPr>
            <w:r w:rsidRPr="00364549">
              <w:rPr>
                <w:rFonts w:ascii="Arial" w:hAnsi="Arial" w:cs="Arial"/>
                <w:color w:val="000000" w:themeColor="text1"/>
                <w:sz w:val="20"/>
                <w:szCs w:val="20"/>
              </w:rPr>
              <w:t>Внести дополнительную запись с описанием используемого п. 6.2 ссылочного нормативного документа</w:t>
            </w:r>
            <w:r w:rsidRPr="00364549">
              <w:rPr>
                <w:rFonts w:ascii="Arial" w:hAnsi="Arial" w:cs="Arial"/>
                <w:sz w:val="20"/>
                <w:szCs w:val="20"/>
              </w:rPr>
              <w:t xml:space="preserve"> </w:t>
            </w:r>
            <w:r w:rsidRPr="00364549">
              <w:rPr>
                <w:rFonts w:ascii="Arial" w:hAnsi="Arial" w:cs="Arial"/>
                <w:color w:val="000000" w:themeColor="text1"/>
                <w:sz w:val="20"/>
                <w:szCs w:val="20"/>
              </w:rPr>
              <w:t>в предлагаемой редакции</w:t>
            </w:r>
          </w:p>
          <w:p w14:paraId="14AAFD58" w14:textId="77777777" w:rsidR="001E2D15" w:rsidRPr="00364549" w:rsidRDefault="001E2D15" w:rsidP="001E2D15">
            <w:pPr>
              <w:rPr>
                <w:rFonts w:ascii="Arial" w:hAnsi="Arial" w:cs="Arial"/>
                <w:sz w:val="20"/>
                <w:szCs w:val="20"/>
                <w:u w:val="single"/>
              </w:rPr>
            </w:pPr>
          </w:p>
          <w:p w14:paraId="7EC5E252"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08885D54" w14:textId="77777777" w:rsidR="001E2D15" w:rsidRPr="00364549" w:rsidRDefault="001E2D15" w:rsidP="001E2D15">
            <w:pPr>
              <w:rPr>
                <w:rFonts w:ascii="Arial" w:hAnsi="Arial" w:cs="Arial"/>
                <w:sz w:val="20"/>
                <w:szCs w:val="20"/>
                <w:u w:val="single"/>
              </w:rPr>
            </w:pPr>
            <w:r w:rsidRPr="00364549">
              <w:rPr>
                <w:rFonts w:ascii="Arial" w:hAnsi="Arial" w:cs="Arial"/>
                <w:color w:val="000000" w:themeColor="text1"/>
                <w:sz w:val="20"/>
                <w:szCs w:val="20"/>
              </w:rPr>
              <w:t>ГОСТ Р 2.105 Единая система конструкторской документации. Общие требования к текстовым документам</w:t>
            </w:r>
          </w:p>
          <w:p w14:paraId="7271049A" w14:textId="77777777" w:rsidR="001E2D15" w:rsidRPr="00364549" w:rsidRDefault="001E2D15" w:rsidP="001E2D15">
            <w:pPr>
              <w:rPr>
                <w:rFonts w:ascii="Arial" w:hAnsi="Arial" w:cs="Arial"/>
                <w:sz w:val="20"/>
                <w:szCs w:val="20"/>
                <w:u w:val="single"/>
              </w:rPr>
            </w:pPr>
          </w:p>
          <w:p w14:paraId="74CA84C6"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F5CA371" w14:textId="2EA9EF31" w:rsidR="001E2D15" w:rsidRPr="00364549" w:rsidRDefault="001E2D15" w:rsidP="001E2D15">
            <w:pPr>
              <w:rPr>
                <w:rFonts w:ascii="Arial" w:hAnsi="Arial" w:cs="Arial"/>
                <w:sz w:val="20"/>
                <w:szCs w:val="20"/>
                <w:u w:val="single"/>
              </w:rPr>
            </w:pPr>
            <w:r w:rsidRPr="00364549">
              <w:rPr>
                <w:rFonts w:ascii="Arial" w:hAnsi="Arial" w:cs="Arial"/>
                <w:color w:val="000000" w:themeColor="text1"/>
                <w:sz w:val="20"/>
                <w:szCs w:val="20"/>
              </w:rPr>
              <w:t>п. 3.8 ГОСТ 1.5-2001</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FF72EDF" w14:textId="0932772C"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1C124F71" w14:textId="77777777" w:rsidTr="009C3F92">
        <w:tc>
          <w:tcPr>
            <w:tcW w:w="709" w:type="dxa"/>
          </w:tcPr>
          <w:p w14:paraId="3F45E414"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74B9DF7" w14:textId="77777777" w:rsidR="001E2D15" w:rsidRPr="00364549" w:rsidRDefault="001E2D15" w:rsidP="001E2D15">
            <w:pPr>
              <w:tabs>
                <w:tab w:val="left" w:pos="11766"/>
              </w:tabs>
              <w:rPr>
                <w:rFonts w:ascii="Arial" w:hAnsi="Arial" w:cs="Arial"/>
                <w:sz w:val="20"/>
                <w:szCs w:val="20"/>
                <w:lang w:val="en-US" w:eastAsia="ar-SA"/>
              </w:rPr>
            </w:pPr>
            <w:r w:rsidRPr="00364549">
              <w:rPr>
                <w:rFonts w:ascii="Arial" w:hAnsi="Arial" w:cs="Arial"/>
                <w:sz w:val="20"/>
                <w:szCs w:val="20"/>
                <w:lang w:val="en-US" w:eastAsia="ar-SA"/>
              </w:rPr>
              <w:t>2</w:t>
            </w:r>
          </w:p>
        </w:tc>
        <w:tc>
          <w:tcPr>
            <w:tcW w:w="2034" w:type="dxa"/>
          </w:tcPr>
          <w:p w14:paraId="2AF8109B" w14:textId="4F79595F"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Times New Roman" w:hAnsi="Arial" w:cs="Arial"/>
                <w:bCs/>
                <w:sz w:val="20"/>
                <w:szCs w:val="20"/>
                <w:lang w:eastAsia="ar-SA"/>
              </w:rPr>
              <w:t xml:space="preserve">АО «Тамбовский завод «Революционный труд», </w:t>
            </w:r>
            <w:r w:rsidRPr="00364549">
              <w:rPr>
                <w:rFonts w:ascii="Arial" w:hAnsi="Arial" w:cs="Arial"/>
                <w:sz w:val="20"/>
                <w:szCs w:val="20"/>
              </w:rPr>
              <w:t xml:space="preserve">по </w:t>
            </w:r>
            <w:r>
              <w:rPr>
                <w:rFonts w:ascii="Arial" w:hAnsi="Arial" w:cs="Arial"/>
                <w:sz w:val="20"/>
                <w:szCs w:val="20"/>
              </w:rPr>
              <w:t xml:space="preserve"> эл. почт</w:t>
            </w:r>
            <w:r w:rsidRPr="00364549">
              <w:rPr>
                <w:rFonts w:ascii="Arial" w:hAnsi="Arial" w:cs="Arial"/>
                <w:sz w:val="20"/>
                <w:szCs w:val="20"/>
              </w:rPr>
              <w:t>е от 27.02.2026</w:t>
            </w:r>
          </w:p>
        </w:tc>
        <w:tc>
          <w:tcPr>
            <w:tcW w:w="6613" w:type="dxa"/>
          </w:tcPr>
          <w:p w14:paraId="09A1D82A" w14:textId="77777777" w:rsidR="001E2D15" w:rsidRPr="00CA4466" w:rsidRDefault="001E2D15" w:rsidP="001E2D15">
            <w:pPr>
              <w:rPr>
                <w:rFonts w:ascii="Arial" w:hAnsi="Arial" w:cs="Arial"/>
                <w:sz w:val="20"/>
                <w:szCs w:val="20"/>
                <w:u w:val="single"/>
              </w:rPr>
            </w:pPr>
            <w:r w:rsidRPr="00CA4466">
              <w:rPr>
                <w:rFonts w:ascii="Arial" w:hAnsi="Arial" w:cs="Arial"/>
                <w:sz w:val="20"/>
                <w:szCs w:val="20"/>
                <w:u w:val="single"/>
              </w:rPr>
              <w:t>Замечание, предложение:</w:t>
            </w:r>
          </w:p>
          <w:p w14:paraId="20EE6C2C" w14:textId="77777777" w:rsidR="001E2D15" w:rsidRPr="00CA4466" w:rsidRDefault="001E2D15" w:rsidP="001E2D15">
            <w:pPr>
              <w:rPr>
                <w:rFonts w:ascii="Arial" w:hAnsi="Arial" w:cs="Arial"/>
                <w:sz w:val="20"/>
                <w:szCs w:val="20"/>
                <w:u w:val="single"/>
              </w:rPr>
            </w:pPr>
            <w:r w:rsidRPr="00CA4466">
              <w:rPr>
                <w:rFonts w:ascii="Arial" w:hAnsi="Arial" w:cs="Arial"/>
                <w:color w:val="000000" w:themeColor="text1"/>
                <w:sz w:val="20"/>
                <w:szCs w:val="20"/>
              </w:rPr>
              <w:t>Изложить в предлагаемой редакции запись «ГОСТ Р 2.503  Единая система конструкторской документации. Правила внесения изменений»</w:t>
            </w:r>
          </w:p>
          <w:p w14:paraId="75B88E33" w14:textId="77777777" w:rsidR="001E2D15" w:rsidRPr="00CA4466" w:rsidRDefault="001E2D15" w:rsidP="001E2D15">
            <w:pPr>
              <w:rPr>
                <w:rFonts w:ascii="Arial" w:hAnsi="Arial" w:cs="Arial"/>
                <w:sz w:val="20"/>
                <w:szCs w:val="20"/>
                <w:u w:val="single"/>
              </w:rPr>
            </w:pPr>
          </w:p>
          <w:p w14:paraId="44343FE6" w14:textId="77777777" w:rsidR="001E2D15" w:rsidRPr="00CA4466" w:rsidRDefault="001E2D15" w:rsidP="001E2D15">
            <w:pPr>
              <w:rPr>
                <w:rFonts w:ascii="Arial" w:hAnsi="Arial" w:cs="Arial"/>
                <w:sz w:val="20"/>
                <w:szCs w:val="20"/>
                <w:u w:val="single"/>
              </w:rPr>
            </w:pPr>
            <w:r w:rsidRPr="00CA4466">
              <w:rPr>
                <w:rFonts w:ascii="Arial" w:hAnsi="Arial" w:cs="Arial"/>
                <w:sz w:val="20"/>
                <w:szCs w:val="20"/>
                <w:u w:val="single"/>
              </w:rPr>
              <w:t>Предлагаемая редакция:</w:t>
            </w:r>
          </w:p>
          <w:p w14:paraId="238440AF" w14:textId="77777777" w:rsidR="001E2D15" w:rsidRPr="00CA4466" w:rsidRDefault="001E2D15" w:rsidP="001E2D15">
            <w:pPr>
              <w:rPr>
                <w:rFonts w:ascii="Arial" w:hAnsi="Arial" w:cs="Arial"/>
                <w:sz w:val="20"/>
                <w:szCs w:val="20"/>
                <w:u w:val="single"/>
              </w:rPr>
            </w:pPr>
            <w:r w:rsidRPr="00CA4466">
              <w:rPr>
                <w:rFonts w:ascii="Arial" w:hAnsi="Arial" w:cs="Arial"/>
                <w:color w:val="000000" w:themeColor="text1"/>
                <w:sz w:val="20"/>
                <w:szCs w:val="20"/>
              </w:rPr>
              <w:t>ГОСТ Р 2.503-2023  Единая система конструкторской документации. Правила внесения изменений</w:t>
            </w:r>
          </w:p>
          <w:p w14:paraId="23B24328" w14:textId="77777777" w:rsidR="001E2D15" w:rsidRPr="00CA4466" w:rsidRDefault="001E2D15" w:rsidP="001E2D15">
            <w:pPr>
              <w:rPr>
                <w:rFonts w:ascii="Arial" w:hAnsi="Arial" w:cs="Arial"/>
                <w:sz w:val="20"/>
                <w:szCs w:val="20"/>
                <w:u w:val="single"/>
              </w:rPr>
            </w:pPr>
          </w:p>
          <w:p w14:paraId="08C7173F" w14:textId="77777777" w:rsidR="001E2D15" w:rsidRPr="00CA4466" w:rsidRDefault="001E2D15" w:rsidP="001E2D15">
            <w:pPr>
              <w:rPr>
                <w:rFonts w:ascii="Arial" w:hAnsi="Arial" w:cs="Arial"/>
                <w:sz w:val="20"/>
                <w:szCs w:val="20"/>
                <w:u w:val="single"/>
              </w:rPr>
            </w:pPr>
            <w:r w:rsidRPr="00CA4466">
              <w:rPr>
                <w:rFonts w:ascii="Arial" w:hAnsi="Arial" w:cs="Arial"/>
                <w:sz w:val="20"/>
                <w:szCs w:val="20"/>
                <w:u w:val="single"/>
              </w:rPr>
              <w:t>Обоснование предлагаемой редакции:</w:t>
            </w:r>
          </w:p>
          <w:p w14:paraId="4681B0AC" w14:textId="2AB7E04D" w:rsidR="001E2D15" w:rsidRPr="00CA4466" w:rsidRDefault="001E2D15" w:rsidP="001E2D15">
            <w:pPr>
              <w:rPr>
                <w:rFonts w:ascii="Arial" w:hAnsi="Arial" w:cs="Arial"/>
                <w:sz w:val="20"/>
                <w:szCs w:val="20"/>
                <w:u w:val="single"/>
              </w:rPr>
            </w:pPr>
            <w:r w:rsidRPr="00CA4466">
              <w:rPr>
                <w:rFonts w:ascii="Arial" w:hAnsi="Arial" w:cs="Arial"/>
                <w:color w:val="000000" w:themeColor="text1"/>
                <w:sz w:val="20"/>
                <w:szCs w:val="20"/>
              </w:rPr>
              <w:t>В случае принятия замечания к структурному элементу «</w:t>
            </w:r>
            <w:r w:rsidRPr="00CA4466">
              <w:rPr>
                <w:rFonts w:ascii="Arial" w:eastAsia="Times New Roman" w:hAnsi="Arial" w:cs="Arial"/>
                <w:sz w:val="20"/>
                <w:szCs w:val="20"/>
                <w:lang w:eastAsia="ar-SA"/>
              </w:rPr>
              <w:t>Раздел 6, пункт 6.5, примечание, третье перечисление»</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8637F29" w14:textId="25CB4B97" w:rsidR="001E2D15" w:rsidRPr="00CA4466" w:rsidRDefault="001E2D15" w:rsidP="001E2D15">
            <w:pPr>
              <w:tabs>
                <w:tab w:val="left" w:pos="11766"/>
              </w:tabs>
              <w:ind w:left="51"/>
              <w:rPr>
                <w:rFonts w:ascii="Arial" w:hAnsi="Arial" w:cs="Arial"/>
                <w:sz w:val="20"/>
                <w:szCs w:val="20"/>
              </w:rPr>
            </w:pPr>
            <w:r w:rsidRPr="00CA4466">
              <w:rPr>
                <w:rFonts w:ascii="Arial" w:hAnsi="Arial" w:cs="Arial"/>
                <w:sz w:val="20"/>
                <w:szCs w:val="20"/>
              </w:rPr>
              <w:t>Принято.</w:t>
            </w:r>
          </w:p>
        </w:tc>
      </w:tr>
      <w:tr w:rsidR="001E2D15" w:rsidRPr="00364549" w14:paraId="425BD295" w14:textId="77777777" w:rsidTr="009C3F92">
        <w:tc>
          <w:tcPr>
            <w:tcW w:w="709" w:type="dxa"/>
          </w:tcPr>
          <w:p w14:paraId="2B1C8C86"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6" w:space="0" w:color="auto"/>
              <w:bottom w:val="single" w:sz="4" w:space="0" w:color="auto"/>
              <w:right w:val="single" w:sz="6" w:space="0" w:color="auto"/>
            </w:tcBorders>
          </w:tcPr>
          <w:p w14:paraId="0147CC9F" w14:textId="77777777" w:rsidR="001E2D15" w:rsidRPr="00364549" w:rsidRDefault="001E2D15" w:rsidP="001E2D15">
            <w:pPr>
              <w:tabs>
                <w:tab w:val="left" w:pos="11766"/>
              </w:tabs>
              <w:rPr>
                <w:rFonts w:ascii="Arial" w:hAnsi="Arial" w:cs="Arial"/>
                <w:sz w:val="20"/>
                <w:szCs w:val="20"/>
                <w:lang w:val="en-US"/>
              </w:rPr>
            </w:pPr>
            <w:r w:rsidRPr="00364549">
              <w:rPr>
                <w:rFonts w:ascii="Arial" w:hAnsi="Arial" w:cs="Arial"/>
                <w:sz w:val="20"/>
                <w:szCs w:val="20"/>
                <w:lang w:val="en-US"/>
              </w:rPr>
              <w:t>2</w:t>
            </w:r>
          </w:p>
        </w:tc>
        <w:tc>
          <w:tcPr>
            <w:tcW w:w="2034" w:type="dxa"/>
            <w:tcBorders>
              <w:top w:val="single" w:sz="4" w:space="0" w:color="auto"/>
              <w:left w:val="single" w:sz="4" w:space="0" w:color="auto"/>
              <w:bottom w:val="single" w:sz="4" w:space="0" w:color="auto"/>
              <w:right w:val="single" w:sz="4" w:space="0" w:color="auto"/>
            </w:tcBorders>
          </w:tcPr>
          <w:p w14:paraId="3A819E5E" w14:textId="66567613"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19A5553E"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76C3E956" w14:textId="77777777" w:rsidR="001E2D15" w:rsidRPr="00364549" w:rsidRDefault="001E2D15" w:rsidP="001E2D15">
            <w:pPr>
              <w:rPr>
                <w:rFonts w:ascii="Arial" w:hAnsi="Arial" w:cs="Arial"/>
                <w:sz w:val="20"/>
                <w:szCs w:val="20"/>
                <w:u w:val="single"/>
              </w:rPr>
            </w:pPr>
            <w:r w:rsidRPr="00364549">
              <w:rPr>
                <w:rFonts w:ascii="Arial" w:hAnsi="Arial" w:cs="Arial"/>
                <w:color w:val="000000"/>
                <w:sz w:val="20"/>
                <w:szCs w:val="20"/>
                <w:lang w:eastAsia="ru-RU"/>
              </w:rPr>
              <w:t>Дополнить раздел ссылкой на ГОСТ Р 2.051</w:t>
            </w:r>
          </w:p>
          <w:p w14:paraId="54DB82D3" w14:textId="77777777" w:rsidR="001E2D15" w:rsidRPr="00364549" w:rsidRDefault="001E2D15" w:rsidP="001E2D15">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Mar>
              <w:left w:w="28" w:type="dxa"/>
              <w:right w:w="28" w:type="dxa"/>
            </w:tcMar>
          </w:tcPr>
          <w:p w14:paraId="0436B8CA" w14:textId="673ED43D" w:rsidR="001E2D15" w:rsidRPr="00364549" w:rsidRDefault="001E2D15" w:rsidP="001E2D15">
            <w:pPr>
              <w:keepLines/>
              <w:spacing w:line="288" w:lineRule="auto"/>
              <w:rPr>
                <w:rFonts w:ascii="Arial" w:hAnsi="Arial" w:cs="Arial"/>
                <w:sz w:val="20"/>
                <w:szCs w:val="20"/>
              </w:rPr>
            </w:pPr>
            <w:r>
              <w:rPr>
                <w:rFonts w:ascii="Arial" w:hAnsi="Arial" w:cs="Arial"/>
                <w:sz w:val="20"/>
                <w:szCs w:val="20"/>
              </w:rPr>
              <w:t>Принято.</w:t>
            </w:r>
          </w:p>
        </w:tc>
      </w:tr>
      <w:tr w:rsidR="001E2D15" w:rsidRPr="00364549" w14:paraId="58CA268C" w14:textId="77777777" w:rsidTr="009C3F92">
        <w:tc>
          <w:tcPr>
            <w:tcW w:w="709" w:type="dxa"/>
          </w:tcPr>
          <w:p w14:paraId="3740774F"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F2DE206" w14:textId="77777777" w:rsidR="001E2D15" w:rsidRPr="00364549" w:rsidRDefault="001E2D15" w:rsidP="001E2D15">
            <w:pPr>
              <w:tabs>
                <w:tab w:val="left" w:pos="11766"/>
              </w:tabs>
              <w:rPr>
                <w:rFonts w:ascii="Arial" w:hAnsi="Arial" w:cs="Arial"/>
                <w:color w:val="000000" w:themeColor="text1"/>
                <w:sz w:val="20"/>
                <w:szCs w:val="20"/>
                <w:lang w:val="en-US"/>
              </w:rPr>
            </w:pPr>
            <w:r w:rsidRPr="00364549">
              <w:rPr>
                <w:rFonts w:ascii="Arial" w:hAnsi="Arial" w:cs="Arial"/>
                <w:color w:val="000000" w:themeColor="text1"/>
                <w:sz w:val="20"/>
                <w:szCs w:val="20"/>
                <w:lang w:val="en-US"/>
              </w:rPr>
              <w:t>2</w:t>
            </w:r>
          </w:p>
        </w:tc>
        <w:tc>
          <w:tcPr>
            <w:tcW w:w="2034" w:type="dxa"/>
            <w:tcBorders>
              <w:top w:val="single" w:sz="4" w:space="0" w:color="auto"/>
              <w:left w:val="single" w:sz="4" w:space="0" w:color="auto"/>
              <w:bottom w:val="single" w:sz="4" w:space="0" w:color="auto"/>
              <w:right w:val="single" w:sz="4" w:space="0" w:color="auto"/>
            </w:tcBorders>
          </w:tcPr>
          <w:p w14:paraId="55ECC817"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Госкорпорация «Росатом»,</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sz w:val="20"/>
                <w:szCs w:val="20"/>
              </w:rPr>
              <w:t>№ 1-8.15/12947 от 19.03.2026</w:t>
            </w:r>
          </w:p>
          <w:p w14:paraId="5C291932"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1D417DBF" w14:textId="77C503A0" w:rsidR="001E2D15" w:rsidRDefault="001E2D15" w:rsidP="001E2D15">
            <w:pPr>
              <w:tabs>
                <w:tab w:val="left" w:pos="11766"/>
              </w:tabs>
              <w:autoSpaceDE w:val="0"/>
              <w:autoSpaceDN w:val="0"/>
              <w:adjustRightInd w:val="0"/>
              <w:jc w:val="center"/>
              <w:rPr>
                <w:rFonts w:ascii="Arial" w:eastAsiaTheme="minorHAnsi" w:hAnsi="Arial" w:cs="Arial"/>
                <w:sz w:val="20"/>
                <w:szCs w:val="20"/>
              </w:rPr>
            </w:pPr>
            <w:r w:rsidRPr="00364549">
              <w:rPr>
                <w:rFonts w:ascii="Arial" w:eastAsia="Arial Unicode MS" w:hAnsi="Arial" w:cs="Arial"/>
                <w:color w:val="000000"/>
                <w:kern w:val="0"/>
                <w:sz w:val="20"/>
                <w:szCs w:val="20"/>
                <w:lang w:eastAsia="ru-RU" w:bidi="ru-RU"/>
                <w14:ligatures w14:val="none"/>
              </w:rPr>
              <w:t>АО «НПП «Респиратор»</w:t>
            </w:r>
            <w:r>
              <w:rPr>
                <w:rFonts w:ascii="Arial" w:eastAsia="Arial Unicode MS" w:hAnsi="Arial" w:cs="Arial"/>
                <w:color w:val="000000"/>
                <w:kern w:val="0"/>
                <w:sz w:val="20"/>
                <w:szCs w:val="20"/>
                <w:lang w:eastAsia="ru-RU" w:bidi="ru-RU"/>
                <w14:ligatures w14:val="none"/>
              </w:rPr>
              <w:t>,</w:t>
            </w:r>
            <w:r w:rsidRPr="00364549">
              <w:rPr>
                <w:rFonts w:ascii="Arial" w:eastAsia="Arial Unicode MS" w:hAnsi="Arial" w:cs="Arial"/>
                <w:color w:val="000000"/>
                <w:kern w:val="0"/>
                <w:sz w:val="20"/>
                <w:szCs w:val="20"/>
                <w:lang w:eastAsia="ru-RU" w:bidi="ru-RU"/>
                <w14:ligatures w14:val="none"/>
              </w:rPr>
              <w:t xml:space="preserve"> </w:t>
            </w:r>
            <w:r w:rsidRPr="00364549">
              <w:rPr>
                <w:rFonts w:ascii="Arial" w:eastAsiaTheme="minorHAnsi" w:hAnsi="Arial" w:cs="Arial"/>
                <w:sz w:val="20"/>
                <w:szCs w:val="20"/>
              </w:rPr>
              <w:t xml:space="preserve">по эл. почте от </w:t>
            </w:r>
            <w:r w:rsidRPr="00364549">
              <w:rPr>
                <w:rFonts w:ascii="Arial" w:eastAsiaTheme="minorHAnsi" w:hAnsi="Arial" w:cs="Arial"/>
                <w:sz w:val="20"/>
                <w:szCs w:val="20"/>
              </w:rPr>
              <w:lastRenderedPageBreak/>
              <w:t>20.03.2026</w:t>
            </w:r>
          </w:p>
          <w:p w14:paraId="33247B86" w14:textId="77777777" w:rsidR="001E2D15" w:rsidRDefault="001E2D15" w:rsidP="001E2D15">
            <w:pPr>
              <w:tabs>
                <w:tab w:val="left" w:pos="11766"/>
              </w:tabs>
              <w:autoSpaceDE w:val="0"/>
              <w:autoSpaceDN w:val="0"/>
              <w:adjustRightInd w:val="0"/>
              <w:jc w:val="center"/>
              <w:rPr>
                <w:rFonts w:ascii="Arial" w:eastAsiaTheme="minorHAnsi" w:hAnsi="Arial" w:cs="Arial"/>
                <w:sz w:val="20"/>
                <w:szCs w:val="20"/>
              </w:rPr>
            </w:pPr>
          </w:p>
          <w:p w14:paraId="7BF27C5B" w14:textId="7481D064" w:rsidR="001E2D15" w:rsidRDefault="001E2D15" w:rsidP="001E2D15">
            <w:pPr>
              <w:tabs>
                <w:tab w:val="left" w:pos="11766"/>
              </w:tabs>
              <w:autoSpaceDE w:val="0"/>
              <w:autoSpaceDN w:val="0"/>
              <w:adjustRightInd w:val="0"/>
              <w:jc w:val="center"/>
              <w:rPr>
                <w:rFonts w:ascii="Arial" w:hAnsi="Arial" w:cs="Arial"/>
                <w:kern w:val="0"/>
                <w:sz w:val="20"/>
                <w:szCs w:val="20"/>
                <w14:ligatures w14:val="none"/>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br/>
              <w:t xml:space="preserve"> </w:t>
            </w:r>
            <w:r w:rsidRPr="00364549">
              <w:rPr>
                <w:rFonts w:ascii="Arial" w:hAnsi="Arial" w:cs="Arial"/>
                <w:kern w:val="0"/>
                <w:sz w:val="20"/>
                <w:szCs w:val="20"/>
                <w14:ligatures w14:val="none"/>
              </w:rPr>
              <w:t>№ ОСПИ/ССН-</w:t>
            </w:r>
            <w:r w:rsidRPr="00105E6C">
              <w:rPr>
                <w:rFonts w:ascii="Arial" w:hAnsi="Arial" w:cs="Arial"/>
                <w:kern w:val="0"/>
                <w:sz w:val="20"/>
                <w:szCs w:val="20"/>
                <w14:ligatures w14:val="none"/>
              </w:rPr>
              <w:t>132</w:t>
            </w:r>
            <w:r w:rsidRPr="00364549">
              <w:rPr>
                <w:rFonts w:ascii="Arial" w:hAnsi="Arial" w:cs="Arial"/>
                <w:kern w:val="0"/>
                <w:sz w:val="20"/>
                <w:szCs w:val="20"/>
                <w14:ligatures w14:val="none"/>
              </w:rPr>
              <w:t>-2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от 2</w:t>
            </w:r>
            <w:r w:rsidRPr="00105E6C">
              <w:rPr>
                <w:rFonts w:ascii="Arial" w:hAnsi="Arial" w:cs="Arial"/>
                <w:kern w:val="0"/>
                <w:sz w:val="20"/>
                <w:szCs w:val="20"/>
                <w14:ligatures w14:val="none"/>
              </w:rPr>
              <w:t>0</w:t>
            </w:r>
            <w:r w:rsidRPr="00364549">
              <w:rPr>
                <w:rFonts w:ascii="Arial" w:hAnsi="Arial" w:cs="Arial"/>
                <w:kern w:val="0"/>
                <w:sz w:val="20"/>
                <w:szCs w:val="20"/>
                <w14:ligatures w14:val="none"/>
              </w:rPr>
              <w:t>.</w:t>
            </w:r>
            <w:r w:rsidRPr="00105E6C">
              <w:rPr>
                <w:rFonts w:ascii="Arial" w:hAnsi="Arial" w:cs="Arial"/>
                <w:kern w:val="0"/>
                <w:sz w:val="20"/>
                <w:szCs w:val="20"/>
                <w14:ligatures w14:val="none"/>
              </w:rPr>
              <w:t>03</w:t>
            </w:r>
            <w:r w:rsidRPr="00364549">
              <w:rPr>
                <w:rFonts w:ascii="Arial" w:hAnsi="Arial" w:cs="Arial"/>
                <w:kern w:val="0"/>
                <w:sz w:val="20"/>
                <w:szCs w:val="20"/>
                <w14:ligatures w14:val="none"/>
              </w:rPr>
              <w:t>.202</w:t>
            </w:r>
            <w:r w:rsidRPr="00105E6C">
              <w:rPr>
                <w:rFonts w:ascii="Arial" w:hAnsi="Arial" w:cs="Arial"/>
                <w:kern w:val="0"/>
                <w:sz w:val="20"/>
                <w:szCs w:val="20"/>
                <w14:ligatures w14:val="none"/>
              </w:rPr>
              <w:t>6</w:t>
            </w:r>
          </w:p>
          <w:p w14:paraId="40504CD5" w14:textId="77777777" w:rsidR="001E2D15" w:rsidRDefault="001E2D15" w:rsidP="001E2D15">
            <w:pPr>
              <w:tabs>
                <w:tab w:val="left" w:pos="11766"/>
              </w:tabs>
              <w:autoSpaceDE w:val="0"/>
              <w:autoSpaceDN w:val="0"/>
              <w:adjustRightInd w:val="0"/>
              <w:jc w:val="center"/>
              <w:rPr>
                <w:rFonts w:ascii="Arial" w:hAnsi="Arial" w:cs="Arial"/>
                <w:kern w:val="0"/>
                <w:sz w:val="20"/>
                <w:szCs w:val="20"/>
                <w14:ligatures w14:val="none"/>
              </w:rPr>
            </w:pPr>
          </w:p>
          <w:p w14:paraId="5E44CF3A" w14:textId="63A05C7F" w:rsidR="001E2D15" w:rsidRPr="00364549" w:rsidRDefault="001E2D15" w:rsidP="001E2D15">
            <w:pPr>
              <w:tabs>
                <w:tab w:val="left" w:pos="11766"/>
              </w:tabs>
              <w:autoSpaceDE w:val="0"/>
              <w:autoSpaceDN w:val="0"/>
              <w:adjustRightInd w:val="0"/>
              <w:jc w:val="center"/>
              <w:rPr>
                <w:rFonts w:ascii="Arial" w:hAnsi="Arial" w:cs="Arial"/>
                <w:sz w:val="20"/>
                <w:szCs w:val="20"/>
              </w:rPr>
            </w:pPr>
            <w:r w:rsidRPr="000E777F">
              <w:rPr>
                <w:rFonts w:ascii="Arial" w:hAnsi="Arial" w:cs="Arial"/>
                <w:sz w:val="20"/>
                <w:szCs w:val="20"/>
              </w:rPr>
              <w:t>ООО «ВНИЦТТ»</w:t>
            </w:r>
            <w:r>
              <w:rPr>
                <w:rFonts w:ascii="Arial" w:hAnsi="Arial" w:cs="Arial"/>
                <w:sz w:val="20"/>
                <w:szCs w:val="20"/>
              </w:rPr>
              <w:t xml:space="preserve"> </w:t>
            </w:r>
            <w:r>
              <w:rPr>
                <w:rFonts w:ascii="Arial" w:hAnsi="Arial" w:cs="Arial"/>
                <w:bCs/>
                <w:sz w:val="20"/>
                <w:szCs w:val="20"/>
              </w:rPr>
              <w:t>(Ассоциация «ОПЖТ»)</w:t>
            </w:r>
          </w:p>
        </w:tc>
        <w:tc>
          <w:tcPr>
            <w:tcW w:w="6613" w:type="dxa"/>
            <w:tcBorders>
              <w:top w:val="single" w:sz="4" w:space="0" w:color="auto"/>
              <w:left w:val="single" w:sz="4" w:space="0" w:color="auto"/>
              <w:bottom w:val="single" w:sz="4" w:space="0" w:color="auto"/>
              <w:right w:val="single" w:sz="4" w:space="0" w:color="auto"/>
            </w:tcBorders>
          </w:tcPr>
          <w:p w14:paraId="10CED61D"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lastRenderedPageBreak/>
              <w:t>Замечание, предложение:</w:t>
            </w:r>
          </w:p>
          <w:p w14:paraId="69F8DB8B" w14:textId="77777777" w:rsidR="001E2D15" w:rsidRPr="00364549" w:rsidRDefault="001E2D15" w:rsidP="001E2D15">
            <w:pPr>
              <w:rPr>
                <w:rFonts w:ascii="Arial" w:hAnsi="Arial" w:cs="Arial"/>
                <w:sz w:val="20"/>
                <w:szCs w:val="20"/>
              </w:rPr>
            </w:pPr>
            <w:r w:rsidRPr="00364549">
              <w:rPr>
                <w:rFonts w:ascii="Arial" w:hAnsi="Arial" w:cs="Arial"/>
                <w:sz w:val="20"/>
                <w:szCs w:val="20"/>
              </w:rPr>
              <w:t xml:space="preserve">Включить в раздел ГОСТ Р 2.105 </w:t>
            </w:r>
            <w:r w:rsidRPr="00364549">
              <w:rPr>
                <w:rFonts w:ascii="Arial" w:eastAsiaTheme="minorHAnsi" w:hAnsi="Arial" w:cs="Arial"/>
                <w:sz w:val="20"/>
                <w:szCs w:val="20"/>
              </w:rPr>
              <w:t>(см. 6.2)</w:t>
            </w:r>
          </w:p>
          <w:p w14:paraId="0B0B4881" w14:textId="77777777" w:rsidR="001E2D15" w:rsidRPr="00364549" w:rsidRDefault="001E2D15" w:rsidP="001E2D15">
            <w:pPr>
              <w:rPr>
                <w:rFonts w:ascii="Arial" w:hAnsi="Arial" w:cs="Arial"/>
                <w:sz w:val="20"/>
                <w:szCs w:val="20"/>
                <w:u w:val="single"/>
              </w:rPr>
            </w:pPr>
          </w:p>
          <w:p w14:paraId="4AE92AA5"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6E15D51B" w14:textId="77777777" w:rsidR="001E2D15" w:rsidRPr="00364549" w:rsidRDefault="001E2D15" w:rsidP="001E2D15">
            <w:pPr>
              <w:rPr>
                <w:rFonts w:ascii="Arial" w:hAnsi="Arial" w:cs="Arial"/>
                <w:sz w:val="20"/>
                <w:szCs w:val="20"/>
              </w:rPr>
            </w:pPr>
            <w:r w:rsidRPr="00364549">
              <w:rPr>
                <w:rFonts w:ascii="Arial" w:hAnsi="Arial" w:cs="Arial"/>
                <w:sz w:val="20"/>
                <w:szCs w:val="20"/>
              </w:rPr>
              <w:t>Ссылка на данный ГОСТ используется по тексту стандарта (см. 6.2)</w:t>
            </w:r>
          </w:p>
          <w:p w14:paraId="569D4C7E" w14:textId="77777777" w:rsidR="001E2D15" w:rsidRPr="00364549" w:rsidRDefault="001E2D15" w:rsidP="001E2D15">
            <w:pPr>
              <w:rPr>
                <w:rFonts w:ascii="Arial" w:hAnsi="Arial" w:cs="Arial"/>
                <w:sz w:val="20"/>
                <w:szCs w:val="20"/>
                <w:u w:val="single"/>
              </w:rPr>
            </w:pPr>
          </w:p>
          <w:p w14:paraId="6B8C55F6" w14:textId="77777777" w:rsidR="001E2D15" w:rsidRPr="00364549" w:rsidRDefault="001E2D15" w:rsidP="001E2D1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1CAB68E" w14:textId="46B650F8" w:rsidR="001E2D15" w:rsidRPr="00364549" w:rsidRDefault="001E2D15" w:rsidP="001E2D15">
            <w:pPr>
              <w:keepLines/>
              <w:spacing w:line="288" w:lineRule="auto"/>
              <w:rPr>
                <w:rFonts w:ascii="Arial" w:hAnsi="Arial" w:cs="Arial"/>
                <w:sz w:val="20"/>
                <w:szCs w:val="20"/>
              </w:rPr>
            </w:pPr>
            <w:r>
              <w:rPr>
                <w:rFonts w:ascii="Arial" w:hAnsi="Arial" w:cs="Arial"/>
                <w:sz w:val="20"/>
                <w:szCs w:val="20"/>
              </w:rPr>
              <w:t>Принято.</w:t>
            </w:r>
          </w:p>
        </w:tc>
      </w:tr>
      <w:tr w:rsidR="001E2D15" w:rsidRPr="00D817BB" w14:paraId="7FB2037C" w14:textId="77777777" w:rsidTr="009C3F92">
        <w:tc>
          <w:tcPr>
            <w:tcW w:w="709" w:type="dxa"/>
          </w:tcPr>
          <w:p w14:paraId="0901FDD5" w14:textId="77777777" w:rsidR="001E2D15" w:rsidRPr="00D817BB"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7379D8" w14:textId="6B3CAF3E" w:rsidR="001E2D15" w:rsidRPr="00D817BB" w:rsidRDefault="001E2D15" w:rsidP="001E2D15">
            <w:pPr>
              <w:tabs>
                <w:tab w:val="left" w:pos="11766"/>
              </w:tabs>
              <w:rPr>
                <w:rFonts w:ascii="Arial" w:hAnsi="Arial" w:cs="Arial"/>
                <w:color w:val="000000" w:themeColor="text1"/>
                <w:sz w:val="20"/>
                <w:szCs w:val="20"/>
              </w:rPr>
            </w:pPr>
            <w:r w:rsidRPr="00D817BB">
              <w:rPr>
                <w:rFonts w:ascii="Arial" w:hAnsi="Arial" w:cs="Arial"/>
                <w:color w:val="000000" w:themeColor="text1"/>
                <w:sz w:val="20"/>
                <w:szCs w:val="20"/>
              </w:rPr>
              <w:t>2</w:t>
            </w:r>
          </w:p>
        </w:tc>
        <w:tc>
          <w:tcPr>
            <w:tcW w:w="2034" w:type="dxa"/>
            <w:tcBorders>
              <w:top w:val="single" w:sz="4" w:space="0" w:color="auto"/>
              <w:left w:val="single" w:sz="4" w:space="0" w:color="auto"/>
              <w:bottom w:val="single" w:sz="4" w:space="0" w:color="auto"/>
              <w:right w:val="single" w:sz="4" w:space="0" w:color="auto"/>
            </w:tcBorders>
          </w:tcPr>
          <w:p w14:paraId="6516266A" w14:textId="351D6BB6" w:rsidR="001E2D15" w:rsidRPr="00D817BB" w:rsidRDefault="001E2D15" w:rsidP="001E2D15">
            <w:pPr>
              <w:tabs>
                <w:tab w:val="left" w:pos="284"/>
              </w:tabs>
              <w:jc w:val="center"/>
              <w:rPr>
                <w:rFonts w:ascii="Arial" w:hAnsi="Arial" w:cs="Arial"/>
                <w:sz w:val="20"/>
                <w:szCs w:val="20"/>
              </w:rPr>
            </w:pPr>
            <w:r w:rsidRPr="00D817BB">
              <w:rPr>
                <w:rFonts w:ascii="Arial" w:hAnsi="Arial" w:cs="Arial"/>
                <w:sz w:val="20"/>
                <w:szCs w:val="20"/>
              </w:rPr>
              <w:t>АО «У-УАЗ»</w:t>
            </w:r>
            <w:r>
              <w:rPr>
                <w:rFonts w:ascii="Arial" w:hAnsi="Arial" w:cs="Arial"/>
                <w:sz w:val="20"/>
                <w:szCs w:val="20"/>
              </w:rPr>
              <w:t>,</w:t>
            </w:r>
            <w:r>
              <w:rPr>
                <w:rFonts w:ascii="Arial" w:hAnsi="Arial" w:cs="Arial"/>
                <w:sz w:val="20"/>
                <w:szCs w:val="20"/>
              </w:rPr>
              <w:br/>
            </w:r>
            <w:r w:rsidRPr="00D817BB">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6499DF35" w14:textId="77777777" w:rsidR="001E2D15" w:rsidRPr="00D817BB" w:rsidRDefault="001E2D15" w:rsidP="001E2D15">
            <w:pPr>
              <w:rPr>
                <w:rFonts w:ascii="Arial" w:hAnsi="Arial" w:cs="Arial"/>
                <w:sz w:val="20"/>
                <w:szCs w:val="20"/>
                <w:u w:val="single"/>
              </w:rPr>
            </w:pPr>
            <w:r w:rsidRPr="00D817BB">
              <w:rPr>
                <w:rFonts w:ascii="Arial" w:hAnsi="Arial" w:cs="Arial"/>
                <w:sz w:val="20"/>
                <w:szCs w:val="20"/>
                <w:u w:val="single"/>
              </w:rPr>
              <w:t>Замечание, предложение:</w:t>
            </w:r>
          </w:p>
          <w:p w14:paraId="46B97E72" w14:textId="77777777" w:rsidR="001E2D15" w:rsidRPr="00D817BB" w:rsidRDefault="001E2D15" w:rsidP="001E2D15">
            <w:pPr>
              <w:tabs>
                <w:tab w:val="left" w:pos="284"/>
              </w:tabs>
              <w:rPr>
                <w:rFonts w:ascii="Arial" w:hAnsi="Arial" w:cs="Arial"/>
                <w:sz w:val="20"/>
                <w:szCs w:val="20"/>
              </w:rPr>
            </w:pPr>
            <w:r w:rsidRPr="00D817BB">
              <w:rPr>
                <w:rFonts w:ascii="Arial" w:hAnsi="Arial" w:cs="Arial"/>
                <w:sz w:val="20"/>
                <w:szCs w:val="20"/>
              </w:rPr>
              <w:t xml:space="preserve">Непонятен механизм реализации указания: </w:t>
            </w:r>
          </w:p>
          <w:p w14:paraId="7A8EDF99" w14:textId="4384A0CC" w:rsidR="001E2D15" w:rsidRPr="00D817BB" w:rsidRDefault="001E2D15" w:rsidP="001E2D15">
            <w:pPr>
              <w:rPr>
                <w:rFonts w:ascii="Arial" w:hAnsi="Arial" w:cs="Arial"/>
                <w:sz w:val="20"/>
                <w:szCs w:val="20"/>
                <w:u w:val="single"/>
              </w:rPr>
            </w:pPr>
            <w:r w:rsidRPr="00D817BB">
              <w:rPr>
                <w:rFonts w:ascii="Arial" w:hAnsi="Arial" w:cs="Arial"/>
                <w:sz w:val="20"/>
                <w:szCs w:val="20"/>
              </w:rPr>
              <w:t>«Если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w:t>
            </w:r>
          </w:p>
          <w:p w14:paraId="5E92CAAB" w14:textId="77777777" w:rsidR="001E2D15" w:rsidRPr="00D817BB" w:rsidRDefault="001E2D15" w:rsidP="001E2D15">
            <w:pPr>
              <w:rPr>
                <w:rFonts w:ascii="Arial" w:hAnsi="Arial" w:cs="Arial"/>
                <w:sz w:val="20"/>
                <w:szCs w:val="20"/>
                <w:u w:val="single"/>
              </w:rPr>
            </w:pPr>
            <w:r w:rsidRPr="00D817BB">
              <w:rPr>
                <w:rFonts w:ascii="Arial" w:hAnsi="Arial" w:cs="Arial"/>
                <w:sz w:val="20"/>
                <w:szCs w:val="20"/>
                <w:u w:val="single"/>
              </w:rPr>
              <w:t>Обоснование предлагаемой редакции:</w:t>
            </w:r>
          </w:p>
          <w:p w14:paraId="022D699E" w14:textId="77777777" w:rsidR="001E2D15" w:rsidRPr="00D817BB" w:rsidRDefault="001E2D15" w:rsidP="001E2D15">
            <w:pPr>
              <w:tabs>
                <w:tab w:val="left" w:pos="284"/>
              </w:tabs>
              <w:rPr>
                <w:rFonts w:ascii="Arial" w:hAnsi="Arial" w:cs="Arial"/>
                <w:sz w:val="20"/>
                <w:szCs w:val="20"/>
              </w:rPr>
            </w:pPr>
            <w:r w:rsidRPr="00D817BB">
              <w:rPr>
                <w:rFonts w:ascii="Arial" w:hAnsi="Arial" w:cs="Arial"/>
                <w:sz w:val="20"/>
                <w:szCs w:val="20"/>
              </w:rPr>
              <w:t>После внесения изменения в ссылочный стандарт, в нем будет отсутствовать действовавшие ранее положения.</w:t>
            </w:r>
          </w:p>
          <w:p w14:paraId="1DCC8D45" w14:textId="23397FBB" w:rsidR="001E2D15" w:rsidRPr="00D817BB" w:rsidRDefault="001E2D15" w:rsidP="001E2D15">
            <w:pPr>
              <w:rPr>
                <w:rFonts w:ascii="Arial" w:hAnsi="Arial" w:cs="Arial"/>
                <w:sz w:val="20"/>
                <w:szCs w:val="20"/>
                <w:u w:val="single"/>
              </w:rPr>
            </w:pPr>
            <w:r w:rsidRPr="00D817BB">
              <w:rPr>
                <w:rFonts w:ascii="Arial" w:hAnsi="Arial" w:cs="Arial"/>
                <w:sz w:val="20"/>
                <w:szCs w:val="20"/>
              </w:rPr>
              <w:t>Как их в этом случае применять? Как вообще можно узнать о том, что в ссылочном стандарте проведено изменение, затрагивающее положения, на которые дана ссылка (например, если впервые используешь эти стандарты)?</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B67330C"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 к сведению.</w:t>
            </w:r>
          </w:p>
          <w:p w14:paraId="4B5464F6" w14:textId="7EBDDF5F" w:rsidR="001E2D15" w:rsidRPr="00D817BB" w:rsidRDefault="001E2D15" w:rsidP="001E2D15">
            <w:pPr>
              <w:tabs>
                <w:tab w:val="left" w:pos="11766"/>
              </w:tabs>
              <w:ind w:left="51"/>
              <w:rPr>
                <w:rFonts w:ascii="Arial" w:hAnsi="Arial" w:cs="Arial"/>
                <w:sz w:val="20"/>
                <w:szCs w:val="20"/>
              </w:rPr>
            </w:pPr>
            <w:r>
              <w:rPr>
                <w:rFonts w:ascii="Arial" w:hAnsi="Arial" w:cs="Arial"/>
                <w:sz w:val="20"/>
                <w:szCs w:val="20"/>
              </w:rPr>
              <w:t>Примечание является унифицированным и применяется во всех ГОСТ Р</w:t>
            </w:r>
          </w:p>
        </w:tc>
      </w:tr>
      <w:tr w:rsidR="001E2D15" w:rsidRPr="00364549" w14:paraId="682DD950" w14:textId="77777777" w:rsidTr="009C3F92">
        <w:tc>
          <w:tcPr>
            <w:tcW w:w="709" w:type="dxa"/>
          </w:tcPr>
          <w:p w14:paraId="5E35B535"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D7595C2"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lang w:eastAsia="ar-SA"/>
              </w:rPr>
              <w:t>3</w:t>
            </w:r>
          </w:p>
        </w:tc>
        <w:tc>
          <w:tcPr>
            <w:tcW w:w="2034" w:type="dxa"/>
          </w:tcPr>
          <w:p w14:paraId="3B260E5E"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p w14:paraId="6B653258"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54F44ED3"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АО </w:t>
            </w:r>
            <w:r w:rsidRPr="00364549">
              <w:rPr>
                <w:rFonts w:ascii="Arial" w:hAnsi="Arial" w:cs="Arial"/>
                <w:kern w:val="0"/>
                <w:sz w:val="20"/>
                <w:szCs w:val="20"/>
                <w14:ligatures w14:val="none"/>
              </w:rPr>
              <w:t>«</w:t>
            </w:r>
            <w:r w:rsidRPr="00364549">
              <w:rPr>
                <w:rFonts w:ascii="Arial" w:hAnsi="Arial" w:cs="Arial"/>
                <w:sz w:val="20"/>
                <w:szCs w:val="20"/>
              </w:rPr>
              <w:t>ОПК</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1768 от 03.03.2026</w:t>
            </w:r>
          </w:p>
          <w:p w14:paraId="561179DE"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777D2BB0"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Times New Roman" w:hAnsi="Arial" w:cs="Arial"/>
                <w:bCs/>
                <w:sz w:val="20"/>
                <w:szCs w:val="20"/>
                <w:lang w:eastAsia="ar-SA"/>
              </w:rPr>
              <w:t xml:space="preserve">АО «Тамбовский завод «Революционный труд», </w:t>
            </w:r>
            <w:r w:rsidRPr="00364549">
              <w:rPr>
                <w:rFonts w:ascii="Arial" w:hAnsi="Arial" w:cs="Arial"/>
                <w:sz w:val="20"/>
                <w:szCs w:val="20"/>
              </w:rPr>
              <w:t xml:space="preserve">по </w:t>
            </w:r>
            <w:r>
              <w:rPr>
                <w:rFonts w:ascii="Arial" w:hAnsi="Arial" w:cs="Arial"/>
                <w:sz w:val="20"/>
                <w:szCs w:val="20"/>
              </w:rPr>
              <w:t xml:space="preserve"> эл. почт</w:t>
            </w:r>
            <w:r w:rsidRPr="00364549">
              <w:rPr>
                <w:rFonts w:ascii="Arial" w:hAnsi="Arial" w:cs="Arial"/>
                <w:sz w:val="20"/>
                <w:szCs w:val="20"/>
              </w:rPr>
              <w:t>е от 27.02.2026</w:t>
            </w:r>
          </w:p>
          <w:p w14:paraId="1801EA50"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6F2A349E"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ФГУП «ВНИИА»</w:t>
            </w:r>
            <w:r w:rsidRPr="00105E6C">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lastRenderedPageBreak/>
              <w:t>№8-028-12</w:t>
            </w:r>
            <w:r w:rsidRPr="00105E6C">
              <w:rPr>
                <w:rFonts w:ascii="Arial" w:hAnsi="Arial" w:cs="Arial"/>
                <w:sz w:val="20"/>
                <w:szCs w:val="20"/>
              </w:rPr>
              <w:t>/9383</w:t>
            </w:r>
            <w:r w:rsidRPr="00364549">
              <w:rPr>
                <w:rFonts w:ascii="Arial" w:hAnsi="Arial" w:cs="Arial"/>
                <w:sz w:val="20"/>
                <w:szCs w:val="20"/>
              </w:rPr>
              <w:t xml:space="preserve"> от </w:t>
            </w:r>
            <w:r w:rsidRPr="00105E6C">
              <w:rPr>
                <w:rFonts w:ascii="Arial" w:hAnsi="Arial" w:cs="Arial"/>
                <w:sz w:val="20"/>
                <w:szCs w:val="20"/>
              </w:rPr>
              <w:t>24</w:t>
            </w:r>
            <w:r w:rsidRPr="00364549">
              <w:rPr>
                <w:rFonts w:ascii="Arial" w:hAnsi="Arial" w:cs="Arial"/>
                <w:sz w:val="20"/>
                <w:szCs w:val="20"/>
              </w:rPr>
              <w:t>.0</w:t>
            </w:r>
            <w:r w:rsidRPr="00105E6C">
              <w:rPr>
                <w:rFonts w:ascii="Arial" w:hAnsi="Arial" w:cs="Arial"/>
                <w:sz w:val="20"/>
                <w:szCs w:val="20"/>
              </w:rPr>
              <w:t>3</w:t>
            </w:r>
            <w:r w:rsidRPr="00364549">
              <w:rPr>
                <w:rFonts w:ascii="Arial" w:hAnsi="Arial" w:cs="Arial"/>
                <w:sz w:val="20"/>
                <w:szCs w:val="20"/>
              </w:rPr>
              <w:t>.202</w:t>
            </w:r>
            <w:r w:rsidRPr="00105E6C">
              <w:rPr>
                <w:rFonts w:ascii="Arial" w:hAnsi="Arial" w:cs="Arial"/>
                <w:sz w:val="20"/>
                <w:szCs w:val="20"/>
              </w:rPr>
              <w:t>6</w:t>
            </w:r>
          </w:p>
          <w:p w14:paraId="22E59290"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32FF15B5" w14:textId="61320186"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«НПО «Высокоточные комплексы»,</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3176/21 от 25.</w:t>
            </w:r>
            <w:r w:rsidRPr="00105E6C">
              <w:rPr>
                <w:rFonts w:ascii="Arial" w:hAnsi="Arial" w:cs="Arial"/>
                <w:sz w:val="20"/>
                <w:szCs w:val="20"/>
              </w:rPr>
              <w:t>0</w:t>
            </w:r>
            <w:r w:rsidRPr="00364549">
              <w:rPr>
                <w:rFonts w:ascii="Arial" w:hAnsi="Arial" w:cs="Arial"/>
                <w:sz w:val="20"/>
                <w:szCs w:val="20"/>
              </w:rPr>
              <w:t>3.202</w:t>
            </w:r>
            <w:r w:rsidRPr="00105E6C">
              <w:rPr>
                <w:rFonts w:ascii="Arial" w:hAnsi="Arial" w:cs="Arial"/>
                <w:sz w:val="20"/>
                <w:szCs w:val="20"/>
              </w:rPr>
              <w:t>6</w:t>
            </w:r>
          </w:p>
        </w:tc>
        <w:tc>
          <w:tcPr>
            <w:tcW w:w="6613" w:type="dxa"/>
          </w:tcPr>
          <w:p w14:paraId="7EF09F9C"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lastRenderedPageBreak/>
              <w:t>Замечание, предложение:</w:t>
            </w:r>
          </w:p>
          <w:p w14:paraId="70282239" w14:textId="77777777" w:rsidR="001E2D15" w:rsidRPr="00364549" w:rsidRDefault="001E2D15" w:rsidP="001E2D15">
            <w:pPr>
              <w:rPr>
                <w:rFonts w:ascii="Arial" w:hAnsi="Arial" w:cs="Arial"/>
                <w:sz w:val="20"/>
                <w:szCs w:val="20"/>
                <w:u w:val="single"/>
              </w:rPr>
            </w:pPr>
            <w:r w:rsidRPr="00364549">
              <w:rPr>
                <w:rFonts w:ascii="Arial" w:eastAsia="Courier New" w:hAnsi="Arial" w:cs="Arial"/>
                <w:color w:val="000000"/>
                <w:sz w:val="20"/>
                <w:szCs w:val="20"/>
                <w:lang w:bidi="ru-RU"/>
              </w:rPr>
              <w:t>Внести в перечень сокращений – ИЭТР (п. 4.6)</w:t>
            </w:r>
          </w:p>
          <w:p w14:paraId="4EB5DCF7" w14:textId="77777777" w:rsidR="001E2D15" w:rsidRPr="00364549" w:rsidRDefault="001E2D15" w:rsidP="001E2D15">
            <w:pPr>
              <w:rPr>
                <w:rFonts w:ascii="Arial" w:hAnsi="Arial" w:cs="Arial"/>
                <w:sz w:val="20"/>
                <w:szCs w:val="20"/>
                <w:u w:val="single"/>
              </w:rPr>
            </w:pPr>
          </w:p>
          <w:p w14:paraId="31EADE1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1A575447" w14:textId="77777777" w:rsidR="001E2D15" w:rsidRPr="00364549" w:rsidRDefault="001E2D15" w:rsidP="001E2D15">
            <w:pPr>
              <w:rPr>
                <w:rFonts w:ascii="Arial" w:hAnsi="Arial" w:cs="Arial"/>
                <w:sz w:val="20"/>
                <w:szCs w:val="20"/>
                <w:u w:val="single"/>
              </w:rPr>
            </w:pPr>
            <w:r w:rsidRPr="00364549">
              <w:rPr>
                <w:rFonts w:ascii="Arial" w:eastAsia="Courier New" w:hAnsi="Arial" w:cs="Arial"/>
                <w:color w:val="000000"/>
                <w:sz w:val="20"/>
                <w:szCs w:val="20"/>
                <w:lang w:bidi="ru-RU"/>
              </w:rPr>
              <w:t>«</w:t>
            </w:r>
            <w:bookmarkStart w:id="2" w:name="_Hlk224766131"/>
            <w:r w:rsidRPr="00364549">
              <w:rPr>
                <w:rFonts w:ascii="Arial" w:eastAsia="Courier New" w:hAnsi="Arial" w:cs="Arial"/>
                <w:color w:val="000000"/>
                <w:sz w:val="20"/>
                <w:szCs w:val="20"/>
                <w:lang w:bidi="ru-RU"/>
              </w:rPr>
              <w:t>ИЭТР</w:t>
            </w:r>
            <w:bookmarkEnd w:id="2"/>
            <w:r w:rsidRPr="00364549">
              <w:rPr>
                <w:rFonts w:ascii="Arial" w:eastAsia="Courier New" w:hAnsi="Arial" w:cs="Arial"/>
                <w:color w:val="000000"/>
                <w:sz w:val="20"/>
                <w:szCs w:val="20"/>
                <w:lang w:bidi="ru-RU"/>
              </w:rPr>
              <w:t xml:space="preserve"> – интерактивное электронное техническое руководство.»</w:t>
            </w:r>
          </w:p>
          <w:p w14:paraId="40411303"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106F6589" w14:textId="432E42BE" w:rsidR="001E2D15" w:rsidRPr="00364549" w:rsidRDefault="001E2D15" w:rsidP="00E90FEB">
            <w:pPr>
              <w:rPr>
                <w:rFonts w:ascii="Arial" w:hAnsi="Arial" w:cs="Arial"/>
                <w:sz w:val="20"/>
                <w:szCs w:val="20"/>
                <w:u w:val="single"/>
              </w:rPr>
            </w:pPr>
            <w:r w:rsidRPr="00364549">
              <w:rPr>
                <w:rFonts w:ascii="Arial" w:eastAsia="Courier New" w:hAnsi="Arial" w:cs="Arial"/>
                <w:color w:val="000000"/>
                <w:sz w:val="20"/>
                <w:szCs w:val="20"/>
                <w:lang w:bidi="ru-RU"/>
              </w:rPr>
              <w:t>В тексте отсутствует раскрытие сокращения ИЭТР</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92318A4"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 частично.</w:t>
            </w:r>
          </w:p>
          <w:p w14:paraId="1C9701D4" w14:textId="49F09C95"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Сокращение исключено из текста проекта</w:t>
            </w:r>
          </w:p>
        </w:tc>
      </w:tr>
      <w:tr w:rsidR="001E2D15" w:rsidRPr="00364549" w14:paraId="02D62E6F" w14:textId="77777777" w:rsidTr="009C3F92">
        <w:tc>
          <w:tcPr>
            <w:tcW w:w="709" w:type="dxa"/>
          </w:tcPr>
          <w:p w14:paraId="40F8FF64"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6" w:space="0" w:color="auto"/>
              <w:bottom w:val="single" w:sz="4" w:space="0" w:color="auto"/>
              <w:right w:val="single" w:sz="6" w:space="0" w:color="auto"/>
            </w:tcBorders>
          </w:tcPr>
          <w:p w14:paraId="2B6A7AAB" w14:textId="77777777" w:rsidR="001E2D15" w:rsidRPr="00364549" w:rsidRDefault="001E2D15" w:rsidP="001E2D15">
            <w:pPr>
              <w:tabs>
                <w:tab w:val="left" w:pos="11766"/>
              </w:tabs>
              <w:rPr>
                <w:rFonts w:ascii="Arial" w:hAnsi="Arial" w:cs="Arial"/>
                <w:sz w:val="20"/>
                <w:szCs w:val="20"/>
                <w:lang w:val="en-US"/>
              </w:rPr>
            </w:pPr>
            <w:r w:rsidRPr="00364549">
              <w:rPr>
                <w:rFonts w:ascii="Arial" w:hAnsi="Arial" w:cs="Arial"/>
                <w:sz w:val="20"/>
                <w:szCs w:val="20"/>
                <w:lang w:val="en-US"/>
              </w:rPr>
              <w:t>3</w:t>
            </w:r>
          </w:p>
        </w:tc>
        <w:tc>
          <w:tcPr>
            <w:tcW w:w="2034" w:type="dxa"/>
            <w:tcBorders>
              <w:top w:val="single" w:sz="4" w:space="0" w:color="auto"/>
              <w:left w:val="single" w:sz="4" w:space="0" w:color="auto"/>
              <w:bottom w:val="single" w:sz="4" w:space="0" w:color="auto"/>
              <w:right w:val="single" w:sz="4" w:space="0" w:color="auto"/>
            </w:tcBorders>
          </w:tcPr>
          <w:p w14:paraId="2EF0B5B5" w14:textId="72D6B79B"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6377B472"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02527580" w14:textId="77777777" w:rsidR="001E2D15" w:rsidRPr="00364549" w:rsidRDefault="001E2D15" w:rsidP="001E2D15">
            <w:pPr>
              <w:rPr>
                <w:rFonts w:ascii="Arial" w:hAnsi="Arial" w:cs="Arial"/>
                <w:sz w:val="20"/>
                <w:szCs w:val="20"/>
                <w:u w:val="single"/>
              </w:rPr>
            </w:pPr>
            <w:r w:rsidRPr="00364549">
              <w:rPr>
                <w:rFonts w:ascii="Arial" w:hAnsi="Arial" w:cs="Arial"/>
                <w:color w:val="000000"/>
                <w:sz w:val="20"/>
                <w:szCs w:val="20"/>
                <w:lang w:eastAsia="ru-RU"/>
              </w:rPr>
              <w:t>Дополнить раздел терминами с соответствующими определениями: «заказчик», «представитель заказчика»</w:t>
            </w:r>
          </w:p>
          <w:p w14:paraId="30725B2F" w14:textId="77777777" w:rsidR="001E2D15" w:rsidRPr="00364549" w:rsidRDefault="001E2D15" w:rsidP="001E2D15">
            <w:pPr>
              <w:rPr>
                <w:rFonts w:ascii="Arial" w:hAnsi="Arial" w:cs="Arial"/>
                <w:sz w:val="20"/>
                <w:szCs w:val="20"/>
                <w:u w:val="single"/>
              </w:rPr>
            </w:pPr>
          </w:p>
          <w:p w14:paraId="2E20EFF2"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40A1E78A" w14:textId="77777777" w:rsidR="001E2D15" w:rsidRPr="00364549" w:rsidRDefault="001E2D15" w:rsidP="001E2D15">
            <w:pPr>
              <w:rPr>
                <w:rFonts w:ascii="Arial" w:hAnsi="Arial" w:cs="Arial"/>
                <w:sz w:val="20"/>
                <w:szCs w:val="20"/>
                <w:u w:val="single"/>
              </w:rPr>
            </w:pPr>
            <w:r w:rsidRPr="00364549">
              <w:rPr>
                <w:rFonts w:ascii="Arial" w:hAnsi="Arial" w:cs="Arial"/>
                <w:color w:val="000000"/>
                <w:sz w:val="20"/>
                <w:szCs w:val="20"/>
                <w:lang w:eastAsia="ru-RU"/>
              </w:rPr>
              <w:t>Термины указаны в пунктах 6.10, 7.1 и т.д.</w:t>
            </w:r>
          </w:p>
          <w:p w14:paraId="7AE67AF2" w14:textId="77777777" w:rsidR="001E2D15" w:rsidRDefault="001E2D15" w:rsidP="001E2D15">
            <w:pPr>
              <w:widowControl w:val="0"/>
              <w:kinsoku w:val="0"/>
              <w:overflowPunct w:val="0"/>
              <w:autoSpaceDE w:val="0"/>
              <w:autoSpaceDN w:val="0"/>
              <w:adjustRightInd w:val="0"/>
              <w:rPr>
                <w:rFonts w:ascii="Arial" w:hAnsi="Arial" w:cs="Arial"/>
                <w:sz w:val="20"/>
                <w:szCs w:val="20"/>
              </w:rPr>
            </w:pPr>
          </w:p>
          <w:p w14:paraId="1E3C5DB2" w14:textId="24736B42" w:rsidR="001E2D15" w:rsidRPr="00364549" w:rsidRDefault="001E2D15" w:rsidP="001E2D15">
            <w:pPr>
              <w:widowControl w:val="0"/>
              <w:kinsoku w:val="0"/>
              <w:overflowPunct w:val="0"/>
              <w:autoSpaceDE w:val="0"/>
              <w:autoSpaceDN w:val="0"/>
              <w:adjustRightInd w:val="0"/>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Mar>
              <w:left w:w="28" w:type="dxa"/>
              <w:right w:w="28" w:type="dxa"/>
            </w:tcMar>
          </w:tcPr>
          <w:p w14:paraId="42F9A8EC"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Отклонено.</w:t>
            </w:r>
          </w:p>
          <w:p w14:paraId="0CE330DC" w14:textId="0B87B758"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Из текста проекта понятно, о ком идет речь. Общего определения указанных двух терминов на все случаи взаимодействия в жизненном цикле ЭД и РД для всех видов изделий машино</w:t>
            </w:r>
            <w:r w:rsidR="00E90FEB">
              <w:rPr>
                <w:rFonts w:ascii="Arial" w:hAnsi="Arial" w:cs="Arial"/>
                <w:sz w:val="20"/>
                <w:szCs w:val="20"/>
              </w:rPr>
              <w:softHyphen/>
            </w:r>
            <w:r>
              <w:rPr>
                <w:rFonts w:ascii="Arial" w:hAnsi="Arial" w:cs="Arial"/>
                <w:sz w:val="20"/>
                <w:szCs w:val="20"/>
              </w:rPr>
              <w:t>строения быть не может</w:t>
            </w:r>
          </w:p>
        </w:tc>
      </w:tr>
      <w:tr w:rsidR="001E2D15" w:rsidRPr="00723B36" w14:paraId="62129D59" w14:textId="77777777" w:rsidTr="009C3F92">
        <w:tc>
          <w:tcPr>
            <w:tcW w:w="709" w:type="dxa"/>
          </w:tcPr>
          <w:p w14:paraId="6DC008E0"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B216E30" w14:textId="77777777" w:rsidR="001E2D15" w:rsidRPr="00723B36" w:rsidRDefault="001E2D15" w:rsidP="001E2D15">
            <w:pPr>
              <w:tabs>
                <w:tab w:val="left" w:pos="11766"/>
              </w:tabs>
              <w:rPr>
                <w:rFonts w:ascii="Arial" w:hAnsi="Arial" w:cs="Arial"/>
                <w:sz w:val="20"/>
                <w:szCs w:val="20"/>
                <w:lang w:eastAsia="ar-SA"/>
              </w:rPr>
            </w:pPr>
            <w:r w:rsidRPr="00723B36">
              <w:rPr>
                <w:rFonts w:ascii="Arial" w:hAnsi="Arial" w:cs="Arial"/>
                <w:color w:val="000000" w:themeColor="text1"/>
                <w:sz w:val="20"/>
                <w:szCs w:val="20"/>
              </w:rPr>
              <w:t>3.1</w:t>
            </w:r>
          </w:p>
        </w:tc>
        <w:tc>
          <w:tcPr>
            <w:tcW w:w="2034" w:type="dxa"/>
          </w:tcPr>
          <w:p w14:paraId="4C8D1F19" w14:textId="5F701380" w:rsidR="001E2D15" w:rsidRPr="00723B36" w:rsidRDefault="001E2D15" w:rsidP="001E2D15">
            <w:pPr>
              <w:tabs>
                <w:tab w:val="left" w:pos="11766"/>
              </w:tabs>
              <w:autoSpaceDE w:val="0"/>
              <w:autoSpaceDN w:val="0"/>
              <w:adjustRightInd w:val="0"/>
              <w:jc w:val="center"/>
              <w:rPr>
                <w:rFonts w:ascii="Arial" w:hAnsi="Arial" w:cs="Arial"/>
                <w:sz w:val="20"/>
                <w:szCs w:val="20"/>
              </w:rPr>
            </w:pPr>
            <w:r w:rsidRPr="00723B36">
              <w:rPr>
                <w:rFonts w:ascii="Arial" w:hAnsi="Arial" w:cs="Arial"/>
                <w:sz w:val="20"/>
                <w:szCs w:val="20"/>
              </w:rPr>
              <w:t>АО «Концерн «Созвездие», по  эл. почте от 27.02.2026</w:t>
            </w:r>
          </w:p>
        </w:tc>
        <w:tc>
          <w:tcPr>
            <w:tcW w:w="6613" w:type="dxa"/>
          </w:tcPr>
          <w:p w14:paraId="5CEEDF11"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Замечание, предложение:</w:t>
            </w:r>
          </w:p>
          <w:p w14:paraId="52F078F9" w14:textId="77777777" w:rsidR="001E2D15" w:rsidRPr="00723B36" w:rsidRDefault="001E2D15" w:rsidP="001E2D15">
            <w:pPr>
              <w:rPr>
                <w:rFonts w:ascii="Arial" w:hAnsi="Arial" w:cs="Arial"/>
                <w:sz w:val="20"/>
                <w:szCs w:val="20"/>
                <w:u w:val="single"/>
              </w:rPr>
            </w:pPr>
            <w:r w:rsidRPr="00723B36">
              <w:rPr>
                <w:rFonts w:ascii="Arial" w:hAnsi="Arial" w:cs="Arial"/>
                <w:color w:val="000000" w:themeColor="text1"/>
                <w:sz w:val="20"/>
                <w:szCs w:val="20"/>
              </w:rPr>
              <w:t>Ввести заголовок подраздела в предлагаемой редакции</w:t>
            </w:r>
          </w:p>
          <w:p w14:paraId="6E5DD493" w14:textId="77777777" w:rsidR="001E2D15" w:rsidRPr="00723B36" w:rsidRDefault="001E2D15" w:rsidP="001E2D15">
            <w:pPr>
              <w:rPr>
                <w:rFonts w:ascii="Arial" w:hAnsi="Arial" w:cs="Arial"/>
                <w:sz w:val="20"/>
                <w:szCs w:val="20"/>
                <w:u w:val="single"/>
              </w:rPr>
            </w:pPr>
          </w:p>
          <w:p w14:paraId="20B10FBA"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Предлагаемая редакция:</w:t>
            </w:r>
          </w:p>
          <w:p w14:paraId="43B52404" w14:textId="77777777" w:rsidR="001E2D15" w:rsidRPr="00723B36" w:rsidRDefault="001E2D15" w:rsidP="001E2D15">
            <w:pPr>
              <w:rPr>
                <w:rFonts w:ascii="Arial" w:hAnsi="Arial" w:cs="Arial"/>
                <w:sz w:val="20"/>
                <w:szCs w:val="20"/>
                <w:u w:val="single"/>
              </w:rPr>
            </w:pPr>
            <w:r w:rsidRPr="00723B36">
              <w:rPr>
                <w:rFonts w:ascii="Arial" w:hAnsi="Arial" w:cs="Arial"/>
                <w:color w:val="000000" w:themeColor="text1"/>
                <w:sz w:val="20"/>
                <w:szCs w:val="20"/>
              </w:rPr>
              <w:t>Термины и определения</w:t>
            </w:r>
          </w:p>
          <w:p w14:paraId="1733984E" w14:textId="77777777" w:rsidR="001E2D15" w:rsidRPr="00723B36" w:rsidRDefault="001E2D15" w:rsidP="001E2D15">
            <w:pPr>
              <w:rPr>
                <w:rFonts w:ascii="Arial" w:hAnsi="Arial" w:cs="Arial"/>
                <w:sz w:val="20"/>
                <w:szCs w:val="20"/>
                <w:u w:val="single"/>
              </w:rPr>
            </w:pPr>
          </w:p>
          <w:p w14:paraId="31669C90"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Обоснование предлагаемой редакции:</w:t>
            </w:r>
          </w:p>
          <w:p w14:paraId="7F5D9617" w14:textId="2A9551EF" w:rsidR="00E90FEB" w:rsidRPr="000E6212" w:rsidRDefault="001E2D15" w:rsidP="001E2D15">
            <w:pPr>
              <w:rPr>
                <w:rFonts w:ascii="Arial" w:hAnsi="Arial" w:cs="Arial"/>
                <w:color w:val="000000" w:themeColor="text1"/>
                <w:sz w:val="20"/>
                <w:szCs w:val="20"/>
              </w:rPr>
            </w:pPr>
            <w:r w:rsidRPr="00723B36">
              <w:rPr>
                <w:rFonts w:ascii="Arial" w:hAnsi="Arial" w:cs="Arial"/>
                <w:color w:val="000000" w:themeColor="text1"/>
                <w:sz w:val="20"/>
                <w:szCs w:val="20"/>
              </w:rPr>
              <w:t>п. 4.3.1 ГОСТ 1.5-2001</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AA8C44E" w14:textId="77777777" w:rsidR="001E2D15" w:rsidRPr="00723B36" w:rsidRDefault="001E2D15" w:rsidP="001E2D15">
            <w:pPr>
              <w:tabs>
                <w:tab w:val="left" w:pos="11766"/>
              </w:tabs>
              <w:ind w:left="51"/>
              <w:rPr>
                <w:rFonts w:ascii="Arial" w:hAnsi="Arial" w:cs="Arial"/>
                <w:sz w:val="20"/>
                <w:szCs w:val="20"/>
              </w:rPr>
            </w:pPr>
            <w:r w:rsidRPr="00723B36">
              <w:rPr>
                <w:rFonts w:ascii="Arial" w:hAnsi="Arial" w:cs="Arial"/>
                <w:sz w:val="20"/>
                <w:szCs w:val="20"/>
              </w:rPr>
              <w:t>Принято</w:t>
            </w:r>
            <w:r w:rsidR="00CF4C73" w:rsidRPr="00723B36">
              <w:rPr>
                <w:rFonts w:ascii="Arial" w:hAnsi="Arial" w:cs="Arial"/>
                <w:sz w:val="20"/>
                <w:szCs w:val="20"/>
              </w:rPr>
              <w:t xml:space="preserve"> к сведению</w:t>
            </w:r>
            <w:r w:rsidRPr="00723B36">
              <w:rPr>
                <w:rFonts w:ascii="Arial" w:hAnsi="Arial" w:cs="Arial"/>
                <w:sz w:val="20"/>
                <w:szCs w:val="20"/>
              </w:rPr>
              <w:t>.</w:t>
            </w:r>
          </w:p>
          <w:p w14:paraId="531C4F5D" w14:textId="77777777" w:rsidR="00C7316E" w:rsidRPr="00723B36" w:rsidRDefault="00C7316E" w:rsidP="001E2D15">
            <w:pPr>
              <w:tabs>
                <w:tab w:val="left" w:pos="11766"/>
              </w:tabs>
              <w:ind w:left="51"/>
              <w:rPr>
                <w:rFonts w:ascii="Arial" w:hAnsi="Arial" w:cs="Arial"/>
                <w:sz w:val="20"/>
                <w:szCs w:val="20"/>
              </w:rPr>
            </w:pPr>
          </w:p>
          <w:p w14:paraId="4453E8B1" w14:textId="2287E9AD" w:rsidR="00CF4C73" w:rsidRPr="00723B36" w:rsidRDefault="00CF4C73" w:rsidP="001E2D15">
            <w:pPr>
              <w:tabs>
                <w:tab w:val="left" w:pos="11766"/>
              </w:tabs>
              <w:ind w:left="51"/>
              <w:rPr>
                <w:rFonts w:ascii="Arial" w:hAnsi="Arial" w:cs="Arial"/>
                <w:sz w:val="20"/>
                <w:szCs w:val="20"/>
              </w:rPr>
            </w:pPr>
            <w:r w:rsidRPr="00723B36">
              <w:rPr>
                <w:rFonts w:ascii="Arial" w:hAnsi="Arial" w:cs="Arial"/>
                <w:sz w:val="20"/>
                <w:szCs w:val="20"/>
              </w:rPr>
              <w:t>Подраздел не требуется в связи с исключением списка сокращений</w:t>
            </w:r>
          </w:p>
        </w:tc>
      </w:tr>
      <w:tr w:rsidR="001E2D15" w:rsidRPr="00364549" w14:paraId="7EAB487E" w14:textId="77777777" w:rsidTr="009C3F92">
        <w:tc>
          <w:tcPr>
            <w:tcW w:w="709" w:type="dxa"/>
          </w:tcPr>
          <w:p w14:paraId="7F2B515F" w14:textId="77777777" w:rsidR="001E2D15" w:rsidRPr="00723B36"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BDD94E2" w14:textId="77777777" w:rsidR="001E2D15" w:rsidRPr="00723B36" w:rsidRDefault="001E2D15" w:rsidP="001E2D15">
            <w:pPr>
              <w:tabs>
                <w:tab w:val="left" w:pos="11766"/>
              </w:tabs>
              <w:rPr>
                <w:rFonts w:ascii="Arial" w:hAnsi="Arial" w:cs="Arial"/>
                <w:sz w:val="20"/>
                <w:szCs w:val="20"/>
                <w:lang w:eastAsia="ar-SA"/>
              </w:rPr>
            </w:pPr>
            <w:r w:rsidRPr="00723B36">
              <w:rPr>
                <w:rFonts w:ascii="Arial" w:hAnsi="Arial" w:cs="Arial"/>
                <w:color w:val="000000" w:themeColor="text1"/>
                <w:sz w:val="20"/>
                <w:szCs w:val="20"/>
              </w:rPr>
              <w:t>3.1</w:t>
            </w:r>
          </w:p>
        </w:tc>
        <w:tc>
          <w:tcPr>
            <w:tcW w:w="2034" w:type="dxa"/>
          </w:tcPr>
          <w:p w14:paraId="3EA5872E" w14:textId="13DE0CA8" w:rsidR="001E2D15" w:rsidRPr="00723B36" w:rsidRDefault="001E2D15" w:rsidP="001E2D15">
            <w:pPr>
              <w:tabs>
                <w:tab w:val="left" w:pos="11766"/>
              </w:tabs>
              <w:autoSpaceDE w:val="0"/>
              <w:autoSpaceDN w:val="0"/>
              <w:adjustRightInd w:val="0"/>
              <w:jc w:val="center"/>
              <w:rPr>
                <w:rFonts w:ascii="Arial" w:hAnsi="Arial" w:cs="Arial"/>
                <w:sz w:val="20"/>
                <w:szCs w:val="20"/>
              </w:rPr>
            </w:pPr>
            <w:r w:rsidRPr="00723B36">
              <w:rPr>
                <w:rFonts w:ascii="Arial" w:hAnsi="Arial" w:cs="Arial"/>
                <w:sz w:val="20"/>
                <w:szCs w:val="20"/>
              </w:rPr>
              <w:t>АО «Концерн «Созвездие», по  эл. почте от 27.02.2026</w:t>
            </w:r>
          </w:p>
        </w:tc>
        <w:tc>
          <w:tcPr>
            <w:tcW w:w="6613" w:type="dxa"/>
          </w:tcPr>
          <w:p w14:paraId="6F3FCAD2"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Замечание, предложение:</w:t>
            </w:r>
          </w:p>
          <w:p w14:paraId="7D54D5B1" w14:textId="77777777" w:rsidR="001E2D15" w:rsidRPr="00723B36" w:rsidRDefault="001E2D15" w:rsidP="001E2D15">
            <w:pPr>
              <w:rPr>
                <w:rFonts w:ascii="Arial" w:hAnsi="Arial" w:cs="Arial"/>
                <w:sz w:val="20"/>
                <w:szCs w:val="20"/>
                <w:u w:val="single"/>
              </w:rPr>
            </w:pPr>
            <w:r w:rsidRPr="00723B36">
              <w:rPr>
                <w:rFonts w:ascii="Arial" w:hAnsi="Arial" w:cs="Arial"/>
                <w:color w:val="000000" w:themeColor="text1"/>
                <w:sz w:val="20"/>
                <w:szCs w:val="20"/>
              </w:rPr>
              <w:t>Ввести в подраздел 3.1 термин «бюллетень» в предлагаемой редакции</w:t>
            </w:r>
          </w:p>
          <w:p w14:paraId="3A96EDCC" w14:textId="77777777" w:rsidR="001E2D15" w:rsidRPr="00723B36" w:rsidRDefault="001E2D15" w:rsidP="001E2D15">
            <w:pPr>
              <w:rPr>
                <w:rFonts w:ascii="Arial" w:hAnsi="Arial" w:cs="Arial"/>
                <w:sz w:val="20"/>
                <w:szCs w:val="20"/>
                <w:u w:val="single"/>
              </w:rPr>
            </w:pPr>
          </w:p>
          <w:p w14:paraId="4B2D86BF"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Предлагаемая редакция:</w:t>
            </w:r>
          </w:p>
          <w:p w14:paraId="2C972CD9" w14:textId="77777777" w:rsidR="001E2D15" w:rsidRPr="00723B36" w:rsidRDefault="001E2D15" w:rsidP="001E2D15">
            <w:pPr>
              <w:rPr>
                <w:rFonts w:ascii="Arial" w:hAnsi="Arial" w:cs="Arial"/>
                <w:sz w:val="20"/>
                <w:szCs w:val="20"/>
                <w:u w:val="single"/>
              </w:rPr>
            </w:pPr>
            <w:r w:rsidRPr="00723B36">
              <w:rPr>
                <w:rFonts w:ascii="Arial" w:hAnsi="Arial" w:cs="Arial"/>
                <w:b/>
                <w:color w:val="000000" w:themeColor="text1"/>
                <w:sz w:val="20"/>
                <w:szCs w:val="20"/>
              </w:rPr>
              <w:t>бюллетень:</w:t>
            </w:r>
            <w:r w:rsidRPr="00723B36">
              <w:rPr>
                <w:rFonts w:ascii="Arial" w:hAnsi="Arial" w:cs="Arial"/>
                <w:color w:val="000000" w:themeColor="text1"/>
                <w:sz w:val="20"/>
                <w:szCs w:val="20"/>
              </w:rPr>
              <w:t xml:space="preserve"> Технический документ, содержащий указания по внесению изменений в конструкцию экземпляров изделий и копии ЭД (РД), находящихся у их пользователей.</w:t>
            </w:r>
          </w:p>
          <w:p w14:paraId="3EA0440B" w14:textId="77777777" w:rsidR="001E2D15" w:rsidRPr="00723B36" w:rsidRDefault="001E2D15" w:rsidP="001E2D15">
            <w:pPr>
              <w:rPr>
                <w:rFonts w:ascii="Arial" w:hAnsi="Arial" w:cs="Arial"/>
                <w:sz w:val="20"/>
                <w:szCs w:val="20"/>
                <w:u w:val="single"/>
              </w:rPr>
            </w:pPr>
          </w:p>
          <w:p w14:paraId="255F3137"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Обоснование предлагаемой редакции:</w:t>
            </w:r>
          </w:p>
          <w:p w14:paraId="3DE2C3B9" w14:textId="3D324515" w:rsidR="001E2D15" w:rsidRPr="00723B36" w:rsidRDefault="001E2D15" w:rsidP="001E2D15">
            <w:pPr>
              <w:rPr>
                <w:rFonts w:ascii="Arial" w:hAnsi="Arial" w:cs="Arial"/>
                <w:sz w:val="20"/>
                <w:szCs w:val="20"/>
                <w:u w:val="single"/>
              </w:rPr>
            </w:pPr>
            <w:proofErr w:type="spellStart"/>
            <w:r w:rsidRPr="00723B36">
              <w:rPr>
                <w:rFonts w:ascii="Arial" w:hAnsi="Arial" w:cs="Arial"/>
                <w:color w:val="000000" w:themeColor="text1"/>
                <w:sz w:val="20"/>
                <w:szCs w:val="20"/>
              </w:rPr>
              <w:t>пп</w:t>
            </w:r>
            <w:proofErr w:type="spellEnd"/>
            <w:r w:rsidRPr="00723B36">
              <w:rPr>
                <w:rFonts w:ascii="Arial" w:hAnsi="Arial" w:cs="Arial"/>
                <w:color w:val="000000" w:themeColor="text1"/>
                <w:sz w:val="20"/>
                <w:szCs w:val="20"/>
              </w:rPr>
              <w:t>. 3.9.4-3.9.5 ГОСТ 1.5-2001</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8D18C97" w14:textId="22CEB349" w:rsidR="001E2D15" w:rsidRPr="00723B36" w:rsidRDefault="001E2D15" w:rsidP="001E2D15">
            <w:pPr>
              <w:tabs>
                <w:tab w:val="left" w:pos="11766"/>
              </w:tabs>
              <w:ind w:left="51"/>
              <w:rPr>
                <w:rFonts w:ascii="Arial" w:hAnsi="Arial" w:cs="Arial"/>
                <w:sz w:val="20"/>
                <w:szCs w:val="20"/>
              </w:rPr>
            </w:pPr>
            <w:r w:rsidRPr="00723B36">
              <w:rPr>
                <w:rFonts w:ascii="Arial" w:hAnsi="Arial" w:cs="Arial"/>
                <w:sz w:val="20"/>
                <w:szCs w:val="20"/>
              </w:rPr>
              <w:t>Принято.</w:t>
            </w:r>
          </w:p>
          <w:p w14:paraId="3F7B77AF" w14:textId="5D9CA816" w:rsidR="001E2D15" w:rsidRPr="00364549" w:rsidRDefault="00813813" w:rsidP="001E2D15">
            <w:pPr>
              <w:tabs>
                <w:tab w:val="left" w:pos="11766"/>
              </w:tabs>
              <w:ind w:left="51"/>
              <w:rPr>
                <w:rFonts w:ascii="Arial" w:hAnsi="Arial" w:cs="Arial"/>
                <w:sz w:val="20"/>
                <w:szCs w:val="20"/>
              </w:rPr>
            </w:pPr>
            <w:r w:rsidRPr="00723B36">
              <w:rPr>
                <w:rFonts w:ascii="Arial" w:hAnsi="Arial" w:cs="Arial"/>
                <w:sz w:val="20"/>
                <w:szCs w:val="20"/>
              </w:rPr>
              <w:t xml:space="preserve">Редакция определения основана на </w:t>
            </w:r>
            <w:r w:rsidR="00AA4A90" w:rsidRPr="00723B36">
              <w:rPr>
                <w:rFonts w:ascii="Arial" w:hAnsi="Arial" w:cs="Arial"/>
                <w:sz w:val="20"/>
                <w:szCs w:val="20"/>
              </w:rPr>
              <w:t xml:space="preserve">данном предложении и </w:t>
            </w:r>
            <w:r w:rsidR="00C7316E" w:rsidRPr="00723B36">
              <w:rPr>
                <w:rFonts w:ascii="Arial" w:hAnsi="Arial" w:cs="Arial"/>
                <w:sz w:val="20"/>
                <w:szCs w:val="20"/>
              </w:rPr>
              <w:t>предл</w:t>
            </w:r>
            <w:r w:rsidR="00AA4A90" w:rsidRPr="00723B36">
              <w:rPr>
                <w:rFonts w:ascii="Arial" w:hAnsi="Arial" w:cs="Arial"/>
                <w:sz w:val="20"/>
                <w:szCs w:val="20"/>
              </w:rPr>
              <w:t xml:space="preserve">ожении </w:t>
            </w:r>
            <w:r w:rsidR="00C7316E" w:rsidRPr="00723B36">
              <w:rPr>
                <w:rFonts w:ascii="Arial" w:hAnsi="Arial" w:cs="Arial"/>
                <w:sz w:val="20"/>
                <w:szCs w:val="20"/>
              </w:rPr>
              <w:t>Концерн</w:t>
            </w:r>
            <w:r w:rsidR="00AA4A90" w:rsidRPr="00723B36">
              <w:rPr>
                <w:rFonts w:ascii="Arial" w:hAnsi="Arial" w:cs="Arial"/>
                <w:sz w:val="20"/>
                <w:szCs w:val="20"/>
              </w:rPr>
              <w:t>а</w:t>
            </w:r>
            <w:r w:rsidR="00C7316E" w:rsidRPr="00723B36">
              <w:rPr>
                <w:rFonts w:ascii="Arial" w:hAnsi="Arial" w:cs="Arial"/>
                <w:sz w:val="20"/>
                <w:szCs w:val="20"/>
              </w:rPr>
              <w:t xml:space="preserve"> ВКО «Алмаз-Антей» </w:t>
            </w:r>
            <w:r w:rsidR="00AA4A90" w:rsidRPr="00723B36">
              <w:rPr>
                <w:rFonts w:ascii="Arial" w:hAnsi="Arial" w:cs="Arial"/>
                <w:sz w:val="20"/>
                <w:szCs w:val="20"/>
              </w:rPr>
              <w:t>с</w:t>
            </w:r>
            <w:r w:rsidRPr="00723B36">
              <w:rPr>
                <w:rFonts w:ascii="Arial" w:hAnsi="Arial" w:cs="Arial"/>
                <w:sz w:val="20"/>
                <w:szCs w:val="20"/>
              </w:rPr>
              <w:t xml:space="preserve"> уч</w:t>
            </w:r>
            <w:r w:rsidR="00AA4A90" w:rsidRPr="00723B36">
              <w:rPr>
                <w:rFonts w:ascii="Arial" w:hAnsi="Arial" w:cs="Arial"/>
                <w:sz w:val="20"/>
                <w:szCs w:val="20"/>
              </w:rPr>
              <w:t xml:space="preserve">етом </w:t>
            </w:r>
            <w:r w:rsidRPr="00723B36">
              <w:rPr>
                <w:rFonts w:ascii="Arial" w:hAnsi="Arial" w:cs="Arial"/>
                <w:sz w:val="20"/>
                <w:szCs w:val="20"/>
              </w:rPr>
              <w:t>предложени</w:t>
            </w:r>
            <w:r w:rsidR="00AA4A90" w:rsidRPr="00723B36">
              <w:rPr>
                <w:rFonts w:ascii="Arial" w:hAnsi="Arial" w:cs="Arial"/>
                <w:sz w:val="20"/>
                <w:szCs w:val="20"/>
              </w:rPr>
              <w:t>й</w:t>
            </w:r>
            <w:r w:rsidRPr="00723B36">
              <w:rPr>
                <w:rFonts w:ascii="Arial" w:hAnsi="Arial" w:cs="Arial"/>
                <w:sz w:val="20"/>
                <w:szCs w:val="20"/>
              </w:rPr>
              <w:t xml:space="preserve"> других организаций</w:t>
            </w:r>
          </w:p>
        </w:tc>
      </w:tr>
      <w:tr w:rsidR="001E2D15" w:rsidRPr="00364549" w14:paraId="12901B00" w14:textId="77777777" w:rsidTr="009C3F92">
        <w:tc>
          <w:tcPr>
            <w:tcW w:w="709" w:type="dxa"/>
          </w:tcPr>
          <w:p w14:paraId="0C08F466"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E94B2D0" w14:textId="77777777" w:rsidR="001E2D15" w:rsidRPr="00723B36" w:rsidRDefault="001E2D15" w:rsidP="001E2D15">
            <w:pPr>
              <w:tabs>
                <w:tab w:val="left" w:pos="11766"/>
              </w:tabs>
              <w:rPr>
                <w:rFonts w:ascii="Arial" w:hAnsi="Arial" w:cs="Arial"/>
                <w:sz w:val="20"/>
                <w:szCs w:val="20"/>
              </w:rPr>
            </w:pPr>
            <w:r w:rsidRPr="00723B36">
              <w:rPr>
                <w:rFonts w:ascii="Arial" w:hAnsi="Arial" w:cs="Arial"/>
                <w:sz w:val="20"/>
                <w:szCs w:val="20"/>
                <w:lang w:eastAsia="ru-RU"/>
              </w:rPr>
              <w:t>3.1</w:t>
            </w:r>
          </w:p>
        </w:tc>
        <w:tc>
          <w:tcPr>
            <w:tcW w:w="2034" w:type="dxa"/>
            <w:tcBorders>
              <w:top w:val="single" w:sz="6" w:space="0" w:color="000000"/>
              <w:left w:val="single" w:sz="4" w:space="0" w:color="auto"/>
              <w:bottom w:val="single" w:sz="6" w:space="0" w:color="000000"/>
              <w:right w:val="single" w:sz="6" w:space="0" w:color="000000"/>
            </w:tcBorders>
          </w:tcPr>
          <w:p w14:paraId="0E6ACB13" w14:textId="77777777" w:rsidR="001E2D15" w:rsidRPr="00723B36" w:rsidRDefault="001E2D15" w:rsidP="001E2D15">
            <w:pPr>
              <w:tabs>
                <w:tab w:val="left" w:pos="11766"/>
              </w:tabs>
              <w:autoSpaceDE w:val="0"/>
              <w:autoSpaceDN w:val="0"/>
              <w:adjustRightInd w:val="0"/>
              <w:jc w:val="center"/>
              <w:rPr>
                <w:rFonts w:ascii="Arial" w:hAnsi="Arial" w:cs="Arial"/>
                <w:sz w:val="20"/>
                <w:szCs w:val="20"/>
              </w:rPr>
            </w:pPr>
            <w:r w:rsidRPr="00723B36">
              <w:rPr>
                <w:rFonts w:ascii="Arial" w:hAnsi="Arial" w:cs="Arial"/>
                <w:sz w:val="20"/>
                <w:szCs w:val="20"/>
              </w:rPr>
              <w:t xml:space="preserve">АО «КБП», </w:t>
            </w:r>
            <w:r w:rsidRPr="00723B36">
              <w:rPr>
                <w:rFonts w:ascii="Arial" w:hAnsi="Arial" w:cs="Arial"/>
                <w:sz w:val="20"/>
                <w:szCs w:val="20"/>
              </w:rPr>
              <w:br/>
              <w:t>№ 20977/0014-26 от 17.03.2026</w:t>
            </w:r>
          </w:p>
          <w:p w14:paraId="5E1EEFF3" w14:textId="77777777" w:rsidR="001E2D15" w:rsidRPr="00723B36" w:rsidRDefault="001E2D15" w:rsidP="001E2D15">
            <w:pPr>
              <w:tabs>
                <w:tab w:val="left" w:pos="11766"/>
              </w:tabs>
              <w:autoSpaceDE w:val="0"/>
              <w:autoSpaceDN w:val="0"/>
              <w:adjustRightInd w:val="0"/>
              <w:jc w:val="center"/>
              <w:rPr>
                <w:rFonts w:ascii="Arial" w:hAnsi="Arial" w:cs="Arial"/>
                <w:sz w:val="20"/>
                <w:szCs w:val="20"/>
              </w:rPr>
            </w:pPr>
          </w:p>
          <w:p w14:paraId="399CB386" w14:textId="63E8329D" w:rsidR="001E2D15" w:rsidRPr="00723B36" w:rsidRDefault="001E2D15" w:rsidP="001E2D15">
            <w:pPr>
              <w:tabs>
                <w:tab w:val="left" w:pos="11766"/>
              </w:tabs>
              <w:autoSpaceDE w:val="0"/>
              <w:autoSpaceDN w:val="0"/>
              <w:adjustRightInd w:val="0"/>
              <w:jc w:val="center"/>
              <w:rPr>
                <w:rFonts w:ascii="Arial" w:hAnsi="Arial" w:cs="Arial"/>
                <w:sz w:val="20"/>
                <w:szCs w:val="20"/>
              </w:rPr>
            </w:pPr>
            <w:r w:rsidRPr="00723B36">
              <w:rPr>
                <w:rFonts w:ascii="Arial" w:hAnsi="Arial" w:cs="Arial"/>
                <w:sz w:val="20"/>
                <w:szCs w:val="20"/>
              </w:rPr>
              <w:t xml:space="preserve">АО «НПО «Высокоточные </w:t>
            </w:r>
            <w:r w:rsidRPr="00723B36">
              <w:rPr>
                <w:rFonts w:ascii="Arial" w:hAnsi="Arial" w:cs="Arial"/>
                <w:sz w:val="20"/>
                <w:szCs w:val="20"/>
              </w:rPr>
              <w:lastRenderedPageBreak/>
              <w:t xml:space="preserve">комплексы», </w:t>
            </w:r>
            <w:r w:rsidRPr="00723B36">
              <w:rPr>
                <w:rFonts w:ascii="Arial" w:hAnsi="Arial" w:cs="Arial"/>
                <w:sz w:val="20"/>
                <w:szCs w:val="20"/>
              </w:rPr>
              <w:br/>
              <w:t>№ 3176/21 от 25.03.2026</w:t>
            </w:r>
          </w:p>
        </w:tc>
        <w:tc>
          <w:tcPr>
            <w:tcW w:w="6613" w:type="dxa"/>
            <w:tcBorders>
              <w:top w:val="single" w:sz="6" w:space="0" w:color="000000"/>
              <w:left w:val="single" w:sz="6" w:space="0" w:color="000000"/>
              <w:bottom w:val="single" w:sz="6" w:space="0" w:color="000000"/>
              <w:right w:val="single" w:sz="6" w:space="0" w:color="000000"/>
            </w:tcBorders>
          </w:tcPr>
          <w:p w14:paraId="4B9FECFA"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lastRenderedPageBreak/>
              <w:t>Замечание, предложение:</w:t>
            </w:r>
          </w:p>
          <w:p w14:paraId="51530FBB" w14:textId="77777777" w:rsidR="001E2D15" w:rsidRPr="00723B36" w:rsidRDefault="001E2D15" w:rsidP="001E2D15">
            <w:pPr>
              <w:rPr>
                <w:rFonts w:ascii="Arial" w:hAnsi="Arial" w:cs="Arial"/>
                <w:sz w:val="20"/>
                <w:szCs w:val="20"/>
                <w:u w:val="single"/>
              </w:rPr>
            </w:pPr>
            <w:bookmarkStart w:id="3" w:name="_Hlk210728391"/>
            <w:r w:rsidRPr="00723B36">
              <w:rPr>
                <w:rFonts w:ascii="Arial" w:hAnsi="Arial" w:cs="Arial"/>
                <w:sz w:val="20"/>
                <w:szCs w:val="20"/>
              </w:rPr>
              <w:t>«В настоящем стандарте применены термины по ГОСТ 18322, ГОСТ 25866, ГОСТ Р 2.005</w:t>
            </w:r>
            <w:bookmarkEnd w:id="3"/>
            <w:r w:rsidRPr="00723B36">
              <w:rPr>
                <w:rFonts w:ascii="Arial" w:hAnsi="Arial" w:cs="Arial"/>
                <w:sz w:val="20"/>
                <w:szCs w:val="20"/>
              </w:rPr>
              <w:t>.»</w:t>
            </w:r>
          </w:p>
          <w:p w14:paraId="7A8F5BC3" w14:textId="77777777" w:rsidR="001E2D15" w:rsidRPr="00723B36" w:rsidRDefault="001E2D15" w:rsidP="001E2D15">
            <w:pPr>
              <w:rPr>
                <w:rFonts w:ascii="Arial" w:hAnsi="Arial" w:cs="Arial"/>
                <w:sz w:val="20"/>
                <w:szCs w:val="20"/>
                <w:u w:val="single"/>
              </w:rPr>
            </w:pPr>
          </w:p>
          <w:p w14:paraId="68C03815"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Предлагаемая редакция:</w:t>
            </w:r>
          </w:p>
          <w:p w14:paraId="31345B5E" w14:textId="77777777" w:rsidR="001E2D15" w:rsidRPr="00723B36" w:rsidRDefault="001E2D15" w:rsidP="001E2D15">
            <w:pPr>
              <w:rPr>
                <w:rFonts w:ascii="Arial" w:hAnsi="Arial" w:cs="Arial"/>
                <w:sz w:val="20"/>
                <w:szCs w:val="20"/>
                <w:u w:val="single"/>
              </w:rPr>
            </w:pPr>
            <w:r w:rsidRPr="00723B36">
              <w:rPr>
                <w:rFonts w:ascii="Arial" w:hAnsi="Arial" w:cs="Arial"/>
                <w:sz w:val="20"/>
                <w:szCs w:val="20"/>
                <w:lang w:eastAsia="ru-RU"/>
              </w:rPr>
              <w:t xml:space="preserve">Привести термины и определения по аналогии с действующей </w:t>
            </w:r>
            <w:r w:rsidRPr="00723B36">
              <w:rPr>
                <w:rFonts w:ascii="Arial" w:hAnsi="Arial" w:cs="Arial"/>
                <w:sz w:val="20"/>
                <w:szCs w:val="20"/>
                <w:lang w:eastAsia="ru-RU"/>
              </w:rPr>
              <w:lastRenderedPageBreak/>
              <w:t>редакцией</w:t>
            </w:r>
          </w:p>
          <w:p w14:paraId="46975E26" w14:textId="77777777" w:rsidR="00E90FEB" w:rsidRPr="00723B36" w:rsidRDefault="00E90FEB" w:rsidP="001E2D15">
            <w:pPr>
              <w:rPr>
                <w:rFonts w:ascii="Arial" w:hAnsi="Arial" w:cs="Arial"/>
                <w:sz w:val="20"/>
                <w:szCs w:val="20"/>
                <w:u w:val="single"/>
              </w:rPr>
            </w:pPr>
          </w:p>
          <w:p w14:paraId="1D565469" w14:textId="40E259AF"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Обоснование предлагаемой редакции:</w:t>
            </w:r>
          </w:p>
          <w:p w14:paraId="1EECBEDB" w14:textId="4C910275" w:rsidR="00E90FEB" w:rsidRPr="00723B36" w:rsidRDefault="001E2D15" w:rsidP="001E2D15">
            <w:pPr>
              <w:rPr>
                <w:rFonts w:ascii="Arial" w:hAnsi="Arial" w:cs="Arial"/>
                <w:sz w:val="20"/>
                <w:szCs w:val="20"/>
                <w:lang w:eastAsia="ru-RU"/>
              </w:rPr>
            </w:pPr>
            <w:r w:rsidRPr="00723B36">
              <w:rPr>
                <w:rFonts w:ascii="Arial" w:hAnsi="Arial" w:cs="Arial"/>
                <w:sz w:val="20"/>
                <w:szCs w:val="20"/>
                <w:lang w:eastAsia="ru-RU"/>
              </w:rPr>
              <w:t>Удобство использования и навигации по документу</w:t>
            </w:r>
          </w:p>
        </w:tc>
        <w:tc>
          <w:tcPr>
            <w:tcW w:w="340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3D65C1C9" w14:textId="356DB6B5" w:rsidR="001E2D15" w:rsidRPr="00723B36" w:rsidRDefault="00CF4C73" w:rsidP="001E2D15">
            <w:pPr>
              <w:tabs>
                <w:tab w:val="left" w:pos="11766"/>
              </w:tabs>
              <w:ind w:left="51"/>
              <w:rPr>
                <w:rFonts w:ascii="Arial" w:hAnsi="Arial" w:cs="Arial"/>
                <w:sz w:val="20"/>
                <w:szCs w:val="20"/>
              </w:rPr>
            </w:pPr>
            <w:r w:rsidRPr="00723B36">
              <w:rPr>
                <w:rFonts w:ascii="Arial" w:hAnsi="Arial" w:cs="Arial"/>
                <w:sz w:val="20"/>
                <w:szCs w:val="20"/>
              </w:rPr>
              <w:lastRenderedPageBreak/>
              <w:t>Принято частично</w:t>
            </w:r>
            <w:r w:rsidR="001E2D15" w:rsidRPr="00723B36">
              <w:rPr>
                <w:rFonts w:ascii="Arial" w:hAnsi="Arial" w:cs="Arial"/>
                <w:sz w:val="20"/>
                <w:szCs w:val="20"/>
              </w:rPr>
              <w:t>.</w:t>
            </w:r>
          </w:p>
          <w:p w14:paraId="7B62A63B" w14:textId="0F44F9EC" w:rsidR="001E2D15" w:rsidRPr="00364549" w:rsidRDefault="001E2D15" w:rsidP="001E2D15">
            <w:pPr>
              <w:tabs>
                <w:tab w:val="left" w:pos="11766"/>
              </w:tabs>
              <w:ind w:left="51"/>
              <w:rPr>
                <w:rFonts w:ascii="Arial" w:hAnsi="Arial" w:cs="Arial"/>
                <w:sz w:val="20"/>
                <w:szCs w:val="20"/>
              </w:rPr>
            </w:pPr>
            <w:r w:rsidRPr="00723B36">
              <w:rPr>
                <w:rFonts w:ascii="Arial" w:hAnsi="Arial" w:cs="Arial"/>
                <w:sz w:val="20"/>
                <w:szCs w:val="20"/>
              </w:rPr>
              <w:t>В действующей редакции ГОСТ 2.603-68 (переиздание 2008 г.) нет раздела «Термины и определения»</w:t>
            </w:r>
            <w:r w:rsidR="00CF4C73" w:rsidRPr="00723B36">
              <w:rPr>
                <w:rFonts w:ascii="Arial" w:hAnsi="Arial" w:cs="Arial"/>
                <w:sz w:val="20"/>
                <w:szCs w:val="20"/>
              </w:rPr>
              <w:t xml:space="preserve">. Поэтому раздел сформирован с учетом замечаний </w:t>
            </w:r>
            <w:r w:rsidR="00CF4C73" w:rsidRPr="00723B36">
              <w:rPr>
                <w:rFonts w:ascii="Arial" w:hAnsi="Arial" w:cs="Arial"/>
                <w:sz w:val="20"/>
                <w:szCs w:val="20"/>
              </w:rPr>
              <w:lastRenderedPageBreak/>
              <w:t>ряда организаций</w:t>
            </w:r>
          </w:p>
        </w:tc>
      </w:tr>
      <w:tr w:rsidR="001E2D15" w:rsidRPr="00364549" w14:paraId="02D8BE15" w14:textId="77777777" w:rsidTr="009C3F92">
        <w:tc>
          <w:tcPr>
            <w:tcW w:w="709" w:type="dxa"/>
          </w:tcPr>
          <w:p w14:paraId="3D688254"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D5C9440" w14:textId="77777777" w:rsidR="001E2D15" w:rsidRPr="00364549" w:rsidRDefault="001E2D15" w:rsidP="001E2D15">
            <w:pPr>
              <w:tabs>
                <w:tab w:val="left" w:pos="11766"/>
              </w:tabs>
              <w:rPr>
                <w:rFonts w:ascii="Arial" w:hAnsi="Arial" w:cs="Arial"/>
                <w:sz w:val="20"/>
                <w:szCs w:val="20"/>
              </w:rPr>
            </w:pPr>
            <w:r w:rsidRPr="00364549">
              <w:rPr>
                <w:rFonts w:ascii="Arial" w:eastAsia="Times New Roman" w:hAnsi="Arial" w:cs="Arial"/>
                <w:sz w:val="20"/>
                <w:szCs w:val="20"/>
                <w:lang w:eastAsia="ru-RU"/>
              </w:rPr>
              <w:t>3.1</w:t>
            </w:r>
          </w:p>
        </w:tc>
        <w:tc>
          <w:tcPr>
            <w:tcW w:w="2034" w:type="dxa"/>
            <w:tcBorders>
              <w:top w:val="single" w:sz="6" w:space="0" w:color="000000"/>
              <w:left w:val="single" w:sz="4" w:space="0" w:color="auto"/>
              <w:bottom w:val="single" w:sz="6" w:space="0" w:color="000000"/>
              <w:right w:val="single" w:sz="6" w:space="0" w:color="000000"/>
            </w:tcBorders>
          </w:tcPr>
          <w:p w14:paraId="0C73A74E" w14:textId="77777777" w:rsidR="001E2D15" w:rsidRPr="00CB4EAE"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«КБП»,</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xml:space="preserve">№ </w:t>
            </w:r>
            <w:r w:rsidRPr="00CB4EAE">
              <w:rPr>
                <w:rFonts w:ascii="Arial" w:hAnsi="Arial" w:cs="Arial"/>
                <w:sz w:val="20"/>
                <w:szCs w:val="20"/>
              </w:rPr>
              <w:t>20977/</w:t>
            </w:r>
            <w:r w:rsidRPr="00364549">
              <w:rPr>
                <w:rFonts w:ascii="Arial" w:hAnsi="Arial" w:cs="Arial"/>
                <w:sz w:val="20"/>
                <w:szCs w:val="20"/>
              </w:rPr>
              <w:t>0014</w:t>
            </w:r>
            <w:r w:rsidRPr="00CB4EAE">
              <w:rPr>
                <w:rFonts w:ascii="Arial" w:hAnsi="Arial" w:cs="Arial"/>
                <w:sz w:val="20"/>
                <w:szCs w:val="20"/>
              </w:rPr>
              <w:t>-26</w:t>
            </w:r>
            <w:r w:rsidRPr="00364549">
              <w:rPr>
                <w:rFonts w:ascii="Arial" w:hAnsi="Arial" w:cs="Arial"/>
                <w:sz w:val="20"/>
                <w:szCs w:val="20"/>
              </w:rPr>
              <w:t xml:space="preserve"> от </w:t>
            </w:r>
            <w:r w:rsidRPr="00CB4EAE">
              <w:rPr>
                <w:rFonts w:ascii="Arial" w:hAnsi="Arial" w:cs="Arial"/>
                <w:sz w:val="20"/>
                <w:szCs w:val="20"/>
              </w:rPr>
              <w:t>17</w:t>
            </w:r>
            <w:r w:rsidRPr="00364549">
              <w:rPr>
                <w:rFonts w:ascii="Arial" w:hAnsi="Arial" w:cs="Arial"/>
                <w:sz w:val="20"/>
                <w:szCs w:val="20"/>
              </w:rPr>
              <w:t>.</w:t>
            </w:r>
            <w:r w:rsidRPr="00CB4EAE">
              <w:rPr>
                <w:rFonts w:ascii="Arial" w:hAnsi="Arial" w:cs="Arial"/>
                <w:sz w:val="20"/>
                <w:szCs w:val="20"/>
              </w:rPr>
              <w:t>03</w:t>
            </w:r>
            <w:r w:rsidRPr="00364549">
              <w:rPr>
                <w:rFonts w:ascii="Arial" w:hAnsi="Arial" w:cs="Arial"/>
                <w:sz w:val="20"/>
                <w:szCs w:val="20"/>
              </w:rPr>
              <w:t>.202</w:t>
            </w:r>
            <w:r w:rsidRPr="00CB4EAE">
              <w:rPr>
                <w:rFonts w:ascii="Arial" w:hAnsi="Arial" w:cs="Arial"/>
                <w:sz w:val="20"/>
                <w:szCs w:val="20"/>
              </w:rPr>
              <w:t>6</w:t>
            </w:r>
          </w:p>
          <w:p w14:paraId="5571009C" w14:textId="77777777" w:rsidR="001E2D15" w:rsidRPr="00CB4EAE" w:rsidRDefault="001E2D15" w:rsidP="001E2D15">
            <w:pPr>
              <w:tabs>
                <w:tab w:val="left" w:pos="11766"/>
              </w:tabs>
              <w:autoSpaceDE w:val="0"/>
              <w:autoSpaceDN w:val="0"/>
              <w:adjustRightInd w:val="0"/>
              <w:jc w:val="center"/>
              <w:rPr>
                <w:rFonts w:ascii="Arial" w:hAnsi="Arial" w:cs="Arial"/>
                <w:sz w:val="20"/>
                <w:szCs w:val="20"/>
              </w:rPr>
            </w:pPr>
          </w:p>
          <w:p w14:paraId="13B03CE2" w14:textId="6B314E71"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«НПО «Высокоточные комплексы»,</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3176/21 от 25.</w:t>
            </w:r>
            <w:r w:rsidRPr="00105E6C">
              <w:rPr>
                <w:rFonts w:ascii="Arial" w:hAnsi="Arial" w:cs="Arial"/>
                <w:sz w:val="20"/>
                <w:szCs w:val="20"/>
              </w:rPr>
              <w:t>0</w:t>
            </w:r>
            <w:r w:rsidRPr="00364549">
              <w:rPr>
                <w:rFonts w:ascii="Arial" w:hAnsi="Arial" w:cs="Arial"/>
                <w:sz w:val="20"/>
                <w:szCs w:val="20"/>
              </w:rPr>
              <w:t>3.202</w:t>
            </w:r>
            <w:r w:rsidRPr="00105E6C">
              <w:rPr>
                <w:rFonts w:ascii="Arial" w:hAnsi="Arial" w:cs="Arial"/>
                <w:sz w:val="20"/>
                <w:szCs w:val="20"/>
              </w:rPr>
              <w:t>6</w:t>
            </w:r>
          </w:p>
        </w:tc>
        <w:tc>
          <w:tcPr>
            <w:tcW w:w="6613" w:type="dxa"/>
            <w:tcBorders>
              <w:top w:val="single" w:sz="6" w:space="0" w:color="000000"/>
              <w:left w:val="single" w:sz="6" w:space="0" w:color="000000"/>
              <w:bottom w:val="single" w:sz="6" w:space="0" w:color="000000"/>
              <w:right w:val="single" w:sz="6" w:space="0" w:color="000000"/>
            </w:tcBorders>
          </w:tcPr>
          <w:p w14:paraId="6B1C77A6"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E271B6F" w14:textId="77777777" w:rsidR="001E2D15" w:rsidRPr="00364549" w:rsidRDefault="001E2D15" w:rsidP="001E2D15">
            <w:pPr>
              <w:rPr>
                <w:rFonts w:ascii="Arial" w:hAnsi="Arial" w:cs="Arial"/>
                <w:sz w:val="20"/>
                <w:szCs w:val="20"/>
                <w:u w:val="single"/>
              </w:rPr>
            </w:pPr>
            <w:r w:rsidRPr="00364549">
              <w:rPr>
                <w:rFonts w:ascii="Arial" w:eastAsia="Times New Roman" w:hAnsi="Arial" w:cs="Arial"/>
                <w:sz w:val="20"/>
                <w:szCs w:val="20"/>
                <w:lang w:eastAsia="ru-RU"/>
              </w:rPr>
              <w:t>Добавить термин «заинтересованные лица», который упоминается в разделе 7 или заменить этот термин на держателей и пользователей документации</w:t>
            </w:r>
          </w:p>
          <w:p w14:paraId="7D543C2D" w14:textId="77777777" w:rsidR="001E2D15" w:rsidRPr="00364549" w:rsidRDefault="001E2D15" w:rsidP="001E2D15">
            <w:pPr>
              <w:rPr>
                <w:rFonts w:ascii="Arial" w:hAnsi="Arial" w:cs="Arial"/>
                <w:sz w:val="20"/>
                <w:szCs w:val="20"/>
                <w:u w:val="single"/>
              </w:rPr>
            </w:pPr>
          </w:p>
          <w:p w14:paraId="239575CC"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B909A9B" w14:textId="28BDAAAE" w:rsidR="001E2D15" w:rsidRPr="00105E6C" w:rsidRDefault="001E2D15" w:rsidP="001E2D15">
            <w:pPr>
              <w:rPr>
                <w:rFonts w:ascii="Arial" w:hAnsi="Arial" w:cs="Arial"/>
                <w:sz w:val="20"/>
                <w:szCs w:val="20"/>
                <w:u w:val="single"/>
              </w:rPr>
            </w:pPr>
            <w:r w:rsidRPr="00364549">
              <w:rPr>
                <w:rFonts w:ascii="Arial" w:eastAsia="Times New Roman" w:hAnsi="Arial" w:cs="Arial"/>
                <w:sz w:val="20"/>
                <w:szCs w:val="20"/>
                <w:lang w:eastAsia="ru-RU"/>
              </w:rPr>
              <w:t>Уточнение</w:t>
            </w:r>
          </w:p>
        </w:tc>
        <w:tc>
          <w:tcPr>
            <w:tcW w:w="340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3DDAD99A"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 частично.</w:t>
            </w:r>
          </w:p>
          <w:p w14:paraId="758823F7" w14:textId="24CAE6A8"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Указанный термин исключен по всему тексту проекта</w:t>
            </w:r>
          </w:p>
        </w:tc>
      </w:tr>
      <w:tr w:rsidR="001E2D15" w:rsidRPr="00364549" w14:paraId="20AE0C83" w14:textId="77777777" w:rsidTr="009C3F92">
        <w:tc>
          <w:tcPr>
            <w:tcW w:w="709" w:type="dxa"/>
          </w:tcPr>
          <w:p w14:paraId="443FC40F"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6" w:space="0" w:color="auto"/>
              <w:bottom w:val="single" w:sz="4" w:space="0" w:color="auto"/>
              <w:right w:val="single" w:sz="6" w:space="0" w:color="auto"/>
            </w:tcBorders>
          </w:tcPr>
          <w:p w14:paraId="5D514C63" w14:textId="77777777" w:rsidR="001E2D15" w:rsidRPr="00364549" w:rsidRDefault="001E2D15" w:rsidP="001E2D15">
            <w:pPr>
              <w:tabs>
                <w:tab w:val="left" w:pos="11766"/>
              </w:tabs>
              <w:rPr>
                <w:rFonts w:ascii="Arial" w:hAnsi="Arial" w:cs="Arial"/>
                <w:sz w:val="20"/>
                <w:szCs w:val="20"/>
              </w:rPr>
            </w:pPr>
            <w:r w:rsidRPr="00364549">
              <w:rPr>
                <w:rFonts w:ascii="Arial" w:hAnsi="Arial" w:cs="Arial"/>
                <w:color w:val="000000"/>
                <w:sz w:val="20"/>
                <w:szCs w:val="20"/>
                <w:lang w:eastAsia="ru-RU"/>
              </w:rPr>
              <w:t>3.2</w:t>
            </w:r>
          </w:p>
        </w:tc>
        <w:tc>
          <w:tcPr>
            <w:tcW w:w="2034" w:type="dxa"/>
            <w:tcBorders>
              <w:top w:val="single" w:sz="4" w:space="0" w:color="auto"/>
              <w:left w:val="single" w:sz="4" w:space="0" w:color="auto"/>
              <w:bottom w:val="single" w:sz="4" w:space="0" w:color="auto"/>
              <w:right w:val="single" w:sz="4" w:space="0" w:color="auto"/>
            </w:tcBorders>
          </w:tcPr>
          <w:p w14:paraId="12EC631C" w14:textId="5D9B22DC"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11A2E74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18FCB9D" w14:textId="2FE5BE39" w:rsidR="001E2D15" w:rsidRPr="00364549" w:rsidRDefault="001E2D15" w:rsidP="001E2D15">
            <w:pPr>
              <w:rPr>
                <w:rFonts w:ascii="Arial" w:hAnsi="Arial" w:cs="Arial"/>
                <w:sz w:val="20"/>
                <w:szCs w:val="20"/>
                <w:u w:val="single"/>
              </w:rPr>
            </w:pPr>
            <w:r w:rsidRPr="00364549">
              <w:rPr>
                <w:rFonts w:ascii="Arial" w:hAnsi="Arial" w:cs="Arial"/>
                <w:color w:val="000000"/>
                <w:sz w:val="20"/>
                <w:szCs w:val="20"/>
                <w:lang w:eastAsia="ru-RU"/>
              </w:rPr>
              <w:t>Исключить пункт, оформив сокращения в соответствии с п.</w:t>
            </w:r>
            <w:r>
              <w:rPr>
                <w:rFonts w:ascii="Arial" w:hAnsi="Arial" w:cs="Arial"/>
                <w:color w:val="000000"/>
                <w:sz w:val="20"/>
                <w:szCs w:val="20"/>
                <w:lang w:eastAsia="ru-RU"/>
              </w:rPr>
              <w:t xml:space="preserve"> </w:t>
            </w:r>
            <w:r w:rsidRPr="00364549">
              <w:rPr>
                <w:rFonts w:ascii="Arial" w:hAnsi="Arial" w:cs="Arial"/>
                <w:color w:val="000000"/>
                <w:sz w:val="20"/>
                <w:szCs w:val="20"/>
                <w:lang w:eastAsia="ru-RU"/>
              </w:rPr>
              <w:t>4.12.2 ГОСТ 1.5-2001</w:t>
            </w:r>
          </w:p>
          <w:p w14:paraId="63E3B7A2"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12BEFF25" w14:textId="72181572" w:rsidR="00E90FEB" w:rsidRPr="00813813" w:rsidRDefault="001E2D15" w:rsidP="001E2D15">
            <w:pPr>
              <w:rPr>
                <w:rFonts w:ascii="Arial" w:hAnsi="Arial" w:cs="Arial"/>
                <w:color w:val="000000"/>
                <w:sz w:val="20"/>
                <w:szCs w:val="20"/>
                <w:lang w:eastAsia="ru-RU"/>
              </w:rPr>
            </w:pPr>
            <w:r w:rsidRPr="00364549">
              <w:rPr>
                <w:rFonts w:ascii="Arial" w:hAnsi="Arial" w:cs="Arial"/>
                <w:color w:val="000000"/>
                <w:sz w:val="20"/>
                <w:szCs w:val="20"/>
                <w:lang w:eastAsia="ru-RU"/>
              </w:rPr>
              <w:t>В соответствии с п.3.10.1 ГОСТ 1.5-2001 раздел «Сокращения» вводится в случае, если в стандарте необходимо использовать значительное количество сокращений (более пяти)</w:t>
            </w:r>
          </w:p>
        </w:tc>
        <w:tc>
          <w:tcPr>
            <w:tcW w:w="3402" w:type="dxa"/>
            <w:tcBorders>
              <w:top w:val="single" w:sz="4" w:space="0" w:color="auto"/>
              <w:left w:val="single" w:sz="6" w:space="0" w:color="auto"/>
              <w:bottom w:val="single" w:sz="4" w:space="0" w:color="auto"/>
              <w:right w:val="single" w:sz="6" w:space="0" w:color="auto"/>
            </w:tcBorders>
            <w:tcMar>
              <w:left w:w="28" w:type="dxa"/>
              <w:right w:w="28" w:type="dxa"/>
            </w:tcMar>
          </w:tcPr>
          <w:p w14:paraId="444EDE2C" w14:textId="111CCBF8"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1FA41030" w14:textId="77777777" w:rsidTr="009C3F92">
        <w:tc>
          <w:tcPr>
            <w:tcW w:w="709" w:type="dxa"/>
          </w:tcPr>
          <w:p w14:paraId="5022BEDA"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000930D"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11163C1B" w14:textId="77777777" w:rsidR="001E2D15" w:rsidRPr="00364549" w:rsidRDefault="001E2D15" w:rsidP="001E2D15">
            <w:pPr>
              <w:jc w:val="center"/>
              <w:rPr>
                <w:rFonts w:ascii="Arial" w:eastAsiaTheme="minorHAnsi" w:hAnsi="Arial" w:cs="Arial"/>
                <w:sz w:val="20"/>
                <w:szCs w:val="20"/>
              </w:rPr>
            </w:pPr>
            <w:r w:rsidRPr="00364549">
              <w:rPr>
                <w:rFonts w:ascii="Arial" w:eastAsia="Arial Unicode MS" w:hAnsi="Arial" w:cs="Arial"/>
                <w:color w:val="000000"/>
                <w:kern w:val="0"/>
                <w:sz w:val="20"/>
                <w:szCs w:val="20"/>
                <w:lang w:eastAsia="ru-RU" w:bidi="ru-RU"/>
                <w14:ligatures w14:val="none"/>
              </w:rPr>
              <w:t xml:space="preserve">АО «НПП «Респиратор» </w:t>
            </w:r>
            <w:r w:rsidRPr="00364549">
              <w:rPr>
                <w:rFonts w:ascii="Arial" w:eastAsiaTheme="minorHAnsi" w:hAnsi="Arial" w:cs="Arial"/>
                <w:sz w:val="20"/>
                <w:szCs w:val="20"/>
              </w:rPr>
              <w:t>по эл. почте от 20.03.2026</w:t>
            </w:r>
          </w:p>
          <w:p w14:paraId="3EC9FA83" w14:textId="77777777" w:rsidR="001E2D15" w:rsidRDefault="001E2D15" w:rsidP="001E2D15">
            <w:pPr>
              <w:tabs>
                <w:tab w:val="left" w:pos="284"/>
              </w:tabs>
              <w:jc w:val="center"/>
              <w:rPr>
                <w:rFonts w:ascii="Arial" w:hAnsi="Arial" w:cs="Arial"/>
                <w:sz w:val="20"/>
                <w:szCs w:val="20"/>
              </w:rPr>
            </w:pPr>
          </w:p>
          <w:p w14:paraId="68799697" w14:textId="38B2EF07" w:rsidR="001E2D15" w:rsidRPr="00D817BB" w:rsidRDefault="001E2D15" w:rsidP="001E2D15">
            <w:pPr>
              <w:tabs>
                <w:tab w:val="left" w:pos="284"/>
              </w:tabs>
              <w:jc w:val="center"/>
              <w:rPr>
                <w:rFonts w:ascii="Arial" w:hAnsi="Arial" w:cs="Arial"/>
                <w:sz w:val="20"/>
                <w:szCs w:val="20"/>
              </w:rPr>
            </w:pPr>
            <w:r w:rsidRPr="00D817BB">
              <w:rPr>
                <w:rFonts w:ascii="Arial" w:hAnsi="Arial" w:cs="Arial"/>
                <w:sz w:val="20"/>
                <w:szCs w:val="20"/>
              </w:rPr>
              <w:t>АО «НЦВ Миль и Камов»</w:t>
            </w:r>
            <w:r>
              <w:rPr>
                <w:rFonts w:ascii="Arial" w:hAnsi="Arial" w:cs="Arial"/>
                <w:sz w:val="20"/>
                <w:szCs w:val="20"/>
              </w:rPr>
              <w:t>,</w:t>
            </w:r>
          </w:p>
          <w:p w14:paraId="4CC4DE2A"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D817BB">
              <w:rPr>
                <w:rFonts w:ascii="Arial" w:hAnsi="Arial" w:cs="Arial"/>
                <w:sz w:val="20"/>
                <w:szCs w:val="20"/>
              </w:rPr>
              <w:t>№ 08-03/7997 от 17.03.2026</w:t>
            </w:r>
          </w:p>
          <w:p w14:paraId="0C70A7ED"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1D0C9E3E" w14:textId="58E6DED3"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Госкорпорация «Росатом»,</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sz w:val="20"/>
                <w:szCs w:val="20"/>
              </w:rPr>
              <w:t>№ 1-8.15/12947 от 19.03.2026</w:t>
            </w:r>
          </w:p>
        </w:tc>
        <w:tc>
          <w:tcPr>
            <w:tcW w:w="6613" w:type="dxa"/>
            <w:tcBorders>
              <w:top w:val="single" w:sz="4" w:space="0" w:color="auto"/>
              <w:left w:val="single" w:sz="4" w:space="0" w:color="auto"/>
              <w:bottom w:val="single" w:sz="4" w:space="0" w:color="auto"/>
              <w:right w:val="single" w:sz="4" w:space="0" w:color="auto"/>
            </w:tcBorders>
          </w:tcPr>
          <w:p w14:paraId="081F807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B907487" w14:textId="0FD865B8" w:rsidR="001E2D15" w:rsidRPr="00364549" w:rsidRDefault="001E2D15" w:rsidP="001E2D15">
            <w:pPr>
              <w:rPr>
                <w:rFonts w:ascii="Arial" w:hAnsi="Arial" w:cs="Arial"/>
                <w:sz w:val="20"/>
                <w:szCs w:val="20"/>
                <w:u w:val="single"/>
              </w:rPr>
            </w:pPr>
            <w:r w:rsidRPr="00364549">
              <w:rPr>
                <w:rFonts w:ascii="Arial" w:hAnsi="Arial" w:cs="Arial"/>
                <w:sz w:val="20"/>
                <w:szCs w:val="20"/>
              </w:rPr>
              <w:t xml:space="preserve">Дать расшифровку аббревиатур БЭ, </w:t>
            </w:r>
            <w:r>
              <w:rPr>
                <w:rFonts w:ascii="Arial" w:hAnsi="Arial" w:cs="Arial"/>
                <w:sz w:val="20"/>
                <w:szCs w:val="20"/>
              </w:rPr>
              <w:t xml:space="preserve">БР, </w:t>
            </w:r>
            <w:r w:rsidRPr="00364549">
              <w:rPr>
                <w:rFonts w:ascii="Arial" w:hAnsi="Arial" w:cs="Arial"/>
                <w:sz w:val="20"/>
                <w:szCs w:val="20"/>
              </w:rPr>
              <w:t>РД, ИЭТР</w:t>
            </w:r>
          </w:p>
          <w:p w14:paraId="2FD33F54" w14:textId="77777777" w:rsidR="001E2D15" w:rsidRPr="00364549" w:rsidRDefault="001E2D15" w:rsidP="001E2D15">
            <w:pPr>
              <w:rPr>
                <w:rFonts w:ascii="Arial" w:hAnsi="Arial" w:cs="Arial"/>
                <w:sz w:val="20"/>
                <w:szCs w:val="20"/>
                <w:u w:val="single"/>
              </w:rPr>
            </w:pPr>
          </w:p>
          <w:p w14:paraId="56313CA6"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39F0A2EB"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 xml:space="preserve">Приведены в </w:t>
            </w:r>
            <w:proofErr w:type="spellStart"/>
            <w:r w:rsidRPr="00364549">
              <w:rPr>
                <w:rFonts w:ascii="Arial" w:hAnsi="Arial" w:cs="Arial"/>
                <w:sz w:val="20"/>
                <w:szCs w:val="20"/>
              </w:rPr>
              <w:t>пп</w:t>
            </w:r>
            <w:proofErr w:type="spellEnd"/>
            <w:r w:rsidRPr="00364549">
              <w:rPr>
                <w:rFonts w:ascii="Arial" w:hAnsi="Arial" w:cs="Arial"/>
                <w:sz w:val="20"/>
                <w:szCs w:val="20"/>
              </w:rPr>
              <w:t>. 4.2 и 4.6</w:t>
            </w:r>
          </w:p>
          <w:p w14:paraId="5FA6D973" w14:textId="77777777" w:rsidR="001E2D15" w:rsidRPr="00364549" w:rsidRDefault="001E2D15" w:rsidP="001E2D15">
            <w:pPr>
              <w:widowControl w:val="0"/>
              <w:kinsoku w:val="0"/>
              <w:overflowPunct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EA2CF11"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 частично.</w:t>
            </w:r>
          </w:p>
          <w:p w14:paraId="1EF106F1" w14:textId="01392707"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 xml:space="preserve">Без формирования раздела «Сокращения» (он исключен согласно требованиям </w:t>
            </w:r>
            <w:r w:rsidRPr="007A6690">
              <w:rPr>
                <w:rFonts w:ascii="Arial" w:hAnsi="Arial" w:cs="Arial"/>
                <w:sz w:val="20"/>
                <w:szCs w:val="20"/>
              </w:rPr>
              <w:t>п. 4.12.2 ГОСТ 1.5-2001)</w:t>
            </w:r>
          </w:p>
        </w:tc>
      </w:tr>
      <w:tr w:rsidR="001E2D15" w:rsidRPr="00364549" w14:paraId="76D98B53" w14:textId="77777777" w:rsidTr="009C3F92">
        <w:tc>
          <w:tcPr>
            <w:tcW w:w="709" w:type="dxa"/>
          </w:tcPr>
          <w:p w14:paraId="740DC399"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4F15AD55" w14:textId="77777777" w:rsidR="001E2D15" w:rsidRPr="00364549" w:rsidRDefault="001E2D15" w:rsidP="001E2D15">
            <w:pPr>
              <w:tabs>
                <w:tab w:val="left" w:pos="11766"/>
              </w:tabs>
              <w:rPr>
                <w:rFonts w:ascii="Arial" w:hAnsi="Arial" w:cs="Arial"/>
                <w:sz w:val="20"/>
                <w:szCs w:val="20"/>
                <w:lang w:val="en-US" w:eastAsia="ar-SA"/>
              </w:rPr>
            </w:pPr>
            <w:r w:rsidRPr="00364549">
              <w:rPr>
                <w:rFonts w:ascii="Arial" w:hAnsi="Arial" w:cs="Arial"/>
                <w:sz w:val="20"/>
                <w:szCs w:val="20"/>
                <w:lang w:val="en-US" w:eastAsia="ar-SA"/>
              </w:rPr>
              <w:t>4</w:t>
            </w:r>
          </w:p>
        </w:tc>
        <w:tc>
          <w:tcPr>
            <w:tcW w:w="2034" w:type="dxa"/>
            <w:tcBorders>
              <w:top w:val="single" w:sz="4" w:space="0" w:color="auto"/>
              <w:left w:val="single" w:sz="6" w:space="0" w:color="000000"/>
              <w:bottom w:val="single" w:sz="6" w:space="0" w:color="000000"/>
              <w:right w:val="single" w:sz="6" w:space="0" w:color="000000"/>
            </w:tcBorders>
          </w:tcPr>
          <w:p w14:paraId="0DA76D53" w14:textId="57855371"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6" w:space="0" w:color="000000"/>
              <w:bottom w:val="single" w:sz="6" w:space="0" w:color="000000"/>
              <w:right w:val="single" w:sz="6" w:space="0" w:color="000000"/>
            </w:tcBorders>
          </w:tcPr>
          <w:p w14:paraId="6B19BBA7"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5540DFD7"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Ввести пункт 4.10</w:t>
            </w:r>
          </w:p>
          <w:p w14:paraId="34D823C8" w14:textId="77777777" w:rsidR="001E2D15" w:rsidRPr="00364549" w:rsidRDefault="001E2D15" w:rsidP="001E2D15">
            <w:pPr>
              <w:rPr>
                <w:rFonts w:ascii="Arial" w:hAnsi="Arial" w:cs="Arial"/>
                <w:sz w:val="20"/>
                <w:szCs w:val="20"/>
                <w:u w:val="single"/>
              </w:rPr>
            </w:pPr>
          </w:p>
          <w:p w14:paraId="62E17FF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7FF78F3B"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 xml:space="preserve">«4.10 В случае обнаружения ошибки в утвержденном бюллетене необходимо выпустить бюллетень с дублирующей информацией из утвержденного бюллетеня с дополнительной записью – «Взамен </w:t>
            </w:r>
            <w:r w:rsidRPr="00364549">
              <w:rPr>
                <w:rFonts w:ascii="Arial" w:hAnsi="Arial" w:cs="Arial"/>
                <w:sz w:val="20"/>
                <w:szCs w:val="20"/>
              </w:rPr>
              <w:lastRenderedPageBreak/>
              <w:t>ошибочного бюллетеня АБВГ.37-2025БЭ».</w:t>
            </w:r>
          </w:p>
          <w:p w14:paraId="573EBC79" w14:textId="77777777" w:rsidR="001E2D15" w:rsidRPr="00364549" w:rsidRDefault="001E2D15" w:rsidP="001E2D15">
            <w:pPr>
              <w:rPr>
                <w:rFonts w:ascii="Arial" w:hAnsi="Arial" w:cs="Arial"/>
                <w:sz w:val="20"/>
                <w:szCs w:val="20"/>
                <w:u w:val="single"/>
              </w:rPr>
            </w:pPr>
          </w:p>
          <w:p w14:paraId="1CD1597B"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E45263E" w14:textId="0BC6487C" w:rsidR="001E2D15" w:rsidRPr="00364549" w:rsidRDefault="001E2D15" w:rsidP="001E2D15">
            <w:pPr>
              <w:rPr>
                <w:rFonts w:ascii="Arial" w:hAnsi="Arial" w:cs="Arial"/>
                <w:sz w:val="20"/>
                <w:szCs w:val="20"/>
                <w:u w:val="single"/>
              </w:rPr>
            </w:pPr>
            <w:r w:rsidRPr="00364549">
              <w:rPr>
                <w:rFonts w:ascii="Arial" w:hAnsi="Arial" w:cs="Arial"/>
                <w:sz w:val="20"/>
                <w:szCs w:val="20"/>
              </w:rPr>
              <w:t>Уточнение требований</w:t>
            </w:r>
          </w:p>
        </w:tc>
        <w:tc>
          <w:tcPr>
            <w:tcW w:w="3402" w:type="dxa"/>
            <w:shd w:val="clear" w:color="auto" w:fill="auto"/>
            <w:tcMar>
              <w:left w:w="28" w:type="dxa"/>
              <w:right w:w="28" w:type="dxa"/>
            </w:tcMar>
          </w:tcPr>
          <w:p w14:paraId="7E3AAB14"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lastRenderedPageBreak/>
              <w:t>Отклонено.</w:t>
            </w:r>
          </w:p>
          <w:p w14:paraId="2DD8F270" w14:textId="7E83E11A"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В обосновании предложения не показано, почему такого рода поправку нельзя сделать по общим правилам внесения изменений в бюллетень</w:t>
            </w:r>
          </w:p>
        </w:tc>
      </w:tr>
      <w:tr w:rsidR="001E2D15" w:rsidRPr="00364549" w14:paraId="78014E22" w14:textId="77777777" w:rsidTr="009C3F92">
        <w:tc>
          <w:tcPr>
            <w:tcW w:w="709" w:type="dxa"/>
          </w:tcPr>
          <w:p w14:paraId="3F3E49C3"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3A092E2" w14:textId="651F6F14" w:rsidR="001E2D15" w:rsidRPr="000E777F" w:rsidRDefault="001E2D15" w:rsidP="001E2D15">
            <w:pPr>
              <w:tabs>
                <w:tab w:val="left" w:pos="11766"/>
              </w:tabs>
              <w:rPr>
                <w:rFonts w:ascii="Arial" w:hAnsi="Arial" w:cs="Arial"/>
                <w:sz w:val="20"/>
                <w:szCs w:val="20"/>
              </w:rPr>
            </w:pPr>
            <w:r w:rsidRPr="000E777F">
              <w:rPr>
                <w:rFonts w:ascii="Arial" w:hAnsi="Arial" w:cs="Arial"/>
                <w:sz w:val="20"/>
                <w:szCs w:val="20"/>
              </w:rPr>
              <w:t>4</w:t>
            </w:r>
          </w:p>
        </w:tc>
        <w:tc>
          <w:tcPr>
            <w:tcW w:w="2034" w:type="dxa"/>
            <w:tcBorders>
              <w:top w:val="single" w:sz="4" w:space="0" w:color="auto"/>
              <w:left w:val="single" w:sz="4" w:space="0" w:color="auto"/>
              <w:bottom w:val="single" w:sz="4" w:space="0" w:color="auto"/>
              <w:right w:val="single" w:sz="4" w:space="0" w:color="auto"/>
            </w:tcBorders>
          </w:tcPr>
          <w:p w14:paraId="3AB9A3B7"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w:t>
            </w:r>
            <w:proofErr w:type="spellStart"/>
            <w:r w:rsidRPr="00364549">
              <w:rPr>
                <w:rFonts w:ascii="Arial" w:hAnsi="Arial" w:cs="Arial"/>
                <w:sz w:val="20"/>
                <w:szCs w:val="20"/>
              </w:rPr>
              <w:t>ЦНИИмаш</w:t>
            </w:r>
            <w:proofErr w:type="spellEnd"/>
            <w:r w:rsidRPr="00364549">
              <w:rPr>
                <w:rFonts w:ascii="Arial" w:hAnsi="Arial" w:cs="Arial"/>
                <w:sz w:val="20"/>
                <w:szCs w:val="20"/>
              </w:rPr>
              <w:t>»,</w:t>
            </w:r>
            <w:r>
              <w:rPr>
                <w:rFonts w:ascii="Arial" w:hAnsi="Arial" w:cs="Arial"/>
                <w:sz w:val="20"/>
                <w:szCs w:val="20"/>
              </w:rPr>
              <w:t xml:space="preserve"> </w:t>
            </w:r>
            <w:r w:rsidRPr="00364549">
              <w:rPr>
                <w:rFonts w:ascii="Arial" w:hAnsi="Arial" w:cs="Arial"/>
                <w:kern w:val="0"/>
                <w:sz w:val="20"/>
                <w:szCs w:val="20"/>
                <w14:ligatures w14:val="none"/>
              </w:rPr>
              <w:t>№</w:t>
            </w:r>
            <w:r w:rsidRPr="00364549">
              <w:rPr>
                <w:rFonts w:ascii="Arial" w:hAnsi="Arial" w:cs="Arial"/>
                <w:sz w:val="20"/>
                <w:szCs w:val="20"/>
              </w:rPr>
              <w:t xml:space="preserve"> </w:t>
            </w:r>
            <w:r w:rsidRPr="006F7A43">
              <w:rPr>
                <w:rFonts w:ascii="Arial" w:hAnsi="Arial" w:cs="Arial"/>
                <w:sz w:val="20"/>
                <w:szCs w:val="20"/>
              </w:rPr>
              <w:t>04-5849</w:t>
            </w:r>
            <w:r w:rsidRPr="00364549">
              <w:rPr>
                <w:rFonts w:ascii="Arial" w:hAnsi="Arial" w:cs="Arial"/>
                <w:kern w:val="0"/>
                <w:sz w:val="20"/>
                <w:szCs w:val="20"/>
                <w14:ligatures w14:val="none"/>
              </w:rPr>
              <w:t xml:space="preserve"> </w:t>
            </w:r>
            <w:r w:rsidRPr="00364549">
              <w:rPr>
                <w:rFonts w:ascii="Arial" w:hAnsi="Arial" w:cs="Arial"/>
                <w:sz w:val="20"/>
                <w:szCs w:val="20"/>
              </w:rPr>
              <w:t>от 24.</w:t>
            </w:r>
            <w:r w:rsidRPr="006F7A43">
              <w:rPr>
                <w:rFonts w:ascii="Arial" w:hAnsi="Arial" w:cs="Arial"/>
                <w:sz w:val="20"/>
                <w:szCs w:val="20"/>
              </w:rPr>
              <w:t>03</w:t>
            </w:r>
            <w:r w:rsidRPr="00364549">
              <w:rPr>
                <w:rFonts w:ascii="Arial" w:hAnsi="Arial" w:cs="Arial"/>
                <w:sz w:val="20"/>
                <w:szCs w:val="20"/>
              </w:rPr>
              <w:t>.202</w:t>
            </w:r>
            <w:r w:rsidRPr="006F7A43">
              <w:rPr>
                <w:rFonts w:ascii="Arial" w:hAnsi="Arial" w:cs="Arial"/>
                <w:sz w:val="20"/>
                <w:szCs w:val="20"/>
              </w:rPr>
              <w:t>6</w:t>
            </w:r>
            <w:r w:rsidRPr="00364549">
              <w:rPr>
                <w:rFonts w:ascii="Arial" w:hAnsi="Arial" w:cs="Arial"/>
                <w:sz w:val="20"/>
                <w:szCs w:val="20"/>
              </w:rPr>
              <w:t xml:space="preserve"> </w:t>
            </w:r>
          </w:p>
          <w:p w14:paraId="39E01CD5"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3AC85845" w14:textId="77777777" w:rsidR="001E2D15" w:rsidRDefault="001E2D15" w:rsidP="001E2D15">
            <w:pPr>
              <w:tabs>
                <w:tab w:val="left" w:pos="284"/>
              </w:tabs>
              <w:jc w:val="center"/>
              <w:rPr>
                <w:rFonts w:ascii="Arial" w:hAnsi="Arial" w:cs="Arial"/>
                <w:sz w:val="20"/>
                <w:szCs w:val="20"/>
              </w:rPr>
            </w:pPr>
            <w:r w:rsidRPr="000E777F">
              <w:rPr>
                <w:rFonts w:ascii="Arial" w:hAnsi="Arial" w:cs="Arial"/>
                <w:sz w:val="20"/>
                <w:szCs w:val="20"/>
              </w:rPr>
              <w:t>ООО «ВНИЦТТ»</w:t>
            </w:r>
            <w:r>
              <w:rPr>
                <w:rFonts w:ascii="Arial" w:hAnsi="Arial" w:cs="Arial"/>
                <w:sz w:val="20"/>
                <w:szCs w:val="20"/>
              </w:rPr>
              <w:t xml:space="preserve"> </w:t>
            </w:r>
            <w:r>
              <w:rPr>
                <w:rFonts w:ascii="Arial" w:hAnsi="Arial" w:cs="Arial"/>
                <w:bCs/>
                <w:sz w:val="20"/>
                <w:szCs w:val="20"/>
              </w:rPr>
              <w:t>(Ассоциация «ОПЖТ»)</w:t>
            </w:r>
            <w:r w:rsidRPr="00D817BB">
              <w:rPr>
                <w:rFonts w:ascii="Arial" w:hAnsi="Arial" w:cs="Arial"/>
                <w:sz w:val="20"/>
                <w:szCs w:val="20"/>
              </w:rPr>
              <w:t xml:space="preserve"> </w:t>
            </w:r>
          </w:p>
          <w:p w14:paraId="1B96C2BE" w14:textId="77777777" w:rsidR="001E2D15" w:rsidRDefault="001E2D15" w:rsidP="001E2D15">
            <w:pPr>
              <w:tabs>
                <w:tab w:val="left" w:pos="284"/>
              </w:tabs>
              <w:jc w:val="center"/>
              <w:rPr>
                <w:rFonts w:ascii="Arial" w:hAnsi="Arial" w:cs="Arial"/>
                <w:sz w:val="20"/>
                <w:szCs w:val="20"/>
              </w:rPr>
            </w:pPr>
          </w:p>
          <w:p w14:paraId="14548516" w14:textId="77777777" w:rsidR="001E2D15" w:rsidRDefault="001E2D15" w:rsidP="001E2D15">
            <w:pPr>
              <w:tabs>
                <w:tab w:val="left" w:pos="284"/>
              </w:tabs>
              <w:jc w:val="center"/>
              <w:rPr>
                <w:rFonts w:ascii="Arial" w:hAnsi="Arial" w:cs="Arial"/>
                <w:sz w:val="20"/>
                <w:szCs w:val="20"/>
              </w:rPr>
            </w:pPr>
            <w:r w:rsidRPr="00D817BB">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D817BB">
              <w:rPr>
                <w:rFonts w:ascii="Arial" w:hAnsi="Arial" w:cs="Arial"/>
                <w:sz w:val="20"/>
                <w:szCs w:val="20"/>
              </w:rPr>
              <w:t>№ 08-03/7997 от 17.03.2026</w:t>
            </w:r>
          </w:p>
          <w:p w14:paraId="6A413BA3" w14:textId="77777777" w:rsidR="001E2D15" w:rsidRDefault="001E2D15" w:rsidP="001E2D15">
            <w:pPr>
              <w:tabs>
                <w:tab w:val="left" w:pos="284"/>
              </w:tabs>
              <w:jc w:val="center"/>
              <w:rPr>
                <w:rFonts w:ascii="Arial" w:hAnsi="Arial" w:cs="Arial"/>
                <w:sz w:val="20"/>
                <w:szCs w:val="20"/>
              </w:rPr>
            </w:pPr>
          </w:p>
          <w:p w14:paraId="527A4C84" w14:textId="77777777" w:rsidR="001E2D15" w:rsidRPr="00CB4EAE" w:rsidRDefault="001E2D15" w:rsidP="001E2D15">
            <w:pPr>
              <w:tabs>
                <w:tab w:val="left" w:pos="284"/>
              </w:tabs>
              <w:jc w:val="center"/>
              <w:rPr>
                <w:rFonts w:ascii="Arial" w:hAnsi="Arial" w:cs="Arial"/>
                <w:sz w:val="20"/>
                <w:szCs w:val="20"/>
              </w:rPr>
            </w:pPr>
            <w:r w:rsidRPr="00364549">
              <w:rPr>
                <w:rFonts w:ascii="Arial" w:hAnsi="Arial" w:cs="Arial"/>
                <w:kern w:val="0"/>
                <w:sz w:val="20"/>
                <w:szCs w:val="20"/>
                <w14:ligatures w14:val="none"/>
              </w:rPr>
              <w:t>АО «НИИЭП»</w:t>
            </w:r>
            <w:r w:rsidRPr="00CB4EAE">
              <w:rPr>
                <w:rFonts w:ascii="Arial" w:hAnsi="Arial" w:cs="Arial"/>
                <w:kern w:val="0"/>
                <w:sz w:val="20"/>
                <w:szCs w:val="20"/>
                <w14:ligatures w14:val="none"/>
              </w:rPr>
              <w:t>,</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sz w:val="20"/>
                <w:szCs w:val="20"/>
              </w:rPr>
              <w:t xml:space="preserve">№ </w:t>
            </w:r>
            <w:r w:rsidRPr="00CB4EAE">
              <w:rPr>
                <w:rFonts w:ascii="Arial" w:hAnsi="Arial" w:cs="Arial"/>
                <w:sz w:val="20"/>
                <w:szCs w:val="20"/>
              </w:rPr>
              <w:t>2011/</w:t>
            </w:r>
            <w:r w:rsidRPr="00364549">
              <w:rPr>
                <w:rFonts w:ascii="Arial" w:hAnsi="Arial" w:cs="Arial"/>
                <w:sz w:val="20"/>
                <w:szCs w:val="20"/>
              </w:rPr>
              <w:t xml:space="preserve">941 от </w:t>
            </w:r>
            <w:r w:rsidRPr="00CB4EAE">
              <w:rPr>
                <w:rFonts w:ascii="Arial" w:hAnsi="Arial" w:cs="Arial"/>
                <w:sz w:val="20"/>
                <w:szCs w:val="20"/>
              </w:rPr>
              <w:t>19</w:t>
            </w:r>
            <w:r w:rsidRPr="00364549">
              <w:rPr>
                <w:rFonts w:ascii="Arial" w:hAnsi="Arial" w:cs="Arial"/>
                <w:sz w:val="20"/>
                <w:szCs w:val="20"/>
              </w:rPr>
              <w:t>.</w:t>
            </w:r>
            <w:r w:rsidRPr="00CB4EAE">
              <w:rPr>
                <w:rFonts w:ascii="Arial" w:hAnsi="Arial" w:cs="Arial"/>
                <w:sz w:val="20"/>
                <w:szCs w:val="20"/>
              </w:rPr>
              <w:t>03.</w:t>
            </w:r>
            <w:r w:rsidRPr="00364549">
              <w:rPr>
                <w:rFonts w:ascii="Arial" w:hAnsi="Arial" w:cs="Arial"/>
                <w:sz w:val="20"/>
                <w:szCs w:val="20"/>
              </w:rPr>
              <w:t>20</w:t>
            </w:r>
            <w:r w:rsidRPr="00CB4EAE">
              <w:rPr>
                <w:rFonts w:ascii="Arial" w:hAnsi="Arial" w:cs="Arial"/>
                <w:sz w:val="20"/>
                <w:szCs w:val="20"/>
              </w:rPr>
              <w:t>26</w:t>
            </w:r>
          </w:p>
          <w:p w14:paraId="0FA2B430" w14:textId="77777777" w:rsidR="001E2D15" w:rsidRPr="00CB4EAE" w:rsidRDefault="001E2D15" w:rsidP="001E2D15">
            <w:pPr>
              <w:tabs>
                <w:tab w:val="left" w:pos="284"/>
              </w:tabs>
              <w:jc w:val="center"/>
              <w:rPr>
                <w:rFonts w:ascii="Arial" w:hAnsi="Arial" w:cs="Arial"/>
                <w:sz w:val="20"/>
                <w:szCs w:val="20"/>
              </w:rPr>
            </w:pPr>
          </w:p>
          <w:p w14:paraId="661AE287" w14:textId="77777777" w:rsidR="001E2D15" w:rsidRDefault="001E2D15" w:rsidP="001E2D15">
            <w:pPr>
              <w:tabs>
                <w:tab w:val="left" w:pos="284"/>
              </w:tabs>
              <w:jc w:val="center"/>
              <w:rPr>
                <w:rFonts w:ascii="Arial" w:hAnsi="Arial" w:cs="Arial"/>
                <w:bCs/>
                <w:sz w:val="20"/>
                <w:szCs w:val="20"/>
              </w:rPr>
            </w:pPr>
            <w:r w:rsidRPr="00A33FE8">
              <w:rPr>
                <w:rFonts w:ascii="Arial" w:hAnsi="Arial" w:cs="Arial"/>
                <w:sz w:val="20"/>
                <w:szCs w:val="20"/>
              </w:rPr>
              <w:t>ООО «Уральские локомотивы»</w:t>
            </w:r>
            <w:r>
              <w:rPr>
                <w:rFonts w:ascii="Arial" w:hAnsi="Arial" w:cs="Arial"/>
                <w:sz w:val="20"/>
                <w:szCs w:val="20"/>
              </w:rPr>
              <w:t xml:space="preserve"> </w:t>
            </w:r>
            <w:r>
              <w:rPr>
                <w:rFonts w:ascii="Arial" w:hAnsi="Arial" w:cs="Arial"/>
                <w:bCs/>
                <w:sz w:val="20"/>
                <w:szCs w:val="20"/>
              </w:rPr>
              <w:t>(Ассоциация «ОПЖТ»)</w:t>
            </w:r>
          </w:p>
          <w:p w14:paraId="0550958A" w14:textId="77777777" w:rsidR="001E2D15" w:rsidRDefault="001E2D15" w:rsidP="001E2D15">
            <w:pPr>
              <w:tabs>
                <w:tab w:val="left" w:pos="284"/>
              </w:tabs>
              <w:jc w:val="center"/>
              <w:rPr>
                <w:rFonts w:ascii="Arial" w:hAnsi="Arial" w:cs="Arial"/>
                <w:bCs/>
                <w:sz w:val="20"/>
                <w:szCs w:val="20"/>
              </w:rPr>
            </w:pPr>
          </w:p>
          <w:p w14:paraId="522FC829" w14:textId="7F857F88" w:rsidR="001E2D15" w:rsidRPr="000E777F" w:rsidRDefault="001E2D15" w:rsidP="001E2D15">
            <w:pPr>
              <w:tabs>
                <w:tab w:val="left" w:pos="284"/>
              </w:tabs>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lang w:val="en-US"/>
              </w:rPr>
              <w:br/>
            </w:r>
            <w:r>
              <w:rPr>
                <w:rFonts w:ascii="Arial" w:hAnsi="Arial" w:cs="Arial"/>
                <w:sz w:val="20"/>
                <w:szCs w:val="20"/>
              </w:rPr>
              <w:t xml:space="preserve"> </w:t>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4" w:space="0" w:color="auto"/>
              <w:bottom w:val="single" w:sz="4" w:space="0" w:color="auto"/>
              <w:right w:val="single" w:sz="4" w:space="0" w:color="auto"/>
            </w:tcBorders>
          </w:tcPr>
          <w:p w14:paraId="7535FE46" w14:textId="77777777" w:rsidR="001E2D15" w:rsidRPr="000E777F" w:rsidRDefault="001E2D15" w:rsidP="001E2D15">
            <w:pPr>
              <w:rPr>
                <w:rFonts w:ascii="Arial" w:hAnsi="Arial" w:cs="Arial"/>
                <w:sz w:val="20"/>
                <w:szCs w:val="20"/>
                <w:u w:val="single"/>
              </w:rPr>
            </w:pPr>
            <w:r w:rsidRPr="000E777F">
              <w:rPr>
                <w:rFonts w:ascii="Arial" w:hAnsi="Arial" w:cs="Arial"/>
                <w:sz w:val="20"/>
                <w:szCs w:val="20"/>
                <w:u w:val="single"/>
              </w:rPr>
              <w:t>Замечание, предложение:</w:t>
            </w:r>
          </w:p>
          <w:p w14:paraId="7DBF884F" w14:textId="77777777" w:rsidR="001E2D15" w:rsidRPr="000E777F" w:rsidRDefault="001E2D15" w:rsidP="001E2D15">
            <w:pPr>
              <w:tabs>
                <w:tab w:val="left" w:pos="284"/>
              </w:tabs>
              <w:rPr>
                <w:rFonts w:ascii="Arial" w:hAnsi="Arial" w:cs="Arial"/>
                <w:sz w:val="20"/>
                <w:szCs w:val="20"/>
              </w:rPr>
            </w:pPr>
            <w:r w:rsidRPr="000E777F">
              <w:rPr>
                <w:rFonts w:ascii="Arial" w:hAnsi="Arial" w:cs="Arial"/>
                <w:sz w:val="20"/>
                <w:szCs w:val="20"/>
              </w:rPr>
              <w:t>Уточнить нумерацию пунктов.</w:t>
            </w:r>
          </w:p>
          <w:p w14:paraId="37DD41D3" w14:textId="77777777" w:rsidR="001E2D15" w:rsidRPr="000E777F" w:rsidRDefault="001E2D15" w:rsidP="001E2D15">
            <w:pPr>
              <w:tabs>
                <w:tab w:val="left" w:pos="284"/>
              </w:tabs>
              <w:rPr>
                <w:rFonts w:ascii="Arial" w:hAnsi="Arial" w:cs="Arial"/>
                <w:sz w:val="20"/>
                <w:szCs w:val="20"/>
              </w:rPr>
            </w:pPr>
            <w:r w:rsidRPr="000E777F">
              <w:rPr>
                <w:rFonts w:ascii="Arial" w:hAnsi="Arial" w:cs="Arial"/>
                <w:sz w:val="20"/>
                <w:szCs w:val="20"/>
              </w:rPr>
              <w:t xml:space="preserve">Имеется: 4.4 – 4.9 </w:t>
            </w:r>
          </w:p>
          <w:p w14:paraId="7F8C68D5" w14:textId="49E5057A" w:rsidR="001E2D15" w:rsidRPr="000E777F" w:rsidRDefault="001E2D15" w:rsidP="001E2D15">
            <w:pPr>
              <w:rPr>
                <w:rFonts w:ascii="Arial" w:hAnsi="Arial" w:cs="Arial"/>
                <w:sz w:val="20"/>
                <w:szCs w:val="20"/>
                <w:u w:val="single"/>
              </w:rPr>
            </w:pPr>
            <w:r w:rsidRPr="000E777F">
              <w:rPr>
                <w:rFonts w:ascii="Arial" w:hAnsi="Arial" w:cs="Arial"/>
                <w:sz w:val="20"/>
                <w:szCs w:val="20"/>
              </w:rPr>
              <w:t>Должно быть: 4.5 – 4.10</w:t>
            </w:r>
          </w:p>
          <w:p w14:paraId="489EA412" w14:textId="77777777" w:rsidR="001E2D15" w:rsidRPr="000E777F" w:rsidRDefault="001E2D15" w:rsidP="001E2D15">
            <w:pPr>
              <w:rPr>
                <w:rFonts w:ascii="Arial" w:hAnsi="Arial" w:cs="Arial"/>
                <w:sz w:val="20"/>
                <w:szCs w:val="20"/>
                <w:u w:val="single"/>
              </w:rPr>
            </w:pPr>
          </w:p>
          <w:p w14:paraId="09092793" w14:textId="77777777" w:rsidR="001E2D15" w:rsidRPr="000E777F" w:rsidRDefault="001E2D15" w:rsidP="001E2D15">
            <w:pPr>
              <w:rPr>
                <w:rFonts w:ascii="Arial" w:hAnsi="Arial" w:cs="Arial"/>
                <w:sz w:val="20"/>
                <w:szCs w:val="20"/>
                <w:u w:val="single"/>
              </w:rPr>
            </w:pPr>
            <w:r w:rsidRPr="000E777F">
              <w:rPr>
                <w:rFonts w:ascii="Arial" w:hAnsi="Arial" w:cs="Arial"/>
                <w:sz w:val="20"/>
                <w:szCs w:val="20"/>
                <w:u w:val="single"/>
              </w:rPr>
              <w:t>Обоснование предлагаемой редакции:</w:t>
            </w:r>
          </w:p>
          <w:p w14:paraId="0E1EA17E" w14:textId="7682A8A3" w:rsidR="001E2D15" w:rsidRPr="000E777F" w:rsidRDefault="001E2D15" w:rsidP="001E2D15">
            <w:pPr>
              <w:rPr>
                <w:rFonts w:ascii="Arial" w:hAnsi="Arial" w:cs="Arial"/>
                <w:sz w:val="20"/>
                <w:szCs w:val="20"/>
                <w:u w:val="single"/>
              </w:rPr>
            </w:pPr>
            <w:r w:rsidRPr="000E777F">
              <w:rPr>
                <w:rFonts w:ascii="Arial" w:hAnsi="Arial" w:cs="Arial"/>
                <w:bCs/>
                <w:sz w:val="20"/>
                <w:szCs w:val="20"/>
              </w:rPr>
              <w:t>Редакторская опечатка</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8261505" w14:textId="4B5485A6" w:rsidR="001E2D15" w:rsidRPr="00364549" w:rsidRDefault="001E2D15" w:rsidP="001E2D15">
            <w:pPr>
              <w:keepLines/>
              <w:spacing w:line="288" w:lineRule="auto"/>
              <w:rPr>
                <w:rFonts w:ascii="Arial" w:hAnsi="Arial" w:cs="Arial"/>
                <w:sz w:val="20"/>
                <w:szCs w:val="20"/>
              </w:rPr>
            </w:pPr>
            <w:r>
              <w:rPr>
                <w:rFonts w:ascii="Arial" w:hAnsi="Arial" w:cs="Arial"/>
                <w:sz w:val="20"/>
                <w:szCs w:val="20"/>
              </w:rPr>
              <w:t>Принято.</w:t>
            </w:r>
          </w:p>
        </w:tc>
      </w:tr>
      <w:tr w:rsidR="001E2D15" w:rsidRPr="00364549" w14:paraId="6E11C30C" w14:textId="77777777" w:rsidTr="009C3F92">
        <w:tc>
          <w:tcPr>
            <w:tcW w:w="709" w:type="dxa"/>
          </w:tcPr>
          <w:p w14:paraId="39FA3319"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E870AF1" w14:textId="3A74A4B0" w:rsidR="001E2D15" w:rsidRPr="00E5421F" w:rsidRDefault="001E2D15" w:rsidP="001E2D15">
            <w:pPr>
              <w:tabs>
                <w:tab w:val="left" w:pos="11766"/>
              </w:tabs>
              <w:rPr>
                <w:rFonts w:ascii="Arial" w:hAnsi="Arial" w:cs="Arial"/>
                <w:sz w:val="20"/>
                <w:szCs w:val="20"/>
              </w:rPr>
            </w:pPr>
            <w:r w:rsidRPr="00E5421F">
              <w:rPr>
                <w:rFonts w:ascii="Arial" w:hAnsi="Arial" w:cs="Arial"/>
                <w:sz w:val="20"/>
                <w:szCs w:val="20"/>
              </w:rPr>
              <w:t>4</w:t>
            </w:r>
          </w:p>
        </w:tc>
        <w:tc>
          <w:tcPr>
            <w:tcW w:w="2034" w:type="dxa"/>
            <w:tcBorders>
              <w:top w:val="single" w:sz="4" w:space="0" w:color="auto"/>
              <w:left w:val="single" w:sz="4" w:space="0" w:color="auto"/>
              <w:bottom w:val="single" w:sz="4" w:space="0" w:color="auto"/>
              <w:right w:val="single" w:sz="4" w:space="0" w:color="auto"/>
            </w:tcBorders>
          </w:tcPr>
          <w:p w14:paraId="2DBB969E" w14:textId="20705667" w:rsidR="001E2D15" w:rsidRPr="00E5421F" w:rsidRDefault="001E2D15" w:rsidP="001E2D15">
            <w:pPr>
              <w:tabs>
                <w:tab w:val="left" w:pos="11766"/>
              </w:tabs>
              <w:autoSpaceDE w:val="0"/>
              <w:autoSpaceDN w:val="0"/>
              <w:adjustRightInd w:val="0"/>
              <w:jc w:val="center"/>
              <w:rPr>
                <w:rFonts w:ascii="Arial" w:hAnsi="Arial" w:cs="Arial"/>
                <w:bCs/>
                <w:sz w:val="20"/>
                <w:szCs w:val="20"/>
              </w:rPr>
            </w:pPr>
            <w:r w:rsidRPr="00E5421F">
              <w:rPr>
                <w:rFonts w:ascii="Arial" w:hAnsi="Arial" w:cs="Arial"/>
                <w:bCs/>
                <w:sz w:val="20"/>
                <w:szCs w:val="20"/>
              </w:rPr>
              <w:t>АО «ТМХ-Локомотивы»</w:t>
            </w:r>
            <w:r>
              <w:rPr>
                <w:rFonts w:ascii="Arial" w:hAnsi="Arial" w:cs="Arial"/>
                <w:bCs/>
                <w:sz w:val="20"/>
                <w:szCs w:val="20"/>
              </w:rPr>
              <w:t xml:space="preserve"> (ГК ТМХ)</w:t>
            </w:r>
          </w:p>
        </w:tc>
        <w:tc>
          <w:tcPr>
            <w:tcW w:w="6613" w:type="dxa"/>
            <w:tcBorders>
              <w:top w:val="single" w:sz="4" w:space="0" w:color="auto"/>
              <w:left w:val="single" w:sz="4" w:space="0" w:color="auto"/>
              <w:bottom w:val="single" w:sz="4" w:space="0" w:color="auto"/>
              <w:right w:val="single" w:sz="4" w:space="0" w:color="auto"/>
            </w:tcBorders>
          </w:tcPr>
          <w:p w14:paraId="5FEC4CB7" w14:textId="77777777" w:rsidR="001E2D15" w:rsidRPr="00E5421F" w:rsidRDefault="001E2D15" w:rsidP="001E2D15">
            <w:pPr>
              <w:rPr>
                <w:rFonts w:ascii="Arial" w:hAnsi="Arial" w:cs="Arial"/>
                <w:sz w:val="20"/>
                <w:szCs w:val="20"/>
                <w:u w:val="single"/>
              </w:rPr>
            </w:pPr>
            <w:r w:rsidRPr="00E5421F">
              <w:rPr>
                <w:rFonts w:ascii="Arial" w:hAnsi="Arial" w:cs="Arial"/>
                <w:sz w:val="20"/>
                <w:szCs w:val="20"/>
                <w:u w:val="single"/>
              </w:rPr>
              <w:t>Предлагаемая редакция:</w:t>
            </w:r>
          </w:p>
          <w:p w14:paraId="4F5161A1" w14:textId="77777777" w:rsidR="001E2D15" w:rsidRPr="00E5421F" w:rsidRDefault="001E2D15" w:rsidP="001E2D15">
            <w:pPr>
              <w:rPr>
                <w:rFonts w:ascii="Arial" w:hAnsi="Arial" w:cs="Arial"/>
                <w:sz w:val="20"/>
                <w:szCs w:val="20"/>
              </w:rPr>
            </w:pPr>
            <w:r w:rsidRPr="00E5421F">
              <w:rPr>
                <w:rFonts w:ascii="Arial" w:hAnsi="Arial" w:cs="Arial"/>
                <w:sz w:val="20"/>
                <w:szCs w:val="20"/>
              </w:rPr>
              <w:t>Внести в раздел требование:</w:t>
            </w:r>
          </w:p>
          <w:p w14:paraId="0747FE7F" w14:textId="001B4C89" w:rsidR="001E2D15" w:rsidRPr="00E5421F" w:rsidRDefault="001E2D15" w:rsidP="001E2D15">
            <w:pPr>
              <w:rPr>
                <w:rFonts w:ascii="Arial" w:hAnsi="Arial" w:cs="Arial"/>
                <w:sz w:val="20"/>
                <w:szCs w:val="20"/>
                <w:u w:val="single"/>
              </w:rPr>
            </w:pPr>
            <w:r w:rsidRPr="00E5421F">
              <w:rPr>
                <w:rFonts w:ascii="Arial" w:hAnsi="Arial" w:cs="Arial"/>
                <w:sz w:val="20"/>
                <w:szCs w:val="20"/>
              </w:rPr>
              <w:t>«Основанием для выпуска бюллетеня является указание в графе 13 изведения об изменении  «Требуется выпустить бюллетень» по ГОСТ Р 2.503»</w:t>
            </w:r>
          </w:p>
          <w:p w14:paraId="0BF55026" w14:textId="77777777" w:rsidR="001E2D15" w:rsidRPr="00E5421F" w:rsidRDefault="001E2D15" w:rsidP="001E2D15">
            <w:pPr>
              <w:rPr>
                <w:rFonts w:ascii="Arial" w:hAnsi="Arial" w:cs="Arial"/>
                <w:sz w:val="20"/>
                <w:szCs w:val="20"/>
                <w:u w:val="single"/>
              </w:rPr>
            </w:pPr>
            <w:r w:rsidRPr="00E5421F">
              <w:rPr>
                <w:rFonts w:ascii="Arial" w:hAnsi="Arial" w:cs="Arial"/>
                <w:sz w:val="20"/>
                <w:szCs w:val="20"/>
                <w:u w:val="single"/>
              </w:rPr>
              <w:t>Обоснование предлагаемой редакции:</w:t>
            </w:r>
          </w:p>
          <w:p w14:paraId="108E07CA" w14:textId="22A71257" w:rsidR="001E2D15" w:rsidRPr="007A6690" w:rsidRDefault="001E2D15" w:rsidP="001E2D15">
            <w:pPr>
              <w:rPr>
                <w:rFonts w:ascii="Arial" w:hAnsi="Arial" w:cs="Arial"/>
                <w:sz w:val="20"/>
                <w:szCs w:val="20"/>
              </w:rPr>
            </w:pPr>
            <w:r w:rsidRPr="00E5421F">
              <w:rPr>
                <w:rFonts w:ascii="Arial" w:hAnsi="Arial" w:cs="Arial"/>
                <w:sz w:val="20"/>
                <w:szCs w:val="20"/>
              </w:rPr>
              <w:t>В соответствии с ГОСТ Р 2.503</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4549966"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w:t>
            </w:r>
          </w:p>
          <w:p w14:paraId="33CD8270" w14:textId="4DC3C154"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 (см. новый п. 4.</w:t>
            </w:r>
            <w:r w:rsidR="000E6212">
              <w:rPr>
                <w:rFonts w:ascii="Arial" w:hAnsi="Arial" w:cs="Arial"/>
                <w:sz w:val="20"/>
                <w:szCs w:val="20"/>
              </w:rPr>
              <w:t>6</w:t>
            </w:r>
            <w:r>
              <w:rPr>
                <w:rFonts w:ascii="Arial" w:hAnsi="Arial" w:cs="Arial"/>
                <w:sz w:val="20"/>
                <w:szCs w:val="20"/>
              </w:rPr>
              <w:t>)</w:t>
            </w:r>
          </w:p>
        </w:tc>
      </w:tr>
      <w:tr w:rsidR="001E2D15" w:rsidRPr="00D817BB" w14:paraId="4016C07D" w14:textId="77777777" w:rsidTr="009C3F92">
        <w:tc>
          <w:tcPr>
            <w:tcW w:w="709" w:type="dxa"/>
          </w:tcPr>
          <w:p w14:paraId="0CB758D8" w14:textId="77777777" w:rsidR="001E2D15" w:rsidRPr="00D817BB"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0D82058" w14:textId="43E35746" w:rsidR="001E2D15" w:rsidRPr="00D817BB" w:rsidRDefault="001E2D15" w:rsidP="001E2D15">
            <w:pPr>
              <w:tabs>
                <w:tab w:val="left" w:pos="11766"/>
              </w:tabs>
              <w:rPr>
                <w:rFonts w:ascii="Arial" w:hAnsi="Arial" w:cs="Arial"/>
                <w:sz w:val="20"/>
                <w:szCs w:val="20"/>
              </w:rPr>
            </w:pPr>
            <w:r w:rsidRPr="00D817BB">
              <w:rPr>
                <w:rFonts w:ascii="Arial" w:hAnsi="Arial" w:cs="Arial"/>
                <w:sz w:val="20"/>
                <w:szCs w:val="20"/>
              </w:rPr>
              <w:t>4</w:t>
            </w:r>
          </w:p>
        </w:tc>
        <w:tc>
          <w:tcPr>
            <w:tcW w:w="2034" w:type="dxa"/>
            <w:tcBorders>
              <w:top w:val="single" w:sz="4" w:space="0" w:color="auto"/>
              <w:left w:val="single" w:sz="4" w:space="0" w:color="auto"/>
              <w:bottom w:val="single" w:sz="4" w:space="0" w:color="auto"/>
              <w:right w:val="single" w:sz="4" w:space="0" w:color="auto"/>
            </w:tcBorders>
          </w:tcPr>
          <w:p w14:paraId="2E5DD3EB" w14:textId="65B79F40" w:rsidR="001E2D15" w:rsidRPr="00D817BB" w:rsidRDefault="001E2D15" w:rsidP="001E2D15">
            <w:pPr>
              <w:tabs>
                <w:tab w:val="left" w:pos="284"/>
              </w:tabs>
              <w:jc w:val="center"/>
              <w:rPr>
                <w:rFonts w:ascii="Arial" w:hAnsi="Arial" w:cs="Arial"/>
                <w:sz w:val="20"/>
                <w:szCs w:val="20"/>
              </w:rPr>
            </w:pPr>
            <w:r w:rsidRPr="00D817BB">
              <w:rPr>
                <w:rFonts w:ascii="Arial" w:hAnsi="Arial" w:cs="Arial"/>
                <w:sz w:val="20"/>
                <w:szCs w:val="20"/>
              </w:rPr>
              <w:t>АО «НЦВ Миль и Камов»</w:t>
            </w:r>
            <w:r>
              <w:rPr>
                <w:rFonts w:ascii="Arial" w:hAnsi="Arial" w:cs="Arial"/>
                <w:sz w:val="20"/>
                <w:szCs w:val="20"/>
              </w:rPr>
              <w:t xml:space="preserve">, </w:t>
            </w:r>
            <w:r>
              <w:rPr>
                <w:rFonts w:ascii="Arial" w:hAnsi="Arial" w:cs="Arial"/>
                <w:sz w:val="20"/>
                <w:szCs w:val="20"/>
              </w:rPr>
              <w:br/>
            </w:r>
            <w:r w:rsidRPr="00D817BB">
              <w:rPr>
                <w:rFonts w:ascii="Arial" w:hAnsi="Arial" w:cs="Arial"/>
                <w:sz w:val="20"/>
                <w:szCs w:val="20"/>
              </w:rPr>
              <w:t>№ 08-03/7997 от 17.03.2026</w:t>
            </w:r>
          </w:p>
        </w:tc>
        <w:tc>
          <w:tcPr>
            <w:tcW w:w="6613" w:type="dxa"/>
            <w:tcBorders>
              <w:top w:val="single" w:sz="4" w:space="0" w:color="auto"/>
              <w:left w:val="single" w:sz="4" w:space="0" w:color="auto"/>
              <w:bottom w:val="single" w:sz="4" w:space="0" w:color="auto"/>
              <w:right w:val="single" w:sz="4" w:space="0" w:color="auto"/>
            </w:tcBorders>
          </w:tcPr>
          <w:p w14:paraId="2CAB1D6E" w14:textId="77777777" w:rsidR="001E2D15" w:rsidRPr="00D332DC" w:rsidRDefault="001E2D15" w:rsidP="001E2D15">
            <w:pPr>
              <w:rPr>
                <w:rFonts w:ascii="Arial" w:hAnsi="Arial" w:cs="Arial"/>
                <w:sz w:val="20"/>
                <w:szCs w:val="20"/>
                <w:u w:val="single"/>
              </w:rPr>
            </w:pPr>
            <w:r w:rsidRPr="00D332DC">
              <w:rPr>
                <w:rFonts w:ascii="Arial" w:hAnsi="Arial" w:cs="Arial"/>
                <w:sz w:val="20"/>
                <w:szCs w:val="20"/>
                <w:u w:val="single"/>
              </w:rPr>
              <w:t>Замечание, предложение:</w:t>
            </w:r>
          </w:p>
          <w:p w14:paraId="667FA467" w14:textId="709E773E" w:rsidR="001E2D15" w:rsidRPr="00D332DC" w:rsidRDefault="001E2D15" w:rsidP="001E2D15">
            <w:pPr>
              <w:rPr>
                <w:rFonts w:ascii="Arial" w:hAnsi="Arial" w:cs="Arial"/>
                <w:sz w:val="20"/>
                <w:szCs w:val="20"/>
                <w:u w:val="single"/>
              </w:rPr>
            </w:pPr>
            <w:r w:rsidRPr="00D332DC">
              <w:rPr>
                <w:rFonts w:ascii="Arial" w:hAnsi="Arial" w:cs="Arial"/>
                <w:sz w:val="20"/>
                <w:szCs w:val="20"/>
              </w:rPr>
              <w:t>Следует привести общие сведения и предъявляемые требования к внесению временных изменений (на желтых листах).</w:t>
            </w:r>
          </w:p>
          <w:p w14:paraId="49D2FADA" w14:textId="77777777" w:rsidR="001E2D15" w:rsidRPr="00D332DC" w:rsidRDefault="001E2D15" w:rsidP="001E2D15">
            <w:pPr>
              <w:rPr>
                <w:rFonts w:ascii="Arial" w:hAnsi="Arial" w:cs="Arial"/>
                <w:sz w:val="20"/>
                <w:szCs w:val="20"/>
                <w:u w:val="single"/>
              </w:rPr>
            </w:pPr>
          </w:p>
          <w:p w14:paraId="3DEE6B91" w14:textId="77777777" w:rsidR="001E2D15" w:rsidRPr="00D332DC" w:rsidRDefault="001E2D15" w:rsidP="001E2D15">
            <w:pPr>
              <w:rPr>
                <w:rFonts w:ascii="Arial" w:hAnsi="Arial" w:cs="Arial"/>
                <w:sz w:val="20"/>
                <w:szCs w:val="20"/>
                <w:u w:val="single"/>
              </w:rPr>
            </w:pPr>
            <w:r w:rsidRPr="00D332DC">
              <w:rPr>
                <w:rFonts w:ascii="Arial" w:hAnsi="Arial" w:cs="Arial"/>
                <w:sz w:val="20"/>
                <w:szCs w:val="20"/>
                <w:u w:val="single"/>
              </w:rPr>
              <w:t>Обоснование предлагаемой редакции:</w:t>
            </w:r>
          </w:p>
          <w:p w14:paraId="6097B343" w14:textId="2ACDD83A" w:rsidR="001E2D15" w:rsidRPr="00D332DC" w:rsidRDefault="001E2D15" w:rsidP="001E2D15">
            <w:pPr>
              <w:rPr>
                <w:rFonts w:ascii="Arial" w:hAnsi="Arial" w:cs="Arial"/>
                <w:sz w:val="20"/>
                <w:szCs w:val="20"/>
                <w:u w:val="single"/>
              </w:rPr>
            </w:pPr>
            <w:r w:rsidRPr="00D332DC">
              <w:rPr>
                <w:rFonts w:ascii="Arial" w:hAnsi="Arial" w:cs="Arial"/>
                <w:sz w:val="20"/>
                <w:szCs w:val="20"/>
              </w:rPr>
              <w:lastRenderedPageBreak/>
              <w:t>Область применения проекта ГОСТ Р устанавливает требования к внесению изменений ЭД и РД в целом, а не порядку выпуска бюллетеней (как частный случай).</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0C2CB59"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lastRenderedPageBreak/>
              <w:t>Отклонено.</w:t>
            </w:r>
          </w:p>
          <w:p w14:paraId="36C509D3" w14:textId="2C9958D9" w:rsidR="001E2D15" w:rsidRPr="00D817BB" w:rsidRDefault="001E2D15" w:rsidP="001E2D15">
            <w:pPr>
              <w:tabs>
                <w:tab w:val="left" w:pos="11766"/>
              </w:tabs>
              <w:ind w:left="51"/>
              <w:rPr>
                <w:rFonts w:ascii="Arial" w:hAnsi="Arial" w:cs="Arial"/>
                <w:sz w:val="20"/>
                <w:szCs w:val="20"/>
              </w:rPr>
            </w:pPr>
            <w:r>
              <w:rPr>
                <w:rFonts w:ascii="Arial" w:hAnsi="Arial" w:cs="Arial"/>
                <w:sz w:val="20"/>
                <w:szCs w:val="20"/>
              </w:rPr>
              <w:t xml:space="preserve">Подобные требования не носят общетехнического характера и могут быть установлены в стандартах для отдельных видов </w:t>
            </w:r>
            <w:r>
              <w:rPr>
                <w:rFonts w:ascii="Arial" w:hAnsi="Arial" w:cs="Arial"/>
                <w:sz w:val="20"/>
                <w:szCs w:val="20"/>
              </w:rPr>
              <w:lastRenderedPageBreak/>
              <w:t>изделий, где есть особенности выполнения бюллетеней (например, для авиатехники)</w:t>
            </w:r>
          </w:p>
        </w:tc>
      </w:tr>
      <w:tr w:rsidR="001E2D15" w:rsidRPr="00364549" w14:paraId="2F803D58" w14:textId="77777777" w:rsidTr="009C3F92">
        <w:tc>
          <w:tcPr>
            <w:tcW w:w="709" w:type="dxa"/>
          </w:tcPr>
          <w:p w14:paraId="3C83E8AB"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B81CD33"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4.1</w:t>
            </w:r>
          </w:p>
        </w:tc>
        <w:tc>
          <w:tcPr>
            <w:tcW w:w="2034" w:type="dxa"/>
          </w:tcPr>
          <w:p w14:paraId="2DA9F8A4" w14:textId="5065397C"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6CB4809F"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63B733D1" w14:textId="77777777" w:rsidR="001E2D15" w:rsidRPr="00364549" w:rsidRDefault="001E2D15" w:rsidP="001E2D15">
            <w:pPr>
              <w:spacing w:beforeLines="20" w:before="48"/>
              <w:rPr>
                <w:rFonts w:ascii="Arial" w:hAnsi="Arial" w:cs="Arial"/>
                <w:sz w:val="20"/>
                <w:szCs w:val="20"/>
              </w:rPr>
            </w:pPr>
            <w:r w:rsidRPr="00364549">
              <w:rPr>
                <w:rFonts w:ascii="Arial" w:hAnsi="Arial" w:cs="Arial"/>
                <w:sz w:val="20"/>
                <w:szCs w:val="20"/>
              </w:rPr>
              <w:t>Во втором перечислении слова «технологии выполнения» заменить на «последовательность и специфику выполнения».</w:t>
            </w:r>
          </w:p>
          <w:p w14:paraId="064BD409"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Из третьего перечисления исключить слова «(пробелами)»</w:t>
            </w:r>
          </w:p>
          <w:p w14:paraId="209A4439"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5937F375" w14:textId="77777777" w:rsidR="001E2D15" w:rsidRPr="00364549" w:rsidRDefault="001E2D15" w:rsidP="001E2D15">
            <w:pPr>
              <w:tabs>
                <w:tab w:val="left" w:pos="284"/>
              </w:tabs>
              <w:spacing w:beforeLines="20" w:before="48"/>
              <w:rPr>
                <w:rFonts w:ascii="Arial" w:hAnsi="Arial" w:cs="Arial"/>
                <w:sz w:val="20"/>
                <w:szCs w:val="20"/>
              </w:rPr>
            </w:pPr>
            <w:r w:rsidRPr="00364549">
              <w:rPr>
                <w:rFonts w:ascii="Arial" w:hAnsi="Arial" w:cs="Arial"/>
                <w:sz w:val="20"/>
                <w:szCs w:val="20"/>
              </w:rPr>
              <w:t>Понятие «технологии» применимо к ремонтному производству, но не к эксплуатации.</w:t>
            </w:r>
          </w:p>
          <w:p w14:paraId="1F4C6EEB" w14:textId="13FCCA7D" w:rsidR="001E2D15" w:rsidRPr="00364549" w:rsidRDefault="001E2D15" w:rsidP="001E2D15">
            <w:pPr>
              <w:rPr>
                <w:rFonts w:ascii="Arial" w:hAnsi="Arial" w:cs="Arial"/>
                <w:sz w:val="20"/>
                <w:szCs w:val="20"/>
                <w:u w:val="single"/>
              </w:rPr>
            </w:pPr>
            <w:r w:rsidRPr="00364549">
              <w:rPr>
                <w:rFonts w:ascii="Arial" w:hAnsi="Arial" w:cs="Arial"/>
                <w:sz w:val="20"/>
                <w:szCs w:val="20"/>
              </w:rPr>
              <w:t>Понятие «пробел» не стандартизованное и может иметь не однозначное толкование</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BCE7243"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 частично.</w:t>
            </w:r>
          </w:p>
          <w:p w14:paraId="524801F7" w14:textId="191C1459" w:rsidR="00654916" w:rsidRPr="00364549" w:rsidRDefault="001E2D15" w:rsidP="000E6212">
            <w:pPr>
              <w:tabs>
                <w:tab w:val="left" w:pos="11766"/>
              </w:tabs>
              <w:ind w:left="51"/>
              <w:rPr>
                <w:rFonts w:ascii="Arial" w:hAnsi="Arial" w:cs="Arial"/>
                <w:sz w:val="20"/>
                <w:szCs w:val="20"/>
              </w:rPr>
            </w:pPr>
            <w:r>
              <w:rPr>
                <w:rFonts w:ascii="Arial" w:hAnsi="Arial" w:cs="Arial"/>
                <w:sz w:val="20"/>
                <w:szCs w:val="20"/>
              </w:rPr>
              <w:t xml:space="preserve">Пункт 4.1 </w:t>
            </w:r>
            <w:r w:rsidR="00654916">
              <w:rPr>
                <w:rFonts w:ascii="Arial" w:hAnsi="Arial" w:cs="Arial"/>
                <w:sz w:val="20"/>
                <w:szCs w:val="20"/>
              </w:rPr>
              <w:t xml:space="preserve">перемещен и </w:t>
            </w:r>
            <w:r>
              <w:rPr>
                <w:rFonts w:ascii="Arial" w:hAnsi="Arial" w:cs="Arial"/>
                <w:sz w:val="20"/>
                <w:szCs w:val="20"/>
              </w:rPr>
              <w:t>отредактирован с учетом замечаний разных организаций. Термин «технология» оставлен, поскольку работы по техническому обслуживанию изделия на стадии эксплуатации также имеют свою технологию выполнения, описанную в технологических картах выполнения каждой или комплекса работ</w:t>
            </w:r>
          </w:p>
        </w:tc>
      </w:tr>
      <w:tr w:rsidR="001E2D15" w:rsidRPr="00364549" w14:paraId="66BE46ED" w14:textId="77777777" w:rsidTr="009C3F92">
        <w:tc>
          <w:tcPr>
            <w:tcW w:w="709" w:type="dxa"/>
          </w:tcPr>
          <w:p w14:paraId="65BE1FED"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49DBA176"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4.1</w:t>
            </w:r>
          </w:p>
        </w:tc>
        <w:tc>
          <w:tcPr>
            <w:tcW w:w="2034" w:type="dxa"/>
            <w:tcBorders>
              <w:top w:val="single" w:sz="4" w:space="0" w:color="auto"/>
              <w:left w:val="single" w:sz="6" w:space="0" w:color="000000"/>
              <w:bottom w:val="single" w:sz="6" w:space="0" w:color="000000"/>
              <w:right w:val="single" w:sz="6" w:space="0" w:color="000000"/>
            </w:tcBorders>
          </w:tcPr>
          <w:p w14:paraId="09CE07F5" w14:textId="2F25BC2B"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6" w:space="0" w:color="000000"/>
              <w:bottom w:val="single" w:sz="6" w:space="0" w:color="000000"/>
              <w:right w:val="single" w:sz="6" w:space="0" w:color="000000"/>
            </w:tcBorders>
          </w:tcPr>
          <w:p w14:paraId="4013FE8C"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5A1911B5"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Уточнить формулировки</w:t>
            </w:r>
          </w:p>
          <w:p w14:paraId="0EC92639" w14:textId="77777777" w:rsidR="001E2D15" w:rsidRPr="00364549" w:rsidRDefault="001E2D15" w:rsidP="001E2D15">
            <w:pPr>
              <w:rPr>
                <w:rFonts w:ascii="Arial" w:hAnsi="Arial" w:cs="Arial"/>
                <w:sz w:val="20"/>
                <w:szCs w:val="20"/>
                <w:u w:val="single"/>
              </w:rPr>
            </w:pPr>
          </w:p>
          <w:p w14:paraId="55CC0789"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0F4A00C4" w14:textId="77777777" w:rsidR="001E2D15" w:rsidRPr="00364549" w:rsidRDefault="001E2D15" w:rsidP="001E2D15">
            <w:pPr>
              <w:keepLines/>
              <w:rPr>
                <w:rFonts w:ascii="Arial" w:hAnsi="Arial" w:cs="Arial"/>
                <w:sz w:val="20"/>
                <w:szCs w:val="20"/>
              </w:rPr>
            </w:pPr>
            <w:r w:rsidRPr="00364549">
              <w:rPr>
                <w:rFonts w:ascii="Arial" w:hAnsi="Arial" w:cs="Arial"/>
                <w:sz w:val="20"/>
                <w:szCs w:val="20"/>
              </w:rPr>
              <w:t xml:space="preserve">«4.1 Необходимость внесения изменений в ЭД (РД) изделия </w:t>
            </w:r>
            <w:r w:rsidRPr="00364549">
              <w:rPr>
                <w:rFonts w:ascii="Arial" w:hAnsi="Arial" w:cs="Arial"/>
                <w:b/>
                <w:sz w:val="20"/>
                <w:szCs w:val="20"/>
              </w:rPr>
              <w:t>в бумажной или электронной</w:t>
            </w:r>
            <w:r w:rsidRPr="00364549">
              <w:rPr>
                <w:rFonts w:ascii="Arial" w:hAnsi="Arial" w:cs="Arial"/>
                <w:sz w:val="20"/>
                <w:szCs w:val="20"/>
              </w:rPr>
              <w:t xml:space="preserve"> </w:t>
            </w:r>
            <w:r w:rsidRPr="00364549">
              <w:rPr>
                <w:rFonts w:ascii="Arial" w:hAnsi="Arial" w:cs="Arial"/>
                <w:b/>
                <w:sz w:val="20"/>
                <w:szCs w:val="20"/>
              </w:rPr>
              <w:t>формах</w:t>
            </w:r>
            <w:r w:rsidRPr="00364549">
              <w:rPr>
                <w:rFonts w:ascii="Arial" w:hAnsi="Arial" w:cs="Arial"/>
                <w:sz w:val="20"/>
                <w:szCs w:val="20"/>
              </w:rPr>
              <w:t xml:space="preserve"> возникает в случаях:</w:t>
            </w:r>
          </w:p>
          <w:p w14:paraId="250C2B8F" w14:textId="77777777" w:rsidR="001E2D15" w:rsidRPr="00364549" w:rsidRDefault="001E2D15" w:rsidP="001E2D15">
            <w:pPr>
              <w:keepLines/>
              <w:rPr>
                <w:rFonts w:ascii="Arial" w:hAnsi="Arial" w:cs="Arial"/>
                <w:sz w:val="20"/>
                <w:szCs w:val="20"/>
              </w:rPr>
            </w:pPr>
            <w:r w:rsidRPr="00364549">
              <w:rPr>
                <w:rFonts w:ascii="Arial" w:hAnsi="Arial" w:cs="Arial"/>
                <w:b/>
                <w:sz w:val="20"/>
                <w:szCs w:val="20"/>
              </w:rPr>
              <w:t>-</w:t>
            </w:r>
            <w:r w:rsidRPr="00364549">
              <w:rPr>
                <w:rFonts w:ascii="Arial" w:hAnsi="Arial" w:cs="Arial"/>
                <w:sz w:val="20"/>
                <w:szCs w:val="20"/>
              </w:rPr>
              <w:t xml:space="preserve">  изменения конструкции </w:t>
            </w:r>
            <w:r w:rsidRPr="00364549">
              <w:rPr>
                <w:rFonts w:ascii="Arial" w:hAnsi="Arial" w:cs="Arial"/>
                <w:b/>
                <w:sz w:val="20"/>
                <w:szCs w:val="20"/>
              </w:rPr>
              <w:t>и (или) состава</w:t>
            </w:r>
            <w:r w:rsidRPr="00364549">
              <w:rPr>
                <w:rFonts w:ascii="Arial" w:hAnsi="Arial" w:cs="Arial"/>
                <w:sz w:val="20"/>
                <w:szCs w:val="20"/>
              </w:rPr>
              <w:t xml:space="preserve"> изделия, и </w:t>
            </w:r>
            <w:r w:rsidRPr="00364549">
              <w:rPr>
                <w:rFonts w:ascii="Arial" w:hAnsi="Arial" w:cs="Arial"/>
                <w:b/>
                <w:sz w:val="20"/>
                <w:szCs w:val="20"/>
              </w:rPr>
              <w:t>(или)</w:t>
            </w:r>
            <w:r w:rsidRPr="00364549">
              <w:rPr>
                <w:rFonts w:ascii="Arial" w:hAnsi="Arial" w:cs="Arial"/>
                <w:sz w:val="20"/>
                <w:szCs w:val="20"/>
              </w:rPr>
              <w:t xml:space="preserve"> изменения условий эксплуатации…</w:t>
            </w:r>
          </w:p>
          <w:p w14:paraId="5EEFC3F2" w14:textId="77777777" w:rsidR="001E2D15" w:rsidRPr="00364549" w:rsidRDefault="001E2D15" w:rsidP="001E2D15">
            <w:pPr>
              <w:keepLines/>
              <w:rPr>
                <w:rFonts w:ascii="Arial" w:hAnsi="Arial" w:cs="Arial"/>
                <w:sz w:val="20"/>
                <w:szCs w:val="20"/>
              </w:rPr>
            </w:pPr>
            <w:r w:rsidRPr="00364549">
              <w:rPr>
                <w:rFonts w:ascii="Arial" w:hAnsi="Arial" w:cs="Arial"/>
                <w:b/>
                <w:sz w:val="20"/>
                <w:szCs w:val="20"/>
              </w:rPr>
              <w:t>-</w:t>
            </w:r>
            <w:r w:rsidRPr="00364549">
              <w:rPr>
                <w:rFonts w:ascii="Arial" w:hAnsi="Arial" w:cs="Arial"/>
                <w:sz w:val="20"/>
                <w:szCs w:val="20"/>
              </w:rPr>
              <w:t xml:space="preserve">  изменения </w:t>
            </w:r>
            <w:r w:rsidRPr="00364549">
              <w:rPr>
                <w:rFonts w:ascii="Arial" w:hAnsi="Arial" w:cs="Arial"/>
                <w:b/>
                <w:sz w:val="20"/>
                <w:szCs w:val="20"/>
              </w:rPr>
              <w:t>установленных ранее</w:t>
            </w:r>
            <w:r w:rsidRPr="00364549">
              <w:rPr>
                <w:rFonts w:ascii="Arial" w:hAnsi="Arial" w:cs="Arial"/>
                <w:sz w:val="20"/>
                <w:szCs w:val="20"/>
              </w:rPr>
              <w:t xml:space="preserve"> способов использования и технической эксплуатации …</w:t>
            </w:r>
          </w:p>
          <w:p w14:paraId="2F3D0131" w14:textId="77777777" w:rsidR="001E2D15" w:rsidRPr="00364549" w:rsidRDefault="001E2D15" w:rsidP="001E2D15">
            <w:pPr>
              <w:keepLines/>
              <w:rPr>
                <w:rFonts w:ascii="Arial" w:hAnsi="Arial" w:cs="Arial"/>
                <w:sz w:val="20"/>
                <w:szCs w:val="20"/>
              </w:rPr>
            </w:pPr>
            <w:r w:rsidRPr="00364549">
              <w:rPr>
                <w:rFonts w:ascii="Arial" w:hAnsi="Arial" w:cs="Arial"/>
                <w:b/>
                <w:sz w:val="20"/>
                <w:szCs w:val="20"/>
              </w:rPr>
              <w:t>-  </w:t>
            </w:r>
            <w:r w:rsidRPr="00364549">
              <w:rPr>
                <w:rFonts w:ascii="Arial" w:hAnsi="Arial" w:cs="Arial"/>
                <w:sz w:val="20"/>
                <w:szCs w:val="20"/>
              </w:rPr>
              <w:t>обнаружен</w:t>
            </w:r>
            <w:r w:rsidRPr="00364549">
              <w:rPr>
                <w:rFonts w:ascii="Arial" w:hAnsi="Arial" w:cs="Arial"/>
                <w:b/>
                <w:sz w:val="20"/>
                <w:szCs w:val="20"/>
              </w:rPr>
              <w:t>ия</w:t>
            </w:r>
            <w:r w:rsidRPr="00364549">
              <w:rPr>
                <w:rFonts w:ascii="Arial" w:hAnsi="Arial" w:cs="Arial"/>
                <w:sz w:val="20"/>
                <w:szCs w:val="20"/>
              </w:rPr>
              <w:t xml:space="preserve"> в документации ошиб</w:t>
            </w:r>
            <w:r w:rsidRPr="00364549">
              <w:rPr>
                <w:rFonts w:ascii="Arial" w:hAnsi="Arial" w:cs="Arial"/>
                <w:b/>
                <w:sz w:val="20"/>
                <w:szCs w:val="20"/>
              </w:rPr>
              <w:t>ок</w:t>
            </w:r>
            <w:r w:rsidRPr="00364549">
              <w:rPr>
                <w:rFonts w:ascii="Arial" w:hAnsi="Arial" w:cs="Arial"/>
                <w:sz w:val="20"/>
                <w:szCs w:val="20"/>
              </w:rPr>
              <w:t xml:space="preserve"> (пробел</w:t>
            </w:r>
            <w:r w:rsidRPr="00364549">
              <w:rPr>
                <w:rFonts w:ascii="Arial" w:hAnsi="Arial" w:cs="Arial"/>
                <w:b/>
                <w:sz w:val="20"/>
                <w:szCs w:val="20"/>
              </w:rPr>
              <w:t>ов</w:t>
            </w:r>
            <w:r w:rsidRPr="00364549">
              <w:rPr>
                <w:rFonts w:ascii="Arial" w:hAnsi="Arial" w:cs="Arial"/>
                <w:sz w:val="20"/>
                <w:szCs w:val="20"/>
              </w:rPr>
              <w:t>), вызывающи</w:t>
            </w:r>
            <w:r w:rsidRPr="00364549">
              <w:rPr>
                <w:rFonts w:ascii="Arial" w:hAnsi="Arial" w:cs="Arial"/>
                <w:b/>
                <w:sz w:val="20"/>
                <w:szCs w:val="20"/>
              </w:rPr>
              <w:t>х</w:t>
            </w:r>
            <w:r w:rsidRPr="00364549">
              <w:rPr>
                <w:rFonts w:ascii="Arial" w:hAnsi="Arial" w:cs="Arial"/>
                <w:sz w:val="20"/>
                <w:szCs w:val="20"/>
              </w:rPr>
              <w:t xml:space="preserve"> неправильное использование </w:t>
            </w:r>
            <w:r w:rsidRPr="00364549">
              <w:rPr>
                <w:rFonts w:ascii="Arial" w:hAnsi="Arial" w:cs="Arial"/>
                <w:b/>
                <w:sz w:val="20"/>
                <w:szCs w:val="20"/>
              </w:rPr>
              <w:t xml:space="preserve">и (или) изменение ранее установленных правил на </w:t>
            </w:r>
            <w:r w:rsidRPr="00364549">
              <w:rPr>
                <w:rFonts w:ascii="Arial" w:hAnsi="Arial" w:cs="Arial"/>
                <w:sz w:val="20"/>
                <w:szCs w:val="20"/>
              </w:rPr>
              <w:t xml:space="preserve">техническую эксплуатацию (ремонт) изделия. </w:t>
            </w:r>
          </w:p>
          <w:p w14:paraId="52638C51" w14:textId="77777777" w:rsidR="001E2D15" w:rsidRPr="00364549" w:rsidRDefault="001E2D15" w:rsidP="001E2D15">
            <w:pPr>
              <w:keepLines/>
              <w:rPr>
                <w:rFonts w:ascii="Arial" w:hAnsi="Arial" w:cs="Arial"/>
                <w:sz w:val="20"/>
                <w:szCs w:val="20"/>
              </w:rPr>
            </w:pPr>
            <w:r w:rsidRPr="00364549">
              <w:rPr>
                <w:rFonts w:ascii="Arial" w:hAnsi="Arial" w:cs="Arial"/>
                <w:sz w:val="20"/>
                <w:szCs w:val="20"/>
              </w:rPr>
              <w:t>Изменение подлинника ЭД (РД) выполняют:</w:t>
            </w:r>
          </w:p>
          <w:p w14:paraId="500ADF42" w14:textId="77777777" w:rsidR="001E2D15" w:rsidRPr="00364549" w:rsidRDefault="001E2D15" w:rsidP="001E2D15">
            <w:pPr>
              <w:keepLines/>
              <w:rPr>
                <w:rFonts w:ascii="Arial" w:hAnsi="Arial" w:cs="Arial"/>
                <w:sz w:val="20"/>
                <w:szCs w:val="20"/>
              </w:rPr>
            </w:pPr>
            <w:r w:rsidRPr="00364549">
              <w:rPr>
                <w:rFonts w:ascii="Arial" w:hAnsi="Arial" w:cs="Arial"/>
                <w:sz w:val="20"/>
                <w:szCs w:val="20"/>
              </w:rPr>
              <w:t xml:space="preserve">- по ГОСТ Р 2.503 </w:t>
            </w:r>
            <w:bookmarkStart w:id="4" w:name="_Hlk228213764"/>
            <w:r w:rsidRPr="00364549">
              <w:rPr>
                <w:rFonts w:ascii="Arial" w:hAnsi="Arial" w:cs="Arial"/>
                <w:b/>
                <w:sz w:val="20"/>
                <w:szCs w:val="20"/>
              </w:rPr>
              <w:t>для документов в бумажной форме</w:t>
            </w:r>
            <w:r w:rsidRPr="00364549">
              <w:rPr>
                <w:rFonts w:ascii="Arial" w:hAnsi="Arial" w:cs="Arial"/>
                <w:sz w:val="20"/>
                <w:szCs w:val="20"/>
              </w:rPr>
              <w:t>;</w:t>
            </w:r>
          </w:p>
          <w:p w14:paraId="4C23CD07"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 xml:space="preserve">- по ГОСТ Р 2.504 </w:t>
            </w:r>
            <w:r w:rsidRPr="00364549">
              <w:rPr>
                <w:rFonts w:ascii="Arial" w:hAnsi="Arial" w:cs="Arial"/>
                <w:b/>
                <w:sz w:val="20"/>
                <w:szCs w:val="20"/>
              </w:rPr>
              <w:t>для документов в электронной форме</w:t>
            </w:r>
            <w:bookmarkEnd w:id="4"/>
            <w:r w:rsidRPr="00364549">
              <w:rPr>
                <w:rFonts w:ascii="Arial" w:hAnsi="Arial" w:cs="Arial"/>
                <w:b/>
                <w:sz w:val="20"/>
                <w:szCs w:val="20"/>
              </w:rPr>
              <w:t>.</w:t>
            </w:r>
            <w:r w:rsidRPr="00364549">
              <w:rPr>
                <w:rFonts w:ascii="Arial" w:hAnsi="Arial" w:cs="Arial"/>
                <w:sz w:val="20"/>
                <w:szCs w:val="20"/>
              </w:rPr>
              <w:t>»</w:t>
            </w:r>
          </w:p>
          <w:p w14:paraId="2B05AA27"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135D58BC" w14:textId="77777777" w:rsidR="001E2D15" w:rsidRPr="00364549" w:rsidRDefault="001E2D15" w:rsidP="001E2D15">
            <w:pPr>
              <w:keepLines/>
              <w:rPr>
                <w:rFonts w:ascii="Arial" w:hAnsi="Arial" w:cs="Arial"/>
                <w:sz w:val="20"/>
                <w:szCs w:val="20"/>
              </w:rPr>
            </w:pPr>
            <w:r w:rsidRPr="00364549">
              <w:rPr>
                <w:rFonts w:ascii="Arial" w:hAnsi="Arial" w:cs="Arial"/>
                <w:sz w:val="20"/>
                <w:szCs w:val="20"/>
              </w:rPr>
              <w:t>Уточнение формулировок с целью:</w:t>
            </w:r>
          </w:p>
          <w:p w14:paraId="7F21F178" w14:textId="77777777" w:rsidR="001E2D15" w:rsidRPr="00364549" w:rsidRDefault="001E2D15" w:rsidP="001E2D15">
            <w:pPr>
              <w:keepLines/>
              <w:rPr>
                <w:rFonts w:ascii="Arial" w:hAnsi="Arial" w:cs="Arial"/>
                <w:sz w:val="20"/>
                <w:szCs w:val="20"/>
              </w:rPr>
            </w:pPr>
            <w:r w:rsidRPr="00364549">
              <w:rPr>
                <w:rFonts w:ascii="Arial" w:hAnsi="Arial" w:cs="Arial"/>
                <w:sz w:val="20"/>
                <w:szCs w:val="20"/>
              </w:rPr>
              <w:t>- корректного использования понятия о  форме представления документов;</w:t>
            </w:r>
          </w:p>
          <w:p w14:paraId="54398C3E" w14:textId="77777777" w:rsidR="001E2D15" w:rsidRPr="00364549" w:rsidRDefault="001E2D15" w:rsidP="001E2D15">
            <w:pPr>
              <w:keepLines/>
              <w:rPr>
                <w:rFonts w:ascii="Arial" w:hAnsi="Arial" w:cs="Arial"/>
                <w:sz w:val="20"/>
                <w:szCs w:val="20"/>
              </w:rPr>
            </w:pPr>
            <w:r w:rsidRPr="00364549">
              <w:rPr>
                <w:rFonts w:ascii="Arial" w:hAnsi="Arial" w:cs="Arial"/>
                <w:sz w:val="20"/>
                <w:szCs w:val="20"/>
              </w:rPr>
              <w:t>- расширения требований;</w:t>
            </w:r>
          </w:p>
          <w:p w14:paraId="3EC605E8" w14:textId="77777777" w:rsidR="001E2D15" w:rsidRPr="00364549" w:rsidRDefault="001E2D15" w:rsidP="001E2D15">
            <w:pPr>
              <w:keepLines/>
              <w:rPr>
                <w:rFonts w:ascii="Arial" w:hAnsi="Arial" w:cs="Arial"/>
                <w:sz w:val="20"/>
                <w:szCs w:val="20"/>
              </w:rPr>
            </w:pPr>
            <w:r w:rsidRPr="00364549">
              <w:rPr>
                <w:rFonts w:ascii="Arial" w:hAnsi="Arial" w:cs="Arial"/>
                <w:sz w:val="20"/>
                <w:szCs w:val="20"/>
              </w:rPr>
              <w:t>- наилучшего восприятия текста.</w:t>
            </w:r>
          </w:p>
          <w:p w14:paraId="444D1ACD" w14:textId="73950973" w:rsidR="001E2D15" w:rsidRPr="00CB4EAE" w:rsidRDefault="001E2D15" w:rsidP="001E2D15">
            <w:pPr>
              <w:rPr>
                <w:rFonts w:ascii="Arial" w:hAnsi="Arial" w:cs="Arial"/>
                <w:sz w:val="20"/>
                <w:szCs w:val="20"/>
              </w:rPr>
            </w:pPr>
            <w:r w:rsidRPr="00364549">
              <w:rPr>
                <w:rFonts w:ascii="Arial" w:hAnsi="Arial" w:cs="Arial"/>
                <w:sz w:val="20"/>
                <w:szCs w:val="20"/>
              </w:rPr>
              <w:t>Также предлагаем использовать понятия «бумажная форма» документа и «электронная форма» документа во всех взаимосвязанных пересматриваемых стандарт</w:t>
            </w:r>
            <w:r>
              <w:rPr>
                <w:rFonts w:ascii="Arial" w:hAnsi="Arial" w:cs="Arial"/>
                <w:sz w:val="20"/>
                <w:szCs w:val="20"/>
              </w:rPr>
              <w:t>ов</w:t>
            </w:r>
          </w:p>
        </w:tc>
        <w:tc>
          <w:tcPr>
            <w:tcW w:w="3402" w:type="dxa"/>
            <w:shd w:val="clear" w:color="auto" w:fill="auto"/>
            <w:tcMar>
              <w:left w:w="28" w:type="dxa"/>
              <w:right w:w="28" w:type="dxa"/>
            </w:tcMar>
          </w:tcPr>
          <w:p w14:paraId="436A9A5F"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 частично.</w:t>
            </w:r>
          </w:p>
          <w:p w14:paraId="5D0A146B" w14:textId="6AB64F90"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Редакция пункта изменена с учетом данного замечания и замечаний других организаций</w:t>
            </w:r>
          </w:p>
        </w:tc>
      </w:tr>
      <w:tr w:rsidR="005E598B" w:rsidRPr="005E598B" w14:paraId="4543872E" w14:textId="77777777" w:rsidTr="009C3F92">
        <w:tc>
          <w:tcPr>
            <w:tcW w:w="709" w:type="dxa"/>
          </w:tcPr>
          <w:p w14:paraId="2CB3EE2E" w14:textId="77777777" w:rsidR="001E2D15" w:rsidRPr="005E598B" w:rsidRDefault="001E2D15" w:rsidP="001E2D15">
            <w:pPr>
              <w:numPr>
                <w:ilvl w:val="0"/>
                <w:numId w:val="3"/>
              </w:numPr>
              <w:tabs>
                <w:tab w:val="left" w:pos="11766"/>
              </w:tabs>
              <w:autoSpaceDE w:val="0"/>
              <w:autoSpaceDN w:val="0"/>
              <w:adjustRightInd w:val="0"/>
              <w:ind w:left="0" w:firstLine="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DC52CC3" w14:textId="77777777" w:rsidR="001E2D15" w:rsidRPr="00723B36" w:rsidRDefault="001E2D15" w:rsidP="001E2D15">
            <w:pPr>
              <w:tabs>
                <w:tab w:val="left" w:pos="11766"/>
              </w:tabs>
              <w:rPr>
                <w:rFonts w:ascii="Arial" w:hAnsi="Arial" w:cs="Arial"/>
                <w:sz w:val="20"/>
                <w:szCs w:val="20"/>
              </w:rPr>
            </w:pPr>
            <w:r w:rsidRPr="00723B36">
              <w:rPr>
                <w:rFonts w:ascii="Arial" w:hAnsi="Arial" w:cs="Arial"/>
                <w:sz w:val="20"/>
                <w:szCs w:val="20"/>
              </w:rPr>
              <w:t>4.1</w:t>
            </w:r>
          </w:p>
        </w:tc>
        <w:tc>
          <w:tcPr>
            <w:tcW w:w="2034" w:type="dxa"/>
            <w:tcBorders>
              <w:top w:val="single" w:sz="4" w:space="0" w:color="auto"/>
              <w:left w:val="single" w:sz="4" w:space="0" w:color="auto"/>
              <w:bottom w:val="single" w:sz="4" w:space="0" w:color="auto"/>
              <w:right w:val="single" w:sz="4" w:space="0" w:color="auto"/>
            </w:tcBorders>
          </w:tcPr>
          <w:p w14:paraId="6052E458" w14:textId="5D6D564C" w:rsidR="001E2D15" w:rsidRPr="00723B36" w:rsidRDefault="001E2D15" w:rsidP="001E2D15">
            <w:pPr>
              <w:tabs>
                <w:tab w:val="left" w:pos="11766"/>
              </w:tabs>
              <w:autoSpaceDE w:val="0"/>
              <w:autoSpaceDN w:val="0"/>
              <w:adjustRightInd w:val="0"/>
              <w:jc w:val="center"/>
              <w:rPr>
                <w:rFonts w:ascii="Arial" w:hAnsi="Arial" w:cs="Arial"/>
                <w:sz w:val="20"/>
                <w:szCs w:val="20"/>
              </w:rPr>
            </w:pPr>
            <w:r w:rsidRPr="00723B36">
              <w:rPr>
                <w:rFonts w:ascii="Arial" w:hAnsi="Arial" w:cs="Arial"/>
                <w:kern w:val="0"/>
                <w:sz w:val="20"/>
                <w:szCs w:val="20"/>
                <w14:ligatures w14:val="none"/>
              </w:rPr>
              <w:t xml:space="preserve">АО «ЦКБ МТ «Рубин», </w:t>
            </w:r>
            <w:r w:rsidRPr="00723B36">
              <w:rPr>
                <w:rFonts w:ascii="Arial" w:hAnsi="Arial" w:cs="Arial"/>
                <w:kern w:val="0"/>
                <w:sz w:val="20"/>
                <w:szCs w:val="20"/>
                <w14:ligatures w14:val="none"/>
              </w:rPr>
              <w:br/>
              <w:t>№ ОСПИ/ССН-132-26 от 20.03.2026</w:t>
            </w:r>
          </w:p>
        </w:tc>
        <w:tc>
          <w:tcPr>
            <w:tcW w:w="6613" w:type="dxa"/>
            <w:tcBorders>
              <w:top w:val="single" w:sz="4" w:space="0" w:color="auto"/>
              <w:left w:val="single" w:sz="4" w:space="0" w:color="auto"/>
              <w:bottom w:val="single" w:sz="4" w:space="0" w:color="auto"/>
              <w:right w:val="single" w:sz="4" w:space="0" w:color="auto"/>
            </w:tcBorders>
          </w:tcPr>
          <w:p w14:paraId="670EE3F3"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Замечание, предложение:</w:t>
            </w:r>
          </w:p>
          <w:p w14:paraId="414BD544" w14:textId="77777777" w:rsidR="001E2D15" w:rsidRPr="00723B36" w:rsidRDefault="001E2D15" w:rsidP="001E2D15">
            <w:pPr>
              <w:ind w:hanging="12"/>
              <w:rPr>
                <w:rFonts w:ascii="Arial" w:hAnsi="Arial" w:cs="Arial"/>
                <w:sz w:val="20"/>
                <w:szCs w:val="20"/>
              </w:rPr>
            </w:pPr>
            <w:r w:rsidRPr="00723B36">
              <w:rPr>
                <w:rFonts w:ascii="Arial" w:hAnsi="Arial" w:cs="Arial"/>
                <w:sz w:val="20"/>
                <w:szCs w:val="20"/>
              </w:rPr>
              <w:t>1 Необходимость внесения изменений в подлинники ЭД может быть иной.</w:t>
            </w:r>
          </w:p>
          <w:p w14:paraId="15417270" w14:textId="77777777" w:rsidR="001E2D15" w:rsidRPr="00723B36" w:rsidRDefault="001E2D15" w:rsidP="001E2D15">
            <w:pPr>
              <w:ind w:hanging="12"/>
              <w:rPr>
                <w:rFonts w:ascii="Arial" w:hAnsi="Arial" w:cs="Arial"/>
                <w:sz w:val="20"/>
                <w:szCs w:val="20"/>
                <w:u w:val="single"/>
              </w:rPr>
            </w:pPr>
            <w:r w:rsidRPr="00723B36">
              <w:rPr>
                <w:rFonts w:ascii="Arial" w:hAnsi="Arial" w:cs="Arial"/>
                <w:sz w:val="20"/>
                <w:szCs w:val="20"/>
              </w:rPr>
              <w:t>2 Последний абзац оформить как примечание</w:t>
            </w:r>
          </w:p>
          <w:p w14:paraId="679AA9F3"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Предлагаемая редакция:</w:t>
            </w:r>
          </w:p>
          <w:p w14:paraId="6DAF6E20" w14:textId="46949A3E" w:rsidR="001E2D15" w:rsidRPr="00723B36" w:rsidRDefault="001E2D15" w:rsidP="001E2D15">
            <w:pPr>
              <w:rPr>
                <w:rFonts w:ascii="Arial" w:hAnsi="Arial" w:cs="Arial"/>
                <w:sz w:val="20"/>
                <w:szCs w:val="20"/>
                <w:u w:val="single"/>
              </w:rPr>
            </w:pPr>
            <w:r w:rsidRPr="00723B36">
              <w:rPr>
                <w:rFonts w:ascii="Arial" w:hAnsi="Arial" w:cs="Arial"/>
                <w:sz w:val="20"/>
                <w:szCs w:val="20"/>
              </w:rPr>
              <w:t>Необходимость внесения изменений в копии ЭД (РД)… (далее по тексту)</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FC438D2" w14:textId="1D2866A3" w:rsidR="001E2D15" w:rsidRPr="00723B36" w:rsidRDefault="001E2F89" w:rsidP="001E2D15">
            <w:pPr>
              <w:tabs>
                <w:tab w:val="left" w:pos="11766"/>
              </w:tabs>
              <w:ind w:left="51"/>
              <w:rPr>
                <w:rFonts w:ascii="Arial" w:hAnsi="Arial" w:cs="Arial"/>
                <w:sz w:val="20"/>
                <w:szCs w:val="20"/>
              </w:rPr>
            </w:pPr>
            <w:r w:rsidRPr="00723B36">
              <w:rPr>
                <w:rFonts w:ascii="Arial" w:hAnsi="Arial" w:cs="Arial"/>
                <w:sz w:val="20"/>
                <w:szCs w:val="20"/>
              </w:rPr>
              <w:t>Принято</w:t>
            </w:r>
            <w:r w:rsidR="00B373D1" w:rsidRPr="00723B36">
              <w:rPr>
                <w:rFonts w:ascii="Arial" w:hAnsi="Arial" w:cs="Arial"/>
                <w:sz w:val="20"/>
                <w:szCs w:val="20"/>
              </w:rPr>
              <w:t xml:space="preserve"> частично.</w:t>
            </w:r>
          </w:p>
          <w:p w14:paraId="4C1A0A7B" w14:textId="0DB55329" w:rsidR="001E2F89" w:rsidRPr="00723B36" w:rsidRDefault="00B373D1" w:rsidP="001E2D15">
            <w:pPr>
              <w:tabs>
                <w:tab w:val="left" w:pos="11766"/>
              </w:tabs>
              <w:ind w:left="51"/>
              <w:rPr>
                <w:rFonts w:ascii="Arial" w:hAnsi="Arial" w:cs="Arial"/>
                <w:sz w:val="20"/>
                <w:szCs w:val="20"/>
              </w:rPr>
            </w:pPr>
            <w:r w:rsidRPr="00723B36">
              <w:rPr>
                <w:rFonts w:ascii="Arial" w:hAnsi="Arial" w:cs="Arial"/>
                <w:sz w:val="20"/>
                <w:szCs w:val="20"/>
              </w:rPr>
              <w:t>1 Первое предложение изменено в рамках нового п.</w:t>
            </w:r>
            <w:r w:rsidR="00654916">
              <w:rPr>
                <w:rFonts w:ascii="Arial" w:hAnsi="Arial" w:cs="Arial"/>
                <w:sz w:val="20"/>
                <w:szCs w:val="20"/>
              </w:rPr>
              <w:t xml:space="preserve"> </w:t>
            </w:r>
            <w:r w:rsidR="005E598B" w:rsidRPr="00723B36">
              <w:rPr>
                <w:rFonts w:ascii="Arial" w:hAnsi="Arial" w:cs="Arial"/>
                <w:sz w:val="20"/>
                <w:szCs w:val="20"/>
              </w:rPr>
              <w:t>4.</w:t>
            </w:r>
            <w:r w:rsidR="00F73376">
              <w:rPr>
                <w:rFonts w:ascii="Arial" w:hAnsi="Arial" w:cs="Arial"/>
                <w:sz w:val="20"/>
                <w:szCs w:val="20"/>
              </w:rPr>
              <w:t>3</w:t>
            </w:r>
            <w:r w:rsidRPr="00723B36">
              <w:rPr>
                <w:rFonts w:ascii="Arial" w:hAnsi="Arial" w:cs="Arial"/>
                <w:sz w:val="20"/>
                <w:szCs w:val="20"/>
              </w:rPr>
              <w:t xml:space="preserve"> </w:t>
            </w:r>
          </w:p>
          <w:p w14:paraId="7E20A414" w14:textId="79D25B08" w:rsidR="001E2D15" w:rsidRPr="005E598B" w:rsidRDefault="00B373D1" w:rsidP="00B373D1">
            <w:pPr>
              <w:tabs>
                <w:tab w:val="left" w:pos="11766"/>
              </w:tabs>
              <w:ind w:left="51"/>
              <w:rPr>
                <w:rFonts w:ascii="Arial" w:hAnsi="Arial" w:cs="Arial"/>
                <w:sz w:val="20"/>
                <w:szCs w:val="20"/>
              </w:rPr>
            </w:pPr>
            <w:r w:rsidRPr="00723B36">
              <w:rPr>
                <w:rFonts w:ascii="Arial" w:hAnsi="Arial" w:cs="Arial"/>
                <w:sz w:val="20"/>
                <w:szCs w:val="20"/>
              </w:rPr>
              <w:t xml:space="preserve">2 Абзац вынесен в </w:t>
            </w:r>
            <w:r w:rsidR="00F73376">
              <w:rPr>
                <w:rFonts w:ascii="Arial" w:hAnsi="Arial" w:cs="Arial"/>
                <w:sz w:val="20"/>
                <w:szCs w:val="20"/>
              </w:rPr>
              <w:t xml:space="preserve">Примечание к </w:t>
            </w:r>
            <w:r w:rsidRPr="00723B36">
              <w:rPr>
                <w:rFonts w:ascii="Arial" w:hAnsi="Arial" w:cs="Arial"/>
                <w:sz w:val="20"/>
                <w:szCs w:val="20"/>
              </w:rPr>
              <w:t>нов</w:t>
            </w:r>
            <w:r w:rsidR="00F73376">
              <w:rPr>
                <w:rFonts w:ascii="Arial" w:hAnsi="Arial" w:cs="Arial"/>
                <w:sz w:val="20"/>
                <w:szCs w:val="20"/>
              </w:rPr>
              <w:t>ому</w:t>
            </w:r>
            <w:r w:rsidRPr="00723B36">
              <w:rPr>
                <w:rFonts w:ascii="Arial" w:hAnsi="Arial" w:cs="Arial"/>
                <w:sz w:val="20"/>
                <w:szCs w:val="20"/>
              </w:rPr>
              <w:t xml:space="preserve"> п. </w:t>
            </w:r>
            <w:r w:rsidR="005E598B" w:rsidRPr="00723B36">
              <w:rPr>
                <w:rFonts w:ascii="Arial" w:hAnsi="Arial" w:cs="Arial"/>
                <w:sz w:val="20"/>
                <w:szCs w:val="20"/>
              </w:rPr>
              <w:t>4.2</w:t>
            </w:r>
          </w:p>
        </w:tc>
      </w:tr>
      <w:tr w:rsidR="001E2D15" w:rsidRPr="00364549" w14:paraId="0D47F3D2" w14:textId="77777777" w:rsidTr="009C3F92">
        <w:tc>
          <w:tcPr>
            <w:tcW w:w="709" w:type="dxa"/>
          </w:tcPr>
          <w:p w14:paraId="4AA5C98D"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531F7E5"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4.1</w:t>
            </w:r>
          </w:p>
        </w:tc>
        <w:tc>
          <w:tcPr>
            <w:tcW w:w="2034" w:type="dxa"/>
            <w:tcBorders>
              <w:top w:val="single" w:sz="4" w:space="0" w:color="auto"/>
              <w:left w:val="single" w:sz="4" w:space="0" w:color="auto"/>
              <w:bottom w:val="single" w:sz="4" w:space="0" w:color="auto"/>
              <w:right w:val="single" w:sz="4" w:space="0" w:color="auto"/>
            </w:tcBorders>
          </w:tcPr>
          <w:p w14:paraId="171416A1"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w:t>
            </w:r>
            <w:proofErr w:type="spellStart"/>
            <w:r w:rsidRPr="00364549">
              <w:rPr>
                <w:rFonts w:ascii="Arial" w:hAnsi="Arial" w:cs="Arial"/>
                <w:sz w:val="20"/>
                <w:szCs w:val="20"/>
              </w:rPr>
              <w:t>ЦНИИмаш</w:t>
            </w:r>
            <w:proofErr w:type="spellEnd"/>
            <w:r w:rsidRPr="00364549">
              <w:rPr>
                <w:rFonts w:ascii="Arial" w:hAnsi="Arial" w:cs="Arial"/>
                <w:sz w:val="20"/>
                <w:szCs w:val="20"/>
              </w:rPr>
              <w:t>»,</w:t>
            </w:r>
            <w:r>
              <w:rPr>
                <w:rFonts w:ascii="Arial" w:hAnsi="Arial" w:cs="Arial"/>
                <w:sz w:val="20"/>
                <w:szCs w:val="20"/>
              </w:rPr>
              <w:br/>
              <w:t xml:space="preserve"> </w:t>
            </w:r>
            <w:r w:rsidRPr="00364549">
              <w:rPr>
                <w:rFonts w:ascii="Arial" w:hAnsi="Arial" w:cs="Arial"/>
                <w:kern w:val="0"/>
                <w:sz w:val="20"/>
                <w:szCs w:val="20"/>
                <w14:ligatures w14:val="none"/>
              </w:rPr>
              <w:t>№</w:t>
            </w:r>
            <w:r w:rsidRPr="00364549">
              <w:rPr>
                <w:rFonts w:ascii="Arial" w:hAnsi="Arial" w:cs="Arial"/>
                <w:sz w:val="20"/>
                <w:szCs w:val="20"/>
              </w:rPr>
              <w:t xml:space="preserve"> </w:t>
            </w:r>
            <w:r w:rsidRPr="006F7A43">
              <w:rPr>
                <w:rFonts w:ascii="Arial" w:hAnsi="Arial" w:cs="Arial"/>
                <w:sz w:val="20"/>
                <w:szCs w:val="20"/>
              </w:rPr>
              <w:t>04-5849</w:t>
            </w:r>
            <w:r w:rsidRPr="00364549">
              <w:rPr>
                <w:rFonts w:ascii="Arial" w:hAnsi="Arial" w:cs="Arial"/>
                <w:kern w:val="0"/>
                <w:sz w:val="20"/>
                <w:szCs w:val="20"/>
                <w14:ligatures w14:val="none"/>
              </w:rPr>
              <w:t xml:space="preserve"> </w:t>
            </w:r>
            <w:r w:rsidRPr="00364549">
              <w:rPr>
                <w:rFonts w:ascii="Arial" w:hAnsi="Arial" w:cs="Arial"/>
                <w:sz w:val="20"/>
                <w:szCs w:val="20"/>
              </w:rPr>
              <w:t>от 24.</w:t>
            </w:r>
            <w:r w:rsidRPr="006F7A43">
              <w:rPr>
                <w:rFonts w:ascii="Arial" w:hAnsi="Arial" w:cs="Arial"/>
                <w:sz w:val="20"/>
                <w:szCs w:val="20"/>
              </w:rPr>
              <w:t>03</w:t>
            </w:r>
            <w:r w:rsidRPr="00364549">
              <w:rPr>
                <w:rFonts w:ascii="Arial" w:hAnsi="Arial" w:cs="Arial"/>
                <w:sz w:val="20"/>
                <w:szCs w:val="20"/>
              </w:rPr>
              <w:t>.202</w:t>
            </w:r>
            <w:r w:rsidRPr="006F7A43">
              <w:rPr>
                <w:rFonts w:ascii="Arial" w:hAnsi="Arial" w:cs="Arial"/>
                <w:sz w:val="20"/>
                <w:szCs w:val="20"/>
              </w:rPr>
              <w:t>6</w:t>
            </w:r>
            <w:r w:rsidRPr="00364549">
              <w:rPr>
                <w:rFonts w:ascii="Arial" w:hAnsi="Arial" w:cs="Arial"/>
                <w:sz w:val="20"/>
                <w:szCs w:val="20"/>
              </w:rPr>
              <w:t xml:space="preserve"> </w:t>
            </w:r>
          </w:p>
          <w:p w14:paraId="4BAB651E"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4727E095"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A33FE8">
              <w:rPr>
                <w:rFonts w:ascii="Arial" w:hAnsi="Arial" w:cs="Arial"/>
                <w:sz w:val="20"/>
                <w:szCs w:val="20"/>
              </w:rPr>
              <w:t>ООО «ВНИЦТТ»</w:t>
            </w:r>
            <w:r>
              <w:rPr>
                <w:rFonts w:ascii="Arial" w:hAnsi="Arial" w:cs="Arial"/>
                <w:sz w:val="20"/>
                <w:szCs w:val="20"/>
              </w:rPr>
              <w:t xml:space="preserve"> </w:t>
            </w:r>
            <w:r>
              <w:rPr>
                <w:rFonts w:ascii="Arial" w:hAnsi="Arial" w:cs="Arial"/>
                <w:bCs/>
                <w:sz w:val="20"/>
                <w:szCs w:val="20"/>
              </w:rPr>
              <w:t>(Ассоциация «ОПЖТ»)</w:t>
            </w:r>
            <w:r w:rsidRPr="00A33FE8">
              <w:rPr>
                <w:rFonts w:ascii="Arial" w:hAnsi="Arial" w:cs="Arial"/>
                <w:sz w:val="20"/>
                <w:szCs w:val="20"/>
              </w:rPr>
              <w:t xml:space="preserve"> </w:t>
            </w:r>
          </w:p>
          <w:p w14:paraId="1C98A8D0"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78FFE594" w14:textId="5FDF825A" w:rsidR="001E2D15" w:rsidRPr="00364549" w:rsidRDefault="001E2D15" w:rsidP="001E2D15">
            <w:pPr>
              <w:tabs>
                <w:tab w:val="left" w:pos="11766"/>
              </w:tabs>
              <w:autoSpaceDE w:val="0"/>
              <w:autoSpaceDN w:val="0"/>
              <w:adjustRightInd w:val="0"/>
              <w:jc w:val="center"/>
              <w:rPr>
                <w:rFonts w:ascii="Arial" w:hAnsi="Arial" w:cs="Arial"/>
                <w:sz w:val="20"/>
                <w:szCs w:val="20"/>
              </w:rPr>
            </w:pPr>
            <w:r w:rsidRPr="00A33FE8">
              <w:rPr>
                <w:rFonts w:ascii="Arial" w:hAnsi="Arial" w:cs="Arial"/>
                <w:sz w:val="20"/>
                <w:szCs w:val="20"/>
              </w:rPr>
              <w:t>АО "</w:t>
            </w:r>
            <w:proofErr w:type="spellStart"/>
            <w:r w:rsidRPr="00A33FE8">
              <w:rPr>
                <w:rFonts w:ascii="Arial" w:hAnsi="Arial" w:cs="Arial"/>
                <w:sz w:val="20"/>
                <w:szCs w:val="20"/>
              </w:rPr>
              <w:t>Россети</w:t>
            </w:r>
            <w:proofErr w:type="spellEnd"/>
            <w:r w:rsidRPr="00A33FE8">
              <w:rPr>
                <w:rFonts w:ascii="Arial" w:hAnsi="Arial" w:cs="Arial"/>
                <w:sz w:val="20"/>
                <w:szCs w:val="20"/>
              </w:rPr>
              <w:t xml:space="preserve"> Научно-технический центр"</w:t>
            </w:r>
            <w:r>
              <w:rPr>
                <w:rFonts w:ascii="Arial" w:hAnsi="Arial" w:cs="Arial"/>
                <w:sz w:val="20"/>
                <w:szCs w:val="20"/>
              </w:rPr>
              <w:t xml:space="preserve"> </w:t>
            </w:r>
            <w:r>
              <w:rPr>
                <w:rFonts w:ascii="Arial" w:hAnsi="Arial" w:cs="Arial"/>
                <w:bCs/>
                <w:sz w:val="20"/>
                <w:szCs w:val="20"/>
              </w:rPr>
              <w:t>(Ассоциация «ОПЖТ»)</w:t>
            </w:r>
          </w:p>
        </w:tc>
        <w:tc>
          <w:tcPr>
            <w:tcW w:w="6613" w:type="dxa"/>
            <w:tcBorders>
              <w:top w:val="single" w:sz="4" w:space="0" w:color="auto"/>
              <w:left w:val="single" w:sz="4" w:space="0" w:color="auto"/>
              <w:bottom w:val="single" w:sz="4" w:space="0" w:color="auto"/>
              <w:right w:val="single" w:sz="4" w:space="0" w:color="auto"/>
            </w:tcBorders>
          </w:tcPr>
          <w:p w14:paraId="0C17535C"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75E595CF"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В последней строке убрать разрыв между "ГОСТ Р" и номером, который перенесен в начало следующей строки</w:t>
            </w:r>
          </w:p>
          <w:p w14:paraId="03B1188B" w14:textId="77777777" w:rsidR="001E2D15" w:rsidRPr="00364549" w:rsidRDefault="001E2D15" w:rsidP="001E2D15">
            <w:pPr>
              <w:rPr>
                <w:rFonts w:ascii="Arial" w:hAnsi="Arial" w:cs="Arial"/>
                <w:sz w:val="20"/>
                <w:szCs w:val="20"/>
                <w:u w:val="single"/>
              </w:rPr>
            </w:pPr>
          </w:p>
          <w:p w14:paraId="3C07472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7E41F8B6"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Изложить в редакции: "…или по ГОСТ Р 2.504"</w:t>
            </w:r>
          </w:p>
          <w:p w14:paraId="43EF51E2" w14:textId="77777777" w:rsidR="001E2D15" w:rsidRPr="00364549" w:rsidRDefault="001E2D15" w:rsidP="001E2D15">
            <w:pPr>
              <w:rPr>
                <w:rFonts w:ascii="Arial" w:hAnsi="Arial" w:cs="Arial"/>
                <w:sz w:val="20"/>
                <w:szCs w:val="20"/>
                <w:u w:val="single"/>
              </w:rPr>
            </w:pPr>
          </w:p>
          <w:p w14:paraId="4F251701"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5CF05B47"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Корректировка редакции</w:t>
            </w:r>
          </w:p>
          <w:p w14:paraId="0BEA8B70" w14:textId="77777777" w:rsidR="001E2D15" w:rsidRPr="00364549" w:rsidRDefault="001E2D15" w:rsidP="001E2D15">
            <w:pPr>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FF3F698" w14:textId="5EAE71E3"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3E4F2F2F" w14:textId="77777777" w:rsidTr="009C3F92">
        <w:tc>
          <w:tcPr>
            <w:tcW w:w="709" w:type="dxa"/>
          </w:tcPr>
          <w:p w14:paraId="1C618786"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498D70D" w14:textId="77777777" w:rsidR="001E2D15" w:rsidRPr="00364549" w:rsidRDefault="001E2D15" w:rsidP="001E2D15">
            <w:pPr>
              <w:tabs>
                <w:tab w:val="left" w:pos="11766"/>
              </w:tabs>
              <w:rPr>
                <w:rFonts w:ascii="Arial" w:hAnsi="Arial" w:cs="Arial"/>
                <w:color w:val="000000" w:themeColor="text1"/>
                <w:sz w:val="20"/>
                <w:szCs w:val="20"/>
              </w:rPr>
            </w:pPr>
            <w:r w:rsidRPr="00364549">
              <w:rPr>
                <w:rFonts w:ascii="Arial" w:eastAsiaTheme="minorHAnsi" w:hAnsi="Arial" w:cs="Arial"/>
                <w:sz w:val="20"/>
                <w:szCs w:val="20"/>
              </w:rPr>
              <w:t>4.1</w:t>
            </w:r>
            <w:r w:rsidRPr="00364549">
              <w:rPr>
                <w:rFonts w:ascii="Arial" w:eastAsiaTheme="minorHAnsi" w:hAnsi="Arial" w:cs="Arial"/>
                <w:sz w:val="20"/>
                <w:szCs w:val="20"/>
                <w:lang w:val="en-US"/>
              </w:rPr>
              <w:t>,</w:t>
            </w:r>
            <w:r w:rsidRPr="00364549">
              <w:rPr>
                <w:rFonts w:ascii="Arial" w:eastAsiaTheme="minorHAnsi" w:hAnsi="Arial" w:cs="Arial"/>
                <w:sz w:val="20"/>
                <w:szCs w:val="20"/>
              </w:rPr>
              <w:t xml:space="preserve"> 4.2</w:t>
            </w:r>
          </w:p>
        </w:tc>
        <w:tc>
          <w:tcPr>
            <w:tcW w:w="2034" w:type="dxa"/>
            <w:tcBorders>
              <w:top w:val="single" w:sz="4" w:space="0" w:color="auto"/>
              <w:left w:val="single" w:sz="4" w:space="0" w:color="auto"/>
              <w:bottom w:val="single" w:sz="4" w:space="0" w:color="auto"/>
              <w:right w:val="single" w:sz="4" w:space="0" w:color="auto"/>
            </w:tcBorders>
          </w:tcPr>
          <w:p w14:paraId="567EF07A" w14:textId="5F99B66C"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kern w:val="0"/>
                <w:sz w:val="20"/>
                <w:szCs w:val="20"/>
                <w14:ligatures w14:val="none"/>
              </w:rPr>
              <w:t>№ ОСПИ/ССН-</w:t>
            </w:r>
            <w:r w:rsidRPr="00105E6C">
              <w:rPr>
                <w:rFonts w:ascii="Arial" w:hAnsi="Arial" w:cs="Arial"/>
                <w:kern w:val="0"/>
                <w:sz w:val="20"/>
                <w:szCs w:val="20"/>
                <w14:ligatures w14:val="none"/>
              </w:rPr>
              <w:t>132</w:t>
            </w:r>
            <w:r w:rsidRPr="00364549">
              <w:rPr>
                <w:rFonts w:ascii="Arial" w:hAnsi="Arial" w:cs="Arial"/>
                <w:kern w:val="0"/>
                <w:sz w:val="20"/>
                <w:szCs w:val="20"/>
                <w14:ligatures w14:val="none"/>
              </w:rPr>
              <w:t>-2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от 2</w:t>
            </w:r>
            <w:r w:rsidRPr="00105E6C">
              <w:rPr>
                <w:rFonts w:ascii="Arial" w:hAnsi="Arial" w:cs="Arial"/>
                <w:kern w:val="0"/>
                <w:sz w:val="20"/>
                <w:szCs w:val="20"/>
                <w14:ligatures w14:val="none"/>
              </w:rPr>
              <w:t>0</w:t>
            </w:r>
            <w:r w:rsidRPr="00364549">
              <w:rPr>
                <w:rFonts w:ascii="Arial" w:hAnsi="Arial" w:cs="Arial"/>
                <w:kern w:val="0"/>
                <w:sz w:val="20"/>
                <w:szCs w:val="20"/>
                <w14:ligatures w14:val="none"/>
              </w:rPr>
              <w:t>.</w:t>
            </w:r>
            <w:r w:rsidRPr="00105E6C">
              <w:rPr>
                <w:rFonts w:ascii="Arial" w:hAnsi="Arial" w:cs="Arial"/>
                <w:kern w:val="0"/>
                <w:sz w:val="20"/>
                <w:szCs w:val="20"/>
                <w14:ligatures w14:val="none"/>
              </w:rPr>
              <w:t>03</w:t>
            </w:r>
            <w:r w:rsidRPr="00364549">
              <w:rPr>
                <w:rFonts w:ascii="Arial" w:hAnsi="Arial" w:cs="Arial"/>
                <w:kern w:val="0"/>
                <w:sz w:val="20"/>
                <w:szCs w:val="20"/>
                <w14:ligatures w14:val="none"/>
              </w:rPr>
              <w:t>.202</w:t>
            </w:r>
            <w:r w:rsidRPr="00105E6C">
              <w:rPr>
                <w:rFonts w:ascii="Arial" w:hAnsi="Arial" w:cs="Arial"/>
                <w:kern w:val="0"/>
                <w:sz w:val="20"/>
                <w:szCs w:val="20"/>
                <w14:ligatures w14:val="none"/>
              </w:rPr>
              <w:t>6</w:t>
            </w:r>
          </w:p>
        </w:tc>
        <w:tc>
          <w:tcPr>
            <w:tcW w:w="6613" w:type="dxa"/>
            <w:tcBorders>
              <w:top w:val="single" w:sz="4" w:space="0" w:color="auto"/>
              <w:left w:val="single" w:sz="4" w:space="0" w:color="auto"/>
              <w:bottom w:val="single" w:sz="4" w:space="0" w:color="auto"/>
              <w:right w:val="single" w:sz="4" w:space="0" w:color="auto"/>
            </w:tcBorders>
          </w:tcPr>
          <w:p w14:paraId="5EDC6198"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4798E5ED" w14:textId="77777777" w:rsidR="001E2D15" w:rsidRPr="00364549" w:rsidRDefault="001E2D15" w:rsidP="001E2D15">
            <w:pPr>
              <w:rPr>
                <w:rFonts w:ascii="Arial" w:hAnsi="Arial" w:cs="Arial"/>
                <w:sz w:val="20"/>
                <w:szCs w:val="20"/>
                <w:u w:val="single"/>
              </w:rPr>
            </w:pPr>
            <w:r w:rsidRPr="00364549">
              <w:rPr>
                <w:rFonts w:ascii="Arial" w:eastAsiaTheme="minorHAnsi" w:hAnsi="Arial" w:cs="Arial"/>
                <w:sz w:val="20"/>
                <w:szCs w:val="20"/>
              </w:rPr>
              <w:t>привести к единообразию использование терминов «ремонт» и «капитальный ремонт»</w:t>
            </w:r>
          </w:p>
          <w:p w14:paraId="4FB9898B" w14:textId="77777777" w:rsidR="001E2D15" w:rsidRPr="00364549" w:rsidRDefault="001E2D15" w:rsidP="001E2D1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BDE682C" w14:textId="0EA3F3E5"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61947" w:rsidRPr="00364549" w14:paraId="4E93811A" w14:textId="77777777" w:rsidTr="009C3F92">
        <w:tc>
          <w:tcPr>
            <w:tcW w:w="709" w:type="dxa"/>
          </w:tcPr>
          <w:p w14:paraId="7ED1F7AF" w14:textId="77777777" w:rsidR="00161947" w:rsidRPr="00364549" w:rsidRDefault="00161947" w:rsidP="00161947">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817FE11" w14:textId="77777777" w:rsidR="00161947" w:rsidRPr="00723B36" w:rsidRDefault="00161947" w:rsidP="00161947">
            <w:pPr>
              <w:tabs>
                <w:tab w:val="left" w:pos="11766"/>
              </w:tabs>
              <w:rPr>
                <w:rFonts w:ascii="Arial" w:hAnsi="Arial" w:cs="Arial"/>
                <w:sz w:val="20"/>
                <w:szCs w:val="20"/>
                <w:lang w:eastAsia="ar-SA"/>
              </w:rPr>
            </w:pPr>
            <w:r w:rsidRPr="00723B36">
              <w:rPr>
                <w:rFonts w:ascii="Arial" w:hAnsi="Arial" w:cs="Arial"/>
                <w:sz w:val="20"/>
                <w:szCs w:val="20"/>
              </w:rPr>
              <w:t>4.2</w:t>
            </w:r>
          </w:p>
        </w:tc>
        <w:tc>
          <w:tcPr>
            <w:tcW w:w="2034" w:type="dxa"/>
          </w:tcPr>
          <w:p w14:paraId="2B7AB801" w14:textId="2790FF8B" w:rsidR="00161947" w:rsidRPr="00723B36" w:rsidRDefault="00161947" w:rsidP="00161947">
            <w:pPr>
              <w:tabs>
                <w:tab w:val="left" w:pos="11766"/>
              </w:tabs>
              <w:autoSpaceDE w:val="0"/>
              <w:autoSpaceDN w:val="0"/>
              <w:adjustRightInd w:val="0"/>
              <w:jc w:val="center"/>
              <w:rPr>
                <w:rFonts w:ascii="Arial" w:hAnsi="Arial" w:cs="Arial"/>
                <w:sz w:val="20"/>
                <w:szCs w:val="20"/>
              </w:rPr>
            </w:pPr>
            <w:r w:rsidRPr="00723B36">
              <w:rPr>
                <w:rFonts w:ascii="Arial" w:hAnsi="Arial" w:cs="Arial"/>
                <w:sz w:val="20"/>
                <w:szCs w:val="20"/>
              </w:rPr>
              <w:t xml:space="preserve">АО «Концерн ВКО «Алмаз-Антей», </w:t>
            </w:r>
            <w:r w:rsidRPr="00723B36">
              <w:rPr>
                <w:rFonts w:ascii="Arial" w:hAnsi="Arial" w:cs="Arial"/>
                <w:sz w:val="20"/>
                <w:szCs w:val="20"/>
              </w:rPr>
              <w:br/>
              <w:t>№ 31-21/6609 от 20.03.2026</w:t>
            </w:r>
          </w:p>
        </w:tc>
        <w:tc>
          <w:tcPr>
            <w:tcW w:w="6613" w:type="dxa"/>
          </w:tcPr>
          <w:p w14:paraId="1DF1D26F" w14:textId="77777777" w:rsidR="00161947" w:rsidRPr="00723B36" w:rsidRDefault="00161947" w:rsidP="00161947">
            <w:pPr>
              <w:rPr>
                <w:rFonts w:ascii="Arial" w:hAnsi="Arial" w:cs="Arial"/>
                <w:sz w:val="20"/>
                <w:szCs w:val="20"/>
                <w:u w:val="single"/>
              </w:rPr>
            </w:pPr>
            <w:r w:rsidRPr="00723B36">
              <w:rPr>
                <w:rFonts w:ascii="Arial" w:hAnsi="Arial" w:cs="Arial"/>
                <w:sz w:val="20"/>
                <w:szCs w:val="20"/>
                <w:u w:val="single"/>
              </w:rPr>
              <w:t>Замечание, предложение:</w:t>
            </w:r>
          </w:p>
          <w:p w14:paraId="6122BE85" w14:textId="77777777" w:rsidR="00161947" w:rsidRPr="00723B36" w:rsidRDefault="00161947" w:rsidP="00161947">
            <w:pPr>
              <w:spacing w:beforeLines="20" w:before="48"/>
              <w:rPr>
                <w:rFonts w:ascii="Arial" w:hAnsi="Arial" w:cs="Arial"/>
                <w:sz w:val="20"/>
                <w:szCs w:val="20"/>
              </w:rPr>
            </w:pPr>
            <w:r w:rsidRPr="00723B36">
              <w:rPr>
                <w:rFonts w:ascii="Arial" w:hAnsi="Arial" w:cs="Arial"/>
                <w:sz w:val="20"/>
                <w:szCs w:val="20"/>
              </w:rPr>
              <w:t>1. Исключить слово «используемых».</w:t>
            </w:r>
          </w:p>
          <w:p w14:paraId="0CF3D820" w14:textId="77777777" w:rsidR="00161947" w:rsidRPr="00723B36" w:rsidRDefault="00161947" w:rsidP="00161947">
            <w:pPr>
              <w:spacing w:beforeLines="20" w:before="48"/>
              <w:rPr>
                <w:rFonts w:ascii="Arial" w:hAnsi="Arial" w:cs="Arial"/>
                <w:sz w:val="20"/>
                <w:szCs w:val="20"/>
              </w:rPr>
            </w:pPr>
            <w:r w:rsidRPr="00723B36">
              <w:rPr>
                <w:rFonts w:ascii="Arial" w:hAnsi="Arial" w:cs="Arial"/>
                <w:sz w:val="20"/>
                <w:szCs w:val="20"/>
              </w:rPr>
              <w:t>2. Примечание 1: заменить «заинтересованные лица» на «уполномоченные лица».</w:t>
            </w:r>
          </w:p>
          <w:p w14:paraId="01B6F502" w14:textId="77777777" w:rsidR="00161947" w:rsidRPr="00723B36" w:rsidRDefault="00161947" w:rsidP="00161947">
            <w:pPr>
              <w:rPr>
                <w:rFonts w:ascii="Arial" w:hAnsi="Arial" w:cs="Arial"/>
                <w:sz w:val="20"/>
                <w:szCs w:val="20"/>
                <w:u w:val="single"/>
              </w:rPr>
            </w:pPr>
            <w:r w:rsidRPr="00723B36">
              <w:rPr>
                <w:rFonts w:ascii="Arial" w:hAnsi="Arial" w:cs="Arial"/>
                <w:sz w:val="20"/>
                <w:szCs w:val="20"/>
              </w:rPr>
              <w:t>3. Примечание 2 исключить. Ввести термин «бюллетень»</w:t>
            </w:r>
          </w:p>
          <w:p w14:paraId="62E1F5BD" w14:textId="77777777" w:rsidR="00161947" w:rsidRPr="00723B36" w:rsidRDefault="00161947" w:rsidP="00161947">
            <w:pPr>
              <w:rPr>
                <w:rFonts w:ascii="Arial" w:hAnsi="Arial" w:cs="Arial"/>
                <w:sz w:val="20"/>
                <w:szCs w:val="20"/>
                <w:u w:val="single"/>
              </w:rPr>
            </w:pPr>
          </w:p>
          <w:p w14:paraId="119D2D5B" w14:textId="77777777" w:rsidR="00161947" w:rsidRPr="00723B36" w:rsidRDefault="00161947" w:rsidP="00161947">
            <w:pPr>
              <w:rPr>
                <w:rFonts w:ascii="Arial" w:hAnsi="Arial" w:cs="Arial"/>
                <w:sz w:val="20"/>
                <w:szCs w:val="20"/>
                <w:u w:val="single"/>
              </w:rPr>
            </w:pPr>
            <w:r w:rsidRPr="00723B36">
              <w:rPr>
                <w:rFonts w:ascii="Arial" w:hAnsi="Arial" w:cs="Arial"/>
                <w:sz w:val="20"/>
                <w:szCs w:val="20"/>
                <w:u w:val="single"/>
              </w:rPr>
              <w:t>Предлагаемая редакция:</w:t>
            </w:r>
          </w:p>
          <w:p w14:paraId="55E1B06F" w14:textId="77777777" w:rsidR="00161947" w:rsidRPr="00723B36" w:rsidRDefault="00161947" w:rsidP="00161947">
            <w:pPr>
              <w:rPr>
                <w:rFonts w:ascii="Arial" w:hAnsi="Arial" w:cs="Arial"/>
                <w:sz w:val="20"/>
                <w:szCs w:val="20"/>
                <w:u w:val="single"/>
              </w:rPr>
            </w:pPr>
            <w:r w:rsidRPr="00723B36">
              <w:rPr>
                <w:rFonts w:ascii="Arial" w:hAnsi="Arial" w:cs="Arial"/>
                <w:b/>
                <w:sz w:val="20"/>
                <w:szCs w:val="20"/>
              </w:rPr>
              <w:t>бюллетень:</w:t>
            </w:r>
            <w:r w:rsidRPr="00723B36">
              <w:rPr>
                <w:rFonts w:ascii="Arial" w:hAnsi="Arial" w:cs="Arial"/>
                <w:sz w:val="20"/>
                <w:szCs w:val="20"/>
              </w:rPr>
              <w:t xml:space="preserve"> Нормативно-технический документ, на основании которого работы в целях изменения эксплуатационной или ремонтной документации выполняют на принятых заказчиком (поставленных потребителю) экземплярах изделий.</w:t>
            </w:r>
          </w:p>
          <w:p w14:paraId="4E3A6AE4" w14:textId="77777777" w:rsidR="00161947" w:rsidRPr="00723B36" w:rsidRDefault="00161947" w:rsidP="00161947">
            <w:pPr>
              <w:rPr>
                <w:rFonts w:ascii="Arial" w:hAnsi="Arial" w:cs="Arial"/>
                <w:sz w:val="20"/>
                <w:szCs w:val="20"/>
                <w:u w:val="single"/>
              </w:rPr>
            </w:pPr>
          </w:p>
          <w:p w14:paraId="32237B21" w14:textId="77777777" w:rsidR="00161947" w:rsidRPr="00723B36" w:rsidRDefault="00161947" w:rsidP="00161947">
            <w:pPr>
              <w:rPr>
                <w:rFonts w:ascii="Arial" w:hAnsi="Arial" w:cs="Arial"/>
                <w:sz w:val="20"/>
                <w:szCs w:val="20"/>
                <w:u w:val="single"/>
              </w:rPr>
            </w:pPr>
            <w:r w:rsidRPr="00723B36">
              <w:rPr>
                <w:rFonts w:ascii="Arial" w:hAnsi="Arial" w:cs="Arial"/>
                <w:sz w:val="20"/>
                <w:szCs w:val="20"/>
                <w:u w:val="single"/>
              </w:rPr>
              <w:t>Обоснование предлагаемой редакции:</w:t>
            </w:r>
          </w:p>
          <w:p w14:paraId="163773B6" w14:textId="77777777" w:rsidR="00161947" w:rsidRPr="00723B36" w:rsidRDefault="00161947" w:rsidP="00161947">
            <w:pPr>
              <w:tabs>
                <w:tab w:val="left" w:pos="284"/>
              </w:tabs>
              <w:rPr>
                <w:rFonts w:ascii="Arial" w:hAnsi="Arial" w:cs="Arial"/>
                <w:sz w:val="20"/>
                <w:szCs w:val="20"/>
              </w:rPr>
            </w:pPr>
            <w:r w:rsidRPr="00723B36">
              <w:rPr>
                <w:rFonts w:ascii="Arial" w:hAnsi="Arial" w:cs="Arial"/>
                <w:sz w:val="20"/>
                <w:szCs w:val="20"/>
              </w:rPr>
              <w:t>1. Плеоназм.</w:t>
            </w:r>
          </w:p>
          <w:p w14:paraId="685ED4F9" w14:textId="77777777" w:rsidR="00161947" w:rsidRPr="00723B36" w:rsidRDefault="00161947" w:rsidP="00161947">
            <w:pPr>
              <w:tabs>
                <w:tab w:val="left" w:pos="284"/>
              </w:tabs>
              <w:rPr>
                <w:rFonts w:ascii="Arial" w:hAnsi="Arial" w:cs="Arial"/>
                <w:sz w:val="20"/>
                <w:szCs w:val="20"/>
              </w:rPr>
            </w:pPr>
            <w:r w:rsidRPr="00723B36">
              <w:rPr>
                <w:rFonts w:ascii="Arial" w:hAnsi="Arial" w:cs="Arial"/>
                <w:sz w:val="20"/>
                <w:szCs w:val="20"/>
              </w:rPr>
              <w:t>2. ГОСТ 1.5-2001 (4.1.2).</w:t>
            </w:r>
          </w:p>
          <w:p w14:paraId="191D35B7" w14:textId="77777777" w:rsidR="00161947" w:rsidRPr="00723B36" w:rsidRDefault="00161947" w:rsidP="00161947">
            <w:pPr>
              <w:tabs>
                <w:tab w:val="left" w:pos="284"/>
              </w:tabs>
              <w:rPr>
                <w:rFonts w:ascii="Arial" w:hAnsi="Arial" w:cs="Arial"/>
                <w:sz w:val="20"/>
                <w:szCs w:val="20"/>
              </w:rPr>
            </w:pPr>
            <w:r w:rsidRPr="00723B36">
              <w:rPr>
                <w:rFonts w:ascii="Arial" w:hAnsi="Arial" w:cs="Arial"/>
                <w:sz w:val="20"/>
                <w:szCs w:val="20"/>
              </w:rPr>
              <w:t>Термин «заинтересованные лица» неоднозначен.</w:t>
            </w:r>
          </w:p>
          <w:p w14:paraId="10A27E7B" w14:textId="77777777" w:rsidR="00161947" w:rsidRPr="00723B36" w:rsidRDefault="00161947" w:rsidP="00161947">
            <w:pPr>
              <w:tabs>
                <w:tab w:val="left" w:pos="284"/>
              </w:tabs>
              <w:rPr>
                <w:rFonts w:ascii="Arial" w:hAnsi="Arial" w:cs="Arial"/>
                <w:sz w:val="20"/>
                <w:szCs w:val="20"/>
              </w:rPr>
            </w:pPr>
            <w:r w:rsidRPr="00723B36">
              <w:rPr>
                <w:rFonts w:ascii="Arial" w:hAnsi="Arial" w:cs="Arial"/>
                <w:sz w:val="20"/>
                <w:szCs w:val="20"/>
              </w:rPr>
              <w:lastRenderedPageBreak/>
              <w:t xml:space="preserve">3. Бюллетени не аналогичны извещениям об изменении по ГОСТ Р 2.503. </w:t>
            </w:r>
          </w:p>
          <w:p w14:paraId="1F118729" w14:textId="53F1F8BF" w:rsidR="00161947" w:rsidRPr="00723B36" w:rsidRDefault="00161947" w:rsidP="00161947">
            <w:pPr>
              <w:rPr>
                <w:rFonts w:ascii="Arial" w:hAnsi="Arial" w:cs="Arial"/>
                <w:sz w:val="20"/>
                <w:szCs w:val="20"/>
              </w:rPr>
            </w:pPr>
            <w:r w:rsidRPr="00723B36">
              <w:rPr>
                <w:rFonts w:ascii="Arial" w:hAnsi="Arial" w:cs="Arial"/>
                <w:sz w:val="20"/>
                <w:szCs w:val="20"/>
              </w:rPr>
              <w:t>«Контекст стандарта» изложен в его области применения и не требует подобных разъяснений.</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73636F3" w14:textId="77777777" w:rsidR="00161947" w:rsidRPr="00723B36" w:rsidRDefault="00161947" w:rsidP="00161947">
            <w:pPr>
              <w:tabs>
                <w:tab w:val="left" w:pos="11766"/>
              </w:tabs>
              <w:ind w:left="51"/>
              <w:rPr>
                <w:rFonts w:ascii="Arial" w:hAnsi="Arial" w:cs="Arial"/>
                <w:sz w:val="20"/>
                <w:szCs w:val="20"/>
              </w:rPr>
            </w:pPr>
            <w:r w:rsidRPr="00723B36">
              <w:rPr>
                <w:rFonts w:ascii="Arial" w:hAnsi="Arial" w:cs="Arial"/>
                <w:sz w:val="20"/>
                <w:szCs w:val="20"/>
              </w:rPr>
              <w:lastRenderedPageBreak/>
              <w:t>Принято.</w:t>
            </w:r>
          </w:p>
          <w:p w14:paraId="055F2596" w14:textId="025D1E29" w:rsidR="00161947" w:rsidRPr="00723B36" w:rsidRDefault="00161947" w:rsidP="00161947">
            <w:pPr>
              <w:tabs>
                <w:tab w:val="left" w:pos="11766"/>
              </w:tabs>
              <w:ind w:left="51"/>
              <w:rPr>
                <w:rFonts w:ascii="Arial" w:hAnsi="Arial" w:cs="Arial"/>
                <w:sz w:val="20"/>
                <w:szCs w:val="20"/>
              </w:rPr>
            </w:pPr>
            <w:r w:rsidRPr="00723B36">
              <w:rPr>
                <w:rFonts w:ascii="Arial" w:hAnsi="Arial" w:cs="Arial"/>
                <w:sz w:val="20"/>
                <w:szCs w:val="20"/>
              </w:rPr>
              <w:t>С уточнением предлагаемой редакции термина «бюллетень».</w:t>
            </w:r>
          </w:p>
          <w:p w14:paraId="7E7AF846" w14:textId="74F80D30" w:rsidR="00161947" w:rsidRPr="00364549" w:rsidRDefault="00161947" w:rsidP="00161947">
            <w:pPr>
              <w:tabs>
                <w:tab w:val="left" w:pos="11766"/>
              </w:tabs>
              <w:ind w:left="51"/>
              <w:rPr>
                <w:rFonts w:ascii="Arial" w:hAnsi="Arial" w:cs="Arial"/>
                <w:sz w:val="20"/>
                <w:szCs w:val="20"/>
              </w:rPr>
            </w:pPr>
            <w:r w:rsidRPr="00723B36">
              <w:rPr>
                <w:rFonts w:ascii="Arial" w:hAnsi="Arial" w:cs="Arial"/>
                <w:sz w:val="20"/>
                <w:szCs w:val="20"/>
              </w:rPr>
              <w:t>Термин «заинтересованные лица» исключен по всему текста проекта</w:t>
            </w:r>
          </w:p>
        </w:tc>
      </w:tr>
      <w:tr w:rsidR="001E2D15" w:rsidRPr="00364549" w14:paraId="74B0DFDA" w14:textId="77777777" w:rsidTr="009C3F92">
        <w:tc>
          <w:tcPr>
            <w:tcW w:w="709" w:type="dxa"/>
          </w:tcPr>
          <w:p w14:paraId="0BCC9D0A"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3B12CE6" w14:textId="77777777" w:rsidR="001E2D15" w:rsidRPr="00723B36" w:rsidRDefault="001E2D15" w:rsidP="001E2D15">
            <w:pPr>
              <w:tabs>
                <w:tab w:val="left" w:pos="11766"/>
              </w:tabs>
              <w:rPr>
                <w:rFonts w:ascii="Arial" w:hAnsi="Arial" w:cs="Arial"/>
                <w:sz w:val="20"/>
                <w:szCs w:val="20"/>
                <w:lang w:eastAsia="ar-SA"/>
              </w:rPr>
            </w:pPr>
            <w:r w:rsidRPr="00723B36">
              <w:rPr>
                <w:rFonts w:ascii="Arial" w:hAnsi="Arial" w:cs="Arial"/>
                <w:sz w:val="20"/>
                <w:szCs w:val="20"/>
              </w:rPr>
              <w:t>4.2</w:t>
            </w:r>
          </w:p>
        </w:tc>
        <w:tc>
          <w:tcPr>
            <w:tcW w:w="2034" w:type="dxa"/>
          </w:tcPr>
          <w:p w14:paraId="7F144A18" w14:textId="00A83205" w:rsidR="001E2D15" w:rsidRPr="00723B36" w:rsidRDefault="001E2D15" w:rsidP="001E2D15">
            <w:pPr>
              <w:tabs>
                <w:tab w:val="left" w:pos="11766"/>
              </w:tabs>
              <w:autoSpaceDE w:val="0"/>
              <w:autoSpaceDN w:val="0"/>
              <w:adjustRightInd w:val="0"/>
              <w:jc w:val="center"/>
              <w:rPr>
                <w:rFonts w:ascii="Arial" w:hAnsi="Arial" w:cs="Arial"/>
                <w:sz w:val="20"/>
                <w:szCs w:val="20"/>
              </w:rPr>
            </w:pPr>
            <w:r w:rsidRPr="00723B36">
              <w:rPr>
                <w:rFonts w:ascii="Arial" w:hAnsi="Arial" w:cs="Arial"/>
                <w:sz w:val="20"/>
                <w:szCs w:val="20"/>
              </w:rPr>
              <w:t xml:space="preserve">АО «Концерн ВКО «Алмаз-Антей», </w:t>
            </w:r>
            <w:r w:rsidRPr="00723B36">
              <w:rPr>
                <w:rFonts w:ascii="Arial" w:hAnsi="Arial" w:cs="Arial"/>
                <w:sz w:val="20"/>
                <w:szCs w:val="20"/>
              </w:rPr>
              <w:br/>
              <w:t>№ 31-21/6609 от 20.03.2026</w:t>
            </w:r>
          </w:p>
        </w:tc>
        <w:tc>
          <w:tcPr>
            <w:tcW w:w="6613" w:type="dxa"/>
          </w:tcPr>
          <w:p w14:paraId="486B730E"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Замечание, предложение:</w:t>
            </w:r>
          </w:p>
          <w:p w14:paraId="5D29AF22" w14:textId="77777777" w:rsidR="001E2D15" w:rsidRPr="00723B36" w:rsidRDefault="001E2D15" w:rsidP="001E2D15">
            <w:pPr>
              <w:rPr>
                <w:rFonts w:ascii="Arial" w:hAnsi="Arial" w:cs="Arial"/>
                <w:sz w:val="20"/>
                <w:szCs w:val="20"/>
                <w:u w:val="single"/>
              </w:rPr>
            </w:pPr>
            <w:r w:rsidRPr="00723B36">
              <w:rPr>
                <w:rFonts w:ascii="Arial" w:hAnsi="Arial" w:cs="Arial"/>
                <w:sz w:val="20"/>
                <w:szCs w:val="20"/>
              </w:rPr>
              <w:t>Ввести в стандарт (абзац в данный пункт) очевидную ситуацию, когда корректировка подлинников ЭД (РД) обоснованно не требуется.</w:t>
            </w:r>
          </w:p>
          <w:p w14:paraId="23309D65" w14:textId="77777777" w:rsidR="001E2D15" w:rsidRPr="00723B36" w:rsidRDefault="001E2D15" w:rsidP="001E2D15">
            <w:pPr>
              <w:rPr>
                <w:rFonts w:ascii="Arial" w:hAnsi="Arial" w:cs="Arial"/>
                <w:sz w:val="20"/>
                <w:szCs w:val="20"/>
                <w:u w:val="single"/>
              </w:rPr>
            </w:pPr>
          </w:p>
          <w:p w14:paraId="1B12F0B4"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Предлагаемая редакция:</w:t>
            </w:r>
          </w:p>
          <w:p w14:paraId="40A8E808" w14:textId="77777777" w:rsidR="001E2D15" w:rsidRPr="00723B36" w:rsidRDefault="001E2D15" w:rsidP="001E2D15">
            <w:pPr>
              <w:spacing w:beforeLines="20" w:before="48"/>
              <w:rPr>
                <w:rFonts w:ascii="Arial" w:hAnsi="Arial" w:cs="Arial"/>
                <w:i/>
                <w:sz w:val="20"/>
                <w:szCs w:val="20"/>
              </w:rPr>
            </w:pPr>
            <w:bookmarkStart w:id="5" w:name="_Hlk228215298"/>
            <w:r w:rsidRPr="00723B36">
              <w:rPr>
                <w:rFonts w:ascii="Arial" w:hAnsi="Arial" w:cs="Arial"/>
                <w:i/>
                <w:sz w:val="20"/>
                <w:szCs w:val="20"/>
              </w:rPr>
              <w:t>В отдельных обоснованных случаях, когда корректировка подлинников нецелесообразна, по согласованию с заказчиком (представительством заказчика) допускается выпускать ЭД (РД) и листы к ним по бюллетеню.</w:t>
            </w:r>
          </w:p>
          <w:p w14:paraId="2ADA4F0D" w14:textId="77777777" w:rsidR="001E2D15" w:rsidRPr="00723B36" w:rsidRDefault="001E2D15" w:rsidP="001E2D15">
            <w:pPr>
              <w:spacing w:beforeLines="20" w:before="48"/>
              <w:rPr>
                <w:rFonts w:ascii="Arial" w:hAnsi="Arial" w:cs="Arial"/>
                <w:i/>
                <w:sz w:val="20"/>
                <w:szCs w:val="20"/>
              </w:rPr>
            </w:pPr>
            <w:r w:rsidRPr="00723B36">
              <w:rPr>
                <w:rFonts w:ascii="Arial" w:hAnsi="Arial" w:cs="Arial"/>
                <w:i/>
                <w:sz w:val="20"/>
                <w:szCs w:val="20"/>
              </w:rPr>
              <w:t>Примечание — Такими ситуациями, например, являются изменение ЭД (РД) крайне малого количества изделий, действие бюллетеня существенно ограничено; изменение не представляет интереса для текущего производства изделий (в новых изделиях изменение реализовано задолго до решения о выпуске бюллетеня); подлинники ЭД, с которыми изделие поставлялось к моменту выпуска бюллетеня аннулированы или отсутствуют и др.</w:t>
            </w:r>
          </w:p>
          <w:p w14:paraId="14177EE4" w14:textId="77777777" w:rsidR="001E2D15" w:rsidRPr="00723B36" w:rsidRDefault="001E2D15" w:rsidP="001E2D15">
            <w:pPr>
              <w:rPr>
                <w:rFonts w:ascii="Arial" w:hAnsi="Arial" w:cs="Arial"/>
                <w:sz w:val="20"/>
                <w:szCs w:val="20"/>
                <w:u w:val="single"/>
              </w:rPr>
            </w:pPr>
            <w:r w:rsidRPr="00723B36">
              <w:rPr>
                <w:rFonts w:ascii="Arial" w:hAnsi="Arial" w:cs="Arial"/>
                <w:i/>
                <w:sz w:val="20"/>
                <w:szCs w:val="20"/>
              </w:rPr>
              <w:t>Такие бюллетени (с приложениями к ним) подлежат инвентарному учету по ГОСТ 2.501 и хранению отдельно от действующего комплекта КД на изделие.</w:t>
            </w:r>
          </w:p>
          <w:bookmarkEnd w:id="5"/>
          <w:p w14:paraId="646BAA25" w14:textId="77777777" w:rsidR="001E2D15" w:rsidRPr="00723B36" w:rsidRDefault="001E2D15" w:rsidP="001E2D15">
            <w:pPr>
              <w:rPr>
                <w:rFonts w:ascii="Arial" w:hAnsi="Arial" w:cs="Arial"/>
                <w:sz w:val="20"/>
                <w:szCs w:val="20"/>
                <w:u w:val="single"/>
              </w:rPr>
            </w:pPr>
          </w:p>
          <w:p w14:paraId="116B4BEC" w14:textId="77777777" w:rsidR="001E2D15" w:rsidRPr="00723B36" w:rsidRDefault="001E2D15" w:rsidP="001E2D15">
            <w:pPr>
              <w:rPr>
                <w:rFonts w:ascii="Arial" w:hAnsi="Arial" w:cs="Arial"/>
                <w:sz w:val="20"/>
                <w:szCs w:val="20"/>
                <w:u w:val="single"/>
              </w:rPr>
            </w:pPr>
            <w:r w:rsidRPr="00723B36">
              <w:rPr>
                <w:rFonts w:ascii="Arial" w:hAnsi="Arial" w:cs="Arial"/>
                <w:sz w:val="20"/>
                <w:szCs w:val="20"/>
                <w:u w:val="single"/>
              </w:rPr>
              <w:t>Обоснование предлагаемой редакции:</w:t>
            </w:r>
          </w:p>
          <w:p w14:paraId="5C4C6796" w14:textId="77777777" w:rsidR="001E2D15" w:rsidRPr="00723B36" w:rsidRDefault="001E2D15" w:rsidP="001E2D15">
            <w:pPr>
              <w:tabs>
                <w:tab w:val="left" w:pos="284"/>
              </w:tabs>
              <w:spacing w:beforeLines="20" w:before="48"/>
              <w:rPr>
                <w:rFonts w:ascii="Arial" w:hAnsi="Arial" w:cs="Arial"/>
                <w:sz w:val="20"/>
                <w:szCs w:val="20"/>
              </w:rPr>
            </w:pPr>
            <w:r w:rsidRPr="00723B36">
              <w:rPr>
                <w:rFonts w:ascii="Arial" w:hAnsi="Arial" w:cs="Arial"/>
                <w:sz w:val="20"/>
                <w:szCs w:val="20"/>
              </w:rPr>
              <w:t>Стандартом организации такие допущения не могут быть закрыты, требуют отражения в ГОСТе.</w:t>
            </w:r>
          </w:p>
          <w:p w14:paraId="71127328" w14:textId="660818C9" w:rsidR="001E2D15" w:rsidRPr="00723B36" w:rsidRDefault="001E2D15" w:rsidP="001E2D15">
            <w:pPr>
              <w:rPr>
                <w:rFonts w:ascii="Arial" w:hAnsi="Arial" w:cs="Arial"/>
                <w:sz w:val="20"/>
                <w:szCs w:val="20"/>
                <w:u w:val="single"/>
              </w:rPr>
            </w:pPr>
            <w:r w:rsidRPr="00723B36">
              <w:rPr>
                <w:rFonts w:ascii="Arial" w:hAnsi="Arial" w:cs="Arial"/>
                <w:sz w:val="20"/>
                <w:szCs w:val="20"/>
              </w:rPr>
              <w:t>С учетом также и того, что теперь в проекте стандарта (6.8) появился «необязательный» статус бюллетеня, то есть необязательно приводить копии ЭД (РД) в соответствие подлинникам ЭД (РД)</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AAEAF7B" w14:textId="727D9AC5" w:rsidR="001E2D15" w:rsidRPr="00723B36" w:rsidRDefault="001E2D15" w:rsidP="001E2D15">
            <w:pPr>
              <w:tabs>
                <w:tab w:val="left" w:pos="11766"/>
              </w:tabs>
              <w:ind w:left="51"/>
              <w:rPr>
                <w:rFonts w:ascii="Arial" w:hAnsi="Arial" w:cs="Arial"/>
                <w:sz w:val="20"/>
                <w:szCs w:val="20"/>
              </w:rPr>
            </w:pPr>
            <w:r w:rsidRPr="00723B36">
              <w:rPr>
                <w:rFonts w:ascii="Arial" w:hAnsi="Arial" w:cs="Arial"/>
                <w:sz w:val="20"/>
                <w:szCs w:val="20"/>
              </w:rPr>
              <w:t>Принято.</w:t>
            </w:r>
          </w:p>
          <w:p w14:paraId="6BD8BBFE" w14:textId="1123D4DF" w:rsidR="001E2D15" w:rsidRPr="00364549" w:rsidRDefault="001E2D15" w:rsidP="001E2D15">
            <w:pPr>
              <w:tabs>
                <w:tab w:val="left" w:pos="11766"/>
              </w:tabs>
              <w:ind w:left="51"/>
              <w:rPr>
                <w:rFonts w:ascii="Arial" w:hAnsi="Arial" w:cs="Arial"/>
                <w:sz w:val="20"/>
                <w:szCs w:val="20"/>
              </w:rPr>
            </w:pPr>
            <w:r w:rsidRPr="00723B36">
              <w:rPr>
                <w:rFonts w:ascii="Arial" w:hAnsi="Arial" w:cs="Arial"/>
                <w:sz w:val="20"/>
                <w:szCs w:val="20"/>
              </w:rPr>
              <w:t xml:space="preserve">С уточнением предлагаемой редакции (см. </w:t>
            </w:r>
            <w:r w:rsidR="000C0564" w:rsidRPr="00723B36">
              <w:rPr>
                <w:rFonts w:ascii="Arial" w:hAnsi="Arial" w:cs="Arial"/>
                <w:sz w:val="20"/>
                <w:szCs w:val="20"/>
              </w:rPr>
              <w:t xml:space="preserve">новые </w:t>
            </w:r>
            <w:proofErr w:type="spellStart"/>
            <w:r w:rsidR="00E153DE" w:rsidRPr="00723B36">
              <w:rPr>
                <w:rFonts w:ascii="Arial" w:hAnsi="Arial" w:cs="Arial"/>
                <w:sz w:val="20"/>
                <w:szCs w:val="20"/>
              </w:rPr>
              <w:t>п</w:t>
            </w:r>
            <w:r w:rsidRPr="00723B36">
              <w:rPr>
                <w:rFonts w:ascii="Arial" w:hAnsi="Arial" w:cs="Arial"/>
                <w:sz w:val="20"/>
                <w:szCs w:val="20"/>
              </w:rPr>
              <w:t>п</w:t>
            </w:r>
            <w:proofErr w:type="spellEnd"/>
            <w:r w:rsidRPr="00723B36">
              <w:rPr>
                <w:rFonts w:ascii="Arial" w:hAnsi="Arial" w:cs="Arial"/>
                <w:sz w:val="20"/>
                <w:szCs w:val="20"/>
              </w:rPr>
              <w:t>. 4.</w:t>
            </w:r>
            <w:r w:rsidR="00F73376">
              <w:rPr>
                <w:rFonts w:ascii="Arial" w:hAnsi="Arial" w:cs="Arial"/>
                <w:sz w:val="20"/>
                <w:szCs w:val="20"/>
              </w:rPr>
              <w:t>6</w:t>
            </w:r>
            <w:r w:rsidR="00E153DE" w:rsidRPr="00723B36">
              <w:rPr>
                <w:rFonts w:ascii="Arial" w:hAnsi="Arial" w:cs="Arial"/>
                <w:sz w:val="20"/>
                <w:szCs w:val="20"/>
              </w:rPr>
              <w:t>, 4.1</w:t>
            </w:r>
            <w:r w:rsidR="000C0564" w:rsidRPr="00723B36">
              <w:rPr>
                <w:rFonts w:ascii="Arial" w:hAnsi="Arial" w:cs="Arial"/>
                <w:sz w:val="20"/>
                <w:szCs w:val="20"/>
              </w:rPr>
              <w:t>5</w:t>
            </w:r>
            <w:r w:rsidRPr="00723B36">
              <w:rPr>
                <w:rFonts w:ascii="Arial" w:hAnsi="Arial" w:cs="Arial"/>
                <w:sz w:val="20"/>
                <w:szCs w:val="20"/>
              </w:rPr>
              <w:t>)</w:t>
            </w:r>
          </w:p>
        </w:tc>
      </w:tr>
      <w:tr w:rsidR="001E2D15" w:rsidRPr="00364549" w14:paraId="64B3C793" w14:textId="77777777" w:rsidTr="009C3F92">
        <w:tc>
          <w:tcPr>
            <w:tcW w:w="709" w:type="dxa"/>
          </w:tcPr>
          <w:p w14:paraId="4088B3A5"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76087BF"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4.2</w:t>
            </w:r>
          </w:p>
        </w:tc>
        <w:tc>
          <w:tcPr>
            <w:tcW w:w="2034" w:type="dxa"/>
          </w:tcPr>
          <w:p w14:paraId="08229218"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p w14:paraId="33086465"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0DD2D6A4"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D817BB">
              <w:rPr>
                <w:rFonts w:ascii="Arial" w:hAnsi="Arial" w:cs="Arial"/>
                <w:sz w:val="20"/>
                <w:szCs w:val="20"/>
              </w:rPr>
              <w:t>АО «НЦВ Миль и Камов»</w:t>
            </w:r>
            <w:r>
              <w:rPr>
                <w:rFonts w:ascii="Arial" w:hAnsi="Arial" w:cs="Arial"/>
                <w:sz w:val="20"/>
                <w:szCs w:val="20"/>
              </w:rPr>
              <w:t>,</w:t>
            </w:r>
            <w:r>
              <w:rPr>
                <w:rFonts w:ascii="Arial" w:hAnsi="Arial" w:cs="Arial"/>
                <w:sz w:val="20"/>
                <w:szCs w:val="20"/>
              </w:rPr>
              <w:br/>
            </w:r>
            <w:r w:rsidRPr="00D817BB">
              <w:rPr>
                <w:rFonts w:ascii="Arial" w:hAnsi="Arial" w:cs="Arial"/>
                <w:sz w:val="20"/>
                <w:szCs w:val="20"/>
              </w:rPr>
              <w:lastRenderedPageBreak/>
              <w:t>№ 08-03/7997 от 17.03.2026</w:t>
            </w:r>
          </w:p>
          <w:p w14:paraId="2F9FB9BF"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64DC88E9"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D817BB">
              <w:rPr>
                <w:rFonts w:ascii="Arial" w:hAnsi="Arial" w:cs="Arial"/>
                <w:sz w:val="20"/>
                <w:szCs w:val="20"/>
              </w:rPr>
              <w:t>АО «У-УАЗ»</w:t>
            </w:r>
            <w:r>
              <w:rPr>
                <w:rFonts w:ascii="Arial" w:hAnsi="Arial" w:cs="Arial"/>
                <w:sz w:val="20"/>
                <w:szCs w:val="20"/>
              </w:rPr>
              <w:t>,</w:t>
            </w:r>
            <w:r>
              <w:rPr>
                <w:rFonts w:ascii="Arial" w:hAnsi="Arial" w:cs="Arial"/>
                <w:sz w:val="20"/>
                <w:szCs w:val="20"/>
              </w:rPr>
              <w:br/>
            </w:r>
            <w:r w:rsidRPr="00D817BB">
              <w:rPr>
                <w:rFonts w:ascii="Arial" w:hAnsi="Arial" w:cs="Arial"/>
                <w:sz w:val="20"/>
                <w:szCs w:val="20"/>
              </w:rPr>
              <w:t>№ 019-32/427 от 24.03.2026</w:t>
            </w:r>
          </w:p>
          <w:p w14:paraId="0C9EDD08"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2D449D2E" w14:textId="45923992"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АО «Концерн «Созвездие», по </w:t>
            </w:r>
            <w:r>
              <w:rPr>
                <w:rFonts w:ascii="Arial" w:hAnsi="Arial" w:cs="Arial"/>
                <w:sz w:val="20"/>
                <w:szCs w:val="20"/>
              </w:rPr>
              <w:t xml:space="preserve"> эл. почт</w:t>
            </w:r>
            <w:r w:rsidRPr="00364549">
              <w:rPr>
                <w:rFonts w:ascii="Arial" w:hAnsi="Arial" w:cs="Arial"/>
                <w:sz w:val="20"/>
                <w:szCs w:val="20"/>
              </w:rPr>
              <w:t>е от 27.02.2026</w:t>
            </w:r>
          </w:p>
        </w:tc>
        <w:tc>
          <w:tcPr>
            <w:tcW w:w="6613" w:type="dxa"/>
          </w:tcPr>
          <w:p w14:paraId="3C4EABAD"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lastRenderedPageBreak/>
              <w:t>Замечание, предложение:</w:t>
            </w:r>
          </w:p>
          <w:p w14:paraId="311CEE01"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Исключить слово «капитального» ремонта</w:t>
            </w:r>
          </w:p>
          <w:p w14:paraId="3DE37441" w14:textId="77777777" w:rsidR="001E2D15" w:rsidRPr="00364549" w:rsidRDefault="001E2D15" w:rsidP="001E2D15">
            <w:pPr>
              <w:rPr>
                <w:rFonts w:ascii="Arial" w:hAnsi="Arial" w:cs="Arial"/>
                <w:sz w:val="20"/>
                <w:szCs w:val="20"/>
                <w:u w:val="single"/>
              </w:rPr>
            </w:pPr>
          </w:p>
          <w:p w14:paraId="59EFBDEC"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47130558" w14:textId="5FABCC48" w:rsidR="001E2D15" w:rsidRPr="00364549" w:rsidRDefault="001E2D15" w:rsidP="001E2D15">
            <w:pPr>
              <w:rPr>
                <w:rFonts w:ascii="Arial" w:hAnsi="Arial" w:cs="Arial"/>
                <w:sz w:val="20"/>
                <w:szCs w:val="20"/>
                <w:u w:val="single"/>
              </w:rPr>
            </w:pPr>
            <w:r w:rsidRPr="00364549">
              <w:rPr>
                <w:rFonts w:ascii="Arial" w:hAnsi="Arial" w:cs="Arial"/>
                <w:sz w:val="20"/>
                <w:szCs w:val="20"/>
              </w:rPr>
              <w:t>ГОСТ Р 2.602 предусматривает два типа ремонта – капитальный и средний. Складывается впечатление, что для среднего ремонта не требуется внесение изменений в РД.</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FC0DB8F" w14:textId="43326624"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15869C09" w14:textId="77777777" w:rsidTr="009C3F92">
        <w:tc>
          <w:tcPr>
            <w:tcW w:w="709" w:type="dxa"/>
          </w:tcPr>
          <w:p w14:paraId="5FFC4F4E"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D7B5BAB"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4.2</w:t>
            </w:r>
          </w:p>
        </w:tc>
        <w:tc>
          <w:tcPr>
            <w:tcW w:w="2034" w:type="dxa"/>
          </w:tcPr>
          <w:p w14:paraId="3078A463" w14:textId="084918FE"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1F4727C8"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07CDF7E1"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Добавить слово «представления»</w:t>
            </w:r>
          </w:p>
          <w:p w14:paraId="03AB2C83" w14:textId="77777777" w:rsidR="001E2D15" w:rsidRPr="00364549" w:rsidRDefault="001E2D15" w:rsidP="001E2D15">
            <w:pPr>
              <w:rPr>
                <w:rFonts w:ascii="Arial" w:hAnsi="Arial" w:cs="Arial"/>
                <w:sz w:val="20"/>
                <w:szCs w:val="20"/>
                <w:u w:val="single"/>
              </w:rPr>
            </w:pPr>
          </w:p>
          <w:p w14:paraId="58D752C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578FE7DF" w14:textId="77777777" w:rsidR="001E2D15" w:rsidRPr="00364549" w:rsidRDefault="001E2D15" w:rsidP="001E2D15">
            <w:pPr>
              <w:rPr>
                <w:rFonts w:ascii="Arial" w:hAnsi="Arial" w:cs="Arial"/>
                <w:sz w:val="20"/>
                <w:szCs w:val="20"/>
                <w:u w:val="single"/>
              </w:rPr>
            </w:pPr>
            <w:r w:rsidRPr="00364549">
              <w:rPr>
                <w:rFonts w:ascii="Arial" w:hAnsi="Arial" w:cs="Arial"/>
                <w:i/>
                <w:sz w:val="20"/>
                <w:szCs w:val="20"/>
              </w:rPr>
              <w:t>«…</w:t>
            </w:r>
            <w:r w:rsidRPr="00364549">
              <w:rPr>
                <w:rFonts w:ascii="Arial" w:hAnsi="Arial" w:cs="Arial"/>
                <w:sz w:val="20"/>
                <w:szCs w:val="20"/>
              </w:rPr>
              <w:t>Бюллетень может быть выполнен в бумажной или электронной форме представления</w:t>
            </w:r>
            <w:r w:rsidRPr="00364549">
              <w:rPr>
                <w:rFonts w:ascii="Arial" w:hAnsi="Arial" w:cs="Arial"/>
                <w:i/>
                <w:sz w:val="20"/>
                <w:szCs w:val="20"/>
              </w:rPr>
              <w:t>»</w:t>
            </w:r>
          </w:p>
          <w:p w14:paraId="32954D99"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7F88098" w14:textId="26AD365B" w:rsidR="001E2D15" w:rsidRPr="00364549" w:rsidRDefault="001E2D15" w:rsidP="001E2D15">
            <w:pPr>
              <w:rPr>
                <w:rFonts w:ascii="Arial" w:hAnsi="Arial" w:cs="Arial"/>
                <w:sz w:val="20"/>
                <w:szCs w:val="20"/>
                <w:u w:val="single"/>
              </w:rPr>
            </w:pPr>
            <w:r w:rsidRPr="00364549">
              <w:rPr>
                <w:rFonts w:ascii="Arial" w:hAnsi="Arial" w:cs="Arial"/>
                <w:sz w:val="20"/>
                <w:szCs w:val="20"/>
              </w:rPr>
              <w:t>Уточнение редакции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36A0676" w14:textId="7B9B07FB"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2EE805B8" w14:textId="77777777" w:rsidTr="009C3F92">
        <w:tc>
          <w:tcPr>
            <w:tcW w:w="709" w:type="dxa"/>
          </w:tcPr>
          <w:p w14:paraId="681CBD77"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6" w:space="0" w:color="auto"/>
              <w:bottom w:val="single" w:sz="4" w:space="0" w:color="auto"/>
              <w:right w:val="single" w:sz="6" w:space="0" w:color="auto"/>
            </w:tcBorders>
          </w:tcPr>
          <w:p w14:paraId="319D60EA" w14:textId="77777777" w:rsidR="001E2D15" w:rsidRPr="00364549" w:rsidRDefault="001E2D15" w:rsidP="001E2D15">
            <w:pPr>
              <w:tabs>
                <w:tab w:val="left" w:pos="11766"/>
              </w:tabs>
              <w:rPr>
                <w:rFonts w:ascii="Arial" w:hAnsi="Arial" w:cs="Arial"/>
                <w:sz w:val="20"/>
                <w:szCs w:val="20"/>
              </w:rPr>
            </w:pPr>
            <w:r w:rsidRPr="00364549">
              <w:rPr>
                <w:rFonts w:ascii="Arial" w:hAnsi="Arial" w:cs="Arial"/>
                <w:color w:val="000000"/>
                <w:sz w:val="20"/>
                <w:szCs w:val="20"/>
                <w:lang w:eastAsia="ru-RU"/>
              </w:rPr>
              <w:t>4.2</w:t>
            </w:r>
          </w:p>
        </w:tc>
        <w:tc>
          <w:tcPr>
            <w:tcW w:w="2034" w:type="dxa"/>
            <w:tcBorders>
              <w:top w:val="single" w:sz="4" w:space="0" w:color="auto"/>
              <w:left w:val="single" w:sz="4" w:space="0" w:color="auto"/>
              <w:bottom w:val="single" w:sz="4" w:space="0" w:color="auto"/>
              <w:right w:val="single" w:sz="4" w:space="0" w:color="auto"/>
            </w:tcBorders>
          </w:tcPr>
          <w:p w14:paraId="7D9BACF2" w14:textId="5E0B02D8"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5846CC1B"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2F10FBF4" w14:textId="77777777" w:rsidR="001E2D15" w:rsidRPr="00364549" w:rsidRDefault="001E2D15" w:rsidP="001E2D15">
            <w:pPr>
              <w:rPr>
                <w:rFonts w:ascii="Arial" w:hAnsi="Arial" w:cs="Arial"/>
                <w:sz w:val="20"/>
                <w:szCs w:val="20"/>
                <w:u w:val="single"/>
              </w:rPr>
            </w:pPr>
            <w:r w:rsidRPr="00364549">
              <w:rPr>
                <w:rFonts w:ascii="Arial" w:hAnsi="Arial" w:cs="Arial"/>
                <w:color w:val="000000"/>
                <w:sz w:val="20"/>
                <w:szCs w:val="20"/>
                <w:lang w:eastAsia="ru-RU"/>
              </w:rPr>
              <w:t>Откорректировать предложение</w:t>
            </w:r>
          </w:p>
          <w:p w14:paraId="6A62DB47" w14:textId="77777777" w:rsidR="00DA1011" w:rsidRDefault="00DA1011" w:rsidP="001E2D15">
            <w:pPr>
              <w:tabs>
                <w:tab w:val="left" w:pos="4120"/>
              </w:tabs>
              <w:rPr>
                <w:rFonts w:ascii="Arial" w:hAnsi="Arial" w:cs="Arial"/>
                <w:sz w:val="20"/>
                <w:szCs w:val="20"/>
                <w:u w:val="single"/>
              </w:rPr>
            </w:pPr>
          </w:p>
          <w:p w14:paraId="1458F686" w14:textId="384C83A3" w:rsidR="001E2D15" w:rsidRPr="00364549" w:rsidRDefault="001E2D15" w:rsidP="001E2D15">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04E0812E" w14:textId="6D5A5D71" w:rsidR="001E2D15" w:rsidRPr="007A7340" w:rsidRDefault="001E2D15" w:rsidP="001E2D15">
            <w:pPr>
              <w:rPr>
                <w:rFonts w:ascii="Arial" w:hAnsi="Arial" w:cs="Arial"/>
                <w:b/>
                <w:color w:val="000000"/>
                <w:sz w:val="20"/>
                <w:szCs w:val="20"/>
                <w:lang w:eastAsia="ru-RU"/>
              </w:rPr>
            </w:pPr>
            <w:r w:rsidRPr="00364549">
              <w:rPr>
                <w:rFonts w:ascii="Arial" w:hAnsi="Arial" w:cs="Arial"/>
                <w:color w:val="000000"/>
                <w:sz w:val="20"/>
                <w:szCs w:val="20"/>
                <w:lang w:eastAsia="ru-RU"/>
              </w:rPr>
              <w:t xml:space="preserve">Изменения в копии ЭД (РД), используемых на стадии эксплуатации (капитального ремонта) изделия, осуществляют по бюллетеню, выпускаемому на основании изменений, внесенных в подлинники документов. Бюллетень может быть выполнен в бумажной форме </w:t>
            </w:r>
            <w:r w:rsidRPr="00364549">
              <w:rPr>
                <w:rFonts w:ascii="Arial" w:hAnsi="Arial" w:cs="Arial"/>
                <w:b/>
                <w:color w:val="000000"/>
                <w:sz w:val="20"/>
                <w:szCs w:val="20"/>
                <w:lang w:eastAsia="ru-RU"/>
              </w:rPr>
              <w:t>или в виде электронного документа в соответствии с ГОСТ Р 2.051,</w:t>
            </w:r>
            <w:r w:rsidRPr="00364549">
              <w:rPr>
                <w:rFonts w:ascii="Arial" w:hAnsi="Arial" w:cs="Arial"/>
                <w:color w:val="000000"/>
                <w:sz w:val="20"/>
                <w:szCs w:val="20"/>
                <w:lang w:eastAsia="ru-RU"/>
              </w:rPr>
              <w:t xml:space="preserve"> </w:t>
            </w:r>
            <w:r w:rsidRPr="00364549">
              <w:rPr>
                <w:rFonts w:ascii="Arial" w:hAnsi="Arial" w:cs="Arial"/>
                <w:b/>
                <w:color w:val="000000"/>
                <w:sz w:val="20"/>
                <w:szCs w:val="20"/>
                <w:lang w:eastAsia="ru-RU"/>
              </w:rPr>
              <w:t>согласованный, утвержденный и введенный в действие в порядке, установленном для эксплуатационных документов</w:t>
            </w:r>
          </w:p>
        </w:tc>
        <w:tc>
          <w:tcPr>
            <w:tcW w:w="3402" w:type="dxa"/>
            <w:tcBorders>
              <w:top w:val="single" w:sz="4" w:space="0" w:color="auto"/>
              <w:left w:val="single" w:sz="6" w:space="0" w:color="auto"/>
              <w:bottom w:val="single" w:sz="4" w:space="0" w:color="auto"/>
              <w:right w:val="single" w:sz="6" w:space="0" w:color="auto"/>
            </w:tcBorders>
            <w:tcMar>
              <w:left w:w="28" w:type="dxa"/>
              <w:right w:w="28" w:type="dxa"/>
            </w:tcMar>
          </w:tcPr>
          <w:p w14:paraId="61E36E1B"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 частично.</w:t>
            </w:r>
          </w:p>
          <w:p w14:paraId="33C886CC" w14:textId="2DEF9D49"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 xml:space="preserve">С учетом замечаний разных организаций и того, что бюллетень </w:t>
            </w:r>
            <w:r w:rsidR="00C7316E" w:rsidRPr="00B373D1">
              <w:rPr>
                <w:rFonts w:ascii="Arial" w:hAnsi="Arial" w:cs="Arial"/>
                <w:sz w:val="20"/>
                <w:szCs w:val="20"/>
              </w:rPr>
              <w:t>по ГОСТ Р 2.102</w:t>
            </w:r>
            <w:r w:rsidR="00C7316E">
              <w:rPr>
                <w:rFonts w:ascii="Arial" w:hAnsi="Arial" w:cs="Arial"/>
                <w:sz w:val="20"/>
                <w:szCs w:val="20"/>
              </w:rPr>
              <w:t xml:space="preserve"> </w:t>
            </w:r>
            <w:r>
              <w:rPr>
                <w:rFonts w:ascii="Arial" w:hAnsi="Arial" w:cs="Arial"/>
                <w:sz w:val="20"/>
                <w:szCs w:val="20"/>
              </w:rPr>
              <w:t>не является конструкторским документом</w:t>
            </w:r>
          </w:p>
        </w:tc>
      </w:tr>
      <w:tr w:rsidR="001E2D15" w:rsidRPr="00364549" w14:paraId="6A9B28CF" w14:textId="77777777" w:rsidTr="009C3F92">
        <w:tc>
          <w:tcPr>
            <w:tcW w:w="709" w:type="dxa"/>
          </w:tcPr>
          <w:p w14:paraId="163033DF"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6" w:space="0" w:color="auto"/>
              <w:bottom w:val="single" w:sz="4" w:space="0" w:color="auto"/>
              <w:right w:val="single" w:sz="6" w:space="0" w:color="auto"/>
            </w:tcBorders>
          </w:tcPr>
          <w:p w14:paraId="5242A530" w14:textId="77777777" w:rsidR="001E2D15" w:rsidRPr="00364549" w:rsidRDefault="001E2D15" w:rsidP="001E2D15">
            <w:pPr>
              <w:tabs>
                <w:tab w:val="left" w:pos="11766"/>
              </w:tabs>
              <w:rPr>
                <w:rFonts w:ascii="Arial" w:hAnsi="Arial" w:cs="Arial"/>
                <w:sz w:val="20"/>
                <w:szCs w:val="20"/>
              </w:rPr>
            </w:pPr>
            <w:r w:rsidRPr="00364549">
              <w:rPr>
                <w:rFonts w:ascii="Arial" w:hAnsi="Arial" w:cs="Arial"/>
                <w:color w:val="000000"/>
                <w:sz w:val="20"/>
                <w:szCs w:val="20"/>
                <w:lang w:eastAsia="ru-RU"/>
              </w:rPr>
              <w:t>4.2</w:t>
            </w:r>
          </w:p>
        </w:tc>
        <w:tc>
          <w:tcPr>
            <w:tcW w:w="2034" w:type="dxa"/>
            <w:tcBorders>
              <w:top w:val="single" w:sz="4" w:space="0" w:color="auto"/>
              <w:left w:val="single" w:sz="4" w:space="0" w:color="auto"/>
              <w:bottom w:val="single" w:sz="4" w:space="0" w:color="auto"/>
              <w:right w:val="single" w:sz="4" w:space="0" w:color="auto"/>
            </w:tcBorders>
          </w:tcPr>
          <w:p w14:paraId="61C7FE99" w14:textId="677904BD"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507F1D74"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799DE3B" w14:textId="77777777" w:rsidR="001E2D15" w:rsidRPr="00364549" w:rsidRDefault="001E2D15" w:rsidP="001E2D15">
            <w:pPr>
              <w:rPr>
                <w:rFonts w:ascii="Arial" w:hAnsi="Arial" w:cs="Arial"/>
                <w:sz w:val="20"/>
                <w:szCs w:val="20"/>
                <w:u w:val="single"/>
              </w:rPr>
            </w:pPr>
            <w:r w:rsidRPr="00364549">
              <w:rPr>
                <w:rFonts w:ascii="Arial" w:hAnsi="Arial" w:cs="Arial"/>
                <w:color w:val="000000"/>
                <w:sz w:val="20"/>
                <w:szCs w:val="20"/>
                <w:lang w:eastAsia="ru-RU"/>
              </w:rPr>
              <w:t>В п.2 примечания предлагается изложить текст, исключив фразы: «в общем случае», «может называться»</w:t>
            </w:r>
          </w:p>
          <w:p w14:paraId="0CF3EA1B"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41BA9FF8" w14:textId="44E6BB93" w:rsidR="001E2D15" w:rsidRPr="007A7340" w:rsidRDefault="001E2D15" w:rsidP="001E2D15">
            <w:pPr>
              <w:rPr>
                <w:rFonts w:ascii="Arial" w:hAnsi="Arial" w:cs="Arial"/>
                <w:sz w:val="20"/>
                <w:szCs w:val="20"/>
                <w:u w:val="single"/>
              </w:rPr>
            </w:pPr>
            <w:r w:rsidRPr="00364549">
              <w:rPr>
                <w:rFonts w:ascii="Arial" w:hAnsi="Arial" w:cs="Arial"/>
                <w:color w:val="000000"/>
                <w:sz w:val="20"/>
                <w:szCs w:val="20"/>
                <w:lang w:eastAsia="ru-RU"/>
              </w:rPr>
              <w:t>Для однозначного понимания требований стандарта</w:t>
            </w:r>
          </w:p>
        </w:tc>
        <w:tc>
          <w:tcPr>
            <w:tcW w:w="3402" w:type="dxa"/>
            <w:tcBorders>
              <w:top w:val="single" w:sz="4" w:space="0" w:color="auto"/>
              <w:left w:val="single" w:sz="6" w:space="0" w:color="auto"/>
              <w:bottom w:val="single" w:sz="4" w:space="0" w:color="auto"/>
              <w:right w:val="single" w:sz="6" w:space="0" w:color="auto"/>
            </w:tcBorders>
            <w:tcMar>
              <w:left w:w="28" w:type="dxa"/>
              <w:right w:w="28" w:type="dxa"/>
            </w:tcMar>
          </w:tcPr>
          <w:p w14:paraId="2F97B8D9" w14:textId="34C6ACFA"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2E2D1173" w14:textId="77777777" w:rsidTr="009C3F92">
        <w:tc>
          <w:tcPr>
            <w:tcW w:w="709" w:type="dxa"/>
          </w:tcPr>
          <w:p w14:paraId="5D796E14"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680F027" w14:textId="77777777" w:rsidR="001E2D15" w:rsidRPr="00364549" w:rsidRDefault="001E2D15" w:rsidP="001E2D15">
            <w:pPr>
              <w:tabs>
                <w:tab w:val="left" w:pos="11766"/>
              </w:tabs>
              <w:rPr>
                <w:rFonts w:ascii="Arial" w:hAnsi="Arial" w:cs="Arial"/>
                <w:color w:val="000000" w:themeColor="text1"/>
                <w:sz w:val="20"/>
                <w:szCs w:val="20"/>
              </w:rPr>
            </w:pPr>
            <w:r w:rsidRPr="00364549">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6B89B772" w14:textId="28B7B28F"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kern w:val="0"/>
                <w:sz w:val="20"/>
                <w:szCs w:val="20"/>
                <w14:ligatures w14:val="none"/>
              </w:rPr>
              <w:t>№ ОСПИ/ССН-</w:t>
            </w:r>
            <w:r w:rsidRPr="00105E6C">
              <w:rPr>
                <w:rFonts w:ascii="Arial" w:hAnsi="Arial" w:cs="Arial"/>
                <w:kern w:val="0"/>
                <w:sz w:val="20"/>
                <w:szCs w:val="20"/>
                <w14:ligatures w14:val="none"/>
              </w:rPr>
              <w:t>132</w:t>
            </w:r>
            <w:r w:rsidRPr="00364549">
              <w:rPr>
                <w:rFonts w:ascii="Arial" w:hAnsi="Arial" w:cs="Arial"/>
                <w:kern w:val="0"/>
                <w:sz w:val="20"/>
                <w:szCs w:val="20"/>
                <w14:ligatures w14:val="none"/>
              </w:rPr>
              <w:t>-2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от 2</w:t>
            </w:r>
            <w:r w:rsidRPr="00105E6C">
              <w:rPr>
                <w:rFonts w:ascii="Arial" w:hAnsi="Arial" w:cs="Arial"/>
                <w:kern w:val="0"/>
                <w:sz w:val="20"/>
                <w:szCs w:val="20"/>
                <w14:ligatures w14:val="none"/>
              </w:rPr>
              <w:t>0</w:t>
            </w:r>
            <w:r w:rsidRPr="00364549">
              <w:rPr>
                <w:rFonts w:ascii="Arial" w:hAnsi="Arial" w:cs="Arial"/>
                <w:kern w:val="0"/>
                <w:sz w:val="20"/>
                <w:szCs w:val="20"/>
                <w14:ligatures w14:val="none"/>
              </w:rPr>
              <w:t>.</w:t>
            </w:r>
            <w:r w:rsidRPr="00105E6C">
              <w:rPr>
                <w:rFonts w:ascii="Arial" w:hAnsi="Arial" w:cs="Arial"/>
                <w:kern w:val="0"/>
                <w:sz w:val="20"/>
                <w:szCs w:val="20"/>
                <w14:ligatures w14:val="none"/>
              </w:rPr>
              <w:t>03</w:t>
            </w:r>
            <w:r w:rsidRPr="00364549">
              <w:rPr>
                <w:rFonts w:ascii="Arial" w:hAnsi="Arial" w:cs="Arial"/>
                <w:kern w:val="0"/>
                <w:sz w:val="20"/>
                <w:szCs w:val="20"/>
                <w14:ligatures w14:val="none"/>
              </w:rPr>
              <w:t>.202</w:t>
            </w:r>
            <w:r w:rsidRPr="00105E6C">
              <w:rPr>
                <w:rFonts w:ascii="Arial" w:hAnsi="Arial" w:cs="Arial"/>
                <w:kern w:val="0"/>
                <w:sz w:val="20"/>
                <w:szCs w:val="20"/>
                <w14:ligatures w14:val="none"/>
              </w:rPr>
              <w:t>6</w:t>
            </w:r>
          </w:p>
        </w:tc>
        <w:tc>
          <w:tcPr>
            <w:tcW w:w="6613" w:type="dxa"/>
            <w:tcBorders>
              <w:top w:val="single" w:sz="4" w:space="0" w:color="auto"/>
              <w:left w:val="single" w:sz="4" w:space="0" w:color="auto"/>
              <w:bottom w:val="single" w:sz="4" w:space="0" w:color="auto"/>
              <w:right w:val="single" w:sz="4" w:space="0" w:color="auto"/>
            </w:tcBorders>
          </w:tcPr>
          <w:p w14:paraId="1D4F81DC"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0E3588B3" w14:textId="77777777" w:rsidR="001E2D15" w:rsidRPr="00364549" w:rsidRDefault="001E2D15" w:rsidP="001E2D15">
            <w:pPr>
              <w:ind w:hanging="12"/>
              <w:rPr>
                <w:rFonts w:ascii="Arial" w:hAnsi="Arial" w:cs="Arial"/>
                <w:sz w:val="20"/>
                <w:szCs w:val="20"/>
              </w:rPr>
            </w:pPr>
            <w:r w:rsidRPr="00364549">
              <w:rPr>
                <w:rFonts w:ascii="Arial" w:hAnsi="Arial" w:cs="Arial"/>
                <w:sz w:val="20"/>
                <w:szCs w:val="20"/>
              </w:rPr>
              <w:t>1 По всему тесту исключить слова «используемых на стадии эксплуатации (капитального ремонта) изделия,». Когда еще можно использовать ЭД (РД)?</w:t>
            </w:r>
          </w:p>
          <w:p w14:paraId="7EC39A85" w14:textId="62B6DE8D" w:rsidR="001E2D15" w:rsidRPr="00364549" w:rsidRDefault="001E2D15" w:rsidP="001E2D15">
            <w:pPr>
              <w:ind w:hanging="12"/>
              <w:rPr>
                <w:rFonts w:ascii="Arial" w:hAnsi="Arial" w:cs="Arial"/>
                <w:sz w:val="20"/>
                <w:szCs w:val="20"/>
                <w:u w:val="single"/>
              </w:rPr>
            </w:pPr>
            <w:r w:rsidRPr="00364549">
              <w:rPr>
                <w:rFonts w:ascii="Arial" w:hAnsi="Arial" w:cs="Arial"/>
                <w:sz w:val="20"/>
                <w:szCs w:val="20"/>
              </w:rPr>
              <w:t>2 Примечание 1 исключить!</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D4FE5B2"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 частично.</w:t>
            </w:r>
          </w:p>
          <w:p w14:paraId="310BD668" w14:textId="263590B5" w:rsidR="000607A2" w:rsidRPr="00364549" w:rsidRDefault="001E2D15" w:rsidP="006137D2">
            <w:pPr>
              <w:tabs>
                <w:tab w:val="left" w:pos="11766"/>
              </w:tabs>
              <w:ind w:left="51"/>
              <w:rPr>
                <w:rFonts w:ascii="Arial" w:hAnsi="Arial" w:cs="Arial"/>
                <w:sz w:val="20"/>
                <w:szCs w:val="20"/>
              </w:rPr>
            </w:pPr>
            <w:r>
              <w:rPr>
                <w:rFonts w:ascii="Arial" w:hAnsi="Arial" w:cs="Arial"/>
                <w:sz w:val="20"/>
                <w:szCs w:val="20"/>
              </w:rPr>
              <w:t>Исключение Примечания 1 не обосновано (это положение давно применяется в действующем ГОСТ 2.603</w:t>
            </w:r>
            <w:r w:rsidR="000607A2" w:rsidRPr="000607A2">
              <w:rPr>
                <w:rFonts w:ascii="Arial" w:hAnsi="Arial" w:cs="Arial"/>
                <w:sz w:val="20"/>
                <w:szCs w:val="20"/>
              </w:rPr>
              <w:t>-68</w:t>
            </w:r>
            <w:r>
              <w:rPr>
                <w:rFonts w:ascii="Arial" w:hAnsi="Arial" w:cs="Arial"/>
                <w:sz w:val="20"/>
                <w:szCs w:val="20"/>
              </w:rPr>
              <w:t xml:space="preserve"> </w:t>
            </w:r>
            <w:r w:rsidR="00DA1011" w:rsidRPr="00DA1011">
              <w:rPr>
                <w:rFonts w:ascii="Arial" w:hAnsi="Arial" w:cs="Arial"/>
                <w:sz w:val="20"/>
                <w:szCs w:val="20"/>
              </w:rPr>
              <w:t xml:space="preserve"> </w:t>
            </w:r>
            <w:r>
              <w:rPr>
                <w:rFonts w:ascii="Arial" w:hAnsi="Arial" w:cs="Arial"/>
                <w:sz w:val="20"/>
                <w:szCs w:val="20"/>
              </w:rPr>
              <w:t>(см. п. 1.3)</w:t>
            </w:r>
            <w:r w:rsidR="006137D2">
              <w:rPr>
                <w:rFonts w:ascii="Arial" w:hAnsi="Arial" w:cs="Arial"/>
                <w:sz w:val="20"/>
                <w:szCs w:val="20"/>
              </w:rPr>
              <w:t xml:space="preserve">. Его актуальность подтверждается </w:t>
            </w:r>
            <w:r w:rsidR="006137D2">
              <w:rPr>
                <w:rFonts w:ascii="Arial" w:hAnsi="Arial" w:cs="Arial"/>
                <w:sz w:val="20"/>
                <w:szCs w:val="20"/>
              </w:rPr>
              <w:lastRenderedPageBreak/>
              <w:t>предложением АО У-УАЗ</w:t>
            </w:r>
            <w:r w:rsidR="00654916">
              <w:rPr>
                <w:rFonts w:ascii="Arial" w:hAnsi="Arial" w:cs="Arial"/>
                <w:sz w:val="20"/>
                <w:szCs w:val="20"/>
              </w:rPr>
              <w:t xml:space="preserve"> (см. </w:t>
            </w:r>
            <w:r w:rsidR="006137D2">
              <w:rPr>
                <w:rFonts w:ascii="Arial" w:hAnsi="Arial" w:cs="Arial"/>
                <w:sz w:val="20"/>
                <w:szCs w:val="20"/>
              </w:rPr>
              <w:t>п.</w:t>
            </w:r>
            <w:r w:rsidR="00654916">
              <w:rPr>
                <w:rFonts w:ascii="Arial" w:hAnsi="Arial" w:cs="Arial"/>
                <w:sz w:val="20"/>
                <w:szCs w:val="20"/>
              </w:rPr>
              <w:t xml:space="preserve"> </w:t>
            </w:r>
            <w:r w:rsidR="006137D2">
              <w:rPr>
                <w:rFonts w:ascii="Arial" w:hAnsi="Arial" w:cs="Arial"/>
                <w:sz w:val="20"/>
                <w:szCs w:val="20"/>
              </w:rPr>
              <w:t xml:space="preserve">71  </w:t>
            </w:r>
            <w:r w:rsidR="00654916">
              <w:rPr>
                <w:rFonts w:ascii="Arial" w:hAnsi="Arial" w:cs="Arial"/>
                <w:sz w:val="20"/>
                <w:szCs w:val="20"/>
              </w:rPr>
              <w:t xml:space="preserve">сводки </w:t>
            </w:r>
            <w:r w:rsidR="006137D2">
              <w:rPr>
                <w:rFonts w:ascii="Arial" w:hAnsi="Arial" w:cs="Arial"/>
                <w:sz w:val="20"/>
                <w:szCs w:val="20"/>
              </w:rPr>
              <w:t>ниже)</w:t>
            </w:r>
          </w:p>
        </w:tc>
      </w:tr>
      <w:tr w:rsidR="001E2D15" w:rsidRPr="00D817BB" w14:paraId="18C9041E" w14:textId="77777777" w:rsidTr="009C3F92">
        <w:tc>
          <w:tcPr>
            <w:tcW w:w="709" w:type="dxa"/>
          </w:tcPr>
          <w:p w14:paraId="3E3F41D8" w14:textId="77777777" w:rsidR="001E2D15" w:rsidRPr="00D817BB"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BCDD1A4" w14:textId="1725F4A8" w:rsidR="001E2D15" w:rsidRPr="003E67A5" w:rsidRDefault="001E2D15" w:rsidP="001E2D15">
            <w:pPr>
              <w:tabs>
                <w:tab w:val="left" w:pos="11766"/>
              </w:tabs>
              <w:rPr>
                <w:rFonts w:ascii="Arial" w:hAnsi="Arial" w:cs="Arial"/>
                <w:sz w:val="20"/>
                <w:szCs w:val="20"/>
              </w:rPr>
            </w:pPr>
            <w:r w:rsidRPr="003E67A5">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41F02FB5" w14:textId="557CF77C" w:rsidR="001E2D15" w:rsidRPr="003E67A5" w:rsidRDefault="001E2D15" w:rsidP="001E2D15">
            <w:pPr>
              <w:tabs>
                <w:tab w:val="left" w:pos="284"/>
              </w:tabs>
              <w:jc w:val="center"/>
              <w:rPr>
                <w:rFonts w:ascii="Arial" w:hAnsi="Arial" w:cs="Arial"/>
                <w:sz w:val="20"/>
                <w:szCs w:val="20"/>
              </w:rPr>
            </w:pPr>
            <w:r w:rsidRPr="003E67A5">
              <w:rPr>
                <w:rFonts w:ascii="Arial" w:hAnsi="Arial" w:cs="Arial"/>
                <w:sz w:val="20"/>
                <w:szCs w:val="20"/>
              </w:rPr>
              <w:t>АО «У-УАЗ»,</w:t>
            </w:r>
            <w:r w:rsidRPr="003E67A5">
              <w:rPr>
                <w:rFonts w:ascii="Arial" w:hAnsi="Arial" w:cs="Arial"/>
                <w:sz w:val="20"/>
                <w:szCs w:val="20"/>
              </w:rPr>
              <w:br/>
              <w:t>№ 019-32/427 от 24.03.2026</w:t>
            </w:r>
          </w:p>
        </w:tc>
        <w:tc>
          <w:tcPr>
            <w:tcW w:w="6613" w:type="dxa"/>
            <w:tcBorders>
              <w:top w:val="single" w:sz="4" w:space="0" w:color="auto"/>
              <w:left w:val="single" w:sz="4" w:space="0" w:color="auto"/>
              <w:bottom w:val="single" w:sz="4" w:space="0" w:color="auto"/>
              <w:right w:val="single" w:sz="4" w:space="0" w:color="auto"/>
            </w:tcBorders>
          </w:tcPr>
          <w:p w14:paraId="54A960BF" w14:textId="77777777" w:rsidR="001E2D15" w:rsidRPr="003E67A5" w:rsidRDefault="001E2D15" w:rsidP="001E2D15">
            <w:pPr>
              <w:rPr>
                <w:rFonts w:ascii="Arial" w:hAnsi="Arial" w:cs="Arial"/>
                <w:sz w:val="20"/>
                <w:szCs w:val="20"/>
                <w:u w:val="single"/>
              </w:rPr>
            </w:pPr>
            <w:r w:rsidRPr="003E67A5">
              <w:rPr>
                <w:rFonts w:ascii="Arial" w:hAnsi="Arial" w:cs="Arial"/>
                <w:sz w:val="20"/>
                <w:szCs w:val="20"/>
                <w:u w:val="single"/>
              </w:rPr>
              <w:t>Замечание, предложение:</w:t>
            </w:r>
          </w:p>
          <w:p w14:paraId="00F15ABA" w14:textId="229F9F16" w:rsidR="001E2D15" w:rsidRPr="003E67A5" w:rsidRDefault="001E2D15" w:rsidP="001E2D15">
            <w:pPr>
              <w:rPr>
                <w:rFonts w:ascii="Arial" w:hAnsi="Arial" w:cs="Arial"/>
                <w:sz w:val="20"/>
                <w:szCs w:val="20"/>
                <w:u w:val="single"/>
              </w:rPr>
            </w:pPr>
            <w:r w:rsidRPr="003E67A5">
              <w:rPr>
                <w:rFonts w:ascii="Arial" w:hAnsi="Arial" w:cs="Arial"/>
                <w:sz w:val="20"/>
                <w:szCs w:val="20"/>
              </w:rPr>
              <w:t>«Временные отступления от действующих требований ЭД (РД) на стадии эксплуатации (ремонта), согласованные заинтересованными лицами на определенный срок или для отдельной партии изделий, не требуют внесения изменений в ЭД (РД).»</w:t>
            </w:r>
          </w:p>
          <w:p w14:paraId="46325528" w14:textId="77777777" w:rsidR="001E2D15" w:rsidRPr="003E67A5" w:rsidRDefault="001E2D15" w:rsidP="001E2D15">
            <w:pPr>
              <w:rPr>
                <w:rFonts w:ascii="Arial" w:hAnsi="Arial" w:cs="Arial"/>
                <w:sz w:val="20"/>
                <w:szCs w:val="20"/>
                <w:u w:val="single"/>
              </w:rPr>
            </w:pPr>
          </w:p>
          <w:p w14:paraId="13F9B33B" w14:textId="77777777" w:rsidR="001E2D15" w:rsidRPr="003E67A5" w:rsidRDefault="001E2D15" w:rsidP="001E2D15">
            <w:pPr>
              <w:rPr>
                <w:rFonts w:ascii="Arial" w:hAnsi="Arial" w:cs="Arial"/>
                <w:sz w:val="20"/>
                <w:szCs w:val="20"/>
                <w:u w:val="single"/>
              </w:rPr>
            </w:pPr>
            <w:r w:rsidRPr="003E67A5">
              <w:rPr>
                <w:rFonts w:ascii="Arial" w:hAnsi="Arial" w:cs="Arial"/>
                <w:sz w:val="20"/>
                <w:szCs w:val="20"/>
                <w:u w:val="single"/>
              </w:rPr>
              <w:t>Предлагаемая редакция:</w:t>
            </w:r>
          </w:p>
          <w:p w14:paraId="6D5D9940" w14:textId="084A5C5B" w:rsidR="001E2D15" w:rsidRPr="003E67A5" w:rsidRDefault="001E2D15" w:rsidP="001E2D15">
            <w:pPr>
              <w:rPr>
                <w:rFonts w:ascii="Arial" w:hAnsi="Arial" w:cs="Arial"/>
                <w:sz w:val="20"/>
                <w:szCs w:val="20"/>
                <w:u w:val="single"/>
              </w:rPr>
            </w:pPr>
            <w:r w:rsidRPr="003E67A5">
              <w:rPr>
                <w:rFonts w:ascii="Arial" w:hAnsi="Arial" w:cs="Arial"/>
                <w:sz w:val="20"/>
                <w:szCs w:val="20"/>
              </w:rPr>
              <w:t>Целесообразно перенести текст примечания в текст пункта 4.4 с изменением: «…</w:t>
            </w:r>
            <w:bookmarkStart w:id="6" w:name="_Hlk230262732"/>
            <w:r w:rsidRPr="003E67A5">
              <w:rPr>
                <w:rFonts w:ascii="Arial" w:hAnsi="Arial" w:cs="Arial"/>
                <w:sz w:val="20"/>
                <w:szCs w:val="20"/>
              </w:rPr>
              <w:t>Временные отступления от действующих требований ЭД (РД) на стадии эксплуатации (ремонта), разрешенные уполномоченным органом на определенный срок или для отдельной партии изделий, не требуют внесения изменений в ЭД (РД)</w:t>
            </w:r>
            <w:bookmarkEnd w:id="6"/>
            <w:r w:rsidRPr="003E67A5">
              <w:rPr>
                <w:rFonts w:ascii="Arial" w:hAnsi="Arial" w:cs="Arial"/>
                <w:sz w:val="20"/>
                <w:szCs w:val="20"/>
              </w:rPr>
              <w:t>.»</w:t>
            </w:r>
          </w:p>
          <w:p w14:paraId="3ACD1CA5" w14:textId="77777777" w:rsidR="001E2D15" w:rsidRPr="003E67A5" w:rsidRDefault="001E2D15" w:rsidP="001E2D15">
            <w:pPr>
              <w:rPr>
                <w:rFonts w:ascii="Arial" w:hAnsi="Arial" w:cs="Arial"/>
                <w:sz w:val="20"/>
                <w:szCs w:val="20"/>
                <w:u w:val="single"/>
              </w:rPr>
            </w:pPr>
          </w:p>
          <w:p w14:paraId="69D0AB19" w14:textId="77777777" w:rsidR="001E2D15" w:rsidRPr="003E67A5" w:rsidRDefault="001E2D15" w:rsidP="001E2D15">
            <w:pPr>
              <w:rPr>
                <w:rFonts w:ascii="Arial" w:hAnsi="Arial" w:cs="Arial"/>
                <w:sz w:val="20"/>
                <w:szCs w:val="20"/>
                <w:u w:val="single"/>
              </w:rPr>
            </w:pPr>
            <w:r w:rsidRPr="003E67A5">
              <w:rPr>
                <w:rFonts w:ascii="Arial" w:hAnsi="Arial" w:cs="Arial"/>
                <w:sz w:val="20"/>
                <w:szCs w:val="20"/>
                <w:u w:val="single"/>
              </w:rPr>
              <w:t>Обоснование предлагаемой редакции:</w:t>
            </w:r>
          </w:p>
          <w:p w14:paraId="36631642" w14:textId="13B0A8B1" w:rsidR="001E2D15" w:rsidRPr="003E67A5" w:rsidRDefault="001E2D15" w:rsidP="001E2D15">
            <w:pPr>
              <w:rPr>
                <w:rFonts w:ascii="Arial" w:hAnsi="Arial" w:cs="Arial"/>
                <w:sz w:val="20"/>
                <w:szCs w:val="20"/>
              </w:rPr>
            </w:pPr>
            <w:r w:rsidRPr="003E67A5">
              <w:rPr>
                <w:rFonts w:ascii="Arial" w:hAnsi="Arial" w:cs="Arial"/>
                <w:sz w:val="20"/>
                <w:szCs w:val="20"/>
              </w:rPr>
              <w:t>Термин «заинтересованные лица» допускает широкое толкование и не раскрыт в проекте ГОСТ.</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1F97F07" w14:textId="4557AC9D" w:rsidR="001E2D15" w:rsidRPr="003E67A5" w:rsidRDefault="001E2D15" w:rsidP="001E2D15">
            <w:pPr>
              <w:tabs>
                <w:tab w:val="left" w:pos="11766"/>
              </w:tabs>
              <w:ind w:left="51"/>
              <w:rPr>
                <w:rFonts w:ascii="Arial" w:hAnsi="Arial" w:cs="Arial"/>
                <w:sz w:val="20"/>
                <w:szCs w:val="20"/>
              </w:rPr>
            </w:pPr>
            <w:r w:rsidRPr="003E67A5">
              <w:rPr>
                <w:rFonts w:ascii="Arial" w:hAnsi="Arial" w:cs="Arial"/>
                <w:sz w:val="20"/>
                <w:szCs w:val="20"/>
              </w:rPr>
              <w:t>Принято.</w:t>
            </w:r>
          </w:p>
          <w:p w14:paraId="1259C436" w14:textId="53D97ABF" w:rsidR="008C514C" w:rsidRPr="008C514C" w:rsidRDefault="001E2D15" w:rsidP="00654916">
            <w:pPr>
              <w:tabs>
                <w:tab w:val="left" w:pos="11766"/>
              </w:tabs>
              <w:ind w:left="51"/>
              <w:rPr>
                <w:rFonts w:ascii="Arial" w:hAnsi="Arial" w:cs="Arial"/>
                <w:sz w:val="20"/>
                <w:szCs w:val="20"/>
              </w:rPr>
            </w:pPr>
            <w:r w:rsidRPr="003E67A5">
              <w:rPr>
                <w:rFonts w:ascii="Arial" w:hAnsi="Arial" w:cs="Arial"/>
                <w:sz w:val="20"/>
                <w:szCs w:val="20"/>
              </w:rPr>
              <w:t>С уточнением предлагаемой редакции</w:t>
            </w:r>
            <w:r w:rsidR="003E67A5" w:rsidRPr="003E67A5">
              <w:rPr>
                <w:rFonts w:ascii="Arial" w:hAnsi="Arial" w:cs="Arial"/>
                <w:sz w:val="20"/>
                <w:szCs w:val="20"/>
              </w:rPr>
              <w:t xml:space="preserve"> (см. п. 4.</w:t>
            </w:r>
            <w:r w:rsidR="00F73376">
              <w:rPr>
                <w:rFonts w:ascii="Arial" w:hAnsi="Arial" w:cs="Arial"/>
                <w:sz w:val="20"/>
                <w:szCs w:val="20"/>
              </w:rPr>
              <w:t>5, Примечания</w:t>
            </w:r>
            <w:r w:rsidR="003E67A5" w:rsidRPr="003E67A5">
              <w:rPr>
                <w:rFonts w:ascii="Arial" w:hAnsi="Arial" w:cs="Arial"/>
                <w:sz w:val="20"/>
                <w:szCs w:val="20"/>
              </w:rPr>
              <w:t>)</w:t>
            </w:r>
          </w:p>
        </w:tc>
      </w:tr>
      <w:tr w:rsidR="001E2D15" w:rsidRPr="00364549" w14:paraId="4B7B89AF" w14:textId="77777777" w:rsidTr="009C3F92">
        <w:tc>
          <w:tcPr>
            <w:tcW w:w="709" w:type="dxa"/>
          </w:tcPr>
          <w:p w14:paraId="1841DA09"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15641E5"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4.2, примечание 2</w:t>
            </w:r>
          </w:p>
        </w:tc>
        <w:tc>
          <w:tcPr>
            <w:tcW w:w="2034" w:type="dxa"/>
            <w:tcBorders>
              <w:top w:val="single" w:sz="6" w:space="0" w:color="000000"/>
              <w:left w:val="single" w:sz="4" w:space="0" w:color="auto"/>
              <w:bottom w:val="single" w:sz="6" w:space="0" w:color="000000"/>
              <w:right w:val="single" w:sz="6" w:space="0" w:color="000000"/>
            </w:tcBorders>
          </w:tcPr>
          <w:p w14:paraId="76AB0144"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«КБП»,</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xml:space="preserve">№ </w:t>
            </w:r>
            <w:r w:rsidRPr="006F7A43">
              <w:rPr>
                <w:rFonts w:ascii="Arial" w:hAnsi="Arial" w:cs="Arial"/>
                <w:sz w:val="20"/>
                <w:szCs w:val="20"/>
              </w:rPr>
              <w:t>20977/</w:t>
            </w:r>
            <w:r w:rsidRPr="00364549">
              <w:rPr>
                <w:rFonts w:ascii="Arial" w:hAnsi="Arial" w:cs="Arial"/>
                <w:sz w:val="20"/>
                <w:szCs w:val="20"/>
              </w:rPr>
              <w:t>0014</w:t>
            </w:r>
            <w:r w:rsidRPr="006F7A43">
              <w:rPr>
                <w:rFonts w:ascii="Arial" w:hAnsi="Arial" w:cs="Arial"/>
                <w:sz w:val="20"/>
                <w:szCs w:val="20"/>
              </w:rPr>
              <w:t>-26</w:t>
            </w:r>
            <w:r w:rsidRPr="00364549">
              <w:rPr>
                <w:rFonts w:ascii="Arial" w:hAnsi="Arial" w:cs="Arial"/>
                <w:sz w:val="20"/>
                <w:szCs w:val="20"/>
              </w:rPr>
              <w:t xml:space="preserve"> от </w:t>
            </w:r>
            <w:r w:rsidRPr="006F7A43">
              <w:rPr>
                <w:rFonts w:ascii="Arial" w:hAnsi="Arial" w:cs="Arial"/>
                <w:sz w:val="20"/>
                <w:szCs w:val="20"/>
              </w:rPr>
              <w:t>17</w:t>
            </w:r>
            <w:r w:rsidRPr="00364549">
              <w:rPr>
                <w:rFonts w:ascii="Arial" w:hAnsi="Arial" w:cs="Arial"/>
                <w:sz w:val="20"/>
                <w:szCs w:val="20"/>
              </w:rPr>
              <w:t>.</w:t>
            </w:r>
            <w:r w:rsidRPr="006F7A43">
              <w:rPr>
                <w:rFonts w:ascii="Arial" w:hAnsi="Arial" w:cs="Arial"/>
                <w:sz w:val="20"/>
                <w:szCs w:val="20"/>
              </w:rPr>
              <w:t>03</w:t>
            </w:r>
            <w:r w:rsidRPr="00364549">
              <w:rPr>
                <w:rFonts w:ascii="Arial" w:hAnsi="Arial" w:cs="Arial"/>
                <w:sz w:val="20"/>
                <w:szCs w:val="20"/>
              </w:rPr>
              <w:t>.202</w:t>
            </w:r>
            <w:r w:rsidRPr="006F7A43">
              <w:rPr>
                <w:rFonts w:ascii="Arial" w:hAnsi="Arial" w:cs="Arial"/>
                <w:sz w:val="20"/>
                <w:szCs w:val="20"/>
              </w:rPr>
              <w:t>6</w:t>
            </w:r>
            <w:r w:rsidRPr="00364549">
              <w:rPr>
                <w:rFonts w:ascii="Arial" w:hAnsi="Arial" w:cs="Arial"/>
                <w:sz w:val="20"/>
                <w:szCs w:val="20"/>
              </w:rPr>
              <w:t xml:space="preserve"> </w:t>
            </w:r>
          </w:p>
          <w:p w14:paraId="0B13B931"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552AB1A0" w14:textId="0EB4478C"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«НПО «Высокоточные комплексы»,</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3176/21 от 25.</w:t>
            </w:r>
            <w:r w:rsidRPr="00105E6C">
              <w:rPr>
                <w:rFonts w:ascii="Arial" w:hAnsi="Arial" w:cs="Arial"/>
                <w:sz w:val="20"/>
                <w:szCs w:val="20"/>
              </w:rPr>
              <w:t>0</w:t>
            </w:r>
            <w:r w:rsidRPr="00364549">
              <w:rPr>
                <w:rFonts w:ascii="Arial" w:hAnsi="Arial" w:cs="Arial"/>
                <w:sz w:val="20"/>
                <w:szCs w:val="20"/>
              </w:rPr>
              <w:t>3.202</w:t>
            </w:r>
            <w:r w:rsidRPr="00105E6C">
              <w:rPr>
                <w:rFonts w:ascii="Arial" w:hAnsi="Arial" w:cs="Arial"/>
                <w:sz w:val="20"/>
                <w:szCs w:val="20"/>
              </w:rPr>
              <w:t>6</w:t>
            </w:r>
          </w:p>
        </w:tc>
        <w:tc>
          <w:tcPr>
            <w:tcW w:w="6613" w:type="dxa"/>
            <w:tcBorders>
              <w:top w:val="single" w:sz="6" w:space="0" w:color="000000"/>
              <w:left w:val="single" w:sz="6" w:space="0" w:color="000000"/>
              <w:bottom w:val="single" w:sz="6" w:space="0" w:color="000000"/>
              <w:right w:val="single" w:sz="6" w:space="0" w:color="000000"/>
            </w:tcBorders>
          </w:tcPr>
          <w:p w14:paraId="61ED333F"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63D3D5D8" w14:textId="77777777" w:rsidR="001E2D15" w:rsidRPr="00364549" w:rsidRDefault="001E2D15" w:rsidP="001E2D15">
            <w:pPr>
              <w:rPr>
                <w:rFonts w:ascii="Arial" w:eastAsia="Times New Roman" w:hAnsi="Arial" w:cs="Arial"/>
                <w:sz w:val="20"/>
                <w:szCs w:val="20"/>
                <w:lang w:eastAsia="ru-RU"/>
              </w:rPr>
            </w:pPr>
            <w:r w:rsidRPr="00364549">
              <w:rPr>
                <w:rFonts w:ascii="Arial" w:eastAsia="Times New Roman" w:hAnsi="Arial" w:cs="Arial"/>
                <w:sz w:val="20"/>
                <w:szCs w:val="20"/>
                <w:lang w:eastAsia="ru-RU"/>
              </w:rPr>
              <w:t>Предлагается скорректировать фразу:</w:t>
            </w:r>
          </w:p>
          <w:p w14:paraId="50BFB721" w14:textId="77777777" w:rsidR="001E2D15" w:rsidRPr="00364549" w:rsidRDefault="001E2D15" w:rsidP="001E2D15">
            <w:pPr>
              <w:rPr>
                <w:rFonts w:ascii="Arial" w:hAnsi="Arial" w:cs="Arial"/>
                <w:sz w:val="20"/>
                <w:szCs w:val="20"/>
                <w:u w:val="single"/>
              </w:rPr>
            </w:pPr>
            <w:r w:rsidRPr="00364549">
              <w:rPr>
                <w:rFonts w:ascii="Arial" w:eastAsia="Times New Roman" w:hAnsi="Arial" w:cs="Arial"/>
                <w:sz w:val="20"/>
                <w:szCs w:val="20"/>
                <w:lang w:eastAsia="ru-RU"/>
              </w:rPr>
              <w:t xml:space="preserve">«…На практике бюллетень на изменение ЭД </w:t>
            </w:r>
            <w:r w:rsidRPr="00364549">
              <w:rPr>
                <w:rFonts w:ascii="Arial" w:eastAsia="Times New Roman" w:hAnsi="Arial" w:cs="Arial"/>
                <w:b/>
                <w:sz w:val="20"/>
                <w:szCs w:val="20"/>
                <w:lang w:eastAsia="ru-RU"/>
              </w:rPr>
              <w:t>может называться</w:t>
            </w:r>
            <w:r w:rsidRPr="00364549">
              <w:rPr>
                <w:rFonts w:ascii="Arial" w:eastAsia="Times New Roman" w:hAnsi="Arial" w:cs="Arial"/>
                <w:sz w:val="20"/>
                <w:szCs w:val="20"/>
                <w:lang w:eastAsia="ru-RU"/>
              </w:rPr>
              <w:t xml:space="preserve"> «эксплуатационный бюллетень» (</w:t>
            </w:r>
            <w:r w:rsidRPr="00364549">
              <w:rPr>
                <w:rFonts w:ascii="Arial" w:eastAsia="Times New Roman" w:hAnsi="Arial" w:cs="Arial"/>
                <w:b/>
                <w:sz w:val="20"/>
                <w:szCs w:val="20"/>
                <w:lang w:eastAsia="ru-RU"/>
              </w:rPr>
              <w:t>допускается</w:t>
            </w:r>
            <w:r w:rsidRPr="00364549">
              <w:rPr>
                <w:rFonts w:ascii="Arial" w:eastAsia="Times New Roman" w:hAnsi="Arial" w:cs="Arial"/>
                <w:sz w:val="20"/>
                <w:szCs w:val="20"/>
                <w:lang w:eastAsia="ru-RU"/>
              </w:rPr>
              <w:t xml:space="preserve"> </w:t>
            </w:r>
            <w:r w:rsidRPr="00364549">
              <w:rPr>
                <w:rFonts w:ascii="Arial" w:eastAsia="Times New Roman" w:hAnsi="Arial" w:cs="Arial"/>
                <w:b/>
                <w:sz w:val="20"/>
                <w:szCs w:val="20"/>
                <w:lang w:eastAsia="ru-RU"/>
              </w:rPr>
              <w:t>присвоение</w:t>
            </w:r>
            <w:r w:rsidRPr="00364549">
              <w:rPr>
                <w:rFonts w:ascii="Arial" w:eastAsia="Times New Roman" w:hAnsi="Arial" w:cs="Arial"/>
                <w:sz w:val="20"/>
                <w:szCs w:val="20"/>
                <w:lang w:eastAsia="ru-RU"/>
              </w:rPr>
              <w:t xml:space="preserve"> </w:t>
            </w:r>
            <w:r w:rsidRPr="00364549">
              <w:rPr>
                <w:rFonts w:ascii="Arial" w:eastAsia="Times New Roman" w:hAnsi="Arial" w:cs="Arial"/>
                <w:b/>
                <w:sz w:val="20"/>
                <w:szCs w:val="20"/>
                <w:lang w:eastAsia="ru-RU"/>
              </w:rPr>
              <w:t>ему</w:t>
            </w:r>
            <w:r w:rsidRPr="00364549">
              <w:rPr>
                <w:rFonts w:ascii="Arial" w:eastAsia="Times New Roman" w:hAnsi="Arial" w:cs="Arial"/>
                <w:sz w:val="20"/>
                <w:szCs w:val="20"/>
                <w:lang w:eastAsia="ru-RU"/>
              </w:rPr>
              <w:t xml:space="preserve"> шифра БЭ), а бюллетень на изменение РД – «ремонтный бюллетень» (</w:t>
            </w:r>
            <w:r w:rsidRPr="00364549">
              <w:rPr>
                <w:rFonts w:ascii="Arial" w:eastAsia="Times New Roman" w:hAnsi="Arial" w:cs="Arial"/>
                <w:b/>
                <w:sz w:val="20"/>
                <w:szCs w:val="20"/>
                <w:lang w:eastAsia="ru-RU"/>
              </w:rPr>
              <w:t>допускается</w:t>
            </w:r>
            <w:r w:rsidRPr="00364549">
              <w:rPr>
                <w:rFonts w:ascii="Arial" w:eastAsia="Times New Roman" w:hAnsi="Arial" w:cs="Arial"/>
                <w:sz w:val="20"/>
                <w:szCs w:val="20"/>
                <w:lang w:eastAsia="ru-RU"/>
              </w:rPr>
              <w:t xml:space="preserve"> </w:t>
            </w:r>
            <w:r w:rsidRPr="00364549">
              <w:rPr>
                <w:rFonts w:ascii="Arial" w:eastAsia="Times New Roman" w:hAnsi="Arial" w:cs="Arial"/>
                <w:b/>
                <w:sz w:val="20"/>
                <w:szCs w:val="20"/>
                <w:lang w:eastAsia="ru-RU"/>
              </w:rPr>
              <w:t>присвоение</w:t>
            </w:r>
            <w:r w:rsidRPr="00364549">
              <w:rPr>
                <w:rFonts w:ascii="Arial" w:eastAsia="Times New Roman" w:hAnsi="Arial" w:cs="Arial"/>
                <w:sz w:val="20"/>
                <w:szCs w:val="20"/>
                <w:lang w:eastAsia="ru-RU"/>
              </w:rPr>
              <w:t xml:space="preserve"> ему шифра БР).»</w:t>
            </w:r>
          </w:p>
          <w:p w14:paraId="65E149E6" w14:textId="77777777" w:rsidR="001E2D15" w:rsidRPr="00364549" w:rsidRDefault="001E2D15" w:rsidP="001E2D15">
            <w:pPr>
              <w:rPr>
                <w:rFonts w:ascii="Arial" w:hAnsi="Arial" w:cs="Arial"/>
                <w:sz w:val="20"/>
                <w:szCs w:val="20"/>
                <w:u w:val="single"/>
              </w:rPr>
            </w:pPr>
          </w:p>
          <w:p w14:paraId="0EDCDF63"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4A72A2D8" w14:textId="77777777" w:rsidR="001E2D15" w:rsidRPr="00364549" w:rsidRDefault="001E2D15" w:rsidP="001E2D15">
            <w:pPr>
              <w:rPr>
                <w:rFonts w:ascii="Arial" w:eastAsia="Times New Roman" w:hAnsi="Arial" w:cs="Arial"/>
                <w:sz w:val="20"/>
                <w:szCs w:val="20"/>
                <w:lang w:eastAsia="ru-RU"/>
              </w:rPr>
            </w:pPr>
            <w:r w:rsidRPr="00364549">
              <w:rPr>
                <w:rFonts w:ascii="Arial" w:eastAsia="Times New Roman" w:hAnsi="Arial" w:cs="Arial"/>
                <w:sz w:val="20"/>
                <w:szCs w:val="20"/>
                <w:lang w:eastAsia="ru-RU"/>
              </w:rPr>
              <w:t xml:space="preserve">«…На практике бюллетень на изменение ЭД </w:t>
            </w:r>
            <w:r w:rsidRPr="00364549">
              <w:rPr>
                <w:rFonts w:ascii="Arial" w:eastAsia="Times New Roman" w:hAnsi="Arial" w:cs="Arial"/>
                <w:b/>
                <w:sz w:val="20"/>
                <w:szCs w:val="20"/>
                <w:lang w:eastAsia="ru-RU"/>
              </w:rPr>
              <w:t>называется</w:t>
            </w:r>
            <w:r w:rsidRPr="00364549">
              <w:rPr>
                <w:rFonts w:ascii="Arial" w:eastAsia="Times New Roman" w:hAnsi="Arial" w:cs="Arial"/>
                <w:sz w:val="20"/>
                <w:szCs w:val="20"/>
                <w:lang w:eastAsia="ru-RU"/>
              </w:rPr>
              <w:t xml:space="preserve"> «эксплуатационный бюллетень» (</w:t>
            </w:r>
            <w:r w:rsidRPr="00364549">
              <w:rPr>
                <w:rFonts w:ascii="Arial" w:eastAsia="Times New Roman" w:hAnsi="Arial" w:cs="Arial"/>
                <w:b/>
                <w:sz w:val="20"/>
                <w:szCs w:val="20"/>
                <w:lang w:eastAsia="ru-RU"/>
              </w:rPr>
              <w:t>ему</w:t>
            </w:r>
            <w:r w:rsidRPr="00364549">
              <w:rPr>
                <w:rFonts w:ascii="Arial" w:eastAsia="Times New Roman" w:hAnsi="Arial" w:cs="Arial"/>
                <w:sz w:val="20"/>
                <w:szCs w:val="20"/>
                <w:lang w:eastAsia="ru-RU"/>
              </w:rPr>
              <w:t xml:space="preserve"> </w:t>
            </w:r>
            <w:r w:rsidRPr="00364549">
              <w:rPr>
                <w:rFonts w:ascii="Arial" w:eastAsia="Times New Roman" w:hAnsi="Arial" w:cs="Arial"/>
                <w:b/>
                <w:sz w:val="20"/>
                <w:szCs w:val="20"/>
                <w:lang w:eastAsia="ru-RU"/>
              </w:rPr>
              <w:t>присваивается</w:t>
            </w:r>
            <w:r w:rsidRPr="00364549">
              <w:rPr>
                <w:rFonts w:ascii="Arial" w:eastAsia="Times New Roman" w:hAnsi="Arial" w:cs="Arial"/>
                <w:sz w:val="20"/>
                <w:szCs w:val="20"/>
                <w:lang w:eastAsia="ru-RU"/>
              </w:rPr>
              <w:t xml:space="preserve"> шифр БЭ), а бюллетень на изменение РД – «ремонтный бюллетень» (</w:t>
            </w:r>
            <w:r w:rsidRPr="00364549">
              <w:rPr>
                <w:rFonts w:ascii="Arial" w:eastAsia="Times New Roman" w:hAnsi="Arial" w:cs="Arial"/>
                <w:b/>
                <w:sz w:val="20"/>
                <w:szCs w:val="20"/>
                <w:lang w:eastAsia="ru-RU"/>
              </w:rPr>
              <w:t>ему</w:t>
            </w:r>
            <w:r w:rsidRPr="00364549">
              <w:rPr>
                <w:rFonts w:ascii="Arial" w:eastAsia="Times New Roman" w:hAnsi="Arial" w:cs="Arial"/>
                <w:sz w:val="20"/>
                <w:szCs w:val="20"/>
                <w:lang w:eastAsia="ru-RU"/>
              </w:rPr>
              <w:t xml:space="preserve"> </w:t>
            </w:r>
            <w:r w:rsidRPr="00364549">
              <w:rPr>
                <w:rFonts w:ascii="Arial" w:eastAsia="Times New Roman" w:hAnsi="Arial" w:cs="Arial"/>
                <w:b/>
                <w:sz w:val="20"/>
                <w:szCs w:val="20"/>
                <w:lang w:eastAsia="ru-RU"/>
              </w:rPr>
              <w:t>присваивается</w:t>
            </w:r>
            <w:r w:rsidRPr="00364549">
              <w:rPr>
                <w:rFonts w:ascii="Arial" w:eastAsia="Times New Roman" w:hAnsi="Arial" w:cs="Arial"/>
                <w:sz w:val="20"/>
                <w:szCs w:val="20"/>
                <w:lang w:eastAsia="ru-RU"/>
              </w:rPr>
              <w:t xml:space="preserve"> шифр БР).»</w:t>
            </w:r>
          </w:p>
          <w:p w14:paraId="2ADE160E" w14:textId="77777777" w:rsidR="001E2D15" w:rsidRPr="00364549" w:rsidRDefault="001E2D15" w:rsidP="001E2D15">
            <w:pPr>
              <w:rPr>
                <w:rFonts w:ascii="Arial" w:hAnsi="Arial" w:cs="Arial"/>
                <w:sz w:val="20"/>
                <w:szCs w:val="20"/>
                <w:u w:val="single"/>
              </w:rPr>
            </w:pPr>
            <w:r w:rsidRPr="00364549">
              <w:rPr>
                <w:rFonts w:ascii="Arial" w:eastAsia="Times New Roman" w:hAnsi="Arial" w:cs="Arial"/>
                <w:sz w:val="20"/>
                <w:szCs w:val="20"/>
                <w:lang w:eastAsia="ru-RU"/>
              </w:rPr>
              <w:t>ГОСТ РВ 15.701-2003 устанавливает шифры БЭ и БР как обязательные</w:t>
            </w:r>
          </w:p>
          <w:p w14:paraId="2F66EE70"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1DC91AA5" w14:textId="5D5EFA8F" w:rsidR="00813813" w:rsidRPr="00E153DE" w:rsidRDefault="001E2D15" w:rsidP="001E2D15">
            <w:pPr>
              <w:rPr>
                <w:rFonts w:ascii="Arial" w:eastAsia="Times New Roman" w:hAnsi="Arial" w:cs="Arial"/>
                <w:sz w:val="20"/>
                <w:szCs w:val="20"/>
                <w:lang w:eastAsia="ru-RU"/>
              </w:rPr>
            </w:pPr>
            <w:r w:rsidRPr="00364549">
              <w:rPr>
                <w:rFonts w:ascii="Arial" w:eastAsia="Times New Roman" w:hAnsi="Arial" w:cs="Arial"/>
                <w:sz w:val="20"/>
                <w:szCs w:val="20"/>
                <w:lang w:eastAsia="ru-RU"/>
              </w:rPr>
              <w:t>Уточнение формулировки в соответствии с ГОСТ РВ 15.701-2003</w:t>
            </w:r>
          </w:p>
        </w:tc>
        <w:tc>
          <w:tcPr>
            <w:tcW w:w="340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4A496CB5" w14:textId="77777777" w:rsidR="001E2D15" w:rsidRPr="00CB4EAE" w:rsidRDefault="001E2D15" w:rsidP="001E2D15">
            <w:pPr>
              <w:tabs>
                <w:tab w:val="left" w:pos="11766"/>
              </w:tabs>
              <w:ind w:left="51"/>
              <w:rPr>
                <w:rFonts w:ascii="Arial" w:hAnsi="Arial" w:cs="Arial"/>
                <w:sz w:val="20"/>
                <w:szCs w:val="20"/>
              </w:rPr>
            </w:pPr>
            <w:r w:rsidRPr="00CB4EAE">
              <w:rPr>
                <w:rFonts w:ascii="Arial" w:hAnsi="Arial" w:cs="Arial"/>
                <w:sz w:val="20"/>
                <w:szCs w:val="20"/>
              </w:rPr>
              <w:t>Принято частично.</w:t>
            </w:r>
          </w:p>
          <w:p w14:paraId="470FFD77" w14:textId="01C0021D" w:rsidR="001E2D15" w:rsidRPr="00364549" w:rsidRDefault="001E2D15" w:rsidP="00F73376">
            <w:pPr>
              <w:tabs>
                <w:tab w:val="left" w:pos="11766"/>
              </w:tabs>
              <w:ind w:left="51"/>
              <w:rPr>
                <w:rFonts w:ascii="Arial" w:hAnsi="Arial" w:cs="Arial"/>
                <w:sz w:val="20"/>
                <w:szCs w:val="20"/>
              </w:rPr>
            </w:pPr>
            <w:r w:rsidRPr="00CB4EAE">
              <w:rPr>
                <w:rFonts w:ascii="Arial" w:hAnsi="Arial" w:cs="Arial"/>
                <w:sz w:val="20"/>
                <w:szCs w:val="20"/>
              </w:rPr>
              <w:t>С уточнением предлагаемой редакции</w:t>
            </w:r>
            <w:r w:rsidR="00EC222C">
              <w:rPr>
                <w:rFonts w:ascii="Arial" w:hAnsi="Arial" w:cs="Arial"/>
                <w:sz w:val="20"/>
                <w:szCs w:val="20"/>
              </w:rPr>
              <w:t xml:space="preserve"> и переносом </w:t>
            </w:r>
            <w:r w:rsidR="00216CD3">
              <w:rPr>
                <w:rFonts w:ascii="Arial" w:hAnsi="Arial" w:cs="Arial"/>
                <w:sz w:val="20"/>
                <w:szCs w:val="20"/>
              </w:rPr>
              <w:t>в п. 6.3</w:t>
            </w:r>
          </w:p>
        </w:tc>
      </w:tr>
      <w:tr w:rsidR="001E2D15" w:rsidRPr="00364549" w14:paraId="72D9CDEA" w14:textId="77777777" w:rsidTr="009C3F92">
        <w:tc>
          <w:tcPr>
            <w:tcW w:w="709" w:type="dxa"/>
          </w:tcPr>
          <w:p w14:paraId="07519F5E"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15B9038" w14:textId="558E9546"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 xml:space="preserve">4.2, </w:t>
            </w:r>
            <w:r>
              <w:rPr>
                <w:rFonts w:ascii="Arial" w:hAnsi="Arial" w:cs="Arial"/>
                <w:sz w:val="20"/>
                <w:szCs w:val="20"/>
              </w:rPr>
              <w:br/>
            </w:r>
            <w:r w:rsidRPr="00364549">
              <w:rPr>
                <w:rFonts w:ascii="Arial" w:hAnsi="Arial" w:cs="Arial"/>
                <w:sz w:val="20"/>
                <w:szCs w:val="20"/>
              </w:rPr>
              <w:t>примечание 2 последнее предложение</w:t>
            </w:r>
          </w:p>
        </w:tc>
        <w:tc>
          <w:tcPr>
            <w:tcW w:w="2034" w:type="dxa"/>
            <w:tcBorders>
              <w:top w:val="single" w:sz="4" w:space="0" w:color="auto"/>
              <w:left w:val="single" w:sz="4" w:space="0" w:color="auto"/>
              <w:bottom w:val="single" w:sz="4" w:space="0" w:color="auto"/>
              <w:right w:val="single" w:sz="4" w:space="0" w:color="auto"/>
            </w:tcBorders>
          </w:tcPr>
          <w:p w14:paraId="10B8A198" w14:textId="55F5E79D"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АО </w:t>
            </w:r>
            <w:r w:rsidRPr="00364549">
              <w:rPr>
                <w:rFonts w:ascii="Arial" w:hAnsi="Arial" w:cs="Arial"/>
                <w:kern w:val="0"/>
                <w:sz w:val="20"/>
                <w:szCs w:val="20"/>
                <w14:ligatures w14:val="none"/>
              </w:rPr>
              <w:t>«</w:t>
            </w:r>
            <w:r w:rsidRPr="00364549">
              <w:rPr>
                <w:rFonts w:ascii="Arial" w:hAnsi="Arial" w:cs="Arial"/>
                <w:sz w:val="20"/>
                <w:szCs w:val="20"/>
              </w:rPr>
              <w:t>Северное ПКБ</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17-05/2175 от 24.03.2026</w:t>
            </w:r>
          </w:p>
        </w:tc>
        <w:tc>
          <w:tcPr>
            <w:tcW w:w="6613" w:type="dxa"/>
            <w:tcBorders>
              <w:top w:val="single" w:sz="4" w:space="0" w:color="auto"/>
              <w:left w:val="single" w:sz="4" w:space="0" w:color="auto"/>
              <w:bottom w:val="single" w:sz="4" w:space="0" w:color="auto"/>
              <w:right w:val="single" w:sz="4" w:space="0" w:color="auto"/>
            </w:tcBorders>
          </w:tcPr>
          <w:p w14:paraId="161BF141"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49030475"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Документу присваивается «код» а не «шифр»</w:t>
            </w:r>
          </w:p>
          <w:p w14:paraId="13CEDF0A" w14:textId="77777777" w:rsidR="001E2D15" w:rsidRPr="00364549" w:rsidRDefault="001E2D15" w:rsidP="001E2D15">
            <w:pPr>
              <w:rPr>
                <w:rFonts w:ascii="Arial" w:hAnsi="Arial" w:cs="Arial"/>
                <w:sz w:val="20"/>
                <w:szCs w:val="20"/>
                <w:u w:val="single"/>
              </w:rPr>
            </w:pPr>
          </w:p>
          <w:p w14:paraId="024F30A5" w14:textId="77777777" w:rsidR="001E2D15" w:rsidRPr="00364549" w:rsidRDefault="001E2D15" w:rsidP="001E2D15">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19C882D8" w14:textId="6D83358A" w:rsidR="001E2D15" w:rsidRPr="00DA1011" w:rsidRDefault="001E2D15" w:rsidP="001E2D15">
            <w:pPr>
              <w:rPr>
                <w:rFonts w:ascii="Arial" w:hAnsi="Arial" w:cs="Arial"/>
                <w:sz w:val="20"/>
                <w:szCs w:val="20"/>
                <w:u w:val="single"/>
              </w:rPr>
            </w:pPr>
            <w:r w:rsidRPr="00364549">
              <w:rPr>
                <w:rFonts w:ascii="Arial" w:hAnsi="Arial" w:cs="Arial"/>
                <w:sz w:val="20"/>
                <w:szCs w:val="20"/>
              </w:rPr>
              <w:t xml:space="preserve">На практике бюллетень на изменение ЭД может называться </w:t>
            </w:r>
            <w:r w:rsidRPr="00364549">
              <w:rPr>
                <w:rFonts w:ascii="Arial" w:hAnsi="Arial" w:cs="Arial"/>
                <w:sz w:val="20"/>
                <w:szCs w:val="20"/>
              </w:rPr>
              <w:lastRenderedPageBreak/>
              <w:t xml:space="preserve">«эксплуатационный бюллетень» (допускается присвоение ему </w:t>
            </w:r>
            <w:r w:rsidRPr="00364549">
              <w:rPr>
                <w:rFonts w:ascii="Arial" w:hAnsi="Arial" w:cs="Arial"/>
                <w:b/>
                <w:sz w:val="20"/>
                <w:szCs w:val="20"/>
              </w:rPr>
              <w:t>кода</w:t>
            </w:r>
            <w:r w:rsidRPr="00364549">
              <w:rPr>
                <w:rFonts w:ascii="Arial" w:hAnsi="Arial" w:cs="Arial"/>
                <w:sz w:val="20"/>
                <w:szCs w:val="20"/>
              </w:rPr>
              <w:t xml:space="preserve"> БЭ), а бюллетень на изменение РД – «ремонтный бюллетень» (допускается присвоение ему </w:t>
            </w:r>
            <w:r w:rsidRPr="00364549">
              <w:rPr>
                <w:rFonts w:ascii="Arial" w:hAnsi="Arial" w:cs="Arial"/>
                <w:b/>
                <w:sz w:val="20"/>
                <w:szCs w:val="20"/>
              </w:rPr>
              <w:t>кода</w:t>
            </w:r>
            <w:r w:rsidRPr="00364549">
              <w:rPr>
                <w:rFonts w:ascii="Arial" w:hAnsi="Arial" w:cs="Arial"/>
                <w:sz w:val="20"/>
                <w:szCs w:val="20"/>
              </w:rPr>
              <w:t xml:space="preserve"> БР).</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C506259" w14:textId="1EF44387" w:rsidR="001E2D15" w:rsidRPr="00364549" w:rsidRDefault="001E2D15" w:rsidP="001E2D15">
            <w:pPr>
              <w:keepLines/>
              <w:spacing w:line="288" w:lineRule="auto"/>
              <w:rPr>
                <w:rFonts w:ascii="Arial" w:hAnsi="Arial" w:cs="Arial"/>
                <w:sz w:val="20"/>
                <w:szCs w:val="20"/>
              </w:rPr>
            </w:pPr>
            <w:r>
              <w:rPr>
                <w:rFonts w:ascii="Arial" w:hAnsi="Arial" w:cs="Arial"/>
                <w:sz w:val="20"/>
                <w:szCs w:val="20"/>
              </w:rPr>
              <w:lastRenderedPageBreak/>
              <w:t>Принято.</w:t>
            </w:r>
          </w:p>
        </w:tc>
      </w:tr>
      <w:tr w:rsidR="001E2D15" w:rsidRPr="00364549" w14:paraId="6ACA91FA" w14:textId="77777777" w:rsidTr="009C3F92">
        <w:tc>
          <w:tcPr>
            <w:tcW w:w="709" w:type="dxa"/>
          </w:tcPr>
          <w:p w14:paraId="28BD8531"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9AB73F5" w14:textId="7175F6EB" w:rsidR="001E2D15" w:rsidRPr="003E67A5" w:rsidRDefault="001E2D15" w:rsidP="001E2D15">
            <w:pPr>
              <w:tabs>
                <w:tab w:val="left" w:pos="11766"/>
              </w:tabs>
              <w:rPr>
                <w:rFonts w:ascii="Arial" w:hAnsi="Arial" w:cs="Arial"/>
                <w:sz w:val="20"/>
                <w:szCs w:val="20"/>
                <w:lang w:eastAsia="ar-SA"/>
              </w:rPr>
            </w:pPr>
            <w:r w:rsidRPr="003E67A5">
              <w:rPr>
                <w:rFonts w:ascii="Arial" w:hAnsi="Arial" w:cs="Arial"/>
                <w:color w:val="000000" w:themeColor="text1"/>
                <w:sz w:val="20"/>
                <w:szCs w:val="20"/>
              </w:rPr>
              <w:t xml:space="preserve">4.2, </w:t>
            </w:r>
            <w:r w:rsidRPr="003E67A5">
              <w:rPr>
                <w:rFonts w:ascii="Arial" w:hAnsi="Arial" w:cs="Arial"/>
                <w:color w:val="000000" w:themeColor="text1"/>
                <w:sz w:val="20"/>
                <w:szCs w:val="20"/>
              </w:rPr>
              <w:br/>
              <w:t>примечание 2, предложение 1</w:t>
            </w:r>
          </w:p>
        </w:tc>
        <w:tc>
          <w:tcPr>
            <w:tcW w:w="2034" w:type="dxa"/>
          </w:tcPr>
          <w:p w14:paraId="118C389A" w14:textId="7D13488C" w:rsidR="001E2D15" w:rsidRPr="003E67A5" w:rsidRDefault="001E2D15" w:rsidP="001E2D15">
            <w:pPr>
              <w:tabs>
                <w:tab w:val="left" w:pos="11766"/>
              </w:tabs>
              <w:autoSpaceDE w:val="0"/>
              <w:autoSpaceDN w:val="0"/>
              <w:adjustRightInd w:val="0"/>
              <w:jc w:val="center"/>
              <w:rPr>
                <w:rFonts w:ascii="Arial" w:hAnsi="Arial" w:cs="Arial"/>
                <w:sz w:val="20"/>
                <w:szCs w:val="20"/>
              </w:rPr>
            </w:pPr>
            <w:r w:rsidRPr="003E67A5">
              <w:rPr>
                <w:rFonts w:ascii="Arial" w:hAnsi="Arial" w:cs="Arial"/>
                <w:sz w:val="20"/>
                <w:szCs w:val="20"/>
              </w:rPr>
              <w:t>АО «Концерн «Созвездие», по  эл. почте от 27.02.2026</w:t>
            </w:r>
          </w:p>
        </w:tc>
        <w:tc>
          <w:tcPr>
            <w:tcW w:w="6613" w:type="dxa"/>
          </w:tcPr>
          <w:p w14:paraId="4B642112" w14:textId="77777777" w:rsidR="001E2D15" w:rsidRPr="003E67A5" w:rsidRDefault="001E2D15" w:rsidP="001E2D15">
            <w:pPr>
              <w:rPr>
                <w:rFonts w:ascii="Arial" w:hAnsi="Arial" w:cs="Arial"/>
                <w:sz w:val="20"/>
                <w:szCs w:val="20"/>
                <w:u w:val="single"/>
              </w:rPr>
            </w:pPr>
            <w:r w:rsidRPr="003E67A5">
              <w:rPr>
                <w:rFonts w:ascii="Arial" w:hAnsi="Arial" w:cs="Arial"/>
                <w:sz w:val="20"/>
                <w:szCs w:val="20"/>
                <w:u w:val="single"/>
              </w:rPr>
              <w:t>Замечание, предложение:</w:t>
            </w:r>
          </w:p>
          <w:p w14:paraId="5B55810F" w14:textId="77777777" w:rsidR="001E2D15" w:rsidRPr="003E67A5" w:rsidRDefault="001E2D15" w:rsidP="001E2D15">
            <w:pPr>
              <w:rPr>
                <w:rFonts w:ascii="Arial" w:hAnsi="Arial" w:cs="Arial"/>
                <w:sz w:val="20"/>
                <w:szCs w:val="20"/>
                <w:u w:val="single"/>
              </w:rPr>
            </w:pPr>
            <w:r w:rsidRPr="003E67A5">
              <w:rPr>
                <w:rFonts w:ascii="Arial" w:hAnsi="Arial" w:cs="Arial"/>
                <w:color w:val="000000" w:themeColor="text1"/>
                <w:sz w:val="20"/>
                <w:szCs w:val="20"/>
              </w:rPr>
              <w:t>Удалить предложение из текста примечания</w:t>
            </w:r>
          </w:p>
          <w:p w14:paraId="046F27FA" w14:textId="77777777" w:rsidR="00E153DE" w:rsidRPr="003E67A5" w:rsidRDefault="00E153DE" w:rsidP="001E2D15">
            <w:pPr>
              <w:rPr>
                <w:rFonts w:ascii="Arial" w:hAnsi="Arial" w:cs="Arial"/>
                <w:sz w:val="20"/>
                <w:szCs w:val="20"/>
                <w:u w:val="single"/>
              </w:rPr>
            </w:pPr>
          </w:p>
          <w:p w14:paraId="46411D2C" w14:textId="1FBF2EB2" w:rsidR="001E2D15" w:rsidRPr="003E67A5" w:rsidRDefault="001E2D15" w:rsidP="001E2D15">
            <w:pPr>
              <w:rPr>
                <w:rFonts w:ascii="Arial" w:hAnsi="Arial" w:cs="Arial"/>
                <w:sz w:val="20"/>
                <w:szCs w:val="20"/>
                <w:u w:val="single"/>
              </w:rPr>
            </w:pPr>
            <w:r w:rsidRPr="003E67A5">
              <w:rPr>
                <w:rFonts w:ascii="Arial" w:hAnsi="Arial" w:cs="Arial"/>
                <w:sz w:val="20"/>
                <w:szCs w:val="20"/>
                <w:u w:val="single"/>
              </w:rPr>
              <w:t>Обоснование предлагаемой редакции:</w:t>
            </w:r>
          </w:p>
          <w:p w14:paraId="3057DBAC" w14:textId="0D147D01" w:rsidR="001E2D15" w:rsidRPr="003E67A5" w:rsidRDefault="001E2D15" w:rsidP="001E2D15">
            <w:pPr>
              <w:rPr>
                <w:rFonts w:ascii="Arial" w:hAnsi="Arial" w:cs="Arial"/>
                <w:sz w:val="20"/>
                <w:szCs w:val="20"/>
                <w:u w:val="single"/>
              </w:rPr>
            </w:pPr>
            <w:r w:rsidRPr="003E67A5">
              <w:rPr>
                <w:rFonts w:ascii="Arial" w:hAnsi="Arial" w:cs="Arial"/>
                <w:color w:val="000000" w:themeColor="text1"/>
                <w:sz w:val="20"/>
                <w:szCs w:val="20"/>
              </w:rPr>
              <w:t>В соответствии с замечанием к подразделу 3.1</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59330F9" w14:textId="3BFA7B4C" w:rsidR="001E2D15" w:rsidRPr="00364549" w:rsidRDefault="00EC222C" w:rsidP="00EC222C">
            <w:pPr>
              <w:tabs>
                <w:tab w:val="left" w:pos="11766"/>
              </w:tabs>
              <w:ind w:left="51"/>
              <w:rPr>
                <w:rFonts w:ascii="Arial" w:hAnsi="Arial" w:cs="Arial"/>
                <w:sz w:val="20"/>
                <w:szCs w:val="20"/>
              </w:rPr>
            </w:pPr>
            <w:r w:rsidRPr="003E67A5">
              <w:rPr>
                <w:rFonts w:ascii="Arial" w:hAnsi="Arial" w:cs="Arial"/>
                <w:sz w:val="20"/>
                <w:szCs w:val="20"/>
              </w:rPr>
              <w:t>Принято</w:t>
            </w:r>
            <w:r w:rsidR="001E2D15" w:rsidRPr="003E67A5">
              <w:rPr>
                <w:rFonts w:ascii="Arial" w:hAnsi="Arial" w:cs="Arial"/>
                <w:sz w:val="20"/>
                <w:szCs w:val="20"/>
              </w:rPr>
              <w:t>.</w:t>
            </w:r>
          </w:p>
        </w:tc>
      </w:tr>
      <w:tr w:rsidR="001E2D15" w:rsidRPr="00364549" w14:paraId="10A14481" w14:textId="77777777" w:rsidTr="009C3F92">
        <w:tc>
          <w:tcPr>
            <w:tcW w:w="709" w:type="dxa"/>
          </w:tcPr>
          <w:p w14:paraId="784F15A2"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bottom w:val="single" w:sz="4" w:space="0" w:color="auto"/>
            </w:tcBorders>
            <w:shd w:val="clear" w:color="auto" w:fill="auto"/>
          </w:tcPr>
          <w:p w14:paraId="0CFDE4C3"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lang w:eastAsia="ar-SA"/>
              </w:rPr>
              <w:t>4.2,</w:t>
            </w:r>
            <w:r w:rsidRPr="00364549">
              <w:rPr>
                <w:rFonts w:ascii="Arial" w:hAnsi="Arial" w:cs="Arial"/>
                <w:sz w:val="20"/>
                <w:szCs w:val="20"/>
                <w:lang w:val="en-US" w:eastAsia="ar-SA"/>
              </w:rPr>
              <w:t xml:space="preserve"> </w:t>
            </w:r>
            <w:r w:rsidRPr="00364549">
              <w:rPr>
                <w:rFonts w:ascii="Arial" w:hAnsi="Arial" w:cs="Arial"/>
                <w:sz w:val="20"/>
                <w:szCs w:val="20"/>
                <w:lang w:eastAsia="ar-SA"/>
              </w:rPr>
              <w:t>примечания</w:t>
            </w:r>
          </w:p>
        </w:tc>
        <w:tc>
          <w:tcPr>
            <w:tcW w:w="2034" w:type="dxa"/>
            <w:tcBorders>
              <w:top w:val="single" w:sz="4" w:space="0" w:color="auto"/>
              <w:left w:val="single" w:sz="6" w:space="0" w:color="000000"/>
              <w:bottom w:val="single" w:sz="6" w:space="0" w:color="000000"/>
              <w:right w:val="single" w:sz="6" w:space="0" w:color="000000"/>
            </w:tcBorders>
          </w:tcPr>
          <w:p w14:paraId="033DB887" w14:textId="3FB5C862"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lang w:val="en-US"/>
              </w:rPr>
              <w:br/>
            </w:r>
            <w:r>
              <w:rPr>
                <w:rFonts w:ascii="Arial" w:hAnsi="Arial" w:cs="Arial"/>
                <w:sz w:val="20"/>
                <w:szCs w:val="20"/>
              </w:rPr>
              <w:t xml:space="preserve"> </w:t>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6" w:space="0" w:color="000000"/>
              <w:bottom w:val="single" w:sz="6" w:space="0" w:color="000000"/>
              <w:right w:val="single" w:sz="6" w:space="0" w:color="000000"/>
            </w:tcBorders>
          </w:tcPr>
          <w:p w14:paraId="71DCC28B"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D2054D8"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Уточнить формулировку в примечании</w:t>
            </w:r>
          </w:p>
          <w:p w14:paraId="1C63C71A" w14:textId="77777777" w:rsidR="001E2D15" w:rsidRPr="00364549" w:rsidRDefault="001E2D15" w:rsidP="001E2D15">
            <w:pPr>
              <w:rPr>
                <w:rFonts w:ascii="Arial" w:hAnsi="Arial" w:cs="Arial"/>
                <w:sz w:val="20"/>
                <w:szCs w:val="20"/>
                <w:u w:val="single"/>
              </w:rPr>
            </w:pPr>
          </w:p>
          <w:p w14:paraId="3AD9E1C0"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53B64A28" w14:textId="77777777" w:rsidR="001E2D15" w:rsidRPr="00364549" w:rsidRDefault="001E2D15" w:rsidP="001E2D15">
            <w:pPr>
              <w:keepLines/>
              <w:rPr>
                <w:rFonts w:ascii="Arial" w:hAnsi="Arial" w:cs="Arial"/>
                <w:sz w:val="20"/>
                <w:szCs w:val="20"/>
              </w:rPr>
            </w:pPr>
            <w:r w:rsidRPr="00364549">
              <w:rPr>
                <w:rFonts w:ascii="Arial" w:hAnsi="Arial" w:cs="Arial"/>
                <w:sz w:val="20"/>
                <w:szCs w:val="20"/>
              </w:rPr>
              <w:t xml:space="preserve">«1 … согласованные заинтересованными лицами </w:t>
            </w:r>
            <w:r w:rsidRPr="00364549">
              <w:rPr>
                <w:rFonts w:ascii="Arial" w:hAnsi="Arial" w:cs="Arial"/>
                <w:b/>
                <w:sz w:val="20"/>
                <w:szCs w:val="20"/>
              </w:rPr>
              <w:t xml:space="preserve">и </w:t>
            </w:r>
            <w:bookmarkStart w:id="7" w:name="_Hlk228264352"/>
            <w:r w:rsidRPr="00364549">
              <w:rPr>
                <w:rFonts w:ascii="Arial" w:hAnsi="Arial" w:cs="Arial"/>
                <w:b/>
                <w:sz w:val="20"/>
                <w:szCs w:val="20"/>
              </w:rPr>
              <w:t>зафиксированными документально</w:t>
            </w:r>
            <w:r w:rsidRPr="00364549">
              <w:rPr>
                <w:rFonts w:ascii="Arial" w:hAnsi="Arial" w:cs="Arial"/>
                <w:sz w:val="20"/>
                <w:szCs w:val="20"/>
              </w:rPr>
              <w:t xml:space="preserve"> </w:t>
            </w:r>
            <w:bookmarkEnd w:id="7"/>
            <w:r w:rsidRPr="00364549">
              <w:rPr>
                <w:rFonts w:ascii="Arial" w:hAnsi="Arial" w:cs="Arial"/>
                <w:sz w:val="20"/>
                <w:szCs w:val="20"/>
              </w:rPr>
              <w:t>на определенный срок …</w:t>
            </w:r>
          </w:p>
          <w:p w14:paraId="1347BE58" w14:textId="77777777" w:rsidR="001E2D15" w:rsidRPr="00364549" w:rsidRDefault="001E2D15" w:rsidP="001E2D15">
            <w:pPr>
              <w:keepLines/>
              <w:rPr>
                <w:rFonts w:ascii="Arial" w:hAnsi="Arial" w:cs="Arial"/>
                <w:sz w:val="20"/>
                <w:szCs w:val="20"/>
              </w:rPr>
            </w:pPr>
            <w:r w:rsidRPr="00364549">
              <w:rPr>
                <w:rFonts w:ascii="Arial" w:hAnsi="Arial" w:cs="Arial"/>
                <w:sz w:val="20"/>
                <w:szCs w:val="20"/>
              </w:rPr>
              <w:t xml:space="preserve">2 Бюллетень в общем случае представляет собой технический документ, </w:t>
            </w:r>
            <w:r w:rsidRPr="00364549">
              <w:rPr>
                <w:rFonts w:ascii="Arial" w:hAnsi="Arial" w:cs="Arial"/>
                <w:b/>
                <w:sz w:val="20"/>
                <w:szCs w:val="20"/>
              </w:rPr>
              <w:t>не являющийся конструкторским документом</w:t>
            </w:r>
            <w:r w:rsidRPr="00364549">
              <w:rPr>
                <w:rFonts w:ascii="Arial" w:hAnsi="Arial" w:cs="Arial"/>
                <w:sz w:val="20"/>
                <w:szCs w:val="20"/>
              </w:rPr>
              <w:t>, содержащий … .</w:t>
            </w:r>
          </w:p>
          <w:p w14:paraId="425DF954"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…На практике бюллетень на изменение ЭД может называться «эксплуатационный бюллетень» (</w:t>
            </w:r>
            <w:r w:rsidRPr="00364549">
              <w:rPr>
                <w:rFonts w:ascii="Arial" w:hAnsi="Arial" w:cs="Arial"/>
                <w:b/>
                <w:strike/>
                <w:sz w:val="20"/>
                <w:szCs w:val="20"/>
              </w:rPr>
              <w:t>допускается</w:t>
            </w:r>
            <w:r w:rsidRPr="00364549">
              <w:rPr>
                <w:rFonts w:ascii="Arial" w:hAnsi="Arial" w:cs="Arial"/>
                <w:sz w:val="20"/>
                <w:szCs w:val="20"/>
              </w:rPr>
              <w:t xml:space="preserve"> с присвоением ему шифра БЭ), а бюллетень на изменение РД – «ремонтный бюллетень» (</w:t>
            </w:r>
            <w:r w:rsidRPr="00364549">
              <w:rPr>
                <w:rFonts w:ascii="Arial" w:hAnsi="Arial" w:cs="Arial"/>
                <w:b/>
                <w:strike/>
                <w:sz w:val="20"/>
                <w:szCs w:val="20"/>
              </w:rPr>
              <w:t>допускается</w:t>
            </w:r>
            <w:r w:rsidRPr="00364549">
              <w:rPr>
                <w:rFonts w:ascii="Arial" w:hAnsi="Arial" w:cs="Arial"/>
                <w:sz w:val="20"/>
                <w:szCs w:val="20"/>
              </w:rPr>
              <w:t xml:space="preserve"> с присвоение</w:t>
            </w:r>
            <w:r w:rsidRPr="00364549">
              <w:rPr>
                <w:rFonts w:ascii="Arial" w:hAnsi="Arial" w:cs="Arial"/>
                <w:b/>
                <w:sz w:val="20"/>
                <w:szCs w:val="20"/>
              </w:rPr>
              <w:t>м</w:t>
            </w:r>
            <w:r w:rsidRPr="00364549">
              <w:rPr>
                <w:rFonts w:ascii="Arial" w:hAnsi="Arial" w:cs="Arial"/>
                <w:sz w:val="20"/>
                <w:szCs w:val="20"/>
              </w:rPr>
              <w:t xml:space="preserve"> ему шифра БР).»</w:t>
            </w:r>
          </w:p>
          <w:p w14:paraId="7F47B233"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C8C45CF" w14:textId="77777777" w:rsidR="001E2D15" w:rsidRPr="00364549" w:rsidRDefault="001E2D15" w:rsidP="001E2D15">
            <w:pPr>
              <w:keepLines/>
              <w:rPr>
                <w:rFonts w:ascii="Arial" w:hAnsi="Arial" w:cs="Arial"/>
                <w:sz w:val="20"/>
                <w:szCs w:val="20"/>
              </w:rPr>
            </w:pPr>
            <w:r w:rsidRPr="00364549">
              <w:rPr>
                <w:rFonts w:ascii="Arial" w:hAnsi="Arial" w:cs="Arial"/>
                <w:sz w:val="20"/>
                <w:szCs w:val="20"/>
              </w:rPr>
              <w:t>Уточнение формулировок с целью:</w:t>
            </w:r>
          </w:p>
          <w:p w14:paraId="2C5F1CFF" w14:textId="77777777" w:rsidR="001E2D15" w:rsidRPr="00364549" w:rsidRDefault="001E2D15" w:rsidP="001E2D15">
            <w:pPr>
              <w:keepLines/>
              <w:rPr>
                <w:rFonts w:ascii="Arial" w:hAnsi="Arial" w:cs="Arial"/>
                <w:sz w:val="20"/>
                <w:szCs w:val="20"/>
              </w:rPr>
            </w:pPr>
            <w:r w:rsidRPr="00364549">
              <w:rPr>
                <w:rFonts w:ascii="Arial" w:hAnsi="Arial" w:cs="Arial"/>
                <w:sz w:val="20"/>
                <w:szCs w:val="20"/>
              </w:rPr>
              <w:t>-  указания наличия документов, согласующих принятое решение;</w:t>
            </w:r>
          </w:p>
          <w:p w14:paraId="57E833C8" w14:textId="77777777" w:rsidR="001E2D15" w:rsidRPr="00364549" w:rsidRDefault="001E2D15" w:rsidP="001E2D15">
            <w:pPr>
              <w:keepLines/>
              <w:rPr>
                <w:rFonts w:ascii="Arial" w:hAnsi="Arial" w:cs="Arial"/>
                <w:sz w:val="20"/>
                <w:szCs w:val="20"/>
              </w:rPr>
            </w:pPr>
            <w:r w:rsidRPr="00364549">
              <w:rPr>
                <w:rFonts w:ascii="Arial" w:hAnsi="Arial" w:cs="Arial"/>
                <w:sz w:val="20"/>
                <w:szCs w:val="20"/>
              </w:rPr>
              <w:t>- пояснения статуса документа;</w:t>
            </w:r>
          </w:p>
          <w:p w14:paraId="58F01F58" w14:textId="7DDA4C48" w:rsidR="001E2D15" w:rsidRPr="00364549" w:rsidRDefault="001E2D15" w:rsidP="001E2D15">
            <w:pPr>
              <w:rPr>
                <w:rFonts w:ascii="Arial" w:hAnsi="Arial" w:cs="Arial"/>
                <w:sz w:val="20"/>
                <w:szCs w:val="20"/>
                <w:u w:val="single"/>
              </w:rPr>
            </w:pPr>
            <w:r w:rsidRPr="00364549">
              <w:rPr>
                <w:rFonts w:ascii="Arial" w:hAnsi="Arial" w:cs="Arial"/>
                <w:sz w:val="20"/>
                <w:szCs w:val="20"/>
              </w:rPr>
              <w:t>- однозначного понимания присвоения шифра документу</w:t>
            </w:r>
          </w:p>
        </w:tc>
        <w:tc>
          <w:tcPr>
            <w:tcW w:w="3402" w:type="dxa"/>
            <w:shd w:val="clear" w:color="auto" w:fill="auto"/>
            <w:tcMar>
              <w:left w:w="28" w:type="dxa"/>
              <w:right w:w="28" w:type="dxa"/>
            </w:tcMar>
          </w:tcPr>
          <w:p w14:paraId="30733A24" w14:textId="32E7B367" w:rsidR="001E2D15" w:rsidRPr="00CB4EAE" w:rsidRDefault="001E2D15" w:rsidP="001E2D15">
            <w:pPr>
              <w:tabs>
                <w:tab w:val="left" w:pos="11766"/>
              </w:tabs>
              <w:ind w:left="51"/>
              <w:rPr>
                <w:rFonts w:ascii="Arial" w:hAnsi="Arial" w:cs="Arial"/>
                <w:sz w:val="20"/>
                <w:szCs w:val="20"/>
              </w:rPr>
            </w:pPr>
            <w:r w:rsidRPr="00CB4EAE">
              <w:rPr>
                <w:rFonts w:ascii="Arial" w:hAnsi="Arial" w:cs="Arial"/>
                <w:sz w:val="20"/>
                <w:szCs w:val="20"/>
              </w:rPr>
              <w:t>Принято.</w:t>
            </w:r>
          </w:p>
          <w:p w14:paraId="0EEF6278" w14:textId="4F8A3E2F" w:rsidR="001E2D15" w:rsidRPr="00364549" w:rsidRDefault="001E2D15" w:rsidP="001E2D15">
            <w:pPr>
              <w:tabs>
                <w:tab w:val="left" w:pos="11766"/>
              </w:tabs>
              <w:ind w:left="51"/>
              <w:rPr>
                <w:rFonts w:ascii="Arial" w:hAnsi="Arial" w:cs="Arial"/>
                <w:sz w:val="20"/>
                <w:szCs w:val="20"/>
              </w:rPr>
            </w:pPr>
            <w:r w:rsidRPr="00CB4EAE">
              <w:rPr>
                <w:rFonts w:ascii="Arial" w:hAnsi="Arial" w:cs="Arial"/>
                <w:sz w:val="20"/>
                <w:szCs w:val="20"/>
              </w:rPr>
              <w:t>С уточнением предлагаемой редакции</w:t>
            </w:r>
          </w:p>
        </w:tc>
      </w:tr>
      <w:tr w:rsidR="001E2D15" w:rsidRPr="00364549" w14:paraId="1A8778E9" w14:textId="77777777" w:rsidTr="009C3F92">
        <w:tc>
          <w:tcPr>
            <w:tcW w:w="709" w:type="dxa"/>
          </w:tcPr>
          <w:p w14:paraId="15CDB11A"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F0FFAAE" w14:textId="77777777" w:rsidR="001E2D15" w:rsidRPr="00364549" w:rsidRDefault="001E2D15" w:rsidP="001E2D15">
            <w:pPr>
              <w:tabs>
                <w:tab w:val="left" w:pos="11766"/>
              </w:tabs>
              <w:rPr>
                <w:rFonts w:ascii="Arial" w:hAnsi="Arial" w:cs="Arial"/>
                <w:sz w:val="20"/>
                <w:szCs w:val="20"/>
              </w:rPr>
            </w:pPr>
            <w:r w:rsidRPr="00364549">
              <w:rPr>
                <w:rFonts w:ascii="Arial" w:hAnsi="Arial" w:cs="Arial"/>
                <w:color w:val="000000"/>
                <w:sz w:val="20"/>
                <w:szCs w:val="20"/>
                <w:lang w:eastAsia="ru-RU"/>
              </w:rPr>
              <w:t>4.3</w:t>
            </w:r>
          </w:p>
        </w:tc>
        <w:tc>
          <w:tcPr>
            <w:tcW w:w="2034" w:type="dxa"/>
            <w:tcBorders>
              <w:top w:val="single" w:sz="4" w:space="0" w:color="auto"/>
              <w:left w:val="single" w:sz="4" w:space="0" w:color="auto"/>
              <w:bottom w:val="single" w:sz="4" w:space="0" w:color="auto"/>
              <w:right w:val="single" w:sz="4" w:space="0" w:color="auto"/>
            </w:tcBorders>
          </w:tcPr>
          <w:p w14:paraId="73109C95" w14:textId="3BD53B1B"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5F53E2E2"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033E187" w14:textId="77777777" w:rsidR="001E2D15" w:rsidRPr="00364549" w:rsidRDefault="001E2D15" w:rsidP="001E2D15">
            <w:pPr>
              <w:rPr>
                <w:rFonts w:ascii="Arial" w:hAnsi="Arial" w:cs="Arial"/>
                <w:sz w:val="20"/>
                <w:szCs w:val="20"/>
                <w:u w:val="single"/>
              </w:rPr>
            </w:pPr>
            <w:r w:rsidRPr="00364549">
              <w:rPr>
                <w:rFonts w:ascii="Arial" w:hAnsi="Arial" w:cs="Arial"/>
                <w:color w:val="000000"/>
                <w:sz w:val="20"/>
                <w:szCs w:val="20"/>
                <w:lang w:eastAsia="ru-RU"/>
              </w:rPr>
              <w:t>Откорректировать пункт</w:t>
            </w:r>
          </w:p>
          <w:p w14:paraId="6188595A" w14:textId="77777777" w:rsidR="001E2D15" w:rsidRPr="00364549" w:rsidRDefault="001E2D15" w:rsidP="001E2D15">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0569A835" w14:textId="4DFD54B3" w:rsidR="001E2D15" w:rsidRPr="009C3F92" w:rsidRDefault="001E2D15" w:rsidP="001E2D15">
            <w:pPr>
              <w:rPr>
                <w:rFonts w:ascii="Arial" w:hAnsi="Arial" w:cs="Arial"/>
                <w:sz w:val="20"/>
                <w:szCs w:val="20"/>
                <w:u w:val="single"/>
              </w:rPr>
            </w:pPr>
            <w:r w:rsidRPr="00364549">
              <w:rPr>
                <w:rFonts w:ascii="Arial" w:hAnsi="Arial" w:cs="Arial"/>
                <w:color w:val="000000"/>
                <w:sz w:val="20"/>
                <w:szCs w:val="20"/>
                <w:lang w:eastAsia="ru-RU"/>
              </w:rPr>
              <w:t xml:space="preserve">При изменении литеры </w:t>
            </w:r>
            <w:r w:rsidRPr="00364549">
              <w:rPr>
                <w:rFonts w:ascii="Arial" w:hAnsi="Arial" w:cs="Arial"/>
                <w:b/>
                <w:color w:val="000000"/>
                <w:sz w:val="20"/>
                <w:szCs w:val="20"/>
                <w:lang w:eastAsia="ru-RU"/>
              </w:rPr>
              <w:t>в подлиннике</w:t>
            </w:r>
            <w:r w:rsidRPr="00364549">
              <w:rPr>
                <w:rFonts w:ascii="Arial" w:hAnsi="Arial" w:cs="Arial"/>
                <w:color w:val="000000"/>
                <w:sz w:val="20"/>
                <w:szCs w:val="20"/>
                <w:lang w:eastAsia="ru-RU"/>
              </w:rPr>
              <w:t xml:space="preserve"> ЭД (РД) без внесения при этом изменений в техническое содержания ЭД (РД) выпуск бюллетеня не требуется</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166A9A8" w14:textId="77C00DAD" w:rsidR="001E2D15" w:rsidRPr="00364549" w:rsidRDefault="001E2D15" w:rsidP="001E2D15">
            <w:pPr>
              <w:keepLines/>
              <w:spacing w:line="288" w:lineRule="auto"/>
              <w:rPr>
                <w:rFonts w:ascii="Arial" w:hAnsi="Arial" w:cs="Arial"/>
                <w:sz w:val="20"/>
                <w:szCs w:val="20"/>
              </w:rPr>
            </w:pPr>
            <w:r>
              <w:rPr>
                <w:rFonts w:ascii="Arial" w:hAnsi="Arial" w:cs="Arial"/>
                <w:sz w:val="20"/>
                <w:szCs w:val="20"/>
              </w:rPr>
              <w:t>Принято.</w:t>
            </w:r>
          </w:p>
        </w:tc>
      </w:tr>
      <w:tr w:rsidR="001E2D15" w:rsidRPr="00364549" w14:paraId="7E8C7ECC" w14:textId="77777777" w:rsidTr="009C3F92">
        <w:tc>
          <w:tcPr>
            <w:tcW w:w="709" w:type="dxa"/>
          </w:tcPr>
          <w:p w14:paraId="5A36452E"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F08DAF0" w14:textId="07162048" w:rsidR="001E2D15" w:rsidRPr="00364549" w:rsidRDefault="001E2D15" w:rsidP="001E2D15">
            <w:pPr>
              <w:tabs>
                <w:tab w:val="left" w:pos="11766"/>
              </w:tabs>
              <w:rPr>
                <w:rFonts w:ascii="Arial" w:hAnsi="Arial" w:cs="Arial"/>
                <w:sz w:val="20"/>
                <w:szCs w:val="20"/>
              </w:rPr>
            </w:pPr>
            <w:r w:rsidRPr="00364549">
              <w:rPr>
                <w:rFonts w:ascii="Arial" w:hAnsi="Arial" w:cs="Arial"/>
                <w:color w:val="000000"/>
                <w:sz w:val="20"/>
                <w:szCs w:val="20"/>
                <w:lang w:eastAsia="ru-RU"/>
              </w:rPr>
              <w:t>4.3</w:t>
            </w:r>
          </w:p>
        </w:tc>
        <w:tc>
          <w:tcPr>
            <w:tcW w:w="2034" w:type="dxa"/>
            <w:tcBorders>
              <w:top w:val="single" w:sz="4" w:space="0" w:color="auto"/>
              <w:left w:val="single" w:sz="4" w:space="0" w:color="auto"/>
              <w:bottom w:val="single" w:sz="4" w:space="0" w:color="auto"/>
              <w:right w:val="single" w:sz="4" w:space="0" w:color="auto"/>
            </w:tcBorders>
          </w:tcPr>
          <w:p w14:paraId="41C4123D" w14:textId="7E495D09"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АО </w:t>
            </w:r>
            <w:r w:rsidRPr="00364549">
              <w:rPr>
                <w:rFonts w:ascii="Arial" w:hAnsi="Arial" w:cs="Arial"/>
                <w:kern w:val="0"/>
                <w:sz w:val="20"/>
                <w:szCs w:val="20"/>
                <w14:ligatures w14:val="none"/>
              </w:rPr>
              <w:t>«</w:t>
            </w:r>
            <w:r w:rsidRPr="00364549">
              <w:rPr>
                <w:rFonts w:ascii="Arial" w:hAnsi="Arial" w:cs="Arial"/>
                <w:sz w:val="20"/>
                <w:szCs w:val="20"/>
              </w:rPr>
              <w:t>Северное ПКБ</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17-05/2175 от 24.03.2026</w:t>
            </w:r>
          </w:p>
        </w:tc>
        <w:tc>
          <w:tcPr>
            <w:tcW w:w="6613" w:type="dxa"/>
            <w:tcBorders>
              <w:top w:val="single" w:sz="4" w:space="0" w:color="auto"/>
              <w:left w:val="single" w:sz="4" w:space="0" w:color="auto"/>
              <w:bottom w:val="single" w:sz="4" w:space="0" w:color="auto"/>
              <w:right w:val="single" w:sz="4" w:space="0" w:color="auto"/>
            </w:tcBorders>
          </w:tcPr>
          <w:p w14:paraId="19FC7B1D"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060BCFEB"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О какой литере идет речь.</w:t>
            </w:r>
          </w:p>
          <w:p w14:paraId="0E342FAF" w14:textId="77777777" w:rsidR="001E2D15" w:rsidRPr="00364549" w:rsidRDefault="001E2D15" w:rsidP="001E2D15">
            <w:pPr>
              <w:rPr>
                <w:rFonts w:ascii="Arial" w:hAnsi="Arial" w:cs="Arial"/>
                <w:sz w:val="20"/>
                <w:szCs w:val="20"/>
                <w:u w:val="single"/>
              </w:rPr>
            </w:pPr>
          </w:p>
          <w:p w14:paraId="031600B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B50E91A" w14:textId="0AA73118" w:rsidR="001E2D15" w:rsidRPr="009C3F92" w:rsidRDefault="001E2D15" w:rsidP="001E2D15">
            <w:pPr>
              <w:rPr>
                <w:rFonts w:ascii="Arial" w:hAnsi="Arial" w:cs="Arial"/>
                <w:sz w:val="20"/>
                <w:szCs w:val="20"/>
                <w:u w:val="single"/>
              </w:rPr>
            </w:pPr>
            <w:r w:rsidRPr="00364549">
              <w:rPr>
                <w:rFonts w:ascii="Arial" w:hAnsi="Arial" w:cs="Arial"/>
                <w:sz w:val="20"/>
                <w:szCs w:val="20"/>
              </w:rPr>
              <w:t>Требуется уточнить редакцию</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A0B4CC1" w14:textId="3F15DCA8" w:rsidR="001E2D15" w:rsidRPr="00364549" w:rsidRDefault="001E2D15" w:rsidP="001E2D15">
            <w:pPr>
              <w:keepLines/>
              <w:spacing w:line="288" w:lineRule="auto"/>
              <w:rPr>
                <w:rFonts w:ascii="Arial" w:hAnsi="Arial" w:cs="Arial"/>
                <w:sz w:val="20"/>
                <w:szCs w:val="20"/>
              </w:rPr>
            </w:pPr>
            <w:r>
              <w:rPr>
                <w:rFonts w:ascii="Arial" w:hAnsi="Arial" w:cs="Arial"/>
                <w:sz w:val="20"/>
                <w:szCs w:val="20"/>
              </w:rPr>
              <w:t>Принято.</w:t>
            </w:r>
          </w:p>
        </w:tc>
      </w:tr>
      <w:tr w:rsidR="001E2D15" w:rsidRPr="00364549" w14:paraId="664823DD" w14:textId="77777777" w:rsidTr="009C3F92">
        <w:tc>
          <w:tcPr>
            <w:tcW w:w="709" w:type="dxa"/>
          </w:tcPr>
          <w:p w14:paraId="6EE94D85"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6" w:space="0" w:color="auto"/>
              <w:bottom w:val="single" w:sz="4" w:space="0" w:color="auto"/>
              <w:right w:val="single" w:sz="6" w:space="0" w:color="auto"/>
            </w:tcBorders>
          </w:tcPr>
          <w:p w14:paraId="074FD970" w14:textId="77A68BA4" w:rsidR="001E2D15" w:rsidRPr="00364549" w:rsidRDefault="001E2D15" w:rsidP="001E2D15">
            <w:pPr>
              <w:tabs>
                <w:tab w:val="left" w:pos="11766"/>
              </w:tabs>
              <w:rPr>
                <w:rFonts w:ascii="Arial" w:hAnsi="Arial" w:cs="Arial"/>
                <w:sz w:val="20"/>
                <w:szCs w:val="20"/>
              </w:rPr>
            </w:pPr>
            <w:r w:rsidRPr="00364549">
              <w:rPr>
                <w:rFonts w:ascii="Arial" w:hAnsi="Arial" w:cs="Arial"/>
                <w:color w:val="000000"/>
                <w:sz w:val="20"/>
                <w:szCs w:val="20"/>
                <w:lang w:eastAsia="ru-RU"/>
              </w:rPr>
              <w:t>4.3</w:t>
            </w:r>
          </w:p>
        </w:tc>
        <w:tc>
          <w:tcPr>
            <w:tcW w:w="2034" w:type="dxa"/>
            <w:tcBorders>
              <w:top w:val="single" w:sz="4" w:space="0" w:color="auto"/>
              <w:left w:val="single" w:sz="4" w:space="0" w:color="auto"/>
              <w:bottom w:val="single" w:sz="4" w:space="0" w:color="auto"/>
              <w:right w:val="single" w:sz="4" w:space="0" w:color="auto"/>
            </w:tcBorders>
          </w:tcPr>
          <w:p w14:paraId="1D554361" w14:textId="5F83277E"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kern w:val="0"/>
                <w:sz w:val="20"/>
                <w:szCs w:val="20"/>
                <w14:ligatures w14:val="none"/>
              </w:rPr>
              <w:t>№ ОСПИ/ССН-</w:t>
            </w:r>
            <w:r w:rsidRPr="00105E6C">
              <w:rPr>
                <w:rFonts w:ascii="Arial" w:hAnsi="Arial" w:cs="Arial"/>
                <w:kern w:val="0"/>
                <w:sz w:val="20"/>
                <w:szCs w:val="20"/>
                <w14:ligatures w14:val="none"/>
              </w:rPr>
              <w:t>132</w:t>
            </w:r>
            <w:r w:rsidRPr="00364549">
              <w:rPr>
                <w:rFonts w:ascii="Arial" w:hAnsi="Arial" w:cs="Arial"/>
                <w:kern w:val="0"/>
                <w:sz w:val="20"/>
                <w:szCs w:val="20"/>
                <w14:ligatures w14:val="none"/>
              </w:rPr>
              <w:t>-2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от 2</w:t>
            </w:r>
            <w:r w:rsidRPr="00105E6C">
              <w:rPr>
                <w:rFonts w:ascii="Arial" w:hAnsi="Arial" w:cs="Arial"/>
                <w:kern w:val="0"/>
                <w:sz w:val="20"/>
                <w:szCs w:val="20"/>
                <w14:ligatures w14:val="none"/>
              </w:rPr>
              <w:t>0</w:t>
            </w:r>
            <w:r w:rsidRPr="00364549">
              <w:rPr>
                <w:rFonts w:ascii="Arial" w:hAnsi="Arial" w:cs="Arial"/>
                <w:kern w:val="0"/>
                <w:sz w:val="20"/>
                <w:szCs w:val="20"/>
                <w14:ligatures w14:val="none"/>
              </w:rPr>
              <w:t>.</w:t>
            </w:r>
            <w:r w:rsidRPr="00105E6C">
              <w:rPr>
                <w:rFonts w:ascii="Arial" w:hAnsi="Arial" w:cs="Arial"/>
                <w:kern w:val="0"/>
                <w:sz w:val="20"/>
                <w:szCs w:val="20"/>
                <w14:ligatures w14:val="none"/>
              </w:rPr>
              <w:t>03</w:t>
            </w:r>
            <w:r w:rsidRPr="00364549">
              <w:rPr>
                <w:rFonts w:ascii="Arial" w:hAnsi="Arial" w:cs="Arial"/>
                <w:kern w:val="0"/>
                <w:sz w:val="20"/>
                <w:szCs w:val="20"/>
                <w14:ligatures w14:val="none"/>
              </w:rPr>
              <w:t>.202</w:t>
            </w:r>
            <w:r w:rsidRPr="00105E6C">
              <w:rPr>
                <w:rFonts w:ascii="Arial" w:hAnsi="Arial" w:cs="Arial"/>
                <w:kern w:val="0"/>
                <w:sz w:val="20"/>
                <w:szCs w:val="20"/>
                <w14:ligatures w14:val="none"/>
              </w:rPr>
              <w:t>6</w:t>
            </w:r>
          </w:p>
        </w:tc>
        <w:tc>
          <w:tcPr>
            <w:tcW w:w="6613" w:type="dxa"/>
            <w:tcBorders>
              <w:top w:val="single" w:sz="4" w:space="0" w:color="auto"/>
              <w:left w:val="single" w:sz="4" w:space="0" w:color="auto"/>
              <w:bottom w:val="single" w:sz="4" w:space="0" w:color="auto"/>
              <w:right w:val="single" w:sz="4" w:space="0" w:color="auto"/>
            </w:tcBorders>
          </w:tcPr>
          <w:p w14:paraId="6B06A1B9"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78772CF7"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Какой литеры? Литеры стадии разработки по ГОСТ Р 2.103 или литеры изменений по ГОСТ Р 2.503</w:t>
            </w:r>
          </w:p>
          <w:p w14:paraId="0F04FC31" w14:textId="77777777" w:rsidR="001E2D15" w:rsidRPr="00364549" w:rsidRDefault="001E2D15" w:rsidP="001E2D15">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Mar>
              <w:left w:w="28" w:type="dxa"/>
              <w:right w:w="28" w:type="dxa"/>
            </w:tcMar>
          </w:tcPr>
          <w:p w14:paraId="6D2C4841"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w:t>
            </w:r>
          </w:p>
          <w:p w14:paraId="4D4B8C09" w14:textId="336C3CD0" w:rsidR="001E2D15" w:rsidRPr="009C3F92" w:rsidRDefault="001E2D15" w:rsidP="001E2D15">
            <w:pPr>
              <w:tabs>
                <w:tab w:val="left" w:pos="11766"/>
              </w:tabs>
              <w:ind w:left="51"/>
              <w:rPr>
                <w:rFonts w:ascii="Arial" w:hAnsi="Arial" w:cs="Arial"/>
                <w:sz w:val="20"/>
                <w:szCs w:val="20"/>
              </w:rPr>
            </w:pPr>
            <w:r>
              <w:rPr>
                <w:rFonts w:ascii="Arial" w:hAnsi="Arial" w:cs="Arial"/>
                <w:sz w:val="20"/>
                <w:szCs w:val="20"/>
              </w:rPr>
              <w:t>Добавлено разъяснение</w:t>
            </w:r>
          </w:p>
        </w:tc>
      </w:tr>
      <w:tr w:rsidR="001E2D15" w:rsidRPr="00364549" w14:paraId="4B6A598D" w14:textId="77777777" w:rsidTr="009C3F92">
        <w:tc>
          <w:tcPr>
            <w:tcW w:w="709" w:type="dxa"/>
          </w:tcPr>
          <w:p w14:paraId="0998628A"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6" w:space="0" w:color="auto"/>
              <w:bottom w:val="single" w:sz="4" w:space="0" w:color="auto"/>
              <w:right w:val="single" w:sz="6" w:space="0" w:color="auto"/>
            </w:tcBorders>
          </w:tcPr>
          <w:p w14:paraId="36090D25" w14:textId="2D645CF7" w:rsidR="001E2D15" w:rsidRPr="003E67A5" w:rsidRDefault="001E2D15" w:rsidP="001E2D15">
            <w:pPr>
              <w:tabs>
                <w:tab w:val="left" w:pos="11766"/>
              </w:tabs>
              <w:rPr>
                <w:rFonts w:ascii="Arial" w:hAnsi="Arial" w:cs="Arial"/>
                <w:color w:val="000000"/>
                <w:sz w:val="20"/>
                <w:szCs w:val="20"/>
                <w:lang w:eastAsia="ru-RU"/>
              </w:rPr>
            </w:pPr>
            <w:r w:rsidRPr="003E67A5">
              <w:rPr>
                <w:rFonts w:ascii="Arial" w:hAnsi="Arial" w:cs="Arial"/>
                <w:color w:val="000000"/>
                <w:sz w:val="20"/>
                <w:szCs w:val="20"/>
                <w:lang w:eastAsia="ru-RU"/>
              </w:rPr>
              <w:t>4.3</w:t>
            </w:r>
          </w:p>
        </w:tc>
        <w:tc>
          <w:tcPr>
            <w:tcW w:w="2034" w:type="dxa"/>
            <w:tcBorders>
              <w:top w:val="single" w:sz="4" w:space="0" w:color="auto"/>
              <w:left w:val="single" w:sz="4" w:space="0" w:color="auto"/>
              <w:bottom w:val="single" w:sz="4" w:space="0" w:color="auto"/>
              <w:right w:val="single" w:sz="4" w:space="0" w:color="auto"/>
            </w:tcBorders>
          </w:tcPr>
          <w:p w14:paraId="144A0316" w14:textId="6B1E9D06" w:rsidR="001E2D15" w:rsidRPr="003E67A5" w:rsidRDefault="001E2D15" w:rsidP="001E2D15">
            <w:pPr>
              <w:tabs>
                <w:tab w:val="left" w:pos="11766"/>
              </w:tabs>
              <w:autoSpaceDE w:val="0"/>
              <w:autoSpaceDN w:val="0"/>
              <w:adjustRightInd w:val="0"/>
              <w:jc w:val="center"/>
              <w:rPr>
                <w:rFonts w:ascii="Arial" w:hAnsi="Arial" w:cs="Arial"/>
                <w:sz w:val="20"/>
                <w:szCs w:val="20"/>
              </w:rPr>
            </w:pPr>
            <w:r w:rsidRPr="003E67A5">
              <w:rPr>
                <w:rFonts w:ascii="Arial" w:eastAsia="Times New Roman" w:hAnsi="Arial" w:cs="Arial"/>
                <w:sz w:val="20"/>
                <w:szCs w:val="20"/>
              </w:rPr>
              <w:t>АО «Туполев»</w:t>
            </w:r>
          </w:p>
        </w:tc>
        <w:tc>
          <w:tcPr>
            <w:tcW w:w="6613" w:type="dxa"/>
            <w:tcBorders>
              <w:top w:val="single" w:sz="4" w:space="0" w:color="auto"/>
              <w:left w:val="single" w:sz="4" w:space="0" w:color="auto"/>
              <w:bottom w:val="single" w:sz="4" w:space="0" w:color="auto"/>
              <w:right w:val="single" w:sz="4" w:space="0" w:color="auto"/>
            </w:tcBorders>
          </w:tcPr>
          <w:p w14:paraId="7C107300" w14:textId="77777777" w:rsidR="001E2D15" w:rsidRPr="003E67A5" w:rsidRDefault="001E2D15" w:rsidP="001E2D15">
            <w:pPr>
              <w:rPr>
                <w:rFonts w:ascii="Arial" w:hAnsi="Arial" w:cs="Arial"/>
                <w:sz w:val="20"/>
                <w:szCs w:val="20"/>
                <w:u w:val="single"/>
              </w:rPr>
            </w:pPr>
            <w:r w:rsidRPr="003E67A5">
              <w:rPr>
                <w:rFonts w:ascii="Arial" w:hAnsi="Arial" w:cs="Arial"/>
                <w:sz w:val="20"/>
                <w:szCs w:val="20"/>
                <w:u w:val="single"/>
              </w:rPr>
              <w:t>Замечание, предложение:</w:t>
            </w:r>
          </w:p>
          <w:p w14:paraId="1E18C961" w14:textId="66382770" w:rsidR="001E2D15" w:rsidRPr="003E67A5" w:rsidRDefault="001E2D15" w:rsidP="001E2D15">
            <w:pPr>
              <w:rPr>
                <w:rFonts w:ascii="Arial" w:hAnsi="Arial" w:cs="Arial"/>
                <w:sz w:val="20"/>
                <w:szCs w:val="20"/>
                <w:u w:val="single"/>
              </w:rPr>
            </w:pPr>
            <w:r w:rsidRPr="003E67A5">
              <w:rPr>
                <w:rFonts w:ascii="Arial" w:eastAsia="Times New Roman" w:hAnsi="Arial" w:cs="Arial"/>
                <w:sz w:val="20"/>
                <w:szCs w:val="20"/>
              </w:rPr>
              <w:t>На этапах ОКР внесение изменений в ЭД производится Извещениями об изменении ЭД. Бюллетени не выпускаются</w:t>
            </w:r>
          </w:p>
          <w:p w14:paraId="37F243D0" w14:textId="77777777" w:rsidR="001E2D15" w:rsidRPr="003E67A5" w:rsidRDefault="001E2D15" w:rsidP="001E2D15">
            <w:pPr>
              <w:rPr>
                <w:rFonts w:ascii="Arial" w:hAnsi="Arial" w:cs="Arial"/>
                <w:sz w:val="20"/>
                <w:szCs w:val="20"/>
                <w:u w:val="single"/>
              </w:rPr>
            </w:pPr>
          </w:p>
          <w:p w14:paraId="64205788" w14:textId="77777777" w:rsidR="001E2D15" w:rsidRPr="003E67A5" w:rsidRDefault="001E2D15" w:rsidP="001E2D15">
            <w:pPr>
              <w:rPr>
                <w:rFonts w:ascii="Arial" w:hAnsi="Arial" w:cs="Arial"/>
                <w:sz w:val="20"/>
                <w:szCs w:val="20"/>
                <w:u w:val="single"/>
              </w:rPr>
            </w:pPr>
            <w:r w:rsidRPr="003E67A5">
              <w:rPr>
                <w:rFonts w:ascii="Arial" w:hAnsi="Arial" w:cs="Arial"/>
                <w:sz w:val="20"/>
                <w:szCs w:val="20"/>
                <w:u w:val="single"/>
              </w:rPr>
              <w:t>Предлагаемая редакция:</w:t>
            </w:r>
          </w:p>
          <w:p w14:paraId="47CAD57F" w14:textId="2FBD5CAF" w:rsidR="001E2D15" w:rsidRPr="003E67A5" w:rsidRDefault="001E2D15" w:rsidP="001E2D15">
            <w:pPr>
              <w:rPr>
                <w:rFonts w:ascii="Arial" w:hAnsi="Arial" w:cs="Arial"/>
                <w:sz w:val="20"/>
                <w:szCs w:val="20"/>
                <w:u w:val="single"/>
              </w:rPr>
            </w:pPr>
            <w:r w:rsidRPr="003E67A5">
              <w:rPr>
                <w:rFonts w:ascii="Arial" w:eastAsia="Times New Roman" w:hAnsi="Arial" w:cs="Arial"/>
                <w:sz w:val="20"/>
                <w:szCs w:val="20"/>
                <w:lang w:eastAsia="ru-RU"/>
              </w:rPr>
              <w:t>Корректировка ЭД при изменении литеры ЭД выполняется выпуском Извещений об изменении ЭД</w:t>
            </w:r>
          </w:p>
          <w:p w14:paraId="3984246F" w14:textId="77777777" w:rsidR="001E2D15" w:rsidRPr="003E67A5" w:rsidRDefault="001E2D15" w:rsidP="001E2D15">
            <w:pPr>
              <w:rPr>
                <w:rFonts w:ascii="Arial" w:hAnsi="Arial" w:cs="Arial"/>
                <w:sz w:val="20"/>
                <w:szCs w:val="20"/>
                <w:u w:val="single"/>
              </w:rPr>
            </w:pPr>
            <w:r w:rsidRPr="003E67A5">
              <w:rPr>
                <w:rFonts w:ascii="Arial" w:hAnsi="Arial" w:cs="Arial"/>
                <w:sz w:val="20"/>
                <w:szCs w:val="20"/>
                <w:u w:val="single"/>
              </w:rPr>
              <w:t>Обоснование предлагаемой редакции:</w:t>
            </w:r>
          </w:p>
          <w:p w14:paraId="766510C5" w14:textId="458EE51D" w:rsidR="001E2D15" w:rsidRPr="003E67A5" w:rsidRDefault="001E2D15" w:rsidP="001E2D15">
            <w:pPr>
              <w:rPr>
                <w:rFonts w:ascii="Arial" w:eastAsia="Times New Roman" w:hAnsi="Arial" w:cs="Arial"/>
                <w:sz w:val="20"/>
                <w:szCs w:val="20"/>
              </w:rPr>
            </w:pPr>
            <w:r w:rsidRPr="003E67A5">
              <w:rPr>
                <w:rFonts w:ascii="Arial" w:eastAsia="Times New Roman" w:hAnsi="Arial" w:cs="Arial"/>
                <w:sz w:val="20"/>
                <w:szCs w:val="20"/>
              </w:rPr>
              <w:t>ГОСТ РВ 15.203-2001</w:t>
            </w:r>
          </w:p>
        </w:tc>
        <w:tc>
          <w:tcPr>
            <w:tcW w:w="3402" w:type="dxa"/>
            <w:tcBorders>
              <w:top w:val="single" w:sz="4" w:space="0" w:color="auto"/>
              <w:left w:val="single" w:sz="6" w:space="0" w:color="auto"/>
              <w:bottom w:val="single" w:sz="4" w:space="0" w:color="auto"/>
              <w:right w:val="single" w:sz="6" w:space="0" w:color="auto"/>
            </w:tcBorders>
            <w:tcMar>
              <w:left w:w="28" w:type="dxa"/>
              <w:right w:w="28" w:type="dxa"/>
            </w:tcMar>
          </w:tcPr>
          <w:p w14:paraId="1B8C15E6" w14:textId="53FAF720" w:rsidR="001E2D15" w:rsidRPr="003E67A5" w:rsidRDefault="00813813" w:rsidP="001E2D15">
            <w:pPr>
              <w:tabs>
                <w:tab w:val="left" w:pos="11766"/>
              </w:tabs>
              <w:ind w:left="51"/>
              <w:rPr>
                <w:rFonts w:ascii="Arial" w:hAnsi="Arial" w:cs="Arial"/>
                <w:sz w:val="20"/>
                <w:szCs w:val="20"/>
              </w:rPr>
            </w:pPr>
            <w:r w:rsidRPr="003E67A5">
              <w:rPr>
                <w:rFonts w:ascii="Arial" w:hAnsi="Arial" w:cs="Arial"/>
                <w:sz w:val="20"/>
                <w:szCs w:val="20"/>
              </w:rPr>
              <w:t>Принято частично</w:t>
            </w:r>
            <w:r w:rsidR="001E2D15" w:rsidRPr="003E67A5">
              <w:rPr>
                <w:rFonts w:ascii="Arial" w:hAnsi="Arial" w:cs="Arial"/>
                <w:sz w:val="20"/>
                <w:szCs w:val="20"/>
              </w:rPr>
              <w:t>.</w:t>
            </w:r>
          </w:p>
          <w:p w14:paraId="1E415519" w14:textId="062216DD" w:rsidR="001E2D15" w:rsidRPr="00364549" w:rsidRDefault="00813813" w:rsidP="001E2D15">
            <w:pPr>
              <w:tabs>
                <w:tab w:val="left" w:pos="11766"/>
              </w:tabs>
              <w:ind w:left="51"/>
              <w:rPr>
                <w:rFonts w:ascii="Arial" w:hAnsi="Arial" w:cs="Arial"/>
                <w:sz w:val="20"/>
                <w:szCs w:val="20"/>
              </w:rPr>
            </w:pPr>
            <w:r w:rsidRPr="003E67A5">
              <w:rPr>
                <w:rFonts w:ascii="Arial" w:hAnsi="Arial" w:cs="Arial"/>
                <w:sz w:val="20"/>
                <w:szCs w:val="20"/>
              </w:rPr>
              <w:t xml:space="preserve">Редакция </w:t>
            </w:r>
            <w:r w:rsidR="00F73376">
              <w:rPr>
                <w:rFonts w:ascii="Arial" w:hAnsi="Arial" w:cs="Arial"/>
                <w:sz w:val="20"/>
                <w:szCs w:val="20"/>
              </w:rPr>
              <w:t xml:space="preserve">нового </w:t>
            </w:r>
            <w:r w:rsidRPr="003E67A5">
              <w:rPr>
                <w:rFonts w:ascii="Arial" w:hAnsi="Arial" w:cs="Arial"/>
                <w:sz w:val="20"/>
                <w:szCs w:val="20"/>
              </w:rPr>
              <w:t>п. 4.</w:t>
            </w:r>
            <w:r w:rsidR="00F73376">
              <w:rPr>
                <w:rFonts w:ascii="Arial" w:hAnsi="Arial" w:cs="Arial"/>
                <w:sz w:val="20"/>
                <w:szCs w:val="20"/>
              </w:rPr>
              <w:t>4</w:t>
            </w:r>
            <w:r w:rsidRPr="003E67A5">
              <w:rPr>
                <w:rFonts w:ascii="Arial" w:hAnsi="Arial" w:cs="Arial"/>
                <w:sz w:val="20"/>
                <w:szCs w:val="20"/>
              </w:rPr>
              <w:t xml:space="preserve"> дополнена для более ясного его изложения</w:t>
            </w:r>
          </w:p>
        </w:tc>
      </w:tr>
      <w:tr w:rsidR="001E2D15" w:rsidRPr="00D817BB" w14:paraId="43933AF2" w14:textId="77777777" w:rsidTr="009C3F92">
        <w:tc>
          <w:tcPr>
            <w:tcW w:w="709" w:type="dxa"/>
          </w:tcPr>
          <w:p w14:paraId="794241A2" w14:textId="77777777" w:rsidR="001E2D15" w:rsidRPr="00D817BB"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6" w:space="0" w:color="auto"/>
              <w:bottom w:val="single" w:sz="6" w:space="0" w:color="auto"/>
              <w:right w:val="single" w:sz="6" w:space="0" w:color="auto"/>
            </w:tcBorders>
          </w:tcPr>
          <w:p w14:paraId="7DDCD4C4" w14:textId="0F6C6B4F" w:rsidR="001E2D15" w:rsidRPr="00D817BB" w:rsidRDefault="001E2D15" w:rsidP="001E2D15">
            <w:pPr>
              <w:tabs>
                <w:tab w:val="left" w:pos="11766"/>
              </w:tabs>
              <w:rPr>
                <w:rFonts w:ascii="Arial" w:hAnsi="Arial" w:cs="Arial"/>
                <w:color w:val="000000"/>
                <w:sz w:val="20"/>
                <w:szCs w:val="20"/>
                <w:lang w:eastAsia="ru-RU"/>
              </w:rPr>
            </w:pPr>
            <w:r w:rsidRPr="00D817BB">
              <w:rPr>
                <w:rFonts w:ascii="Arial" w:hAnsi="Arial" w:cs="Arial"/>
                <w:color w:val="000000"/>
                <w:sz w:val="20"/>
                <w:szCs w:val="20"/>
                <w:lang w:eastAsia="ru-RU"/>
              </w:rPr>
              <w:t>4.3</w:t>
            </w:r>
          </w:p>
        </w:tc>
        <w:tc>
          <w:tcPr>
            <w:tcW w:w="2034" w:type="dxa"/>
            <w:tcBorders>
              <w:top w:val="single" w:sz="4" w:space="0" w:color="auto"/>
              <w:left w:val="single" w:sz="4" w:space="0" w:color="auto"/>
              <w:bottom w:val="single" w:sz="4" w:space="0" w:color="auto"/>
              <w:right w:val="single" w:sz="4" w:space="0" w:color="auto"/>
            </w:tcBorders>
          </w:tcPr>
          <w:p w14:paraId="1BDB5938" w14:textId="0393209D" w:rsidR="001E2D15" w:rsidRPr="00D817BB" w:rsidRDefault="001E2D15" w:rsidP="001E2D15">
            <w:pPr>
              <w:tabs>
                <w:tab w:val="left" w:pos="284"/>
              </w:tabs>
              <w:jc w:val="center"/>
              <w:rPr>
                <w:rFonts w:ascii="Arial" w:eastAsia="Times New Roman" w:hAnsi="Arial" w:cs="Arial"/>
                <w:sz w:val="20"/>
                <w:szCs w:val="20"/>
              </w:rPr>
            </w:pPr>
            <w:r w:rsidRPr="00D817BB">
              <w:rPr>
                <w:rFonts w:ascii="Arial" w:hAnsi="Arial" w:cs="Arial"/>
                <w:sz w:val="20"/>
                <w:szCs w:val="20"/>
              </w:rPr>
              <w:t>АО «НЦВ Миль и Камов»</w:t>
            </w:r>
            <w:r>
              <w:rPr>
                <w:rFonts w:ascii="Arial" w:hAnsi="Arial" w:cs="Arial"/>
                <w:sz w:val="20"/>
                <w:szCs w:val="20"/>
              </w:rPr>
              <w:t>,</w:t>
            </w:r>
            <w:r>
              <w:rPr>
                <w:rFonts w:ascii="Arial" w:hAnsi="Arial" w:cs="Arial"/>
                <w:sz w:val="20"/>
                <w:szCs w:val="20"/>
              </w:rPr>
              <w:br/>
            </w:r>
            <w:r w:rsidRPr="00D817BB">
              <w:rPr>
                <w:rFonts w:ascii="Arial" w:hAnsi="Arial" w:cs="Arial"/>
                <w:sz w:val="20"/>
                <w:szCs w:val="20"/>
              </w:rPr>
              <w:t>№ 08-03/7997 от 17.03.2026</w:t>
            </w:r>
          </w:p>
        </w:tc>
        <w:tc>
          <w:tcPr>
            <w:tcW w:w="6613" w:type="dxa"/>
            <w:tcBorders>
              <w:top w:val="single" w:sz="4" w:space="0" w:color="auto"/>
              <w:left w:val="single" w:sz="4" w:space="0" w:color="auto"/>
              <w:bottom w:val="single" w:sz="4" w:space="0" w:color="auto"/>
              <w:right w:val="single" w:sz="4" w:space="0" w:color="auto"/>
            </w:tcBorders>
          </w:tcPr>
          <w:p w14:paraId="0603A186" w14:textId="77777777" w:rsidR="001E2D15" w:rsidRPr="00D817BB" w:rsidRDefault="001E2D15" w:rsidP="001E2D15">
            <w:pPr>
              <w:rPr>
                <w:rFonts w:ascii="Arial" w:hAnsi="Arial" w:cs="Arial"/>
                <w:sz w:val="20"/>
                <w:szCs w:val="20"/>
                <w:u w:val="single"/>
              </w:rPr>
            </w:pPr>
            <w:r w:rsidRPr="00D817BB">
              <w:rPr>
                <w:rFonts w:ascii="Arial" w:hAnsi="Arial" w:cs="Arial"/>
                <w:sz w:val="20"/>
                <w:szCs w:val="20"/>
                <w:u w:val="single"/>
              </w:rPr>
              <w:t>Замечание, предложение:</w:t>
            </w:r>
          </w:p>
          <w:p w14:paraId="003D70E3" w14:textId="2B0A70D8" w:rsidR="001E2D15" w:rsidRPr="00D817BB" w:rsidRDefault="001E2D15" w:rsidP="001E2D15">
            <w:pPr>
              <w:rPr>
                <w:rFonts w:ascii="Arial" w:hAnsi="Arial" w:cs="Arial"/>
                <w:sz w:val="20"/>
                <w:szCs w:val="20"/>
                <w:u w:val="single"/>
              </w:rPr>
            </w:pPr>
            <w:r w:rsidRPr="00D817BB">
              <w:rPr>
                <w:rFonts w:ascii="Arial" w:hAnsi="Arial" w:cs="Arial"/>
                <w:sz w:val="20"/>
                <w:szCs w:val="20"/>
              </w:rPr>
              <w:t>Исключить.</w:t>
            </w:r>
          </w:p>
          <w:p w14:paraId="50206DEF" w14:textId="77777777" w:rsidR="001E2D15" w:rsidRPr="00D817BB" w:rsidRDefault="001E2D15" w:rsidP="001E2D15">
            <w:pPr>
              <w:rPr>
                <w:rFonts w:ascii="Arial" w:hAnsi="Arial" w:cs="Arial"/>
                <w:sz w:val="20"/>
                <w:szCs w:val="20"/>
                <w:u w:val="single"/>
              </w:rPr>
            </w:pPr>
          </w:p>
          <w:p w14:paraId="07264FE2" w14:textId="77777777" w:rsidR="001E2D15" w:rsidRPr="00D817BB" w:rsidRDefault="001E2D15" w:rsidP="001E2D15">
            <w:pPr>
              <w:rPr>
                <w:rFonts w:ascii="Arial" w:hAnsi="Arial" w:cs="Arial"/>
                <w:sz w:val="20"/>
                <w:szCs w:val="20"/>
                <w:u w:val="single"/>
              </w:rPr>
            </w:pPr>
            <w:r w:rsidRPr="00D817BB">
              <w:rPr>
                <w:rFonts w:ascii="Arial" w:hAnsi="Arial" w:cs="Arial"/>
                <w:sz w:val="20"/>
                <w:szCs w:val="20"/>
                <w:u w:val="single"/>
              </w:rPr>
              <w:t>Обоснование предлагаемой редакции:</w:t>
            </w:r>
          </w:p>
          <w:p w14:paraId="48FA701E" w14:textId="68806878" w:rsidR="001E2D15" w:rsidRPr="00D817BB" w:rsidRDefault="001E2D15" w:rsidP="001E2D15">
            <w:pPr>
              <w:rPr>
                <w:rFonts w:ascii="Arial" w:hAnsi="Arial" w:cs="Arial"/>
                <w:sz w:val="20"/>
                <w:szCs w:val="20"/>
                <w:u w:val="single"/>
              </w:rPr>
            </w:pPr>
            <w:r w:rsidRPr="00D817BB">
              <w:rPr>
                <w:rFonts w:ascii="Arial" w:hAnsi="Arial" w:cs="Arial"/>
                <w:sz w:val="20"/>
                <w:szCs w:val="20"/>
              </w:rPr>
              <w:t>Любое изменение (включая изменение литеры) должно оформляться бюллетенем.</w:t>
            </w:r>
          </w:p>
        </w:tc>
        <w:tc>
          <w:tcPr>
            <w:tcW w:w="3402" w:type="dxa"/>
            <w:tcBorders>
              <w:top w:val="single" w:sz="4" w:space="0" w:color="auto"/>
              <w:left w:val="single" w:sz="6" w:space="0" w:color="auto"/>
              <w:bottom w:val="single" w:sz="6" w:space="0" w:color="auto"/>
              <w:right w:val="single" w:sz="6" w:space="0" w:color="auto"/>
            </w:tcBorders>
            <w:tcMar>
              <w:left w:w="28" w:type="dxa"/>
              <w:right w:w="28" w:type="dxa"/>
            </w:tcMar>
          </w:tcPr>
          <w:p w14:paraId="6DE078E5"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Отклонено.</w:t>
            </w:r>
          </w:p>
          <w:p w14:paraId="4AAC0045" w14:textId="0F5A2448" w:rsidR="001E2D15" w:rsidRPr="00D817BB" w:rsidRDefault="001E2D15" w:rsidP="001E2D15">
            <w:pPr>
              <w:tabs>
                <w:tab w:val="left" w:pos="11766"/>
              </w:tabs>
              <w:ind w:left="51"/>
              <w:rPr>
                <w:rFonts w:ascii="Arial" w:hAnsi="Arial" w:cs="Arial"/>
                <w:sz w:val="20"/>
                <w:szCs w:val="20"/>
              </w:rPr>
            </w:pPr>
            <w:r>
              <w:rPr>
                <w:rFonts w:ascii="Arial" w:hAnsi="Arial" w:cs="Arial"/>
                <w:sz w:val="20"/>
                <w:szCs w:val="20"/>
              </w:rPr>
              <w:t>Замечание приведено без обоснования. Другие организации поддержали этот пункт (с уточнением редакции)</w:t>
            </w:r>
          </w:p>
        </w:tc>
      </w:tr>
      <w:tr w:rsidR="001E2D15" w:rsidRPr="00364549" w14:paraId="57820532" w14:textId="77777777" w:rsidTr="009C3F92">
        <w:tc>
          <w:tcPr>
            <w:tcW w:w="709" w:type="dxa"/>
          </w:tcPr>
          <w:p w14:paraId="7894B304"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BA4A992" w14:textId="69985D04"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 xml:space="preserve">4.3, </w:t>
            </w:r>
            <w:r>
              <w:rPr>
                <w:rFonts w:ascii="Arial" w:hAnsi="Arial" w:cs="Arial"/>
                <w:sz w:val="20"/>
                <w:szCs w:val="20"/>
              </w:rPr>
              <w:br/>
            </w:r>
            <w:r w:rsidRPr="00364549">
              <w:rPr>
                <w:rFonts w:ascii="Arial" w:hAnsi="Arial" w:cs="Arial"/>
                <w:sz w:val="20"/>
                <w:szCs w:val="20"/>
              </w:rPr>
              <w:t>примечание 1</w:t>
            </w:r>
          </w:p>
        </w:tc>
        <w:tc>
          <w:tcPr>
            <w:tcW w:w="2034" w:type="dxa"/>
            <w:tcBorders>
              <w:top w:val="single" w:sz="6" w:space="0" w:color="000000"/>
              <w:left w:val="single" w:sz="4" w:space="0" w:color="auto"/>
              <w:bottom w:val="single" w:sz="6" w:space="0" w:color="000000"/>
              <w:right w:val="single" w:sz="6" w:space="0" w:color="000000"/>
            </w:tcBorders>
          </w:tcPr>
          <w:p w14:paraId="5B25A0AD"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«КБП»,</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xml:space="preserve">№ </w:t>
            </w:r>
            <w:r w:rsidRPr="006F7A43">
              <w:rPr>
                <w:rFonts w:ascii="Arial" w:hAnsi="Arial" w:cs="Arial"/>
                <w:sz w:val="20"/>
                <w:szCs w:val="20"/>
              </w:rPr>
              <w:t>20977/</w:t>
            </w:r>
            <w:r w:rsidRPr="00364549">
              <w:rPr>
                <w:rFonts w:ascii="Arial" w:hAnsi="Arial" w:cs="Arial"/>
                <w:sz w:val="20"/>
                <w:szCs w:val="20"/>
              </w:rPr>
              <w:t>0014</w:t>
            </w:r>
            <w:r w:rsidRPr="006F7A43">
              <w:rPr>
                <w:rFonts w:ascii="Arial" w:hAnsi="Arial" w:cs="Arial"/>
                <w:sz w:val="20"/>
                <w:szCs w:val="20"/>
              </w:rPr>
              <w:t>-26</w:t>
            </w:r>
            <w:r w:rsidRPr="00364549">
              <w:rPr>
                <w:rFonts w:ascii="Arial" w:hAnsi="Arial" w:cs="Arial"/>
                <w:sz w:val="20"/>
                <w:szCs w:val="20"/>
              </w:rPr>
              <w:t xml:space="preserve"> от </w:t>
            </w:r>
            <w:r w:rsidRPr="006F7A43">
              <w:rPr>
                <w:rFonts w:ascii="Arial" w:hAnsi="Arial" w:cs="Arial"/>
                <w:sz w:val="20"/>
                <w:szCs w:val="20"/>
              </w:rPr>
              <w:t>17</w:t>
            </w:r>
            <w:r w:rsidRPr="00364549">
              <w:rPr>
                <w:rFonts w:ascii="Arial" w:hAnsi="Arial" w:cs="Arial"/>
                <w:sz w:val="20"/>
                <w:szCs w:val="20"/>
              </w:rPr>
              <w:t>.</w:t>
            </w:r>
            <w:r w:rsidRPr="006F7A43">
              <w:rPr>
                <w:rFonts w:ascii="Arial" w:hAnsi="Arial" w:cs="Arial"/>
                <w:sz w:val="20"/>
                <w:szCs w:val="20"/>
              </w:rPr>
              <w:t>03</w:t>
            </w:r>
            <w:r w:rsidRPr="00364549">
              <w:rPr>
                <w:rFonts w:ascii="Arial" w:hAnsi="Arial" w:cs="Arial"/>
                <w:sz w:val="20"/>
                <w:szCs w:val="20"/>
              </w:rPr>
              <w:t>.202</w:t>
            </w:r>
            <w:r w:rsidRPr="006F7A43">
              <w:rPr>
                <w:rFonts w:ascii="Arial" w:hAnsi="Arial" w:cs="Arial"/>
                <w:sz w:val="20"/>
                <w:szCs w:val="20"/>
              </w:rPr>
              <w:t>6</w:t>
            </w:r>
            <w:r w:rsidRPr="00364549">
              <w:rPr>
                <w:rFonts w:ascii="Arial" w:hAnsi="Arial" w:cs="Arial"/>
                <w:sz w:val="20"/>
                <w:szCs w:val="20"/>
              </w:rPr>
              <w:t xml:space="preserve"> </w:t>
            </w:r>
            <w:r>
              <w:rPr>
                <w:rFonts w:ascii="Arial" w:hAnsi="Arial" w:cs="Arial"/>
                <w:sz w:val="20"/>
                <w:szCs w:val="20"/>
              </w:rPr>
              <w:br/>
            </w:r>
          </w:p>
          <w:p w14:paraId="770A2F76" w14:textId="4D91FB4B"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«НПО «Высокоточные комплексы»,</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3176/21 от 25.</w:t>
            </w:r>
            <w:r w:rsidRPr="00105E6C">
              <w:rPr>
                <w:rFonts w:ascii="Arial" w:hAnsi="Arial" w:cs="Arial"/>
                <w:sz w:val="20"/>
                <w:szCs w:val="20"/>
              </w:rPr>
              <w:t>0</w:t>
            </w:r>
            <w:r w:rsidRPr="00364549">
              <w:rPr>
                <w:rFonts w:ascii="Arial" w:hAnsi="Arial" w:cs="Arial"/>
                <w:sz w:val="20"/>
                <w:szCs w:val="20"/>
              </w:rPr>
              <w:t>3.202</w:t>
            </w:r>
            <w:r w:rsidRPr="00105E6C">
              <w:rPr>
                <w:rFonts w:ascii="Arial" w:hAnsi="Arial" w:cs="Arial"/>
                <w:sz w:val="20"/>
                <w:szCs w:val="20"/>
              </w:rPr>
              <w:t>6</w:t>
            </w:r>
          </w:p>
        </w:tc>
        <w:tc>
          <w:tcPr>
            <w:tcW w:w="6613" w:type="dxa"/>
            <w:tcBorders>
              <w:top w:val="single" w:sz="6" w:space="0" w:color="000000"/>
              <w:left w:val="single" w:sz="6" w:space="0" w:color="000000"/>
              <w:bottom w:val="single" w:sz="6" w:space="0" w:color="000000"/>
              <w:right w:val="single" w:sz="6" w:space="0" w:color="000000"/>
            </w:tcBorders>
          </w:tcPr>
          <w:p w14:paraId="5CCBB195"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0D689ABE" w14:textId="77777777" w:rsidR="001E2D15" w:rsidRPr="00364549" w:rsidRDefault="001E2D15" w:rsidP="001E2D15">
            <w:pPr>
              <w:rPr>
                <w:rFonts w:ascii="Arial" w:eastAsia="Times New Roman" w:hAnsi="Arial" w:cs="Arial"/>
                <w:sz w:val="20"/>
                <w:szCs w:val="20"/>
                <w:lang w:eastAsia="ru-RU"/>
              </w:rPr>
            </w:pPr>
            <w:r w:rsidRPr="00364549">
              <w:rPr>
                <w:rFonts w:ascii="Arial" w:eastAsia="Times New Roman" w:hAnsi="Arial" w:cs="Arial"/>
                <w:sz w:val="20"/>
                <w:szCs w:val="20"/>
                <w:lang w:eastAsia="ru-RU"/>
              </w:rPr>
              <w:t>Предлагается скорректировать фразу:</w:t>
            </w:r>
          </w:p>
          <w:p w14:paraId="010516F0" w14:textId="77777777" w:rsidR="001E2D15" w:rsidRPr="00364549" w:rsidRDefault="001E2D15" w:rsidP="001E2D15">
            <w:pPr>
              <w:rPr>
                <w:rFonts w:ascii="Arial" w:hAnsi="Arial" w:cs="Arial"/>
                <w:sz w:val="20"/>
                <w:szCs w:val="20"/>
                <w:u w:val="single"/>
              </w:rPr>
            </w:pPr>
            <w:r w:rsidRPr="00364549">
              <w:rPr>
                <w:rFonts w:ascii="Arial" w:eastAsia="Times New Roman" w:hAnsi="Arial" w:cs="Arial"/>
                <w:sz w:val="20"/>
                <w:szCs w:val="20"/>
                <w:lang w:eastAsia="ru-RU"/>
              </w:rPr>
              <w:t>«1 Уполномоченным органом может быть … Минпромторг России (</w:t>
            </w:r>
            <w:r w:rsidRPr="00364549">
              <w:rPr>
                <w:rFonts w:ascii="Arial" w:eastAsia="Times New Roman" w:hAnsi="Arial" w:cs="Arial"/>
                <w:b/>
                <w:sz w:val="20"/>
                <w:szCs w:val="20"/>
                <w:lang w:eastAsia="ru-RU"/>
              </w:rPr>
              <w:t>в области оборонной</w:t>
            </w:r>
            <w:r w:rsidRPr="00364549">
              <w:rPr>
                <w:rFonts w:ascii="Arial" w:eastAsia="Times New Roman" w:hAnsi="Arial" w:cs="Arial"/>
                <w:sz w:val="20"/>
                <w:szCs w:val="20"/>
                <w:lang w:eastAsia="ru-RU"/>
              </w:rPr>
              <w:t xml:space="preserve"> промышленности </w:t>
            </w:r>
            <w:r w:rsidRPr="00364549">
              <w:rPr>
                <w:rFonts w:ascii="Arial" w:eastAsia="Times New Roman" w:hAnsi="Arial" w:cs="Arial"/>
                <w:b/>
                <w:sz w:val="20"/>
                <w:szCs w:val="20"/>
                <w:lang w:eastAsia="ru-RU"/>
              </w:rPr>
              <w:t>и</w:t>
            </w:r>
            <w:r w:rsidRPr="00364549">
              <w:rPr>
                <w:rFonts w:ascii="Arial" w:eastAsia="Times New Roman" w:hAnsi="Arial" w:cs="Arial"/>
                <w:sz w:val="20"/>
                <w:szCs w:val="20"/>
                <w:lang w:eastAsia="ru-RU"/>
              </w:rPr>
              <w:t xml:space="preserve"> экспериментальной авиации )...»</w:t>
            </w:r>
          </w:p>
          <w:p w14:paraId="3B4D933C" w14:textId="77777777" w:rsidR="001E2D15" w:rsidRPr="00364549" w:rsidRDefault="001E2D15" w:rsidP="001E2D15">
            <w:pPr>
              <w:rPr>
                <w:rFonts w:ascii="Arial" w:hAnsi="Arial" w:cs="Arial"/>
                <w:sz w:val="20"/>
                <w:szCs w:val="20"/>
                <w:u w:val="single"/>
              </w:rPr>
            </w:pPr>
          </w:p>
          <w:p w14:paraId="2A16386B"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317F3B16" w14:textId="77777777" w:rsidR="001E2D15" w:rsidRPr="00364549" w:rsidRDefault="001E2D15" w:rsidP="001E2D15">
            <w:pPr>
              <w:rPr>
                <w:rFonts w:ascii="Arial" w:hAnsi="Arial" w:cs="Arial"/>
                <w:sz w:val="20"/>
                <w:szCs w:val="20"/>
                <w:u w:val="single"/>
              </w:rPr>
            </w:pPr>
            <w:r w:rsidRPr="00364549">
              <w:rPr>
                <w:rFonts w:ascii="Arial" w:eastAsia="Times New Roman" w:hAnsi="Arial" w:cs="Arial"/>
                <w:sz w:val="20"/>
                <w:szCs w:val="20"/>
                <w:lang w:eastAsia="ru-RU"/>
              </w:rPr>
              <w:t xml:space="preserve">«1 Уполномоченным органом может быть … Минпромторг России (в </w:t>
            </w:r>
            <w:r w:rsidRPr="00364549">
              <w:rPr>
                <w:rFonts w:ascii="Arial" w:eastAsia="Times New Roman" w:hAnsi="Arial" w:cs="Arial"/>
                <w:b/>
                <w:sz w:val="20"/>
                <w:szCs w:val="20"/>
                <w:lang w:eastAsia="ru-RU"/>
              </w:rPr>
              <w:t>области гражданской и оборонной</w:t>
            </w:r>
            <w:r w:rsidRPr="00364549">
              <w:rPr>
                <w:rFonts w:ascii="Arial" w:eastAsia="Times New Roman" w:hAnsi="Arial" w:cs="Arial"/>
                <w:sz w:val="20"/>
                <w:szCs w:val="20"/>
                <w:lang w:eastAsia="ru-RU"/>
              </w:rPr>
              <w:t xml:space="preserve"> промышленности</w:t>
            </w:r>
            <w:r w:rsidRPr="00364549">
              <w:rPr>
                <w:rFonts w:ascii="Arial" w:eastAsia="Times New Roman" w:hAnsi="Arial" w:cs="Arial"/>
                <w:b/>
                <w:sz w:val="20"/>
                <w:szCs w:val="20"/>
                <w:lang w:eastAsia="ru-RU"/>
              </w:rPr>
              <w:t>,</w:t>
            </w:r>
            <w:r w:rsidRPr="00364549">
              <w:rPr>
                <w:rFonts w:ascii="Arial" w:eastAsia="Times New Roman" w:hAnsi="Arial" w:cs="Arial"/>
                <w:sz w:val="20"/>
                <w:szCs w:val="20"/>
                <w:lang w:eastAsia="ru-RU"/>
              </w:rPr>
              <w:t xml:space="preserve"> экспериментальной авиации)...»</w:t>
            </w:r>
          </w:p>
          <w:p w14:paraId="243C153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5B18EA5F" w14:textId="77777777" w:rsidR="001E2D15" w:rsidRDefault="001E2D15" w:rsidP="001E2D15">
            <w:pPr>
              <w:rPr>
                <w:rFonts w:ascii="Arial" w:eastAsia="Times New Roman" w:hAnsi="Arial" w:cs="Arial"/>
                <w:sz w:val="20"/>
                <w:szCs w:val="20"/>
                <w:lang w:eastAsia="ru-RU"/>
              </w:rPr>
            </w:pPr>
            <w:r w:rsidRPr="00364549">
              <w:rPr>
                <w:rFonts w:ascii="Arial" w:eastAsia="Times New Roman" w:hAnsi="Arial" w:cs="Arial"/>
                <w:sz w:val="20"/>
                <w:szCs w:val="20"/>
                <w:lang w:eastAsia="ru-RU"/>
              </w:rPr>
              <w:t>Уточнение формулировки</w:t>
            </w:r>
          </w:p>
          <w:p w14:paraId="1CBC6BDF" w14:textId="5DA9EDE9" w:rsidR="00DA1011" w:rsidRPr="009C3F92" w:rsidRDefault="00DA1011" w:rsidP="001E2D15">
            <w:pPr>
              <w:rPr>
                <w:rFonts w:ascii="Arial" w:hAnsi="Arial" w:cs="Arial"/>
                <w:sz w:val="20"/>
                <w:szCs w:val="20"/>
                <w:u w:val="single"/>
              </w:rPr>
            </w:pPr>
          </w:p>
        </w:tc>
        <w:tc>
          <w:tcPr>
            <w:tcW w:w="340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3E08E605" w14:textId="562E8EA2"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 к сведению.</w:t>
            </w:r>
          </w:p>
          <w:p w14:paraId="038319D0" w14:textId="65898864"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Примечание 1 исключено по предложению ряда организаций</w:t>
            </w:r>
          </w:p>
        </w:tc>
      </w:tr>
      <w:tr w:rsidR="001E2D15" w:rsidRPr="00364549" w14:paraId="759772E8" w14:textId="77777777" w:rsidTr="0054616C">
        <w:tc>
          <w:tcPr>
            <w:tcW w:w="709" w:type="dxa"/>
          </w:tcPr>
          <w:p w14:paraId="11C4C669"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4FC5E85"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4.4</w:t>
            </w:r>
          </w:p>
        </w:tc>
        <w:tc>
          <w:tcPr>
            <w:tcW w:w="2034" w:type="dxa"/>
          </w:tcPr>
          <w:p w14:paraId="20C2ECE2" w14:textId="3784B1E9"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71066866"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1DE00A24" w14:textId="65E41979" w:rsidR="001E2D15" w:rsidRDefault="001E2D15" w:rsidP="001E2D15">
            <w:pPr>
              <w:rPr>
                <w:rFonts w:ascii="Arial" w:hAnsi="Arial" w:cs="Arial"/>
                <w:sz w:val="20"/>
                <w:szCs w:val="20"/>
              </w:rPr>
            </w:pPr>
            <w:r w:rsidRPr="00364549">
              <w:rPr>
                <w:rFonts w:ascii="Arial" w:hAnsi="Arial" w:cs="Arial"/>
                <w:sz w:val="20"/>
                <w:szCs w:val="20"/>
              </w:rPr>
              <w:t>Исключить примечание 1</w:t>
            </w:r>
          </w:p>
          <w:p w14:paraId="759C8814"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EC4079A" w14:textId="78A9F768" w:rsidR="001E2D15" w:rsidRPr="00364549" w:rsidRDefault="001E2D15" w:rsidP="001E2D15">
            <w:pPr>
              <w:rPr>
                <w:rFonts w:ascii="Arial" w:hAnsi="Arial" w:cs="Arial"/>
                <w:sz w:val="20"/>
                <w:szCs w:val="20"/>
                <w:u w:val="single"/>
              </w:rPr>
            </w:pPr>
            <w:r w:rsidRPr="00364549">
              <w:rPr>
                <w:rFonts w:ascii="Arial" w:hAnsi="Arial" w:cs="Arial"/>
                <w:sz w:val="20"/>
                <w:szCs w:val="20"/>
              </w:rPr>
              <w:t>Примечание содержит неточности. Для понимания нормативного положения достаточно примеров из примечания 2</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16472DE" w14:textId="393E3544"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1CD007A6" w14:textId="77777777" w:rsidTr="009C3F92">
        <w:tc>
          <w:tcPr>
            <w:tcW w:w="709" w:type="dxa"/>
          </w:tcPr>
          <w:p w14:paraId="4E201A54"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09EDFA8"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4.4</w:t>
            </w:r>
          </w:p>
        </w:tc>
        <w:tc>
          <w:tcPr>
            <w:tcW w:w="2034" w:type="dxa"/>
          </w:tcPr>
          <w:p w14:paraId="29F71363" w14:textId="3210E16F"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06AF9143"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615F6EB5" w14:textId="2DC88E34" w:rsidR="001E2D15" w:rsidRPr="00364549" w:rsidRDefault="001E2D15" w:rsidP="001E2D15">
            <w:pPr>
              <w:spacing w:beforeLines="20" w:before="48"/>
              <w:rPr>
                <w:rFonts w:ascii="Arial" w:hAnsi="Arial" w:cs="Arial"/>
                <w:sz w:val="20"/>
                <w:szCs w:val="20"/>
                <w:u w:val="single"/>
              </w:rPr>
            </w:pPr>
            <w:r w:rsidRPr="00364549">
              <w:rPr>
                <w:rFonts w:ascii="Arial" w:hAnsi="Arial" w:cs="Arial"/>
                <w:sz w:val="20"/>
                <w:szCs w:val="20"/>
              </w:rPr>
              <w:t>Исключить опечатку</w:t>
            </w:r>
            <w:r>
              <w:rPr>
                <w:rFonts w:ascii="Arial" w:hAnsi="Arial" w:cs="Arial"/>
                <w:sz w:val="20"/>
                <w:szCs w:val="20"/>
              </w:rPr>
              <w:t>, и</w:t>
            </w:r>
            <w:r w:rsidRPr="00364549">
              <w:rPr>
                <w:rFonts w:ascii="Arial" w:hAnsi="Arial" w:cs="Arial"/>
                <w:sz w:val="20"/>
                <w:szCs w:val="20"/>
              </w:rPr>
              <w:t>сключить ИЭТР</w:t>
            </w:r>
          </w:p>
          <w:p w14:paraId="2526EE9F" w14:textId="77777777" w:rsidR="001E2D15" w:rsidRPr="00364549" w:rsidRDefault="001E2D15" w:rsidP="001E2D15">
            <w:pPr>
              <w:rPr>
                <w:rFonts w:ascii="Arial" w:hAnsi="Arial" w:cs="Arial"/>
                <w:sz w:val="20"/>
                <w:szCs w:val="20"/>
                <w:u w:val="single"/>
              </w:rPr>
            </w:pPr>
          </w:p>
          <w:p w14:paraId="619D0D92"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611E82A3"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 используемые на стадии эксплуатации или ремонта… »</w:t>
            </w:r>
          </w:p>
          <w:p w14:paraId="485921FF"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49362C15" w14:textId="2B8540BA" w:rsidR="001E2D15" w:rsidRPr="00364549" w:rsidRDefault="001E2D15" w:rsidP="001E2D15">
            <w:pPr>
              <w:rPr>
                <w:rFonts w:ascii="Arial" w:hAnsi="Arial" w:cs="Arial"/>
                <w:sz w:val="20"/>
                <w:szCs w:val="20"/>
                <w:u w:val="single"/>
              </w:rPr>
            </w:pPr>
            <w:r w:rsidRPr="00364549">
              <w:rPr>
                <w:rFonts w:ascii="Arial" w:hAnsi="Arial" w:cs="Arial"/>
                <w:sz w:val="20"/>
                <w:szCs w:val="20"/>
              </w:rPr>
              <w:t>Уточнение редакции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E45F4E0" w14:textId="776D165A"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76D3EBCD" w14:textId="77777777" w:rsidTr="009C3F92">
        <w:tc>
          <w:tcPr>
            <w:tcW w:w="709" w:type="dxa"/>
          </w:tcPr>
          <w:p w14:paraId="73C22FB6"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BAD5319"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4.4</w:t>
            </w:r>
          </w:p>
        </w:tc>
        <w:tc>
          <w:tcPr>
            <w:tcW w:w="2034" w:type="dxa"/>
            <w:tcBorders>
              <w:top w:val="single" w:sz="4" w:space="0" w:color="auto"/>
              <w:left w:val="single" w:sz="4" w:space="0" w:color="auto"/>
              <w:bottom w:val="single" w:sz="4" w:space="0" w:color="auto"/>
              <w:right w:val="single" w:sz="4" w:space="0" w:color="auto"/>
            </w:tcBorders>
          </w:tcPr>
          <w:p w14:paraId="4359DB32" w14:textId="4CA52C33"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kern w:val="0"/>
                <w:sz w:val="20"/>
                <w:szCs w:val="20"/>
                <w14:ligatures w14:val="none"/>
              </w:rPr>
              <w:t>№ ОСПИ/ССН-</w:t>
            </w:r>
            <w:r w:rsidRPr="00105E6C">
              <w:rPr>
                <w:rFonts w:ascii="Arial" w:hAnsi="Arial" w:cs="Arial"/>
                <w:kern w:val="0"/>
                <w:sz w:val="20"/>
                <w:szCs w:val="20"/>
                <w14:ligatures w14:val="none"/>
              </w:rPr>
              <w:t>132</w:t>
            </w:r>
            <w:r w:rsidRPr="00364549">
              <w:rPr>
                <w:rFonts w:ascii="Arial" w:hAnsi="Arial" w:cs="Arial"/>
                <w:kern w:val="0"/>
                <w:sz w:val="20"/>
                <w:szCs w:val="20"/>
                <w14:ligatures w14:val="none"/>
              </w:rPr>
              <w:t>-2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от 2</w:t>
            </w:r>
            <w:r w:rsidRPr="00105E6C">
              <w:rPr>
                <w:rFonts w:ascii="Arial" w:hAnsi="Arial" w:cs="Arial"/>
                <w:kern w:val="0"/>
                <w:sz w:val="20"/>
                <w:szCs w:val="20"/>
                <w14:ligatures w14:val="none"/>
              </w:rPr>
              <w:t>0</w:t>
            </w:r>
            <w:r w:rsidRPr="00364549">
              <w:rPr>
                <w:rFonts w:ascii="Arial" w:hAnsi="Arial" w:cs="Arial"/>
                <w:kern w:val="0"/>
                <w:sz w:val="20"/>
                <w:szCs w:val="20"/>
                <w14:ligatures w14:val="none"/>
              </w:rPr>
              <w:t>.</w:t>
            </w:r>
            <w:r w:rsidRPr="00105E6C">
              <w:rPr>
                <w:rFonts w:ascii="Arial" w:hAnsi="Arial" w:cs="Arial"/>
                <w:kern w:val="0"/>
                <w:sz w:val="20"/>
                <w:szCs w:val="20"/>
                <w14:ligatures w14:val="none"/>
              </w:rPr>
              <w:t>03</w:t>
            </w:r>
            <w:r w:rsidRPr="00364549">
              <w:rPr>
                <w:rFonts w:ascii="Arial" w:hAnsi="Arial" w:cs="Arial"/>
                <w:kern w:val="0"/>
                <w:sz w:val="20"/>
                <w:szCs w:val="20"/>
                <w14:ligatures w14:val="none"/>
              </w:rPr>
              <w:t>.202</w:t>
            </w:r>
            <w:r w:rsidRPr="00105E6C">
              <w:rPr>
                <w:rFonts w:ascii="Arial" w:hAnsi="Arial" w:cs="Arial"/>
                <w:kern w:val="0"/>
                <w:sz w:val="20"/>
                <w:szCs w:val="20"/>
                <w14:ligatures w14:val="none"/>
              </w:rPr>
              <w:t>6</w:t>
            </w:r>
          </w:p>
        </w:tc>
        <w:tc>
          <w:tcPr>
            <w:tcW w:w="6613" w:type="dxa"/>
            <w:tcBorders>
              <w:top w:val="single" w:sz="4" w:space="0" w:color="auto"/>
              <w:left w:val="single" w:sz="4" w:space="0" w:color="auto"/>
              <w:bottom w:val="single" w:sz="4" w:space="0" w:color="auto"/>
              <w:right w:val="single" w:sz="4" w:space="0" w:color="auto"/>
            </w:tcBorders>
          </w:tcPr>
          <w:p w14:paraId="693AE368"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1332E93F"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Текст изложить в единственном числе</w:t>
            </w:r>
          </w:p>
          <w:p w14:paraId="232ACEE9" w14:textId="77777777" w:rsidR="001E2D15" w:rsidRPr="00364549" w:rsidRDefault="001E2D15" w:rsidP="001E2D1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C507CE3" w14:textId="03893057"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6C197E17" w14:textId="77777777" w:rsidTr="009C3F92">
        <w:tc>
          <w:tcPr>
            <w:tcW w:w="709" w:type="dxa"/>
          </w:tcPr>
          <w:p w14:paraId="3B0A016C"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9E56015"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4.4</w:t>
            </w:r>
          </w:p>
        </w:tc>
        <w:tc>
          <w:tcPr>
            <w:tcW w:w="2034" w:type="dxa"/>
            <w:tcBorders>
              <w:top w:val="single" w:sz="4" w:space="0" w:color="auto"/>
              <w:left w:val="single" w:sz="4" w:space="0" w:color="auto"/>
              <w:bottom w:val="single" w:sz="4" w:space="0" w:color="auto"/>
              <w:right w:val="single" w:sz="4" w:space="0" w:color="auto"/>
            </w:tcBorders>
          </w:tcPr>
          <w:p w14:paraId="67986A67" w14:textId="77777777" w:rsidR="001E2D15"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w:t>
            </w:r>
            <w:proofErr w:type="spellStart"/>
            <w:r w:rsidRPr="00364549">
              <w:rPr>
                <w:rFonts w:ascii="Arial" w:hAnsi="Arial" w:cs="Arial"/>
                <w:sz w:val="20"/>
                <w:szCs w:val="20"/>
              </w:rPr>
              <w:t>ЦНИИмаш</w:t>
            </w:r>
            <w:proofErr w:type="spellEnd"/>
            <w:r w:rsidRPr="0036454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364549">
              <w:rPr>
                <w:rFonts w:ascii="Arial" w:hAnsi="Arial" w:cs="Arial"/>
                <w:kern w:val="0"/>
                <w:sz w:val="20"/>
                <w:szCs w:val="20"/>
                <w14:ligatures w14:val="none"/>
              </w:rPr>
              <w:t>№</w:t>
            </w:r>
            <w:r w:rsidRPr="00364549">
              <w:rPr>
                <w:rFonts w:ascii="Arial" w:hAnsi="Arial" w:cs="Arial"/>
                <w:sz w:val="20"/>
                <w:szCs w:val="20"/>
              </w:rPr>
              <w:t xml:space="preserve"> </w:t>
            </w:r>
            <w:r w:rsidRPr="00364549">
              <w:rPr>
                <w:rFonts w:ascii="Arial" w:hAnsi="Arial" w:cs="Arial"/>
                <w:sz w:val="20"/>
                <w:szCs w:val="20"/>
                <w:lang w:val="en-US"/>
              </w:rPr>
              <w:t>04-5849</w:t>
            </w:r>
            <w:r w:rsidRPr="00364549">
              <w:rPr>
                <w:rFonts w:ascii="Arial" w:hAnsi="Arial" w:cs="Arial"/>
                <w:kern w:val="0"/>
                <w:sz w:val="20"/>
                <w:szCs w:val="20"/>
                <w14:ligatures w14:val="none"/>
              </w:rPr>
              <w:t xml:space="preserve"> </w:t>
            </w:r>
            <w:r w:rsidRPr="00364549">
              <w:rPr>
                <w:rFonts w:ascii="Arial" w:hAnsi="Arial" w:cs="Arial"/>
                <w:sz w:val="20"/>
                <w:szCs w:val="20"/>
              </w:rPr>
              <w:t>от 24.</w:t>
            </w:r>
            <w:r w:rsidRPr="00364549">
              <w:rPr>
                <w:rFonts w:ascii="Arial" w:hAnsi="Arial" w:cs="Arial"/>
                <w:sz w:val="20"/>
                <w:szCs w:val="20"/>
                <w:lang w:val="en-US"/>
              </w:rPr>
              <w:t>03</w:t>
            </w:r>
            <w:r w:rsidRPr="00364549">
              <w:rPr>
                <w:rFonts w:ascii="Arial" w:hAnsi="Arial" w:cs="Arial"/>
                <w:sz w:val="20"/>
                <w:szCs w:val="20"/>
              </w:rPr>
              <w:t>.202</w:t>
            </w:r>
            <w:r w:rsidRPr="00364549">
              <w:rPr>
                <w:rFonts w:ascii="Arial" w:hAnsi="Arial" w:cs="Arial"/>
                <w:sz w:val="20"/>
                <w:szCs w:val="20"/>
                <w:lang w:val="en-US"/>
              </w:rPr>
              <w:t>6</w:t>
            </w:r>
            <w:r w:rsidRPr="00364549">
              <w:rPr>
                <w:rFonts w:ascii="Arial" w:hAnsi="Arial" w:cs="Arial"/>
                <w:sz w:val="20"/>
                <w:szCs w:val="20"/>
              </w:rPr>
              <w:t xml:space="preserve"> </w:t>
            </w:r>
          </w:p>
          <w:p w14:paraId="1AB5EDED" w14:textId="77777777" w:rsidR="001E2D15" w:rsidRDefault="001E2D15" w:rsidP="001E2D15">
            <w:pPr>
              <w:tabs>
                <w:tab w:val="left" w:pos="11766"/>
              </w:tabs>
              <w:autoSpaceDE w:val="0"/>
              <w:autoSpaceDN w:val="0"/>
              <w:adjustRightInd w:val="0"/>
              <w:jc w:val="center"/>
              <w:rPr>
                <w:rFonts w:ascii="Arial" w:hAnsi="Arial" w:cs="Arial"/>
                <w:sz w:val="20"/>
                <w:szCs w:val="20"/>
              </w:rPr>
            </w:pPr>
          </w:p>
          <w:p w14:paraId="3FA3C2EC" w14:textId="50756002"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Borders>
              <w:top w:val="single" w:sz="4" w:space="0" w:color="auto"/>
              <w:left w:val="single" w:sz="4" w:space="0" w:color="auto"/>
              <w:bottom w:val="single" w:sz="4" w:space="0" w:color="auto"/>
              <w:right w:val="single" w:sz="4" w:space="0" w:color="auto"/>
            </w:tcBorders>
          </w:tcPr>
          <w:p w14:paraId="0879A18B"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D3701C0"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Пункт изложить в редакции</w:t>
            </w:r>
          </w:p>
          <w:p w14:paraId="024AFBB2" w14:textId="77777777" w:rsidR="001E2D15" w:rsidRPr="00364549" w:rsidRDefault="001E2D15" w:rsidP="001E2D15">
            <w:pPr>
              <w:rPr>
                <w:rFonts w:ascii="Arial" w:hAnsi="Arial" w:cs="Arial"/>
                <w:sz w:val="20"/>
                <w:szCs w:val="20"/>
                <w:u w:val="single"/>
              </w:rPr>
            </w:pPr>
          </w:p>
          <w:p w14:paraId="11A68015"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13DB771F" w14:textId="74E10589" w:rsidR="001E2D15" w:rsidRPr="00364549" w:rsidRDefault="001E2D15" w:rsidP="001E2D15">
            <w:pPr>
              <w:rPr>
                <w:rFonts w:ascii="Arial" w:hAnsi="Arial" w:cs="Arial"/>
                <w:sz w:val="20"/>
                <w:szCs w:val="20"/>
                <w:u w:val="single"/>
              </w:rPr>
            </w:pPr>
            <w:r w:rsidRPr="00364549">
              <w:rPr>
                <w:rFonts w:ascii="Arial" w:hAnsi="Arial" w:cs="Arial"/>
                <w:sz w:val="20"/>
                <w:szCs w:val="20"/>
              </w:rPr>
              <w:t>"Бюллетень выпускает организация - держатель подлинников ЭД (РД)."</w:t>
            </w:r>
          </w:p>
          <w:p w14:paraId="6575A6D8"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105E8F64" w14:textId="02042A8D" w:rsidR="001E2D15" w:rsidRPr="00AF15D6" w:rsidRDefault="001E2D15" w:rsidP="001E2D15">
            <w:pPr>
              <w:rPr>
                <w:rFonts w:ascii="Arial" w:hAnsi="Arial" w:cs="Arial"/>
                <w:sz w:val="20"/>
                <w:szCs w:val="20"/>
                <w:u w:val="single"/>
              </w:rPr>
            </w:pPr>
            <w:r w:rsidRPr="00364549">
              <w:rPr>
                <w:rFonts w:ascii="Arial" w:hAnsi="Arial" w:cs="Arial"/>
                <w:sz w:val="20"/>
                <w:szCs w:val="20"/>
              </w:rPr>
              <w:t>Основание выпуска Бюллетеня представлены в п.4.2 проекта стандарта, поэтому пояснение "...которые вносят в них изменения" целесообразно не использовать</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6AFAA00" w14:textId="6FABFABD"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1BAE7785" w14:textId="77777777" w:rsidTr="009C3F92">
        <w:tc>
          <w:tcPr>
            <w:tcW w:w="709" w:type="dxa"/>
          </w:tcPr>
          <w:p w14:paraId="29072C1F"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3346D2B"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4.4</w:t>
            </w:r>
          </w:p>
        </w:tc>
        <w:tc>
          <w:tcPr>
            <w:tcW w:w="2034" w:type="dxa"/>
            <w:tcBorders>
              <w:top w:val="single" w:sz="4" w:space="0" w:color="auto"/>
              <w:left w:val="single" w:sz="4" w:space="0" w:color="auto"/>
              <w:bottom w:val="single" w:sz="4" w:space="0" w:color="auto"/>
              <w:right w:val="single" w:sz="4" w:space="0" w:color="auto"/>
            </w:tcBorders>
          </w:tcPr>
          <w:p w14:paraId="5D4CBE2C" w14:textId="7182E1C3"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w:t>
            </w:r>
            <w:proofErr w:type="spellStart"/>
            <w:r w:rsidRPr="00364549">
              <w:rPr>
                <w:rFonts w:ascii="Arial" w:hAnsi="Arial" w:cs="Arial"/>
                <w:sz w:val="20"/>
                <w:szCs w:val="20"/>
              </w:rPr>
              <w:t>ЦНИИмаш</w:t>
            </w:r>
            <w:proofErr w:type="spellEnd"/>
            <w:r w:rsidRPr="0036454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364549">
              <w:rPr>
                <w:rFonts w:ascii="Arial" w:hAnsi="Arial" w:cs="Arial"/>
                <w:kern w:val="0"/>
                <w:sz w:val="20"/>
                <w:szCs w:val="20"/>
                <w14:ligatures w14:val="none"/>
              </w:rPr>
              <w:t>№</w:t>
            </w:r>
            <w:r w:rsidRPr="00364549">
              <w:rPr>
                <w:rFonts w:ascii="Arial" w:hAnsi="Arial" w:cs="Arial"/>
                <w:sz w:val="20"/>
                <w:szCs w:val="20"/>
              </w:rPr>
              <w:t xml:space="preserve"> </w:t>
            </w:r>
            <w:r w:rsidRPr="00364549">
              <w:rPr>
                <w:rFonts w:ascii="Arial" w:hAnsi="Arial" w:cs="Arial"/>
                <w:sz w:val="20"/>
                <w:szCs w:val="20"/>
                <w:lang w:val="en-US"/>
              </w:rPr>
              <w:t>04-5849</w:t>
            </w:r>
            <w:r w:rsidRPr="00364549">
              <w:rPr>
                <w:rFonts w:ascii="Arial" w:hAnsi="Arial" w:cs="Arial"/>
                <w:kern w:val="0"/>
                <w:sz w:val="20"/>
                <w:szCs w:val="20"/>
                <w14:ligatures w14:val="none"/>
              </w:rPr>
              <w:t xml:space="preserve"> </w:t>
            </w:r>
            <w:r w:rsidRPr="00364549">
              <w:rPr>
                <w:rFonts w:ascii="Arial" w:hAnsi="Arial" w:cs="Arial"/>
                <w:sz w:val="20"/>
                <w:szCs w:val="20"/>
              </w:rPr>
              <w:t>от 24.</w:t>
            </w:r>
            <w:r w:rsidRPr="00364549">
              <w:rPr>
                <w:rFonts w:ascii="Arial" w:hAnsi="Arial" w:cs="Arial"/>
                <w:sz w:val="20"/>
                <w:szCs w:val="20"/>
                <w:lang w:val="en-US"/>
              </w:rPr>
              <w:t>03</w:t>
            </w:r>
            <w:r w:rsidRPr="00364549">
              <w:rPr>
                <w:rFonts w:ascii="Arial" w:hAnsi="Arial" w:cs="Arial"/>
                <w:sz w:val="20"/>
                <w:szCs w:val="20"/>
              </w:rPr>
              <w:t>.202</w:t>
            </w:r>
            <w:r w:rsidRPr="00364549">
              <w:rPr>
                <w:rFonts w:ascii="Arial" w:hAnsi="Arial" w:cs="Arial"/>
                <w:sz w:val="20"/>
                <w:szCs w:val="20"/>
                <w:lang w:val="en-US"/>
              </w:rPr>
              <w:t>6</w:t>
            </w:r>
            <w:r w:rsidRPr="00364549">
              <w:rPr>
                <w:rFonts w:ascii="Arial" w:hAnsi="Arial" w:cs="Arial"/>
                <w:sz w:val="20"/>
                <w:szCs w:val="20"/>
              </w:rPr>
              <w:t xml:space="preserve"> </w:t>
            </w:r>
          </w:p>
        </w:tc>
        <w:tc>
          <w:tcPr>
            <w:tcW w:w="6613" w:type="dxa"/>
            <w:tcBorders>
              <w:top w:val="single" w:sz="4" w:space="0" w:color="auto"/>
              <w:left w:val="single" w:sz="4" w:space="0" w:color="auto"/>
              <w:bottom w:val="single" w:sz="4" w:space="0" w:color="auto"/>
              <w:right w:val="single" w:sz="4" w:space="0" w:color="auto"/>
            </w:tcBorders>
          </w:tcPr>
          <w:p w14:paraId="6428769F"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7F5BAD64"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Заменить "…МинЧС России…" на "…МЧС России"</w:t>
            </w:r>
          </w:p>
          <w:p w14:paraId="5AB8678D" w14:textId="032B35A0"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3B20F29A" w14:textId="1F25AB59" w:rsidR="001E2D15" w:rsidRPr="00AF15D6" w:rsidRDefault="001E2D15" w:rsidP="001E2D15">
            <w:pPr>
              <w:rPr>
                <w:rFonts w:ascii="Arial" w:hAnsi="Arial" w:cs="Arial"/>
                <w:sz w:val="20"/>
                <w:szCs w:val="20"/>
              </w:rPr>
            </w:pPr>
            <w:r w:rsidRPr="00364549">
              <w:rPr>
                <w:rFonts w:ascii="Arial" w:hAnsi="Arial" w:cs="Arial"/>
                <w:sz w:val="20"/>
                <w:szCs w:val="20"/>
              </w:rPr>
              <w:t>Корректировка редакции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BEB9869"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 к сведению.</w:t>
            </w:r>
          </w:p>
          <w:p w14:paraId="7A07E378" w14:textId="275752DE"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Примечание 1 исключено по предложени</w:t>
            </w:r>
            <w:r w:rsidR="00654916">
              <w:rPr>
                <w:rFonts w:ascii="Arial" w:hAnsi="Arial" w:cs="Arial"/>
                <w:sz w:val="20"/>
                <w:szCs w:val="20"/>
              </w:rPr>
              <w:t>ям</w:t>
            </w:r>
            <w:r>
              <w:rPr>
                <w:rFonts w:ascii="Arial" w:hAnsi="Arial" w:cs="Arial"/>
                <w:sz w:val="20"/>
                <w:szCs w:val="20"/>
              </w:rPr>
              <w:t xml:space="preserve"> организаций</w:t>
            </w:r>
          </w:p>
        </w:tc>
      </w:tr>
      <w:tr w:rsidR="001E2D15" w:rsidRPr="008272A8" w14:paraId="35FAAFF2" w14:textId="77777777" w:rsidTr="009C3F92">
        <w:tc>
          <w:tcPr>
            <w:tcW w:w="709" w:type="dxa"/>
          </w:tcPr>
          <w:p w14:paraId="51EAF00C" w14:textId="77777777" w:rsidR="001E2D15" w:rsidRPr="008272A8"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D07DA65" w14:textId="008977EF" w:rsidR="001E2D15" w:rsidRPr="008272A8" w:rsidRDefault="001E2D15" w:rsidP="001E2D15">
            <w:pPr>
              <w:tabs>
                <w:tab w:val="left" w:pos="11766"/>
              </w:tabs>
              <w:rPr>
                <w:rFonts w:ascii="Arial" w:hAnsi="Arial" w:cs="Arial"/>
                <w:sz w:val="20"/>
                <w:szCs w:val="20"/>
              </w:rPr>
            </w:pPr>
            <w:r w:rsidRPr="008272A8">
              <w:rPr>
                <w:rFonts w:ascii="Arial" w:hAnsi="Arial" w:cs="Arial"/>
                <w:sz w:val="20"/>
                <w:szCs w:val="20"/>
              </w:rPr>
              <w:t>4.4</w:t>
            </w:r>
          </w:p>
        </w:tc>
        <w:tc>
          <w:tcPr>
            <w:tcW w:w="2034" w:type="dxa"/>
            <w:tcBorders>
              <w:top w:val="single" w:sz="4" w:space="0" w:color="auto"/>
              <w:left w:val="single" w:sz="4" w:space="0" w:color="auto"/>
              <w:bottom w:val="single" w:sz="4" w:space="0" w:color="auto"/>
              <w:right w:val="single" w:sz="4" w:space="0" w:color="auto"/>
            </w:tcBorders>
          </w:tcPr>
          <w:p w14:paraId="71522CF4" w14:textId="3C63F79E" w:rsidR="001E2D15" w:rsidRPr="008272A8" w:rsidRDefault="001E2D15" w:rsidP="001E2D15">
            <w:pPr>
              <w:tabs>
                <w:tab w:val="left" w:pos="284"/>
              </w:tabs>
              <w:jc w:val="center"/>
              <w:rPr>
                <w:rFonts w:ascii="Arial" w:hAnsi="Arial" w:cs="Arial"/>
                <w:sz w:val="20"/>
                <w:szCs w:val="20"/>
              </w:rPr>
            </w:pPr>
            <w:r w:rsidRPr="008272A8">
              <w:rPr>
                <w:rFonts w:ascii="Arial" w:hAnsi="Arial" w:cs="Arial"/>
                <w:sz w:val="20"/>
                <w:szCs w:val="20"/>
              </w:rPr>
              <w:t>АО «НЦВ Миль и Камов»</w:t>
            </w:r>
            <w:r>
              <w:rPr>
                <w:rFonts w:ascii="Arial" w:hAnsi="Arial" w:cs="Arial"/>
                <w:sz w:val="20"/>
                <w:szCs w:val="20"/>
              </w:rPr>
              <w:t>,</w:t>
            </w:r>
            <w:r>
              <w:rPr>
                <w:rFonts w:ascii="Arial" w:hAnsi="Arial" w:cs="Arial"/>
                <w:sz w:val="20"/>
                <w:szCs w:val="20"/>
              </w:rPr>
              <w:br/>
            </w:r>
            <w:r w:rsidRPr="008272A8">
              <w:rPr>
                <w:rFonts w:ascii="Arial" w:hAnsi="Arial" w:cs="Arial"/>
                <w:sz w:val="20"/>
                <w:szCs w:val="20"/>
              </w:rPr>
              <w:t>№ 08-03/7997 от 17.03.2026</w:t>
            </w:r>
          </w:p>
        </w:tc>
        <w:tc>
          <w:tcPr>
            <w:tcW w:w="6613" w:type="dxa"/>
            <w:tcBorders>
              <w:top w:val="single" w:sz="4" w:space="0" w:color="auto"/>
              <w:left w:val="single" w:sz="4" w:space="0" w:color="auto"/>
              <w:bottom w:val="single" w:sz="4" w:space="0" w:color="auto"/>
              <w:right w:val="single" w:sz="4" w:space="0" w:color="auto"/>
            </w:tcBorders>
          </w:tcPr>
          <w:p w14:paraId="51BFF795" w14:textId="77777777" w:rsidR="001E2D15" w:rsidRPr="008272A8" w:rsidRDefault="001E2D15" w:rsidP="001E2D15">
            <w:pPr>
              <w:rPr>
                <w:rFonts w:ascii="Arial" w:hAnsi="Arial" w:cs="Arial"/>
                <w:sz w:val="20"/>
                <w:szCs w:val="20"/>
                <w:u w:val="single"/>
              </w:rPr>
            </w:pPr>
            <w:r w:rsidRPr="008272A8">
              <w:rPr>
                <w:rFonts w:ascii="Arial" w:hAnsi="Arial" w:cs="Arial"/>
                <w:sz w:val="20"/>
                <w:szCs w:val="20"/>
                <w:u w:val="single"/>
              </w:rPr>
              <w:t>Замечание, предложение:</w:t>
            </w:r>
          </w:p>
          <w:p w14:paraId="3888F843" w14:textId="1A258730" w:rsidR="001E2D15" w:rsidRPr="008272A8" w:rsidRDefault="001E2D15" w:rsidP="001E2D15">
            <w:pPr>
              <w:rPr>
                <w:rFonts w:ascii="Arial" w:hAnsi="Arial" w:cs="Arial"/>
                <w:sz w:val="20"/>
                <w:szCs w:val="20"/>
                <w:u w:val="single"/>
              </w:rPr>
            </w:pPr>
            <w:r w:rsidRPr="008272A8">
              <w:rPr>
                <w:rFonts w:ascii="Arial" w:hAnsi="Arial" w:cs="Arial"/>
                <w:sz w:val="20"/>
                <w:szCs w:val="20"/>
              </w:rPr>
              <w:t xml:space="preserve">Изложить в редакции: «Допускается вносить изменения в копии ЭД (РД), используемые на стадии эксплуатации (ремонта) изделия, </w:t>
            </w:r>
            <w:bookmarkStart w:id="8" w:name="_Hlk228269485"/>
            <w:r w:rsidRPr="008272A8">
              <w:rPr>
                <w:rFonts w:ascii="Arial" w:hAnsi="Arial" w:cs="Arial"/>
                <w:sz w:val="20"/>
                <w:szCs w:val="20"/>
              </w:rPr>
              <w:t>по извещениям об изменении</w:t>
            </w:r>
            <w:bookmarkEnd w:id="8"/>
            <w:r w:rsidRPr="008272A8">
              <w:rPr>
                <w:rFonts w:ascii="Arial" w:hAnsi="Arial" w:cs="Arial"/>
                <w:sz w:val="20"/>
                <w:szCs w:val="20"/>
              </w:rPr>
              <w:t>, разработанных на основе директив (распоряжений) уполномоченного органа, осуществляющего государственное регулирование в отношении применения рассматриваемого типа изделия, с последующим выпуском бюллетеня…</w:t>
            </w:r>
          </w:p>
          <w:p w14:paraId="79A8E7F2" w14:textId="77777777" w:rsidR="001E2D15" w:rsidRPr="008272A8" w:rsidRDefault="001E2D15" w:rsidP="001E2D15">
            <w:pPr>
              <w:rPr>
                <w:rFonts w:ascii="Arial" w:hAnsi="Arial" w:cs="Arial"/>
                <w:sz w:val="20"/>
                <w:szCs w:val="20"/>
                <w:u w:val="single"/>
              </w:rPr>
            </w:pPr>
          </w:p>
          <w:p w14:paraId="5FD730C3" w14:textId="77777777" w:rsidR="001E2D15" w:rsidRPr="008272A8" w:rsidRDefault="001E2D15" w:rsidP="001E2D15">
            <w:pPr>
              <w:rPr>
                <w:rFonts w:ascii="Arial" w:hAnsi="Arial" w:cs="Arial"/>
                <w:sz w:val="20"/>
                <w:szCs w:val="20"/>
                <w:u w:val="single"/>
              </w:rPr>
            </w:pPr>
            <w:r w:rsidRPr="008272A8">
              <w:rPr>
                <w:rFonts w:ascii="Arial" w:hAnsi="Arial" w:cs="Arial"/>
                <w:sz w:val="20"/>
                <w:szCs w:val="20"/>
                <w:u w:val="single"/>
              </w:rPr>
              <w:t>Обоснование предлагаемой редакции:</w:t>
            </w:r>
          </w:p>
          <w:p w14:paraId="78938BCA" w14:textId="4B4D1B00" w:rsidR="00B373D1" w:rsidRPr="006F7A43" w:rsidRDefault="001E2D15" w:rsidP="001E2D15">
            <w:pPr>
              <w:rPr>
                <w:rFonts w:ascii="Arial" w:hAnsi="Arial" w:cs="Arial"/>
                <w:sz w:val="20"/>
                <w:szCs w:val="20"/>
              </w:rPr>
            </w:pPr>
            <w:r w:rsidRPr="008272A8">
              <w:rPr>
                <w:rFonts w:ascii="Arial" w:hAnsi="Arial" w:cs="Arial"/>
                <w:sz w:val="20"/>
                <w:szCs w:val="20"/>
              </w:rPr>
              <w:t>Упорядочение процесса внесения изменений в ЭД (РД).</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44C4AD8"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Отклонено.</w:t>
            </w:r>
          </w:p>
          <w:p w14:paraId="4F66CE07" w14:textId="737E75B8" w:rsidR="001E2D15" w:rsidRPr="008272A8" w:rsidRDefault="001E2D15" w:rsidP="001E2D15">
            <w:pPr>
              <w:tabs>
                <w:tab w:val="left" w:pos="11766"/>
              </w:tabs>
              <w:ind w:left="51"/>
              <w:rPr>
                <w:rFonts w:ascii="Arial" w:hAnsi="Arial" w:cs="Arial"/>
                <w:sz w:val="20"/>
                <w:szCs w:val="20"/>
              </w:rPr>
            </w:pPr>
            <w:r>
              <w:rPr>
                <w:rFonts w:ascii="Arial" w:hAnsi="Arial" w:cs="Arial"/>
                <w:sz w:val="20"/>
                <w:szCs w:val="20"/>
              </w:rPr>
              <w:t>Предлагаемая редакция искажает смысл данного пункта</w:t>
            </w:r>
          </w:p>
        </w:tc>
      </w:tr>
      <w:tr w:rsidR="001E2D15" w:rsidRPr="00C27916" w14:paraId="2E2E40E8" w14:textId="77777777" w:rsidTr="009C3F92">
        <w:tc>
          <w:tcPr>
            <w:tcW w:w="709" w:type="dxa"/>
          </w:tcPr>
          <w:p w14:paraId="3BF74398" w14:textId="77777777" w:rsidR="001E2D15" w:rsidRPr="00C27916"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7E8EC12" w14:textId="394D13F1" w:rsidR="001E2D15" w:rsidRPr="00C27916" w:rsidRDefault="001E2D15" w:rsidP="001E2D15">
            <w:pPr>
              <w:tabs>
                <w:tab w:val="left" w:pos="11766"/>
              </w:tabs>
              <w:rPr>
                <w:rFonts w:ascii="Arial" w:hAnsi="Arial" w:cs="Arial"/>
                <w:sz w:val="20"/>
                <w:szCs w:val="20"/>
              </w:rPr>
            </w:pPr>
            <w:r w:rsidRPr="00C27916">
              <w:rPr>
                <w:rFonts w:ascii="Arial" w:hAnsi="Arial" w:cs="Arial"/>
                <w:sz w:val="20"/>
                <w:szCs w:val="20"/>
              </w:rPr>
              <w:t>4.4</w:t>
            </w:r>
          </w:p>
        </w:tc>
        <w:tc>
          <w:tcPr>
            <w:tcW w:w="2034" w:type="dxa"/>
            <w:tcBorders>
              <w:top w:val="single" w:sz="4" w:space="0" w:color="auto"/>
              <w:left w:val="single" w:sz="4" w:space="0" w:color="auto"/>
              <w:bottom w:val="single" w:sz="4" w:space="0" w:color="auto"/>
              <w:right w:val="single" w:sz="4" w:space="0" w:color="auto"/>
            </w:tcBorders>
          </w:tcPr>
          <w:p w14:paraId="5DB53DD0" w14:textId="268A68BC" w:rsidR="001E2D15" w:rsidRPr="00C27916" w:rsidRDefault="001E2D15" w:rsidP="001E2D15">
            <w:pPr>
              <w:tabs>
                <w:tab w:val="left" w:pos="284"/>
              </w:tabs>
              <w:jc w:val="center"/>
              <w:rPr>
                <w:rFonts w:ascii="Arial" w:hAnsi="Arial" w:cs="Arial"/>
                <w:sz w:val="20"/>
                <w:szCs w:val="20"/>
              </w:rPr>
            </w:pPr>
            <w:r w:rsidRPr="008272A8">
              <w:rPr>
                <w:rFonts w:ascii="Arial" w:hAnsi="Arial" w:cs="Arial"/>
                <w:sz w:val="20"/>
                <w:szCs w:val="20"/>
              </w:rPr>
              <w:t>АО «НЦВ Миль и Камов»</w:t>
            </w:r>
            <w:r>
              <w:rPr>
                <w:rFonts w:ascii="Arial" w:hAnsi="Arial" w:cs="Arial"/>
                <w:sz w:val="20"/>
                <w:szCs w:val="20"/>
              </w:rPr>
              <w:t>,</w:t>
            </w:r>
            <w:r>
              <w:rPr>
                <w:rFonts w:ascii="Arial" w:hAnsi="Arial" w:cs="Arial"/>
                <w:sz w:val="20"/>
                <w:szCs w:val="20"/>
              </w:rPr>
              <w:br/>
            </w:r>
            <w:r w:rsidRPr="008272A8">
              <w:rPr>
                <w:rFonts w:ascii="Arial" w:hAnsi="Arial" w:cs="Arial"/>
                <w:sz w:val="20"/>
                <w:szCs w:val="20"/>
              </w:rPr>
              <w:t>№ 08-03/7997 от 17.03.2026</w:t>
            </w:r>
          </w:p>
        </w:tc>
        <w:tc>
          <w:tcPr>
            <w:tcW w:w="6613" w:type="dxa"/>
            <w:tcBorders>
              <w:top w:val="single" w:sz="4" w:space="0" w:color="auto"/>
              <w:left w:val="single" w:sz="4" w:space="0" w:color="auto"/>
              <w:bottom w:val="single" w:sz="4" w:space="0" w:color="auto"/>
              <w:right w:val="single" w:sz="4" w:space="0" w:color="auto"/>
            </w:tcBorders>
          </w:tcPr>
          <w:p w14:paraId="5A7D88D3" w14:textId="77777777" w:rsidR="001E2D15" w:rsidRPr="00C27916" w:rsidRDefault="001E2D15" w:rsidP="001E2D15">
            <w:pPr>
              <w:rPr>
                <w:rFonts w:ascii="Arial" w:hAnsi="Arial" w:cs="Arial"/>
                <w:sz w:val="20"/>
                <w:szCs w:val="20"/>
                <w:u w:val="single"/>
              </w:rPr>
            </w:pPr>
            <w:r w:rsidRPr="00C27916">
              <w:rPr>
                <w:rFonts w:ascii="Arial" w:hAnsi="Arial" w:cs="Arial"/>
                <w:sz w:val="20"/>
                <w:szCs w:val="20"/>
                <w:u w:val="single"/>
              </w:rPr>
              <w:t>Замечание, предложение:</w:t>
            </w:r>
          </w:p>
          <w:p w14:paraId="7AB331BF" w14:textId="09B58228" w:rsidR="001E2D15" w:rsidRPr="00C27916" w:rsidRDefault="001E2D15" w:rsidP="001E2D15">
            <w:pPr>
              <w:rPr>
                <w:rFonts w:ascii="Arial" w:hAnsi="Arial" w:cs="Arial"/>
                <w:sz w:val="20"/>
                <w:szCs w:val="20"/>
                <w:u w:val="single"/>
              </w:rPr>
            </w:pPr>
            <w:r w:rsidRPr="00C27916">
              <w:rPr>
                <w:rFonts w:ascii="Arial" w:hAnsi="Arial" w:cs="Arial"/>
                <w:sz w:val="20"/>
                <w:szCs w:val="20"/>
              </w:rPr>
              <w:t>Привести пояснения по тематике (содержанию) директив уполномоченных органов.</w:t>
            </w:r>
          </w:p>
          <w:p w14:paraId="47885882" w14:textId="77777777" w:rsidR="001E2D15" w:rsidRPr="00C27916" w:rsidRDefault="001E2D15" w:rsidP="001E2D15">
            <w:pPr>
              <w:rPr>
                <w:rFonts w:ascii="Arial" w:hAnsi="Arial" w:cs="Arial"/>
                <w:sz w:val="20"/>
                <w:szCs w:val="20"/>
                <w:u w:val="single"/>
              </w:rPr>
            </w:pPr>
          </w:p>
          <w:p w14:paraId="54B85143" w14:textId="77777777" w:rsidR="001E2D15" w:rsidRPr="00C27916" w:rsidRDefault="001E2D15" w:rsidP="001E2D15">
            <w:pPr>
              <w:rPr>
                <w:rFonts w:ascii="Arial" w:hAnsi="Arial" w:cs="Arial"/>
                <w:sz w:val="20"/>
                <w:szCs w:val="20"/>
                <w:u w:val="single"/>
              </w:rPr>
            </w:pPr>
            <w:r w:rsidRPr="00C27916">
              <w:rPr>
                <w:rFonts w:ascii="Arial" w:hAnsi="Arial" w:cs="Arial"/>
                <w:sz w:val="20"/>
                <w:szCs w:val="20"/>
                <w:u w:val="single"/>
              </w:rPr>
              <w:t>Обоснование предлагаемой редакции:</w:t>
            </w:r>
          </w:p>
          <w:p w14:paraId="0D113526" w14:textId="6811B0EE" w:rsidR="001E2D15" w:rsidRPr="006F7A43" w:rsidRDefault="001E2D15" w:rsidP="001E2D15">
            <w:pPr>
              <w:rPr>
                <w:rFonts w:ascii="Arial" w:hAnsi="Arial" w:cs="Arial"/>
                <w:sz w:val="20"/>
                <w:szCs w:val="20"/>
              </w:rPr>
            </w:pPr>
            <w:r w:rsidRPr="00C27916">
              <w:rPr>
                <w:rFonts w:ascii="Arial" w:hAnsi="Arial" w:cs="Arial"/>
                <w:sz w:val="20"/>
                <w:szCs w:val="20"/>
              </w:rPr>
              <w:t xml:space="preserve">Директивы на временную приостановку эксплуатации конкретного типа техники (например, при необходимости выявления причины аварии/ катастрофы с данным типом техники) не является основанием для выпуска бюллетеня. Основанием для выпуска бюллетеня могут являться установления ограничений условий эксплуатации конкретных типов техники или конкретных </w:t>
            </w:r>
            <w:proofErr w:type="spellStart"/>
            <w:r w:rsidRPr="00C27916">
              <w:rPr>
                <w:rFonts w:ascii="Arial" w:hAnsi="Arial" w:cs="Arial"/>
                <w:sz w:val="20"/>
                <w:szCs w:val="20"/>
              </w:rPr>
              <w:t>экземпля</w:t>
            </w:r>
            <w:proofErr w:type="spellEnd"/>
            <w:r w:rsidR="00860454">
              <w:rPr>
                <w:rFonts w:ascii="Arial" w:hAnsi="Arial" w:cs="Arial"/>
                <w:sz w:val="20"/>
                <w:szCs w:val="20"/>
              </w:rPr>
              <w:t>-</w:t>
            </w:r>
            <w:r w:rsidRPr="00C27916">
              <w:rPr>
                <w:rFonts w:ascii="Arial" w:hAnsi="Arial" w:cs="Arial"/>
                <w:sz w:val="20"/>
                <w:szCs w:val="20"/>
              </w:rPr>
              <w:t>ров, изменения применяемых ГСМ в качестве основного, и т.д.).</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E5B670A"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Отклонено.</w:t>
            </w:r>
          </w:p>
          <w:p w14:paraId="6830AB73" w14:textId="0A2D8A1B" w:rsidR="001E2D15" w:rsidRPr="00C27916" w:rsidRDefault="001E2D15" w:rsidP="001E2D15">
            <w:pPr>
              <w:tabs>
                <w:tab w:val="left" w:pos="11766"/>
              </w:tabs>
              <w:ind w:left="51"/>
              <w:rPr>
                <w:rFonts w:ascii="Arial" w:hAnsi="Arial" w:cs="Arial"/>
                <w:sz w:val="20"/>
                <w:szCs w:val="20"/>
              </w:rPr>
            </w:pPr>
            <w:r>
              <w:rPr>
                <w:rFonts w:ascii="Arial" w:hAnsi="Arial" w:cs="Arial"/>
                <w:sz w:val="20"/>
                <w:szCs w:val="20"/>
              </w:rPr>
              <w:t>Смысл предложения понятен, но такая конкретизация только породит дополнительные вопросы и в данном пункте в ней нет необходимости</w:t>
            </w:r>
          </w:p>
        </w:tc>
      </w:tr>
      <w:tr w:rsidR="001E2D15" w:rsidRPr="00C27916" w14:paraId="3EE43A56" w14:textId="77777777" w:rsidTr="009C3F92">
        <w:tc>
          <w:tcPr>
            <w:tcW w:w="709" w:type="dxa"/>
          </w:tcPr>
          <w:p w14:paraId="38687D9D" w14:textId="77777777" w:rsidR="001E2D15" w:rsidRPr="00C27916"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BA7C694" w14:textId="4F4E242A" w:rsidR="001E2D15" w:rsidRPr="00C27916" w:rsidRDefault="001E2D15" w:rsidP="001E2D15">
            <w:pPr>
              <w:tabs>
                <w:tab w:val="left" w:pos="11766"/>
              </w:tabs>
              <w:rPr>
                <w:rFonts w:ascii="Arial" w:hAnsi="Arial" w:cs="Arial"/>
                <w:sz w:val="20"/>
                <w:szCs w:val="20"/>
              </w:rPr>
            </w:pPr>
            <w:r w:rsidRPr="00C27916">
              <w:rPr>
                <w:rFonts w:ascii="Arial" w:hAnsi="Arial" w:cs="Arial"/>
                <w:sz w:val="20"/>
                <w:szCs w:val="20"/>
              </w:rPr>
              <w:t>4.4</w:t>
            </w:r>
          </w:p>
        </w:tc>
        <w:tc>
          <w:tcPr>
            <w:tcW w:w="2034" w:type="dxa"/>
            <w:tcBorders>
              <w:top w:val="single" w:sz="4" w:space="0" w:color="auto"/>
              <w:left w:val="single" w:sz="4" w:space="0" w:color="auto"/>
              <w:bottom w:val="single" w:sz="4" w:space="0" w:color="auto"/>
              <w:right w:val="single" w:sz="4" w:space="0" w:color="auto"/>
            </w:tcBorders>
          </w:tcPr>
          <w:p w14:paraId="0E79EDBE" w14:textId="745DA0C7" w:rsidR="001E2D15" w:rsidRPr="00C27916" w:rsidRDefault="001E2D15" w:rsidP="001E2D15">
            <w:pPr>
              <w:tabs>
                <w:tab w:val="left" w:pos="284"/>
              </w:tabs>
              <w:jc w:val="center"/>
              <w:rPr>
                <w:rFonts w:ascii="Arial" w:hAnsi="Arial" w:cs="Arial"/>
                <w:sz w:val="20"/>
                <w:szCs w:val="20"/>
              </w:rPr>
            </w:pPr>
            <w:r w:rsidRPr="008272A8">
              <w:rPr>
                <w:rFonts w:ascii="Arial" w:hAnsi="Arial" w:cs="Arial"/>
                <w:sz w:val="20"/>
                <w:szCs w:val="20"/>
              </w:rPr>
              <w:t>АО «НЦВ Миль и Камов»</w:t>
            </w:r>
            <w:r>
              <w:rPr>
                <w:rFonts w:ascii="Arial" w:hAnsi="Arial" w:cs="Arial"/>
                <w:sz w:val="20"/>
                <w:szCs w:val="20"/>
              </w:rPr>
              <w:t>,</w:t>
            </w:r>
            <w:r>
              <w:rPr>
                <w:rFonts w:ascii="Arial" w:hAnsi="Arial" w:cs="Arial"/>
                <w:sz w:val="20"/>
                <w:szCs w:val="20"/>
              </w:rPr>
              <w:br/>
            </w:r>
            <w:r w:rsidRPr="008272A8">
              <w:rPr>
                <w:rFonts w:ascii="Arial" w:hAnsi="Arial" w:cs="Arial"/>
                <w:sz w:val="20"/>
                <w:szCs w:val="20"/>
              </w:rPr>
              <w:t>№ 08-03/7997 от 17.03.2026</w:t>
            </w:r>
          </w:p>
        </w:tc>
        <w:tc>
          <w:tcPr>
            <w:tcW w:w="6613" w:type="dxa"/>
            <w:tcBorders>
              <w:top w:val="single" w:sz="4" w:space="0" w:color="auto"/>
              <w:left w:val="single" w:sz="4" w:space="0" w:color="auto"/>
              <w:bottom w:val="single" w:sz="4" w:space="0" w:color="auto"/>
              <w:right w:val="single" w:sz="4" w:space="0" w:color="auto"/>
            </w:tcBorders>
          </w:tcPr>
          <w:p w14:paraId="2EE4556D" w14:textId="77777777" w:rsidR="001E2D15" w:rsidRPr="00C27916" w:rsidRDefault="001E2D15" w:rsidP="001E2D15">
            <w:pPr>
              <w:rPr>
                <w:rFonts w:ascii="Arial" w:hAnsi="Arial" w:cs="Arial"/>
                <w:sz w:val="20"/>
                <w:szCs w:val="20"/>
                <w:u w:val="single"/>
              </w:rPr>
            </w:pPr>
            <w:r w:rsidRPr="00C27916">
              <w:rPr>
                <w:rFonts w:ascii="Arial" w:hAnsi="Arial" w:cs="Arial"/>
                <w:sz w:val="20"/>
                <w:szCs w:val="20"/>
                <w:u w:val="single"/>
              </w:rPr>
              <w:t>Замечание, предложение:</w:t>
            </w:r>
          </w:p>
          <w:p w14:paraId="76A23A8E" w14:textId="55762D9A" w:rsidR="001E2D15" w:rsidRPr="00C27916" w:rsidRDefault="001E2D15" w:rsidP="001E2D15">
            <w:pPr>
              <w:rPr>
                <w:rFonts w:ascii="Arial" w:hAnsi="Arial" w:cs="Arial"/>
                <w:sz w:val="20"/>
                <w:szCs w:val="20"/>
                <w:u w:val="single"/>
              </w:rPr>
            </w:pPr>
            <w:r w:rsidRPr="00C27916">
              <w:rPr>
                <w:rFonts w:ascii="Arial" w:hAnsi="Arial" w:cs="Arial"/>
                <w:sz w:val="20"/>
                <w:szCs w:val="20"/>
              </w:rPr>
              <w:t>Исключить зоны ответственности уполномоченных органов.</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8AD640E" w14:textId="5278A5F2" w:rsidR="001E2D15" w:rsidRPr="00C27916"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501772" w14:paraId="4F6273BF" w14:textId="77777777" w:rsidTr="009C3F92">
        <w:tc>
          <w:tcPr>
            <w:tcW w:w="709" w:type="dxa"/>
          </w:tcPr>
          <w:p w14:paraId="6E3DBE17" w14:textId="77777777" w:rsidR="001E2D15" w:rsidRPr="00501772"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1B27110" w14:textId="783D65FA" w:rsidR="001E2D15" w:rsidRPr="00501772" w:rsidRDefault="001E2D15" w:rsidP="001E2D15">
            <w:pPr>
              <w:tabs>
                <w:tab w:val="left" w:pos="11766"/>
              </w:tabs>
              <w:rPr>
                <w:rFonts w:ascii="Arial" w:hAnsi="Arial" w:cs="Arial"/>
                <w:sz w:val="20"/>
                <w:szCs w:val="20"/>
              </w:rPr>
            </w:pPr>
            <w:r w:rsidRPr="00501772">
              <w:rPr>
                <w:rFonts w:ascii="Arial" w:hAnsi="Arial" w:cs="Arial"/>
                <w:sz w:val="20"/>
                <w:szCs w:val="20"/>
              </w:rPr>
              <w:t>4.4</w:t>
            </w:r>
          </w:p>
        </w:tc>
        <w:tc>
          <w:tcPr>
            <w:tcW w:w="2034" w:type="dxa"/>
            <w:tcBorders>
              <w:top w:val="single" w:sz="4" w:space="0" w:color="auto"/>
              <w:left w:val="single" w:sz="4" w:space="0" w:color="auto"/>
              <w:bottom w:val="single" w:sz="4" w:space="0" w:color="auto"/>
              <w:right w:val="single" w:sz="4" w:space="0" w:color="auto"/>
            </w:tcBorders>
          </w:tcPr>
          <w:p w14:paraId="45A864A1" w14:textId="6FC218CF" w:rsidR="001E2D15" w:rsidRPr="00501772" w:rsidRDefault="001E2D15" w:rsidP="001E2D15">
            <w:pPr>
              <w:tabs>
                <w:tab w:val="left" w:pos="284"/>
              </w:tabs>
              <w:jc w:val="center"/>
              <w:rPr>
                <w:rFonts w:ascii="Arial" w:hAnsi="Arial" w:cs="Arial"/>
                <w:sz w:val="20"/>
                <w:szCs w:val="20"/>
              </w:rPr>
            </w:pPr>
            <w:r w:rsidRPr="00501772">
              <w:rPr>
                <w:rFonts w:ascii="Arial" w:hAnsi="Arial" w:cs="Arial"/>
                <w:sz w:val="20"/>
                <w:szCs w:val="20"/>
              </w:rPr>
              <w:t>АО «У-УАЗ»</w:t>
            </w:r>
            <w:r>
              <w:rPr>
                <w:rFonts w:ascii="Arial" w:hAnsi="Arial" w:cs="Arial"/>
                <w:sz w:val="20"/>
                <w:szCs w:val="20"/>
              </w:rPr>
              <w:t>,</w:t>
            </w:r>
            <w:r>
              <w:rPr>
                <w:rFonts w:ascii="Arial" w:hAnsi="Arial" w:cs="Arial"/>
                <w:sz w:val="20"/>
                <w:szCs w:val="20"/>
              </w:rPr>
              <w:br/>
            </w:r>
            <w:r w:rsidRPr="00501772">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420DC877" w14:textId="77777777" w:rsidR="001E2D15" w:rsidRPr="00501772" w:rsidRDefault="001E2D15" w:rsidP="001E2D15">
            <w:pPr>
              <w:rPr>
                <w:rFonts w:ascii="Arial" w:hAnsi="Arial" w:cs="Arial"/>
                <w:sz w:val="20"/>
                <w:szCs w:val="20"/>
                <w:u w:val="single"/>
              </w:rPr>
            </w:pPr>
            <w:r w:rsidRPr="00501772">
              <w:rPr>
                <w:rFonts w:ascii="Arial" w:hAnsi="Arial" w:cs="Arial"/>
                <w:sz w:val="20"/>
                <w:szCs w:val="20"/>
                <w:u w:val="single"/>
              </w:rPr>
              <w:t>Замечание, предложение:</w:t>
            </w:r>
          </w:p>
          <w:p w14:paraId="25D048AF" w14:textId="4C6D7868" w:rsidR="001E2D15" w:rsidRPr="00501772" w:rsidRDefault="001E2D15" w:rsidP="001E2D15">
            <w:pPr>
              <w:rPr>
                <w:rFonts w:ascii="Arial" w:hAnsi="Arial" w:cs="Arial"/>
                <w:sz w:val="20"/>
                <w:szCs w:val="20"/>
                <w:u w:val="single"/>
              </w:rPr>
            </w:pPr>
            <w:r w:rsidRPr="00501772">
              <w:rPr>
                <w:rFonts w:ascii="Arial" w:hAnsi="Arial" w:cs="Arial"/>
                <w:sz w:val="20"/>
                <w:szCs w:val="20"/>
              </w:rPr>
              <w:t>«Допускается вносить изменения в копии ЭД (РД), используемые на стадии эксплуатации (капитального ремонта) изделия…»</w:t>
            </w:r>
          </w:p>
          <w:p w14:paraId="724FC8FF" w14:textId="77777777" w:rsidR="001E2D15" w:rsidRPr="00501772" w:rsidRDefault="001E2D15" w:rsidP="001E2D15">
            <w:pPr>
              <w:rPr>
                <w:rFonts w:ascii="Arial" w:hAnsi="Arial" w:cs="Arial"/>
                <w:sz w:val="20"/>
                <w:szCs w:val="20"/>
                <w:u w:val="single"/>
              </w:rPr>
            </w:pPr>
            <w:r w:rsidRPr="00501772">
              <w:rPr>
                <w:rFonts w:ascii="Arial" w:hAnsi="Arial" w:cs="Arial"/>
                <w:sz w:val="20"/>
                <w:szCs w:val="20"/>
                <w:u w:val="single"/>
              </w:rPr>
              <w:t>Предлагаемая редакция:</w:t>
            </w:r>
          </w:p>
          <w:p w14:paraId="79DED804" w14:textId="1EC08979" w:rsidR="001E2D15" w:rsidRPr="00501772" w:rsidRDefault="001E2D15" w:rsidP="001E2D15">
            <w:pPr>
              <w:rPr>
                <w:rFonts w:ascii="Arial" w:hAnsi="Arial" w:cs="Arial"/>
                <w:sz w:val="20"/>
                <w:szCs w:val="20"/>
                <w:u w:val="single"/>
              </w:rPr>
            </w:pPr>
            <w:r w:rsidRPr="00501772">
              <w:rPr>
                <w:rFonts w:ascii="Arial" w:hAnsi="Arial" w:cs="Arial"/>
                <w:sz w:val="20"/>
                <w:szCs w:val="20"/>
              </w:rPr>
              <w:t>«Допускается вносить изменения в копии ЭД (РД), используемые на стадии эксплуатации (ремонта) изделия…»</w:t>
            </w:r>
          </w:p>
          <w:p w14:paraId="52B79AB5" w14:textId="77777777" w:rsidR="001E2D15" w:rsidRPr="00501772" w:rsidRDefault="001E2D15" w:rsidP="001E2D15">
            <w:pPr>
              <w:rPr>
                <w:rFonts w:ascii="Arial" w:hAnsi="Arial" w:cs="Arial"/>
                <w:sz w:val="20"/>
                <w:szCs w:val="20"/>
                <w:u w:val="single"/>
              </w:rPr>
            </w:pPr>
            <w:r w:rsidRPr="00501772">
              <w:rPr>
                <w:rFonts w:ascii="Arial" w:hAnsi="Arial" w:cs="Arial"/>
                <w:sz w:val="20"/>
                <w:szCs w:val="20"/>
                <w:u w:val="single"/>
              </w:rPr>
              <w:t>Обоснование предлагаемой редакции:</w:t>
            </w:r>
          </w:p>
          <w:p w14:paraId="68294AF4" w14:textId="2B6A5855" w:rsidR="001E2D15" w:rsidRPr="00BB282E" w:rsidRDefault="001E2D15" w:rsidP="001E2D15">
            <w:pPr>
              <w:rPr>
                <w:rFonts w:ascii="Arial" w:hAnsi="Arial" w:cs="Arial"/>
                <w:sz w:val="20"/>
                <w:szCs w:val="20"/>
              </w:rPr>
            </w:pPr>
            <w:r w:rsidRPr="00501772">
              <w:rPr>
                <w:rFonts w:ascii="Arial" w:hAnsi="Arial" w:cs="Arial"/>
                <w:sz w:val="20"/>
                <w:szCs w:val="20"/>
              </w:rPr>
              <w:t>Кроме РД на капитальный может выпускаться ( и изменяться) РД на средний ремонт.</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67684E0"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w:t>
            </w:r>
          </w:p>
          <w:p w14:paraId="132D6403" w14:textId="0A9F041E" w:rsidR="00860454" w:rsidRPr="00501772" w:rsidRDefault="00860454" w:rsidP="001E2D15">
            <w:pPr>
              <w:tabs>
                <w:tab w:val="left" w:pos="11766"/>
              </w:tabs>
              <w:ind w:left="51"/>
              <w:rPr>
                <w:rFonts w:ascii="Arial" w:hAnsi="Arial" w:cs="Arial"/>
                <w:sz w:val="20"/>
                <w:szCs w:val="20"/>
              </w:rPr>
            </w:pPr>
            <w:r>
              <w:rPr>
                <w:rFonts w:ascii="Arial" w:hAnsi="Arial" w:cs="Arial"/>
                <w:sz w:val="20"/>
                <w:szCs w:val="20"/>
              </w:rPr>
              <w:t>С уточнением общей редакции предложения</w:t>
            </w:r>
          </w:p>
        </w:tc>
      </w:tr>
      <w:tr w:rsidR="001E2D15" w:rsidRPr="00364549" w14:paraId="09521428" w14:textId="77777777" w:rsidTr="009C3F92">
        <w:tc>
          <w:tcPr>
            <w:tcW w:w="709" w:type="dxa"/>
          </w:tcPr>
          <w:p w14:paraId="7EC7B392"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E40F02F"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color w:val="000000" w:themeColor="text1"/>
                <w:sz w:val="20"/>
                <w:szCs w:val="20"/>
              </w:rPr>
              <w:t>4.5</w:t>
            </w:r>
          </w:p>
        </w:tc>
        <w:tc>
          <w:tcPr>
            <w:tcW w:w="2034" w:type="dxa"/>
          </w:tcPr>
          <w:p w14:paraId="2C4B1690" w14:textId="27EF85D7"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АО «Концерн «Созвездие», по </w:t>
            </w:r>
            <w:r>
              <w:rPr>
                <w:rFonts w:ascii="Arial" w:hAnsi="Arial" w:cs="Arial"/>
                <w:sz w:val="20"/>
                <w:szCs w:val="20"/>
              </w:rPr>
              <w:t xml:space="preserve"> эл. почт</w:t>
            </w:r>
            <w:r w:rsidRPr="00364549">
              <w:rPr>
                <w:rFonts w:ascii="Arial" w:hAnsi="Arial" w:cs="Arial"/>
                <w:sz w:val="20"/>
                <w:szCs w:val="20"/>
              </w:rPr>
              <w:t>е от 27.02.2026</w:t>
            </w:r>
          </w:p>
        </w:tc>
        <w:tc>
          <w:tcPr>
            <w:tcW w:w="6613" w:type="dxa"/>
          </w:tcPr>
          <w:p w14:paraId="57AD63D5"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1DBD432" w14:textId="77777777" w:rsidR="001E2D15" w:rsidRPr="00364549" w:rsidRDefault="001E2D15" w:rsidP="001E2D15">
            <w:pPr>
              <w:rPr>
                <w:rFonts w:ascii="Arial" w:hAnsi="Arial" w:cs="Arial"/>
                <w:sz w:val="20"/>
                <w:szCs w:val="20"/>
                <w:u w:val="single"/>
              </w:rPr>
            </w:pPr>
            <w:r w:rsidRPr="00364549">
              <w:rPr>
                <w:rFonts w:ascii="Arial" w:hAnsi="Arial" w:cs="Arial"/>
                <w:color w:val="000000" w:themeColor="text1"/>
                <w:sz w:val="20"/>
                <w:szCs w:val="20"/>
              </w:rPr>
              <w:t>Изложить в предлагаемой редакции, исключив фразу «(включая и покупные изделия)»</w:t>
            </w:r>
          </w:p>
          <w:p w14:paraId="596858A1" w14:textId="77777777" w:rsidR="001E2D15" w:rsidRPr="00364549" w:rsidRDefault="001E2D15" w:rsidP="001E2D15">
            <w:pPr>
              <w:rPr>
                <w:rFonts w:ascii="Arial" w:hAnsi="Arial" w:cs="Arial"/>
                <w:sz w:val="20"/>
                <w:szCs w:val="20"/>
                <w:u w:val="single"/>
              </w:rPr>
            </w:pPr>
          </w:p>
          <w:p w14:paraId="131D09DC"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5C0FE994" w14:textId="77777777" w:rsidR="001E2D15" w:rsidRPr="00364549" w:rsidRDefault="001E2D15" w:rsidP="001E2D15">
            <w:pPr>
              <w:rPr>
                <w:rFonts w:ascii="Arial" w:hAnsi="Arial" w:cs="Arial"/>
                <w:sz w:val="20"/>
                <w:szCs w:val="20"/>
                <w:u w:val="single"/>
              </w:rPr>
            </w:pPr>
            <w:r w:rsidRPr="00364549">
              <w:rPr>
                <w:rFonts w:ascii="Arial" w:hAnsi="Arial" w:cs="Arial"/>
                <w:color w:val="000000" w:themeColor="text1"/>
                <w:sz w:val="20"/>
                <w:szCs w:val="20"/>
              </w:rPr>
              <w:t>4.5 Один бюллетень может быть выпущен на изменения одного или нескольких ЭД (РД) изделия в целом или его составной части. При этом учитывают, что все взаимосвязанные изменения в разные ЭД (РД) для одного типа изделия требуется вносить  одновременно с использованием одного бюллетеня или комплекта взаимосвязанных бюллетеней</w:t>
            </w:r>
          </w:p>
          <w:p w14:paraId="6980B67E" w14:textId="77777777" w:rsidR="001E2D15" w:rsidRPr="00364549" w:rsidRDefault="001E2D15" w:rsidP="001E2D15">
            <w:pPr>
              <w:rPr>
                <w:rFonts w:ascii="Arial" w:hAnsi="Arial" w:cs="Arial"/>
                <w:sz w:val="20"/>
                <w:szCs w:val="20"/>
                <w:u w:val="single"/>
              </w:rPr>
            </w:pPr>
          </w:p>
          <w:p w14:paraId="09E5F6E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7A40D65" w14:textId="768A6370" w:rsidR="001E2D15" w:rsidRPr="00364549" w:rsidRDefault="001E2D15" w:rsidP="001E2D15">
            <w:pPr>
              <w:rPr>
                <w:rFonts w:ascii="Arial" w:hAnsi="Arial" w:cs="Arial"/>
                <w:sz w:val="20"/>
                <w:szCs w:val="20"/>
                <w:u w:val="single"/>
              </w:rPr>
            </w:pPr>
            <w:r w:rsidRPr="00364549">
              <w:rPr>
                <w:rFonts w:ascii="Arial" w:hAnsi="Arial" w:cs="Arial"/>
                <w:color w:val="000000" w:themeColor="text1"/>
                <w:sz w:val="20"/>
                <w:szCs w:val="20"/>
              </w:rPr>
              <w:t>Бюллетень выпускают организации-держатели подлинников. Организация, закупающая покупные изделия, не является держателем подлинников, поэтому не может вносить изменения в ЭД (РД)</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BA2A2F2" w14:textId="2D04755D"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551C8CAF" w14:textId="77777777" w:rsidTr="009C3F92">
        <w:tc>
          <w:tcPr>
            <w:tcW w:w="709" w:type="dxa"/>
          </w:tcPr>
          <w:p w14:paraId="530CD82A"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ECD9921" w14:textId="77777777" w:rsidR="001E2D15" w:rsidRPr="00364549" w:rsidRDefault="001E2D15" w:rsidP="001E2D15">
            <w:pPr>
              <w:tabs>
                <w:tab w:val="left" w:pos="11766"/>
              </w:tabs>
              <w:rPr>
                <w:rFonts w:ascii="Arial" w:hAnsi="Arial" w:cs="Arial"/>
                <w:sz w:val="20"/>
                <w:szCs w:val="20"/>
              </w:rPr>
            </w:pPr>
            <w:r w:rsidRPr="00364549">
              <w:rPr>
                <w:rFonts w:ascii="Arial" w:hAnsi="Arial" w:cs="Arial"/>
                <w:color w:val="000000"/>
                <w:sz w:val="20"/>
                <w:szCs w:val="20"/>
                <w:lang w:eastAsia="ru-RU"/>
              </w:rPr>
              <w:t>4.6</w:t>
            </w:r>
          </w:p>
        </w:tc>
        <w:tc>
          <w:tcPr>
            <w:tcW w:w="2034" w:type="dxa"/>
            <w:tcBorders>
              <w:top w:val="single" w:sz="4" w:space="0" w:color="auto"/>
              <w:left w:val="single" w:sz="4" w:space="0" w:color="auto"/>
              <w:bottom w:val="single" w:sz="4" w:space="0" w:color="auto"/>
              <w:right w:val="single" w:sz="4" w:space="0" w:color="auto"/>
            </w:tcBorders>
          </w:tcPr>
          <w:p w14:paraId="2078409C" w14:textId="126BA848"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40536E4C"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5BBB3A57" w14:textId="77777777" w:rsidR="001E2D15" w:rsidRPr="00364549" w:rsidRDefault="001E2D15" w:rsidP="001E2D15">
            <w:pPr>
              <w:rPr>
                <w:rFonts w:ascii="Arial" w:hAnsi="Arial" w:cs="Arial"/>
                <w:sz w:val="20"/>
                <w:szCs w:val="20"/>
                <w:u w:val="single"/>
              </w:rPr>
            </w:pPr>
            <w:r w:rsidRPr="00364549">
              <w:rPr>
                <w:rFonts w:ascii="Arial" w:hAnsi="Arial" w:cs="Arial"/>
                <w:color w:val="000000" w:themeColor="text1"/>
                <w:sz w:val="20"/>
                <w:szCs w:val="20"/>
                <w:lang w:eastAsia="ru-RU"/>
              </w:rPr>
              <w:t>Откорректировать пункт</w:t>
            </w:r>
          </w:p>
          <w:p w14:paraId="38BA088D" w14:textId="77777777" w:rsidR="001E2D15" w:rsidRPr="00364549" w:rsidRDefault="001E2D15" w:rsidP="001E2D15">
            <w:pPr>
              <w:rPr>
                <w:rFonts w:ascii="Arial" w:hAnsi="Arial" w:cs="Arial"/>
                <w:sz w:val="20"/>
                <w:szCs w:val="20"/>
                <w:u w:val="single"/>
              </w:rPr>
            </w:pPr>
          </w:p>
          <w:p w14:paraId="53E6E71B" w14:textId="77777777" w:rsidR="001E2D15" w:rsidRPr="00364549" w:rsidRDefault="001E2D15" w:rsidP="001E2D15">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2789FA89" w14:textId="116DA002" w:rsidR="001E2D15" w:rsidRPr="00860454" w:rsidRDefault="001E2D15" w:rsidP="001E2D15">
            <w:pPr>
              <w:rPr>
                <w:rFonts w:ascii="Arial" w:hAnsi="Arial" w:cs="Arial"/>
                <w:sz w:val="20"/>
                <w:szCs w:val="20"/>
                <w:u w:val="single"/>
              </w:rPr>
            </w:pPr>
            <w:r w:rsidRPr="00364549">
              <w:rPr>
                <w:rFonts w:ascii="Arial" w:hAnsi="Arial" w:cs="Arial"/>
                <w:color w:val="000000"/>
                <w:sz w:val="20"/>
                <w:szCs w:val="20"/>
                <w:lang w:eastAsia="ru-RU"/>
              </w:rPr>
              <w:t>Если ЭД (РД) передан пользователю в нескольких формах представления (копии КД, электронного документа, ИЭТР…</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3F51BA1" w14:textId="6BA8A9F4" w:rsidR="001E2D15" w:rsidRPr="00CB4EAE" w:rsidRDefault="001E2D15" w:rsidP="001E2D15">
            <w:pPr>
              <w:tabs>
                <w:tab w:val="left" w:pos="11766"/>
              </w:tabs>
              <w:ind w:left="51"/>
              <w:rPr>
                <w:rFonts w:ascii="Arial" w:hAnsi="Arial" w:cs="Arial"/>
                <w:sz w:val="20"/>
                <w:szCs w:val="20"/>
              </w:rPr>
            </w:pPr>
            <w:r w:rsidRPr="00CB4EAE">
              <w:rPr>
                <w:rFonts w:ascii="Arial" w:hAnsi="Arial" w:cs="Arial"/>
                <w:sz w:val="20"/>
                <w:szCs w:val="20"/>
              </w:rPr>
              <w:t>Принято</w:t>
            </w:r>
            <w:r>
              <w:rPr>
                <w:rFonts w:ascii="Arial" w:hAnsi="Arial" w:cs="Arial"/>
                <w:sz w:val="20"/>
                <w:szCs w:val="20"/>
              </w:rPr>
              <w:t xml:space="preserve"> частично</w:t>
            </w:r>
            <w:r w:rsidRPr="00CB4EAE">
              <w:rPr>
                <w:rFonts w:ascii="Arial" w:hAnsi="Arial" w:cs="Arial"/>
                <w:sz w:val="20"/>
                <w:szCs w:val="20"/>
              </w:rPr>
              <w:t>.</w:t>
            </w:r>
          </w:p>
          <w:p w14:paraId="735D15DC" w14:textId="354B1E08"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Редакция абзаца изменена с учетом замечаний разных организаций</w:t>
            </w:r>
          </w:p>
        </w:tc>
      </w:tr>
      <w:tr w:rsidR="001E2D15" w:rsidRPr="00364549" w14:paraId="40580A95" w14:textId="77777777" w:rsidTr="009C3F92">
        <w:tc>
          <w:tcPr>
            <w:tcW w:w="709" w:type="dxa"/>
          </w:tcPr>
          <w:p w14:paraId="1967B92E"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B37C984"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4.6, 3-я строка</w:t>
            </w:r>
          </w:p>
        </w:tc>
        <w:tc>
          <w:tcPr>
            <w:tcW w:w="2034" w:type="dxa"/>
            <w:tcBorders>
              <w:top w:val="single" w:sz="4" w:space="0" w:color="auto"/>
              <w:left w:val="single" w:sz="4" w:space="0" w:color="auto"/>
              <w:bottom w:val="single" w:sz="4" w:space="0" w:color="auto"/>
              <w:right w:val="single" w:sz="4" w:space="0" w:color="auto"/>
            </w:tcBorders>
          </w:tcPr>
          <w:p w14:paraId="7276D2EB" w14:textId="09CFCD09" w:rsidR="001E2D15" w:rsidRPr="001527A5" w:rsidRDefault="001E2D15" w:rsidP="001E2D15">
            <w:pPr>
              <w:jc w:val="center"/>
              <w:rPr>
                <w:rFonts w:ascii="Arial" w:eastAsiaTheme="minorHAnsi" w:hAnsi="Arial" w:cs="Arial"/>
                <w:sz w:val="20"/>
                <w:szCs w:val="20"/>
              </w:rPr>
            </w:pPr>
            <w:r w:rsidRPr="00364549">
              <w:rPr>
                <w:rFonts w:ascii="Arial" w:eastAsia="Arial Unicode MS" w:hAnsi="Arial" w:cs="Arial"/>
                <w:color w:val="000000"/>
                <w:kern w:val="0"/>
                <w:sz w:val="20"/>
                <w:szCs w:val="20"/>
                <w:lang w:eastAsia="ru-RU" w:bidi="ru-RU"/>
                <w14:ligatures w14:val="none"/>
              </w:rPr>
              <w:t xml:space="preserve">АО «НПП «Респиратор» </w:t>
            </w:r>
            <w:r w:rsidRPr="00364549">
              <w:rPr>
                <w:rFonts w:ascii="Arial" w:eastAsiaTheme="minorHAnsi" w:hAnsi="Arial" w:cs="Arial"/>
                <w:sz w:val="20"/>
                <w:szCs w:val="20"/>
              </w:rPr>
              <w:t>по эл. почте от 20.03.2026</w:t>
            </w:r>
          </w:p>
        </w:tc>
        <w:tc>
          <w:tcPr>
            <w:tcW w:w="6613" w:type="dxa"/>
            <w:tcBorders>
              <w:top w:val="single" w:sz="4" w:space="0" w:color="auto"/>
              <w:left w:val="single" w:sz="4" w:space="0" w:color="auto"/>
              <w:bottom w:val="single" w:sz="4" w:space="0" w:color="auto"/>
              <w:right w:val="single" w:sz="4" w:space="0" w:color="auto"/>
            </w:tcBorders>
          </w:tcPr>
          <w:p w14:paraId="5386639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65A7E9E1" w14:textId="1F2C51E6" w:rsidR="001E2D15" w:rsidRDefault="001E2D15" w:rsidP="001E2D15">
            <w:pPr>
              <w:rPr>
                <w:rFonts w:ascii="Arial" w:hAnsi="Arial" w:cs="Arial"/>
                <w:sz w:val="20"/>
                <w:szCs w:val="20"/>
              </w:rPr>
            </w:pPr>
            <w:r w:rsidRPr="00364549">
              <w:rPr>
                <w:rFonts w:ascii="Arial" w:hAnsi="Arial" w:cs="Arial"/>
                <w:sz w:val="20"/>
                <w:szCs w:val="20"/>
              </w:rPr>
              <w:t>Фразу «на основание» заменить фразой «на основании»</w:t>
            </w:r>
          </w:p>
          <w:p w14:paraId="024EB867" w14:textId="77777777" w:rsidR="00DA1011" w:rsidRPr="00364549" w:rsidRDefault="00DA1011" w:rsidP="001E2D15">
            <w:pPr>
              <w:rPr>
                <w:rFonts w:ascii="Arial" w:hAnsi="Arial" w:cs="Arial"/>
                <w:sz w:val="20"/>
                <w:szCs w:val="20"/>
                <w:u w:val="single"/>
              </w:rPr>
            </w:pPr>
          </w:p>
          <w:p w14:paraId="043AB442"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43CF0AC2" w14:textId="03F98E4B" w:rsidR="001E2D15" w:rsidRPr="001527A5" w:rsidRDefault="001E2D15" w:rsidP="001E2D15">
            <w:pPr>
              <w:rPr>
                <w:rFonts w:ascii="Arial" w:hAnsi="Arial" w:cs="Arial"/>
                <w:sz w:val="20"/>
                <w:szCs w:val="20"/>
                <w:u w:val="single"/>
              </w:rPr>
            </w:pPr>
            <w:r w:rsidRPr="00364549">
              <w:rPr>
                <w:rFonts w:ascii="Arial" w:hAnsi="Arial" w:cs="Arial"/>
                <w:sz w:val="20"/>
                <w:szCs w:val="20"/>
              </w:rPr>
              <w:t>Опечатка</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8DC8E9D" w14:textId="0DCBB444"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1C8BBB91" w14:textId="77777777" w:rsidTr="009C3F92">
        <w:tc>
          <w:tcPr>
            <w:tcW w:w="709" w:type="dxa"/>
          </w:tcPr>
          <w:p w14:paraId="0C9ABF30"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7A54BBD" w14:textId="01774409"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4.6</w:t>
            </w:r>
          </w:p>
        </w:tc>
        <w:tc>
          <w:tcPr>
            <w:tcW w:w="2034" w:type="dxa"/>
          </w:tcPr>
          <w:p w14:paraId="0B574716" w14:textId="56715748"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2E4EDE07"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22A86D83"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Исключить ИЭТР</w:t>
            </w:r>
          </w:p>
          <w:p w14:paraId="327E128F" w14:textId="77777777" w:rsidR="001E2D15" w:rsidRPr="00364549" w:rsidRDefault="001E2D15" w:rsidP="001E2D15">
            <w:pPr>
              <w:rPr>
                <w:rFonts w:ascii="Arial" w:hAnsi="Arial" w:cs="Arial"/>
                <w:sz w:val="20"/>
                <w:szCs w:val="20"/>
                <w:u w:val="single"/>
              </w:rPr>
            </w:pPr>
          </w:p>
          <w:p w14:paraId="299AB4DE"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2F1975FA" w14:textId="77777777" w:rsidR="001E2D15" w:rsidRPr="00364549" w:rsidRDefault="001E2D15" w:rsidP="001E2D15">
            <w:pPr>
              <w:spacing w:beforeLines="20" w:before="48"/>
              <w:rPr>
                <w:rFonts w:ascii="Arial" w:hAnsi="Arial" w:cs="Arial"/>
                <w:sz w:val="20"/>
                <w:szCs w:val="20"/>
              </w:rPr>
            </w:pPr>
            <w:r w:rsidRPr="00364549">
              <w:rPr>
                <w:rFonts w:ascii="Arial" w:hAnsi="Arial" w:cs="Arial"/>
                <w:sz w:val="20"/>
                <w:szCs w:val="20"/>
              </w:rPr>
              <w:t>Изложить в редакции:</w:t>
            </w:r>
          </w:p>
          <w:p w14:paraId="7ECFBCAD" w14:textId="1CFBBA7D" w:rsidR="001E2D15" w:rsidRDefault="001E2D15" w:rsidP="001E2D15">
            <w:pPr>
              <w:rPr>
                <w:rFonts w:ascii="Arial" w:hAnsi="Arial" w:cs="Arial"/>
                <w:sz w:val="20"/>
                <w:szCs w:val="20"/>
              </w:rPr>
            </w:pPr>
            <w:r w:rsidRPr="00364549">
              <w:rPr>
                <w:rFonts w:ascii="Arial" w:hAnsi="Arial" w:cs="Arial"/>
                <w:sz w:val="20"/>
                <w:szCs w:val="20"/>
              </w:rPr>
              <w:t>«Если ЭД или РД передан пользователю в различных формах представления (электронной или бумажной), то изменения во все формы представления документа вносят одновременно на основание одного бюллетеня или комплекта взаимосвязанных бюллетеней.»</w:t>
            </w:r>
          </w:p>
          <w:p w14:paraId="002E0B61" w14:textId="77777777" w:rsidR="001E2D15" w:rsidRPr="00364549" w:rsidRDefault="001E2D15" w:rsidP="001E2D15">
            <w:pPr>
              <w:rPr>
                <w:rFonts w:ascii="Arial" w:hAnsi="Arial" w:cs="Arial"/>
                <w:sz w:val="20"/>
                <w:szCs w:val="20"/>
                <w:u w:val="single"/>
              </w:rPr>
            </w:pPr>
          </w:p>
          <w:p w14:paraId="71DD1E54"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59E4324F" w14:textId="77777777" w:rsidR="001E2D15" w:rsidRDefault="001E2D15" w:rsidP="001E2D15">
            <w:pPr>
              <w:rPr>
                <w:rFonts w:ascii="Arial" w:hAnsi="Arial" w:cs="Arial"/>
                <w:sz w:val="20"/>
                <w:szCs w:val="20"/>
              </w:rPr>
            </w:pPr>
            <w:r w:rsidRPr="00364549">
              <w:rPr>
                <w:rFonts w:ascii="Arial" w:hAnsi="Arial" w:cs="Arial"/>
                <w:sz w:val="20"/>
                <w:szCs w:val="20"/>
              </w:rPr>
              <w:t>Гармонизация с ГОСТ Р 2.531</w:t>
            </w:r>
          </w:p>
          <w:p w14:paraId="439AD436" w14:textId="5C12D78D" w:rsidR="00654916" w:rsidRPr="00364549" w:rsidRDefault="00654916" w:rsidP="001E2D1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AAA6926"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w:t>
            </w:r>
          </w:p>
          <w:p w14:paraId="25CBF53C" w14:textId="3C0F6328"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 xml:space="preserve">С уточнением предлагаемой редакции </w:t>
            </w:r>
          </w:p>
        </w:tc>
      </w:tr>
      <w:tr w:rsidR="001E2D15" w:rsidRPr="00364549" w14:paraId="1A330BA4" w14:textId="77777777" w:rsidTr="009C3F92">
        <w:tc>
          <w:tcPr>
            <w:tcW w:w="709" w:type="dxa"/>
          </w:tcPr>
          <w:p w14:paraId="37A76911"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767E47"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lang w:val="en-US"/>
              </w:rPr>
              <w:t>4.7</w:t>
            </w:r>
          </w:p>
        </w:tc>
        <w:tc>
          <w:tcPr>
            <w:tcW w:w="2034" w:type="dxa"/>
          </w:tcPr>
          <w:p w14:paraId="58D7401C" w14:textId="552E4AAF"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54C3559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64B7D035"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Исключить слово «ясно»</w:t>
            </w:r>
          </w:p>
          <w:p w14:paraId="7ABB643B" w14:textId="77777777" w:rsidR="001E2D15" w:rsidRPr="00364549" w:rsidRDefault="001E2D15" w:rsidP="001E2D15">
            <w:pPr>
              <w:rPr>
                <w:rFonts w:ascii="Arial" w:hAnsi="Arial" w:cs="Arial"/>
                <w:sz w:val="20"/>
                <w:szCs w:val="20"/>
                <w:u w:val="single"/>
              </w:rPr>
            </w:pPr>
          </w:p>
          <w:p w14:paraId="0201299E"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12B7F51F" w14:textId="77777777" w:rsidR="001E2D15" w:rsidRDefault="001E2D15" w:rsidP="001E2D15">
            <w:pPr>
              <w:rPr>
                <w:rFonts w:ascii="Arial" w:hAnsi="Arial" w:cs="Arial"/>
                <w:sz w:val="20"/>
                <w:szCs w:val="20"/>
              </w:rPr>
            </w:pPr>
            <w:r w:rsidRPr="00364549">
              <w:rPr>
                <w:rFonts w:ascii="Arial" w:hAnsi="Arial" w:cs="Arial"/>
                <w:sz w:val="20"/>
                <w:szCs w:val="20"/>
              </w:rPr>
              <w:t>Нетехнический термин</w:t>
            </w:r>
          </w:p>
          <w:p w14:paraId="6226FBCF" w14:textId="375D55F9" w:rsidR="00E153DE" w:rsidRPr="00364549" w:rsidRDefault="00E153DE" w:rsidP="001E2D1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C970F4F" w14:textId="3D51918B"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6AB03012" w14:textId="77777777" w:rsidTr="009C3F92">
        <w:tc>
          <w:tcPr>
            <w:tcW w:w="709" w:type="dxa"/>
          </w:tcPr>
          <w:p w14:paraId="33524010"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570631A" w14:textId="77777777" w:rsidR="001E2D15" w:rsidRPr="00364549" w:rsidRDefault="001E2D15" w:rsidP="001E2D15">
            <w:pPr>
              <w:tabs>
                <w:tab w:val="left" w:pos="11766"/>
              </w:tabs>
              <w:rPr>
                <w:rFonts w:ascii="Arial" w:hAnsi="Arial" w:cs="Arial"/>
                <w:sz w:val="20"/>
                <w:szCs w:val="20"/>
              </w:rPr>
            </w:pPr>
            <w:r w:rsidRPr="00364549">
              <w:rPr>
                <w:rFonts w:ascii="Arial" w:hAnsi="Arial" w:cs="Arial"/>
                <w:color w:val="000000"/>
                <w:sz w:val="20"/>
                <w:szCs w:val="20"/>
                <w:lang w:eastAsia="ru-RU"/>
              </w:rPr>
              <w:t>4.8</w:t>
            </w:r>
          </w:p>
        </w:tc>
        <w:tc>
          <w:tcPr>
            <w:tcW w:w="2034" w:type="dxa"/>
            <w:tcBorders>
              <w:top w:val="single" w:sz="4" w:space="0" w:color="auto"/>
              <w:left w:val="single" w:sz="4" w:space="0" w:color="auto"/>
              <w:bottom w:val="single" w:sz="4" w:space="0" w:color="auto"/>
              <w:right w:val="single" w:sz="4" w:space="0" w:color="auto"/>
            </w:tcBorders>
          </w:tcPr>
          <w:p w14:paraId="7396CC9C" w14:textId="6BF3FA22"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7B3479B9"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272EB48E" w14:textId="210504B6" w:rsidR="001E2D15" w:rsidRDefault="001E2D15" w:rsidP="001E2D15">
            <w:pPr>
              <w:rPr>
                <w:rFonts w:ascii="Arial" w:hAnsi="Arial" w:cs="Arial"/>
                <w:color w:val="000000"/>
                <w:sz w:val="20"/>
                <w:szCs w:val="20"/>
                <w:lang w:eastAsia="ru-RU"/>
              </w:rPr>
            </w:pPr>
            <w:r w:rsidRPr="00364549">
              <w:rPr>
                <w:rFonts w:ascii="Arial" w:hAnsi="Arial" w:cs="Arial"/>
                <w:color w:val="000000"/>
                <w:sz w:val="20"/>
                <w:szCs w:val="20"/>
                <w:lang w:eastAsia="ru-RU"/>
              </w:rPr>
              <w:t>Исключить фразу «…(или проводят изменения в рамках одного документа)…»</w:t>
            </w:r>
          </w:p>
          <w:p w14:paraId="589283EC" w14:textId="77777777" w:rsidR="00DA1011" w:rsidRPr="00364549" w:rsidRDefault="00DA1011" w:rsidP="001E2D15">
            <w:pPr>
              <w:rPr>
                <w:rFonts w:ascii="Arial" w:hAnsi="Arial" w:cs="Arial"/>
                <w:sz w:val="20"/>
                <w:szCs w:val="20"/>
                <w:u w:val="single"/>
              </w:rPr>
            </w:pPr>
          </w:p>
          <w:p w14:paraId="1026CD39" w14:textId="77777777" w:rsidR="001E2D15" w:rsidRPr="00364549" w:rsidRDefault="001E2D15" w:rsidP="001E2D15">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620E3DE1" w14:textId="17D47351" w:rsidR="001E2D15" w:rsidRPr="001527A5" w:rsidRDefault="001E2D15" w:rsidP="001E2D15">
            <w:pPr>
              <w:rPr>
                <w:rFonts w:ascii="Arial" w:hAnsi="Arial" w:cs="Arial"/>
                <w:sz w:val="20"/>
                <w:szCs w:val="20"/>
                <w:u w:val="single"/>
              </w:rPr>
            </w:pPr>
            <w:r w:rsidRPr="00364549">
              <w:rPr>
                <w:rFonts w:ascii="Arial" w:hAnsi="Arial" w:cs="Arial"/>
                <w:color w:val="000000" w:themeColor="text1"/>
                <w:sz w:val="20"/>
                <w:szCs w:val="20"/>
                <w:lang w:eastAsia="ru-RU"/>
              </w:rPr>
              <w:t>Если изменения ЭД (РД) являются следствием изменения конструкции эксплуатируемого изделия, то документы об изменении конструкции изделия и бюллетени об изменении ЭД (РД) выпускают одновременно</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768CDE8" w14:textId="2A909514"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15E961AD" w14:textId="77777777" w:rsidTr="009C3F92">
        <w:tc>
          <w:tcPr>
            <w:tcW w:w="709" w:type="dxa"/>
          </w:tcPr>
          <w:p w14:paraId="043106DF"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6" w:space="0" w:color="auto"/>
              <w:left w:val="single" w:sz="6" w:space="0" w:color="auto"/>
              <w:bottom w:val="single" w:sz="4" w:space="0" w:color="auto"/>
              <w:right w:val="single" w:sz="6" w:space="0" w:color="auto"/>
            </w:tcBorders>
          </w:tcPr>
          <w:p w14:paraId="67E154CD"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4.8</w:t>
            </w:r>
          </w:p>
        </w:tc>
        <w:tc>
          <w:tcPr>
            <w:tcW w:w="2034" w:type="dxa"/>
            <w:tcBorders>
              <w:top w:val="single" w:sz="4" w:space="0" w:color="auto"/>
              <w:left w:val="single" w:sz="4" w:space="0" w:color="auto"/>
              <w:bottom w:val="single" w:sz="4" w:space="0" w:color="auto"/>
              <w:right w:val="single" w:sz="4" w:space="0" w:color="auto"/>
            </w:tcBorders>
          </w:tcPr>
          <w:p w14:paraId="4A7F3ABA" w14:textId="4C58BA60"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kern w:val="0"/>
                <w:sz w:val="20"/>
                <w:szCs w:val="20"/>
                <w14:ligatures w14:val="none"/>
              </w:rPr>
              <w:t>№ ОСПИ/ССН-</w:t>
            </w:r>
            <w:r w:rsidRPr="00105E6C">
              <w:rPr>
                <w:rFonts w:ascii="Arial" w:hAnsi="Arial" w:cs="Arial"/>
                <w:kern w:val="0"/>
                <w:sz w:val="20"/>
                <w:szCs w:val="20"/>
                <w14:ligatures w14:val="none"/>
              </w:rPr>
              <w:t>132</w:t>
            </w:r>
            <w:r w:rsidRPr="00364549">
              <w:rPr>
                <w:rFonts w:ascii="Arial" w:hAnsi="Arial" w:cs="Arial"/>
                <w:kern w:val="0"/>
                <w:sz w:val="20"/>
                <w:szCs w:val="20"/>
                <w14:ligatures w14:val="none"/>
              </w:rPr>
              <w:t>-2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от 2</w:t>
            </w:r>
            <w:r w:rsidRPr="00105E6C">
              <w:rPr>
                <w:rFonts w:ascii="Arial" w:hAnsi="Arial" w:cs="Arial"/>
                <w:kern w:val="0"/>
                <w:sz w:val="20"/>
                <w:szCs w:val="20"/>
                <w14:ligatures w14:val="none"/>
              </w:rPr>
              <w:t>0</w:t>
            </w:r>
            <w:r w:rsidRPr="00364549">
              <w:rPr>
                <w:rFonts w:ascii="Arial" w:hAnsi="Arial" w:cs="Arial"/>
                <w:kern w:val="0"/>
                <w:sz w:val="20"/>
                <w:szCs w:val="20"/>
                <w14:ligatures w14:val="none"/>
              </w:rPr>
              <w:t>.</w:t>
            </w:r>
            <w:r w:rsidRPr="00105E6C">
              <w:rPr>
                <w:rFonts w:ascii="Arial" w:hAnsi="Arial" w:cs="Arial"/>
                <w:kern w:val="0"/>
                <w:sz w:val="20"/>
                <w:szCs w:val="20"/>
                <w14:ligatures w14:val="none"/>
              </w:rPr>
              <w:t>03</w:t>
            </w:r>
            <w:r w:rsidRPr="00364549">
              <w:rPr>
                <w:rFonts w:ascii="Arial" w:hAnsi="Arial" w:cs="Arial"/>
                <w:kern w:val="0"/>
                <w:sz w:val="20"/>
                <w:szCs w:val="20"/>
                <w14:ligatures w14:val="none"/>
              </w:rPr>
              <w:t>.202</w:t>
            </w:r>
            <w:r w:rsidRPr="00105E6C">
              <w:rPr>
                <w:rFonts w:ascii="Arial" w:hAnsi="Arial" w:cs="Arial"/>
                <w:kern w:val="0"/>
                <w:sz w:val="20"/>
                <w:szCs w:val="20"/>
                <w14:ligatures w14:val="none"/>
              </w:rPr>
              <w:t>6</w:t>
            </w:r>
          </w:p>
        </w:tc>
        <w:tc>
          <w:tcPr>
            <w:tcW w:w="6613" w:type="dxa"/>
            <w:tcBorders>
              <w:top w:val="single" w:sz="4" w:space="0" w:color="auto"/>
              <w:left w:val="single" w:sz="4" w:space="0" w:color="auto"/>
              <w:bottom w:val="single" w:sz="4" w:space="0" w:color="auto"/>
              <w:right w:val="single" w:sz="4" w:space="0" w:color="auto"/>
            </w:tcBorders>
          </w:tcPr>
          <w:p w14:paraId="0DFCCDE3"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673288D"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Что такое документ об изменении конструкции изделия? Извещение об изменении РКД?</w:t>
            </w:r>
          </w:p>
          <w:p w14:paraId="7AE76DB4" w14:textId="77777777" w:rsidR="001E2D15" w:rsidRPr="00364549" w:rsidRDefault="001E2D15" w:rsidP="001E2D15">
            <w:pPr>
              <w:rPr>
                <w:rFonts w:ascii="Arial" w:hAnsi="Arial" w:cs="Arial"/>
                <w:sz w:val="20"/>
                <w:szCs w:val="20"/>
              </w:rPr>
            </w:pPr>
          </w:p>
        </w:tc>
        <w:tc>
          <w:tcPr>
            <w:tcW w:w="3402" w:type="dxa"/>
            <w:tcBorders>
              <w:top w:val="single" w:sz="6" w:space="0" w:color="auto"/>
              <w:left w:val="single" w:sz="6" w:space="0" w:color="auto"/>
              <w:bottom w:val="single" w:sz="4" w:space="0" w:color="auto"/>
              <w:right w:val="single" w:sz="6" w:space="0" w:color="auto"/>
            </w:tcBorders>
            <w:tcMar>
              <w:left w:w="28" w:type="dxa"/>
              <w:right w:w="28" w:type="dxa"/>
            </w:tcMar>
          </w:tcPr>
          <w:p w14:paraId="36AF6AF4"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w:t>
            </w:r>
          </w:p>
          <w:p w14:paraId="1B689358" w14:textId="5CFFE58B"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Заменено на «бюллетень»</w:t>
            </w:r>
            <w:r w:rsidR="00E153DE">
              <w:rPr>
                <w:rFonts w:ascii="Arial" w:hAnsi="Arial" w:cs="Arial"/>
                <w:sz w:val="20"/>
                <w:szCs w:val="20"/>
              </w:rPr>
              <w:t xml:space="preserve"> (см. новый п. 4.1</w:t>
            </w:r>
            <w:r w:rsidR="00860454">
              <w:rPr>
                <w:rFonts w:ascii="Arial" w:hAnsi="Arial" w:cs="Arial"/>
                <w:sz w:val="20"/>
                <w:szCs w:val="20"/>
              </w:rPr>
              <w:t>4</w:t>
            </w:r>
            <w:r w:rsidR="00E153DE">
              <w:rPr>
                <w:rFonts w:ascii="Arial" w:hAnsi="Arial" w:cs="Arial"/>
                <w:sz w:val="20"/>
                <w:szCs w:val="20"/>
              </w:rPr>
              <w:t>)</w:t>
            </w:r>
          </w:p>
        </w:tc>
      </w:tr>
      <w:tr w:rsidR="001E2D15" w:rsidRPr="00501772" w14:paraId="6DF72141" w14:textId="77777777" w:rsidTr="009C3F92">
        <w:tc>
          <w:tcPr>
            <w:tcW w:w="709" w:type="dxa"/>
          </w:tcPr>
          <w:p w14:paraId="39CD6DB7" w14:textId="77777777" w:rsidR="001E2D15" w:rsidRPr="00501772"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6" w:space="0" w:color="auto"/>
              <w:left w:val="single" w:sz="6" w:space="0" w:color="auto"/>
              <w:bottom w:val="single" w:sz="4" w:space="0" w:color="auto"/>
              <w:right w:val="single" w:sz="6" w:space="0" w:color="auto"/>
            </w:tcBorders>
          </w:tcPr>
          <w:p w14:paraId="18F6EA69" w14:textId="48A01DEB" w:rsidR="001E2D15" w:rsidRPr="00501772" w:rsidRDefault="001E2D15" w:rsidP="001E2D15">
            <w:pPr>
              <w:tabs>
                <w:tab w:val="left" w:pos="11766"/>
              </w:tabs>
              <w:rPr>
                <w:rFonts w:ascii="Arial" w:hAnsi="Arial" w:cs="Arial"/>
                <w:sz w:val="20"/>
                <w:szCs w:val="20"/>
              </w:rPr>
            </w:pPr>
            <w:r w:rsidRPr="00501772">
              <w:rPr>
                <w:rFonts w:ascii="Arial" w:hAnsi="Arial" w:cs="Arial"/>
                <w:sz w:val="20"/>
                <w:szCs w:val="20"/>
              </w:rPr>
              <w:t>4.8</w:t>
            </w:r>
          </w:p>
        </w:tc>
        <w:tc>
          <w:tcPr>
            <w:tcW w:w="2034" w:type="dxa"/>
            <w:tcBorders>
              <w:top w:val="single" w:sz="4" w:space="0" w:color="auto"/>
              <w:left w:val="single" w:sz="4" w:space="0" w:color="auto"/>
              <w:bottom w:val="single" w:sz="4" w:space="0" w:color="auto"/>
              <w:right w:val="single" w:sz="4" w:space="0" w:color="auto"/>
            </w:tcBorders>
          </w:tcPr>
          <w:p w14:paraId="3DEB926B" w14:textId="02F2C773" w:rsidR="001E2D15" w:rsidRPr="00501772" w:rsidRDefault="001E2D15" w:rsidP="001E2D15">
            <w:pPr>
              <w:tabs>
                <w:tab w:val="left" w:pos="284"/>
              </w:tabs>
              <w:jc w:val="center"/>
              <w:rPr>
                <w:rFonts w:ascii="Arial" w:hAnsi="Arial" w:cs="Arial"/>
                <w:sz w:val="20"/>
                <w:szCs w:val="20"/>
              </w:rPr>
            </w:pPr>
            <w:r w:rsidRPr="00501772">
              <w:rPr>
                <w:rFonts w:ascii="Arial" w:hAnsi="Arial" w:cs="Arial"/>
                <w:sz w:val="20"/>
                <w:szCs w:val="20"/>
              </w:rPr>
              <w:t>АО «У-УАЗ»</w:t>
            </w:r>
            <w:r>
              <w:rPr>
                <w:rFonts w:ascii="Arial" w:hAnsi="Arial" w:cs="Arial"/>
                <w:sz w:val="20"/>
                <w:szCs w:val="20"/>
              </w:rPr>
              <w:t>,</w:t>
            </w:r>
          </w:p>
          <w:p w14:paraId="538B8B52" w14:textId="115CDF9A" w:rsidR="001E2D15" w:rsidRPr="00501772" w:rsidRDefault="001E2D15" w:rsidP="001E2D15">
            <w:pPr>
              <w:tabs>
                <w:tab w:val="left" w:pos="11766"/>
              </w:tabs>
              <w:autoSpaceDE w:val="0"/>
              <w:autoSpaceDN w:val="0"/>
              <w:adjustRightInd w:val="0"/>
              <w:jc w:val="center"/>
              <w:rPr>
                <w:rFonts w:ascii="Arial" w:hAnsi="Arial" w:cs="Arial"/>
                <w:sz w:val="20"/>
                <w:szCs w:val="20"/>
              </w:rPr>
            </w:pPr>
            <w:r w:rsidRPr="00501772">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0377C2DB" w14:textId="77777777" w:rsidR="001E2D15" w:rsidRPr="00501772" w:rsidRDefault="001E2D15" w:rsidP="001E2D15">
            <w:pPr>
              <w:rPr>
                <w:rFonts w:ascii="Arial" w:hAnsi="Arial" w:cs="Arial"/>
                <w:sz w:val="20"/>
                <w:szCs w:val="20"/>
                <w:u w:val="single"/>
              </w:rPr>
            </w:pPr>
            <w:r w:rsidRPr="00501772">
              <w:rPr>
                <w:rFonts w:ascii="Arial" w:hAnsi="Arial" w:cs="Arial"/>
                <w:sz w:val="20"/>
                <w:szCs w:val="20"/>
                <w:u w:val="single"/>
              </w:rPr>
              <w:t>Замечание, предложение:</w:t>
            </w:r>
          </w:p>
          <w:p w14:paraId="247AF6B8" w14:textId="39BB35E2" w:rsidR="001E2D15" w:rsidRPr="00501772" w:rsidRDefault="001E2D15" w:rsidP="001E2D15">
            <w:pPr>
              <w:rPr>
                <w:rFonts w:ascii="Arial" w:hAnsi="Arial" w:cs="Arial"/>
                <w:sz w:val="20"/>
                <w:szCs w:val="20"/>
                <w:u w:val="single"/>
              </w:rPr>
            </w:pPr>
            <w:r w:rsidRPr="00501772">
              <w:rPr>
                <w:rFonts w:ascii="Arial" w:hAnsi="Arial" w:cs="Arial"/>
                <w:sz w:val="20"/>
                <w:szCs w:val="20"/>
              </w:rPr>
              <w:t>«Если изменения ЭД (РД) являются следствием изменения конструкции эксплуатируемого изделия, то документы об изменении конструкции изделия и бюллетени об изменении ЭД (РД) выпускают одновременно (или проводят изменения в рамках одного документа).»</w:t>
            </w:r>
          </w:p>
          <w:p w14:paraId="1C57BC4D" w14:textId="77777777" w:rsidR="001E2D15" w:rsidRPr="00501772" w:rsidRDefault="001E2D15" w:rsidP="001E2D15">
            <w:pPr>
              <w:rPr>
                <w:rFonts w:ascii="Arial" w:hAnsi="Arial" w:cs="Arial"/>
                <w:sz w:val="20"/>
                <w:szCs w:val="20"/>
                <w:u w:val="single"/>
              </w:rPr>
            </w:pPr>
          </w:p>
          <w:p w14:paraId="6CDF8613" w14:textId="77777777" w:rsidR="001E2D15" w:rsidRPr="00501772" w:rsidRDefault="001E2D15" w:rsidP="001E2D15">
            <w:pPr>
              <w:rPr>
                <w:rFonts w:ascii="Arial" w:hAnsi="Arial" w:cs="Arial"/>
                <w:sz w:val="20"/>
                <w:szCs w:val="20"/>
                <w:u w:val="single"/>
              </w:rPr>
            </w:pPr>
            <w:r w:rsidRPr="00501772">
              <w:rPr>
                <w:rFonts w:ascii="Arial" w:hAnsi="Arial" w:cs="Arial"/>
                <w:sz w:val="20"/>
                <w:szCs w:val="20"/>
                <w:u w:val="single"/>
              </w:rPr>
              <w:lastRenderedPageBreak/>
              <w:t>Предлагаемая редакция:</w:t>
            </w:r>
          </w:p>
          <w:p w14:paraId="61F45988" w14:textId="77777777" w:rsidR="001E2D15" w:rsidRPr="00501772" w:rsidRDefault="001E2D15" w:rsidP="001E2D15">
            <w:pPr>
              <w:tabs>
                <w:tab w:val="left" w:pos="284"/>
              </w:tabs>
              <w:rPr>
                <w:rFonts w:ascii="Arial" w:hAnsi="Arial" w:cs="Arial"/>
                <w:sz w:val="20"/>
                <w:szCs w:val="20"/>
              </w:rPr>
            </w:pPr>
            <w:r w:rsidRPr="00501772">
              <w:rPr>
                <w:rFonts w:ascii="Arial" w:hAnsi="Arial" w:cs="Arial"/>
                <w:sz w:val="20"/>
                <w:szCs w:val="20"/>
              </w:rPr>
              <w:t>«Если изменения ЭД (РД) являются следствием изменения конструкции эксплуатируемого изделия, то бюллетени на изменении конструкции изделия и бюллетени об изменении ЭД выпускают одновременно (или проводят изменения в рамках одного документа). Бюллетени об изменении РД выпускают:</w:t>
            </w:r>
          </w:p>
          <w:p w14:paraId="761BA5F9" w14:textId="77777777" w:rsidR="001E2D15" w:rsidRPr="00501772" w:rsidRDefault="001E2D15" w:rsidP="001E2D15">
            <w:pPr>
              <w:tabs>
                <w:tab w:val="left" w:pos="284"/>
              </w:tabs>
              <w:rPr>
                <w:rFonts w:ascii="Arial" w:hAnsi="Arial" w:cs="Arial"/>
                <w:sz w:val="20"/>
                <w:szCs w:val="20"/>
              </w:rPr>
            </w:pPr>
            <w:r w:rsidRPr="00501772">
              <w:rPr>
                <w:rFonts w:ascii="Arial" w:hAnsi="Arial" w:cs="Arial"/>
                <w:sz w:val="20"/>
                <w:szCs w:val="20"/>
              </w:rPr>
              <w:t>- не позднее планируемой даты поступления в ремонт изделий, доработанных по бюллетеням на изменение конструкции (при внесении изменений в существующие разделы и подразделы РД);</w:t>
            </w:r>
          </w:p>
          <w:p w14:paraId="56277845" w14:textId="1DBB2D0E" w:rsidR="001E2D15" w:rsidRPr="00501772" w:rsidRDefault="001E2D15" w:rsidP="001E2D15">
            <w:pPr>
              <w:rPr>
                <w:rFonts w:ascii="Arial" w:hAnsi="Arial" w:cs="Arial"/>
                <w:sz w:val="20"/>
                <w:szCs w:val="20"/>
                <w:u w:val="single"/>
              </w:rPr>
            </w:pPr>
            <w:r w:rsidRPr="00501772">
              <w:rPr>
                <w:rFonts w:ascii="Arial" w:hAnsi="Arial" w:cs="Arial"/>
                <w:sz w:val="20"/>
                <w:szCs w:val="20"/>
              </w:rPr>
              <w:t>- в течение трех месяцев после утверждения изменений РД по результатам проверки в процессе опытного ремонта доработанных изделий (если изменения выполняются в виде Дополнений или посредством введения в ранее утвержденные РД новых разделов и подразделов)».</w:t>
            </w:r>
          </w:p>
          <w:p w14:paraId="433DC229" w14:textId="77777777" w:rsidR="001E2D15" w:rsidRPr="00501772" w:rsidRDefault="001E2D15" w:rsidP="001E2D15">
            <w:pPr>
              <w:rPr>
                <w:rFonts w:ascii="Arial" w:hAnsi="Arial" w:cs="Arial"/>
                <w:sz w:val="20"/>
                <w:szCs w:val="20"/>
                <w:u w:val="single"/>
              </w:rPr>
            </w:pPr>
          </w:p>
          <w:p w14:paraId="334E8998" w14:textId="77777777" w:rsidR="001E2D15" w:rsidRPr="00501772" w:rsidRDefault="001E2D15" w:rsidP="001E2D15">
            <w:pPr>
              <w:rPr>
                <w:rFonts w:ascii="Arial" w:hAnsi="Arial" w:cs="Arial"/>
                <w:sz w:val="20"/>
                <w:szCs w:val="20"/>
                <w:u w:val="single"/>
              </w:rPr>
            </w:pPr>
            <w:r w:rsidRPr="00501772">
              <w:rPr>
                <w:rFonts w:ascii="Arial" w:hAnsi="Arial" w:cs="Arial"/>
                <w:sz w:val="20"/>
                <w:szCs w:val="20"/>
                <w:u w:val="single"/>
              </w:rPr>
              <w:t>Обоснование предлагаемой редакции:</w:t>
            </w:r>
          </w:p>
          <w:p w14:paraId="49F85746" w14:textId="77777777" w:rsidR="001E2D15" w:rsidRPr="00501772" w:rsidRDefault="001E2D15" w:rsidP="001E2D15">
            <w:pPr>
              <w:tabs>
                <w:tab w:val="left" w:pos="284"/>
              </w:tabs>
              <w:rPr>
                <w:rFonts w:ascii="Arial" w:hAnsi="Arial" w:cs="Arial"/>
                <w:sz w:val="20"/>
                <w:szCs w:val="20"/>
              </w:rPr>
            </w:pPr>
            <w:r w:rsidRPr="00501772">
              <w:rPr>
                <w:rFonts w:ascii="Arial" w:hAnsi="Arial" w:cs="Arial"/>
                <w:sz w:val="20"/>
                <w:szCs w:val="20"/>
              </w:rPr>
              <w:t>Выпуск бюллетеней на изменение РД одновременно с выпуском бюллетеней на доработку изделия и на изменение его ЭД, в большинстве случаев практически невозможен, особенно если изменения конструкции –существенные, и требуется утверждение изменений РД согласно разделу 9 ГОСТ РВ 2.902.</w:t>
            </w:r>
          </w:p>
          <w:p w14:paraId="2B6CA614" w14:textId="5A8F6E27" w:rsidR="001E2D15" w:rsidRPr="00FB1ACE" w:rsidRDefault="001E2D15" w:rsidP="001E2D15">
            <w:pPr>
              <w:rPr>
                <w:rFonts w:ascii="Arial" w:hAnsi="Arial" w:cs="Arial"/>
                <w:sz w:val="20"/>
                <w:szCs w:val="20"/>
              </w:rPr>
            </w:pPr>
            <w:r w:rsidRPr="00501772">
              <w:rPr>
                <w:rFonts w:ascii="Arial" w:hAnsi="Arial" w:cs="Arial"/>
                <w:sz w:val="20"/>
                <w:szCs w:val="20"/>
              </w:rPr>
              <w:t>При этом, сама потребность в одновременном внесении изменений в РД неочевидна, т.к. после доработки изделия по бюллетеню, его поступлению в ремонт предшествует  эксплуатация в течение ресурса или срока службы до очередного ремонта (как правило - несколько лет).</w:t>
            </w:r>
          </w:p>
        </w:tc>
        <w:tc>
          <w:tcPr>
            <w:tcW w:w="3402" w:type="dxa"/>
            <w:tcBorders>
              <w:top w:val="single" w:sz="6" w:space="0" w:color="auto"/>
              <w:left w:val="single" w:sz="6" w:space="0" w:color="auto"/>
              <w:bottom w:val="single" w:sz="4" w:space="0" w:color="auto"/>
              <w:right w:val="single" w:sz="6" w:space="0" w:color="auto"/>
            </w:tcBorders>
            <w:tcMar>
              <w:left w:w="28" w:type="dxa"/>
              <w:right w:w="28" w:type="dxa"/>
            </w:tcMar>
          </w:tcPr>
          <w:p w14:paraId="12CA4065"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lastRenderedPageBreak/>
              <w:t>Принято.</w:t>
            </w:r>
          </w:p>
          <w:p w14:paraId="022C0637" w14:textId="6972EB78" w:rsidR="001E2D15" w:rsidRPr="00501772" w:rsidRDefault="001E2D15" w:rsidP="001E2D15">
            <w:pPr>
              <w:tabs>
                <w:tab w:val="left" w:pos="11766"/>
              </w:tabs>
              <w:ind w:left="51"/>
              <w:rPr>
                <w:rFonts w:ascii="Arial" w:hAnsi="Arial" w:cs="Arial"/>
                <w:sz w:val="20"/>
                <w:szCs w:val="20"/>
              </w:rPr>
            </w:pPr>
            <w:r>
              <w:rPr>
                <w:rFonts w:ascii="Arial" w:hAnsi="Arial" w:cs="Arial"/>
                <w:sz w:val="20"/>
                <w:szCs w:val="20"/>
              </w:rPr>
              <w:t>Упоминание РД из этого пункта исключено</w:t>
            </w:r>
          </w:p>
        </w:tc>
      </w:tr>
      <w:tr w:rsidR="001E2D15" w:rsidRPr="00364549" w14:paraId="5325C378" w14:textId="77777777" w:rsidTr="009C3F92">
        <w:tc>
          <w:tcPr>
            <w:tcW w:w="709" w:type="dxa"/>
          </w:tcPr>
          <w:p w14:paraId="3554E0FF"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448647D"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4.8 (должен быть 4.9)</w:t>
            </w:r>
          </w:p>
        </w:tc>
        <w:tc>
          <w:tcPr>
            <w:tcW w:w="2034" w:type="dxa"/>
          </w:tcPr>
          <w:p w14:paraId="3843DEAF" w14:textId="36DA40B3"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1EC2C029"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30529D8B" w14:textId="77777777" w:rsidR="001E2D15" w:rsidRPr="00364549" w:rsidRDefault="001E2D15" w:rsidP="001E2D15">
            <w:pPr>
              <w:spacing w:beforeLines="20" w:before="48"/>
              <w:rPr>
                <w:rFonts w:ascii="Arial" w:hAnsi="Arial" w:cs="Arial"/>
                <w:sz w:val="20"/>
                <w:szCs w:val="20"/>
              </w:rPr>
            </w:pPr>
            <w:r w:rsidRPr="00364549">
              <w:rPr>
                <w:rFonts w:ascii="Arial" w:hAnsi="Arial" w:cs="Arial"/>
                <w:sz w:val="20"/>
                <w:szCs w:val="20"/>
              </w:rPr>
              <w:t>1. Исключить слово «бюллетени».</w:t>
            </w:r>
          </w:p>
          <w:p w14:paraId="6C729D42" w14:textId="77777777" w:rsidR="001E2D15" w:rsidRPr="00364549" w:rsidRDefault="001E2D15" w:rsidP="001E2D15">
            <w:pPr>
              <w:spacing w:beforeLines="20" w:before="48"/>
              <w:rPr>
                <w:rFonts w:ascii="Arial" w:hAnsi="Arial" w:cs="Arial"/>
                <w:sz w:val="20"/>
                <w:szCs w:val="20"/>
              </w:rPr>
            </w:pPr>
            <w:r w:rsidRPr="00364549">
              <w:rPr>
                <w:rFonts w:ascii="Arial" w:hAnsi="Arial" w:cs="Arial"/>
                <w:sz w:val="20"/>
                <w:szCs w:val="20"/>
              </w:rPr>
              <w:t>2. Опустить скобки для слов «или проводят изменения в рамках одного документа».</w:t>
            </w:r>
          </w:p>
          <w:p w14:paraId="0407DCEC"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3. Здесь же ввести в скобках пояснение к «документу»</w:t>
            </w:r>
          </w:p>
          <w:p w14:paraId="3CB30B99" w14:textId="77777777" w:rsidR="001E2D15" w:rsidRPr="00364549" w:rsidRDefault="001E2D15" w:rsidP="001E2D15">
            <w:pPr>
              <w:rPr>
                <w:rFonts w:ascii="Arial" w:hAnsi="Arial" w:cs="Arial"/>
                <w:sz w:val="20"/>
                <w:szCs w:val="20"/>
                <w:u w:val="single"/>
              </w:rPr>
            </w:pPr>
          </w:p>
          <w:p w14:paraId="3BD0B976"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5167A547" w14:textId="77777777" w:rsidR="001E2D15" w:rsidRPr="00364549" w:rsidRDefault="001E2D15" w:rsidP="001E2D15">
            <w:pPr>
              <w:spacing w:beforeLines="20" w:before="48"/>
              <w:rPr>
                <w:rFonts w:ascii="Arial" w:hAnsi="Arial" w:cs="Arial"/>
                <w:sz w:val="20"/>
                <w:szCs w:val="20"/>
              </w:rPr>
            </w:pPr>
            <w:r w:rsidRPr="00364549">
              <w:rPr>
                <w:rFonts w:ascii="Arial" w:hAnsi="Arial" w:cs="Arial"/>
                <w:sz w:val="20"/>
                <w:szCs w:val="20"/>
              </w:rPr>
              <w:t>Изложить в редакции:</w:t>
            </w:r>
          </w:p>
          <w:p w14:paraId="103C8497" w14:textId="77777777" w:rsidR="001E2D15" w:rsidRPr="00364549" w:rsidRDefault="001E2D15" w:rsidP="001E2D15">
            <w:pPr>
              <w:rPr>
                <w:rFonts w:ascii="Arial" w:hAnsi="Arial" w:cs="Arial"/>
                <w:sz w:val="20"/>
                <w:szCs w:val="20"/>
                <w:u w:val="single"/>
              </w:rPr>
            </w:pPr>
            <w:bookmarkStart w:id="9" w:name="_Hlk228271347"/>
            <w:r w:rsidRPr="00364549">
              <w:rPr>
                <w:rFonts w:ascii="Arial" w:hAnsi="Arial" w:cs="Arial"/>
                <w:sz w:val="20"/>
                <w:szCs w:val="20"/>
              </w:rPr>
              <w:t>Если изменения ЭД (РД) являются следствием изменения конструкции эксплуатируемого изделия, то документы об изменении конструкции изделия и об изменении ЭД (РД) выпускают одновременно или проводят изменения в рамках одного документа (бюллетеня на доработку изделия).</w:t>
            </w:r>
            <w:bookmarkEnd w:id="9"/>
          </w:p>
          <w:p w14:paraId="7CB748A1" w14:textId="77777777" w:rsidR="001E2D15" w:rsidRPr="00364549" w:rsidRDefault="001E2D15" w:rsidP="001E2D15">
            <w:pPr>
              <w:rPr>
                <w:rFonts w:ascii="Arial" w:hAnsi="Arial" w:cs="Arial"/>
                <w:sz w:val="20"/>
                <w:szCs w:val="20"/>
                <w:u w:val="single"/>
              </w:rPr>
            </w:pPr>
          </w:p>
          <w:p w14:paraId="1E6A3609"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lastRenderedPageBreak/>
              <w:t>Обоснование предлагаемой редакции:</w:t>
            </w:r>
          </w:p>
          <w:p w14:paraId="1D8A0DD1" w14:textId="4B8C7E91" w:rsidR="001E2D15" w:rsidRPr="00FB1ACE" w:rsidRDefault="001E2D15" w:rsidP="001E2D15">
            <w:pPr>
              <w:rPr>
                <w:rFonts w:ascii="Arial" w:hAnsi="Arial" w:cs="Arial"/>
                <w:sz w:val="20"/>
                <w:szCs w:val="20"/>
              </w:rPr>
            </w:pPr>
            <w:r w:rsidRPr="00364549">
              <w:rPr>
                <w:rFonts w:ascii="Arial" w:hAnsi="Arial" w:cs="Arial"/>
                <w:sz w:val="20"/>
                <w:szCs w:val="20"/>
              </w:rPr>
              <w:t>Бюллетени на доработку изделия по ДСОП и имеют в своем составе раздел «Эксплуатационная и ремонтная документация», в котором при необходимости излагают указания о внесении изменений в копии ЭД и РД, переданные заказчику</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4178B15" w14:textId="77777777" w:rsidR="001E2D15" w:rsidRPr="00E153DE" w:rsidRDefault="001E2D15" w:rsidP="001E2D15">
            <w:pPr>
              <w:tabs>
                <w:tab w:val="left" w:pos="11766"/>
              </w:tabs>
              <w:ind w:left="51"/>
              <w:rPr>
                <w:rFonts w:ascii="Arial" w:hAnsi="Arial" w:cs="Arial"/>
                <w:sz w:val="20"/>
                <w:szCs w:val="20"/>
              </w:rPr>
            </w:pPr>
            <w:r w:rsidRPr="00E153DE">
              <w:rPr>
                <w:rFonts w:ascii="Arial" w:hAnsi="Arial" w:cs="Arial"/>
                <w:sz w:val="20"/>
                <w:szCs w:val="20"/>
              </w:rPr>
              <w:lastRenderedPageBreak/>
              <w:t>Принято частично.</w:t>
            </w:r>
          </w:p>
          <w:p w14:paraId="5440C080" w14:textId="12B88239" w:rsidR="00FF1046" w:rsidRPr="00E153DE" w:rsidRDefault="001E2D15" w:rsidP="00E153DE">
            <w:pPr>
              <w:tabs>
                <w:tab w:val="left" w:pos="11766"/>
              </w:tabs>
              <w:ind w:left="51"/>
              <w:rPr>
                <w:rFonts w:ascii="Arial" w:hAnsi="Arial" w:cs="Arial"/>
                <w:sz w:val="20"/>
                <w:szCs w:val="20"/>
              </w:rPr>
            </w:pPr>
            <w:r w:rsidRPr="00E153DE">
              <w:rPr>
                <w:rFonts w:ascii="Arial" w:hAnsi="Arial" w:cs="Arial"/>
                <w:sz w:val="20"/>
                <w:szCs w:val="20"/>
              </w:rPr>
              <w:t xml:space="preserve">Текст отредактирован с учетом замечаний разных организаций. Добавлено положение: «Допускается </w:t>
            </w:r>
            <w:r w:rsidR="00E153DE" w:rsidRPr="00E153DE">
              <w:rPr>
                <w:rFonts w:ascii="Arial" w:hAnsi="Arial" w:cs="Arial"/>
                <w:sz w:val="20"/>
                <w:szCs w:val="20"/>
              </w:rPr>
              <w:t xml:space="preserve">выпуск общего </w:t>
            </w:r>
            <w:r w:rsidRPr="00E153DE">
              <w:rPr>
                <w:rFonts w:ascii="Arial" w:hAnsi="Arial" w:cs="Arial"/>
                <w:sz w:val="20"/>
                <w:szCs w:val="20"/>
              </w:rPr>
              <w:t>бюллетеня на изменение конструкции и ЭД изделия»</w:t>
            </w:r>
          </w:p>
        </w:tc>
      </w:tr>
      <w:tr w:rsidR="001E2D15" w:rsidRPr="00364549" w14:paraId="769CE211" w14:textId="77777777" w:rsidTr="009C3F92">
        <w:tc>
          <w:tcPr>
            <w:tcW w:w="709" w:type="dxa"/>
          </w:tcPr>
          <w:p w14:paraId="6AC8ABAE"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F6F314A"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4.9</w:t>
            </w:r>
          </w:p>
        </w:tc>
        <w:tc>
          <w:tcPr>
            <w:tcW w:w="2034" w:type="dxa"/>
          </w:tcPr>
          <w:p w14:paraId="57C2C01E" w14:textId="46A4D494"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65512FBD"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76A154A0"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Заменить 2.503 на 2.501</w:t>
            </w:r>
          </w:p>
          <w:p w14:paraId="26387EB4" w14:textId="77777777" w:rsidR="001E2D15" w:rsidRPr="00364549" w:rsidRDefault="001E2D15" w:rsidP="001E2D15">
            <w:pPr>
              <w:rPr>
                <w:rFonts w:ascii="Arial" w:hAnsi="Arial" w:cs="Arial"/>
                <w:sz w:val="20"/>
                <w:szCs w:val="20"/>
                <w:u w:val="single"/>
              </w:rPr>
            </w:pPr>
          </w:p>
          <w:p w14:paraId="60618D8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197FD248" w14:textId="77777777" w:rsidR="001E2D15" w:rsidRPr="00364549" w:rsidRDefault="001E2D15" w:rsidP="001E2D15">
            <w:pPr>
              <w:spacing w:beforeLines="20" w:before="48"/>
              <w:rPr>
                <w:rFonts w:ascii="Arial" w:hAnsi="Arial" w:cs="Arial"/>
                <w:sz w:val="20"/>
                <w:szCs w:val="20"/>
              </w:rPr>
            </w:pPr>
            <w:r w:rsidRPr="00364549">
              <w:rPr>
                <w:rFonts w:ascii="Arial" w:hAnsi="Arial" w:cs="Arial"/>
                <w:sz w:val="20"/>
                <w:szCs w:val="20"/>
              </w:rPr>
              <w:t>Изложить в редакции:</w:t>
            </w:r>
          </w:p>
          <w:p w14:paraId="57B2E441" w14:textId="77777777" w:rsidR="001E2D15" w:rsidRPr="00364549" w:rsidRDefault="001E2D15" w:rsidP="001E2D15">
            <w:pPr>
              <w:spacing w:beforeLines="20" w:before="48"/>
              <w:rPr>
                <w:rFonts w:ascii="Arial" w:hAnsi="Arial" w:cs="Arial"/>
                <w:sz w:val="20"/>
                <w:szCs w:val="20"/>
              </w:rPr>
            </w:pPr>
            <w:r w:rsidRPr="00364549">
              <w:rPr>
                <w:rFonts w:ascii="Arial" w:hAnsi="Arial" w:cs="Arial"/>
                <w:sz w:val="20"/>
                <w:szCs w:val="20"/>
              </w:rPr>
              <w:t xml:space="preserve">Учет подлинников бюллетеней производят по правилам, установленным </w:t>
            </w:r>
            <w:r w:rsidRPr="00364549">
              <w:rPr>
                <w:rFonts w:ascii="Arial" w:hAnsi="Arial" w:cs="Arial"/>
                <w:b/>
                <w:bCs/>
                <w:sz w:val="20"/>
                <w:szCs w:val="20"/>
              </w:rPr>
              <w:t>ГОСТ 2.501</w:t>
            </w:r>
            <w:r w:rsidRPr="00364549">
              <w:rPr>
                <w:rFonts w:ascii="Arial" w:hAnsi="Arial" w:cs="Arial"/>
                <w:sz w:val="20"/>
                <w:szCs w:val="20"/>
              </w:rPr>
              <w:t xml:space="preserve"> для учета извещений.</w:t>
            </w:r>
          </w:p>
          <w:p w14:paraId="5785E74D"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00DCD6EB" w14:textId="7EAE6319" w:rsidR="001E2D15" w:rsidRPr="00364549" w:rsidRDefault="001E2D15" w:rsidP="001E2D15">
            <w:pPr>
              <w:rPr>
                <w:rFonts w:ascii="Arial" w:hAnsi="Arial" w:cs="Arial"/>
                <w:sz w:val="20"/>
                <w:szCs w:val="20"/>
                <w:u w:val="single"/>
              </w:rPr>
            </w:pPr>
            <w:r w:rsidRPr="00364549">
              <w:rPr>
                <w:rFonts w:ascii="Arial" w:hAnsi="Arial" w:cs="Arial"/>
                <w:sz w:val="20"/>
                <w:szCs w:val="20"/>
              </w:rPr>
              <w:t>Учет извещений перенесен в проект стандарта ГОСТ Р 2.501</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32D943E" w14:textId="220BF633"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0C6C7BC6" w14:textId="77777777" w:rsidTr="009C3F92">
        <w:tc>
          <w:tcPr>
            <w:tcW w:w="709" w:type="dxa"/>
          </w:tcPr>
          <w:p w14:paraId="7B999FD2"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F952443" w14:textId="77777777" w:rsidR="001E2D15" w:rsidRPr="00364549" w:rsidRDefault="001E2D15" w:rsidP="001E2D15">
            <w:pPr>
              <w:tabs>
                <w:tab w:val="left" w:pos="11766"/>
              </w:tabs>
              <w:rPr>
                <w:rFonts w:ascii="Arial" w:hAnsi="Arial" w:cs="Arial"/>
                <w:sz w:val="20"/>
                <w:szCs w:val="20"/>
              </w:rPr>
            </w:pPr>
            <w:r w:rsidRPr="00364549">
              <w:rPr>
                <w:rFonts w:ascii="Arial" w:hAnsi="Arial" w:cs="Arial"/>
                <w:color w:val="000000"/>
                <w:sz w:val="20"/>
                <w:szCs w:val="20"/>
                <w:lang w:eastAsia="ru-RU"/>
              </w:rPr>
              <w:t>4.9</w:t>
            </w:r>
          </w:p>
        </w:tc>
        <w:tc>
          <w:tcPr>
            <w:tcW w:w="2034" w:type="dxa"/>
            <w:tcBorders>
              <w:top w:val="single" w:sz="4" w:space="0" w:color="auto"/>
              <w:left w:val="single" w:sz="4" w:space="0" w:color="auto"/>
              <w:bottom w:val="single" w:sz="4" w:space="0" w:color="auto"/>
              <w:right w:val="single" w:sz="4" w:space="0" w:color="auto"/>
            </w:tcBorders>
          </w:tcPr>
          <w:p w14:paraId="279D0A9D" w14:textId="4E15608E"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4EACEE91"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5B492018" w14:textId="77777777" w:rsidR="001E2D15" w:rsidRPr="00364549" w:rsidRDefault="001E2D15" w:rsidP="001E2D15">
            <w:pPr>
              <w:rPr>
                <w:rFonts w:ascii="Arial" w:hAnsi="Arial" w:cs="Arial"/>
                <w:sz w:val="20"/>
                <w:szCs w:val="20"/>
                <w:u w:val="single"/>
              </w:rPr>
            </w:pPr>
            <w:r w:rsidRPr="00364549">
              <w:rPr>
                <w:rFonts w:ascii="Arial" w:hAnsi="Arial" w:cs="Arial"/>
                <w:color w:val="000000"/>
                <w:sz w:val="20"/>
                <w:szCs w:val="20"/>
                <w:lang w:eastAsia="ru-RU"/>
              </w:rPr>
              <w:t>Откорректировать предложение</w:t>
            </w:r>
          </w:p>
          <w:p w14:paraId="6AA46306" w14:textId="77777777" w:rsidR="001E2D15" w:rsidRPr="00364549" w:rsidRDefault="001E2D15" w:rsidP="001E2D15">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71A34ABB" w14:textId="2125286F" w:rsidR="001E2D15" w:rsidRPr="00825F25" w:rsidRDefault="001E2D15" w:rsidP="001E2D15">
            <w:pPr>
              <w:rPr>
                <w:rFonts w:ascii="Arial" w:hAnsi="Arial" w:cs="Arial"/>
                <w:sz w:val="20"/>
                <w:szCs w:val="20"/>
                <w:u w:val="single"/>
              </w:rPr>
            </w:pPr>
            <w:r w:rsidRPr="00364549">
              <w:rPr>
                <w:rFonts w:ascii="Arial" w:hAnsi="Arial" w:cs="Arial"/>
                <w:color w:val="000000" w:themeColor="text1"/>
                <w:sz w:val="20"/>
                <w:szCs w:val="20"/>
                <w:lang w:eastAsia="ru-RU"/>
              </w:rPr>
              <w:t xml:space="preserve">Учет </w:t>
            </w:r>
            <w:r w:rsidRPr="00364549">
              <w:rPr>
                <w:rFonts w:ascii="Arial" w:hAnsi="Arial" w:cs="Arial"/>
                <w:b/>
                <w:color w:val="000000" w:themeColor="text1"/>
                <w:sz w:val="20"/>
                <w:szCs w:val="20"/>
                <w:lang w:eastAsia="ru-RU"/>
              </w:rPr>
              <w:t>и хранение</w:t>
            </w:r>
            <w:r w:rsidRPr="00364549">
              <w:rPr>
                <w:rFonts w:ascii="Arial" w:hAnsi="Arial" w:cs="Arial"/>
                <w:color w:val="000000" w:themeColor="text1"/>
                <w:sz w:val="20"/>
                <w:szCs w:val="20"/>
                <w:lang w:eastAsia="ru-RU"/>
              </w:rPr>
              <w:t xml:space="preserve"> подлинников бюллетеней производят по правилам, установленным ГОСТ Р 2.503 для учета извещений</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076E644" w14:textId="461A8D5E"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B5F2B" w14:paraId="75867463" w14:textId="77777777" w:rsidTr="009C3F92">
        <w:tc>
          <w:tcPr>
            <w:tcW w:w="709" w:type="dxa"/>
          </w:tcPr>
          <w:p w14:paraId="3A29AA7A" w14:textId="77777777" w:rsidR="001E2D15" w:rsidRPr="003B5F2B"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B7DDE50" w14:textId="4B65DBC4" w:rsidR="001E2D15" w:rsidRPr="003B5F2B" w:rsidRDefault="001E2D15" w:rsidP="001E2D15">
            <w:pPr>
              <w:tabs>
                <w:tab w:val="left" w:pos="11766"/>
              </w:tabs>
              <w:rPr>
                <w:rFonts w:ascii="Arial" w:hAnsi="Arial" w:cs="Arial"/>
                <w:color w:val="000000"/>
                <w:sz w:val="20"/>
                <w:szCs w:val="20"/>
                <w:lang w:eastAsia="ru-RU"/>
              </w:rPr>
            </w:pPr>
            <w:r w:rsidRPr="003B5F2B">
              <w:rPr>
                <w:rFonts w:ascii="Arial" w:hAnsi="Arial" w:cs="Arial"/>
                <w:color w:val="000000"/>
                <w:sz w:val="20"/>
                <w:szCs w:val="20"/>
                <w:lang w:eastAsia="ru-RU"/>
              </w:rPr>
              <w:t>4.9</w:t>
            </w:r>
          </w:p>
        </w:tc>
        <w:tc>
          <w:tcPr>
            <w:tcW w:w="2034" w:type="dxa"/>
            <w:tcBorders>
              <w:top w:val="single" w:sz="4" w:space="0" w:color="auto"/>
              <w:left w:val="single" w:sz="4" w:space="0" w:color="auto"/>
              <w:bottom w:val="single" w:sz="4" w:space="0" w:color="auto"/>
              <w:right w:val="single" w:sz="4" w:space="0" w:color="auto"/>
            </w:tcBorders>
          </w:tcPr>
          <w:p w14:paraId="31590188" w14:textId="2525FD28" w:rsidR="001E2D15" w:rsidRPr="003B5F2B" w:rsidRDefault="001E2D15" w:rsidP="001E2D15">
            <w:pPr>
              <w:tabs>
                <w:tab w:val="left" w:pos="284"/>
              </w:tabs>
              <w:jc w:val="center"/>
              <w:rPr>
                <w:rFonts w:ascii="Arial" w:hAnsi="Arial" w:cs="Arial"/>
                <w:sz w:val="20"/>
                <w:szCs w:val="20"/>
              </w:rPr>
            </w:pPr>
            <w:r w:rsidRPr="003B5F2B">
              <w:rPr>
                <w:rFonts w:ascii="Arial" w:hAnsi="Arial" w:cs="Arial"/>
                <w:sz w:val="20"/>
                <w:szCs w:val="20"/>
              </w:rPr>
              <w:t>АО «НЦВ Миль и Камов»</w:t>
            </w:r>
            <w:r>
              <w:rPr>
                <w:rFonts w:ascii="Arial" w:hAnsi="Arial" w:cs="Arial"/>
                <w:sz w:val="20"/>
                <w:szCs w:val="20"/>
              </w:rPr>
              <w:t>,</w:t>
            </w:r>
          </w:p>
          <w:p w14:paraId="56C694A7" w14:textId="3E9C8750" w:rsidR="001E2D15" w:rsidRPr="003B5F2B" w:rsidRDefault="001E2D15" w:rsidP="001E2D1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3B5F2B">
              <w:rPr>
                <w:rFonts w:ascii="Arial" w:hAnsi="Arial" w:cs="Arial"/>
                <w:sz w:val="20"/>
                <w:szCs w:val="20"/>
              </w:rPr>
              <w:t>№ 08-03/7997 от 17.03.2026</w:t>
            </w:r>
          </w:p>
        </w:tc>
        <w:tc>
          <w:tcPr>
            <w:tcW w:w="6613" w:type="dxa"/>
            <w:tcBorders>
              <w:top w:val="single" w:sz="4" w:space="0" w:color="auto"/>
              <w:left w:val="single" w:sz="4" w:space="0" w:color="auto"/>
              <w:bottom w:val="single" w:sz="4" w:space="0" w:color="auto"/>
              <w:right w:val="single" w:sz="4" w:space="0" w:color="auto"/>
            </w:tcBorders>
          </w:tcPr>
          <w:p w14:paraId="7393CDC3" w14:textId="77777777" w:rsidR="001E2D15" w:rsidRPr="003B5F2B" w:rsidRDefault="001E2D15" w:rsidP="001E2D15">
            <w:pPr>
              <w:rPr>
                <w:rFonts w:ascii="Arial" w:hAnsi="Arial" w:cs="Arial"/>
                <w:sz w:val="20"/>
                <w:szCs w:val="20"/>
                <w:u w:val="single"/>
              </w:rPr>
            </w:pPr>
            <w:r w:rsidRPr="003B5F2B">
              <w:rPr>
                <w:rFonts w:ascii="Arial" w:hAnsi="Arial" w:cs="Arial"/>
                <w:sz w:val="20"/>
                <w:szCs w:val="20"/>
                <w:u w:val="single"/>
              </w:rPr>
              <w:t>Замечание, предложение:</w:t>
            </w:r>
          </w:p>
          <w:p w14:paraId="0849AC6D" w14:textId="1421D448" w:rsidR="001E2D15" w:rsidRPr="003B5F2B" w:rsidRDefault="001E2D15" w:rsidP="001E2D15">
            <w:pPr>
              <w:rPr>
                <w:rFonts w:ascii="Arial" w:hAnsi="Arial" w:cs="Arial"/>
                <w:sz w:val="20"/>
                <w:szCs w:val="20"/>
                <w:u w:val="single"/>
              </w:rPr>
            </w:pPr>
            <w:r w:rsidRPr="003B5F2B">
              <w:rPr>
                <w:rFonts w:ascii="Arial" w:hAnsi="Arial" w:cs="Arial"/>
                <w:sz w:val="20"/>
                <w:szCs w:val="20"/>
              </w:rPr>
              <w:t>Некорректно приведена ссылка на ГОСТ Р 2.503. Данный ГОСТ описывает процедуру внесения изменений в КД (в т.ч. ЭД и РД). Приложение И (рекомендуемое) является рекомендацией к организации регистрации и учету извещений. В случае ссылки на ГОСТ Р 2.503 формулировку пункта следует изложить в виде рекомендаций (с учетом статуса приложения И): «Учет подлинников бюллетеней следует производить с учетом рекомендаций, изложенных в ГОСТ Р 2.503 для учета извещений».</w:t>
            </w:r>
          </w:p>
          <w:p w14:paraId="0D688B5F" w14:textId="77777777" w:rsidR="001E2D15" w:rsidRPr="003B5F2B" w:rsidRDefault="001E2D15" w:rsidP="001E2D15">
            <w:pPr>
              <w:rPr>
                <w:rFonts w:ascii="Arial" w:hAnsi="Arial" w:cs="Arial"/>
                <w:sz w:val="20"/>
                <w:szCs w:val="20"/>
                <w:u w:val="single"/>
              </w:rPr>
            </w:pPr>
          </w:p>
          <w:p w14:paraId="7EB770B5" w14:textId="77777777" w:rsidR="001E2D15" w:rsidRPr="003B5F2B" w:rsidRDefault="001E2D15" w:rsidP="001E2D15">
            <w:pPr>
              <w:rPr>
                <w:rFonts w:ascii="Arial" w:hAnsi="Arial" w:cs="Arial"/>
                <w:sz w:val="20"/>
                <w:szCs w:val="20"/>
                <w:u w:val="single"/>
              </w:rPr>
            </w:pPr>
            <w:r w:rsidRPr="003B5F2B">
              <w:rPr>
                <w:rFonts w:ascii="Arial" w:hAnsi="Arial" w:cs="Arial"/>
                <w:sz w:val="20"/>
                <w:szCs w:val="20"/>
                <w:u w:val="single"/>
              </w:rPr>
              <w:t>Предлагаемая редакция:</w:t>
            </w:r>
          </w:p>
          <w:p w14:paraId="5E6BCE9B" w14:textId="3D3A5F11" w:rsidR="001E2D15" w:rsidRPr="003B5F2B" w:rsidRDefault="001E2D15" w:rsidP="001E2D15">
            <w:pPr>
              <w:rPr>
                <w:rFonts w:ascii="Arial" w:hAnsi="Arial" w:cs="Arial"/>
                <w:sz w:val="20"/>
                <w:szCs w:val="20"/>
                <w:u w:val="single"/>
              </w:rPr>
            </w:pPr>
            <w:r w:rsidRPr="003B5F2B">
              <w:rPr>
                <w:rFonts w:ascii="Arial" w:hAnsi="Arial" w:cs="Arial"/>
                <w:sz w:val="20"/>
                <w:szCs w:val="20"/>
              </w:rPr>
              <w:t>Предлагается вместо ссылки на ГОСТ Р 2.503 предлагается рассмотреть ссылку на ГОСТ 2.501 «ЕСКД. Правила учета и хранения».</w:t>
            </w:r>
          </w:p>
          <w:p w14:paraId="416240B5" w14:textId="77777777" w:rsidR="00860454" w:rsidRDefault="00860454" w:rsidP="001E2D15">
            <w:pPr>
              <w:rPr>
                <w:rFonts w:ascii="Arial" w:hAnsi="Arial" w:cs="Arial"/>
                <w:sz w:val="20"/>
                <w:szCs w:val="20"/>
                <w:u w:val="single"/>
              </w:rPr>
            </w:pPr>
          </w:p>
          <w:p w14:paraId="40DD2313" w14:textId="6015DA3D" w:rsidR="001E2D15" w:rsidRPr="003B5F2B" w:rsidRDefault="001E2D15" w:rsidP="001E2D15">
            <w:pPr>
              <w:rPr>
                <w:rFonts w:ascii="Arial" w:hAnsi="Arial" w:cs="Arial"/>
                <w:sz w:val="20"/>
                <w:szCs w:val="20"/>
                <w:u w:val="single"/>
              </w:rPr>
            </w:pPr>
            <w:r w:rsidRPr="003B5F2B">
              <w:rPr>
                <w:rFonts w:ascii="Arial" w:hAnsi="Arial" w:cs="Arial"/>
                <w:sz w:val="20"/>
                <w:szCs w:val="20"/>
                <w:u w:val="single"/>
              </w:rPr>
              <w:t>Обоснование предлагаемой редакции:</w:t>
            </w:r>
          </w:p>
          <w:p w14:paraId="1B41B299" w14:textId="5B13C97A" w:rsidR="001E2D15" w:rsidRPr="00825F25" w:rsidRDefault="001E2D15" w:rsidP="001E2D15">
            <w:pPr>
              <w:rPr>
                <w:rFonts w:ascii="Arial" w:hAnsi="Arial" w:cs="Arial"/>
                <w:sz w:val="20"/>
                <w:szCs w:val="20"/>
              </w:rPr>
            </w:pPr>
            <w:r w:rsidRPr="003B5F2B">
              <w:rPr>
                <w:rFonts w:ascii="Arial" w:hAnsi="Arial" w:cs="Arial"/>
                <w:sz w:val="20"/>
                <w:szCs w:val="20"/>
              </w:rPr>
              <w:t>Ссылочные требования к учету и хранению является рекомендательными (с учетом статуса приложения И). Изложение требований, обязательных к соблюдению, в виде ссылок на рекомендуемые приложения (рекомендации, изложенные в ссылочном стандарте) недопустимо.</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26D4896" w14:textId="175325BA" w:rsidR="001E2D15" w:rsidRPr="003B5F2B"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4E8F6714" w14:textId="77777777" w:rsidTr="009C3F92">
        <w:tc>
          <w:tcPr>
            <w:tcW w:w="709" w:type="dxa"/>
          </w:tcPr>
          <w:p w14:paraId="38D50FD4"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0CD1AFF" w14:textId="77777777" w:rsidR="001E2D15" w:rsidRPr="00364549" w:rsidRDefault="001E2D15" w:rsidP="001E2D15">
            <w:pPr>
              <w:tabs>
                <w:tab w:val="left" w:pos="11766"/>
              </w:tabs>
              <w:rPr>
                <w:rFonts w:ascii="Arial" w:hAnsi="Arial" w:cs="Arial"/>
                <w:sz w:val="20"/>
                <w:szCs w:val="20"/>
                <w:lang w:eastAsia="ar-SA"/>
              </w:rPr>
            </w:pPr>
            <w:r w:rsidRPr="00364549">
              <w:rPr>
                <w:rFonts w:ascii="Arial" w:hAnsi="Arial" w:cs="Arial"/>
                <w:sz w:val="20"/>
                <w:szCs w:val="20"/>
              </w:rPr>
              <w:t>5.1</w:t>
            </w:r>
          </w:p>
        </w:tc>
        <w:tc>
          <w:tcPr>
            <w:tcW w:w="2034" w:type="dxa"/>
          </w:tcPr>
          <w:p w14:paraId="37918074" w14:textId="5FB3F316"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63F9B77B"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7E00E59D" w14:textId="77777777" w:rsidR="001E2D15" w:rsidRPr="00364549" w:rsidRDefault="001E2D15" w:rsidP="001E2D15">
            <w:pPr>
              <w:spacing w:beforeLines="20" w:before="48"/>
              <w:rPr>
                <w:rFonts w:ascii="Arial" w:hAnsi="Arial" w:cs="Arial"/>
                <w:sz w:val="20"/>
                <w:szCs w:val="20"/>
              </w:rPr>
            </w:pPr>
            <w:r w:rsidRPr="00364549">
              <w:rPr>
                <w:rFonts w:ascii="Arial" w:hAnsi="Arial" w:cs="Arial"/>
                <w:sz w:val="20"/>
                <w:szCs w:val="20"/>
              </w:rPr>
              <w:t>1. Изложить перечисление а) и примечание к нему в новой редакции. В связи с тем, что в проекте стандарта применены неоднозначные понятия «дополнительные листы», «новые листы для замены»  и др. в примечании следует дать однозначные методические разъяснения, которые будут однозначно поняты и на стадии эксплуатации, и ремонта.</w:t>
            </w:r>
          </w:p>
          <w:p w14:paraId="0375A283" w14:textId="77777777" w:rsidR="001E2D15" w:rsidRPr="00364549" w:rsidRDefault="001E2D15" w:rsidP="001E2D15">
            <w:pPr>
              <w:spacing w:beforeLines="20" w:before="48"/>
              <w:rPr>
                <w:rFonts w:ascii="Arial" w:hAnsi="Arial" w:cs="Arial"/>
                <w:sz w:val="20"/>
                <w:szCs w:val="20"/>
              </w:rPr>
            </w:pPr>
            <w:r w:rsidRPr="00364549">
              <w:rPr>
                <w:rFonts w:ascii="Arial" w:hAnsi="Arial" w:cs="Arial"/>
                <w:sz w:val="20"/>
                <w:szCs w:val="20"/>
              </w:rPr>
              <w:t>2. Добавить еще один способ:</w:t>
            </w:r>
          </w:p>
          <w:p w14:paraId="52E83369" w14:textId="77777777" w:rsidR="001E2D15" w:rsidRPr="00364549" w:rsidRDefault="001E2D15" w:rsidP="001E2D15">
            <w:pPr>
              <w:spacing w:beforeLines="20" w:before="48"/>
              <w:rPr>
                <w:rFonts w:ascii="Arial" w:hAnsi="Arial" w:cs="Arial"/>
                <w:sz w:val="20"/>
                <w:szCs w:val="20"/>
              </w:rPr>
            </w:pPr>
            <w:bookmarkStart w:id="10" w:name="_Hlk228272852"/>
            <w:r w:rsidRPr="00364549">
              <w:rPr>
                <w:rFonts w:ascii="Arial" w:hAnsi="Arial" w:cs="Arial"/>
                <w:sz w:val="20"/>
                <w:szCs w:val="20"/>
              </w:rPr>
              <w:t>«г) введением в комплект ЭД (РД) новых документов (частей, книг, отдельных приложений)»</w:t>
            </w:r>
          </w:p>
          <w:bookmarkEnd w:id="10"/>
          <w:p w14:paraId="31092959" w14:textId="77777777" w:rsidR="001E2D15" w:rsidRPr="00364549" w:rsidRDefault="001E2D15" w:rsidP="001E2D15">
            <w:pPr>
              <w:spacing w:beforeLines="20" w:before="48"/>
              <w:rPr>
                <w:rFonts w:ascii="Arial" w:hAnsi="Arial" w:cs="Arial"/>
                <w:sz w:val="20"/>
                <w:szCs w:val="20"/>
              </w:rPr>
            </w:pPr>
            <w:r w:rsidRPr="00364549">
              <w:rPr>
                <w:rFonts w:ascii="Arial" w:hAnsi="Arial" w:cs="Arial"/>
                <w:sz w:val="20"/>
                <w:szCs w:val="20"/>
              </w:rPr>
              <w:t>3. Изложить перечисление б) в новой редакции</w:t>
            </w:r>
          </w:p>
          <w:p w14:paraId="47840BE1"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4. Перечисление в) исключить.</w:t>
            </w:r>
          </w:p>
          <w:p w14:paraId="2FC89AB2" w14:textId="77777777" w:rsidR="001E2D15" w:rsidRPr="00364549" w:rsidRDefault="001E2D15" w:rsidP="001E2D15">
            <w:pPr>
              <w:rPr>
                <w:rFonts w:ascii="Arial" w:hAnsi="Arial" w:cs="Arial"/>
                <w:sz w:val="20"/>
                <w:szCs w:val="20"/>
                <w:u w:val="single"/>
              </w:rPr>
            </w:pPr>
          </w:p>
          <w:p w14:paraId="3DE35DFB"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56992C51" w14:textId="77777777" w:rsidR="001E2D15" w:rsidRPr="00364549" w:rsidRDefault="001E2D15" w:rsidP="001E2D15">
            <w:pPr>
              <w:spacing w:beforeLines="20" w:before="48"/>
              <w:rPr>
                <w:rFonts w:ascii="Arial" w:hAnsi="Arial" w:cs="Arial"/>
                <w:sz w:val="20"/>
                <w:szCs w:val="20"/>
              </w:rPr>
            </w:pPr>
            <w:bookmarkStart w:id="11" w:name="_Hlk228272350"/>
            <w:r w:rsidRPr="00364549">
              <w:rPr>
                <w:rFonts w:ascii="Arial" w:hAnsi="Arial" w:cs="Arial"/>
                <w:sz w:val="20"/>
                <w:szCs w:val="20"/>
              </w:rPr>
              <w:t xml:space="preserve">а) для документов, выполненных в бумажной форме представления — путем замены или </w:t>
            </w:r>
            <w:r w:rsidRPr="00364549">
              <w:rPr>
                <w:rFonts w:ascii="Arial" w:hAnsi="Arial" w:cs="Arial"/>
                <w:i/>
                <w:sz w:val="20"/>
                <w:szCs w:val="20"/>
              </w:rPr>
              <w:t>исключения (аннулирования) отдельных листов</w:t>
            </w:r>
            <w:r w:rsidRPr="00364549">
              <w:rPr>
                <w:rFonts w:ascii="Arial" w:hAnsi="Arial" w:cs="Arial"/>
                <w:sz w:val="20"/>
                <w:szCs w:val="20"/>
              </w:rPr>
              <w:t xml:space="preserve">, добавления </w:t>
            </w:r>
            <w:r w:rsidRPr="00364549">
              <w:rPr>
                <w:rFonts w:ascii="Arial" w:hAnsi="Arial" w:cs="Arial"/>
                <w:i/>
                <w:sz w:val="20"/>
                <w:szCs w:val="20"/>
              </w:rPr>
              <w:t>новых</w:t>
            </w:r>
            <w:r w:rsidRPr="00364549">
              <w:rPr>
                <w:rFonts w:ascii="Arial" w:hAnsi="Arial" w:cs="Arial"/>
                <w:sz w:val="20"/>
                <w:szCs w:val="20"/>
              </w:rPr>
              <w:t xml:space="preserve"> листов, замены документа целиком.</w:t>
            </w:r>
          </w:p>
          <w:p w14:paraId="4D45F9DD" w14:textId="77777777" w:rsidR="001E2D15" w:rsidRPr="00364549" w:rsidRDefault="001E2D15" w:rsidP="001E2D15">
            <w:pPr>
              <w:spacing w:beforeLines="20" w:before="48"/>
              <w:rPr>
                <w:rFonts w:ascii="Arial" w:hAnsi="Arial" w:cs="Arial"/>
                <w:sz w:val="20"/>
                <w:szCs w:val="20"/>
              </w:rPr>
            </w:pPr>
          </w:p>
          <w:p w14:paraId="108F7658" w14:textId="77777777" w:rsidR="001E2D15" w:rsidRPr="00364549" w:rsidRDefault="001E2D15" w:rsidP="001E2D15">
            <w:pPr>
              <w:spacing w:beforeLines="20" w:before="48"/>
              <w:rPr>
                <w:rFonts w:ascii="Arial" w:hAnsi="Arial" w:cs="Arial"/>
                <w:i/>
                <w:sz w:val="20"/>
                <w:szCs w:val="20"/>
              </w:rPr>
            </w:pPr>
            <w:r w:rsidRPr="00364549">
              <w:rPr>
                <w:rFonts w:ascii="Arial" w:hAnsi="Arial" w:cs="Arial"/>
                <w:i/>
                <w:sz w:val="20"/>
                <w:szCs w:val="20"/>
              </w:rPr>
              <w:t xml:space="preserve">Примечания </w:t>
            </w:r>
          </w:p>
          <w:p w14:paraId="6ABBC663" w14:textId="77777777" w:rsidR="001E2D15" w:rsidRPr="00364549" w:rsidRDefault="001E2D15" w:rsidP="001E2D15">
            <w:pPr>
              <w:spacing w:beforeLines="20" w:before="48"/>
              <w:rPr>
                <w:rFonts w:ascii="Arial" w:hAnsi="Arial" w:cs="Arial"/>
                <w:i/>
                <w:sz w:val="20"/>
                <w:szCs w:val="20"/>
              </w:rPr>
            </w:pPr>
            <w:r w:rsidRPr="00364549">
              <w:rPr>
                <w:rFonts w:ascii="Arial" w:hAnsi="Arial" w:cs="Arial"/>
                <w:i/>
                <w:sz w:val="20"/>
                <w:szCs w:val="20"/>
              </w:rPr>
              <w:t>1  В документы, выпущенные в бумажной форме, допускается вносить изменения зачеркиванием. Под зачеркиванием понимается способ, при котором изменяемые размеры, слова, знаки, надписи и т. п. зачеркивают сплошными тонкими линиями и рядом указывают новые данные. Зачеркивание выполняется черными чернилами.</w:t>
            </w:r>
          </w:p>
          <w:p w14:paraId="40B6BB8D" w14:textId="77777777" w:rsidR="001E2D15" w:rsidRPr="00364549" w:rsidRDefault="001E2D15" w:rsidP="001E2D15">
            <w:pPr>
              <w:spacing w:beforeLines="20" w:before="48"/>
              <w:rPr>
                <w:rFonts w:ascii="Arial" w:hAnsi="Arial" w:cs="Arial"/>
                <w:i/>
                <w:sz w:val="20"/>
                <w:szCs w:val="20"/>
              </w:rPr>
            </w:pPr>
            <w:r w:rsidRPr="00364549">
              <w:rPr>
                <w:rFonts w:ascii="Arial" w:hAnsi="Arial" w:cs="Arial"/>
                <w:i/>
                <w:sz w:val="20"/>
                <w:szCs w:val="20"/>
              </w:rPr>
              <w:t>2  Новым считают лист, номер которого отсутствовал в документе до внесения изменения; заменяющим считают лист, который заменяет в документе лист с тем же номером; аннулированным считают лист, изъятый из документа без замены; измененным считают лист документа, в который внесены корректировки согласно примечанию 1, без его замены.</w:t>
            </w:r>
          </w:p>
          <w:p w14:paraId="3D45E62A" w14:textId="77777777" w:rsidR="001E2D15" w:rsidRPr="00364549" w:rsidRDefault="001E2D15" w:rsidP="001E2D15">
            <w:pPr>
              <w:rPr>
                <w:rFonts w:ascii="Arial" w:hAnsi="Arial" w:cs="Arial"/>
                <w:sz w:val="20"/>
                <w:szCs w:val="20"/>
                <w:u w:val="single"/>
              </w:rPr>
            </w:pPr>
            <w:r w:rsidRPr="00364549">
              <w:rPr>
                <w:rFonts w:ascii="Arial" w:hAnsi="Arial" w:cs="Arial"/>
                <w:i/>
                <w:sz w:val="20"/>
                <w:szCs w:val="20"/>
              </w:rPr>
              <w:t xml:space="preserve">б) </w:t>
            </w:r>
            <w:r w:rsidRPr="00364549">
              <w:rPr>
                <w:rFonts w:ascii="Arial" w:hAnsi="Arial" w:cs="Arial"/>
                <w:sz w:val="20"/>
                <w:szCs w:val="20"/>
              </w:rPr>
              <w:t xml:space="preserve">для документов, выполненных в электронной форме </w:t>
            </w:r>
            <w:r w:rsidRPr="00364549">
              <w:rPr>
                <w:rFonts w:ascii="Arial" w:hAnsi="Arial" w:cs="Arial"/>
                <w:b/>
                <w:bCs/>
                <w:sz w:val="20"/>
                <w:szCs w:val="20"/>
              </w:rPr>
              <w:t>представления</w:t>
            </w:r>
            <w:r w:rsidRPr="00364549">
              <w:rPr>
                <w:rFonts w:ascii="Arial" w:hAnsi="Arial" w:cs="Arial"/>
                <w:sz w:val="20"/>
                <w:szCs w:val="20"/>
              </w:rPr>
              <w:t xml:space="preserve"> – заменой </w:t>
            </w:r>
            <w:r w:rsidRPr="00364549">
              <w:rPr>
                <w:rFonts w:ascii="Arial" w:hAnsi="Arial" w:cs="Arial"/>
                <w:b/>
                <w:bCs/>
                <w:sz w:val="20"/>
                <w:szCs w:val="20"/>
              </w:rPr>
              <w:t>документа целиком</w:t>
            </w:r>
            <w:r w:rsidRPr="00364549">
              <w:rPr>
                <w:rFonts w:ascii="Arial" w:hAnsi="Arial" w:cs="Arial"/>
                <w:sz w:val="20"/>
                <w:szCs w:val="20"/>
              </w:rPr>
              <w:t xml:space="preserve"> или отдельных модулей данных;</w:t>
            </w:r>
          </w:p>
          <w:bookmarkEnd w:id="11"/>
          <w:p w14:paraId="3D9BC036" w14:textId="77777777" w:rsidR="001E2D15" w:rsidRPr="00364549" w:rsidRDefault="001E2D15" w:rsidP="001E2D15">
            <w:pPr>
              <w:rPr>
                <w:rFonts w:ascii="Arial" w:hAnsi="Arial" w:cs="Arial"/>
                <w:sz w:val="20"/>
                <w:szCs w:val="20"/>
                <w:u w:val="single"/>
              </w:rPr>
            </w:pPr>
          </w:p>
          <w:p w14:paraId="1B29A120"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717035F" w14:textId="77777777" w:rsidR="001E2D15" w:rsidRPr="00364549" w:rsidRDefault="001E2D15" w:rsidP="001E2D15">
            <w:pPr>
              <w:pStyle w:val="a7"/>
              <w:numPr>
                <w:ilvl w:val="0"/>
                <w:numId w:val="2"/>
              </w:numPr>
              <w:spacing w:beforeLines="20" w:before="48" w:line="240" w:lineRule="auto"/>
              <w:ind w:left="555"/>
              <w:rPr>
                <w:rFonts w:ascii="Arial" w:hAnsi="Arial" w:cs="Arial"/>
                <w:sz w:val="20"/>
                <w:szCs w:val="20"/>
              </w:rPr>
            </w:pPr>
            <w:r w:rsidRPr="00364549">
              <w:rPr>
                <w:rFonts w:ascii="Arial" w:hAnsi="Arial" w:cs="Arial"/>
                <w:sz w:val="20"/>
                <w:szCs w:val="20"/>
              </w:rPr>
              <w:t>ГОСТ 1.5-2001 (4.1.2).</w:t>
            </w:r>
          </w:p>
          <w:p w14:paraId="38E91693" w14:textId="77777777" w:rsidR="001E2D15" w:rsidRPr="00364549" w:rsidRDefault="001E2D15" w:rsidP="001E2D15">
            <w:pPr>
              <w:spacing w:beforeLines="20" w:before="48"/>
              <w:ind w:left="555"/>
              <w:rPr>
                <w:rFonts w:ascii="Arial" w:hAnsi="Arial" w:cs="Arial"/>
                <w:sz w:val="20"/>
                <w:szCs w:val="20"/>
              </w:rPr>
            </w:pPr>
            <w:r w:rsidRPr="00364549">
              <w:rPr>
                <w:rFonts w:ascii="Arial" w:hAnsi="Arial" w:cs="Arial"/>
                <w:sz w:val="20"/>
                <w:szCs w:val="20"/>
              </w:rPr>
              <w:t xml:space="preserve">Текущая формулировка представляет собой </w:t>
            </w:r>
            <w:r w:rsidRPr="00364549">
              <w:rPr>
                <w:rFonts w:ascii="Arial" w:hAnsi="Arial" w:cs="Arial"/>
                <w:sz w:val="20"/>
                <w:szCs w:val="20"/>
              </w:rPr>
              <w:lastRenderedPageBreak/>
              <w:t>сложносочиненное предложение, трудное для понимания.</w:t>
            </w:r>
          </w:p>
          <w:p w14:paraId="6113CEAE" w14:textId="77777777" w:rsidR="001E2D15" w:rsidRPr="00364549" w:rsidRDefault="001E2D15" w:rsidP="001E2D15">
            <w:pPr>
              <w:pStyle w:val="a7"/>
              <w:numPr>
                <w:ilvl w:val="0"/>
                <w:numId w:val="2"/>
              </w:numPr>
              <w:spacing w:beforeLines="20" w:before="48" w:line="240" w:lineRule="auto"/>
              <w:ind w:left="555"/>
              <w:rPr>
                <w:rFonts w:ascii="Arial" w:hAnsi="Arial" w:cs="Arial"/>
                <w:sz w:val="20"/>
                <w:szCs w:val="20"/>
              </w:rPr>
            </w:pPr>
            <w:r w:rsidRPr="00364549">
              <w:rPr>
                <w:rFonts w:ascii="Arial" w:hAnsi="Arial" w:cs="Arial"/>
                <w:sz w:val="20"/>
                <w:szCs w:val="20"/>
              </w:rPr>
              <w:t>При изменении подлинника ЭД (РД) для удобства эксплуатации (ремонта) изделия может быть принято решение о введении в документ новой части, книги, отдельного приложения или даже книги.</w:t>
            </w:r>
          </w:p>
          <w:p w14:paraId="4FECDBC7" w14:textId="77777777" w:rsidR="001E2D15" w:rsidRPr="00364549" w:rsidRDefault="001E2D15" w:rsidP="001E2D15">
            <w:pPr>
              <w:pStyle w:val="a7"/>
              <w:numPr>
                <w:ilvl w:val="0"/>
                <w:numId w:val="2"/>
              </w:numPr>
              <w:spacing w:beforeLines="20" w:before="48" w:line="240" w:lineRule="auto"/>
              <w:ind w:left="555"/>
              <w:rPr>
                <w:rFonts w:ascii="Arial" w:hAnsi="Arial" w:cs="Arial"/>
                <w:sz w:val="20"/>
                <w:szCs w:val="20"/>
              </w:rPr>
            </w:pPr>
            <w:r w:rsidRPr="00364549">
              <w:rPr>
                <w:rFonts w:ascii="Arial" w:hAnsi="Arial" w:cs="Arial"/>
                <w:sz w:val="20"/>
                <w:szCs w:val="20"/>
              </w:rPr>
              <w:t>Уточнение редакции. Понятие «файл» не определено</w:t>
            </w:r>
          </w:p>
          <w:p w14:paraId="5131CB00" w14:textId="14AE198C" w:rsidR="001E2D15" w:rsidRPr="00767C25" w:rsidRDefault="001E2D15" w:rsidP="001E2D15">
            <w:pPr>
              <w:pStyle w:val="a7"/>
              <w:numPr>
                <w:ilvl w:val="0"/>
                <w:numId w:val="2"/>
              </w:numPr>
              <w:spacing w:line="240" w:lineRule="auto"/>
              <w:ind w:left="555"/>
              <w:rPr>
                <w:rFonts w:ascii="Arial" w:hAnsi="Arial" w:cs="Arial"/>
                <w:sz w:val="20"/>
                <w:szCs w:val="20"/>
                <w:u w:val="single"/>
              </w:rPr>
            </w:pPr>
            <w:r w:rsidRPr="00364549">
              <w:rPr>
                <w:rFonts w:ascii="Arial" w:hAnsi="Arial" w:cs="Arial"/>
                <w:sz w:val="20"/>
                <w:szCs w:val="20"/>
              </w:rPr>
              <w:t>С учетом новых формулировок по перечислениям а) и б) полностью покрываются все способы перечисления в)</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DE8D007"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lastRenderedPageBreak/>
              <w:t>Принято.</w:t>
            </w:r>
          </w:p>
          <w:p w14:paraId="7E4595C3" w14:textId="278167B3"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 xml:space="preserve">С уточнением предлагаемой редакции </w:t>
            </w:r>
          </w:p>
        </w:tc>
      </w:tr>
      <w:tr w:rsidR="001E2D15" w:rsidRPr="00364549" w14:paraId="0095A7EE" w14:textId="77777777" w:rsidTr="009C3F92">
        <w:tc>
          <w:tcPr>
            <w:tcW w:w="709" w:type="dxa"/>
          </w:tcPr>
          <w:p w14:paraId="6E72533D"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2F0375C"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5.1</w:t>
            </w:r>
          </w:p>
        </w:tc>
        <w:tc>
          <w:tcPr>
            <w:tcW w:w="2034" w:type="dxa"/>
            <w:tcBorders>
              <w:top w:val="single" w:sz="4" w:space="0" w:color="auto"/>
              <w:left w:val="single" w:sz="4" w:space="0" w:color="auto"/>
              <w:bottom w:val="single" w:sz="4" w:space="0" w:color="auto"/>
              <w:right w:val="single" w:sz="4" w:space="0" w:color="auto"/>
            </w:tcBorders>
          </w:tcPr>
          <w:p w14:paraId="448882FD" w14:textId="15816DBC"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kern w:val="0"/>
                <w:sz w:val="20"/>
                <w:szCs w:val="20"/>
                <w14:ligatures w14:val="none"/>
              </w:rPr>
              <w:t>№ ОСПИ/ССН-</w:t>
            </w:r>
            <w:r w:rsidRPr="00105E6C">
              <w:rPr>
                <w:rFonts w:ascii="Arial" w:hAnsi="Arial" w:cs="Arial"/>
                <w:kern w:val="0"/>
                <w:sz w:val="20"/>
                <w:szCs w:val="20"/>
                <w14:ligatures w14:val="none"/>
              </w:rPr>
              <w:t>132</w:t>
            </w:r>
            <w:r w:rsidRPr="00364549">
              <w:rPr>
                <w:rFonts w:ascii="Arial" w:hAnsi="Arial" w:cs="Arial"/>
                <w:kern w:val="0"/>
                <w:sz w:val="20"/>
                <w:szCs w:val="20"/>
                <w14:ligatures w14:val="none"/>
              </w:rPr>
              <w:t>-2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от 2</w:t>
            </w:r>
            <w:r w:rsidRPr="00105E6C">
              <w:rPr>
                <w:rFonts w:ascii="Arial" w:hAnsi="Arial" w:cs="Arial"/>
                <w:kern w:val="0"/>
                <w:sz w:val="20"/>
                <w:szCs w:val="20"/>
                <w14:ligatures w14:val="none"/>
              </w:rPr>
              <w:t>0</w:t>
            </w:r>
            <w:r w:rsidRPr="00364549">
              <w:rPr>
                <w:rFonts w:ascii="Arial" w:hAnsi="Arial" w:cs="Arial"/>
                <w:kern w:val="0"/>
                <w:sz w:val="20"/>
                <w:szCs w:val="20"/>
                <w14:ligatures w14:val="none"/>
              </w:rPr>
              <w:t>.</w:t>
            </w:r>
            <w:r w:rsidRPr="00105E6C">
              <w:rPr>
                <w:rFonts w:ascii="Arial" w:hAnsi="Arial" w:cs="Arial"/>
                <w:kern w:val="0"/>
                <w:sz w:val="20"/>
                <w:szCs w:val="20"/>
                <w14:ligatures w14:val="none"/>
              </w:rPr>
              <w:t>03</w:t>
            </w:r>
            <w:r w:rsidRPr="00364549">
              <w:rPr>
                <w:rFonts w:ascii="Arial" w:hAnsi="Arial" w:cs="Arial"/>
                <w:kern w:val="0"/>
                <w:sz w:val="20"/>
                <w:szCs w:val="20"/>
                <w14:ligatures w14:val="none"/>
              </w:rPr>
              <w:t>.202</w:t>
            </w:r>
            <w:r w:rsidRPr="00105E6C">
              <w:rPr>
                <w:rFonts w:ascii="Arial" w:hAnsi="Arial" w:cs="Arial"/>
                <w:kern w:val="0"/>
                <w:sz w:val="20"/>
                <w:szCs w:val="20"/>
                <w14:ligatures w14:val="none"/>
              </w:rPr>
              <w:t>6</w:t>
            </w:r>
          </w:p>
        </w:tc>
        <w:tc>
          <w:tcPr>
            <w:tcW w:w="6613" w:type="dxa"/>
            <w:tcBorders>
              <w:top w:val="single" w:sz="4" w:space="0" w:color="auto"/>
              <w:left w:val="single" w:sz="4" w:space="0" w:color="auto"/>
              <w:bottom w:val="single" w:sz="4" w:space="0" w:color="auto"/>
              <w:right w:val="single" w:sz="4" w:space="0" w:color="auto"/>
            </w:tcBorders>
          </w:tcPr>
          <w:p w14:paraId="4415F116"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Предлагаемая редакция:</w:t>
            </w:r>
          </w:p>
          <w:p w14:paraId="18CEB648" w14:textId="77777777" w:rsidR="001E2D15" w:rsidRPr="00364549" w:rsidRDefault="001E2D15" w:rsidP="001E2D15">
            <w:pPr>
              <w:tabs>
                <w:tab w:val="left" w:pos="0"/>
                <w:tab w:val="left" w:pos="1418"/>
                <w:tab w:val="left" w:pos="2835"/>
                <w:tab w:val="left" w:pos="4253"/>
                <w:tab w:val="left" w:pos="5670"/>
                <w:tab w:val="left" w:pos="7088"/>
                <w:tab w:val="left" w:pos="8505"/>
                <w:tab w:val="left" w:pos="9923"/>
              </w:tabs>
              <w:ind w:firstLine="284"/>
              <w:rPr>
                <w:rFonts w:ascii="Arial" w:hAnsi="Arial" w:cs="Arial"/>
                <w:sz w:val="20"/>
                <w:szCs w:val="20"/>
              </w:rPr>
            </w:pPr>
            <w:r w:rsidRPr="00364549">
              <w:rPr>
                <w:rFonts w:ascii="Arial" w:hAnsi="Arial" w:cs="Arial"/>
                <w:sz w:val="20"/>
                <w:szCs w:val="20"/>
              </w:rPr>
              <w:t>5.1 В бюллетене указывают способы внесения изменений в копии документов, переданных пользователю:</w:t>
            </w:r>
          </w:p>
          <w:p w14:paraId="4D33A11A" w14:textId="77777777" w:rsidR="001E2D15" w:rsidRPr="00364549" w:rsidRDefault="001E2D15" w:rsidP="001E2D15">
            <w:pPr>
              <w:tabs>
                <w:tab w:val="left" w:pos="0"/>
                <w:tab w:val="left" w:pos="1418"/>
                <w:tab w:val="left" w:pos="2835"/>
                <w:tab w:val="left" w:pos="4253"/>
                <w:tab w:val="left" w:pos="5670"/>
                <w:tab w:val="left" w:pos="7088"/>
                <w:tab w:val="left" w:pos="8505"/>
                <w:tab w:val="left" w:pos="9923"/>
              </w:tabs>
              <w:ind w:firstLine="284"/>
              <w:rPr>
                <w:rFonts w:ascii="Arial" w:hAnsi="Arial" w:cs="Arial"/>
                <w:sz w:val="20"/>
                <w:szCs w:val="20"/>
              </w:rPr>
            </w:pPr>
            <w:r w:rsidRPr="00364549">
              <w:rPr>
                <w:rFonts w:ascii="Arial" w:hAnsi="Arial" w:cs="Arial"/>
                <w:sz w:val="20"/>
                <w:szCs w:val="20"/>
              </w:rPr>
              <w:t xml:space="preserve">а) для документов, выполненных в бумажной форме основной способ внесения изменений – путем зачеркивания, </w:t>
            </w:r>
            <w:bookmarkStart w:id="12" w:name="_Hlk228274213"/>
            <w:r w:rsidRPr="00364549">
              <w:rPr>
                <w:rFonts w:ascii="Arial" w:hAnsi="Arial" w:cs="Arial"/>
                <w:sz w:val="20"/>
                <w:szCs w:val="20"/>
              </w:rPr>
              <w:t>внесения отдельных цифр, слов, фраз, элементов иллюстраций</w:t>
            </w:r>
            <w:bookmarkEnd w:id="12"/>
            <w:r w:rsidRPr="00364549">
              <w:rPr>
                <w:rFonts w:ascii="Arial" w:hAnsi="Arial" w:cs="Arial"/>
                <w:sz w:val="20"/>
                <w:szCs w:val="20"/>
              </w:rPr>
              <w:t xml:space="preserve"> и т. п. тушью или черными чернилами.</w:t>
            </w:r>
          </w:p>
          <w:p w14:paraId="50B83E15" w14:textId="77777777" w:rsidR="001E2D15" w:rsidRPr="00364549" w:rsidRDefault="001E2D15" w:rsidP="001E2D15">
            <w:pPr>
              <w:tabs>
                <w:tab w:val="left" w:pos="0"/>
                <w:tab w:val="left" w:pos="1418"/>
                <w:tab w:val="left" w:pos="2835"/>
                <w:tab w:val="left" w:pos="4253"/>
                <w:tab w:val="left" w:pos="5670"/>
                <w:tab w:val="left" w:pos="7088"/>
                <w:tab w:val="left" w:pos="8505"/>
                <w:tab w:val="left" w:pos="9923"/>
              </w:tabs>
              <w:ind w:firstLine="284"/>
              <w:rPr>
                <w:rFonts w:ascii="Arial" w:hAnsi="Arial" w:cs="Arial"/>
                <w:sz w:val="20"/>
                <w:szCs w:val="20"/>
              </w:rPr>
            </w:pPr>
            <w:r w:rsidRPr="00364549">
              <w:rPr>
                <w:rFonts w:ascii="Arial" w:hAnsi="Arial" w:cs="Arial"/>
                <w:sz w:val="20"/>
                <w:szCs w:val="20"/>
              </w:rPr>
              <w:t>б) для документов, выполненных в бумажной форме – замена отдельных листов (страниц), производят только в том случае, если для изменений способом зачеркивания, внесения отдельных цифр, слов, фраз, элементов иллюстраций и т.п. недостаточно места или после внесения изменений возможно нарушение четкого понимания изображения или текста;</w:t>
            </w:r>
          </w:p>
          <w:p w14:paraId="47328B16" w14:textId="77777777" w:rsidR="001E2D15" w:rsidRPr="00364549" w:rsidRDefault="001E2D15" w:rsidP="001E2D15">
            <w:pPr>
              <w:tabs>
                <w:tab w:val="left" w:pos="0"/>
                <w:tab w:val="left" w:pos="1418"/>
                <w:tab w:val="left" w:pos="2835"/>
                <w:tab w:val="left" w:pos="4253"/>
                <w:tab w:val="left" w:pos="5670"/>
                <w:tab w:val="left" w:pos="7088"/>
                <w:tab w:val="left" w:pos="8505"/>
                <w:tab w:val="left" w:pos="9923"/>
              </w:tabs>
              <w:ind w:firstLine="284"/>
              <w:rPr>
                <w:rFonts w:ascii="Arial" w:hAnsi="Arial" w:cs="Arial"/>
                <w:sz w:val="20"/>
                <w:szCs w:val="20"/>
              </w:rPr>
            </w:pPr>
            <w:r w:rsidRPr="00364549">
              <w:rPr>
                <w:rFonts w:ascii="Arial" w:hAnsi="Arial" w:cs="Arial"/>
                <w:sz w:val="20"/>
                <w:szCs w:val="20"/>
              </w:rPr>
              <w:t>в) для документов, выполненных в электронной форме – заменой файлов или отдельных модулей данных;</w:t>
            </w:r>
          </w:p>
          <w:p w14:paraId="790EB490" w14:textId="77777777" w:rsidR="001E2D15" w:rsidRPr="00364549" w:rsidRDefault="001E2D15" w:rsidP="001E2D15">
            <w:pPr>
              <w:tabs>
                <w:tab w:val="left" w:pos="0"/>
                <w:tab w:val="left" w:pos="1418"/>
                <w:tab w:val="left" w:pos="2835"/>
                <w:tab w:val="left" w:pos="4253"/>
                <w:tab w:val="left" w:pos="5670"/>
                <w:tab w:val="left" w:pos="7088"/>
                <w:tab w:val="left" w:pos="8505"/>
                <w:tab w:val="left" w:pos="9923"/>
              </w:tabs>
              <w:ind w:firstLine="284"/>
              <w:rPr>
                <w:rFonts w:ascii="Arial" w:hAnsi="Arial" w:cs="Arial"/>
                <w:sz w:val="20"/>
                <w:szCs w:val="20"/>
              </w:rPr>
            </w:pPr>
            <w:r w:rsidRPr="00364549">
              <w:rPr>
                <w:rFonts w:ascii="Arial" w:hAnsi="Arial" w:cs="Arial"/>
                <w:sz w:val="20"/>
                <w:szCs w:val="20"/>
              </w:rPr>
              <w:t>г) для документов любой формы выполнения – выпуском дополнения к документу;</w:t>
            </w:r>
          </w:p>
          <w:p w14:paraId="4431F5E4" w14:textId="77777777" w:rsidR="001E2D15" w:rsidRPr="00364549" w:rsidRDefault="001E2D15" w:rsidP="001E2D15">
            <w:pPr>
              <w:rPr>
                <w:rFonts w:ascii="Arial" w:hAnsi="Arial" w:cs="Arial"/>
                <w:sz w:val="20"/>
                <w:szCs w:val="20"/>
                <w:u w:val="single"/>
              </w:rPr>
            </w:pPr>
            <w:r w:rsidRPr="00364549">
              <w:rPr>
                <w:rFonts w:ascii="Arial" w:hAnsi="Arial" w:cs="Arial"/>
                <w:sz w:val="20"/>
                <w:szCs w:val="20"/>
              </w:rPr>
              <w:t>д) для документов любой формы выполнения – заменой документа на новый, с сохранением прежнего обозначения. Выполняется в обязательном порядке при внесении изменений в ¼ .и более листов от общего количества в документе.</w:t>
            </w:r>
          </w:p>
          <w:p w14:paraId="4BB31627" w14:textId="77777777" w:rsidR="001E2D15" w:rsidRPr="00364549" w:rsidRDefault="001E2D15" w:rsidP="001E2D15">
            <w:pPr>
              <w:rPr>
                <w:rFonts w:ascii="Arial" w:hAnsi="Arial" w:cs="Arial"/>
                <w:sz w:val="20"/>
                <w:szCs w:val="20"/>
                <w:u w:val="single"/>
              </w:rPr>
            </w:pPr>
          </w:p>
          <w:p w14:paraId="3065A658"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46AB3F15" w14:textId="77777777" w:rsidR="001E2D15" w:rsidRPr="00364549" w:rsidRDefault="001E2D15" w:rsidP="001E2D15">
            <w:pPr>
              <w:pStyle w:val="ISOChange"/>
              <w:spacing w:before="60" w:line="240" w:lineRule="auto"/>
              <w:rPr>
                <w:rFonts w:cs="Arial"/>
                <w:sz w:val="20"/>
                <w:lang w:val="ru-RU"/>
              </w:rPr>
            </w:pPr>
            <w:r w:rsidRPr="00364549">
              <w:rPr>
                <w:rFonts w:cs="Arial"/>
                <w:sz w:val="20"/>
                <w:lang w:val="ru-RU"/>
              </w:rPr>
              <w:t xml:space="preserve">Нет смысла изменение одной цифры вносить путем замены листа, так как корабль — это не издательство со штатом брошюровщиков. А для документов с грифом это еще и сложность в учете и уничтожении заменяемых листов. Зачастую достаточно зачеркнуть цифру или слово и написать новые данные. А для разработчика ЭД конечно проще всего при оформлении бюллетеня написать заменить лист, чем описывать где и как внести изменения, они просто отправляют листы, а с флотов пишут замечания, чтоб не присылали листы, а присылали готовые новые документы с </w:t>
            </w:r>
            <w:r w:rsidRPr="00364549">
              <w:rPr>
                <w:rFonts w:cs="Arial"/>
                <w:sz w:val="20"/>
                <w:lang w:val="ru-RU"/>
              </w:rPr>
              <w:lastRenderedPageBreak/>
              <w:t>изменениями. А это стоит делать только в том случае, если изменения действительно значительные, и способ зачеркивания не подходит, тогда уже – замена листа или замена всего документа.</w:t>
            </w:r>
          </w:p>
          <w:p w14:paraId="39DCD17C" w14:textId="7616BC97" w:rsidR="001E2D15" w:rsidRPr="00767C25" w:rsidRDefault="001E2D15" w:rsidP="001E2D15">
            <w:pPr>
              <w:rPr>
                <w:rFonts w:ascii="Arial" w:hAnsi="Arial" w:cs="Arial"/>
                <w:sz w:val="20"/>
                <w:szCs w:val="20"/>
                <w:u w:val="single"/>
              </w:rPr>
            </w:pPr>
            <w:r w:rsidRPr="00364549">
              <w:rPr>
                <w:rFonts w:ascii="Arial" w:hAnsi="Arial" w:cs="Arial"/>
                <w:sz w:val="20"/>
                <w:szCs w:val="20"/>
              </w:rPr>
              <w:t>А замену документа разработчик не хочет делать, чтоб не перевыпускать ЛУ.</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793E6B8" w14:textId="740C17DA" w:rsidR="001E2D15" w:rsidRDefault="001E2D15" w:rsidP="00DA1011">
            <w:pPr>
              <w:tabs>
                <w:tab w:val="left" w:pos="11766"/>
              </w:tabs>
              <w:ind w:left="51"/>
              <w:rPr>
                <w:rFonts w:ascii="Arial" w:hAnsi="Arial" w:cs="Arial"/>
                <w:sz w:val="20"/>
                <w:szCs w:val="20"/>
              </w:rPr>
            </w:pPr>
            <w:r>
              <w:rPr>
                <w:rFonts w:ascii="Arial" w:hAnsi="Arial" w:cs="Arial"/>
                <w:sz w:val="20"/>
                <w:szCs w:val="20"/>
              </w:rPr>
              <w:lastRenderedPageBreak/>
              <w:t>Принято.</w:t>
            </w:r>
          </w:p>
          <w:p w14:paraId="675D47BA" w14:textId="3BD1A0A1" w:rsidR="001E2D15" w:rsidRPr="00364549" w:rsidRDefault="001E2D15" w:rsidP="00DA1011">
            <w:pPr>
              <w:tabs>
                <w:tab w:val="left" w:pos="11766"/>
              </w:tabs>
              <w:ind w:left="51"/>
              <w:rPr>
                <w:rFonts w:ascii="Arial" w:hAnsi="Arial" w:cs="Arial"/>
                <w:sz w:val="20"/>
                <w:szCs w:val="20"/>
              </w:rPr>
            </w:pPr>
            <w:r>
              <w:rPr>
                <w:rFonts w:ascii="Arial" w:hAnsi="Arial" w:cs="Arial"/>
                <w:sz w:val="20"/>
                <w:szCs w:val="20"/>
              </w:rPr>
              <w:t xml:space="preserve">Редакция пункта изменена с учетом данного замечания и замечаний других организаций </w:t>
            </w:r>
          </w:p>
        </w:tc>
      </w:tr>
      <w:tr w:rsidR="001E2D15" w:rsidRPr="00CD1DF5" w14:paraId="7C1727FF" w14:textId="77777777" w:rsidTr="009C3F92">
        <w:tc>
          <w:tcPr>
            <w:tcW w:w="709" w:type="dxa"/>
          </w:tcPr>
          <w:p w14:paraId="2A13B915" w14:textId="77777777" w:rsidR="001E2D15" w:rsidRPr="00CD1DF5"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1B02C73" w14:textId="129BFB2A" w:rsidR="001E2D15" w:rsidRPr="00CD1DF5" w:rsidRDefault="001E2D15" w:rsidP="001E2D15">
            <w:pPr>
              <w:tabs>
                <w:tab w:val="left" w:pos="11766"/>
              </w:tabs>
              <w:rPr>
                <w:rFonts w:ascii="Arial" w:hAnsi="Arial" w:cs="Arial"/>
                <w:sz w:val="20"/>
                <w:szCs w:val="20"/>
              </w:rPr>
            </w:pPr>
            <w:r w:rsidRPr="00CD1DF5">
              <w:rPr>
                <w:rFonts w:ascii="Arial" w:hAnsi="Arial" w:cs="Arial"/>
                <w:sz w:val="20"/>
                <w:szCs w:val="20"/>
              </w:rPr>
              <w:t>5.1</w:t>
            </w:r>
          </w:p>
        </w:tc>
        <w:tc>
          <w:tcPr>
            <w:tcW w:w="2034" w:type="dxa"/>
            <w:tcBorders>
              <w:top w:val="single" w:sz="4" w:space="0" w:color="auto"/>
              <w:left w:val="single" w:sz="4" w:space="0" w:color="auto"/>
              <w:bottom w:val="single" w:sz="4" w:space="0" w:color="auto"/>
              <w:right w:val="single" w:sz="4" w:space="0" w:color="auto"/>
            </w:tcBorders>
          </w:tcPr>
          <w:p w14:paraId="65FA1214" w14:textId="215B7780" w:rsidR="001E2D15" w:rsidRPr="00CD1DF5" w:rsidRDefault="001E2D15" w:rsidP="001E2D15">
            <w:pPr>
              <w:tabs>
                <w:tab w:val="left" w:pos="284"/>
              </w:tabs>
              <w:jc w:val="center"/>
              <w:rPr>
                <w:rFonts w:ascii="Arial" w:hAnsi="Arial" w:cs="Arial"/>
                <w:sz w:val="20"/>
                <w:szCs w:val="20"/>
              </w:rPr>
            </w:pPr>
            <w:r w:rsidRPr="00CD1DF5">
              <w:rPr>
                <w:rFonts w:ascii="Arial" w:hAnsi="Arial" w:cs="Arial"/>
                <w:sz w:val="20"/>
                <w:szCs w:val="20"/>
              </w:rPr>
              <w:t>АО «У-УАЗ»</w:t>
            </w:r>
            <w:r>
              <w:rPr>
                <w:rFonts w:ascii="Arial" w:hAnsi="Arial" w:cs="Arial"/>
                <w:sz w:val="20"/>
                <w:szCs w:val="20"/>
              </w:rPr>
              <w:t>,</w:t>
            </w:r>
          </w:p>
          <w:p w14:paraId="6EA61F1A" w14:textId="4594655A" w:rsidR="001E2D15" w:rsidRPr="00CD1DF5" w:rsidRDefault="001E2D15" w:rsidP="001E2D15">
            <w:pPr>
              <w:tabs>
                <w:tab w:val="left" w:pos="11766"/>
              </w:tabs>
              <w:autoSpaceDE w:val="0"/>
              <w:autoSpaceDN w:val="0"/>
              <w:adjustRightInd w:val="0"/>
              <w:jc w:val="center"/>
              <w:rPr>
                <w:rFonts w:ascii="Arial" w:hAnsi="Arial" w:cs="Arial"/>
                <w:sz w:val="20"/>
                <w:szCs w:val="20"/>
              </w:rPr>
            </w:pPr>
            <w:r w:rsidRPr="00CD1DF5">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2AF672EE" w14:textId="77777777" w:rsidR="001E2D15" w:rsidRPr="00CD1DF5" w:rsidRDefault="001E2D15" w:rsidP="001E2D15">
            <w:pPr>
              <w:rPr>
                <w:rFonts w:ascii="Arial" w:hAnsi="Arial" w:cs="Arial"/>
                <w:sz w:val="20"/>
                <w:szCs w:val="20"/>
                <w:u w:val="single"/>
              </w:rPr>
            </w:pPr>
            <w:r w:rsidRPr="00CD1DF5">
              <w:rPr>
                <w:rFonts w:ascii="Arial" w:hAnsi="Arial" w:cs="Arial"/>
                <w:sz w:val="20"/>
                <w:szCs w:val="20"/>
                <w:u w:val="single"/>
              </w:rPr>
              <w:t>Замечание, предложение:</w:t>
            </w:r>
          </w:p>
          <w:p w14:paraId="4BA3CE9B" w14:textId="1985C241" w:rsidR="001E2D15" w:rsidRPr="00CD1DF5" w:rsidRDefault="001E2D15" w:rsidP="001E2D15">
            <w:pPr>
              <w:rPr>
                <w:rFonts w:ascii="Arial" w:hAnsi="Arial" w:cs="Arial"/>
                <w:sz w:val="20"/>
                <w:szCs w:val="20"/>
                <w:u w:val="single"/>
              </w:rPr>
            </w:pPr>
            <w:r w:rsidRPr="00CD1DF5">
              <w:rPr>
                <w:rFonts w:ascii="Arial" w:hAnsi="Arial" w:cs="Arial"/>
                <w:sz w:val="20"/>
                <w:szCs w:val="20"/>
              </w:rPr>
              <w:t>«для документов, выполненных в бумажной форме – путем замены или добавления листов».</w:t>
            </w:r>
          </w:p>
          <w:p w14:paraId="6639E859" w14:textId="77777777" w:rsidR="001E2D15" w:rsidRPr="00CD1DF5" w:rsidRDefault="001E2D15" w:rsidP="001E2D15">
            <w:pPr>
              <w:rPr>
                <w:rFonts w:ascii="Arial" w:hAnsi="Arial" w:cs="Arial"/>
                <w:sz w:val="20"/>
                <w:szCs w:val="20"/>
                <w:u w:val="single"/>
              </w:rPr>
            </w:pPr>
          </w:p>
          <w:p w14:paraId="56938894" w14:textId="77777777" w:rsidR="001E2D15" w:rsidRPr="00CD1DF5" w:rsidRDefault="001E2D15" w:rsidP="001E2D15">
            <w:pPr>
              <w:rPr>
                <w:rFonts w:ascii="Arial" w:hAnsi="Arial" w:cs="Arial"/>
                <w:sz w:val="20"/>
                <w:szCs w:val="20"/>
                <w:u w:val="single"/>
              </w:rPr>
            </w:pPr>
            <w:r w:rsidRPr="00CD1DF5">
              <w:rPr>
                <w:rFonts w:ascii="Arial" w:hAnsi="Arial" w:cs="Arial"/>
                <w:sz w:val="20"/>
                <w:szCs w:val="20"/>
                <w:u w:val="single"/>
              </w:rPr>
              <w:t>Предлагаемая редакция:</w:t>
            </w:r>
          </w:p>
          <w:p w14:paraId="760414CA" w14:textId="4976EA04" w:rsidR="001E2D15" w:rsidRPr="00767C25" w:rsidRDefault="001E2D15" w:rsidP="001E2D15">
            <w:pPr>
              <w:rPr>
                <w:rFonts w:ascii="Arial" w:hAnsi="Arial" w:cs="Arial"/>
                <w:sz w:val="20"/>
                <w:szCs w:val="20"/>
              </w:rPr>
            </w:pPr>
            <w:r w:rsidRPr="00CD1DF5">
              <w:rPr>
                <w:rFonts w:ascii="Arial" w:hAnsi="Arial" w:cs="Arial"/>
                <w:sz w:val="20"/>
                <w:szCs w:val="20"/>
              </w:rPr>
              <w:t>«для документов, выполненных в бумажной форме – путем замены, исключения или добавления листов».</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1BAB000"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w:t>
            </w:r>
          </w:p>
          <w:p w14:paraId="159E7C67" w14:textId="01FED502" w:rsidR="001E2D15" w:rsidRPr="00CD1DF5" w:rsidRDefault="001E2D15" w:rsidP="001E2D15">
            <w:pPr>
              <w:tabs>
                <w:tab w:val="left" w:pos="11766"/>
              </w:tabs>
              <w:ind w:left="51"/>
              <w:rPr>
                <w:rFonts w:ascii="Arial" w:hAnsi="Arial" w:cs="Arial"/>
                <w:sz w:val="20"/>
                <w:szCs w:val="20"/>
              </w:rPr>
            </w:pPr>
            <w:r>
              <w:rPr>
                <w:rFonts w:ascii="Arial" w:hAnsi="Arial" w:cs="Arial"/>
                <w:sz w:val="20"/>
                <w:szCs w:val="20"/>
              </w:rPr>
              <w:t xml:space="preserve">С уточнением предлагаемой редакции </w:t>
            </w:r>
          </w:p>
        </w:tc>
      </w:tr>
      <w:tr w:rsidR="001E2D15" w:rsidRPr="00364549" w14:paraId="08292BB3" w14:textId="77777777" w:rsidTr="009C3F92">
        <w:tc>
          <w:tcPr>
            <w:tcW w:w="709" w:type="dxa"/>
          </w:tcPr>
          <w:p w14:paraId="08580485"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3B2187E" w14:textId="77777777" w:rsidR="001E2D15" w:rsidRPr="00364549" w:rsidRDefault="001E2D15" w:rsidP="001E2D15">
            <w:pPr>
              <w:tabs>
                <w:tab w:val="left" w:pos="11766"/>
              </w:tabs>
              <w:rPr>
                <w:rFonts w:ascii="Arial" w:hAnsi="Arial" w:cs="Arial"/>
                <w:sz w:val="20"/>
                <w:szCs w:val="20"/>
              </w:rPr>
            </w:pPr>
            <w:r w:rsidRPr="00364549">
              <w:rPr>
                <w:rFonts w:ascii="Arial" w:hAnsi="Arial" w:cs="Arial"/>
                <w:color w:val="000000"/>
                <w:sz w:val="20"/>
                <w:szCs w:val="20"/>
                <w:lang w:eastAsia="ru-RU"/>
              </w:rPr>
              <w:t>5.1 а)</w:t>
            </w:r>
          </w:p>
        </w:tc>
        <w:tc>
          <w:tcPr>
            <w:tcW w:w="2034" w:type="dxa"/>
            <w:tcBorders>
              <w:top w:val="single" w:sz="4" w:space="0" w:color="auto"/>
              <w:left w:val="single" w:sz="4" w:space="0" w:color="auto"/>
              <w:bottom w:val="single" w:sz="4" w:space="0" w:color="auto"/>
              <w:right w:val="single" w:sz="4" w:space="0" w:color="auto"/>
            </w:tcBorders>
          </w:tcPr>
          <w:p w14:paraId="52626543" w14:textId="4D0437CD"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23D3A87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09F3061F" w14:textId="77777777" w:rsidR="001E2D15" w:rsidRPr="00364549" w:rsidRDefault="001E2D15" w:rsidP="001E2D15">
            <w:pPr>
              <w:rPr>
                <w:rFonts w:ascii="Arial" w:hAnsi="Arial" w:cs="Arial"/>
                <w:sz w:val="20"/>
                <w:szCs w:val="20"/>
                <w:u w:val="single"/>
              </w:rPr>
            </w:pPr>
            <w:r w:rsidRPr="00364549">
              <w:rPr>
                <w:rFonts w:ascii="Arial" w:hAnsi="Arial" w:cs="Arial"/>
                <w:color w:val="000000"/>
                <w:sz w:val="20"/>
                <w:szCs w:val="20"/>
                <w:lang w:eastAsia="ru-RU"/>
              </w:rPr>
              <w:t>Откорректировать предложение</w:t>
            </w:r>
          </w:p>
          <w:p w14:paraId="4B3E96C6" w14:textId="77777777" w:rsidR="001E2D15" w:rsidRPr="00364549" w:rsidRDefault="001E2D15" w:rsidP="001E2D15">
            <w:pPr>
              <w:rPr>
                <w:rFonts w:ascii="Arial" w:hAnsi="Arial" w:cs="Arial"/>
                <w:sz w:val="20"/>
                <w:szCs w:val="20"/>
                <w:u w:val="single"/>
              </w:rPr>
            </w:pPr>
          </w:p>
          <w:p w14:paraId="3B2AF6A8" w14:textId="77777777" w:rsidR="001E2D15" w:rsidRPr="00364549" w:rsidRDefault="001E2D15" w:rsidP="001E2D15">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7A4564DE" w14:textId="77777777" w:rsidR="001E2D15" w:rsidRPr="00364549" w:rsidRDefault="001E2D15" w:rsidP="001E2D15">
            <w:pPr>
              <w:rPr>
                <w:rFonts w:ascii="Arial" w:hAnsi="Arial" w:cs="Arial"/>
                <w:sz w:val="20"/>
                <w:szCs w:val="20"/>
                <w:u w:val="single"/>
              </w:rPr>
            </w:pPr>
            <w:r w:rsidRPr="00364549">
              <w:rPr>
                <w:rFonts w:ascii="Arial" w:hAnsi="Arial" w:cs="Arial"/>
                <w:color w:val="000000" w:themeColor="text1"/>
                <w:sz w:val="20"/>
                <w:szCs w:val="20"/>
                <w:lang w:eastAsia="ru-RU"/>
              </w:rPr>
              <w:t xml:space="preserve">Для документов, выполненных в бумажной форме – путем замены листов </w:t>
            </w:r>
            <w:r w:rsidRPr="00364549">
              <w:rPr>
                <w:rFonts w:ascii="Arial" w:hAnsi="Arial" w:cs="Arial"/>
                <w:b/>
                <w:color w:val="000000" w:themeColor="text1"/>
                <w:sz w:val="20"/>
                <w:szCs w:val="20"/>
                <w:lang w:eastAsia="ru-RU"/>
              </w:rPr>
              <w:t>или введением в документ дополнительных листов</w:t>
            </w:r>
          </w:p>
          <w:p w14:paraId="533B90AF" w14:textId="77777777" w:rsidR="001E2D15" w:rsidRPr="00364549" w:rsidRDefault="001E2D15" w:rsidP="001E2D1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B363FE3" w14:textId="3772FC36"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w:t>
            </w:r>
          </w:p>
          <w:p w14:paraId="2F2A631D" w14:textId="5B3DAE7F"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 xml:space="preserve">С уточнением предлагаемой редакции </w:t>
            </w:r>
          </w:p>
        </w:tc>
      </w:tr>
      <w:tr w:rsidR="001E2D15" w:rsidRPr="00364549" w14:paraId="5F60CD57" w14:textId="77777777" w:rsidTr="009C3F92">
        <w:tc>
          <w:tcPr>
            <w:tcW w:w="709" w:type="dxa"/>
          </w:tcPr>
          <w:p w14:paraId="2E7E358A"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AD8BBDC" w14:textId="77777777" w:rsidR="001E2D15" w:rsidRPr="00364549" w:rsidRDefault="001E2D15" w:rsidP="001E2D15">
            <w:pPr>
              <w:tabs>
                <w:tab w:val="left" w:pos="11766"/>
              </w:tabs>
              <w:rPr>
                <w:rFonts w:ascii="Arial" w:hAnsi="Arial" w:cs="Arial"/>
                <w:sz w:val="20"/>
                <w:szCs w:val="20"/>
              </w:rPr>
            </w:pPr>
            <w:r w:rsidRPr="00364549">
              <w:rPr>
                <w:rFonts w:ascii="Arial" w:hAnsi="Arial" w:cs="Arial"/>
                <w:color w:val="000000"/>
                <w:sz w:val="20"/>
                <w:szCs w:val="20"/>
                <w:lang w:eastAsia="ru-RU"/>
              </w:rPr>
              <w:t>5.1 б)</w:t>
            </w:r>
          </w:p>
        </w:tc>
        <w:tc>
          <w:tcPr>
            <w:tcW w:w="2034" w:type="dxa"/>
            <w:tcBorders>
              <w:top w:val="single" w:sz="4" w:space="0" w:color="auto"/>
              <w:left w:val="single" w:sz="4" w:space="0" w:color="auto"/>
              <w:bottom w:val="single" w:sz="4" w:space="0" w:color="auto"/>
              <w:right w:val="single" w:sz="4" w:space="0" w:color="auto"/>
            </w:tcBorders>
          </w:tcPr>
          <w:p w14:paraId="27ABC0C3" w14:textId="35DD8632"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030ECA84"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697BDCFA" w14:textId="77777777" w:rsidR="001E2D15" w:rsidRPr="00364549" w:rsidRDefault="001E2D15" w:rsidP="001E2D15">
            <w:pPr>
              <w:rPr>
                <w:rFonts w:ascii="Arial" w:hAnsi="Arial" w:cs="Arial"/>
                <w:sz w:val="20"/>
                <w:szCs w:val="20"/>
                <w:u w:val="single"/>
              </w:rPr>
            </w:pPr>
            <w:r w:rsidRPr="00364549">
              <w:rPr>
                <w:rFonts w:ascii="Arial" w:hAnsi="Arial" w:cs="Arial"/>
                <w:color w:val="000000"/>
                <w:sz w:val="20"/>
                <w:szCs w:val="20"/>
                <w:lang w:eastAsia="ru-RU"/>
              </w:rPr>
              <w:t>Откорректировать предложение</w:t>
            </w:r>
          </w:p>
          <w:p w14:paraId="4FD95769" w14:textId="77777777" w:rsidR="001E2D15" w:rsidRPr="00364549" w:rsidRDefault="001E2D15" w:rsidP="001E2D15">
            <w:pPr>
              <w:rPr>
                <w:rFonts w:ascii="Arial" w:hAnsi="Arial" w:cs="Arial"/>
                <w:sz w:val="20"/>
                <w:szCs w:val="20"/>
                <w:u w:val="single"/>
              </w:rPr>
            </w:pPr>
          </w:p>
          <w:p w14:paraId="5FFB39E6" w14:textId="77777777" w:rsidR="001E2D15" w:rsidRPr="00364549" w:rsidRDefault="001E2D15" w:rsidP="001E2D15">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5FF747B8" w14:textId="79D5A037" w:rsidR="00DA1011" w:rsidRPr="00654916" w:rsidRDefault="001E2D15" w:rsidP="001E2D15">
            <w:pPr>
              <w:rPr>
                <w:rFonts w:ascii="Arial" w:hAnsi="Arial" w:cs="Arial"/>
                <w:b/>
                <w:color w:val="000000" w:themeColor="text1"/>
                <w:sz w:val="20"/>
                <w:szCs w:val="20"/>
                <w:lang w:eastAsia="ru-RU"/>
              </w:rPr>
            </w:pPr>
            <w:r w:rsidRPr="00364549">
              <w:rPr>
                <w:rFonts w:ascii="Arial" w:hAnsi="Arial" w:cs="Arial"/>
                <w:color w:val="000000" w:themeColor="text1"/>
                <w:sz w:val="20"/>
                <w:szCs w:val="20"/>
                <w:lang w:eastAsia="ru-RU"/>
              </w:rPr>
              <w:t xml:space="preserve">Для документов, выполненных в электронной форме – заменой файлов или отдельных модулей данных, </w:t>
            </w:r>
            <w:r w:rsidRPr="00364549">
              <w:rPr>
                <w:rFonts w:ascii="Arial" w:hAnsi="Arial" w:cs="Arial"/>
                <w:b/>
                <w:color w:val="000000" w:themeColor="text1"/>
                <w:sz w:val="20"/>
                <w:szCs w:val="20"/>
                <w:lang w:eastAsia="ru-RU"/>
              </w:rPr>
              <w:t>введением в документ дополнительных модулей данных</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C8758A7" w14:textId="5CF3D9F3"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2A9E700C" w14:textId="77777777" w:rsidTr="009C3F92">
        <w:tc>
          <w:tcPr>
            <w:tcW w:w="709" w:type="dxa"/>
          </w:tcPr>
          <w:p w14:paraId="1FB2782C"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CB8E33D" w14:textId="77777777" w:rsidR="001E2D15" w:rsidRPr="00364549" w:rsidRDefault="001E2D15" w:rsidP="001E2D15">
            <w:pPr>
              <w:tabs>
                <w:tab w:val="left" w:pos="11766"/>
              </w:tabs>
              <w:rPr>
                <w:rFonts w:ascii="Arial" w:hAnsi="Arial" w:cs="Arial"/>
                <w:sz w:val="20"/>
                <w:szCs w:val="20"/>
              </w:rPr>
            </w:pPr>
            <w:r w:rsidRPr="00364549">
              <w:rPr>
                <w:rFonts w:ascii="Arial" w:hAnsi="Arial" w:cs="Arial"/>
                <w:color w:val="000000"/>
                <w:sz w:val="20"/>
                <w:szCs w:val="20"/>
                <w:lang w:eastAsia="ru-RU"/>
              </w:rPr>
              <w:t>5.1 в)</w:t>
            </w:r>
          </w:p>
        </w:tc>
        <w:tc>
          <w:tcPr>
            <w:tcW w:w="2034" w:type="dxa"/>
            <w:tcBorders>
              <w:top w:val="single" w:sz="4" w:space="0" w:color="auto"/>
              <w:left w:val="single" w:sz="4" w:space="0" w:color="auto"/>
              <w:bottom w:val="single" w:sz="4" w:space="0" w:color="auto"/>
              <w:right w:val="single" w:sz="4" w:space="0" w:color="auto"/>
            </w:tcBorders>
          </w:tcPr>
          <w:p w14:paraId="7BF257EC" w14:textId="0E71F406"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1B2404DA"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4FDAEC72" w14:textId="77777777" w:rsidR="001E2D15" w:rsidRPr="00364549" w:rsidRDefault="001E2D15" w:rsidP="001E2D15">
            <w:pPr>
              <w:rPr>
                <w:rFonts w:ascii="Arial" w:hAnsi="Arial" w:cs="Arial"/>
                <w:sz w:val="20"/>
                <w:szCs w:val="20"/>
                <w:u w:val="single"/>
              </w:rPr>
            </w:pPr>
            <w:r w:rsidRPr="00364549">
              <w:rPr>
                <w:rFonts w:ascii="Arial" w:hAnsi="Arial" w:cs="Arial"/>
                <w:color w:val="000000"/>
                <w:sz w:val="20"/>
                <w:szCs w:val="20"/>
                <w:lang w:eastAsia="ru-RU"/>
              </w:rPr>
              <w:t>Откорректировать предложение</w:t>
            </w:r>
          </w:p>
          <w:p w14:paraId="1CADB5AC" w14:textId="77777777" w:rsidR="001E2D15" w:rsidRPr="00364549" w:rsidRDefault="001E2D15" w:rsidP="001E2D15">
            <w:pPr>
              <w:rPr>
                <w:rFonts w:ascii="Arial" w:hAnsi="Arial" w:cs="Arial"/>
                <w:sz w:val="20"/>
                <w:szCs w:val="20"/>
                <w:u w:val="single"/>
              </w:rPr>
            </w:pPr>
          </w:p>
          <w:p w14:paraId="4F1F3C4F" w14:textId="77777777" w:rsidR="001E2D15" w:rsidRPr="00364549" w:rsidRDefault="001E2D15" w:rsidP="001E2D15">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105EE80F" w14:textId="226AE4BB" w:rsidR="001E2D15" w:rsidRPr="00654916" w:rsidRDefault="001E2D15" w:rsidP="001E2D15">
            <w:pPr>
              <w:rPr>
                <w:rFonts w:ascii="Arial" w:hAnsi="Arial" w:cs="Arial"/>
                <w:sz w:val="20"/>
                <w:szCs w:val="20"/>
                <w:u w:val="single"/>
              </w:rPr>
            </w:pPr>
            <w:r w:rsidRPr="00364549">
              <w:rPr>
                <w:rFonts w:ascii="Arial" w:hAnsi="Arial" w:cs="Arial"/>
                <w:color w:val="000000" w:themeColor="text1"/>
                <w:sz w:val="20"/>
                <w:szCs w:val="20"/>
                <w:lang w:eastAsia="ru-RU"/>
              </w:rPr>
              <w:t xml:space="preserve">…для документов любой формы </w:t>
            </w:r>
            <w:r w:rsidRPr="00364549">
              <w:rPr>
                <w:rFonts w:ascii="Arial" w:hAnsi="Arial" w:cs="Arial"/>
                <w:b/>
                <w:color w:val="000000" w:themeColor="text1"/>
                <w:sz w:val="20"/>
                <w:szCs w:val="20"/>
                <w:lang w:eastAsia="ru-RU"/>
              </w:rPr>
              <w:t>представления</w:t>
            </w:r>
            <w:r w:rsidRPr="00364549">
              <w:rPr>
                <w:rFonts w:ascii="Arial" w:hAnsi="Arial" w:cs="Arial"/>
                <w:color w:val="000000" w:themeColor="text1"/>
                <w:sz w:val="20"/>
                <w:szCs w:val="20"/>
                <w:lang w:eastAsia="ru-RU"/>
              </w:rPr>
              <w:t xml:space="preserve"> – выпуском дополнения…</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3F93622" w14:textId="17048F96"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Принято.</w:t>
            </w:r>
          </w:p>
        </w:tc>
      </w:tr>
      <w:tr w:rsidR="001E2D15" w:rsidRPr="00364549" w14:paraId="09688C1C" w14:textId="77777777" w:rsidTr="009C3F92">
        <w:tc>
          <w:tcPr>
            <w:tcW w:w="709" w:type="dxa"/>
          </w:tcPr>
          <w:p w14:paraId="1B3D50F5" w14:textId="77777777" w:rsidR="001E2D15" w:rsidRPr="00364549" w:rsidRDefault="001E2D15" w:rsidP="001E2D15">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A577D41" w14:textId="77777777" w:rsidR="001E2D15" w:rsidRPr="00364549" w:rsidRDefault="001E2D15" w:rsidP="001E2D15">
            <w:pPr>
              <w:tabs>
                <w:tab w:val="left" w:pos="11766"/>
              </w:tabs>
              <w:rPr>
                <w:rFonts w:ascii="Arial" w:hAnsi="Arial" w:cs="Arial"/>
                <w:sz w:val="20"/>
                <w:szCs w:val="20"/>
              </w:rPr>
            </w:pPr>
            <w:r w:rsidRPr="00364549">
              <w:rPr>
                <w:rFonts w:ascii="Arial" w:hAnsi="Arial" w:cs="Arial"/>
                <w:sz w:val="20"/>
                <w:szCs w:val="20"/>
              </w:rPr>
              <w:t>5.1 в)</w:t>
            </w:r>
          </w:p>
        </w:tc>
        <w:tc>
          <w:tcPr>
            <w:tcW w:w="2034" w:type="dxa"/>
            <w:tcBorders>
              <w:top w:val="single" w:sz="4" w:space="0" w:color="auto"/>
              <w:left w:val="single" w:sz="4" w:space="0" w:color="auto"/>
              <w:bottom w:val="single" w:sz="4" w:space="0" w:color="auto"/>
              <w:right w:val="single" w:sz="4" w:space="0" w:color="auto"/>
            </w:tcBorders>
          </w:tcPr>
          <w:p w14:paraId="296CED92" w14:textId="44AB4513" w:rsidR="001E2D15" w:rsidRPr="00364549" w:rsidRDefault="001E2D15" w:rsidP="001E2D15">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АО </w:t>
            </w:r>
            <w:r w:rsidRPr="00364549">
              <w:rPr>
                <w:rFonts w:ascii="Arial" w:hAnsi="Arial" w:cs="Arial"/>
                <w:kern w:val="0"/>
                <w:sz w:val="20"/>
                <w:szCs w:val="20"/>
                <w14:ligatures w14:val="none"/>
              </w:rPr>
              <w:t>«</w:t>
            </w:r>
            <w:r w:rsidRPr="00364549">
              <w:rPr>
                <w:rFonts w:ascii="Arial" w:hAnsi="Arial" w:cs="Arial"/>
                <w:sz w:val="20"/>
                <w:szCs w:val="20"/>
              </w:rPr>
              <w:t>Северное ПКБ</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17-05/2175 от 24.03.2026</w:t>
            </w:r>
          </w:p>
        </w:tc>
        <w:tc>
          <w:tcPr>
            <w:tcW w:w="6613" w:type="dxa"/>
            <w:tcBorders>
              <w:top w:val="single" w:sz="4" w:space="0" w:color="auto"/>
              <w:left w:val="single" w:sz="4" w:space="0" w:color="auto"/>
              <w:bottom w:val="single" w:sz="4" w:space="0" w:color="auto"/>
              <w:right w:val="single" w:sz="4" w:space="0" w:color="auto"/>
            </w:tcBorders>
          </w:tcPr>
          <w:p w14:paraId="52E2D467"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Замечание, предложение:</w:t>
            </w:r>
          </w:p>
          <w:p w14:paraId="62FB4F81" w14:textId="13107F66" w:rsidR="001E2D15" w:rsidRPr="00364549" w:rsidRDefault="001E2D15" w:rsidP="001E2D15">
            <w:pPr>
              <w:rPr>
                <w:rFonts w:ascii="Arial" w:hAnsi="Arial" w:cs="Arial"/>
                <w:sz w:val="20"/>
                <w:szCs w:val="20"/>
                <w:u w:val="single"/>
              </w:rPr>
            </w:pPr>
            <w:r w:rsidRPr="00364549">
              <w:rPr>
                <w:rFonts w:ascii="Arial" w:hAnsi="Arial" w:cs="Arial"/>
                <w:sz w:val="20"/>
                <w:szCs w:val="20"/>
              </w:rPr>
              <w:t>Какое обозначение буде</w:t>
            </w:r>
            <w:r>
              <w:rPr>
                <w:rFonts w:ascii="Arial" w:hAnsi="Arial" w:cs="Arial"/>
                <w:sz w:val="20"/>
                <w:szCs w:val="20"/>
              </w:rPr>
              <w:t>т</w:t>
            </w:r>
            <w:r w:rsidRPr="00364549">
              <w:rPr>
                <w:rFonts w:ascii="Arial" w:hAnsi="Arial" w:cs="Arial"/>
                <w:sz w:val="20"/>
                <w:szCs w:val="20"/>
              </w:rPr>
              <w:t xml:space="preserve"> у дополнения к документу?</w:t>
            </w:r>
          </w:p>
          <w:p w14:paraId="5E25EAC4" w14:textId="77777777" w:rsidR="001E2D15" w:rsidRPr="00364549" w:rsidRDefault="001E2D15" w:rsidP="001E2D15">
            <w:pPr>
              <w:rPr>
                <w:rFonts w:ascii="Arial" w:hAnsi="Arial" w:cs="Arial"/>
                <w:sz w:val="20"/>
                <w:szCs w:val="20"/>
                <w:u w:val="single"/>
              </w:rPr>
            </w:pPr>
          </w:p>
          <w:p w14:paraId="6FAC5869" w14:textId="77777777" w:rsidR="001E2D15" w:rsidRPr="00364549" w:rsidRDefault="001E2D15" w:rsidP="001E2D15">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4BAD2CCD" w14:textId="2C298BE5" w:rsidR="001E2D15" w:rsidRPr="006D2F20" w:rsidRDefault="001E2D15" w:rsidP="001E2D15">
            <w:pPr>
              <w:rPr>
                <w:rFonts w:ascii="Arial" w:hAnsi="Arial" w:cs="Arial"/>
                <w:sz w:val="20"/>
                <w:szCs w:val="20"/>
                <w:u w:val="single"/>
              </w:rPr>
            </w:pPr>
            <w:r w:rsidRPr="00364549">
              <w:rPr>
                <w:rFonts w:ascii="Arial" w:hAnsi="Arial" w:cs="Arial"/>
                <w:sz w:val="20"/>
                <w:szCs w:val="20"/>
              </w:rPr>
              <w:t>Требуется уточнить редакцию</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8ECD564" w14:textId="77777777" w:rsidR="001E2D15" w:rsidRDefault="001E2D15" w:rsidP="001E2D15">
            <w:pPr>
              <w:tabs>
                <w:tab w:val="left" w:pos="11766"/>
              </w:tabs>
              <w:ind w:left="51"/>
              <w:rPr>
                <w:rFonts w:ascii="Arial" w:hAnsi="Arial" w:cs="Arial"/>
                <w:sz w:val="20"/>
                <w:szCs w:val="20"/>
              </w:rPr>
            </w:pPr>
            <w:r>
              <w:rPr>
                <w:rFonts w:ascii="Arial" w:hAnsi="Arial" w:cs="Arial"/>
                <w:sz w:val="20"/>
                <w:szCs w:val="20"/>
              </w:rPr>
              <w:t>Принято.</w:t>
            </w:r>
          </w:p>
          <w:p w14:paraId="4D9C8A0A" w14:textId="36F9E741" w:rsidR="001E2D15" w:rsidRPr="00364549" w:rsidRDefault="001E2D15" w:rsidP="001E2D15">
            <w:pPr>
              <w:tabs>
                <w:tab w:val="left" w:pos="11766"/>
              </w:tabs>
              <w:ind w:left="51"/>
              <w:rPr>
                <w:rFonts w:ascii="Arial" w:hAnsi="Arial" w:cs="Arial"/>
                <w:sz w:val="20"/>
                <w:szCs w:val="20"/>
              </w:rPr>
            </w:pPr>
            <w:r>
              <w:rPr>
                <w:rFonts w:ascii="Arial" w:hAnsi="Arial" w:cs="Arial"/>
                <w:sz w:val="20"/>
                <w:szCs w:val="20"/>
              </w:rPr>
              <w:t>Пункт дополнен указаниями об обозначениях</w:t>
            </w:r>
          </w:p>
        </w:tc>
      </w:tr>
      <w:tr w:rsidR="00860454" w:rsidRPr="00364549" w14:paraId="62789F4D" w14:textId="77777777" w:rsidTr="009C3F92">
        <w:tc>
          <w:tcPr>
            <w:tcW w:w="709" w:type="dxa"/>
          </w:tcPr>
          <w:p w14:paraId="1F727ADC"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05DFFBAE" w14:textId="101C5FB8"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lang w:eastAsia="ar-SA"/>
              </w:rPr>
              <w:t>5.1, перечисление в)</w:t>
            </w:r>
          </w:p>
        </w:tc>
        <w:tc>
          <w:tcPr>
            <w:tcW w:w="2034" w:type="dxa"/>
            <w:tcBorders>
              <w:top w:val="single" w:sz="4" w:space="0" w:color="auto"/>
              <w:left w:val="single" w:sz="6" w:space="0" w:color="000000"/>
              <w:bottom w:val="single" w:sz="6" w:space="0" w:color="000000"/>
              <w:right w:val="single" w:sz="6" w:space="0" w:color="000000"/>
            </w:tcBorders>
          </w:tcPr>
          <w:p w14:paraId="7CC6E6B3" w14:textId="1A5FF0F5"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lang w:val="en-US"/>
              </w:rPr>
              <w:br/>
            </w:r>
            <w:r>
              <w:rPr>
                <w:rFonts w:ascii="Arial" w:hAnsi="Arial" w:cs="Arial"/>
                <w:sz w:val="20"/>
                <w:szCs w:val="20"/>
              </w:rPr>
              <w:t xml:space="preserve"> </w:t>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6" w:space="0" w:color="000000"/>
              <w:bottom w:val="single" w:sz="6" w:space="0" w:color="000000"/>
              <w:right w:val="single" w:sz="6" w:space="0" w:color="000000"/>
            </w:tcBorders>
          </w:tcPr>
          <w:p w14:paraId="1B8D040F"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0BE172B1"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Уточнить формулировку</w:t>
            </w:r>
          </w:p>
          <w:p w14:paraId="62F9AF77" w14:textId="77777777" w:rsidR="00860454" w:rsidRPr="00364549" w:rsidRDefault="00860454" w:rsidP="00860454">
            <w:pPr>
              <w:rPr>
                <w:rFonts w:ascii="Arial" w:hAnsi="Arial" w:cs="Arial"/>
                <w:sz w:val="20"/>
                <w:szCs w:val="20"/>
                <w:u w:val="single"/>
              </w:rPr>
            </w:pPr>
          </w:p>
          <w:p w14:paraId="1FCD46CB"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lastRenderedPageBreak/>
              <w:t>Предлагаемая редакция:</w:t>
            </w:r>
          </w:p>
          <w:p w14:paraId="21219611"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 xml:space="preserve">«в) для документов любой формы выполнения – выпуском дополнения к документу </w:t>
            </w:r>
            <w:r w:rsidRPr="00364549">
              <w:rPr>
                <w:rFonts w:ascii="Arial" w:hAnsi="Arial" w:cs="Arial"/>
                <w:b/>
                <w:sz w:val="20"/>
                <w:szCs w:val="20"/>
              </w:rPr>
              <w:t>(см. 5.3)</w:t>
            </w:r>
            <w:r w:rsidRPr="00364549">
              <w:rPr>
                <w:rFonts w:ascii="Arial" w:hAnsi="Arial" w:cs="Arial"/>
                <w:sz w:val="20"/>
                <w:szCs w:val="20"/>
              </w:rPr>
              <w:t xml:space="preserve"> или заменой документа на новый, с сохранением прежнего обозначения.»</w:t>
            </w:r>
          </w:p>
          <w:p w14:paraId="2086C61F" w14:textId="77777777" w:rsidR="00860454" w:rsidRPr="00364549" w:rsidRDefault="00860454" w:rsidP="00860454">
            <w:pPr>
              <w:rPr>
                <w:rFonts w:ascii="Arial" w:hAnsi="Arial" w:cs="Arial"/>
                <w:sz w:val="20"/>
                <w:szCs w:val="20"/>
                <w:u w:val="single"/>
              </w:rPr>
            </w:pPr>
          </w:p>
          <w:p w14:paraId="6D6B52B9" w14:textId="715944D4" w:rsidR="00860454" w:rsidRPr="00364549" w:rsidRDefault="00860454" w:rsidP="00860454">
            <w:pPr>
              <w:tabs>
                <w:tab w:val="left" w:pos="5023"/>
              </w:tabs>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58D4C79" w14:textId="08B27A7F" w:rsidR="00860454" w:rsidRPr="00364549" w:rsidRDefault="00860454" w:rsidP="00860454">
            <w:pPr>
              <w:rPr>
                <w:rFonts w:ascii="Arial" w:hAnsi="Arial" w:cs="Arial"/>
                <w:sz w:val="20"/>
                <w:szCs w:val="20"/>
                <w:u w:val="single"/>
              </w:rPr>
            </w:pPr>
            <w:r w:rsidRPr="00364549">
              <w:rPr>
                <w:rFonts w:ascii="Arial" w:hAnsi="Arial" w:cs="Arial"/>
                <w:sz w:val="20"/>
                <w:szCs w:val="20"/>
              </w:rPr>
              <w:t>Уточнение, о каком дополнении к документу идет речь</w:t>
            </w:r>
          </w:p>
        </w:tc>
        <w:tc>
          <w:tcPr>
            <w:tcW w:w="3402" w:type="dxa"/>
            <w:shd w:val="clear" w:color="auto" w:fill="auto"/>
            <w:tcMar>
              <w:left w:w="28" w:type="dxa"/>
              <w:right w:w="28" w:type="dxa"/>
            </w:tcMar>
          </w:tcPr>
          <w:p w14:paraId="64BEE9BE"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w:t>
            </w:r>
          </w:p>
          <w:p w14:paraId="48BBAA14" w14:textId="0B1A0E0B"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 xml:space="preserve">С уточнением предлагаемой редакции </w:t>
            </w:r>
          </w:p>
        </w:tc>
      </w:tr>
      <w:tr w:rsidR="00860454" w:rsidRPr="00364549" w14:paraId="3E813546" w14:textId="77777777" w:rsidTr="009C3F92">
        <w:tc>
          <w:tcPr>
            <w:tcW w:w="709" w:type="dxa"/>
          </w:tcPr>
          <w:p w14:paraId="0AD3C5EC"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795CA79A" w14:textId="77777777"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lang w:eastAsia="ar-SA"/>
              </w:rPr>
              <w:t>5.1, перечисление а),</w:t>
            </w:r>
            <w:r w:rsidRPr="00364549">
              <w:rPr>
                <w:rFonts w:ascii="Arial" w:hAnsi="Arial" w:cs="Arial"/>
                <w:sz w:val="20"/>
                <w:szCs w:val="20"/>
                <w:lang w:val="en-US" w:eastAsia="ar-SA"/>
              </w:rPr>
              <w:t xml:space="preserve"> </w:t>
            </w:r>
            <w:r w:rsidRPr="00364549">
              <w:rPr>
                <w:rFonts w:ascii="Arial" w:hAnsi="Arial" w:cs="Arial"/>
                <w:sz w:val="20"/>
                <w:szCs w:val="20"/>
                <w:lang w:eastAsia="ar-SA"/>
              </w:rPr>
              <w:t>примечание</w:t>
            </w:r>
          </w:p>
        </w:tc>
        <w:tc>
          <w:tcPr>
            <w:tcW w:w="2034" w:type="dxa"/>
            <w:tcBorders>
              <w:top w:val="single" w:sz="4" w:space="0" w:color="auto"/>
              <w:left w:val="single" w:sz="6" w:space="0" w:color="000000"/>
              <w:bottom w:val="single" w:sz="6" w:space="0" w:color="000000"/>
              <w:right w:val="single" w:sz="6" w:space="0" w:color="000000"/>
            </w:tcBorders>
          </w:tcPr>
          <w:p w14:paraId="7296B9FA" w14:textId="6F238662"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lang w:val="en-US"/>
              </w:rPr>
              <w:br/>
            </w:r>
            <w:r>
              <w:rPr>
                <w:rFonts w:ascii="Arial" w:hAnsi="Arial" w:cs="Arial"/>
                <w:sz w:val="20"/>
                <w:szCs w:val="20"/>
              </w:rPr>
              <w:t xml:space="preserve"> </w:t>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6" w:space="0" w:color="000000"/>
              <w:bottom w:val="single" w:sz="6" w:space="0" w:color="000000"/>
              <w:right w:val="single" w:sz="6" w:space="0" w:color="000000"/>
            </w:tcBorders>
          </w:tcPr>
          <w:p w14:paraId="1B698F8D"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3BB4E512"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Примечание изложить в виде основного текста</w:t>
            </w:r>
          </w:p>
          <w:p w14:paraId="25C4BD01" w14:textId="77777777" w:rsidR="00860454" w:rsidRPr="00364549" w:rsidRDefault="00860454" w:rsidP="00860454">
            <w:pPr>
              <w:rPr>
                <w:rFonts w:ascii="Arial" w:hAnsi="Arial" w:cs="Arial"/>
                <w:sz w:val="20"/>
                <w:szCs w:val="20"/>
                <w:u w:val="single"/>
              </w:rPr>
            </w:pPr>
          </w:p>
          <w:p w14:paraId="0793A48F"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596E257B" w14:textId="302FDC4B" w:rsidR="00860454" w:rsidRPr="00364549" w:rsidRDefault="00860454" w:rsidP="00860454">
            <w:pPr>
              <w:rPr>
                <w:rFonts w:ascii="Arial" w:hAnsi="Arial" w:cs="Arial"/>
                <w:sz w:val="20"/>
                <w:szCs w:val="20"/>
                <w:u w:val="single"/>
              </w:rPr>
            </w:pPr>
            <w:r w:rsidRPr="00364549">
              <w:rPr>
                <w:rFonts w:ascii="Arial" w:hAnsi="Arial" w:cs="Arial"/>
                <w:sz w:val="20"/>
                <w:szCs w:val="20"/>
              </w:rPr>
              <w:t>Требования не могут быть приведены в примечаниях, см. ГОСТ 1.5–2001 (пункт 4.9.1)</w:t>
            </w:r>
          </w:p>
        </w:tc>
        <w:tc>
          <w:tcPr>
            <w:tcW w:w="3402" w:type="dxa"/>
            <w:shd w:val="clear" w:color="auto" w:fill="auto"/>
            <w:tcMar>
              <w:left w:w="28" w:type="dxa"/>
              <w:right w:w="28" w:type="dxa"/>
            </w:tcMar>
          </w:tcPr>
          <w:p w14:paraId="71A0BD0B" w14:textId="467F4304"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364549" w14:paraId="7EF9CA9F" w14:textId="77777777" w:rsidTr="009C3F92">
        <w:tc>
          <w:tcPr>
            <w:tcW w:w="709" w:type="dxa"/>
          </w:tcPr>
          <w:p w14:paraId="7DE59604"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BB9249E" w14:textId="77777777"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rPr>
              <w:t>5.2</w:t>
            </w:r>
          </w:p>
        </w:tc>
        <w:tc>
          <w:tcPr>
            <w:tcW w:w="2034" w:type="dxa"/>
          </w:tcPr>
          <w:p w14:paraId="38BEA355" w14:textId="40E7496C"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048CB6F2"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255304D5"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Пункт требует редакционной правки.</w:t>
            </w:r>
          </w:p>
          <w:p w14:paraId="7CED2B94" w14:textId="77777777" w:rsidR="00860454" w:rsidRPr="00364549" w:rsidRDefault="00860454" w:rsidP="00860454">
            <w:pPr>
              <w:rPr>
                <w:rFonts w:ascii="Arial" w:hAnsi="Arial" w:cs="Arial"/>
                <w:sz w:val="20"/>
                <w:szCs w:val="20"/>
                <w:u w:val="single"/>
              </w:rPr>
            </w:pPr>
          </w:p>
          <w:p w14:paraId="31ADC28E"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720D89BD" w14:textId="77777777" w:rsidR="00860454" w:rsidRPr="00364549" w:rsidRDefault="00860454" w:rsidP="00860454">
            <w:pPr>
              <w:spacing w:beforeLines="20" w:before="48"/>
              <w:rPr>
                <w:rFonts w:ascii="Arial" w:hAnsi="Arial" w:cs="Arial"/>
                <w:sz w:val="20"/>
                <w:szCs w:val="20"/>
              </w:rPr>
            </w:pPr>
            <w:r w:rsidRPr="00364549">
              <w:rPr>
                <w:rFonts w:ascii="Arial" w:hAnsi="Arial" w:cs="Arial"/>
                <w:i/>
                <w:sz w:val="20"/>
                <w:szCs w:val="20"/>
              </w:rPr>
              <w:t xml:space="preserve">Новые и заменяющие листы, </w:t>
            </w:r>
            <w:r w:rsidRPr="00364549">
              <w:rPr>
                <w:rFonts w:ascii="Arial" w:hAnsi="Arial" w:cs="Arial"/>
                <w:sz w:val="20"/>
                <w:szCs w:val="20"/>
              </w:rPr>
              <w:t xml:space="preserve">дополнения </w:t>
            </w:r>
            <w:r w:rsidRPr="00364549">
              <w:rPr>
                <w:rFonts w:ascii="Arial" w:hAnsi="Arial" w:cs="Arial"/>
                <w:i/>
                <w:sz w:val="20"/>
                <w:szCs w:val="20"/>
              </w:rPr>
              <w:t>к ЭД (РД)</w:t>
            </w:r>
            <w:r w:rsidRPr="00364549">
              <w:rPr>
                <w:rFonts w:ascii="Arial" w:hAnsi="Arial" w:cs="Arial"/>
                <w:sz w:val="20"/>
                <w:szCs w:val="20"/>
              </w:rPr>
              <w:t xml:space="preserve"> издают тем же способом (типографским, светокопированием и др.), что и ранее изданные изменяемые ЭД (РД), с сохранением </w:t>
            </w:r>
            <w:r w:rsidRPr="00364549">
              <w:rPr>
                <w:rFonts w:ascii="Arial" w:hAnsi="Arial" w:cs="Arial"/>
                <w:i/>
                <w:sz w:val="20"/>
                <w:szCs w:val="20"/>
              </w:rPr>
              <w:t>оформления принятого в</w:t>
            </w:r>
            <w:r w:rsidRPr="00364549">
              <w:rPr>
                <w:rFonts w:ascii="Arial" w:hAnsi="Arial" w:cs="Arial"/>
                <w:sz w:val="20"/>
                <w:szCs w:val="20"/>
              </w:rPr>
              <w:t xml:space="preserve"> этих документах.</w:t>
            </w:r>
          </w:p>
          <w:p w14:paraId="0C6A14CB"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 xml:space="preserve">В конце листа, </w:t>
            </w:r>
            <w:r w:rsidRPr="00364549">
              <w:rPr>
                <w:rFonts w:ascii="Arial" w:hAnsi="Arial" w:cs="Arial"/>
                <w:i/>
                <w:sz w:val="20"/>
                <w:szCs w:val="20"/>
              </w:rPr>
              <w:t>после которого</w:t>
            </w:r>
            <w:r w:rsidRPr="00364549">
              <w:rPr>
                <w:rFonts w:ascii="Arial" w:hAnsi="Arial" w:cs="Arial"/>
                <w:sz w:val="20"/>
                <w:szCs w:val="20"/>
              </w:rPr>
              <w:t xml:space="preserve"> </w:t>
            </w:r>
            <w:r w:rsidRPr="00364549">
              <w:rPr>
                <w:rFonts w:ascii="Arial" w:hAnsi="Arial" w:cs="Arial"/>
                <w:i/>
                <w:sz w:val="20"/>
                <w:szCs w:val="20"/>
              </w:rPr>
              <w:t xml:space="preserve">введены новые листы или изъяты без замены (аннулированы) ранее имеющиеся </w:t>
            </w:r>
            <w:r w:rsidRPr="00364549">
              <w:rPr>
                <w:rFonts w:ascii="Arial" w:hAnsi="Arial" w:cs="Arial"/>
                <w:sz w:val="20"/>
                <w:szCs w:val="20"/>
              </w:rPr>
              <w:t>листы, делается надпись: «Продолжение см. на листах (страницах) ... ». О необходимости выполнения такой надписи должно быть указано в бюллетене.</w:t>
            </w:r>
          </w:p>
          <w:p w14:paraId="5CAC7068" w14:textId="77777777" w:rsidR="00860454" w:rsidRPr="00364549" w:rsidRDefault="00860454" w:rsidP="00860454">
            <w:pPr>
              <w:spacing w:beforeLines="20" w:before="48"/>
              <w:rPr>
                <w:rFonts w:ascii="Arial" w:hAnsi="Arial" w:cs="Arial"/>
                <w:i/>
                <w:sz w:val="20"/>
                <w:szCs w:val="20"/>
              </w:rPr>
            </w:pPr>
            <w:r w:rsidRPr="00364549">
              <w:rPr>
                <w:rFonts w:ascii="Arial" w:hAnsi="Arial" w:cs="Arial"/>
                <w:i/>
                <w:sz w:val="20"/>
                <w:szCs w:val="20"/>
              </w:rPr>
              <w:t>Пример — ... (далее по тексту)</w:t>
            </w:r>
          </w:p>
          <w:p w14:paraId="5E613C9E" w14:textId="77777777" w:rsidR="00860454" w:rsidRPr="00364549" w:rsidRDefault="00860454" w:rsidP="00860454">
            <w:pPr>
              <w:rPr>
                <w:rFonts w:ascii="Arial" w:hAnsi="Arial" w:cs="Arial"/>
                <w:sz w:val="20"/>
                <w:szCs w:val="20"/>
                <w:u w:val="single"/>
              </w:rPr>
            </w:pPr>
          </w:p>
          <w:p w14:paraId="535F5662"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0B81D767"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1. Новые и заменяющие листы отражают в листе регистрации изменений (ЛР) в разных графах. Понятие «дополнительные листы» в ЛР отсутствует.</w:t>
            </w:r>
          </w:p>
          <w:p w14:paraId="71DDAC4E" w14:textId="13EFC38C" w:rsidR="00860454" w:rsidRPr="00364549" w:rsidRDefault="00860454" w:rsidP="00860454">
            <w:pPr>
              <w:rPr>
                <w:rFonts w:ascii="Arial" w:hAnsi="Arial" w:cs="Arial"/>
                <w:sz w:val="20"/>
                <w:szCs w:val="20"/>
                <w:u w:val="single"/>
              </w:rPr>
            </w:pPr>
            <w:r w:rsidRPr="00364549">
              <w:rPr>
                <w:rFonts w:ascii="Arial" w:hAnsi="Arial" w:cs="Arial"/>
                <w:sz w:val="20"/>
                <w:szCs w:val="20"/>
              </w:rPr>
              <w:t>2. Кроме того необходимость введения записи возникает не только когда листы вводятся, но и когда изымаются без замены (аннулируются), например, когда после изменения документа после листа с номером 10 идет лист с номером 15.</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02823FF" w14:textId="4B5EEE7B"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364549" w14:paraId="6C9B08B9" w14:textId="77777777" w:rsidTr="009C3F92">
        <w:tc>
          <w:tcPr>
            <w:tcW w:w="709" w:type="dxa"/>
          </w:tcPr>
          <w:p w14:paraId="4FDF1F8F"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3DCA9D12" w14:textId="77777777"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rPr>
              <w:t>5.2</w:t>
            </w:r>
          </w:p>
        </w:tc>
        <w:tc>
          <w:tcPr>
            <w:tcW w:w="2034" w:type="dxa"/>
            <w:tcBorders>
              <w:top w:val="single" w:sz="4" w:space="0" w:color="auto"/>
              <w:left w:val="single" w:sz="6" w:space="0" w:color="000000"/>
              <w:bottom w:val="single" w:sz="6" w:space="0" w:color="000000"/>
              <w:right w:val="single" w:sz="6" w:space="0" w:color="000000"/>
            </w:tcBorders>
          </w:tcPr>
          <w:p w14:paraId="20F89980" w14:textId="73A2A739"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6" w:space="0" w:color="000000"/>
              <w:bottom w:val="single" w:sz="6" w:space="0" w:color="000000"/>
              <w:right w:val="single" w:sz="6" w:space="0" w:color="000000"/>
            </w:tcBorders>
          </w:tcPr>
          <w:p w14:paraId="7C2594CB"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48CA3305"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Уточнить формулировку</w:t>
            </w:r>
          </w:p>
          <w:p w14:paraId="101429A6" w14:textId="77777777" w:rsidR="00860454" w:rsidRPr="00364549" w:rsidRDefault="00860454" w:rsidP="00860454">
            <w:pPr>
              <w:rPr>
                <w:rFonts w:ascii="Arial" w:hAnsi="Arial" w:cs="Arial"/>
                <w:sz w:val="20"/>
                <w:szCs w:val="20"/>
                <w:u w:val="single"/>
              </w:rPr>
            </w:pPr>
          </w:p>
          <w:p w14:paraId="708E8F2E"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2817DBA9"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lastRenderedPageBreak/>
              <w:t xml:space="preserve">Новые листы для замены имеющихся </w:t>
            </w:r>
            <w:r w:rsidRPr="00364549">
              <w:rPr>
                <w:rFonts w:ascii="Arial" w:hAnsi="Arial" w:cs="Arial"/>
                <w:b/>
                <w:sz w:val="20"/>
                <w:szCs w:val="20"/>
              </w:rPr>
              <w:t>в документе в бумажной форме</w:t>
            </w:r>
            <w:r w:rsidRPr="00364549">
              <w:rPr>
                <w:rFonts w:ascii="Arial" w:hAnsi="Arial" w:cs="Arial"/>
                <w:sz w:val="20"/>
                <w:szCs w:val="20"/>
              </w:rPr>
              <w:t xml:space="preserve"> или…</w:t>
            </w:r>
          </w:p>
          <w:p w14:paraId="3652B74A" w14:textId="77777777" w:rsidR="00860454" w:rsidRPr="00364549" w:rsidRDefault="00860454" w:rsidP="00860454">
            <w:pPr>
              <w:rPr>
                <w:rFonts w:ascii="Arial" w:hAnsi="Arial" w:cs="Arial"/>
                <w:sz w:val="20"/>
                <w:szCs w:val="20"/>
                <w:u w:val="single"/>
              </w:rPr>
            </w:pPr>
          </w:p>
          <w:p w14:paraId="1E4E6402"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4A11B64" w14:textId="719A8923" w:rsidR="00860454" w:rsidRPr="00860454" w:rsidRDefault="00860454" w:rsidP="00860454">
            <w:pPr>
              <w:rPr>
                <w:rFonts w:ascii="Arial" w:hAnsi="Arial" w:cs="Arial"/>
                <w:sz w:val="20"/>
                <w:szCs w:val="20"/>
              </w:rPr>
            </w:pPr>
            <w:r w:rsidRPr="00364549">
              <w:rPr>
                <w:rFonts w:ascii="Arial" w:hAnsi="Arial" w:cs="Arial"/>
                <w:sz w:val="20"/>
                <w:szCs w:val="20"/>
              </w:rPr>
              <w:t>В целях корректного использования понятия о форме представления документов</w:t>
            </w:r>
          </w:p>
        </w:tc>
        <w:tc>
          <w:tcPr>
            <w:tcW w:w="3402" w:type="dxa"/>
            <w:shd w:val="clear" w:color="auto" w:fill="auto"/>
            <w:tcMar>
              <w:left w:w="28" w:type="dxa"/>
              <w:right w:w="28" w:type="dxa"/>
            </w:tcMar>
          </w:tcPr>
          <w:p w14:paraId="53A49954" w14:textId="21E618AC"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860454" w:rsidRPr="00364549" w14:paraId="75070241" w14:textId="77777777" w:rsidTr="009C3F92">
        <w:tc>
          <w:tcPr>
            <w:tcW w:w="709" w:type="dxa"/>
          </w:tcPr>
          <w:p w14:paraId="12AA9FEA"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6C58D7B" w14:textId="77777777" w:rsidR="00860454" w:rsidRPr="00364549" w:rsidRDefault="00860454" w:rsidP="00860454">
            <w:pPr>
              <w:tabs>
                <w:tab w:val="left" w:pos="11766"/>
              </w:tabs>
              <w:rPr>
                <w:rFonts w:ascii="Arial" w:hAnsi="Arial" w:cs="Arial"/>
                <w:sz w:val="20"/>
                <w:szCs w:val="20"/>
              </w:rPr>
            </w:pPr>
            <w:r w:rsidRPr="00364549">
              <w:rPr>
                <w:rFonts w:ascii="Arial" w:hAnsi="Arial" w:cs="Arial"/>
                <w:color w:val="000000"/>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53D1675F" w14:textId="41F6335D"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2377907D"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3CEED13E" w14:textId="77777777" w:rsidR="00860454" w:rsidRPr="00364549" w:rsidRDefault="00860454" w:rsidP="00860454">
            <w:pPr>
              <w:rPr>
                <w:rFonts w:ascii="Arial" w:hAnsi="Arial" w:cs="Arial"/>
                <w:sz w:val="20"/>
                <w:szCs w:val="20"/>
                <w:u w:val="single"/>
              </w:rPr>
            </w:pPr>
            <w:r w:rsidRPr="00364549">
              <w:rPr>
                <w:rFonts w:ascii="Arial" w:hAnsi="Arial" w:cs="Arial"/>
                <w:color w:val="000000"/>
                <w:sz w:val="20"/>
                <w:szCs w:val="20"/>
                <w:lang w:eastAsia="ru-RU"/>
              </w:rPr>
              <w:t>Откорректировать предложение</w:t>
            </w:r>
          </w:p>
          <w:p w14:paraId="30DE1C74" w14:textId="77777777" w:rsidR="00860454" w:rsidRPr="00364549" w:rsidRDefault="00860454" w:rsidP="00860454">
            <w:pPr>
              <w:rPr>
                <w:rFonts w:ascii="Arial" w:hAnsi="Arial" w:cs="Arial"/>
                <w:sz w:val="20"/>
                <w:szCs w:val="20"/>
                <w:u w:val="single"/>
              </w:rPr>
            </w:pPr>
          </w:p>
          <w:p w14:paraId="53F65B51" w14:textId="77777777" w:rsidR="00860454" w:rsidRPr="00364549" w:rsidRDefault="00860454" w:rsidP="00860454">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5BD9986D" w14:textId="508BFBF9" w:rsidR="00860454" w:rsidRPr="00860454" w:rsidRDefault="00860454" w:rsidP="00860454">
            <w:pPr>
              <w:rPr>
                <w:rFonts w:ascii="Arial" w:hAnsi="Arial" w:cs="Arial"/>
                <w:sz w:val="20"/>
                <w:szCs w:val="20"/>
                <w:u w:val="single"/>
              </w:rPr>
            </w:pPr>
            <w:r w:rsidRPr="00364549">
              <w:rPr>
                <w:rFonts w:ascii="Arial" w:hAnsi="Arial" w:cs="Arial"/>
                <w:color w:val="000000" w:themeColor="text1"/>
                <w:sz w:val="20"/>
                <w:szCs w:val="20"/>
                <w:lang w:eastAsia="ru-RU"/>
              </w:rPr>
              <w:t xml:space="preserve">Новые листы для замены имеющихся </w:t>
            </w:r>
            <w:r w:rsidRPr="00364549">
              <w:rPr>
                <w:rFonts w:ascii="Arial" w:hAnsi="Arial" w:cs="Arial"/>
                <w:b/>
                <w:color w:val="000000" w:themeColor="text1"/>
                <w:sz w:val="20"/>
                <w:szCs w:val="20"/>
                <w:lang w:eastAsia="ru-RU"/>
              </w:rPr>
              <w:t>в копиях ЭД (РД)</w:t>
            </w:r>
            <w:r w:rsidRPr="00364549">
              <w:rPr>
                <w:rFonts w:ascii="Arial" w:hAnsi="Arial" w:cs="Arial"/>
                <w:color w:val="000000" w:themeColor="text1"/>
                <w:sz w:val="20"/>
                <w:szCs w:val="20"/>
                <w:lang w:eastAsia="ru-RU"/>
              </w:rPr>
              <w:t>…</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E32C6C6"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Отклонено.</w:t>
            </w:r>
          </w:p>
          <w:p w14:paraId="45B9693C" w14:textId="51A4FE56"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Использование термина копия прекращено по всему документу, по замечаниям ряда организаций</w:t>
            </w:r>
          </w:p>
        </w:tc>
      </w:tr>
      <w:tr w:rsidR="00860454" w:rsidRPr="00364549" w14:paraId="5AA3E873" w14:textId="77777777" w:rsidTr="009C3F92">
        <w:tc>
          <w:tcPr>
            <w:tcW w:w="709" w:type="dxa"/>
          </w:tcPr>
          <w:p w14:paraId="28EE6130"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C1345BA" w14:textId="77777777" w:rsidR="00860454" w:rsidRPr="00364549" w:rsidRDefault="00860454" w:rsidP="00860454">
            <w:pPr>
              <w:tabs>
                <w:tab w:val="left" w:pos="11766"/>
              </w:tabs>
              <w:rPr>
                <w:rFonts w:ascii="Arial" w:hAnsi="Arial" w:cs="Arial"/>
                <w:sz w:val="20"/>
                <w:szCs w:val="20"/>
              </w:rPr>
            </w:pPr>
            <w:r w:rsidRPr="00364549">
              <w:rPr>
                <w:rFonts w:ascii="Arial" w:hAnsi="Arial" w:cs="Arial"/>
                <w:color w:val="000000"/>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6A66E1DC" w14:textId="1D1D41CA"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07F3A757"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29677618" w14:textId="77777777" w:rsidR="00860454" w:rsidRPr="00364549" w:rsidRDefault="00860454" w:rsidP="00860454">
            <w:pPr>
              <w:rPr>
                <w:rFonts w:ascii="Arial" w:hAnsi="Arial" w:cs="Arial"/>
                <w:sz w:val="20"/>
                <w:szCs w:val="20"/>
                <w:u w:val="single"/>
              </w:rPr>
            </w:pPr>
            <w:r w:rsidRPr="00364549">
              <w:rPr>
                <w:rFonts w:ascii="Arial" w:hAnsi="Arial" w:cs="Arial"/>
                <w:color w:val="000000"/>
                <w:sz w:val="20"/>
                <w:szCs w:val="20"/>
                <w:lang w:eastAsia="ru-RU"/>
              </w:rPr>
              <w:t>Откорректировать второй абзац</w:t>
            </w:r>
          </w:p>
          <w:p w14:paraId="012A471F" w14:textId="77777777" w:rsidR="00860454" w:rsidRPr="00364549" w:rsidRDefault="00860454" w:rsidP="00860454">
            <w:pPr>
              <w:rPr>
                <w:rFonts w:ascii="Arial" w:hAnsi="Arial" w:cs="Arial"/>
                <w:sz w:val="20"/>
                <w:szCs w:val="20"/>
                <w:u w:val="single"/>
              </w:rPr>
            </w:pPr>
          </w:p>
          <w:p w14:paraId="4DF71FEA" w14:textId="77777777" w:rsidR="00860454" w:rsidRPr="00364549" w:rsidRDefault="00860454" w:rsidP="00860454">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653E184E" w14:textId="254E6DD4" w:rsidR="00860454" w:rsidRPr="00860454" w:rsidRDefault="00860454" w:rsidP="00860454">
            <w:pPr>
              <w:rPr>
                <w:rFonts w:ascii="Arial" w:hAnsi="Arial" w:cs="Arial"/>
                <w:sz w:val="20"/>
                <w:szCs w:val="20"/>
                <w:u w:val="single"/>
              </w:rPr>
            </w:pPr>
            <w:r w:rsidRPr="00364549">
              <w:rPr>
                <w:rFonts w:ascii="Arial" w:hAnsi="Arial" w:cs="Arial"/>
                <w:color w:val="000000" w:themeColor="text1"/>
                <w:sz w:val="20"/>
                <w:szCs w:val="20"/>
                <w:lang w:eastAsia="ru-RU"/>
              </w:rPr>
              <w:t>В конце листа</w:t>
            </w:r>
            <w:r w:rsidRPr="00364549">
              <w:rPr>
                <w:rFonts w:ascii="Arial" w:hAnsi="Arial" w:cs="Arial"/>
                <w:b/>
                <w:color w:val="000000" w:themeColor="text1"/>
                <w:sz w:val="20"/>
                <w:szCs w:val="20"/>
                <w:lang w:eastAsia="ru-RU"/>
              </w:rPr>
              <w:t>/страницы</w:t>
            </w:r>
            <w:r w:rsidRPr="00364549">
              <w:rPr>
                <w:rFonts w:ascii="Arial" w:hAnsi="Arial" w:cs="Arial"/>
                <w:color w:val="000000" w:themeColor="text1"/>
                <w:sz w:val="20"/>
                <w:szCs w:val="20"/>
                <w:lang w:eastAsia="ru-RU"/>
              </w:rPr>
              <w:t>, к которым относятся дополнительные листы/</w:t>
            </w:r>
            <w:r w:rsidRPr="00364549">
              <w:rPr>
                <w:rFonts w:ascii="Arial" w:hAnsi="Arial" w:cs="Arial"/>
                <w:b/>
                <w:color w:val="000000" w:themeColor="text1"/>
                <w:sz w:val="20"/>
                <w:szCs w:val="20"/>
                <w:lang w:eastAsia="ru-RU"/>
              </w:rPr>
              <w:t>страницы</w:t>
            </w:r>
            <w:r w:rsidRPr="00364549">
              <w:rPr>
                <w:rFonts w:ascii="Arial" w:hAnsi="Arial" w:cs="Arial"/>
                <w:color w:val="000000" w:themeColor="text1"/>
                <w:sz w:val="20"/>
                <w:szCs w:val="20"/>
                <w:lang w:eastAsia="ru-RU"/>
              </w:rPr>
              <w:t>, делается надпись:…</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F8F1551"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 частично.</w:t>
            </w:r>
          </w:p>
          <w:p w14:paraId="1A37682B" w14:textId="1404FFBE"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При первом упоминании введена краткая форма: «листов или страниц (далее – листов)»</w:t>
            </w:r>
          </w:p>
        </w:tc>
      </w:tr>
      <w:tr w:rsidR="00860454" w:rsidRPr="00CD1DF5" w14:paraId="5A09299E" w14:textId="77777777" w:rsidTr="009C3F92">
        <w:tc>
          <w:tcPr>
            <w:tcW w:w="709" w:type="dxa"/>
          </w:tcPr>
          <w:p w14:paraId="6ED2CA80" w14:textId="77777777" w:rsidR="00860454" w:rsidRPr="00CD1DF5"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7AF8D68" w14:textId="0B619FB7" w:rsidR="00860454" w:rsidRPr="00CD1DF5" w:rsidRDefault="00860454" w:rsidP="00860454">
            <w:pPr>
              <w:tabs>
                <w:tab w:val="left" w:pos="11766"/>
              </w:tabs>
              <w:rPr>
                <w:rFonts w:ascii="Arial" w:hAnsi="Arial" w:cs="Arial"/>
                <w:color w:val="000000"/>
                <w:sz w:val="20"/>
                <w:szCs w:val="20"/>
                <w:lang w:eastAsia="ru-RU"/>
              </w:rPr>
            </w:pPr>
            <w:r w:rsidRPr="00CD1DF5">
              <w:rPr>
                <w:rFonts w:ascii="Arial" w:hAnsi="Arial" w:cs="Arial"/>
                <w:color w:val="000000"/>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14D0A0D5" w14:textId="3596C694" w:rsidR="00860454" w:rsidRPr="00CD1DF5" w:rsidRDefault="00860454" w:rsidP="00860454">
            <w:pPr>
              <w:tabs>
                <w:tab w:val="left" w:pos="284"/>
              </w:tabs>
              <w:jc w:val="center"/>
              <w:rPr>
                <w:rFonts w:ascii="Arial" w:eastAsia="Arial Unicode MS" w:hAnsi="Arial" w:cs="Arial"/>
                <w:color w:val="000000"/>
                <w:sz w:val="20"/>
                <w:szCs w:val="20"/>
                <w:lang w:eastAsia="ru-RU" w:bidi="ru-RU"/>
              </w:rPr>
            </w:pPr>
            <w:r w:rsidRPr="00CD1DF5">
              <w:rPr>
                <w:rFonts w:ascii="Arial" w:hAnsi="Arial" w:cs="Arial"/>
                <w:sz w:val="20"/>
                <w:szCs w:val="20"/>
              </w:rPr>
              <w:t>АО «Редуктор-ПМ»</w:t>
            </w:r>
            <w:r>
              <w:rPr>
                <w:rFonts w:ascii="Arial" w:hAnsi="Arial" w:cs="Arial"/>
                <w:sz w:val="20"/>
                <w:szCs w:val="20"/>
              </w:rPr>
              <w:t>,</w:t>
            </w:r>
            <w:r>
              <w:rPr>
                <w:rFonts w:ascii="Arial" w:hAnsi="Arial" w:cs="Arial"/>
                <w:sz w:val="20"/>
                <w:szCs w:val="20"/>
              </w:rPr>
              <w:br/>
            </w:r>
            <w:r w:rsidRPr="00CD1DF5">
              <w:rPr>
                <w:rFonts w:ascii="Arial" w:hAnsi="Arial" w:cs="Arial"/>
                <w:sz w:val="20"/>
                <w:szCs w:val="20"/>
              </w:rPr>
              <w:t>№ 275-27/Исх.-3795 от 23.03.2</w:t>
            </w:r>
          </w:p>
        </w:tc>
        <w:tc>
          <w:tcPr>
            <w:tcW w:w="6613" w:type="dxa"/>
            <w:tcBorders>
              <w:top w:val="single" w:sz="4" w:space="0" w:color="auto"/>
              <w:left w:val="single" w:sz="4" w:space="0" w:color="auto"/>
              <w:bottom w:val="single" w:sz="4" w:space="0" w:color="auto"/>
              <w:right w:val="single" w:sz="4" w:space="0" w:color="auto"/>
            </w:tcBorders>
          </w:tcPr>
          <w:p w14:paraId="154CE6D3" w14:textId="77777777" w:rsidR="00860454" w:rsidRPr="00CD1DF5" w:rsidRDefault="00860454" w:rsidP="00860454">
            <w:pPr>
              <w:rPr>
                <w:rFonts w:ascii="Arial" w:hAnsi="Arial" w:cs="Arial"/>
                <w:sz w:val="20"/>
                <w:szCs w:val="20"/>
                <w:u w:val="single"/>
              </w:rPr>
            </w:pPr>
            <w:r w:rsidRPr="00CD1DF5">
              <w:rPr>
                <w:rFonts w:ascii="Arial" w:hAnsi="Arial" w:cs="Arial"/>
                <w:sz w:val="20"/>
                <w:szCs w:val="20"/>
                <w:u w:val="single"/>
              </w:rPr>
              <w:t>Замечание, предложение:</w:t>
            </w:r>
          </w:p>
          <w:p w14:paraId="423FF782" w14:textId="53F27F1F" w:rsidR="00860454" w:rsidRPr="00CD1DF5" w:rsidRDefault="00860454" w:rsidP="00860454">
            <w:pPr>
              <w:rPr>
                <w:rFonts w:ascii="Arial" w:hAnsi="Arial" w:cs="Arial"/>
                <w:sz w:val="20"/>
                <w:szCs w:val="20"/>
                <w:u w:val="single"/>
              </w:rPr>
            </w:pPr>
            <w:r w:rsidRPr="00CD1DF5">
              <w:rPr>
                <w:rFonts w:ascii="Arial" w:hAnsi="Arial" w:cs="Arial"/>
                <w:sz w:val="20"/>
                <w:szCs w:val="20"/>
              </w:rPr>
              <w:t>Требование нереализуемо в отношении ЭД (РД), выполненных с использованием устаревших методов издания.</w:t>
            </w:r>
          </w:p>
          <w:p w14:paraId="2B06FB50" w14:textId="77777777" w:rsidR="00860454" w:rsidRPr="00CD1DF5" w:rsidRDefault="00860454" w:rsidP="00860454">
            <w:pPr>
              <w:rPr>
                <w:rFonts w:ascii="Arial" w:hAnsi="Arial" w:cs="Arial"/>
                <w:sz w:val="20"/>
                <w:szCs w:val="20"/>
                <w:u w:val="single"/>
              </w:rPr>
            </w:pPr>
          </w:p>
          <w:p w14:paraId="45E3F1AC" w14:textId="77777777" w:rsidR="00860454" w:rsidRPr="00CD1DF5" w:rsidRDefault="00860454" w:rsidP="00860454">
            <w:pPr>
              <w:rPr>
                <w:rFonts w:ascii="Arial" w:hAnsi="Arial" w:cs="Arial"/>
                <w:sz w:val="20"/>
                <w:szCs w:val="20"/>
                <w:u w:val="single"/>
              </w:rPr>
            </w:pPr>
            <w:r w:rsidRPr="00CD1DF5">
              <w:rPr>
                <w:rFonts w:ascii="Arial" w:hAnsi="Arial" w:cs="Arial"/>
                <w:sz w:val="20"/>
                <w:szCs w:val="20"/>
                <w:u w:val="single"/>
              </w:rPr>
              <w:t>Предлагаемая редакция:</w:t>
            </w:r>
          </w:p>
          <w:p w14:paraId="2B88E995" w14:textId="3E88A1DE" w:rsidR="00860454" w:rsidRPr="00CD1DF5" w:rsidRDefault="00860454" w:rsidP="00860454">
            <w:pPr>
              <w:tabs>
                <w:tab w:val="left" w:pos="284"/>
              </w:tabs>
              <w:rPr>
                <w:rFonts w:ascii="Arial" w:hAnsi="Arial" w:cs="Arial"/>
                <w:sz w:val="20"/>
                <w:szCs w:val="20"/>
              </w:rPr>
            </w:pPr>
            <w:r w:rsidRPr="00CD1DF5">
              <w:rPr>
                <w:rFonts w:ascii="Arial" w:hAnsi="Arial" w:cs="Arial"/>
                <w:sz w:val="20"/>
                <w:szCs w:val="20"/>
              </w:rPr>
              <w:t>1. Новые листы для замены имеющихся … предпочтительно издают тем же способом (типографским, светокопированием и др.), что и ранее изданные изменяемые ЭД…</w:t>
            </w:r>
            <w:r w:rsidRPr="00DA1011">
              <w:rPr>
                <w:rFonts w:ascii="Arial" w:hAnsi="Arial" w:cs="Arial"/>
                <w:sz w:val="20"/>
                <w:szCs w:val="20"/>
              </w:rPr>
              <w:t xml:space="preserve"> </w:t>
            </w:r>
            <w:r w:rsidRPr="00CD1DF5">
              <w:rPr>
                <w:rFonts w:ascii="Arial" w:hAnsi="Arial" w:cs="Arial"/>
                <w:sz w:val="20"/>
                <w:szCs w:val="20"/>
              </w:rPr>
              <w:t>или</w:t>
            </w:r>
          </w:p>
          <w:p w14:paraId="54BB2382" w14:textId="3E75B6B9" w:rsidR="00860454" w:rsidRPr="00CD1DF5" w:rsidRDefault="00860454" w:rsidP="00860454">
            <w:pPr>
              <w:rPr>
                <w:rFonts w:ascii="Arial" w:hAnsi="Arial" w:cs="Arial"/>
                <w:sz w:val="20"/>
                <w:szCs w:val="20"/>
                <w:u w:val="single"/>
              </w:rPr>
            </w:pPr>
            <w:r w:rsidRPr="00CD1DF5">
              <w:rPr>
                <w:rFonts w:ascii="Arial" w:hAnsi="Arial" w:cs="Arial"/>
                <w:sz w:val="20"/>
                <w:szCs w:val="20"/>
              </w:rPr>
              <w:t>2. Новые листы для замены имеющихся … издают тем же способом (типографским, светокопированием и др.), насколько это применимо, что и ранее изданные изменяемые ЭД…</w:t>
            </w:r>
          </w:p>
          <w:p w14:paraId="2A4E0BC4" w14:textId="77777777" w:rsidR="00860454" w:rsidRPr="00CD1DF5" w:rsidRDefault="00860454" w:rsidP="00860454">
            <w:pPr>
              <w:rPr>
                <w:rFonts w:ascii="Arial" w:hAnsi="Arial" w:cs="Arial"/>
                <w:sz w:val="20"/>
                <w:szCs w:val="20"/>
                <w:u w:val="single"/>
              </w:rPr>
            </w:pPr>
          </w:p>
          <w:p w14:paraId="0F263A5E" w14:textId="77777777" w:rsidR="00860454" w:rsidRPr="00CD1DF5" w:rsidRDefault="00860454" w:rsidP="00860454">
            <w:pPr>
              <w:rPr>
                <w:rFonts w:ascii="Arial" w:hAnsi="Arial" w:cs="Arial"/>
                <w:sz w:val="20"/>
                <w:szCs w:val="20"/>
                <w:u w:val="single"/>
              </w:rPr>
            </w:pPr>
            <w:r w:rsidRPr="00CD1DF5">
              <w:rPr>
                <w:rFonts w:ascii="Arial" w:hAnsi="Arial" w:cs="Arial"/>
                <w:sz w:val="20"/>
                <w:szCs w:val="20"/>
                <w:u w:val="single"/>
              </w:rPr>
              <w:t>Обоснование предлагаемой редакции:</w:t>
            </w:r>
          </w:p>
          <w:p w14:paraId="22B6BAE3" w14:textId="69E65F69" w:rsidR="00860454" w:rsidRPr="00F00A52" w:rsidRDefault="00860454" w:rsidP="00860454">
            <w:pPr>
              <w:rPr>
                <w:rFonts w:ascii="Arial" w:hAnsi="Arial" w:cs="Arial"/>
                <w:sz w:val="20"/>
                <w:szCs w:val="20"/>
              </w:rPr>
            </w:pPr>
            <w:r w:rsidRPr="00CD1DF5">
              <w:rPr>
                <w:rFonts w:ascii="Arial" w:hAnsi="Arial" w:cs="Arial"/>
                <w:sz w:val="20"/>
                <w:szCs w:val="20"/>
              </w:rPr>
              <w:t>В условиях повсеместного распространения ЭВМ и их устройств вывода (принтеров) становится возможным имитировать оформление документов, полученных типографским способом, при этом полностью устарели способы светокопирования, перепечатывания с использованием АЦПУ. В указанных условиях требование нереализуемо и экономически нецелесообразно.</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430F369"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572C5015" w14:textId="0762A200" w:rsidR="00860454" w:rsidRPr="00CD1DF5" w:rsidRDefault="00860454" w:rsidP="00860454">
            <w:pPr>
              <w:tabs>
                <w:tab w:val="left" w:pos="11766"/>
              </w:tabs>
              <w:ind w:left="51"/>
              <w:rPr>
                <w:rFonts w:ascii="Arial" w:hAnsi="Arial" w:cs="Arial"/>
                <w:sz w:val="20"/>
                <w:szCs w:val="20"/>
              </w:rPr>
            </w:pPr>
            <w:r>
              <w:rPr>
                <w:rFonts w:ascii="Arial" w:hAnsi="Arial" w:cs="Arial"/>
                <w:sz w:val="20"/>
                <w:szCs w:val="20"/>
              </w:rPr>
              <w:t>Добавлено «при наличии возможности»</w:t>
            </w:r>
          </w:p>
        </w:tc>
      </w:tr>
      <w:tr w:rsidR="00860454" w:rsidRPr="00CD1DF5" w14:paraId="72024C16" w14:textId="77777777" w:rsidTr="009C3F92">
        <w:tc>
          <w:tcPr>
            <w:tcW w:w="709" w:type="dxa"/>
          </w:tcPr>
          <w:p w14:paraId="5F615DFA" w14:textId="77777777" w:rsidR="00860454" w:rsidRPr="00CD1DF5"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55F3BF1" w14:textId="1B3C1769" w:rsidR="00860454" w:rsidRPr="00CD1DF5" w:rsidRDefault="00860454" w:rsidP="00860454">
            <w:pPr>
              <w:tabs>
                <w:tab w:val="left" w:pos="11766"/>
              </w:tabs>
              <w:rPr>
                <w:rFonts w:ascii="Arial" w:hAnsi="Arial" w:cs="Arial"/>
                <w:color w:val="000000"/>
                <w:sz w:val="20"/>
                <w:szCs w:val="20"/>
                <w:lang w:eastAsia="ru-RU"/>
              </w:rPr>
            </w:pPr>
            <w:r w:rsidRPr="00CD1DF5">
              <w:rPr>
                <w:rFonts w:ascii="Arial" w:hAnsi="Arial" w:cs="Arial"/>
                <w:color w:val="000000"/>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218B4EF0" w14:textId="0645494B" w:rsidR="00860454" w:rsidRPr="00CD1DF5" w:rsidRDefault="00860454" w:rsidP="00860454">
            <w:pPr>
              <w:tabs>
                <w:tab w:val="left" w:pos="284"/>
              </w:tabs>
              <w:jc w:val="center"/>
              <w:rPr>
                <w:rFonts w:ascii="Arial" w:hAnsi="Arial" w:cs="Arial"/>
                <w:sz w:val="20"/>
                <w:szCs w:val="20"/>
              </w:rPr>
            </w:pPr>
            <w:r w:rsidRPr="00CD1DF5">
              <w:rPr>
                <w:rFonts w:ascii="Arial" w:hAnsi="Arial" w:cs="Arial"/>
                <w:sz w:val="20"/>
                <w:szCs w:val="20"/>
              </w:rPr>
              <w:t>АО «У-УАЗ»</w:t>
            </w:r>
            <w:r>
              <w:rPr>
                <w:rFonts w:ascii="Arial" w:hAnsi="Arial" w:cs="Arial"/>
                <w:sz w:val="20"/>
                <w:szCs w:val="20"/>
              </w:rPr>
              <w:t>,</w:t>
            </w:r>
            <w:r>
              <w:rPr>
                <w:rFonts w:ascii="Arial" w:hAnsi="Arial" w:cs="Arial"/>
                <w:sz w:val="20"/>
                <w:szCs w:val="20"/>
              </w:rPr>
              <w:br/>
            </w:r>
            <w:r w:rsidRPr="00CD1DF5">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1C0658FB" w14:textId="77777777" w:rsidR="00860454" w:rsidRPr="00CD1DF5" w:rsidRDefault="00860454" w:rsidP="00860454">
            <w:pPr>
              <w:rPr>
                <w:rFonts w:ascii="Arial" w:hAnsi="Arial" w:cs="Arial"/>
                <w:sz w:val="20"/>
                <w:szCs w:val="20"/>
                <w:u w:val="single"/>
              </w:rPr>
            </w:pPr>
            <w:r w:rsidRPr="00CD1DF5">
              <w:rPr>
                <w:rFonts w:ascii="Arial" w:hAnsi="Arial" w:cs="Arial"/>
                <w:sz w:val="20"/>
                <w:szCs w:val="20"/>
                <w:u w:val="single"/>
              </w:rPr>
              <w:t>Замечание, предложение:</w:t>
            </w:r>
          </w:p>
          <w:p w14:paraId="3A905B18" w14:textId="34C2755B" w:rsidR="00860454" w:rsidRPr="00CD1DF5" w:rsidRDefault="00860454" w:rsidP="00860454">
            <w:pPr>
              <w:rPr>
                <w:rFonts w:ascii="Arial" w:hAnsi="Arial" w:cs="Arial"/>
                <w:sz w:val="20"/>
                <w:szCs w:val="20"/>
                <w:u w:val="single"/>
              </w:rPr>
            </w:pPr>
            <w:r w:rsidRPr="00CD1DF5">
              <w:rPr>
                <w:rFonts w:ascii="Arial" w:hAnsi="Arial" w:cs="Arial"/>
                <w:sz w:val="20"/>
                <w:szCs w:val="20"/>
              </w:rPr>
              <w:t>«К одному документу не рекомендуется выпускать более одного дополнения.»</w:t>
            </w:r>
          </w:p>
          <w:p w14:paraId="4F036D40" w14:textId="77777777" w:rsidR="00860454" w:rsidRPr="00CD1DF5" w:rsidRDefault="00860454" w:rsidP="00860454">
            <w:pPr>
              <w:rPr>
                <w:rFonts w:ascii="Arial" w:hAnsi="Arial" w:cs="Arial"/>
                <w:sz w:val="20"/>
                <w:szCs w:val="20"/>
                <w:u w:val="single"/>
              </w:rPr>
            </w:pPr>
          </w:p>
          <w:p w14:paraId="51831FAB" w14:textId="77777777" w:rsidR="00860454" w:rsidRPr="00CD1DF5" w:rsidRDefault="00860454" w:rsidP="00860454">
            <w:pPr>
              <w:rPr>
                <w:rFonts w:ascii="Arial" w:hAnsi="Arial" w:cs="Arial"/>
                <w:sz w:val="20"/>
                <w:szCs w:val="20"/>
                <w:u w:val="single"/>
              </w:rPr>
            </w:pPr>
            <w:r w:rsidRPr="00CD1DF5">
              <w:rPr>
                <w:rFonts w:ascii="Arial" w:hAnsi="Arial" w:cs="Arial"/>
                <w:sz w:val="20"/>
                <w:szCs w:val="20"/>
                <w:u w:val="single"/>
              </w:rPr>
              <w:t>Предлагаемая редакция:</w:t>
            </w:r>
          </w:p>
          <w:p w14:paraId="2E62C0C8" w14:textId="28047819" w:rsidR="00860454" w:rsidRPr="00CD1DF5" w:rsidRDefault="00860454" w:rsidP="00860454">
            <w:pPr>
              <w:rPr>
                <w:rFonts w:ascii="Arial" w:hAnsi="Arial" w:cs="Arial"/>
                <w:sz w:val="20"/>
                <w:szCs w:val="20"/>
                <w:u w:val="single"/>
              </w:rPr>
            </w:pPr>
            <w:r w:rsidRPr="00CD1DF5">
              <w:rPr>
                <w:rFonts w:ascii="Arial" w:hAnsi="Arial" w:cs="Arial"/>
                <w:sz w:val="20"/>
                <w:szCs w:val="20"/>
              </w:rPr>
              <w:lastRenderedPageBreak/>
              <w:t>«</w:t>
            </w:r>
            <w:bookmarkStart w:id="13" w:name="_Hlk228282034"/>
            <w:r w:rsidRPr="00CD1DF5">
              <w:rPr>
                <w:rFonts w:ascii="Arial" w:hAnsi="Arial" w:cs="Arial"/>
                <w:sz w:val="20"/>
                <w:szCs w:val="20"/>
              </w:rPr>
              <w:t>Не допускается выпускать дополнения на ранее выпущенные дополнения внесения</w:t>
            </w:r>
            <w:bookmarkEnd w:id="13"/>
            <w:r w:rsidRPr="00CD1DF5">
              <w:rPr>
                <w:rFonts w:ascii="Arial" w:hAnsi="Arial" w:cs="Arial"/>
                <w:sz w:val="20"/>
                <w:szCs w:val="20"/>
              </w:rPr>
              <w:t>.»</w:t>
            </w:r>
          </w:p>
          <w:p w14:paraId="1D8A9472" w14:textId="77777777" w:rsidR="00860454" w:rsidRPr="00CD1DF5" w:rsidRDefault="00860454" w:rsidP="00860454">
            <w:pPr>
              <w:rPr>
                <w:rFonts w:ascii="Arial" w:hAnsi="Arial" w:cs="Arial"/>
                <w:sz w:val="20"/>
                <w:szCs w:val="20"/>
                <w:u w:val="single"/>
              </w:rPr>
            </w:pPr>
          </w:p>
          <w:p w14:paraId="686DA072" w14:textId="77777777" w:rsidR="00860454" w:rsidRPr="00CD1DF5" w:rsidRDefault="00860454" w:rsidP="00860454">
            <w:pPr>
              <w:rPr>
                <w:rFonts w:ascii="Arial" w:hAnsi="Arial" w:cs="Arial"/>
                <w:sz w:val="20"/>
                <w:szCs w:val="20"/>
                <w:u w:val="single"/>
              </w:rPr>
            </w:pPr>
            <w:r w:rsidRPr="00CD1DF5">
              <w:rPr>
                <w:rFonts w:ascii="Arial" w:hAnsi="Arial" w:cs="Arial"/>
                <w:sz w:val="20"/>
                <w:szCs w:val="20"/>
                <w:u w:val="single"/>
              </w:rPr>
              <w:t>Обоснование предлагаемой редакции:</w:t>
            </w:r>
          </w:p>
          <w:p w14:paraId="51225C50" w14:textId="77777777" w:rsidR="00860454" w:rsidRPr="00CD1DF5" w:rsidRDefault="00860454" w:rsidP="00860454">
            <w:pPr>
              <w:tabs>
                <w:tab w:val="left" w:pos="284"/>
              </w:tabs>
              <w:rPr>
                <w:rFonts w:ascii="Arial" w:hAnsi="Arial" w:cs="Arial"/>
                <w:sz w:val="20"/>
                <w:szCs w:val="20"/>
              </w:rPr>
            </w:pPr>
            <w:r w:rsidRPr="00CD1DF5">
              <w:rPr>
                <w:rFonts w:ascii="Arial" w:hAnsi="Arial" w:cs="Arial"/>
                <w:sz w:val="20"/>
                <w:szCs w:val="20"/>
              </w:rPr>
              <w:t xml:space="preserve">Имеющийся в действующей редакции ГОСТ запрет на выпуск более одного дополнения к документу унаследован от времен, когда изделия выпускались в однотипном исполнении. В современных реалиях, когда изделия выпускаются с большим набором опционного оборудования, необходимо наличие базовой ЭД (РД) и набора дополнений к ним, отражающих изменение требований по эксплуатации и ремонту изделия при применении на нем того или другого опциона. </w:t>
            </w:r>
          </w:p>
          <w:p w14:paraId="7860247A" w14:textId="7AED9E2A" w:rsidR="00860454" w:rsidRPr="00CC4EE8" w:rsidRDefault="00860454" w:rsidP="00860454">
            <w:pPr>
              <w:rPr>
                <w:rFonts w:ascii="Arial" w:hAnsi="Arial" w:cs="Arial"/>
                <w:sz w:val="20"/>
                <w:szCs w:val="20"/>
              </w:rPr>
            </w:pPr>
            <w:r w:rsidRPr="00CD1DF5">
              <w:rPr>
                <w:rFonts w:ascii="Arial" w:hAnsi="Arial" w:cs="Arial"/>
                <w:sz w:val="20"/>
                <w:szCs w:val="20"/>
              </w:rPr>
              <w:t>В то же время, необходимо исключить злоупотребление возможностью выпуска изменений в виде дополнений, когда изменения в ранее выпущенные дополнения оформляются не его переизданием или внесением в него изменений, а выпуском очередных дополнений.</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B644D9D" w14:textId="4033B9F8" w:rsidR="00860454" w:rsidRPr="00CD1DF5"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860454" w:rsidRPr="00364549" w14:paraId="4F60CD7E" w14:textId="77777777" w:rsidTr="009C3F92">
        <w:tc>
          <w:tcPr>
            <w:tcW w:w="709" w:type="dxa"/>
          </w:tcPr>
          <w:p w14:paraId="5D1971C5"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42E8548" w14:textId="77777777" w:rsidR="00860454" w:rsidRPr="00364549" w:rsidRDefault="00860454" w:rsidP="00860454">
            <w:pPr>
              <w:tabs>
                <w:tab w:val="left" w:pos="11766"/>
              </w:tabs>
              <w:rPr>
                <w:rFonts w:ascii="Arial" w:hAnsi="Arial" w:cs="Arial"/>
                <w:sz w:val="20"/>
                <w:szCs w:val="20"/>
              </w:rPr>
            </w:pPr>
            <w:r w:rsidRPr="00364549">
              <w:rPr>
                <w:rFonts w:ascii="Arial" w:hAnsi="Arial" w:cs="Arial"/>
                <w:color w:val="000000"/>
                <w:sz w:val="20"/>
                <w:szCs w:val="20"/>
                <w:lang w:eastAsia="ru-RU"/>
              </w:rPr>
              <w:t>5.</w:t>
            </w:r>
            <w:r w:rsidRPr="00364549">
              <w:rPr>
                <w:rFonts w:ascii="Arial" w:hAnsi="Arial" w:cs="Arial"/>
                <w:color w:val="000000"/>
                <w:sz w:val="20"/>
                <w:szCs w:val="20"/>
                <w:lang w:val="en-US" w:eastAsia="ru-RU"/>
              </w:rPr>
              <w:t>3</w:t>
            </w:r>
          </w:p>
        </w:tc>
        <w:tc>
          <w:tcPr>
            <w:tcW w:w="2034" w:type="dxa"/>
            <w:tcBorders>
              <w:top w:val="single" w:sz="4" w:space="0" w:color="auto"/>
              <w:left w:val="single" w:sz="4" w:space="0" w:color="auto"/>
              <w:bottom w:val="single" w:sz="4" w:space="0" w:color="auto"/>
              <w:right w:val="single" w:sz="4" w:space="0" w:color="auto"/>
            </w:tcBorders>
          </w:tcPr>
          <w:p w14:paraId="6027193D" w14:textId="77777777" w:rsidR="00860454"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xml:space="preserve">№ 31.03-5458 от 23.03.2026 </w:t>
            </w:r>
          </w:p>
          <w:p w14:paraId="3969F2B9" w14:textId="77777777" w:rsidR="00860454" w:rsidRDefault="00860454" w:rsidP="00860454">
            <w:pPr>
              <w:tabs>
                <w:tab w:val="left" w:pos="11766"/>
              </w:tabs>
              <w:autoSpaceDE w:val="0"/>
              <w:autoSpaceDN w:val="0"/>
              <w:adjustRightInd w:val="0"/>
              <w:jc w:val="center"/>
              <w:rPr>
                <w:rFonts w:ascii="Arial" w:hAnsi="Arial" w:cs="Arial"/>
                <w:sz w:val="20"/>
                <w:szCs w:val="20"/>
              </w:rPr>
            </w:pPr>
          </w:p>
          <w:p w14:paraId="77BBF884" w14:textId="57001672"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АО </w:t>
            </w:r>
            <w:r w:rsidRPr="00364549">
              <w:rPr>
                <w:rFonts w:ascii="Arial" w:hAnsi="Arial" w:cs="Arial"/>
                <w:kern w:val="0"/>
                <w:sz w:val="20"/>
                <w:szCs w:val="20"/>
                <w14:ligatures w14:val="none"/>
              </w:rPr>
              <w:t>«</w:t>
            </w:r>
            <w:r w:rsidRPr="00364549">
              <w:rPr>
                <w:rFonts w:ascii="Arial" w:hAnsi="Arial" w:cs="Arial"/>
                <w:sz w:val="20"/>
                <w:szCs w:val="20"/>
              </w:rPr>
              <w:t>Северное ПКБ</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17-05/2175 от 24.03.2026</w:t>
            </w:r>
          </w:p>
        </w:tc>
        <w:tc>
          <w:tcPr>
            <w:tcW w:w="6613" w:type="dxa"/>
            <w:tcBorders>
              <w:top w:val="single" w:sz="4" w:space="0" w:color="auto"/>
              <w:left w:val="single" w:sz="4" w:space="0" w:color="auto"/>
              <w:bottom w:val="single" w:sz="4" w:space="0" w:color="auto"/>
              <w:right w:val="single" w:sz="4" w:space="0" w:color="auto"/>
            </w:tcBorders>
          </w:tcPr>
          <w:p w14:paraId="0139C63C"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20769D07" w14:textId="7791082C" w:rsidR="00860454" w:rsidRPr="00364549" w:rsidRDefault="00860454" w:rsidP="00860454">
            <w:pPr>
              <w:rPr>
                <w:rFonts w:ascii="Arial" w:hAnsi="Arial" w:cs="Arial"/>
                <w:sz w:val="20"/>
                <w:szCs w:val="20"/>
                <w:u w:val="single"/>
              </w:rPr>
            </w:pPr>
            <w:r w:rsidRPr="00364549">
              <w:rPr>
                <w:rFonts w:ascii="Arial" w:hAnsi="Arial" w:cs="Arial"/>
                <w:sz w:val="20"/>
                <w:szCs w:val="20"/>
              </w:rPr>
              <w:t>Дополнить пункт информацией об исходном документ</w:t>
            </w:r>
            <w:r>
              <w:rPr>
                <w:rFonts w:ascii="Arial" w:hAnsi="Arial" w:cs="Arial"/>
                <w:sz w:val="20"/>
                <w:szCs w:val="20"/>
              </w:rPr>
              <w:t xml:space="preserve">е. </w:t>
            </w:r>
            <w:r w:rsidRPr="00364549">
              <w:rPr>
                <w:rFonts w:ascii="Arial" w:hAnsi="Arial" w:cs="Arial"/>
                <w:color w:val="000000"/>
                <w:sz w:val="20"/>
                <w:szCs w:val="20"/>
                <w:lang w:eastAsia="ru-RU"/>
              </w:rPr>
              <w:t>Необходимо пункт дополнить информацией, устанавливающей правила присвоения обозначения дополнению, его перевязку с копией ЭД (РД), находящейся в эксплуатации (записью на титульном листе «действует совместно с дополнением…»)</w:t>
            </w:r>
          </w:p>
          <w:p w14:paraId="52A5A39A" w14:textId="77777777" w:rsidR="00860454" w:rsidRPr="00364549" w:rsidRDefault="00860454" w:rsidP="00860454">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37821D38"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На титульном листе документа делается надпись, Например, «Использовать совместно с дополнением»</w:t>
            </w:r>
          </w:p>
          <w:p w14:paraId="15A7B1C2" w14:textId="77777777" w:rsidR="00860454" w:rsidRPr="00364549" w:rsidRDefault="00860454" w:rsidP="00860454">
            <w:pPr>
              <w:rPr>
                <w:rFonts w:ascii="Arial" w:hAnsi="Arial" w:cs="Arial"/>
                <w:sz w:val="20"/>
                <w:szCs w:val="20"/>
                <w:u w:val="single"/>
              </w:rPr>
            </w:pPr>
          </w:p>
          <w:p w14:paraId="5D5B0CBB"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D87EB9E" w14:textId="11F37E9E" w:rsidR="00860454" w:rsidRPr="00CC4EE8" w:rsidRDefault="00860454" w:rsidP="00860454">
            <w:pPr>
              <w:rPr>
                <w:rFonts w:ascii="Arial" w:hAnsi="Arial" w:cs="Arial"/>
                <w:sz w:val="20"/>
                <w:szCs w:val="20"/>
                <w:u w:val="single"/>
              </w:rPr>
            </w:pPr>
            <w:r w:rsidRPr="00364549">
              <w:rPr>
                <w:rFonts w:ascii="Arial" w:hAnsi="Arial" w:cs="Arial"/>
                <w:sz w:val="20"/>
                <w:szCs w:val="20"/>
              </w:rPr>
              <w:t>Требуется уточнить редакцию</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266DE08" w14:textId="2FB8E59F"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364549" w14:paraId="0AF9F413" w14:textId="77777777" w:rsidTr="009C3F92">
        <w:tc>
          <w:tcPr>
            <w:tcW w:w="709" w:type="dxa"/>
          </w:tcPr>
          <w:p w14:paraId="77E9926F"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6A3929A" w14:textId="77777777" w:rsidR="00860454" w:rsidRPr="00364549" w:rsidRDefault="00860454" w:rsidP="00860454">
            <w:pPr>
              <w:tabs>
                <w:tab w:val="left" w:pos="11766"/>
              </w:tabs>
              <w:rPr>
                <w:rFonts w:ascii="Arial" w:hAnsi="Arial" w:cs="Arial"/>
                <w:sz w:val="20"/>
                <w:szCs w:val="20"/>
                <w:lang w:val="en-US"/>
              </w:rPr>
            </w:pPr>
            <w:r w:rsidRPr="00364549">
              <w:rPr>
                <w:rFonts w:ascii="Arial" w:hAnsi="Arial" w:cs="Arial"/>
                <w:sz w:val="20"/>
                <w:szCs w:val="20"/>
                <w:lang w:val="en-US"/>
              </w:rPr>
              <w:t>6</w:t>
            </w:r>
          </w:p>
        </w:tc>
        <w:tc>
          <w:tcPr>
            <w:tcW w:w="2034" w:type="dxa"/>
            <w:tcBorders>
              <w:top w:val="single" w:sz="4" w:space="0" w:color="auto"/>
              <w:left w:val="single" w:sz="4" w:space="0" w:color="auto"/>
              <w:bottom w:val="single" w:sz="4" w:space="0" w:color="auto"/>
              <w:right w:val="single" w:sz="4" w:space="0" w:color="auto"/>
            </w:tcBorders>
          </w:tcPr>
          <w:p w14:paraId="5C3BF589" w14:textId="202D8CAC"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03476F93"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669015F8" w14:textId="77777777" w:rsidR="00860454" w:rsidRPr="00364549" w:rsidRDefault="00860454" w:rsidP="00860454">
            <w:pPr>
              <w:rPr>
                <w:rFonts w:ascii="Arial" w:hAnsi="Arial" w:cs="Arial"/>
                <w:sz w:val="20"/>
                <w:szCs w:val="20"/>
                <w:u w:val="single"/>
              </w:rPr>
            </w:pPr>
            <w:r w:rsidRPr="00364549">
              <w:rPr>
                <w:rFonts w:ascii="Arial" w:hAnsi="Arial" w:cs="Arial"/>
                <w:color w:val="000000" w:themeColor="text1"/>
                <w:sz w:val="20"/>
                <w:szCs w:val="20"/>
                <w:lang w:eastAsia="ru-RU"/>
              </w:rPr>
              <w:t>Откорректировать наименование раздела</w:t>
            </w:r>
          </w:p>
          <w:p w14:paraId="40A7B472" w14:textId="77777777" w:rsidR="00860454" w:rsidRPr="00364549" w:rsidRDefault="00860454" w:rsidP="00860454">
            <w:pPr>
              <w:rPr>
                <w:rFonts w:ascii="Arial" w:hAnsi="Arial" w:cs="Arial"/>
                <w:sz w:val="20"/>
                <w:szCs w:val="20"/>
                <w:u w:val="single"/>
              </w:rPr>
            </w:pPr>
          </w:p>
          <w:p w14:paraId="7CC252BA" w14:textId="77777777" w:rsidR="00860454" w:rsidRPr="00364549" w:rsidRDefault="00860454" w:rsidP="00860454">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207102C0" w14:textId="1AB69A37" w:rsidR="00860454" w:rsidRPr="004B6184" w:rsidRDefault="00860454" w:rsidP="00860454">
            <w:pPr>
              <w:pStyle w:val="a7"/>
              <w:numPr>
                <w:ilvl w:val="0"/>
                <w:numId w:val="2"/>
              </w:numPr>
              <w:spacing w:line="240" w:lineRule="auto"/>
              <w:rPr>
                <w:rFonts w:ascii="Arial" w:hAnsi="Arial" w:cs="Arial"/>
                <w:sz w:val="20"/>
                <w:szCs w:val="20"/>
                <w:u w:val="single"/>
              </w:rPr>
            </w:pPr>
            <w:r w:rsidRPr="004B6184">
              <w:rPr>
                <w:rFonts w:ascii="Arial" w:hAnsi="Arial" w:cs="Arial"/>
                <w:color w:val="000000" w:themeColor="text1"/>
                <w:sz w:val="20"/>
                <w:szCs w:val="20"/>
              </w:rPr>
              <w:t>Оформление бюллетеня</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8DF9401" w14:textId="54D4596A"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 частично.</w:t>
            </w:r>
          </w:p>
          <w:p w14:paraId="2A835253" w14:textId="1B571B97"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Название раздела дополнено. Требования к оформлению бюллетеня составляют только часть раздела 6</w:t>
            </w:r>
          </w:p>
        </w:tc>
      </w:tr>
      <w:tr w:rsidR="00860454" w:rsidRPr="00CD1DF5" w14:paraId="423C9C52" w14:textId="77777777" w:rsidTr="009C3F92">
        <w:tc>
          <w:tcPr>
            <w:tcW w:w="709" w:type="dxa"/>
          </w:tcPr>
          <w:p w14:paraId="5EA2C030" w14:textId="77777777" w:rsidR="00860454" w:rsidRPr="00CD1DF5"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4B3D5C5" w14:textId="2A45E0A3" w:rsidR="00860454" w:rsidRPr="00CD1DF5" w:rsidRDefault="00860454" w:rsidP="00860454">
            <w:pPr>
              <w:tabs>
                <w:tab w:val="left" w:pos="11766"/>
              </w:tabs>
              <w:rPr>
                <w:rFonts w:ascii="Arial" w:hAnsi="Arial" w:cs="Arial"/>
                <w:sz w:val="20"/>
                <w:szCs w:val="20"/>
              </w:rPr>
            </w:pPr>
            <w:r w:rsidRPr="00CD1DF5">
              <w:rPr>
                <w:rFonts w:ascii="Arial" w:hAnsi="Arial" w:cs="Arial"/>
                <w:sz w:val="20"/>
                <w:szCs w:val="20"/>
              </w:rPr>
              <w:t>6</w:t>
            </w:r>
          </w:p>
        </w:tc>
        <w:tc>
          <w:tcPr>
            <w:tcW w:w="2034" w:type="dxa"/>
            <w:tcBorders>
              <w:top w:val="single" w:sz="4" w:space="0" w:color="auto"/>
              <w:left w:val="single" w:sz="4" w:space="0" w:color="auto"/>
              <w:bottom w:val="single" w:sz="4" w:space="0" w:color="auto"/>
              <w:right w:val="single" w:sz="4" w:space="0" w:color="auto"/>
            </w:tcBorders>
          </w:tcPr>
          <w:p w14:paraId="221CA25D" w14:textId="55FF0AB7" w:rsidR="00860454" w:rsidRPr="00CD1DF5" w:rsidRDefault="00860454" w:rsidP="00860454">
            <w:pPr>
              <w:tabs>
                <w:tab w:val="left" w:pos="284"/>
              </w:tabs>
              <w:jc w:val="center"/>
              <w:rPr>
                <w:rFonts w:ascii="Arial" w:eastAsia="Arial Unicode MS" w:hAnsi="Arial" w:cs="Arial"/>
                <w:color w:val="000000"/>
                <w:sz w:val="20"/>
                <w:szCs w:val="20"/>
                <w:lang w:eastAsia="ru-RU" w:bidi="ru-RU"/>
              </w:rPr>
            </w:pPr>
            <w:r w:rsidRPr="00CD1DF5">
              <w:rPr>
                <w:rFonts w:ascii="Arial" w:hAnsi="Arial" w:cs="Arial"/>
                <w:sz w:val="20"/>
                <w:szCs w:val="20"/>
              </w:rPr>
              <w:t>АО «НЦВ Миль и Камов»</w:t>
            </w:r>
            <w:r>
              <w:rPr>
                <w:rFonts w:ascii="Arial" w:hAnsi="Arial" w:cs="Arial"/>
                <w:sz w:val="20"/>
                <w:szCs w:val="20"/>
              </w:rPr>
              <w:t>,</w:t>
            </w:r>
            <w:r>
              <w:rPr>
                <w:rFonts w:ascii="Arial" w:hAnsi="Arial" w:cs="Arial"/>
                <w:sz w:val="20"/>
                <w:szCs w:val="20"/>
              </w:rPr>
              <w:br/>
            </w:r>
            <w:r w:rsidRPr="00CD1DF5">
              <w:rPr>
                <w:rFonts w:ascii="Arial" w:hAnsi="Arial" w:cs="Arial"/>
                <w:sz w:val="20"/>
                <w:szCs w:val="20"/>
              </w:rPr>
              <w:t>№ 08-03/7997 от 17.03.2026</w:t>
            </w:r>
          </w:p>
        </w:tc>
        <w:tc>
          <w:tcPr>
            <w:tcW w:w="6613" w:type="dxa"/>
            <w:tcBorders>
              <w:top w:val="single" w:sz="4" w:space="0" w:color="auto"/>
              <w:left w:val="single" w:sz="4" w:space="0" w:color="auto"/>
              <w:bottom w:val="single" w:sz="4" w:space="0" w:color="auto"/>
              <w:right w:val="single" w:sz="4" w:space="0" w:color="auto"/>
            </w:tcBorders>
          </w:tcPr>
          <w:p w14:paraId="740063B5" w14:textId="77777777" w:rsidR="00860454" w:rsidRPr="00CD1DF5" w:rsidRDefault="00860454" w:rsidP="00860454">
            <w:pPr>
              <w:rPr>
                <w:rFonts w:ascii="Arial" w:hAnsi="Arial" w:cs="Arial"/>
                <w:sz w:val="20"/>
                <w:szCs w:val="20"/>
                <w:u w:val="single"/>
              </w:rPr>
            </w:pPr>
            <w:r w:rsidRPr="00CD1DF5">
              <w:rPr>
                <w:rFonts w:ascii="Arial" w:hAnsi="Arial" w:cs="Arial"/>
                <w:sz w:val="20"/>
                <w:szCs w:val="20"/>
                <w:u w:val="single"/>
              </w:rPr>
              <w:t>Замечание, предложение:</w:t>
            </w:r>
          </w:p>
          <w:p w14:paraId="64A3633F" w14:textId="77777777" w:rsidR="00860454" w:rsidRPr="00CD1DF5" w:rsidRDefault="00860454" w:rsidP="00860454">
            <w:pPr>
              <w:tabs>
                <w:tab w:val="left" w:pos="284"/>
              </w:tabs>
              <w:rPr>
                <w:rFonts w:ascii="Arial" w:hAnsi="Arial" w:cs="Arial"/>
                <w:sz w:val="20"/>
                <w:szCs w:val="20"/>
              </w:rPr>
            </w:pPr>
            <w:r w:rsidRPr="00CD1DF5">
              <w:rPr>
                <w:rFonts w:ascii="Arial" w:hAnsi="Arial" w:cs="Arial"/>
                <w:sz w:val="20"/>
                <w:szCs w:val="20"/>
              </w:rPr>
              <w:t>Раздел требует переработки.</w:t>
            </w:r>
          </w:p>
          <w:p w14:paraId="6B2342FF" w14:textId="77777777" w:rsidR="00860454" w:rsidRPr="00CD1DF5" w:rsidRDefault="00860454" w:rsidP="00860454">
            <w:pPr>
              <w:tabs>
                <w:tab w:val="left" w:pos="284"/>
              </w:tabs>
              <w:rPr>
                <w:rFonts w:ascii="Arial" w:hAnsi="Arial" w:cs="Arial"/>
                <w:sz w:val="20"/>
                <w:szCs w:val="20"/>
              </w:rPr>
            </w:pPr>
            <w:r w:rsidRPr="00CD1DF5">
              <w:rPr>
                <w:rFonts w:ascii="Arial" w:hAnsi="Arial" w:cs="Arial"/>
                <w:sz w:val="20"/>
                <w:szCs w:val="20"/>
              </w:rPr>
              <w:t>Следует предусмотреть следующие подразделы с учетом логической последовательности изложения:</w:t>
            </w:r>
          </w:p>
          <w:p w14:paraId="42CE2C0B" w14:textId="77777777" w:rsidR="00860454" w:rsidRPr="00CD1DF5" w:rsidRDefault="00860454" w:rsidP="00860454">
            <w:pPr>
              <w:tabs>
                <w:tab w:val="left" w:pos="284"/>
              </w:tabs>
              <w:rPr>
                <w:rFonts w:ascii="Arial" w:hAnsi="Arial" w:cs="Arial"/>
                <w:sz w:val="20"/>
                <w:szCs w:val="20"/>
              </w:rPr>
            </w:pPr>
            <w:r w:rsidRPr="00CD1DF5">
              <w:rPr>
                <w:rFonts w:ascii="Arial" w:hAnsi="Arial" w:cs="Arial"/>
                <w:sz w:val="20"/>
                <w:szCs w:val="20"/>
              </w:rPr>
              <w:t>- требования к обозначению;</w:t>
            </w:r>
          </w:p>
          <w:p w14:paraId="7A7C8220" w14:textId="77777777" w:rsidR="00860454" w:rsidRPr="00CD1DF5" w:rsidRDefault="00860454" w:rsidP="00860454">
            <w:pPr>
              <w:tabs>
                <w:tab w:val="left" w:pos="284"/>
              </w:tabs>
              <w:rPr>
                <w:rFonts w:ascii="Arial" w:hAnsi="Arial" w:cs="Arial"/>
                <w:sz w:val="20"/>
                <w:szCs w:val="20"/>
              </w:rPr>
            </w:pPr>
            <w:r w:rsidRPr="00CD1DF5">
              <w:rPr>
                <w:rFonts w:ascii="Arial" w:hAnsi="Arial" w:cs="Arial"/>
                <w:sz w:val="20"/>
                <w:szCs w:val="20"/>
              </w:rPr>
              <w:t>- требования к оформлению;</w:t>
            </w:r>
          </w:p>
          <w:p w14:paraId="1599078E" w14:textId="77777777" w:rsidR="00860454" w:rsidRPr="00CD1DF5" w:rsidRDefault="00860454" w:rsidP="00860454">
            <w:pPr>
              <w:tabs>
                <w:tab w:val="left" w:pos="284"/>
              </w:tabs>
              <w:rPr>
                <w:rFonts w:ascii="Arial" w:hAnsi="Arial" w:cs="Arial"/>
                <w:sz w:val="20"/>
                <w:szCs w:val="20"/>
              </w:rPr>
            </w:pPr>
            <w:r w:rsidRPr="00CD1DF5">
              <w:rPr>
                <w:rFonts w:ascii="Arial" w:hAnsi="Arial" w:cs="Arial"/>
                <w:sz w:val="20"/>
                <w:szCs w:val="20"/>
              </w:rPr>
              <w:t>- требования к содержанию.</w:t>
            </w:r>
          </w:p>
          <w:p w14:paraId="3F8D7B50" w14:textId="0FDBC495" w:rsidR="00860454" w:rsidRPr="001527A5" w:rsidRDefault="00860454" w:rsidP="00860454">
            <w:pPr>
              <w:rPr>
                <w:rFonts w:ascii="Arial" w:hAnsi="Arial" w:cs="Arial"/>
                <w:sz w:val="20"/>
                <w:szCs w:val="20"/>
              </w:rPr>
            </w:pPr>
            <w:r w:rsidRPr="00CD1DF5">
              <w:rPr>
                <w:rFonts w:ascii="Arial" w:hAnsi="Arial" w:cs="Arial"/>
                <w:sz w:val="20"/>
                <w:szCs w:val="20"/>
              </w:rPr>
              <w:lastRenderedPageBreak/>
              <w:t>Учесть способы представления ЭД (РД) (в бумажном, электронном, интерактивном виде). Учесть замечания по частным пунктам раздела 6.</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3447D60"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31C08860" w14:textId="770D7EA7" w:rsidR="00860454" w:rsidRPr="00CD1DF5" w:rsidRDefault="00860454" w:rsidP="00860454">
            <w:pPr>
              <w:tabs>
                <w:tab w:val="left" w:pos="11766"/>
              </w:tabs>
              <w:ind w:left="51"/>
              <w:rPr>
                <w:rFonts w:ascii="Arial" w:hAnsi="Arial" w:cs="Arial"/>
                <w:sz w:val="20"/>
                <w:szCs w:val="20"/>
              </w:rPr>
            </w:pPr>
            <w:r>
              <w:rPr>
                <w:rFonts w:ascii="Arial" w:hAnsi="Arial" w:cs="Arial"/>
                <w:sz w:val="20"/>
                <w:szCs w:val="20"/>
              </w:rPr>
              <w:t>В рамках переработки раздела по замечаниям разных организаций. Общее построение раздела в основном соответствует разделу 3 действующего ГОСТ 2.603</w:t>
            </w:r>
          </w:p>
        </w:tc>
      </w:tr>
      <w:tr w:rsidR="00860454" w:rsidRPr="00CD1DF5" w14:paraId="1B8EDDB1" w14:textId="77777777" w:rsidTr="009C3F92">
        <w:tc>
          <w:tcPr>
            <w:tcW w:w="709" w:type="dxa"/>
          </w:tcPr>
          <w:p w14:paraId="4027E938" w14:textId="77777777" w:rsidR="00860454" w:rsidRPr="00CD1DF5"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62AE1AF" w14:textId="68D6CECC" w:rsidR="00860454" w:rsidRPr="00CD1DF5" w:rsidRDefault="00860454" w:rsidP="00860454">
            <w:pPr>
              <w:tabs>
                <w:tab w:val="left" w:pos="11766"/>
              </w:tabs>
              <w:rPr>
                <w:rFonts w:ascii="Arial" w:hAnsi="Arial" w:cs="Arial"/>
                <w:sz w:val="20"/>
                <w:szCs w:val="20"/>
              </w:rPr>
            </w:pPr>
            <w:r w:rsidRPr="00CD1DF5">
              <w:rPr>
                <w:rFonts w:ascii="Arial" w:hAnsi="Arial" w:cs="Arial"/>
                <w:sz w:val="20"/>
                <w:szCs w:val="20"/>
              </w:rPr>
              <w:t>6.1</w:t>
            </w:r>
          </w:p>
        </w:tc>
        <w:tc>
          <w:tcPr>
            <w:tcW w:w="2034" w:type="dxa"/>
            <w:tcBorders>
              <w:top w:val="single" w:sz="4" w:space="0" w:color="auto"/>
              <w:left w:val="single" w:sz="4" w:space="0" w:color="auto"/>
              <w:bottom w:val="single" w:sz="4" w:space="0" w:color="auto"/>
              <w:right w:val="single" w:sz="4" w:space="0" w:color="auto"/>
            </w:tcBorders>
          </w:tcPr>
          <w:p w14:paraId="4620D655" w14:textId="2109B8BD" w:rsidR="00860454" w:rsidRPr="00CD1DF5" w:rsidRDefault="00860454" w:rsidP="00860454">
            <w:pPr>
              <w:tabs>
                <w:tab w:val="left" w:pos="284"/>
              </w:tabs>
              <w:jc w:val="center"/>
              <w:rPr>
                <w:rFonts w:ascii="Arial" w:hAnsi="Arial" w:cs="Arial"/>
                <w:sz w:val="20"/>
                <w:szCs w:val="20"/>
              </w:rPr>
            </w:pPr>
            <w:r w:rsidRPr="00CD1DF5">
              <w:rPr>
                <w:rFonts w:ascii="Arial" w:hAnsi="Arial" w:cs="Arial"/>
                <w:sz w:val="20"/>
                <w:szCs w:val="20"/>
              </w:rPr>
              <w:t>АО «НЦВ Миль и Камов»</w:t>
            </w:r>
            <w:r>
              <w:rPr>
                <w:rFonts w:ascii="Arial" w:hAnsi="Arial" w:cs="Arial"/>
                <w:sz w:val="20"/>
                <w:szCs w:val="20"/>
              </w:rPr>
              <w:t>,</w:t>
            </w:r>
            <w:r>
              <w:rPr>
                <w:rFonts w:ascii="Arial" w:hAnsi="Arial" w:cs="Arial"/>
                <w:sz w:val="20"/>
                <w:szCs w:val="20"/>
              </w:rPr>
              <w:br/>
            </w:r>
            <w:r w:rsidRPr="00CD1DF5">
              <w:rPr>
                <w:rFonts w:ascii="Arial" w:hAnsi="Arial" w:cs="Arial"/>
                <w:sz w:val="20"/>
                <w:szCs w:val="20"/>
              </w:rPr>
              <w:t>№ 08-03/7997 от 17.03.2026</w:t>
            </w:r>
          </w:p>
        </w:tc>
        <w:tc>
          <w:tcPr>
            <w:tcW w:w="6613" w:type="dxa"/>
            <w:tcBorders>
              <w:top w:val="single" w:sz="4" w:space="0" w:color="auto"/>
              <w:left w:val="single" w:sz="4" w:space="0" w:color="auto"/>
              <w:bottom w:val="single" w:sz="4" w:space="0" w:color="auto"/>
              <w:right w:val="single" w:sz="4" w:space="0" w:color="auto"/>
            </w:tcBorders>
          </w:tcPr>
          <w:p w14:paraId="4931D2D4" w14:textId="77777777" w:rsidR="00860454" w:rsidRPr="00CD1DF5" w:rsidRDefault="00860454" w:rsidP="00860454">
            <w:pPr>
              <w:rPr>
                <w:rFonts w:ascii="Arial" w:hAnsi="Arial" w:cs="Arial"/>
                <w:sz w:val="20"/>
                <w:szCs w:val="20"/>
                <w:u w:val="single"/>
              </w:rPr>
            </w:pPr>
            <w:r w:rsidRPr="00CD1DF5">
              <w:rPr>
                <w:rFonts w:ascii="Arial" w:hAnsi="Arial" w:cs="Arial"/>
                <w:sz w:val="20"/>
                <w:szCs w:val="20"/>
                <w:u w:val="single"/>
              </w:rPr>
              <w:t>Замечание, предложение:</w:t>
            </w:r>
          </w:p>
          <w:p w14:paraId="74CB59F6" w14:textId="0A017F8C" w:rsidR="00860454" w:rsidRPr="00CD1DF5" w:rsidRDefault="00860454" w:rsidP="00860454">
            <w:pPr>
              <w:rPr>
                <w:rFonts w:ascii="Arial" w:hAnsi="Arial" w:cs="Arial"/>
                <w:sz w:val="20"/>
                <w:szCs w:val="20"/>
                <w:u w:val="single"/>
              </w:rPr>
            </w:pPr>
            <w:r w:rsidRPr="00CD1DF5">
              <w:rPr>
                <w:rFonts w:ascii="Arial" w:hAnsi="Arial" w:cs="Arial"/>
                <w:sz w:val="20"/>
                <w:szCs w:val="20"/>
              </w:rPr>
              <w:t>Фразу «Внесение изменений» изложить в редакции «Содержание изменений».</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588267D"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Отклонено.</w:t>
            </w:r>
          </w:p>
          <w:p w14:paraId="38471F77" w14:textId="6ABC5701" w:rsidR="00860454" w:rsidRPr="00CD1DF5" w:rsidRDefault="00860454" w:rsidP="00860454">
            <w:pPr>
              <w:tabs>
                <w:tab w:val="left" w:pos="11766"/>
              </w:tabs>
              <w:ind w:left="51"/>
              <w:rPr>
                <w:rFonts w:ascii="Arial" w:hAnsi="Arial" w:cs="Arial"/>
                <w:sz w:val="20"/>
                <w:szCs w:val="20"/>
              </w:rPr>
            </w:pPr>
            <w:r>
              <w:rPr>
                <w:rFonts w:ascii="Arial" w:hAnsi="Arial" w:cs="Arial"/>
                <w:sz w:val="20"/>
                <w:szCs w:val="20"/>
              </w:rPr>
              <w:t xml:space="preserve">Сохранено наименование раздела согласно действующему </w:t>
            </w:r>
            <w:r>
              <w:rPr>
                <w:rFonts w:ascii="Arial" w:hAnsi="Arial" w:cs="Arial"/>
                <w:sz w:val="20"/>
                <w:szCs w:val="20"/>
              </w:rPr>
              <w:br/>
              <w:t>ГОСТ 2.603</w:t>
            </w:r>
          </w:p>
        </w:tc>
      </w:tr>
      <w:tr w:rsidR="00860454" w:rsidRPr="00CD1DF5" w14:paraId="4A74C359" w14:textId="77777777" w:rsidTr="009C3F92">
        <w:tc>
          <w:tcPr>
            <w:tcW w:w="709" w:type="dxa"/>
          </w:tcPr>
          <w:p w14:paraId="59EA019E" w14:textId="77777777" w:rsidR="00860454" w:rsidRPr="00CD1DF5"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14CF673" w14:textId="19A1FACB" w:rsidR="00860454" w:rsidRPr="00CD1DF5" w:rsidRDefault="00860454" w:rsidP="00860454">
            <w:pPr>
              <w:tabs>
                <w:tab w:val="left" w:pos="11766"/>
              </w:tabs>
              <w:rPr>
                <w:rFonts w:ascii="Arial" w:hAnsi="Arial" w:cs="Arial"/>
                <w:sz w:val="20"/>
                <w:szCs w:val="20"/>
              </w:rPr>
            </w:pPr>
            <w:r w:rsidRPr="00CD1DF5">
              <w:rPr>
                <w:rFonts w:ascii="Arial" w:hAnsi="Arial" w:cs="Arial"/>
                <w:sz w:val="20"/>
                <w:szCs w:val="20"/>
              </w:rPr>
              <w:t>6.2</w:t>
            </w:r>
          </w:p>
        </w:tc>
        <w:tc>
          <w:tcPr>
            <w:tcW w:w="2034" w:type="dxa"/>
            <w:tcBorders>
              <w:top w:val="single" w:sz="4" w:space="0" w:color="auto"/>
              <w:left w:val="single" w:sz="4" w:space="0" w:color="auto"/>
              <w:bottom w:val="single" w:sz="4" w:space="0" w:color="auto"/>
              <w:right w:val="single" w:sz="4" w:space="0" w:color="auto"/>
            </w:tcBorders>
          </w:tcPr>
          <w:p w14:paraId="00974A69" w14:textId="5BEF66C0" w:rsidR="00860454" w:rsidRPr="00CD1DF5" w:rsidRDefault="00860454" w:rsidP="00860454">
            <w:pPr>
              <w:tabs>
                <w:tab w:val="left" w:pos="284"/>
              </w:tabs>
              <w:jc w:val="center"/>
              <w:rPr>
                <w:rFonts w:ascii="Arial" w:hAnsi="Arial" w:cs="Arial"/>
                <w:sz w:val="20"/>
                <w:szCs w:val="20"/>
              </w:rPr>
            </w:pPr>
            <w:r w:rsidRPr="00CD1DF5">
              <w:rPr>
                <w:rFonts w:ascii="Arial" w:hAnsi="Arial" w:cs="Arial"/>
                <w:sz w:val="20"/>
                <w:szCs w:val="20"/>
              </w:rPr>
              <w:t>АО «НЦВ Миль и Камов»</w:t>
            </w:r>
            <w:r>
              <w:rPr>
                <w:rFonts w:ascii="Arial" w:hAnsi="Arial" w:cs="Arial"/>
                <w:sz w:val="20"/>
                <w:szCs w:val="20"/>
              </w:rPr>
              <w:t>,</w:t>
            </w:r>
            <w:r>
              <w:rPr>
                <w:rFonts w:ascii="Arial" w:hAnsi="Arial" w:cs="Arial"/>
                <w:sz w:val="20"/>
                <w:szCs w:val="20"/>
              </w:rPr>
              <w:br/>
            </w:r>
            <w:r w:rsidRPr="00CD1DF5">
              <w:rPr>
                <w:rFonts w:ascii="Arial" w:hAnsi="Arial" w:cs="Arial"/>
                <w:sz w:val="20"/>
                <w:szCs w:val="20"/>
              </w:rPr>
              <w:t>№ 08-03/7997 от 17.03.2026</w:t>
            </w:r>
          </w:p>
        </w:tc>
        <w:tc>
          <w:tcPr>
            <w:tcW w:w="6613" w:type="dxa"/>
            <w:tcBorders>
              <w:top w:val="single" w:sz="4" w:space="0" w:color="auto"/>
              <w:left w:val="single" w:sz="4" w:space="0" w:color="auto"/>
              <w:bottom w:val="single" w:sz="4" w:space="0" w:color="auto"/>
              <w:right w:val="single" w:sz="4" w:space="0" w:color="auto"/>
            </w:tcBorders>
          </w:tcPr>
          <w:p w14:paraId="2ABF11BE" w14:textId="77777777" w:rsidR="00860454" w:rsidRPr="00FA793C" w:rsidRDefault="00860454" w:rsidP="00860454">
            <w:pPr>
              <w:rPr>
                <w:rFonts w:ascii="Arial" w:hAnsi="Arial" w:cs="Arial"/>
                <w:sz w:val="20"/>
                <w:szCs w:val="20"/>
                <w:u w:val="single"/>
              </w:rPr>
            </w:pPr>
            <w:r w:rsidRPr="00FA793C">
              <w:rPr>
                <w:rFonts w:ascii="Arial" w:hAnsi="Arial" w:cs="Arial"/>
                <w:sz w:val="20"/>
                <w:szCs w:val="20"/>
                <w:u w:val="single"/>
              </w:rPr>
              <w:t>Замечание, предложение:</w:t>
            </w:r>
          </w:p>
          <w:p w14:paraId="470E4D33" w14:textId="0D1CA9E9" w:rsidR="00860454" w:rsidRPr="00FA793C" w:rsidRDefault="00860454" w:rsidP="00860454">
            <w:pPr>
              <w:rPr>
                <w:rFonts w:ascii="Arial" w:hAnsi="Arial" w:cs="Arial"/>
                <w:sz w:val="20"/>
                <w:szCs w:val="20"/>
              </w:rPr>
            </w:pPr>
            <w:r w:rsidRPr="00FA793C">
              <w:rPr>
                <w:rFonts w:ascii="Arial" w:hAnsi="Arial" w:cs="Arial"/>
                <w:sz w:val="20"/>
                <w:szCs w:val="20"/>
              </w:rPr>
              <w:t>Дополнить пункт требованиями к обязательной и дополнительной (при необходимости) информации, представляемой на титульном листе.</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319B840" w14:textId="65F2F168" w:rsidR="00860454" w:rsidRPr="00FA793C" w:rsidRDefault="00860454" w:rsidP="00860454">
            <w:pPr>
              <w:tabs>
                <w:tab w:val="left" w:pos="11766"/>
              </w:tabs>
              <w:ind w:left="51"/>
              <w:rPr>
                <w:rFonts w:ascii="Arial" w:hAnsi="Arial" w:cs="Arial"/>
                <w:sz w:val="20"/>
                <w:szCs w:val="20"/>
              </w:rPr>
            </w:pPr>
            <w:r>
              <w:rPr>
                <w:rFonts w:ascii="Arial" w:hAnsi="Arial" w:cs="Arial"/>
                <w:sz w:val="20"/>
                <w:szCs w:val="20"/>
              </w:rPr>
              <w:t>Принято частично</w:t>
            </w:r>
            <w:r w:rsidRPr="00FA793C">
              <w:rPr>
                <w:rFonts w:ascii="Arial" w:hAnsi="Arial" w:cs="Arial"/>
                <w:sz w:val="20"/>
                <w:szCs w:val="20"/>
              </w:rPr>
              <w:t>.</w:t>
            </w:r>
          </w:p>
          <w:p w14:paraId="0AB48591" w14:textId="5C9D4842" w:rsidR="00860454" w:rsidRPr="00DA1011" w:rsidRDefault="00860454" w:rsidP="00860454">
            <w:pPr>
              <w:tabs>
                <w:tab w:val="left" w:pos="11766"/>
              </w:tabs>
              <w:ind w:left="51"/>
              <w:rPr>
                <w:rFonts w:ascii="Arial" w:hAnsi="Arial" w:cs="Arial"/>
                <w:sz w:val="20"/>
                <w:szCs w:val="20"/>
              </w:rPr>
            </w:pPr>
            <w:r>
              <w:rPr>
                <w:rFonts w:ascii="Arial" w:hAnsi="Arial" w:cs="Arial"/>
                <w:sz w:val="20"/>
                <w:szCs w:val="20"/>
              </w:rPr>
              <w:t>Пункт отредактирован, исключены прежнее Приложение А и ссылка на него</w:t>
            </w:r>
          </w:p>
        </w:tc>
      </w:tr>
      <w:tr w:rsidR="00860454" w:rsidRPr="00283FBB" w14:paraId="3FD4AEC8" w14:textId="77777777" w:rsidTr="009C3F92">
        <w:tc>
          <w:tcPr>
            <w:tcW w:w="709" w:type="dxa"/>
          </w:tcPr>
          <w:p w14:paraId="5E8DBE32" w14:textId="77777777" w:rsidR="00860454" w:rsidRPr="00283FBB"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EC673CE" w14:textId="3BF00605" w:rsidR="00860454" w:rsidRPr="00283FBB" w:rsidRDefault="00860454" w:rsidP="00860454">
            <w:pPr>
              <w:tabs>
                <w:tab w:val="left" w:pos="11766"/>
              </w:tabs>
              <w:rPr>
                <w:rFonts w:ascii="Arial" w:hAnsi="Arial" w:cs="Arial"/>
                <w:sz w:val="20"/>
                <w:szCs w:val="20"/>
              </w:rPr>
            </w:pPr>
            <w:r w:rsidRPr="00283FBB">
              <w:rPr>
                <w:rFonts w:ascii="Arial" w:hAnsi="Arial" w:cs="Arial"/>
                <w:sz w:val="20"/>
                <w:szCs w:val="20"/>
              </w:rPr>
              <w:t>6.3</w:t>
            </w:r>
          </w:p>
        </w:tc>
        <w:tc>
          <w:tcPr>
            <w:tcW w:w="2034" w:type="dxa"/>
            <w:tcBorders>
              <w:top w:val="single" w:sz="4" w:space="0" w:color="auto"/>
              <w:left w:val="single" w:sz="4" w:space="0" w:color="auto"/>
              <w:bottom w:val="single" w:sz="4" w:space="0" w:color="auto"/>
              <w:right w:val="single" w:sz="4" w:space="0" w:color="auto"/>
            </w:tcBorders>
          </w:tcPr>
          <w:p w14:paraId="1E559867" w14:textId="567E1BEC" w:rsidR="00860454" w:rsidRPr="00283FBB" w:rsidRDefault="00860454" w:rsidP="00860454">
            <w:pPr>
              <w:tabs>
                <w:tab w:val="left" w:pos="284"/>
              </w:tabs>
              <w:jc w:val="center"/>
              <w:rPr>
                <w:rFonts w:ascii="Arial" w:hAnsi="Arial" w:cs="Arial"/>
                <w:sz w:val="20"/>
                <w:szCs w:val="20"/>
              </w:rPr>
            </w:pPr>
            <w:r w:rsidRPr="00CD1DF5">
              <w:rPr>
                <w:rFonts w:ascii="Arial" w:hAnsi="Arial" w:cs="Arial"/>
                <w:sz w:val="20"/>
                <w:szCs w:val="20"/>
              </w:rPr>
              <w:t>АО «НЦВ Миль и Камов»</w:t>
            </w:r>
            <w:r>
              <w:rPr>
                <w:rFonts w:ascii="Arial" w:hAnsi="Arial" w:cs="Arial"/>
                <w:sz w:val="20"/>
                <w:szCs w:val="20"/>
              </w:rPr>
              <w:t>,</w:t>
            </w:r>
            <w:r>
              <w:rPr>
                <w:rFonts w:ascii="Arial" w:hAnsi="Arial" w:cs="Arial"/>
                <w:sz w:val="20"/>
                <w:szCs w:val="20"/>
              </w:rPr>
              <w:br/>
            </w:r>
            <w:r w:rsidRPr="00CD1DF5">
              <w:rPr>
                <w:rFonts w:ascii="Arial" w:hAnsi="Arial" w:cs="Arial"/>
                <w:sz w:val="20"/>
                <w:szCs w:val="20"/>
              </w:rPr>
              <w:t>№ 08-03/7997 от 17.03.2026</w:t>
            </w:r>
          </w:p>
        </w:tc>
        <w:tc>
          <w:tcPr>
            <w:tcW w:w="6613" w:type="dxa"/>
            <w:tcBorders>
              <w:top w:val="single" w:sz="4" w:space="0" w:color="auto"/>
              <w:left w:val="single" w:sz="4" w:space="0" w:color="auto"/>
              <w:bottom w:val="single" w:sz="4" w:space="0" w:color="auto"/>
              <w:right w:val="single" w:sz="4" w:space="0" w:color="auto"/>
            </w:tcBorders>
          </w:tcPr>
          <w:p w14:paraId="0D699131" w14:textId="77777777" w:rsidR="00860454" w:rsidRPr="00283FBB" w:rsidRDefault="00860454" w:rsidP="00860454">
            <w:pPr>
              <w:rPr>
                <w:rFonts w:ascii="Arial" w:hAnsi="Arial" w:cs="Arial"/>
                <w:sz w:val="20"/>
                <w:szCs w:val="20"/>
                <w:u w:val="single"/>
              </w:rPr>
            </w:pPr>
            <w:r w:rsidRPr="00283FBB">
              <w:rPr>
                <w:rFonts w:ascii="Arial" w:hAnsi="Arial" w:cs="Arial"/>
                <w:sz w:val="20"/>
                <w:szCs w:val="20"/>
                <w:u w:val="single"/>
              </w:rPr>
              <w:t>Замечание, предложение:</w:t>
            </w:r>
          </w:p>
          <w:p w14:paraId="330C84E5" w14:textId="2637FB56" w:rsidR="00860454" w:rsidRPr="00283FBB" w:rsidRDefault="00860454" w:rsidP="00860454">
            <w:pPr>
              <w:rPr>
                <w:rFonts w:ascii="Arial" w:hAnsi="Arial" w:cs="Arial"/>
                <w:sz w:val="20"/>
                <w:szCs w:val="20"/>
                <w:u w:val="single"/>
              </w:rPr>
            </w:pPr>
            <w:r w:rsidRPr="00283FBB">
              <w:rPr>
                <w:rFonts w:ascii="Arial" w:hAnsi="Arial" w:cs="Arial"/>
                <w:sz w:val="20"/>
                <w:szCs w:val="20"/>
              </w:rPr>
              <w:t>Пункт изложить в виде требований обозначению бюллетеня с указанием обязательных и дополнительных (при необходимости) реквизитов. Исключить фразу «код организации-разработчика, выпустившей данный бюллетень».</w:t>
            </w:r>
          </w:p>
          <w:p w14:paraId="0253210F" w14:textId="77777777" w:rsidR="00860454" w:rsidRPr="00283FBB" w:rsidRDefault="00860454" w:rsidP="00860454">
            <w:pPr>
              <w:rPr>
                <w:rFonts w:ascii="Arial" w:hAnsi="Arial" w:cs="Arial"/>
                <w:sz w:val="20"/>
                <w:szCs w:val="20"/>
                <w:u w:val="single"/>
              </w:rPr>
            </w:pPr>
          </w:p>
          <w:p w14:paraId="4A27E416" w14:textId="77777777" w:rsidR="00860454" w:rsidRPr="00283FBB" w:rsidRDefault="00860454" w:rsidP="00860454">
            <w:pPr>
              <w:rPr>
                <w:rFonts w:ascii="Arial" w:hAnsi="Arial" w:cs="Arial"/>
                <w:sz w:val="20"/>
                <w:szCs w:val="20"/>
                <w:u w:val="single"/>
              </w:rPr>
            </w:pPr>
            <w:r w:rsidRPr="00283FBB">
              <w:rPr>
                <w:rFonts w:ascii="Arial" w:hAnsi="Arial" w:cs="Arial"/>
                <w:sz w:val="20"/>
                <w:szCs w:val="20"/>
                <w:u w:val="single"/>
              </w:rPr>
              <w:t>Обоснование предлагаемой редакции:</w:t>
            </w:r>
          </w:p>
          <w:p w14:paraId="0156C1A7" w14:textId="77777777" w:rsidR="00860454" w:rsidRPr="00283FBB" w:rsidRDefault="00860454" w:rsidP="00860454">
            <w:pPr>
              <w:tabs>
                <w:tab w:val="left" w:pos="284"/>
              </w:tabs>
              <w:rPr>
                <w:rFonts w:ascii="Arial" w:hAnsi="Arial" w:cs="Arial"/>
                <w:sz w:val="20"/>
                <w:szCs w:val="20"/>
              </w:rPr>
            </w:pPr>
            <w:r w:rsidRPr="00283FBB">
              <w:rPr>
                <w:rFonts w:ascii="Arial" w:hAnsi="Arial" w:cs="Arial"/>
                <w:sz w:val="20"/>
                <w:szCs w:val="20"/>
              </w:rPr>
              <w:t>1.</w:t>
            </w:r>
            <w:r w:rsidRPr="00283FBB">
              <w:rPr>
                <w:rFonts w:ascii="Arial" w:hAnsi="Arial" w:cs="Arial"/>
                <w:sz w:val="20"/>
                <w:szCs w:val="20"/>
              </w:rPr>
              <w:tab/>
              <w:t>Обозначение бюллетеня в обязательном порядке должно предусматривать код изделия, шифр бюллетеня и регистрационные данные. Формат представления регистрационных данных бюллетеня определяются разработчиком бюллетеня.</w:t>
            </w:r>
          </w:p>
          <w:p w14:paraId="54C476EA" w14:textId="7D11341C" w:rsidR="00860454" w:rsidRPr="007F7079" w:rsidRDefault="00860454" w:rsidP="00860454">
            <w:pPr>
              <w:rPr>
                <w:rFonts w:ascii="Arial" w:hAnsi="Arial" w:cs="Arial"/>
                <w:sz w:val="20"/>
                <w:szCs w:val="20"/>
              </w:rPr>
            </w:pPr>
            <w:r w:rsidRPr="00283FBB">
              <w:rPr>
                <w:rFonts w:ascii="Arial" w:hAnsi="Arial" w:cs="Arial"/>
                <w:sz w:val="20"/>
                <w:szCs w:val="20"/>
              </w:rPr>
              <w:t>2.</w:t>
            </w:r>
            <w:r w:rsidRPr="00283FBB">
              <w:rPr>
                <w:rFonts w:ascii="Arial" w:hAnsi="Arial" w:cs="Arial"/>
                <w:sz w:val="20"/>
                <w:szCs w:val="20"/>
              </w:rPr>
              <w:tab/>
              <w:t>Отсутствуют требования к порядку присвоения и формату представления кода организации-разработчика. При необходимости привести «Информация об организации-разработчике бюллетеня».</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20DD729" w14:textId="7D79CF40"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 частично.</w:t>
            </w:r>
          </w:p>
          <w:p w14:paraId="1012E480" w14:textId="3FEEBA2B" w:rsidR="00860454" w:rsidRPr="00283FBB" w:rsidRDefault="00860454" w:rsidP="00860454">
            <w:pPr>
              <w:tabs>
                <w:tab w:val="left" w:pos="11766"/>
              </w:tabs>
              <w:ind w:left="51"/>
              <w:rPr>
                <w:rFonts w:ascii="Arial" w:hAnsi="Arial" w:cs="Arial"/>
                <w:sz w:val="20"/>
                <w:szCs w:val="20"/>
              </w:rPr>
            </w:pPr>
            <w:r>
              <w:rPr>
                <w:rFonts w:ascii="Arial" w:hAnsi="Arial" w:cs="Arial"/>
                <w:sz w:val="20"/>
                <w:szCs w:val="20"/>
              </w:rPr>
              <w:t>Редакция пункта изменена с учетом данного замечания и замечаний других организаций</w:t>
            </w:r>
          </w:p>
        </w:tc>
      </w:tr>
      <w:tr w:rsidR="00860454" w:rsidRPr="00283FBB" w14:paraId="0C306B92" w14:textId="77777777" w:rsidTr="009C3F92">
        <w:tc>
          <w:tcPr>
            <w:tcW w:w="709" w:type="dxa"/>
          </w:tcPr>
          <w:p w14:paraId="6430C3A7" w14:textId="77777777" w:rsidR="00860454" w:rsidRPr="00283FBB"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DCED9F9" w14:textId="29B111B3" w:rsidR="00860454" w:rsidRPr="00283FBB" w:rsidRDefault="00860454" w:rsidP="00860454">
            <w:pPr>
              <w:tabs>
                <w:tab w:val="left" w:pos="11766"/>
              </w:tabs>
              <w:rPr>
                <w:rFonts w:ascii="Arial" w:hAnsi="Arial" w:cs="Arial"/>
                <w:sz w:val="20"/>
                <w:szCs w:val="20"/>
              </w:rPr>
            </w:pPr>
            <w:r w:rsidRPr="00283FBB">
              <w:rPr>
                <w:rFonts w:ascii="Arial" w:hAnsi="Arial" w:cs="Arial"/>
                <w:sz w:val="20"/>
                <w:szCs w:val="20"/>
              </w:rPr>
              <w:t>6.3</w:t>
            </w:r>
          </w:p>
        </w:tc>
        <w:tc>
          <w:tcPr>
            <w:tcW w:w="2034" w:type="dxa"/>
            <w:tcBorders>
              <w:top w:val="single" w:sz="4" w:space="0" w:color="auto"/>
              <w:left w:val="single" w:sz="4" w:space="0" w:color="auto"/>
              <w:bottom w:val="single" w:sz="4" w:space="0" w:color="auto"/>
              <w:right w:val="single" w:sz="4" w:space="0" w:color="auto"/>
            </w:tcBorders>
          </w:tcPr>
          <w:p w14:paraId="438D0C69" w14:textId="7286123E" w:rsidR="00860454" w:rsidRPr="00283FBB" w:rsidRDefault="00860454" w:rsidP="00860454">
            <w:pPr>
              <w:tabs>
                <w:tab w:val="left" w:pos="284"/>
              </w:tabs>
              <w:jc w:val="center"/>
              <w:rPr>
                <w:rFonts w:ascii="Arial" w:hAnsi="Arial" w:cs="Arial"/>
                <w:sz w:val="20"/>
                <w:szCs w:val="20"/>
              </w:rPr>
            </w:pPr>
            <w:r w:rsidRPr="00283FBB">
              <w:rPr>
                <w:rFonts w:ascii="Arial" w:hAnsi="Arial" w:cs="Arial"/>
                <w:sz w:val="20"/>
                <w:szCs w:val="20"/>
              </w:rPr>
              <w:t>АО «Редуктор-ПМ»</w:t>
            </w:r>
            <w:r>
              <w:rPr>
                <w:rFonts w:ascii="Arial" w:hAnsi="Arial" w:cs="Arial"/>
                <w:sz w:val="20"/>
                <w:szCs w:val="20"/>
              </w:rPr>
              <w:t>,</w:t>
            </w:r>
            <w:r>
              <w:rPr>
                <w:rFonts w:ascii="Arial" w:hAnsi="Arial" w:cs="Arial"/>
                <w:sz w:val="20"/>
                <w:szCs w:val="20"/>
              </w:rPr>
              <w:br/>
            </w:r>
            <w:r w:rsidRPr="00283FBB">
              <w:rPr>
                <w:rFonts w:ascii="Arial" w:hAnsi="Arial" w:cs="Arial"/>
                <w:sz w:val="20"/>
                <w:szCs w:val="20"/>
              </w:rPr>
              <w:t>№ 275-27/Исх.-3795 от 23.03.2</w:t>
            </w:r>
          </w:p>
        </w:tc>
        <w:tc>
          <w:tcPr>
            <w:tcW w:w="6613" w:type="dxa"/>
            <w:tcBorders>
              <w:top w:val="single" w:sz="4" w:space="0" w:color="auto"/>
              <w:left w:val="single" w:sz="4" w:space="0" w:color="auto"/>
              <w:bottom w:val="single" w:sz="4" w:space="0" w:color="auto"/>
              <w:right w:val="single" w:sz="4" w:space="0" w:color="auto"/>
            </w:tcBorders>
          </w:tcPr>
          <w:p w14:paraId="01C89970" w14:textId="77777777" w:rsidR="00860454" w:rsidRPr="00283FBB" w:rsidRDefault="00860454" w:rsidP="00860454">
            <w:pPr>
              <w:rPr>
                <w:rFonts w:ascii="Arial" w:hAnsi="Arial" w:cs="Arial"/>
                <w:sz w:val="20"/>
                <w:szCs w:val="20"/>
                <w:u w:val="single"/>
              </w:rPr>
            </w:pPr>
            <w:r w:rsidRPr="00283FBB">
              <w:rPr>
                <w:rFonts w:ascii="Arial" w:hAnsi="Arial" w:cs="Arial"/>
                <w:sz w:val="20"/>
                <w:szCs w:val="20"/>
                <w:u w:val="single"/>
              </w:rPr>
              <w:t>Замечание, предложение:</w:t>
            </w:r>
          </w:p>
          <w:p w14:paraId="07B30B53" w14:textId="45F32609" w:rsidR="00860454" w:rsidRPr="00283FBB" w:rsidRDefault="00860454" w:rsidP="00860454">
            <w:pPr>
              <w:rPr>
                <w:rFonts w:ascii="Arial" w:hAnsi="Arial" w:cs="Arial"/>
                <w:sz w:val="20"/>
                <w:szCs w:val="20"/>
                <w:u w:val="single"/>
              </w:rPr>
            </w:pPr>
            <w:r w:rsidRPr="00283FBB">
              <w:rPr>
                <w:rFonts w:ascii="Arial" w:hAnsi="Arial" w:cs="Arial"/>
                <w:sz w:val="20"/>
                <w:szCs w:val="20"/>
              </w:rPr>
              <w:t>Требуется однозначно указать, что структура обозначения (номера) бюллетеня устанавливается в стандарте организации–разработчика бюллетеня.</w:t>
            </w:r>
          </w:p>
          <w:p w14:paraId="7AC61404" w14:textId="77777777" w:rsidR="00860454" w:rsidRPr="00283FBB" w:rsidRDefault="00860454" w:rsidP="00860454">
            <w:pPr>
              <w:rPr>
                <w:rFonts w:ascii="Arial" w:hAnsi="Arial" w:cs="Arial"/>
                <w:sz w:val="20"/>
                <w:szCs w:val="20"/>
                <w:u w:val="single"/>
              </w:rPr>
            </w:pPr>
          </w:p>
          <w:p w14:paraId="1BFADC60" w14:textId="77777777" w:rsidR="00860454" w:rsidRPr="00283FBB" w:rsidRDefault="00860454" w:rsidP="00860454">
            <w:pPr>
              <w:rPr>
                <w:rFonts w:ascii="Arial" w:hAnsi="Arial" w:cs="Arial"/>
                <w:sz w:val="20"/>
                <w:szCs w:val="20"/>
                <w:u w:val="single"/>
              </w:rPr>
            </w:pPr>
            <w:r w:rsidRPr="00283FBB">
              <w:rPr>
                <w:rFonts w:ascii="Arial" w:hAnsi="Arial" w:cs="Arial"/>
                <w:sz w:val="20"/>
                <w:szCs w:val="20"/>
                <w:u w:val="single"/>
              </w:rPr>
              <w:t>Предлагаемая редакция:</w:t>
            </w:r>
          </w:p>
          <w:p w14:paraId="381FD1EA" w14:textId="77777777" w:rsidR="00860454" w:rsidRPr="00283FBB" w:rsidRDefault="00860454" w:rsidP="00860454">
            <w:pPr>
              <w:tabs>
                <w:tab w:val="left" w:pos="284"/>
              </w:tabs>
              <w:rPr>
                <w:rFonts w:ascii="Arial" w:hAnsi="Arial" w:cs="Arial"/>
                <w:sz w:val="20"/>
                <w:szCs w:val="20"/>
              </w:rPr>
            </w:pPr>
            <w:bookmarkStart w:id="14" w:name="_Hlk228287314"/>
            <w:r w:rsidRPr="00283FBB">
              <w:rPr>
                <w:rFonts w:ascii="Arial" w:hAnsi="Arial" w:cs="Arial"/>
                <w:sz w:val="20"/>
                <w:szCs w:val="20"/>
              </w:rPr>
              <w:t>Бюллетень должен иметь обозначение (номер), в которое могут входить…</w:t>
            </w:r>
          </w:p>
          <w:p w14:paraId="01E50E0B" w14:textId="37C4DA3F" w:rsidR="00860454" w:rsidRPr="00283FBB" w:rsidRDefault="00860454" w:rsidP="00860454">
            <w:pPr>
              <w:rPr>
                <w:rFonts w:ascii="Arial" w:hAnsi="Arial" w:cs="Arial"/>
                <w:sz w:val="20"/>
                <w:szCs w:val="20"/>
                <w:u w:val="single"/>
              </w:rPr>
            </w:pPr>
            <w:r w:rsidRPr="00283FBB">
              <w:rPr>
                <w:rFonts w:ascii="Arial" w:hAnsi="Arial" w:cs="Arial"/>
                <w:sz w:val="20"/>
                <w:szCs w:val="20"/>
              </w:rPr>
              <w:t>Структура обозначения (номера) бюллетеня может устанавливаться в стандарте организации–разработчика бюллетеня.</w:t>
            </w:r>
            <w:bookmarkEnd w:id="14"/>
          </w:p>
          <w:p w14:paraId="1B6E5E7C" w14:textId="77777777" w:rsidR="00860454" w:rsidRPr="00283FBB" w:rsidRDefault="00860454" w:rsidP="00860454">
            <w:pPr>
              <w:rPr>
                <w:rFonts w:ascii="Arial" w:hAnsi="Arial" w:cs="Arial"/>
                <w:sz w:val="20"/>
                <w:szCs w:val="20"/>
                <w:u w:val="single"/>
              </w:rPr>
            </w:pPr>
            <w:r w:rsidRPr="00283FBB">
              <w:rPr>
                <w:rFonts w:ascii="Arial" w:hAnsi="Arial" w:cs="Arial"/>
                <w:sz w:val="20"/>
                <w:szCs w:val="20"/>
                <w:u w:val="single"/>
              </w:rPr>
              <w:t>Обоснование предлагаемой редакции:</w:t>
            </w:r>
          </w:p>
          <w:p w14:paraId="1521E1A7" w14:textId="1C76BF00" w:rsidR="00860454" w:rsidRPr="001527A5" w:rsidRDefault="00860454" w:rsidP="00860454">
            <w:pPr>
              <w:rPr>
                <w:rFonts w:ascii="Arial" w:hAnsi="Arial" w:cs="Arial"/>
                <w:sz w:val="20"/>
                <w:szCs w:val="20"/>
              </w:rPr>
            </w:pPr>
            <w:r w:rsidRPr="00283FBB">
              <w:rPr>
                <w:rFonts w:ascii="Arial" w:hAnsi="Arial" w:cs="Arial"/>
                <w:sz w:val="20"/>
                <w:szCs w:val="20"/>
              </w:rPr>
              <w:t>Исключение риска неоднозначной трактовки требований ПНС.</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FDA7E69" w14:textId="3AED842E" w:rsidR="00860454" w:rsidRPr="00283FBB"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283FBB" w14:paraId="1FA10291" w14:textId="77777777" w:rsidTr="009C3F92">
        <w:tc>
          <w:tcPr>
            <w:tcW w:w="709" w:type="dxa"/>
          </w:tcPr>
          <w:p w14:paraId="095FEC2D" w14:textId="77777777" w:rsidR="00860454" w:rsidRPr="00283FBB"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FF42B47" w14:textId="361FB5CF" w:rsidR="00860454" w:rsidRPr="00283FBB" w:rsidRDefault="00860454" w:rsidP="00860454">
            <w:pPr>
              <w:tabs>
                <w:tab w:val="left" w:pos="11766"/>
              </w:tabs>
              <w:rPr>
                <w:rFonts w:ascii="Arial" w:hAnsi="Arial" w:cs="Arial"/>
                <w:sz w:val="20"/>
                <w:szCs w:val="20"/>
              </w:rPr>
            </w:pPr>
            <w:r w:rsidRPr="00283FBB">
              <w:rPr>
                <w:rFonts w:ascii="Arial" w:hAnsi="Arial" w:cs="Arial"/>
                <w:sz w:val="20"/>
                <w:szCs w:val="20"/>
              </w:rPr>
              <w:t>6.3</w:t>
            </w:r>
          </w:p>
        </w:tc>
        <w:tc>
          <w:tcPr>
            <w:tcW w:w="2034" w:type="dxa"/>
            <w:tcBorders>
              <w:top w:val="single" w:sz="4" w:space="0" w:color="auto"/>
              <w:left w:val="single" w:sz="4" w:space="0" w:color="auto"/>
              <w:bottom w:val="single" w:sz="4" w:space="0" w:color="auto"/>
              <w:right w:val="single" w:sz="4" w:space="0" w:color="auto"/>
            </w:tcBorders>
          </w:tcPr>
          <w:p w14:paraId="152D0DB9" w14:textId="70D7FB8A" w:rsidR="00860454" w:rsidRPr="00283FBB" w:rsidRDefault="00860454" w:rsidP="00860454">
            <w:pPr>
              <w:tabs>
                <w:tab w:val="left" w:pos="284"/>
              </w:tabs>
              <w:jc w:val="center"/>
              <w:rPr>
                <w:rFonts w:ascii="Arial" w:hAnsi="Arial" w:cs="Arial"/>
                <w:sz w:val="20"/>
                <w:szCs w:val="20"/>
              </w:rPr>
            </w:pPr>
            <w:r w:rsidRPr="00283FBB">
              <w:rPr>
                <w:rFonts w:ascii="Arial" w:hAnsi="Arial" w:cs="Arial"/>
                <w:sz w:val="20"/>
                <w:szCs w:val="20"/>
              </w:rPr>
              <w:t>АО «Редуктор-ПМ»</w:t>
            </w:r>
            <w:r>
              <w:rPr>
                <w:rFonts w:ascii="Arial" w:hAnsi="Arial" w:cs="Arial"/>
                <w:sz w:val="20"/>
                <w:szCs w:val="20"/>
              </w:rPr>
              <w:t>,</w:t>
            </w:r>
            <w:r>
              <w:rPr>
                <w:rFonts w:ascii="Arial" w:hAnsi="Arial" w:cs="Arial"/>
                <w:sz w:val="20"/>
                <w:szCs w:val="20"/>
              </w:rPr>
              <w:br/>
            </w:r>
            <w:r w:rsidRPr="00283FBB">
              <w:rPr>
                <w:rFonts w:ascii="Arial" w:hAnsi="Arial" w:cs="Arial"/>
                <w:sz w:val="20"/>
                <w:szCs w:val="20"/>
              </w:rPr>
              <w:t>№ 275-27/Исх.-</w:t>
            </w:r>
            <w:r w:rsidRPr="00283FBB">
              <w:rPr>
                <w:rFonts w:ascii="Arial" w:hAnsi="Arial" w:cs="Arial"/>
                <w:sz w:val="20"/>
                <w:szCs w:val="20"/>
              </w:rPr>
              <w:lastRenderedPageBreak/>
              <w:t>3795 от 23.03.2</w:t>
            </w:r>
          </w:p>
        </w:tc>
        <w:tc>
          <w:tcPr>
            <w:tcW w:w="6613" w:type="dxa"/>
            <w:tcBorders>
              <w:top w:val="single" w:sz="4" w:space="0" w:color="auto"/>
              <w:left w:val="single" w:sz="4" w:space="0" w:color="auto"/>
              <w:bottom w:val="single" w:sz="4" w:space="0" w:color="auto"/>
              <w:right w:val="single" w:sz="4" w:space="0" w:color="auto"/>
            </w:tcBorders>
          </w:tcPr>
          <w:p w14:paraId="613D9897" w14:textId="77777777" w:rsidR="00860454" w:rsidRPr="00283FBB" w:rsidRDefault="00860454" w:rsidP="00860454">
            <w:pPr>
              <w:rPr>
                <w:rFonts w:ascii="Arial" w:hAnsi="Arial" w:cs="Arial"/>
                <w:sz w:val="20"/>
                <w:szCs w:val="20"/>
                <w:u w:val="single"/>
              </w:rPr>
            </w:pPr>
            <w:r w:rsidRPr="00283FBB">
              <w:rPr>
                <w:rFonts w:ascii="Arial" w:hAnsi="Arial" w:cs="Arial"/>
                <w:sz w:val="20"/>
                <w:szCs w:val="20"/>
                <w:u w:val="single"/>
              </w:rPr>
              <w:lastRenderedPageBreak/>
              <w:t>Замечание, предложение:</w:t>
            </w:r>
          </w:p>
          <w:p w14:paraId="1313C38E" w14:textId="5FBB6E71" w:rsidR="00860454" w:rsidRPr="00283FBB" w:rsidRDefault="00860454" w:rsidP="00860454">
            <w:pPr>
              <w:rPr>
                <w:rFonts w:ascii="Arial" w:hAnsi="Arial" w:cs="Arial"/>
                <w:sz w:val="20"/>
                <w:szCs w:val="20"/>
                <w:u w:val="single"/>
              </w:rPr>
            </w:pPr>
            <w:r w:rsidRPr="00283FBB">
              <w:rPr>
                <w:rFonts w:ascii="Arial" w:hAnsi="Arial" w:cs="Arial"/>
                <w:sz w:val="20"/>
                <w:szCs w:val="20"/>
              </w:rPr>
              <w:t xml:space="preserve">Предлагается пояснить какой код согласно ГОСТ Р 2.201-2023 предусматривается для внесения в структуру обозначения </w:t>
            </w:r>
            <w:r w:rsidRPr="00283FBB">
              <w:rPr>
                <w:rFonts w:ascii="Arial" w:hAnsi="Arial" w:cs="Arial"/>
                <w:sz w:val="20"/>
                <w:szCs w:val="20"/>
              </w:rPr>
              <w:lastRenderedPageBreak/>
              <w:t>бюллетеня.</w:t>
            </w:r>
          </w:p>
          <w:p w14:paraId="7841EB3C" w14:textId="77777777" w:rsidR="00860454" w:rsidRPr="00283FBB" w:rsidRDefault="00860454" w:rsidP="00860454">
            <w:pPr>
              <w:rPr>
                <w:rFonts w:ascii="Arial" w:hAnsi="Arial" w:cs="Arial"/>
                <w:sz w:val="20"/>
                <w:szCs w:val="20"/>
                <w:u w:val="single"/>
              </w:rPr>
            </w:pPr>
          </w:p>
          <w:p w14:paraId="13EA5609" w14:textId="77777777" w:rsidR="00860454" w:rsidRPr="00283FBB" w:rsidRDefault="00860454" w:rsidP="00860454">
            <w:pPr>
              <w:rPr>
                <w:rFonts w:ascii="Arial" w:hAnsi="Arial" w:cs="Arial"/>
                <w:sz w:val="20"/>
                <w:szCs w:val="20"/>
                <w:u w:val="single"/>
              </w:rPr>
            </w:pPr>
            <w:r w:rsidRPr="00283FBB">
              <w:rPr>
                <w:rFonts w:ascii="Arial" w:hAnsi="Arial" w:cs="Arial"/>
                <w:sz w:val="20"/>
                <w:szCs w:val="20"/>
                <w:u w:val="single"/>
              </w:rPr>
              <w:t>Предлагаемая редакция:</w:t>
            </w:r>
          </w:p>
          <w:p w14:paraId="25E85602" w14:textId="77777777" w:rsidR="00860454" w:rsidRPr="00283FBB" w:rsidRDefault="00860454" w:rsidP="00860454">
            <w:pPr>
              <w:tabs>
                <w:tab w:val="left" w:pos="284"/>
              </w:tabs>
              <w:rPr>
                <w:rFonts w:ascii="Arial" w:hAnsi="Arial" w:cs="Arial"/>
                <w:sz w:val="20"/>
                <w:szCs w:val="20"/>
              </w:rPr>
            </w:pPr>
            <w:r w:rsidRPr="00283FBB">
              <w:rPr>
                <w:rFonts w:ascii="Arial" w:hAnsi="Arial" w:cs="Arial"/>
                <w:sz w:val="20"/>
                <w:szCs w:val="20"/>
              </w:rPr>
              <w:t>Бюллетень должен иметь обозначение (номер), в которое могут входить:</w:t>
            </w:r>
          </w:p>
          <w:p w14:paraId="1FF346DA" w14:textId="0782054E" w:rsidR="00860454" w:rsidRDefault="00860454" w:rsidP="00860454">
            <w:pPr>
              <w:rPr>
                <w:rFonts w:ascii="Arial" w:hAnsi="Arial" w:cs="Arial"/>
                <w:sz w:val="20"/>
                <w:szCs w:val="20"/>
              </w:rPr>
            </w:pPr>
            <w:r w:rsidRPr="00283FBB">
              <w:rPr>
                <w:rFonts w:ascii="Arial" w:hAnsi="Arial" w:cs="Arial"/>
                <w:sz w:val="20"/>
                <w:szCs w:val="20"/>
              </w:rPr>
              <w:t>- код или индекс, или обозначение изделия, или код организации…</w:t>
            </w:r>
          </w:p>
          <w:p w14:paraId="233CBD87" w14:textId="77777777" w:rsidR="00860454" w:rsidRPr="00283FBB" w:rsidRDefault="00860454" w:rsidP="00860454">
            <w:pPr>
              <w:rPr>
                <w:rFonts w:ascii="Arial" w:hAnsi="Arial" w:cs="Arial"/>
                <w:sz w:val="20"/>
                <w:szCs w:val="20"/>
                <w:u w:val="single"/>
              </w:rPr>
            </w:pPr>
            <w:r w:rsidRPr="00283FBB">
              <w:rPr>
                <w:rFonts w:ascii="Arial" w:hAnsi="Arial" w:cs="Arial"/>
                <w:sz w:val="20"/>
                <w:szCs w:val="20"/>
                <w:u w:val="single"/>
              </w:rPr>
              <w:t>Обоснование предлагаемой редакции:</w:t>
            </w:r>
          </w:p>
          <w:p w14:paraId="7C743E42" w14:textId="44F49999" w:rsidR="00860454" w:rsidRPr="0019268B" w:rsidRDefault="00860454" w:rsidP="00860454">
            <w:pPr>
              <w:rPr>
                <w:rFonts w:ascii="Arial" w:hAnsi="Arial" w:cs="Arial"/>
                <w:sz w:val="20"/>
                <w:szCs w:val="20"/>
              </w:rPr>
            </w:pPr>
            <w:r w:rsidRPr="00283FBB">
              <w:rPr>
                <w:rFonts w:ascii="Arial" w:hAnsi="Arial" w:cs="Arial"/>
                <w:sz w:val="20"/>
                <w:szCs w:val="20"/>
              </w:rPr>
              <w:t>Исключение риска неоднозначной трактовки требований ПНС с учётом ГОСТ Р 2.201-2023.</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96209FD"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w:t>
            </w:r>
          </w:p>
          <w:p w14:paraId="128551D5" w14:textId="31260AA0" w:rsidR="00860454" w:rsidRPr="00283FBB" w:rsidRDefault="00860454" w:rsidP="00860454">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w:t>
            </w:r>
          </w:p>
        </w:tc>
      </w:tr>
      <w:tr w:rsidR="00860454" w:rsidRPr="00283FBB" w14:paraId="013C301A" w14:textId="77777777" w:rsidTr="009C3F92">
        <w:tc>
          <w:tcPr>
            <w:tcW w:w="709" w:type="dxa"/>
          </w:tcPr>
          <w:p w14:paraId="2E93E7F6" w14:textId="77777777" w:rsidR="00860454" w:rsidRPr="00283FBB"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B36A247" w14:textId="0310A97F" w:rsidR="00860454" w:rsidRPr="00283FBB" w:rsidRDefault="00860454" w:rsidP="00860454">
            <w:pPr>
              <w:tabs>
                <w:tab w:val="left" w:pos="11766"/>
              </w:tabs>
              <w:rPr>
                <w:rFonts w:ascii="Arial" w:hAnsi="Arial" w:cs="Arial"/>
                <w:sz w:val="20"/>
                <w:szCs w:val="20"/>
              </w:rPr>
            </w:pPr>
            <w:r w:rsidRPr="00283FBB">
              <w:rPr>
                <w:rFonts w:ascii="Arial" w:hAnsi="Arial" w:cs="Arial"/>
                <w:sz w:val="20"/>
                <w:szCs w:val="20"/>
              </w:rPr>
              <w:t>6.3</w:t>
            </w:r>
          </w:p>
        </w:tc>
        <w:tc>
          <w:tcPr>
            <w:tcW w:w="2034" w:type="dxa"/>
            <w:tcBorders>
              <w:top w:val="single" w:sz="4" w:space="0" w:color="auto"/>
              <w:left w:val="single" w:sz="4" w:space="0" w:color="auto"/>
              <w:bottom w:val="single" w:sz="4" w:space="0" w:color="auto"/>
              <w:right w:val="single" w:sz="4" w:space="0" w:color="auto"/>
            </w:tcBorders>
          </w:tcPr>
          <w:p w14:paraId="79FC7CCB" w14:textId="7F51CDA6" w:rsidR="00860454" w:rsidRPr="00283FBB" w:rsidRDefault="00860454" w:rsidP="00860454">
            <w:pPr>
              <w:tabs>
                <w:tab w:val="left" w:pos="284"/>
              </w:tabs>
              <w:jc w:val="center"/>
              <w:rPr>
                <w:rFonts w:ascii="Arial" w:hAnsi="Arial" w:cs="Arial"/>
                <w:sz w:val="20"/>
                <w:szCs w:val="20"/>
              </w:rPr>
            </w:pPr>
            <w:r w:rsidRPr="00283FBB">
              <w:rPr>
                <w:rFonts w:ascii="Arial" w:hAnsi="Arial" w:cs="Arial"/>
                <w:sz w:val="20"/>
                <w:szCs w:val="20"/>
              </w:rPr>
              <w:t>АО «У-УАЗ»</w:t>
            </w:r>
            <w:r>
              <w:rPr>
                <w:rFonts w:ascii="Arial" w:hAnsi="Arial" w:cs="Arial"/>
                <w:sz w:val="20"/>
                <w:szCs w:val="20"/>
              </w:rPr>
              <w:t>,</w:t>
            </w:r>
            <w:r>
              <w:rPr>
                <w:rFonts w:ascii="Arial" w:hAnsi="Arial" w:cs="Arial"/>
                <w:sz w:val="20"/>
                <w:szCs w:val="20"/>
              </w:rPr>
              <w:br/>
            </w:r>
            <w:r w:rsidRPr="00283FBB">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7125B391" w14:textId="77777777" w:rsidR="00860454" w:rsidRPr="00283FBB" w:rsidRDefault="00860454" w:rsidP="00860454">
            <w:pPr>
              <w:rPr>
                <w:rFonts w:ascii="Arial" w:hAnsi="Arial" w:cs="Arial"/>
                <w:sz w:val="20"/>
                <w:szCs w:val="20"/>
                <w:u w:val="single"/>
              </w:rPr>
            </w:pPr>
            <w:r w:rsidRPr="00283FBB">
              <w:rPr>
                <w:rFonts w:ascii="Arial" w:hAnsi="Arial" w:cs="Arial"/>
                <w:sz w:val="20"/>
                <w:szCs w:val="20"/>
                <w:u w:val="single"/>
              </w:rPr>
              <w:t>Замечание, предложение:</w:t>
            </w:r>
          </w:p>
          <w:p w14:paraId="664C7373" w14:textId="5434A86C" w:rsidR="00860454" w:rsidRPr="00283FBB" w:rsidRDefault="00860454" w:rsidP="00860454">
            <w:pPr>
              <w:rPr>
                <w:rFonts w:ascii="Arial" w:hAnsi="Arial" w:cs="Arial"/>
                <w:sz w:val="20"/>
                <w:szCs w:val="20"/>
                <w:u w:val="single"/>
              </w:rPr>
            </w:pPr>
            <w:r w:rsidRPr="00283FBB">
              <w:rPr>
                <w:rFonts w:ascii="Arial" w:hAnsi="Arial" w:cs="Arial"/>
                <w:sz w:val="20"/>
                <w:szCs w:val="20"/>
              </w:rPr>
              <w:t>В середине слова «Эксплуатационный» -  непонятный знак.</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F3BF7FA"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1DF5FEC9" w14:textId="4139F62D" w:rsidR="00860454" w:rsidRPr="00283FBB" w:rsidRDefault="00860454" w:rsidP="00860454">
            <w:pPr>
              <w:tabs>
                <w:tab w:val="left" w:pos="11766"/>
              </w:tabs>
              <w:ind w:left="51"/>
              <w:rPr>
                <w:rFonts w:ascii="Arial" w:hAnsi="Arial" w:cs="Arial"/>
                <w:sz w:val="20"/>
                <w:szCs w:val="20"/>
              </w:rPr>
            </w:pPr>
            <w:r w:rsidRPr="00D87E05">
              <w:rPr>
                <w:rFonts w:ascii="Arial" w:hAnsi="Arial" w:cs="Arial"/>
                <w:sz w:val="20"/>
                <w:szCs w:val="20"/>
              </w:rPr>
              <w:t>Знак переноса исключен</w:t>
            </w:r>
          </w:p>
        </w:tc>
      </w:tr>
      <w:tr w:rsidR="00860454" w:rsidRPr="00B05A02" w14:paraId="2E677CF4" w14:textId="77777777" w:rsidTr="009C3F92">
        <w:tc>
          <w:tcPr>
            <w:tcW w:w="709" w:type="dxa"/>
          </w:tcPr>
          <w:p w14:paraId="5C3CFEED"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B0CA4FD" w14:textId="5FEEB19B"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6.3</w:t>
            </w:r>
          </w:p>
        </w:tc>
        <w:tc>
          <w:tcPr>
            <w:tcW w:w="2034" w:type="dxa"/>
            <w:tcBorders>
              <w:top w:val="single" w:sz="4" w:space="0" w:color="auto"/>
              <w:left w:val="single" w:sz="4" w:space="0" w:color="auto"/>
              <w:bottom w:val="single" w:sz="4" w:space="0" w:color="auto"/>
              <w:right w:val="single" w:sz="4" w:space="0" w:color="auto"/>
            </w:tcBorders>
          </w:tcPr>
          <w:p w14:paraId="1F223E0D" w14:textId="004B5278"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Borders>
              <w:top w:val="single" w:sz="4" w:space="0" w:color="auto"/>
              <w:left w:val="single" w:sz="4" w:space="0" w:color="auto"/>
              <w:bottom w:val="single" w:sz="4" w:space="0" w:color="auto"/>
              <w:right w:val="single" w:sz="4" w:space="0" w:color="auto"/>
            </w:tcBorders>
          </w:tcPr>
          <w:p w14:paraId="6FE1F671"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4AB8502D"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Слова «могут входить» заменить на «входит».</w:t>
            </w:r>
          </w:p>
          <w:p w14:paraId="1BE8A365"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Не установлены требования к порядковым номерам бюллетеней.</w:t>
            </w:r>
          </w:p>
          <w:p w14:paraId="46D11363"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Не приведены примеры с кодом (индексом) изделия.</w:t>
            </w:r>
          </w:p>
          <w:p w14:paraId="5DE1918F"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Не указаны правила применения шифра бюллетеня.</w:t>
            </w:r>
          </w:p>
          <w:p w14:paraId="3199F790" w14:textId="77777777" w:rsidR="00860454" w:rsidRPr="00364549" w:rsidRDefault="00860454" w:rsidP="00860454">
            <w:pPr>
              <w:rPr>
                <w:rFonts w:ascii="Arial" w:hAnsi="Arial" w:cs="Arial"/>
                <w:sz w:val="20"/>
                <w:szCs w:val="20"/>
                <w:u w:val="single"/>
              </w:rPr>
            </w:pPr>
          </w:p>
          <w:p w14:paraId="7ABB1644"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76522F6D" w14:textId="77777777" w:rsidR="00860454" w:rsidRPr="00364549" w:rsidRDefault="00860454" w:rsidP="00860454">
            <w:pPr>
              <w:tabs>
                <w:tab w:val="left" w:pos="0"/>
                <w:tab w:val="left" w:pos="1418"/>
                <w:tab w:val="left" w:pos="2835"/>
                <w:tab w:val="left" w:pos="4253"/>
                <w:tab w:val="left" w:pos="5670"/>
                <w:tab w:val="left" w:pos="7088"/>
                <w:tab w:val="left" w:pos="8505"/>
                <w:tab w:val="left" w:pos="9923"/>
              </w:tabs>
              <w:rPr>
                <w:rFonts w:ascii="Arial" w:eastAsia="Times New Roman" w:hAnsi="Arial" w:cs="Arial"/>
                <w:sz w:val="20"/>
                <w:szCs w:val="20"/>
              </w:rPr>
            </w:pPr>
            <w:r w:rsidRPr="00364549">
              <w:rPr>
                <w:rFonts w:ascii="Arial" w:eastAsia="Times New Roman" w:hAnsi="Arial" w:cs="Arial"/>
                <w:sz w:val="20"/>
                <w:szCs w:val="20"/>
              </w:rPr>
              <w:t xml:space="preserve">Бюллетень должен иметь обозначение (номер), в которое </w:t>
            </w:r>
            <w:r w:rsidRPr="00364549">
              <w:rPr>
                <w:rFonts w:ascii="Arial" w:eastAsia="Times New Roman" w:hAnsi="Arial" w:cs="Arial"/>
                <w:i/>
                <w:sz w:val="20"/>
                <w:szCs w:val="20"/>
              </w:rPr>
              <w:t>входит</w:t>
            </w:r>
            <w:r w:rsidRPr="00364549">
              <w:rPr>
                <w:rFonts w:ascii="Arial" w:eastAsia="Times New Roman" w:hAnsi="Arial" w:cs="Arial"/>
                <w:sz w:val="20"/>
                <w:szCs w:val="20"/>
              </w:rPr>
              <w:t>:</w:t>
            </w:r>
          </w:p>
          <w:p w14:paraId="49F26B33" w14:textId="77777777" w:rsidR="00860454" w:rsidRPr="00364549" w:rsidRDefault="00860454" w:rsidP="00860454">
            <w:pPr>
              <w:tabs>
                <w:tab w:val="left" w:pos="0"/>
                <w:tab w:val="left" w:pos="1418"/>
                <w:tab w:val="left" w:pos="2835"/>
                <w:tab w:val="left" w:pos="4253"/>
                <w:tab w:val="left" w:pos="5670"/>
                <w:tab w:val="left" w:pos="7088"/>
                <w:tab w:val="left" w:pos="8505"/>
                <w:tab w:val="left" w:pos="9923"/>
              </w:tabs>
              <w:rPr>
                <w:rFonts w:ascii="Arial" w:eastAsia="Times New Roman" w:hAnsi="Arial" w:cs="Arial"/>
                <w:sz w:val="20"/>
                <w:szCs w:val="20"/>
              </w:rPr>
            </w:pPr>
            <w:bookmarkStart w:id="15" w:name="_Hlk228198971"/>
            <w:r w:rsidRPr="00364549">
              <w:rPr>
                <w:rFonts w:ascii="Arial" w:eastAsia="Times New Roman" w:hAnsi="Arial" w:cs="Arial"/>
                <w:sz w:val="20"/>
                <w:szCs w:val="20"/>
              </w:rPr>
              <w:t>- код (</w:t>
            </w:r>
            <w:r w:rsidRPr="00364549">
              <w:rPr>
                <w:rFonts w:ascii="Arial" w:eastAsia="Times New Roman" w:hAnsi="Arial" w:cs="Arial"/>
                <w:i/>
                <w:sz w:val="20"/>
                <w:szCs w:val="20"/>
              </w:rPr>
              <w:t>индекс</w:t>
            </w:r>
            <w:r w:rsidRPr="00364549">
              <w:rPr>
                <w:rFonts w:ascii="Arial" w:eastAsia="Times New Roman" w:hAnsi="Arial" w:cs="Arial"/>
                <w:sz w:val="20"/>
                <w:szCs w:val="20"/>
              </w:rPr>
              <w:t>) изделия или код организации-разработчика, выпустившей данный бюллетень;</w:t>
            </w:r>
          </w:p>
          <w:p w14:paraId="74074E14" w14:textId="77777777" w:rsidR="00860454" w:rsidRPr="00364549" w:rsidRDefault="00860454" w:rsidP="00860454">
            <w:pPr>
              <w:tabs>
                <w:tab w:val="left" w:pos="0"/>
                <w:tab w:val="left" w:pos="1418"/>
                <w:tab w:val="left" w:pos="2835"/>
                <w:tab w:val="left" w:pos="4253"/>
                <w:tab w:val="left" w:pos="5670"/>
                <w:tab w:val="left" w:pos="7088"/>
                <w:tab w:val="left" w:pos="8505"/>
                <w:tab w:val="left" w:pos="9923"/>
              </w:tabs>
              <w:rPr>
                <w:rFonts w:ascii="Arial" w:eastAsia="Times New Roman" w:hAnsi="Arial" w:cs="Arial"/>
                <w:sz w:val="20"/>
                <w:szCs w:val="20"/>
              </w:rPr>
            </w:pPr>
            <w:r w:rsidRPr="00364549">
              <w:rPr>
                <w:rFonts w:ascii="Arial" w:eastAsia="Times New Roman" w:hAnsi="Arial" w:cs="Arial"/>
                <w:sz w:val="20"/>
                <w:szCs w:val="20"/>
              </w:rPr>
              <w:t>- порядковый номер бюллетеня (</w:t>
            </w:r>
            <w:r w:rsidRPr="00364549">
              <w:rPr>
                <w:rFonts w:ascii="Arial" w:eastAsia="Times New Roman" w:hAnsi="Arial" w:cs="Arial"/>
                <w:i/>
                <w:sz w:val="20"/>
                <w:szCs w:val="20"/>
              </w:rPr>
              <w:t>сквозной в пределах кода разработчика или кода (индекса) изделия</w:t>
            </w:r>
            <w:r w:rsidRPr="00364549">
              <w:rPr>
                <w:rFonts w:ascii="Arial" w:eastAsia="Times New Roman" w:hAnsi="Arial" w:cs="Arial"/>
                <w:sz w:val="20"/>
                <w:szCs w:val="20"/>
              </w:rPr>
              <w:t>);</w:t>
            </w:r>
          </w:p>
          <w:p w14:paraId="574B4B34" w14:textId="77777777" w:rsidR="00860454" w:rsidRPr="00364549" w:rsidRDefault="00860454" w:rsidP="00860454">
            <w:pPr>
              <w:tabs>
                <w:tab w:val="left" w:pos="0"/>
                <w:tab w:val="left" w:pos="1418"/>
                <w:tab w:val="left" w:pos="2835"/>
                <w:tab w:val="left" w:pos="4253"/>
                <w:tab w:val="left" w:pos="5670"/>
                <w:tab w:val="left" w:pos="7088"/>
                <w:tab w:val="left" w:pos="8505"/>
                <w:tab w:val="left" w:pos="9923"/>
              </w:tabs>
              <w:rPr>
                <w:rFonts w:ascii="Arial" w:eastAsia="Times New Roman" w:hAnsi="Arial" w:cs="Arial"/>
                <w:sz w:val="20"/>
                <w:szCs w:val="20"/>
              </w:rPr>
            </w:pPr>
            <w:r w:rsidRPr="00364549">
              <w:rPr>
                <w:rFonts w:ascii="Arial" w:eastAsia="Times New Roman" w:hAnsi="Arial" w:cs="Arial"/>
                <w:sz w:val="20"/>
                <w:szCs w:val="20"/>
              </w:rPr>
              <w:t xml:space="preserve">- год выпуска бюллетеня, </w:t>
            </w:r>
            <w:r w:rsidRPr="00364549">
              <w:rPr>
                <w:rFonts w:ascii="Arial" w:eastAsia="Times New Roman" w:hAnsi="Arial" w:cs="Arial"/>
                <w:i/>
                <w:sz w:val="20"/>
                <w:szCs w:val="20"/>
              </w:rPr>
              <w:t>при необходимости</w:t>
            </w:r>
            <w:r w:rsidRPr="00364549">
              <w:rPr>
                <w:rFonts w:ascii="Arial" w:eastAsia="Times New Roman" w:hAnsi="Arial" w:cs="Arial"/>
                <w:sz w:val="20"/>
                <w:szCs w:val="20"/>
              </w:rPr>
              <w:t>;</w:t>
            </w:r>
          </w:p>
          <w:p w14:paraId="7E90E021" w14:textId="77777777" w:rsidR="00860454" w:rsidRPr="00364549" w:rsidRDefault="00860454" w:rsidP="00860454">
            <w:pPr>
              <w:tabs>
                <w:tab w:val="left" w:pos="0"/>
                <w:tab w:val="left" w:pos="1418"/>
                <w:tab w:val="left" w:pos="2835"/>
                <w:tab w:val="left" w:pos="4253"/>
                <w:tab w:val="left" w:pos="5670"/>
                <w:tab w:val="left" w:pos="7088"/>
                <w:tab w:val="left" w:pos="8505"/>
                <w:tab w:val="left" w:pos="9923"/>
              </w:tabs>
              <w:rPr>
                <w:rFonts w:ascii="Arial" w:eastAsia="Times New Roman" w:hAnsi="Arial" w:cs="Arial"/>
                <w:sz w:val="20"/>
                <w:szCs w:val="20"/>
              </w:rPr>
            </w:pPr>
            <w:r w:rsidRPr="00364549">
              <w:rPr>
                <w:rFonts w:ascii="Arial" w:eastAsia="Times New Roman" w:hAnsi="Arial" w:cs="Arial"/>
                <w:sz w:val="20"/>
                <w:szCs w:val="20"/>
              </w:rPr>
              <w:t>- код бюллетеня</w:t>
            </w:r>
            <w:r w:rsidRPr="00364549">
              <w:rPr>
                <w:rFonts w:ascii="Arial" w:eastAsia="Times New Roman" w:hAnsi="Arial" w:cs="Arial"/>
                <w:i/>
                <w:sz w:val="20"/>
                <w:szCs w:val="20"/>
              </w:rPr>
              <w:t>:</w:t>
            </w:r>
            <w:r w:rsidRPr="00364549">
              <w:rPr>
                <w:rFonts w:ascii="Arial" w:eastAsia="Times New Roman" w:hAnsi="Arial" w:cs="Arial"/>
                <w:sz w:val="20"/>
                <w:szCs w:val="20"/>
              </w:rPr>
              <w:t xml:space="preserve"> БЭ – «Бюллетень эксплуатационный», БР – «Бюллетень ремонтный».</w:t>
            </w:r>
            <w:r w:rsidRPr="00364549">
              <w:rPr>
                <w:rFonts w:ascii="Arial" w:eastAsia="Times New Roman" w:hAnsi="Arial" w:cs="Arial"/>
                <w:i/>
                <w:sz w:val="20"/>
                <w:szCs w:val="20"/>
              </w:rPr>
              <w:t xml:space="preserve"> Допускается не указывать, когда по бюллетеню предусмотрен равный объем одновременных корректировок ЭД и РД </w:t>
            </w:r>
          </w:p>
          <w:p w14:paraId="16F354D1" w14:textId="77777777" w:rsidR="00860454" w:rsidRPr="00364549" w:rsidRDefault="00860454" w:rsidP="00860454">
            <w:pPr>
              <w:tabs>
                <w:tab w:val="left" w:pos="0"/>
                <w:tab w:val="left" w:pos="1418"/>
                <w:tab w:val="left" w:pos="2835"/>
                <w:tab w:val="left" w:pos="4253"/>
                <w:tab w:val="left" w:pos="5670"/>
                <w:tab w:val="left" w:pos="7088"/>
                <w:tab w:val="left" w:pos="8505"/>
                <w:tab w:val="left" w:pos="9923"/>
              </w:tabs>
              <w:rPr>
                <w:rFonts w:ascii="Arial" w:eastAsia="Times New Roman" w:hAnsi="Arial" w:cs="Arial"/>
                <w:b/>
                <w:bCs/>
                <w:i/>
                <w:iCs/>
                <w:sz w:val="20"/>
                <w:szCs w:val="20"/>
              </w:rPr>
            </w:pPr>
            <w:r w:rsidRPr="00364549">
              <w:rPr>
                <w:rFonts w:ascii="Arial" w:eastAsia="Times New Roman" w:hAnsi="Arial" w:cs="Arial"/>
                <w:b/>
                <w:bCs/>
                <w:i/>
                <w:iCs/>
                <w:sz w:val="20"/>
                <w:szCs w:val="20"/>
              </w:rPr>
              <w:t>Примеры</w:t>
            </w:r>
          </w:p>
          <w:p w14:paraId="10098F19" w14:textId="77777777" w:rsidR="00860454" w:rsidRPr="00364549" w:rsidRDefault="00860454" w:rsidP="00860454">
            <w:pPr>
              <w:tabs>
                <w:tab w:val="left" w:pos="0"/>
                <w:tab w:val="left" w:pos="1418"/>
                <w:tab w:val="left" w:pos="2835"/>
                <w:tab w:val="left" w:pos="4253"/>
                <w:tab w:val="left" w:pos="5670"/>
                <w:tab w:val="left" w:pos="7088"/>
                <w:tab w:val="left" w:pos="8505"/>
                <w:tab w:val="left" w:pos="9923"/>
              </w:tabs>
              <w:rPr>
                <w:rFonts w:ascii="Arial" w:eastAsia="Times New Roman" w:hAnsi="Arial" w:cs="Arial"/>
                <w:b/>
                <w:bCs/>
                <w:i/>
                <w:iCs/>
                <w:sz w:val="20"/>
                <w:szCs w:val="20"/>
              </w:rPr>
            </w:pPr>
            <w:r w:rsidRPr="00364549">
              <w:rPr>
                <w:rFonts w:ascii="Arial" w:eastAsia="Times New Roman" w:hAnsi="Arial" w:cs="Arial"/>
                <w:b/>
                <w:bCs/>
                <w:i/>
                <w:iCs/>
                <w:sz w:val="20"/>
                <w:szCs w:val="20"/>
              </w:rPr>
              <w:t>1 АБВГ.37-2025БЭ — пример полного обозначения.</w:t>
            </w:r>
          </w:p>
          <w:p w14:paraId="59C37C43" w14:textId="77777777" w:rsidR="00860454" w:rsidRPr="00364549" w:rsidRDefault="00860454" w:rsidP="00860454">
            <w:pPr>
              <w:tabs>
                <w:tab w:val="left" w:pos="0"/>
                <w:tab w:val="left" w:pos="1418"/>
                <w:tab w:val="left" w:pos="2835"/>
                <w:tab w:val="left" w:pos="4253"/>
                <w:tab w:val="left" w:pos="5670"/>
                <w:tab w:val="left" w:pos="7088"/>
                <w:tab w:val="left" w:pos="8505"/>
                <w:tab w:val="left" w:pos="9923"/>
              </w:tabs>
              <w:rPr>
                <w:rFonts w:ascii="Arial" w:eastAsia="Times New Roman" w:hAnsi="Arial" w:cs="Arial"/>
                <w:b/>
                <w:bCs/>
                <w:i/>
                <w:iCs/>
                <w:sz w:val="20"/>
                <w:szCs w:val="20"/>
              </w:rPr>
            </w:pPr>
            <w:r w:rsidRPr="00364549">
              <w:rPr>
                <w:rFonts w:ascii="Arial" w:eastAsia="Times New Roman" w:hAnsi="Arial" w:cs="Arial"/>
                <w:b/>
                <w:bCs/>
                <w:i/>
                <w:iCs/>
                <w:sz w:val="20"/>
                <w:szCs w:val="20"/>
              </w:rPr>
              <w:t>2 ГВБА.001 — пример обозначения бюллетеня без года утверждения и шифра.</w:t>
            </w:r>
          </w:p>
          <w:p w14:paraId="3B82E970" w14:textId="77777777" w:rsidR="00860454" w:rsidRPr="00364549" w:rsidRDefault="00860454" w:rsidP="00860454">
            <w:pPr>
              <w:rPr>
                <w:rFonts w:ascii="Arial" w:hAnsi="Arial" w:cs="Arial"/>
                <w:sz w:val="20"/>
                <w:szCs w:val="20"/>
                <w:u w:val="single"/>
              </w:rPr>
            </w:pPr>
            <w:r w:rsidRPr="00364549">
              <w:rPr>
                <w:rFonts w:ascii="Arial" w:eastAsia="Times New Roman" w:hAnsi="Arial" w:cs="Arial"/>
                <w:b/>
                <w:bCs/>
                <w:i/>
                <w:iCs/>
                <w:sz w:val="20"/>
                <w:szCs w:val="20"/>
              </w:rPr>
              <w:t>3 СМ-1000.001БЭ — пример обозначения бюллетеня с кодом (индексом) изделия</w:t>
            </w:r>
            <w:bookmarkEnd w:id="15"/>
            <w:r w:rsidRPr="00364549">
              <w:rPr>
                <w:rFonts w:ascii="Arial" w:eastAsia="Times New Roman" w:hAnsi="Arial" w:cs="Arial"/>
                <w:b/>
                <w:bCs/>
                <w:i/>
                <w:iCs/>
                <w:sz w:val="20"/>
                <w:szCs w:val="20"/>
              </w:rPr>
              <w:t>, без года утверждения, с шифром.</w:t>
            </w:r>
          </w:p>
          <w:p w14:paraId="4ACDF3B8" w14:textId="77777777" w:rsidR="008A6729" w:rsidRDefault="008A6729" w:rsidP="00860454">
            <w:pPr>
              <w:rPr>
                <w:rFonts w:ascii="Arial" w:hAnsi="Arial" w:cs="Arial"/>
                <w:sz w:val="20"/>
                <w:szCs w:val="20"/>
                <w:u w:val="single"/>
              </w:rPr>
            </w:pPr>
          </w:p>
          <w:p w14:paraId="0E85DCD6" w14:textId="582CD400"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FB33EC7" w14:textId="584B3493" w:rsidR="00860454" w:rsidRPr="001527A5" w:rsidRDefault="00860454" w:rsidP="008A6729">
            <w:pPr>
              <w:spacing w:beforeLines="20" w:before="48"/>
              <w:rPr>
                <w:rFonts w:ascii="Arial" w:hAnsi="Arial" w:cs="Arial"/>
                <w:sz w:val="20"/>
                <w:szCs w:val="20"/>
              </w:rPr>
            </w:pPr>
            <w:r w:rsidRPr="00364549">
              <w:rPr>
                <w:rFonts w:ascii="Arial" w:hAnsi="Arial" w:cs="Arial"/>
                <w:sz w:val="20"/>
                <w:szCs w:val="20"/>
              </w:rPr>
              <w:t>Необязательность элементов обозначения установлена в самом перечислении.</w:t>
            </w:r>
            <w:r w:rsidR="008A6729">
              <w:rPr>
                <w:rFonts w:ascii="Arial" w:hAnsi="Arial" w:cs="Arial"/>
                <w:sz w:val="20"/>
                <w:szCs w:val="20"/>
              </w:rPr>
              <w:t xml:space="preserve"> </w:t>
            </w:r>
            <w:r w:rsidRPr="00364549">
              <w:rPr>
                <w:rFonts w:ascii="Arial" w:hAnsi="Arial" w:cs="Arial"/>
                <w:sz w:val="20"/>
                <w:szCs w:val="20"/>
              </w:rPr>
              <w:t>В примерах следует привести все допустимые варианты обозначения</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CF45201"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1A7C5221" w14:textId="74B91633"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w:t>
            </w:r>
          </w:p>
        </w:tc>
      </w:tr>
      <w:tr w:rsidR="00860454" w:rsidRPr="00B05A02" w14:paraId="05E7B6AC" w14:textId="77777777" w:rsidTr="009C3F92">
        <w:tc>
          <w:tcPr>
            <w:tcW w:w="709" w:type="dxa"/>
          </w:tcPr>
          <w:p w14:paraId="5331629F"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8A160A1" w14:textId="095C4ED7"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6.3</w:t>
            </w:r>
          </w:p>
        </w:tc>
        <w:tc>
          <w:tcPr>
            <w:tcW w:w="2034" w:type="dxa"/>
            <w:tcBorders>
              <w:top w:val="single" w:sz="4" w:space="0" w:color="auto"/>
              <w:left w:val="single" w:sz="4" w:space="0" w:color="auto"/>
              <w:bottom w:val="single" w:sz="4" w:space="0" w:color="auto"/>
              <w:right w:val="single" w:sz="4" w:space="0" w:color="auto"/>
            </w:tcBorders>
          </w:tcPr>
          <w:p w14:paraId="5204C56C" w14:textId="4BFA905B"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lang w:val="en-US"/>
              </w:rPr>
              <w:br/>
            </w:r>
            <w:r>
              <w:rPr>
                <w:rFonts w:ascii="Arial" w:hAnsi="Arial" w:cs="Arial"/>
                <w:sz w:val="20"/>
                <w:szCs w:val="20"/>
              </w:rPr>
              <w:t xml:space="preserve"> </w:t>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4" w:space="0" w:color="auto"/>
              <w:bottom w:val="single" w:sz="4" w:space="0" w:color="auto"/>
              <w:right w:val="single" w:sz="4" w:space="0" w:color="auto"/>
            </w:tcBorders>
          </w:tcPr>
          <w:p w14:paraId="575FD78C"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12DD085A"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Уточнить формулировку</w:t>
            </w:r>
          </w:p>
          <w:p w14:paraId="44962D27" w14:textId="77777777" w:rsidR="00860454" w:rsidRPr="00364549" w:rsidRDefault="00860454" w:rsidP="00860454">
            <w:pPr>
              <w:rPr>
                <w:rFonts w:ascii="Arial" w:hAnsi="Arial" w:cs="Arial"/>
                <w:sz w:val="20"/>
                <w:szCs w:val="20"/>
                <w:u w:val="single"/>
              </w:rPr>
            </w:pPr>
          </w:p>
          <w:p w14:paraId="504EFD72"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015DD4CF" w14:textId="77777777" w:rsidR="00860454" w:rsidRPr="00364549" w:rsidRDefault="00860454" w:rsidP="00860454">
            <w:pPr>
              <w:keepLines/>
              <w:spacing w:line="288" w:lineRule="auto"/>
              <w:rPr>
                <w:rFonts w:ascii="Arial" w:hAnsi="Arial" w:cs="Arial"/>
                <w:sz w:val="20"/>
                <w:szCs w:val="20"/>
              </w:rPr>
            </w:pPr>
            <w:r w:rsidRPr="00364549">
              <w:rPr>
                <w:rFonts w:ascii="Arial" w:hAnsi="Arial" w:cs="Arial"/>
                <w:sz w:val="20"/>
                <w:szCs w:val="20"/>
              </w:rPr>
              <w:t>«6.3 Бюллетень должен иметь обозначение (номер), в которое могут входить:</w:t>
            </w:r>
          </w:p>
          <w:p w14:paraId="07B9CD3D" w14:textId="77777777" w:rsidR="00860454" w:rsidRPr="00364549" w:rsidRDefault="00860454" w:rsidP="00860454">
            <w:pPr>
              <w:keepLines/>
              <w:spacing w:line="288" w:lineRule="auto"/>
              <w:rPr>
                <w:rFonts w:ascii="Arial" w:hAnsi="Arial" w:cs="Arial"/>
                <w:sz w:val="20"/>
                <w:szCs w:val="20"/>
              </w:rPr>
            </w:pPr>
            <w:r w:rsidRPr="00364549">
              <w:rPr>
                <w:rFonts w:ascii="Arial" w:hAnsi="Arial" w:cs="Arial"/>
                <w:sz w:val="20"/>
                <w:szCs w:val="20"/>
              </w:rPr>
              <w:t>а) код изделия</w:t>
            </w:r>
            <w:r w:rsidRPr="00364549">
              <w:rPr>
                <w:rFonts w:ascii="Arial" w:hAnsi="Arial" w:cs="Arial"/>
                <w:b/>
                <w:sz w:val="20"/>
                <w:szCs w:val="20"/>
              </w:rPr>
              <w:t xml:space="preserve"> (индекс изделия)</w:t>
            </w:r>
            <w:r w:rsidRPr="00364549">
              <w:rPr>
                <w:rFonts w:ascii="Arial" w:hAnsi="Arial" w:cs="Arial"/>
                <w:sz w:val="20"/>
                <w:szCs w:val="20"/>
              </w:rPr>
              <w:t xml:space="preserve"> или код организации-разработчика, выпустившей данный бюллетень; </w:t>
            </w:r>
          </w:p>
          <w:p w14:paraId="7E034DF0" w14:textId="77777777" w:rsidR="00860454" w:rsidRPr="00364549" w:rsidRDefault="00860454" w:rsidP="00860454">
            <w:pPr>
              <w:keepLines/>
              <w:spacing w:line="288" w:lineRule="auto"/>
              <w:rPr>
                <w:rFonts w:ascii="Arial" w:hAnsi="Arial" w:cs="Arial"/>
                <w:sz w:val="20"/>
                <w:szCs w:val="20"/>
              </w:rPr>
            </w:pPr>
            <w:r w:rsidRPr="00364549">
              <w:rPr>
                <w:rFonts w:ascii="Arial" w:hAnsi="Arial" w:cs="Arial"/>
                <w:sz w:val="20"/>
                <w:szCs w:val="20"/>
              </w:rPr>
              <w:t>б) порядковый номер бюллетеня;</w:t>
            </w:r>
          </w:p>
          <w:p w14:paraId="5FD1DF0B" w14:textId="77777777" w:rsidR="00860454" w:rsidRPr="00364549" w:rsidRDefault="00860454" w:rsidP="00860454">
            <w:pPr>
              <w:keepLines/>
              <w:spacing w:line="288" w:lineRule="auto"/>
              <w:rPr>
                <w:rFonts w:ascii="Arial" w:hAnsi="Arial" w:cs="Arial"/>
                <w:sz w:val="20"/>
                <w:szCs w:val="20"/>
              </w:rPr>
            </w:pPr>
            <w:r w:rsidRPr="00364549">
              <w:rPr>
                <w:rFonts w:ascii="Arial" w:hAnsi="Arial" w:cs="Arial"/>
                <w:sz w:val="20"/>
                <w:szCs w:val="20"/>
              </w:rPr>
              <w:t xml:space="preserve">в) год </w:t>
            </w:r>
            <w:r w:rsidRPr="00364549">
              <w:rPr>
                <w:rFonts w:ascii="Arial" w:hAnsi="Arial" w:cs="Arial"/>
                <w:b/>
                <w:strike/>
                <w:sz w:val="20"/>
                <w:szCs w:val="20"/>
              </w:rPr>
              <w:t>или дата</w:t>
            </w:r>
            <w:r w:rsidRPr="00364549">
              <w:rPr>
                <w:rFonts w:ascii="Arial" w:hAnsi="Arial" w:cs="Arial"/>
                <w:sz w:val="20"/>
                <w:szCs w:val="20"/>
              </w:rPr>
              <w:t xml:space="preserve"> выпуска бюллетеня;</w:t>
            </w:r>
          </w:p>
          <w:p w14:paraId="11668BFB" w14:textId="77777777" w:rsidR="00860454" w:rsidRPr="00364549" w:rsidRDefault="00860454" w:rsidP="00860454">
            <w:pPr>
              <w:keepLines/>
              <w:spacing w:line="288" w:lineRule="auto"/>
              <w:rPr>
                <w:rFonts w:ascii="Arial" w:hAnsi="Arial" w:cs="Arial"/>
                <w:sz w:val="20"/>
                <w:szCs w:val="20"/>
              </w:rPr>
            </w:pPr>
            <w:r w:rsidRPr="00364549">
              <w:rPr>
                <w:rFonts w:ascii="Arial" w:hAnsi="Arial" w:cs="Arial"/>
                <w:sz w:val="20"/>
                <w:szCs w:val="20"/>
              </w:rPr>
              <w:t>г</w:t>
            </w:r>
            <w:r w:rsidRPr="00364549">
              <w:rPr>
                <w:rFonts w:ascii="Arial" w:hAnsi="Arial" w:cs="Arial"/>
                <w:b/>
                <w:sz w:val="20"/>
                <w:szCs w:val="20"/>
              </w:rPr>
              <w:t>) шифр</w:t>
            </w:r>
            <w:r w:rsidRPr="00364549">
              <w:rPr>
                <w:rFonts w:ascii="Arial" w:hAnsi="Arial" w:cs="Arial"/>
                <w:sz w:val="20"/>
                <w:szCs w:val="20"/>
              </w:rPr>
              <w:t xml:space="preserve"> бюллетеня:</w:t>
            </w:r>
          </w:p>
          <w:p w14:paraId="2614CDA3" w14:textId="77777777" w:rsidR="00860454" w:rsidRPr="00364549" w:rsidRDefault="00860454" w:rsidP="00860454">
            <w:pPr>
              <w:keepLines/>
              <w:spacing w:line="288" w:lineRule="auto"/>
              <w:ind w:left="330"/>
              <w:rPr>
                <w:rFonts w:ascii="Arial" w:hAnsi="Arial" w:cs="Arial"/>
                <w:sz w:val="20"/>
                <w:szCs w:val="20"/>
              </w:rPr>
            </w:pPr>
            <w:r w:rsidRPr="00364549">
              <w:rPr>
                <w:rFonts w:ascii="Arial" w:hAnsi="Arial" w:cs="Arial"/>
                <w:sz w:val="20"/>
                <w:szCs w:val="20"/>
              </w:rPr>
              <w:t xml:space="preserve">- БЭ – «Бюллетень эксплуатационный»; </w:t>
            </w:r>
          </w:p>
          <w:p w14:paraId="0721BB90" w14:textId="77777777" w:rsidR="00860454" w:rsidRPr="00364549" w:rsidRDefault="00860454" w:rsidP="00860454">
            <w:pPr>
              <w:keepLines/>
              <w:spacing w:line="288" w:lineRule="auto"/>
              <w:ind w:left="330"/>
              <w:rPr>
                <w:rFonts w:ascii="Arial" w:hAnsi="Arial" w:cs="Arial"/>
                <w:sz w:val="20"/>
                <w:szCs w:val="20"/>
              </w:rPr>
            </w:pPr>
            <w:r w:rsidRPr="00364549">
              <w:rPr>
                <w:rFonts w:ascii="Arial" w:hAnsi="Arial" w:cs="Arial"/>
                <w:sz w:val="20"/>
                <w:szCs w:val="20"/>
              </w:rPr>
              <w:t xml:space="preserve">- БР – «Бюллетень ремонтный». </w:t>
            </w:r>
          </w:p>
          <w:p w14:paraId="34253285" w14:textId="77777777" w:rsidR="00860454" w:rsidRPr="00364549" w:rsidRDefault="00860454" w:rsidP="00860454">
            <w:pPr>
              <w:rPr>
                <w:rFonts w:ascii="Arial" w:hAnsi="Arial" w:cs="Arial"/>
                <w:sz w:val="20"/>
                <w:szCs w:val="20"/>
                <w:u w:val="single"/>
              </w:rPr>
            </w:pPr>
            <w:r w:rsidRPr="00364549">
              <w:rPr>
                <w:rFonts w:ascii="Arial" w:hAnsi="Arial" w:cs="Arial"/>
                <w:b/>
                <w:i/>
                <w:sz w:val="20"/>
                <w:szCs w:val="20"/>
              </w:rPr>
              <w:t>Пример</w:t>
            </w:r>
            <w:r w:rsidRPr="00364549">
              <w:rPr>
                <w:rFonts w:ascii="Arial" w:hAnsi="Arial" w:cs="Arial"/>
                <w:b/>
                <w:sz w:val="20"/>
                <w:szCs w:val="20"/>
              </w:rPr>
              <w:t xml:space="preserve"> – АБВГ.37-2025БЭ</w:t>
            </w:r>
            <w:r w:rsidRPr="00364549">
              <w:rPr>
                <w:rFonts w:ascii="Arial" w:hAnsi="Arial" w:cs="Arial"/>
                <w:sz w:val="20"/>
                <w:szCs w:val="20"/>
              </w:rPr>
              <w:t>.</w:t>
            </w:r>
          </w:p>
          <w:p w14:paraId="120FDC6E" w14:textId="77777777" w:rsidR="00860454" w:rsidRPr="00364549" w:rsidRDefault="00860454" w:rsidP="00860454">
            <w:pPr>
              <w:rPr>
                <w:rFonts w:ascii="Arial" w:hAnsi="Arial" w:cs="Arial"/>
                <w:sz w:val="20"/>
                <w:szCs w:val="20"/>
                <w:u w:val="single"/>
              </w:rPr>
            </w:pPr>
          </w:p>
          <w:p w14:paraId="05881FB6"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1C169E46" w14:textId="5A0BAD03" w:rsidR="00860454" w:rsidRPr="00B05A02" w:rsidRDefault="00860454" w:rsidP="00860454">
            <w:pPr>
              <w:rPr>
                <w:rFonts w:ascii="Arial" w:hAnsi="Arial" w:cs="Arial"/>
                <w:sz w:val="20"/>
                <w:szCs w:val="20"/>
                <w:u w:val="single"/>
              </w:rPr>
            </w:pPr>
            <w:r w:rsidRPr="00364549">
              <w:rPr>
                <w:rFonts w:ascii="Arial" w:hAnsi="Arial" w:cs="Arial"/>
                <w:sz w:val="20"/>
                <w:szCs w:val="20"/>
              </w:rPr>
              <w:t>Приведение в соответствие тексту ГОСТ Р 2.201 и в целях однозначного понимания обозначения бюллетеня</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E74536C"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2AC29555" w14:textId="1FB117E0"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w:t>
            </w:r>
          </w:p>
        </w:tc>
      </w:tr>
      <w:tr w:rsidR="00860454" w:rsidRPr="00B05A02" w14:paraId="5C2EF70D" w14:textId="77777777" w:rsidTr="009C3F92">
        <w:tc>
          <w:tcPr>
            <w:tcW w:w="709" w:type="dxa"/>
          </w:tcPr>
          <w:p w14:paraId="2557A154"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DD4D9E0" w14:textId="60315B94"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6.3</w:t>
            </w:r>
          </w:p>
        </w:tc>
        <w:tc>
          <w:tcPr>
            <w:tcW w:w="2034" w:type="dxa"/>
            <w:tcBorders>
              <w:top w:val="single" w:sz="4" w:space="0" w:color="auto"/>
              <w:left w:val="single" w:sz="4" w:space="0" w:color="auto"/>
              <w:bottom w:val="single" w:sz="4" w:space="0" w:color="auto"/>
              <w:right w:val="single" w:sz="4" w:space="0" w:color="auto"/>
            </w:tcBorders>
          </w:tcPr>
          <w:p w14:paraId="59B72F5B" w14:textId="4B1B03E9"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lang w:val="en-US"/>
              </w:rPr>
              <w:br/>
            </w:r>
            <w:r>
              <w:rPr>
                <w:rFonts w:ascii="Arial" w:hAnsi="Arial" w:cs="Arial"/>
                <w:sz w:val="20"/>
                <w:szCs w:val="20"/>
              </w:rPr>
              <w:t xml:space="preserve"> </w:t>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4" w:space="0" w:color="auto"/>
              <w:bottom w:val="single" w:sz="4" w:space="0" w:color="auto"/>
              <w:right w:val="single" w:sz="4" w:space="0" w:color="auto"/>
            </w:tcBorders>
          </w:tcPr>
          <w:p w14:paraId="074CB92C"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2568815C"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Привести пример обозначения бюллетеня из комплекта бюллетеней по 4.5</w:t>
            </w:r>
          </w:p>
          <w:p w14:paraId="2D0F7E36"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63A08CC0" w14:textId="3890BAA2" w:rsidR="00860454" w:rsidRPr="00B05A02" w:rsidRDefault="00860454" w:rsidP="00860454">
            <w:pPr>
              <w:rPr>
                <w:rFonts w:ascii="Arial" w:hAnsi="Arial" w:cs="Arial"/>
                <w:sz w:val="20"/>
                <w:szCs w:val="20"/>
                <w:u w:val="single"/>
              </w:rPr>
            </w:pPr>
            <w:r w:rsidRPr="00364549">
              <w:rPr>
                <w:rFonts w:ascii="Arial" w:hAnsi="Arial" w:cs="Arial"/>
                <w:sz w:val="20"/>
                <w:szCs w:val="20"/>
              </w:rPr>
              <w:t>Уточнение требований</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5F240CA"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 частично.</w:t>
            </w:r>
          </w:p>
          <w:p w14:paraId="214481A9" w14:textId="3D997E71"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Редакция пункта изменена с исключением термина «комплект»</w:t>
            </w:r>
          </w:p>
        </w:tc>
      </w:tr>
      <w:tr w:rsidR="00860454" w:rsidRPr="00B05A02" w14:paraId="7127A090" w14:textId="77777777" w:rsidTr="009C3F92">
        <w:tc>
          <w:tcPr>
            <w:tcW w:w="709" w:type="dxa"/>
          </w:tcPr>
          <w:p w14:paraId="10C89294"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9ABFDF8" w14:textId="5F9EC176" w:rsidR="00860454" w:rsidRPr="00B05A02" w:rsidRDefault="00860454" w:rsidP="00860454">
            <w:pPr>
              <w:tabs>
                <w:tab w:val="left" w:pos="11766"/>
              </w:tabs>
              <w:rPr>
                <w:rFonts w:ascii="Arial" w:hAnsi="Arial" w:cs="Arial"/>
                <w:sz w:val="20"/>
                <w:szCs w:val="20"/>
              </w:rPr>
            </w:pPr>
            <w:r w:rsidRPr="00364549">
              <w:rPr>
                <w:rFonts w:ascii="Arial" w:hAnsi="Arial" w:cs="Arial"/>
                <w:color w:val="000000"/>
                <w:sz w:val="20"/>
                <w:szCs w:val="20"/>
                <w:lang w:eastAsia="ru-RU"/>
              </w:rPr>
              <w:t>6.3</w:t>
            </w:r>
          </w:p>
        </w:tc>
        <w:tc>
          <w:tcPr>
            <w:tcW w:w="2034" w:type="dxa"/>
            <w:tcBorders>
              <w:top w:val="single" w:sz="4" w:space="0" w:color="auto"/>
              <w:left w:val="single" w:sz="4" w:space="0" w:color="auto"/>
              <w:bottom w:val="single" w:sz="4" w:space="0" w:color="auto"/>
              <w:right w:val="single" w:sz="4" w:space="0" w:color="auto"/>
            </w:tcBorders>
          </w:tcPr>
          <w:p w14:paraId="563B1ADD" w14:textId="6671D8A2" w:rsidR="00860454" w:rsidRPr="00B05A02" w:rsidRDefault="00860454" w:rsidP="00860454">
            <w:pPr>
              <w:tabs>
                <w:tab w:val="left" w:pos="284"/>
              </w:tabs>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45AE759F"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50E33C29" w14:textId="77777777" w:rsidR="00860454" w:rsidRPr="00364549" w:rsidRDefault="00860454" w:rsidP="00860454">
            <w:pPr>
              <w:rPr>
                <w:rFonts w:ascii="Arial" w:hAnsi="Arial" w:cs="Arial"/>
                <w:sz w:val="20"/>
                <w:szCs w:val="20"/>
                <w:u w:val="single"/>
              </w:rPr>
            </w:pPr>
            <w:r w:rsidRPr="00364549">
              <w:rPr>
                <w:rFonts w:ascii="Arial" w:hAnsi="Arial" w:cs="Arial"/>
                <w:color w:val="000000" w:themeColor="text1"/>
                <w:sz w:val="20"/>
                <w:szCs w:val="20"/>
                <w:lang w:eastAsia="ru-RU"/>
              </w:rPr>
              <w:t>Откорректировать предложение</w:t>
            </w:r>
          </w:p>
          <w:p w14:paraId="504AB3FF" w14:textId="77777777" w:rsidR="00860454" w:rsidRPr="00364549" w:rsidRDefault="00860454" w:rsidP="00860454">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34826F38" w14:textId="0CF93DC2" w:rsidR="00860454" w:rsidRPr="00B05A02" w:rsidRDefault="00860454" w:rsidP="00860454">
            <w:pPr>
              <w:rPr>
                <w:rFonts w:ascii="Arial" w:hAnsi="Arial" w:cs="Arial"/>
                <w:sz w:val="20"/>
                <w:szCs w:val="20"/>
                <w:u w:val="single"/>
              </w:rPr>
            </w:pPr>
            <w:r w:rsidRPr="00364549">
              <w:rPr>
                <w:rFonts w:ascii="Arial" w:hAnsi="Arial" w:cs="Arial"/>
                <w:color w:val="000000" w:themeColor="text1"/>
                <w:sz w:val="20"/>
                <w:szCs w:val="20"/>
                <w:lang w:eastAsia="ru-RU"/>
              </w:rPr>
              <w:t>…- порядковый номер изменения</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AF19682" w14:textId="44A78903"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B05A02" w14:paraId="3B678CCD" w14:textId="77777777" w:rsidTr="009C3F92">
        <w:tc>
          <w:tcPr>
            <w:tcW w:w="709" w:type="dxa"/>
          </w:tcPr>
          <w:p w14:paraId="18479C04"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E3907EB" w14:textId="51859636"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6.3</w:t>
            </w:r>
          </w:p>
        </w:tc>
        <w:tc>
          <w:tcPr>
            <w:tcW w:w="2034" w:type="dxa"/>
            <w:tcBorders>
              <w:top w:val="single" w:sz="4" w:space="0" w:color="auto"/>
              <w:left w:val="single" w:sz="4" w:space="0" w:color="auto"/>
              <w:bottom w:val="single" w:sz="4" w:space="0" w:color="auto"/>
              <w:right w:val="single" w:sz="4" w:space="0" w:color="auto"/>
            </w:tcBorders>
          </w:tcPr>
          <w:p w14:paraId="3CF17A45" w14:textId="2354B564"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 xml:space="preserve">ФГУП </w:t>
            </w:r>
            <w:r w:rsidRPr="00364549">
              <w:rPr>
                <w:rFonts w:ascii="Arial" w:hAnsi="Arial" w:cs="Arial"/>
                <w:kern w:val="0"/>
                <w:sz w:val="20"/>
                <w:szCs w:val="20"/>
                <w14:ligatures w14:val="none"/>
              </w:rPr>
              <w:t>«</w:t>
            </w:r>
            <w:r w:rsidRPr="00364549">
              <w:rPr>
                <w:rFonts w:ascii="Arial" w:hAnsi="Arial" w:cs="Arial"/>
                <w:sz w:val="20"/>
                <w:szCs w:val="20"/>
              </w:rPr>
              <w:t>РФЯЦ-ВНИИЭФ</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195-35/20160 от 26.03.2026</w:t>
            </w:r>
          </w:p>
        </w:tc>
        <w:tc>
          <w:tcPr>
            <w:tcW w:w="6613" w:type="dxa"/>
            <w:tcBorders>
              <w:top w:val="single" w:sz="4" w:space="0" w:color="auto"/>
              <w:left w:val="single" w:sz="4" w:space="0" w:color="auto"/>
              <w:bottom w:val="single" w:sz="4" w:space="0" w:color="auto"/>
              <w:right w:val="single" w:sz="4" w:space="0" w:color="auto"/>
            </w:tcBorders>
          </w:tcPr>
          <w:p w14:paraId="1B8D913E"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2109C91F" w14:textId="77777777" w:rsidR="00860454" w:rsidRPr="00364549" w:rsidRDefault="00860454" w:rsidP="00860454">
            <w:pPr>
              <w:rPr>
                <w:rFonts w:ascii="Arial" w:hAnsi="Arial" w:cs="Arial"/>
                <w:sz w:val="20"/>
                <w:szCs w:val="20"/>
              </w:rPr>
            </w:pPr>
            <w:r w:rsidRPr="00364549">
              <w:rPr>
                <w:rFonts w:ascii="Arial" w:hAnsi="Arial" w:cs="Arial"/>
                <w:sz w:val="20"/>
                <w:szCs w:val="20"/>
              </w:rPr>
              <w:t>Имеется:</w:t>
            </w:r>
          </w:p>
          <w:p w14:paraId="0F757CB0"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«Бюллетень должен иметь обозначение (номер), в которое могут входить…»</w:t>
            </w:r>
          </w:p>
          <w:p w14:paraId="293D17EC" w14:textId="77777777" w:rsidR="00860454" w:rsidRPr="00364549" w:rsidRDefault="00860454" w:rsidP="00860454">
            <w:pPr>
              <w:rPr>
                <w:rFonts w:ascii="Arial" w:hAnsi="Arial" w:cs="Arial"/>
                <w:sz w:val="20"/>
                <w:szCs w:val="20"/>
                <w:u w:val="single"/>
              </w:rPr>
            </w:pPr>
          </w:p>
          <w:p w14:paraId="27CB841D" w14:textId="77777777" w:rsidR="00860454" w:rsidRPr="00364549" w:rsidRDefault="00860454" w:rsidP="00860454">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45981C09" w14:textId="77777777" w:rsidR="00860454" w:rsidRPr="00364549" w:rsidRDefault="00860454" w:rsidP="00860454">
            <w:pPr>
              <w:rPr>
                <w:rFonts w:ascii="Arial" w:hAnsi="Arial" w:cs="Arial"/>
                <w:sz w:val="20"/>
                <w:szCs w:val="20"/>
              </w:rPr>
            </w:pPr>
            <w:r w:rsidRPr="00364549">
              <w:rPr>
                <w:rFonts w:ascii="Arial" w:hAnsi="Arial" w:cs="Arial"/>
                <w:sz w:val="20"/>
                <w:szCs w:val="20"/>
              </w:rPr>
              <w:t>Должно быть:</w:t>
            </w:r>
          </w:p>
          <w:p w14:paraId="77785464"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«Бюллетень должен иметь обозначение (номер), содержащее…»</w:t>
            </w:r>
          </w:p>
          <w:p w14:paraId="5E4A7956" w14:textId="77777777" w:rsidR="00860454" w:rsidRPr="00364549" w:rsidRDefault="00860454" w:rsidP="00860454">
            <w:pPr>
              <w:rPr>
                <w:rFonts w:ascii="Arial" w:hAnsi="Arial" w:cs="Arial"/>
                <w:sz w:val="20"/>
                <w:szCs w:val="20"/>
                <w:u w:val="single"/>
              </w:rPr>
            </w:pPr>
          </w:p>
          <w:p w14:paraId="6A1DBF91"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16EC6FE0" w14:textId="34F81BF4" w:rsidR="00860454" w:rsidRPr="00B05A02" w:rsidRDefault="00860454" w:rsidP="00860454">
            <w:pPr>
              <w:rPr>
                <w:rFonts w:ascii="Arial" w:hAnsi="Arial" w:cs="Arial"/>
                <w:sz w:val="20"/>
                <w:szCs w:val="20"/>
                <w:u w:val="single"/>
              </w:rPr>
            </w:pPr>
            <w:r w:rsidRPr="00364549">
              <w:rPr>
                <w:rFonts w:ascii="Arial" w:hAnsi="Arial" w:cs="Arial"/>
                <w:sz w:val="20"/>
                <w:szCs w:val="20"/>
              </w:rPr>
              <w:t>Формулировка некорректная, т.к. она трактуется, что часть реквизитов может не входить в обозначение</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78CB0CE" w14:textId="4C8211F7"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B05A02" w14:paraId="55B8D7AE" w14:textId="77777777" w:rsidTr="009C3F92">
        <w:tc>
          <w:tcPr>
            <w:tcW w:w="709" w:type="dxa"/>
          </w:tcPr>
          <w:p w14:paraId="0E9176A2"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D80D660" w14:textId="63CC54AE"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lang w:val="en-US"/>
              </w:rPr>
              <w:t>6</w:t>
            </w:r>
            <w:r w:rsidRPr="00364549">
              <w:rPr>
                <w:rFonts w:ascii="Arial" w:hAnsi="Arial" w:cs="Arial"/>
                <w:sz w:val="20"/>
                <w:szCs w:val="20"/>
              </w:rPr>
              <w:t>.3, последний дефис</w:t>
            </w:r>
          </w:p>
        </w:tc>
        <w:tc>
          <w:tcPr>
            <w:tcW w:w="2034" w:type="dxa"/>
            <w:tcBorders>
              <w:top w:val="single" w:sz="4" w:space="0" w:color="auto"/>
              <w:left w:val="single" w:sz="4" w:space="0" w:color="auto"/>
              <w:bottom w:val="single" w:sz="4" w:space="0" w:color="auto"/>
              <w:right w:val="single" w:sz="4" w:space="0" w:color="auto"/>
            </w:tcBorders>
          </w:tcPr>
          <w:p w14:paraId="52AD238D" w14:textId="03BF7D52"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 xml:space="preserve">АО </w:t>
            </w:r>
            <w:r w:rsidRPr="00364549">
              <w:rPr>
                <w:rFonts w:ascii="Arial" w:hAnsi="Arial" w:cs="Arial"/>
                <w:kern w:val="0"/>
                <w:sz w:val="20"/>
                <w:szCs w:val="20"/>
                <w14:ligatures w14:val="none"/>
              </w:rPr>
              <w:t>«</w:t>
            </w:r>
            <w:r w:rsidRPr="00364549">
              <w:rPr>
                <w:rFonts w:ascii="Arial" w:hAnsi="Arial" w:cs="Arial"/>
                <w:sz w:val="20"/>
                <w:szCs w:val="20"/>
              </w:rPr>
              <w:t>Северное ПКБ</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17-05/2175 от 24.03.2026</w:t>
            </w:r>
          </w:p>
        </w:tc>
        <w:tc>
          <w:tcPr>
            <w:tcW w:w="6613" w:type="dxa"/>
            <w:tcBorders>
              <w:top w:val="single" w:sz="4" w:space="0" w:color="auto"/>
              <w:left w:val="single" w:sz="4" w:space="0" w:color="auto"/>
              <w:bottom w:val="single" w:sz="4" w:space="0" w:color="auto"/>
              <w:right w:val="single" w:sz="4" w:space="0" w:color="auto"/>
            </w:tcBorders>
          </w:tcPr>
          <w:p w14:paraId="23709343"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30CE499B"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Документу присваивается «код» а не «шифр»</w:t>
            </w:r>
          </w:p>
          <w:p w14:paraId="74EA9819" w14:textId="77777777" w:rsidR="00860454" w:rsidRPr="00364549" w:rsidRDefault="00860454" w:rsidP="00860454">
            <w:pPr>
              <w:rPr>
                <w:rFonts w:ascii="Arial" w:hAnsi="Arial" w:cs="Arial"/>
                <w:sz w:val="20"/>
                <w:szCs w:val="20"/>
                <w:u w:val="single"/>
              </w:rPr>
            </w:pPr>
          </w:p>
          <w:p w14:paraId="66D9DA49" w14:textId="77777777" w:rsidR="00860454" w:rsidRPr="00364549" w:rsidRDefault="00860454" w:rsidP="00860454">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4E980F3D"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 xml:space="preserve">- при необходимости, </w:t>
            </w:r>
            <w:r w:rsidRPr="00364549">
              <w:rPr>
                <w:rFonts w:ascii="Arial" w:hAnsi="Arial" w:cs="Arial"/>
                <w:b/>
                <w:sz w:val="20"/>
                <w:szCs w:val="20"/>
              </w:rPr>
              <w:t>код</w:t>
            </w:r>
            <w:r w:rsidRPr="00364549">
              <w:rPr>
                <w:rFonts w:ascii="Arial" w:hAnsi="Arial" w:cs="Arial"/>
                <w:sz w:val="20"/>
                <w:szCs w:val="20"/>
              </w:rPr>
              <w:t xml:space="preserve"> бюллетеня (БЭ – «Бюллетень экс</w:t>
            </w:r>
            <w:r w:rsidRPr="00364549">
              <w:rPr>
                <w:rFonts w:ascii="Arial" w:hAnsi="Arial" w:cs="Arial"/>
                <w:sz w:val="20"/>
                <w:szCs w:val="20"/>
              </w:rPr>
              <w:softHyphen/>
              <w:t>плуатационный», БР – «Бюллетень ремонтный»).</w:t>
            </w:r>
          </w:p>
          <w:p w14:paraId="5739A9AB" w14:textId="77777777" w:rsidR="00860454" w:rsidRPr="00B05A02" w:rsidRDefault="00860454" w:rsidP="00860454">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A2EEFF8" w14:textId="5D221628"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B05A02" w14:paraId="0A8BBA6D" w14:textId="77777777" w:rsidTr="003C0E0D">
        <w:tc>
          <w:tcPr>
            <w:tcW w:w="709" w:type="dxa"/>
          </w:tcPr>
          <w:p w14:paraId="22E9278A"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59E8BC8" w14:textId="77777777"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6.4.</w:t>
            </w:r>
          </w:p>
        </w:tc>
        <w:tc>
          <w:tcPr>
            <w:tcW w:w="2034" w:type="dxa"/>
            <w:tcBorders>
              <w:top w:val="single" w:sz="4" w:space="0" w:color="auto"/>
              <w:left w:val="single" w:sz="4" w:space="0" w:color="auto"/>
              <w:bottom w:val="single" w:sz="4" w:space="0" w:color="auto"/>
              <w:right w:val="single" w:sz="4" w:space="0" w:color="auto"/>
            </w:tcBorders>
          </w:tcPr>
          <w:p w14:paraId="0E656FC5" w14:textId="77777777"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Borders>
              <w:top w:val="single" w:sz="4" w:space="0" w:color="auto"/>
              <w:left w:val="single" w:sz="4" w:space="0" w:color="auto"/>
              <w:bottom w:val="single" w:sz="4" w:space="0" w:color="auto"/>
              <w:right w:val="single" w:sz="4" w:space="0" w:color="auto"/>
            </w:tcBorders>
          </w:tcPr>
          <w:p w14:paraId="647D928F"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406C686B"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Изложить первый абзац в новой редакции</w:t>
            </w:r>
          </w:p>
          <w:p w14:paraId="19EE9D00" w14:textId="77777777" w:rsidR="00860454" w:rsidRPr="00364549" w:rsidRDefault="00860454" w:rsidP="00860454">
            <w:pPr>
              <w:rPr>
                <w:rFonts w:ascii="Arial" w:hAnsi="Arial" w:cs="Arial"/>
                <w:sz w:val="20"/>
                <w:szCs w:val="20"/>
                <w:u w:val="single"/>
              </w:rPr>
            </w:pPr>
          </w:p>
          <w:p w14:paraId="7209D174"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7DB541C7" w14:textId="77777777" w:rsidR="00860454" w:rsidRPr="00364549" w:rsidRDefault="00860454" w:rsidP="00860454">
            <w:pPr>
              <w:rPr>
                <w:rFonts w:ascii="Arial" w:hAnsi="Arial" w:cs="Arial"/>
                <w:sz w:val="20"/>
                <w:szCs w:val="20"/>
                <w:u w:val="single"/>
              </w:rPr>
            </w:pPr>
            <w:r w:rsidRPr="00364549">
              <w:rPr>
                <w:rFonts w:ascii="Arial" w:hAnsi="Arial" w:cs="Arial"/>
                <w:i/>
                <w:sz w:val="20"/>
                <w:szCs w:val="20"/>
              </w:rPr>
              <w:t>«</w:t>
            </w:r>
            <w:r w:rsidRPr="00364549">
              <w:rPr>
                <w:rFonts w:ascii="Arial" w:hAnsi="Arial" w:cs="Arial"/>
                <w:sz w:val="20"/>
                <w:szCs w:val="20"/>
              </w:rPr>
              <w:t xml:space="preserve">Во вводной части указывают область </w:t>
            </w:r>
            <w:r w:rsidRPr="00364549">
              <w:rPr>
                <w:rFonts w:ascii="Arial" w:hAnsi="Arial" w:cs="Arial"/>
                <w:b/>
                <w:bCs/>
                <w:sz w:val="20"/>
                <w:szCs w:val="20"/>
              </w:rPr>
              <w:t>применения</w:t>
            </w:r>
            <w:r w:rsidRPr="00364549">
              <w:rPr>
                <w:rFonts w:ascii="Arial" w:hAnsi="Arial" w:cs="Arial"/>
                <w:sz w:val="20"/>
                <w:szCs w:val="20"/>
              </w:rPr>
              <w:t xml:space="preserve"> бюллетеня экземплярами изделий определенной модификации (серии, заводских номеров).</w:t>
            </w:r>
            <w:r w:rsidRPr="00364549">
              <w:rPr>
                <w:rFonts w:ascii="Arial" w:hAnsi="Arial" w:cs="Arial"/>
                <w:i/>
                <w:sz w:val="20"/>
                <w:szCs w:val="20"/>
              </w:rPr>
              <w:t>»</w:t>
            </w:r>
          </w:p>
          <w:p w14:paraId="2DA96C33" w14:textId="77777777" w:rsidR="00860454" w:rsidRPr="00364549" w:rsidRDefault="00860454" w:rsidP="00860454">
            <w:pPr>
              <w:rPr>
                <w:rFonts w:ascii="Arial" w:hAnsi="Arial" w:cs="Arial"/>
                <w:sz w:val="20"/>
                <w:szCs w:val="20"/>
                <w:u w:val="single"/>
              </w:rPr>
            </w:pPr>
          </w:p>
          <w:p w14:paraId="57A8B293"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DD78744" w14:textId="77777777" w:rsidR="00860454" w:rsidRPr="00B05A02" w:rsidRDefault="00860454" w:rsidP="00860454">
            <w:pPr>
              <w:rPr>
                <w:rFonts w:ascii="Arial" w:hAnsi="Arial" w:cs="Arial"/>
                <w:sz w:val="20"/>
                <w:szCs w:val="20"/>
                <w:u w:val="single"/>
              </w:rPr>
            </w:pPr>
            <w:r w:rsidRPr="00364549">
              <w:rPr>
                <w:rFonts w:ascii="Arial" w:hAnsi="Arial" w:cs="Arial"/>
                <w:sz w:val="20"/>
                <w:szCs w:val="20"/>
              </w:rPr>
              <w:t>Уточнение редакции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06D420D" w14:textId="6C163FD3"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B05A02" w14:paraId="03098B11" w14:textId="77777777" w:rsidTr="009C3F92">
        <w:tc>
          <w:tcPr>
            <w:tcW w:w="709" w:type="dxa"/>
          </w:tcPr>
          <w:p w14:paraId="2F371F34"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0B4E46E" w14:textId="3DFE5491"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lang w:eastAsia="ar-SA"/>
              </w:rPr>
              <w:t>6.4</w:t>
            </w:r>
          </w:p>
        </w:tc>
        <w:tc>
          <w:tcPr>
            <w:tcW w:w="2034" w:type="dxa"/>
            <w:tcBorders>
              <w:top w:val="single" w:sz="4" w:space="0" w:color="auto"/>
              <w:left w:val="single" w:sz="4" w:space="0" w:color="auto"/>
              <w:bottom w:val="single" w:sz="4" w:space="0" w:color="auto"/>
              <w:right w:val="single" w:sz="4" w:space="0" w:color="auto"/>
            </w:tcBorders>
          </w:tcPr>
          <w:p w14:paraId="66AC484B" w14:textId="64376AE9"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Borders>
              <w:top w:val="single" w:sz="4" w:space="0" w:color="auto"/>
              <w:left w:val="single" w:sz="4" w:space="0" w:color="auto"/>
              <w:bottom w:val="single" w:sz="4" w:space="0" w:color="auto"/>
              <w:right w:val="single" w:sz="4" w:space="0" w:color="auto"/>
            </w:tcBorders>
          </w:tcPr>
          <w:p w14:paraId="31D89A1B"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5D9CC8BC"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Исключить пятый абзац.</w:t>
            </w:r>
          </w:p>
          <w:p w14:paraId="62CDC6B6" w14:textId="77777777" w:rsidR="00860454" w:rsidRPr="00364549" w:rsidRDefault="00860454" w:rsidP="00860454">
            <w:pPr>
              <w:rPr>
                <w:rFonts w:ascii="Arial" w:hAnsi="Arial" w:cs="Arial"/>
                <w:sz w:val="20"/>
                <w:szCs w:val="20"/>
                <w:u w:val="single"/>
              </w:rPr>
            </w:pPr>
          </w:p>
          <w:p w14:paraId="0B4D1BF9"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836C97E"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Избыточно.</w:t>
            </w:r>
          </w:p>
          <w:p w14:paraId="58DCBCCA"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Все изменяемые по бюллетеню документы, приведены в разделе «Внесение изменений» и непосредственно в приложении к бюллетеню.</w:t>
            </w:r>
          </w:p>
          <w:p w14:paraId="4F8DE584" w14:textId="77777777" w:rsidR="00860454" w:rsidRDefault="00860454" w:rsidP="00860454">
            <w:pPr>
              <w:rPr>
                <w:rFonts w:ascii="Arial" w:hAnsi="Arial" w:cs="Arial"/>
                <w:sz w:val="20"/>
                <w:szCs w:val="20"/>
              </w:rPr>
            </w:pPr>
            <w:r w:rsidRPr="00364549">
              <w:rPr>
                <w:rFonts w:ascii="Arial" w:hAnsi="Arial" w:cs="Arial"/>
                <w:sz w:val="20"/>
                <w:szCs w:val="20"/>
              </w:rPr>
              <w:t>Перечень ранее выпущенных бюллетеней приводят при необходимости в приложении (уже указано в 6.6).</w:t>
            </w:r>
          </w:p>
          <w:p w14:paraId="7A5E5AA8" w14:textId="2F183AA0" w:rsidR="00860454" w:rsidRPr="00B05A02" w:rsidRDefault="00860454" w:rsidP="00860454">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0C8D113" w14:textId="76530260"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B05A02" w14:paraId="716EC53C" w14:textId="77777777" w:rsidTr="009C3F92">
        <w:tc>
          <w:tcPr>
            <w:tcW w:w="709" w:type="dxa"/>
          </w:tcPr>
          <w:p w14:paraId="2028B164"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42A153B" w14:textId="637798B8"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6.4</w:t>
            </w:r>
          </w:p>
        </w:tc>
        <w:tc>
          <w:tcPr>
            <w:tcW w:w="2034" w:type="dxa"/>
            <w:tcBorders>
              <w:top w:val="single" w:sz="4" w:space="0" w:color="auto"/>
              <w:left w:val="single" w:sz="4" w:space="0" w:color="auto"/>
              <w:bottom w:val="single" w:sz="4" w:space="0" w:color="auto"/>
              <w:right w:val="single" w:sz="4" w:space="0" w:color="auto"/>
            </w:tcBorders>
          </w:tcPr>
          <w:p w14:paraId="6D7D6959" w14:textId="5ED66E37"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lang w:val="en-US"/>
              </w:rPr>
              <w:br/>
            </w:r>
            <w:r>
              <w:rPr>
                <w:rFonts w:ascii="Arial" w:hAnsi="Arial" w:cs="Arial"/>
                <w:sz w:val="20"/>
                <w:szCs w:val="20"/>
              </w:rPr>
              <w:t xml:space="preserve"> </w:t>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4" w:space="0" w:color="auto"/>
              <w:bottom w:val="single" w:sz="4" w:space="0" w:color="auto"/>
              <w:right w:val="single" w:sz="4" w:space="0" w:color="auto"/>
            </w:tcBorders>
          </w:tcPr>
          <w:p w14:paraId="4621D20E"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1A843E20"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Уточнить формулировку</w:t>
            </w:r>
          </w:p>
          <w:p w14:paraId="5E501FB3" w14:textId="77777777" w:rsidR="00860454" w:rsidRPr="00364549" w:rsidRDefault="00860454" w:rsidP="00860454">
            <w:pPr>
              <w:rPr>
                <w:rFonts w:ascii="Arial" w:hAnsi="Arial" w:cs="Arial"/>
                <w:sz w:val="20"/>
                <w:szCs w:val="20"/>
                <w:u w:val="single"/>
              </w:rPr>
            </w:pPr>
          </w:p>
          <w:p w14:paraId="42DCFA35"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32779779" w14:textId="77777777" w:rsidR="00860454" w:rsidRPr="00364549" w:rsidRDefault="00860454" w:rsidP="00860454">
            <w:pPr>
              <w:keepLines/>
              <w:spacing w:line="288" w:lineRule="auto"/>
              <w:rPr>
                <w:rFonts w:ascii="Arial" w:hAnsi="Arial" w:cs="Arial"/>
                <w:sz w:val="20"/>
                <w:szCs w:val="20"/>
              </w:rPr>
            </w:pPr>
            <w:r w:rsidRPr="00364549">
              <w:rPr>
                <w:rFonts w:ascii="Arial" w:hAnsi="Arial" w:cs="Arial"/>
                <w:sz w:val="20"/>
                <w:szCs w:val="20"/>
              </w:rPr>
              <w:t>«6.4 … Если необходимо выделить часть изделий, на которые не распространяется бюллетень, то это оговаривают в последующем тексте.</w:t>
            </w:r>
          </w:p>
          <w:p w14:paraId="30FADD17" w14:textId="77777777" w:rsidR="00860454" w:rsidRPr="00364549" w:rsidRDefault="00860454" w:rsidP="00860454">
            <w:pPr>
              <w:keepLines/>
              <w:spacing w:line="288" w:lineRule="auto"/>
              <w:ind w:firstLine="329"/>
              <w:rPr>
                <w:rFonts w:ascii="Arial" w:hAnsi="Arial" w:cs="Arial"/>
                <w:b/>
                <w:i/>
                <w:sz w:val="20"/>
                <w:szCs w:val="20"/>
              </w:rPr>
            </w:pPr>
            <w:r w:rsidRPr="00364549">
              <w:rPr>
                <w:rFonts w:ascii="Arial" w:hAnsi="Arial" w:cs="Arial"/>
                <w:b/>
                <w:i/>
                <w:sz w:val="20"/>
                <w:szCs w:val="20"/>
              </w:rPr>
              <w:t>Пример – Бюллетень распространяется на изделия ХХХ в модификациях А12</w:t>
            </w:r>
            <w:bookmarkStart w:id="16" w:name="_Hlk228371720"/>
            <w:r w:rsidRPr="00364549">
              <w:rPr>
                <w:rFonts w:ascii="Arial" w:hAnsi="Arial" w:cs="Arial"/>
                <w:b/>
                <w:i/>
                <w:sz w:val="20"/>
                <w:szCs w:val="20"/>
              </w:rPr>
              <w:t>, А13, кроме исполнения 01.</w:t>
            </w:r>
            <w:bookmarkEnd w:id="16"/>
          </w:p>
          <w:p w14:paraId="230096EC" w14:textId="77777777" w:rsidR="00860454" w:rsidRPr="00364549" w:rsidRDefault="00860454" w:rsidP="00860454">
            <w:pPr>
              <w:keepLines/>
              <w:spacing w:line="288" w:lineRule="auto"/>
              <w:ind w:firstLine="330"/>
              <w:rPr>
                <w:rFonts w:ascii="Arial" w:hAnsi="Arial" w:cs="Arial"/>
                <w:sz w:val="20"/>
                <w:szCs w:val="20"/>
              </w:rPr>
            </w:pPr>
            <w:r w:rsidRPr="00364549">
              <w:rPr>
                <w:rFonts w:ascii="Arial" w:hAnsi="Arial" w:cs="Arial"/>
                <w:sz w:val="20"/>
                <w:szCs w:val="20"/>
              </w:rPr>
              <w:t xml:space="preserve">Во вводной части также указывают причину изменений ЭД (РД), основание для выпуска бюллетеня (обозначение и дату извещения </w:t>
            </w:r>
            <w:r w:rsidRPr="00364549">
              <w:rPr>
                <w:rFonts w:ascii="Arial" w:hAnsi="Arial" w:cs="Arial"/>
                <w:sz w:val="20"/>
                <w:szCs w:val="20"/>
              </w:rPr>
              <w:lastRenderedPageBreak/>
              <w:t xml:space="preserve">об изменении подлинника документа), рекомендуемый срок выполнения предусмотренных бюллетенем мероприятий </w:t>
            </w:r>
            <w:r w:rsidRPr="00364549">
              <w:rPr>
                <w:rFonts w:ascii="Arial" w:hAnsi="Arial" w:cs="Arial"/>
                <w:b/>
                <w:strike/>
                <w:sz w:val="20"/>
                <w:szCs w:val="20"/>
              </w:rPr>
              <w:t>(при необходимости)</w:t>
            </w:r>
            <w:r w:rsidRPr="00364549">
              <w:rPr>
                <w:rFonts w:ascii="Arial" w:hAnsi="Arial" w:cs="Arial"/>
                <w:sz w:val="20"/>
                <w:szCs w:val="20"/>
              </w:rPr>
              <w:t>.</w:t>
            </w:r>
          </w:p>
          <w:p w14:paraId="68AA8DDC"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Если изменение …»</w:t>
            </w:r>
          </w:p>
          <w:p w14:paraId="72111E9D" w14:textId="77777777" w:rsidR="00860454" w:rsidRPr="00364549" w:rsidRDefault="00860454" w:rsidP="00860454">
            <w:pPr>
              <w:rPr>
                <w:rFonts w:ascii="Arial" w:hAnsi="Arial" w:cs="Arial"/>
                <w:sz w:val="20"/>
                <w:szCs w:val="20"/>
                <w:u w:val="single"/>
              </w:rPr>
            </w:pPr>
          </w:p>
          <w:p w14:paraId="15D06A3E"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7889414" w14:textId="77777777" w:rsidR="00860454" w:rsidRPr="00364549" w:rsidRDefault="00860454" w:rsidP="00860454">
            <w:pPr>
              <w:keepLines/>
              <w:spacing w:line="288" w:lineRule="auto"/>
              <w:rPr>
                <w:rFonts w:ascii="Arial" w:hAnsi="Arial" w:cs="Arial"/>
                <w:sz w:val="20"/>
                <w:szCs w:val="20"/>
              </w:rPr>
            </w:pPr>
            <w:r w:rsidRPr="00364549">
              <w:rPr>
                <w:rFonts w:ascii="Arial" w:hAnsi="Arial" w:cs="Arial"/>
                <w:sz w:val="20"/>
                <w:szCs w:val="20"/>
              </w:rPr>
              <w:t>Уточнение формулировок с целью:</w:t>
            </w:r>
          </w:p>
          <w:p w14:paraId="4DA5AF03" w14:textId="77777777" w:rsidR="00860454" w:rsidRPr="00364549" w:rsidRDefault="00860454" w:rsidP="00860454">
            <w:pPr>
              <w:keepLines/>
              <w:spacing w:line="288" w:lineRule="auto"/>
              <w:rPr>
                <w:rFonts w:ascii="Arial" w:hAnsi="Arial" w:cs="Arial"/>
                <w:sz w:val="20"/>
                <w:szCs w:val="20"/>
              </w:rPr>
            </w:pPr>
            <w:r w:rsidRPr="00364549">
              <w:rPr>
                <w:rFonts w:ascii="Arial" w:hAnsi="Arial" w:cs="Arial"/>
                <w:sz w:val="20"/>
                <w:szCs w:val="20"/>
              </w:rPr>
              <w:t>- приведения примера записи;</w:t>
            </w:r>
          </w:p>
          <w:p w14:paraId="7F3F7144" w14:textId="506E52BA" w:rsidR="00860454" w:rsidRPr="00B05A02" w:rsidRDefault="00860454" w:rsidP="00860454">
            <w:pPr>
              <w:rPr>
                <w:rFonts w:ascii="Arial" w:hAnsi="Arial" w:cs="Arial"/>
                <w:sz w:val="20"/>
                <w:szCs w:val="20"/>
                <w:u w:val="single"/>
              </w:rPr>
            </w:pPr>
            <w:r w:rsidRPr="00364549">
              <w:rPr>
                <w:rFonts w:ascii="Arial" w:hAnsi="Arial" w:cs="Arial"/>
                <w:sz w:val="20"/>
                <w:szCs w:val="20"/>
              </w:rPr>
              <w:t>- универсальности требования.</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FE93A4F" w14:textId="648722AF"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860454" w:rsidRPr="00B05A02" w14:paraId="2392DC06" w14:textId="77777777" w:rsidTr="009C3F92">
        <w:tc>
          <w:tcPr>
            <w:tcW w:w="709" w:type="dxa"/>
          </w:tcPr>
          <w:p w14:paraId="41917526"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4481171" w14:textId="43C171AF" w:rsidR="00860454" w:rsidRPr="00B05A02" w:rsidRDefault="00860454" w:rsidP="00860454">
            <w:pPr>
              <w:tabs>
                <w:tab w:val="left" w:pos="11766"/>
              </w:tabs>
              <w:rPr>
                <w:rFonts w:ascii="Arial" w:hAnsi="Arial" w:cs="Arial"/>
                <w:sz w:val="20"/>
                <w:szCs w:val="20"/>
              </w:rPr>
            </w:pPr>
            <w:r w:rsidRPr="00364549">
              <w:rPr>
                <w:rFonts w:ascii="Arial" w:hAnsi="Arial" w:cs="Arial"/>
                <w:color w:val="000000"/>
                <w:sz w:val="20"/>
                <w:szCs w:val="20"/>
                <w:lang w:eastAsia="ru-RU"/>
              </w:rPr>
              <w:t>6.4</w:t>
            </w:r>
          </w:p>
        </w:tc>
        <w:tc>
          <w:tcPr>
            <w:tcW w:w="2034" w:type="dxa"/>
            <w:tcBorders>
              <w:top w:val="single" w:sz="4" w:space="0" w:color="auto"/>
              <w:left w:val="single" w:sz="4" w:space="0" w:color="auto"/>
              <w:bottom w:val="single" w:sz="4" w:space="0" w:color="auto"/>
              <w:right w:val="single" w:sz="4" w:space="0" w:color="auto"/>
            </w:tcBorders>
          </w:tcPr>
          <w:p w14:paraId="5BD1DF56" w14:textId="634F1CA7" w:rsidR="00860454" w:rsidRPr="00B05A02" w:rsidRDefault="00860454" w:rsidP="00860454">
            <w:pPr>
              <w:tabs>
                <w:tab w:val="left" w:pos="284"/>
              </w:tabs>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16612057"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1D71C46E" w14:textId="27BA8EAD" w:rsidR="00860454" w:rsidRPr="00B05A02" w:rsidRDefault="00860454" w:rsidP="00860454">
            <w:pPr>
              <w:rPr>
                <w:rFonts w:ascii="Arial" w:hAnsi="Arial" w:cs="Arial"/>
                <w:sz w:val="20"/>
                <w:szCs w:val="20"/>
                <w:u w:val="single"/>
              </w:rPr>
            </w:pPr>
            <w:r w:rsidRPr="00364549">
              <w:rPr>
                <w:rFonts w:ascii="Arial" w:hAnsi="Arial" w:cs="Arial"/>
                <w:color w:val="000000" w:themeColor="text1"/>
                <w:sz w:val="20"/>
                <w:szCs w:val="20"/>
                <w:lang w:eastAsia="ru-RU"/>
              </w:rPr>
              <w:t>Из третьего абзаца исключить: «…дату извещения об изменении подлинника документа)…»</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BB9C13D" w14:textId="24EBA3C5" w:rsidR="00860454" w:rsidRDefault="008A6729" w:rsidP="00860454">
            <w:pPr>
              <w:tabs>
                <w:tab w:val="left" w:pos="11766"/>
              </w:tabs>
              <w:ind w:left="51"/>
              <w:rPr>
                <w:rFonts w:ascii="Arial" w:hAnsi="Arial" w:cs="Arial"/>
                <w:sz w:val="20"/>
                <w:szCs w:val="20"/>
              </w:rPr>
            </w:pPr>
            <w:r>
              <w:rPr>
                <w:rFonts w:ascii="Arial" w:hAnsi="Arial" w:cs="Arial"/>
                <w:sz w:val="20"/>
                <w:szCs w:val="20"/>
              </w:rPr>
              <w:t>Принято частично</w:t>
            </w:r>
            <w:r w:rsidR="00860454">
              <w:rPr>
                <w:rFonts w:ascii="Arial" w:hAnsi="Arial" w:cs="Arial"/>
                <w:sz w:val="20"/>
                <w:szCs w:val="20"/>
              </w:rPr>
              <w:t>.</w:t>
            </w:r>
          </w:p>
          <w:p w14:paraId="30896FCD" w14:textId="7AE1352A" w:rsidR="00860454" w:rsidRPr="00B05A02" w:rsidRDefault="008A6729" w:rsidP="00860454">
            <w:pPr>
              <w:tabs>
                <w:tab w:val="left" w:pos="11766"/>
              </w:tabs>
              <w:ind w:left="51"/>
              <w:rPr>
                <w:rFonts w:ascii="Arial" w:hAnsi="Arial" w:cs="Arial"/>
                <w:sz w:val="20"/>
                <w:szCs w:val="20"/>
              </w:rPr>
            </w:pPr>
            <w:r>
              <w:rPr>
                <w:rFonts w:ascii="Arial" w:hAnsi="Arial" w:cs="Arial"/>
                <w:sz w:val="20"/>
                <w:szCs w:val="20"/>
              </w:rPr>
              <w:t>Исключена дата выпуска извещения об изменении, оставлено только его обозначение</w:t>
            </w:r>
          </w:p>
        </w:tc>
      </w:tr>
      <w:tr w:rsidR="00860454" w:rsidRPr="00B05A02" w14:paraId="440239C7" w14:textId="77777777" w:rsidTr="009C3F92">
        <w:tc>
          <w:tcPr>
            <w:tcW w:w="709" w:type="dxa"/>
          </w:tcPr>
          <w:p w14:paraId="540F8FC5"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B5E3E" w14:textId="6CD83A9C" w:rsidR="00860454" w:rsidRPr="003E67A5" w:rsidRDefault="00860454" w:rsidP="00860454">
            <w:pPr>
              <w:tabs>
                <w:tab w:val="left" w:pos="11766"/>
              </w:tabs>
              <w:rPr>
                <w:rFonts w:ascii="Arial" w:hAnsi="Arial" w:cs="Arial"/>
                <w:sz w:val="20"/>
                <w:szCs w:val="20"/>
              </w:rPr>
            </w:pPr>
            <w:r w:rsidRPr="003E67A5">
              <w:rPr>
                <w:rFonts w:ascii="Arial" w:hAnsi="Arial" w:cs="Arial"/>
                <w:sz w:val="20"/>
                <w:szCs w:val="20"/>
              </w:rPr>
              <w:t>6.4</w:t>
            </w:r>
          </w:p>
        </w:tc>
        <w:tc>
          <w:tcPr>
            <w:tcW w:w="2034" w:type="dxa"/>
            <w:tcBorders>
              <w:top w:val="single" w:sz="4" w:space="0" w:color="auto"/>
              <w:left w:val="single" w:sz="4" w:space="0" w:color="auto"/>
              <w:bottom w:val="single" w:sz="4" w:space="0" w:color="auto"/>
              <w:right w:val="single" w:sz="4" w:space="0" w:color="auto"/>
            </w:tcBorders>
          </w:tcPr>
          <w:p w14:paraId="732B5D04" w14:textId="6D0B295A" w:rsidR="00860454" w:rsidRPr="003E67A5" w:rsidRDefault="00860454" w:rsidP="00860454">
            <w:pPr>
              <w:tabs>
                <w:tab w:val="left" w:pos="284"/>
              </w:tabs>
              <w:jc w:val="center"/>
              <w:rPr>
                <w:rFonts w:ascii="Arial" w:hAnsi="Arial" w:cs="Arial"/>
                <w:sz w:val="20"/>
                <w:szCs w:val="20"/>
              </w:rPr>
            </w:pPr>
            <w:r w:rsidRPr="003E67A5">
              <w:rPr>
                <w:rFonts w:ascii="Arial" w:hAnsi="Arial" w:cs="Arial"/>
                <w:kern w:val="0"/>
                <w:sz w:val="20"/>
                <w:szCs w:val="20"/>
                <w14:ligatures w14:val="none"/>
              </w:rPr>
              <w:t xml:space="preserve">АО «ЦКБ МТ «Рубин», </w:t>
            </w:r>
            <w:r w:rsidRPr="003E67A5">
              <w:rPr>
                <w:rFonts w:ascii="Arial" w:hAnsi="Arial" w:cs="Arial"/>
                <w:kern w:val="0"/>
                <w:sz w:val="20"/>
                <w:szCs w:val="20"/>
                <w14:ligatures w14:val="none"/>
              </w:rPr>
              <w:br/>
              <w:t>№ ОСПИ/ССН-132-26 от 20.03.2026</w:t>
            </w:r>
          </w:p>
        </w:tc>
        <w:tc>
          <w:tcPr>
            <w:tcW w:w="6613" w:type="dxa"/>
            <w:tcBorders>
              <w:top w:val="single" w:sz="4" w:space="0" w:color="auto"/>
              <w:left w:val="single" w:sz="4" w:space="0" w:color="auto"/>
              <w:bottom w:val="single" w:sz="4" w:space="0" w:color="auto"/>
              <w:right w:val="single" w:sz="4" w:space="0" w:color="auto"/>
            </w:tcBorders>
          </w:tcPr>
          <w:p w14:paraId="37FE3E02"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Замечание, предложение:</w:t>
            </w:r>
          </w:p>
          <w:p w14:paraId="2F9DA3F3" w14:textId="77777777" w:rsidR="00860454" w:rsidRPr="003E67A5" w:rsidRDefault="00860454" w:rsidP="00860454">
            <w:pPr>
              <w:rPr>
                <w:rFonts w:ascii="Arial" w:hAnsi="Arial" w:cs="Arial"/>
                <w:sz w:val="20"/>
                <w:szCs w:val="20"/>
              </w:rPr>
            </w:pPr>
            <w:r w:rsidRPr="003E67A5">
              <w:rPr>
                <w:rFonts w:ascii="Arial" w:hAnsi="Arial" w:cs="Arial"/>
                <w:sz w:val="20"/>
                <w:szCs w:val="20"/>
              </w:rPr>
              <w:t>1 Предпоследний абзац. Что такое бюллетень по изменению конструкции?</w:t>
            </w:r>
          </w:p>
          <w:p w14:paraId="619C6341" w14:textId="3543AB60" w:rsidR="00860454" w:rsidRPr="003E67A5" w:rsidRDefault="00860454" w:rsidP="00860454">
            <w:pPr>
              <w:rPr>
                <w:rFonts w:ascii="Arial" w:hAnsi="Arial" w:cs="Arial"/>
                <w:sz w:val="20"/>
                <w:szCs w:val="20"/>
                <w:u w:val="single"/>
              </w:rPr>
            </w:pPr>
            <w:r w:rsidRPr="003E67A5">
              <w:rPr>
                <w:rFonts w:ascii="Arial" w:hAnsi="Arial" w:cs="Arial"/>
                <w:sz w:val="20"/>
                <w:szCs w:val="20"/>
              </w:rPr>
              <w:t>2 В последнем абзаце после слова «документы» поставить точку, остальной текст исключить, т.к. никому это не надо</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A5932BA" w14:textId="77777777" w:rsidR="00860454" w:rsidRPr="003E67A5" w:rsidRDefault="00860454" w:rsidP="00860454">
            <w:pPr>
              <w:tabs>
                <w:tab w:val="left" w:pos="11766"/>
              </w:tabs>
              <w:ind w:left="51"/>
              <w:rPr>
                <w:rFonts w:ascii="Arial" w:hAnsi="Arial" w:cs="Arial"/>
                <w:sz w:val="20"/>
                <w:szCs w:val="20"/>
              </w:rPr>
            </w:pPr>
            <w:r w:rsidRPr="003E67A5">
              <w:rPr>
                <w:rFonts w:ascii="Arial" w:hAnsi="Arial" w:cs="Arial"/>
                <w:sz w:val="20"/>
                <w:szCs w:val="20"/>
              </w:rPr>
              <w:t>Принято.</w:t>
            </w:r>
            <w:r w:rsidRPr="003E67A5">
              <w:rPr>
                <w:rFonts w:ascii="Arial" w:hAnsi="Arial" w:cs="Arial"/>
                <w:sz w:val="20"/>
                <w:szCs w:val="20"/>
              </w:rPr>
              <w:br/>
              <w:t>1 Введен термин «бюллетень» с указанием, что он может быть и на изменение конструкции.</w:t>
            </w:r>
          </w:p>
          <w:p w14:paraId="479897BE" w14:textId="397AD36F" w:rsidR="00860454" w:rsidRPr="00B05A02" w:rsidRDefault="00860454" w:rsidP="00860454">
            <w:pPr>
              <w:tabs>
                <w:tab w:val="left" w:pos="11766"/>
              </w:tabs>
              <w:ind w:left="51"/>
              <w:rPr>
                <w:rFonts w:ascii="Arial" w:hAnsi="Arial" w:cs="Arial"/>
                <w:sz w:val="20"/>
                <w:szCs w:val="20"/>
              </w:rPr>
            </w:pPr>
            <w:r w:rsidRPr="003E67A5">
              <w:rPr>
                <w:rFonts w:ascii="Arial" w:hAnsi="Arial" w:cs="Arial"/>
                <w:sz w:val="20"/>
                <w:szCs w:val="20"/>
              </w:rPr>
              <w:t>2 Последний абзац исключен</w:t>
            </w:r>
          </w:p>
        </w:tc>
      </w:tr>
      <w:tr w:rsidR="00860454" w:rsidRPr="00B05A02" w14:paraId="393B5593" w14:textId="77777777" w:rsidTr="009C3F92">
        <w:tc>
          <w:tcPr>
            <w:tcW w:w="709" w:type="dxa"/>
          </w:tcPr>
          <w:p w14:paraId="2F4292EA"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80AE830" w14:textId="2C95864C"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6.4</w:t>
            </w:r>
          </w:p>
        </w:tc>
        <w:tc>
          <w:tcPr>
            <w:tcW w:w="2034" w:type="dxa"/>
            <w:tcBorders>
              <w:top w:val="single" w:sz="4" w:space="0" w:color="auto"/>
              <w:left w:val="single" w:sz="4" w:space="0" w:color="auto"/>
              <w:bottom w:val="single" w:sz="4" w:space="0" w:color="auto"/>
              <w:right w:val="single" w:sz="4" w:space="0" w:color="auto"/>
            </w:tcBorders>
          </w:tcPr>
          <w:p w14:paraId="457A305C" w14:textId="603E571B" w:rsidR="00860454" w:rsidRPr="00B05A02" w:rsidRDefault="00860454" w:rsidP="00860454">
            <w:pPr>
              <w:tabs>
                <w:tab w:val="left" w:pos="284"/>
              </w:tabs>
              <w:jc w:val="center"/>
              <w:rPr>
                <w:rFonts w:ascii="Arial" w:hAnsi="Arial" w:cs="Arial"/>
                <w:sz w:val="20"/>
                <w:szCs w:val="20"/>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kern w:val="0"/>
                <w:sz w:val="20"/>
                <w:szCs w:val="20"/>
                <w14:ligatures w14:val="none"/>
              </w:rPr>
              <w:t>№ ОСПИ/ССН-132-26 от 20.03.2026</w:t>
            </w:r>
          </w:p>
        </w:tc>
        <w:tc>
          <w:tcPr>
            <w:tcW w:w="6613" w:type="dxa"/>
            <w:tcBorders>
              <w:top w:val="single" w:sz="4" w:space="0" w:color="auto"/>
              <w:left w:val="single" w:sz="4" w:space="0" w:color="auto"/>
              <w:bottom w:val="single" w:sz="4" w:space="0" w:color="auto"/>
              <w:right w:val="single" w:sz="4" w:space="0" w:color="auto"/>
            </w:tcBorders>
          </w:tcPr>
          <w:p w14:paraId="68DBC8A4"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52AD2500" w14:textId="77777777" w:rsidR="00860454" w:rsidRPr="00364549" w:rsidRDefault="00860454" w:rsidP="00860454">
            <w:pPr>
              <w:rPr>
                <w:rFonts w:ascii="Arial" w:hAnsi="Arial" w:cs="Arial"/>
                <w:sz w:val="20"/>
                <w:szCs w:val="20"/>
              </w:rPr>
            </w:pPr>
            <w:r w:rsidRPr="00364549">
              <w:rPr>
                <w:rFonts w:ascii="Arial" w:hAnsi="Arial" w:cs="Arial"/>
                <w:sz w:val="20"/>
                <w:szCs w:val="20"/>
              </w:rPr>
              <w:t xml:space="preserve">Последний абзац на стр. 5 изложить в редакции </w:t>
            </w:r>
          </w:p>
          <w:p w14:paraId="7B9E18BA" w14:textId="001242FE" w:rsidR="00860454" w:rsidRPr="00FD1677" w:rsidRDefault="00860454" w:rsidP="00860454">
            <w:pPr>
              <w:rPr>
                <w:rFonts w:ascii="Arial" w:hAnsi="Arial" w:cs="Arial"/>
                <w:sz w:val="20"/>
                <w:szCs w:val="20"/>
              </w:rPr>
            </w:pPr>
            <w:r w:rsidRPr="00364549">
              <w:rPr>
                <w:rFonts w:ascii="Arial" w:hAnsi="Arial" w:cs="Arial"/>
                <w:sz w:val="20"/>
                <w:szCs w:val="20"/>
              </w:rPr>
              <w:t>«Во вводной части также указывают причину изменений ЭД (РД), основание для выпуска бюллетеня (обозначение и дату извещения об изменении подлинника документа), порядковый номер изменения по бюллетеню, ...»</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3FD4632"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 к сведению.</w:t>
            </w:r>
          </w:p>
          <w:p w14:paraId="7B279991" w14:textId="7C0ACCA1"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Последний абзац исключен, как повтор положений других пунктов проекта</w:t>
            </w:r>
          </w:p>
        </w:tc>
      </w:tr>
      <w:tr w:rsidR="00860454" w:rsidRPr="00B05A02" w14:paraId="4DABAAA4" w14:textId="77777777" w:rsidTr="009C3F92">
        <w:tc>
          <w:tcPr>
            <w:tcW w:w="709" w:type="dxa"/>
          </w:tcPr>
          <w:p w14:paraId="16B0402D"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29ABE7E" w14:textId="7D40DEE1"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6.4</w:t>
            </w:r>
            <w:r w:rsidRPr="00364549">
              <w:rPr>
                <w:rFonts w:ascii="Arial" w:hAnsi="Arial" w:cs="Arial"/>
                <w:sz w:val="20"/>
                <w:szCs w:val="20"/>
                <w:lang w:val="en-US"/>
              </w:rPr>
              <w:t xml:space="preserve">, </w:t>
            </w:r>
            <w:r w:rsidRPr="00364549">
              <w:rPr>
                <w:rFonts w:ascii="Arial" w:hAnsi="Arial" w:cs="Arial"/>
                <w:sz w:val="20"/>
                <w:szCs w:val="20"/>
              </w:rPr>
              <w:t>2 абзац сверху</w:t>
            </w:r>
          </w:p>
        </w:tc>
        <w:tc>
          <w:tcPr>
            <w:tcW w:w="2034" w:type="dxa"/>
            <w:tcBorders>
              <w:top w:val="single" w:sz="4" w:space="0" w:color="auto"/>
              <w:left w:val="single" w:sz="4" w:space="0" w:color="auto"/>
              <w:bottom w:val="single" w:sz="4" w:space="0" w:color="auto"/>
              <w:right w:val="single" w:sz="4" w:space="0" w:color="auto"/>
            </w:tcBorders>
          </w:tcPr>
          <w:p w14:paraId="058A8779" w14:textId="76178812"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АО «</w:t>
            </w:r>
            <w:proofErr w:type="spellStart"/>
            <w:r w:rsidRPr="00364549">
              <w:rPr>
                <w:rFonts w:ascii="Arial" w:hAnsi="Arial" w:cs="Arial"/>
                <w:sz w:val="20"/>
                <w:szCs w:val="20"/>
              </w:rPr>
              <w:t>ЦНИИмаш</w:t>
            </w:r>
            <w:proofErr w:type="spellEnd"/>
            <w:r w:rsidRPr="00364549">
              <w:rPr>
                <w:rFonts w:ascii="Arial" w:hAnsi="Arial" w:cs="Arial"/>
                <w:sz w:val="20"/>
                <w:szCs w:val="20"/>
              </w:rPr>
              <w:t>»,</w:t>
            </w:r>
            <w:r>
              <w:rPr>
                <w:rFonts w:ascii="Arial" w:hAnsi="Arial" w:cs="Arial"/>
                <w:sz w:val="20"/>
                <w:szCs w:val="20"/>
              </w:rPr>
              <w:br/>
              <w:t xml:space="preserve"> </w:t>
            </w:r>
            <w:r w:rsidRPr="00364549">
              <w:rPr>
                <w:rFonts w:ascii="Arial" w:hAnsi="Arial" w:cs="Arial"/>
                <w:kern w:val="0"/>
                <w:sz w:val="20"/>
                <w:szCs w:val="20"/>
                <w14:ligatures w14:val="none"/>
              </w:rPr>
              <w:t>№</w:t>
            </w:r>
            <w:r w:rsidRPr="00364549">
              <w:rPr>
                <w:rFonts w:ascii="Arial" w:hAnsi="Arial" w:cs="Arial"/>
                <w:sz w:val="20"/>
                <w:szCs w:val="20"/>
              </w:rPr>
              <w:t xml:space="preserve"> </w:t>
            </w:r>
            <w:r w:rsidRPr="00364549">
              <w:rPr>
                <w:rFonts w:ascii="Arial" w:hAnsi="Arial" w:cs="Arial"/>
                <w:sz w:val="20"/>
                <w:szCs w:val="20"/>
                <w:lang w:val="en-US"/>
              </w:rPr>
              <w:t>04-5849</w:t>
            </w:r>
            <w:r w:rsidRPr="00364549">
              <w:rPr>
                <w:rFonts w:ascii="Arial" w:hAnsi="Arial" w:cs="Arial"/>
                <w:kern w:val="0"/>
                <w:sz w:val="20"/>
                <w:szCs w:val="20"/>
                <w14:ligatures w14:val="none"/>
              </w:rPr>
              <w:t xml:space="preserve"> </w:t>
            </w:r>
            <w:r w:rsidRPr="00364549">
              <w:rPr>
                <w:rFonts w:ascii="Arial" w:hAnsi="Arial" w:cs="Arial"/>
                <w:sz w:val="20"/>
                <w:szCs w:val="20"/>
              </w:rPr>
              <w:t>от 24.</w:t>
            </w:r>
            <w:r w:rsidRPr="00364549">
              <w:rPr>
                <w:rFonts w:ascii="Arial" w:hAnsi="Arial" w:cs="Arial"/>
                <w:sz w:val="20"/>
                <w:szCs w:val="20"/>
                <w:lang w:val="en-US"/>
              </w:rPr>
              <w:t>03</w:t>
            </w:r>
            <w:r w:rsidRPr="00364549">
              <w:rPr>
                <w:rFonts w:ascii="Arial" w:hAnsi="Arial" w:cs="Arial"/>
                <w:sz w:val="20"/>
                <w:szCs w:val="20"/>
              </w:rPr>
              <w:t>.202</w:t>
            </w:r>
            <w:r w:rsidRPr="00364549">
              <w:rPr>
                <w:rFonts w:ascii="Arial" w:hAnsi="Arial" w:cs="Arial"/>
                <w:sz w:val="20"/>
                <w:szCs w:val="20"/>
                <w:lang w:val="en-US"/>
              </w:rPr>
              <w:t>6</w:t>
            </w:r>
            <w:r w:rsidRPr="00364549">
              <w:rPr>
                <w:rFonts w:ascii="Arial" w:hAnsi="Arial" w:cs="Arial"/>
                <w:sz w:val="20"/>
                <w:szCs w:val="20"/>
              </w:rPr>
              <w:t xml:space="preserve"> </w:t>
            </w:r>
          </w:p>
        </w:tc>
        <w:tc>
          <w:tcPr>
            <w:tcW w:w="6613" w:type="dxa"/>
            <w:tcBorders>
              <w:top w:val="single" w:sz="4" w:space="0" w:color="auto"/>
              <w:left w:val="single" w:sz="4" w:space="0" w:color="auto"/>
              <w:bottom w:val="single" w:sz="4" w:space="0" w:color="auto"/>
              <w:right w:val="single" w:sz="4" w:space="0" w:color="auto"/>
            </w:tcBorders>
          </w:tcPr>
          <w:p w14:paraId="45E3126C"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33468E0E"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Откорректировать предложение</w:t>
            </w:r>
          </w:p>
          <w:p w14:paraId="34C47A3D" w14:textId="77777777" w:rsidR="00860454" w:rsidRPr="00364549" w:rsidRDefault="00860454" w:rsidP="00860454">
            <w:pPr>
              <w:rPr>
                <w:rFonts w:ascii="Arial" w:hAnsi="Arial" w:cs="Arial"/>
                <w:sz w:val="20"/>
                <w:szCs w:val="20"/>
                <w:u w:val="single"/>
              </w:rPr>
            </w:pPr>
          </w:p>
          <w:p w14:paraId="7092571D"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2E7BDA11" w14:textId="7246EE52" w:rsidR="00860454" w:rsidRPr="00B05A02" w:rsidRDefault="00860454" w:rsidP="00860454">
            <w:pPr>
              <w:rPr>
                <w:rFonts w:ascii="Arial" w:hAnsi="Arial" w:cs="Arial"/>
                <w:sz w:val="20"/>
                <w:szCs w:val="20"/>
                <w:u w:val="single"/>
              </w:rPr>
            </w:pPr>
            <w:r w:rsidRPr="00364549">
              <w:rPr>
                <w:rFonts w:ascii="Arial" w:hAnsi="Arial" w:cs="Arial"/>
                <w:sz w:val="20"/>
                <w:szCs w:val="20"/>
              </w:rPr>
              <w:t>Во вводной части также … бюллетеней, выпущенн</w:t>
            </w:r>
            <w:r w:rsidRPr="00364549">
              <w:rPr>
                <w:rFonts w:ascii="Arial" w:hAnsi="Arial" w:cs="Arial"/>
                <w:bCs/>
                <w:sz w:val="20"/>
                <w:szCs w:val="20"/>
              </w:rPr>
              <w:t>ы</w:t>
            </w:r>
            <w:r w:rsidRPr="00FD1677">
              <w:rPr>
                <w:rFonts w:ascii="Arial" w:hAnsi="Arial" w:cs="Arial"/>
                <w:b/>
                <w:sz w:val="20"/>
                <w:szCs w:val="20"/>
              </w:rPr>
              <w:t>х</w:t>
            </w:r>
            <w:r w:rsidRPr="00364549">
              <w:rPr>
                <w:rFonts w:ascii="Arial" w:hAnsi="Arial" w:cs="Arial"/>
                <w:b/>
                <w:bCs/>
                <w:sz w:val="20"/>
                <w:szCs w:val="20"/>
              </w:rPr>
              <w:t xml:space="preserve"> </w:t>
            </w:r>
            <w:r w:rsidRPr="00364549">
              <w:rPr>
                <w:rFonts w:ascii="Arial" w:hAnsi="Arial" w:cs="Arial"/>
                <w:sz w:val="20"/>
                <w:szCs w:val="20"/>
              </w:rPr>
              <w:t>ранее…</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06995FB" w14:textId="4FAFEA15"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Принято частично.</w:t>
            </w:r>
            <w:r>
              <w:rPr>
                <w:rFonts w:ascii="Arial" w:hAnsi="Arial" w:cs="Arial"/>
                <w:sz w:val="20"/>
                <w:szCs w:val="20"/>
              </w:rPr>
              <w:br/>
              <w:t>Данный абзац с опечаткой исключен</w:t>
            </w:r>
          </w:p>
        </w:tc>
      </w:tr>
      <w:tr w:rsidR="00860454" w:rsidRPr="00B05A02" w14:paraId="45A925C3" w14:textId="77777777" w:rsidTr="009C3F92">
        <w:tc>
          <w:tcPr>
            <w:tcW w:w="709" w:type="dxa"/>
          </w:tcPr>
          <w:p w14:paraId="4DBE3FAD"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69DB17B" w14:textId="49D97C7D" w:rsidR="00860454" w:rsidRPr="00B05A02" w:rsidRDefault="00860454" w:rsidP="00860454">
            <w:pPr>
              <w:tabs>
                <w:tab w:val="left" w:pos="11766"/>
              </w:tabs>
              <w:rPr>
                <w:rFonts w:ascii="Arial" w:hAnsi="Arial" w:cs="Arial"/>
                <w:sz w:val="20"/>
                <w:szCs w:val="20"/>
              </w:rPr>
            </w:pPr>
            <w:r w:rsidRPr="00B05A02">
              <w:rPr>
                <w:rFonts w:ascii="Arial" w:hAnsi="Arial" w:cs="Arial"/>
                <w:sz w:val="20"/>
                <w:szCs w:val="20"/>
              </w:rPr>
              <w:t>6.4</w:t>
            </w:r>
          </w:p>
        </w:tc>
        <w:tc>
          <w:tcPr>
            <w:tcW w:w="2034" w:type="dxa"/>
            <w:tcBorders>
              <w:top w:val="single" w:sz="4" w:space="0" w:color="auto"/>
              <w:left w:val="single" w:sz="4" w:space="0" w:color="auto"/>
              <w:bottom w:val="single" w:sz="4" w:space="0" w:color="auto"/>
              <w:right w:val="single" w:sz="4" w:space="0" w:color="auto"/>
            </w:tcBorders>
          </w:tcPr>
          <w:p w14:paraId="37899663" w14:textId="7FCC21C8" w:rsidR="00860454" w:rsidRPr="00B05A02" w:rsidRDefault="00860454" w:rsidP="00860454">
            <w:pPr>
              <w:tabs>
                <w:tab w:val="left" w:pos="284"/>
              </w:tabs>
              <w:jc w:val="center"/>
              <w:rPr>
                <w:rFonts w:ascii="Arial" w:hAnsi="Arial" w:cs="Arial"/>
                <w:sz w:val="20"/>
                <w:szCs w:val="20"/>
              </w:rPr>
            </w:pPr>
            <w:r w:rsidRPr="00B05A02">
              <w:rPr>
                <w:rFonts w:ascii="Arial" w:hAnsi="Arial" w:cs="Arial"/>
                <w:sz w:val="20"/>
                <w:szCs w:val="20"/>
              </w:rPr>
              <w:t>АО «У-УАЗ»</w:t>
            </w:r>
            <w:r>
              <w:rPr>
                <w:rFonts w:ascii="Arial" w:hAnsi="Arial" w:cs="Arial"/>
                <w:sz w:val="20"/>
                <w:szCs w:val="20"/>
              </w:rPr>
              <w:t>,</w:t>
            </w:r>
          </w:p>
          <w:p w14:paraId="3AAE8929" w14:textId="345B18AD" w:rsidR="00860454" w:rsidRPr="00B05A02" w:rsidRDefault="00860454" w:rsidP="00860454">
            <w:pPr>
              <w:tabs>
                <w:tab w:val="left" w:pos="284"/>
              </w:tabs>
              <w:jc w:val="center"/>
              <w:rPr>
                <w:rFonts w:ascii="Arial" w:hAnsi="Arial" w:cs="Arial"/>
                <w:sz w:val="20"/>
                <w:szCs w:val="20"/>
              </w:rPr>
            </w:pPr>
            <w:r w:rsidRPr="00B05A02">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25CE6DFB" w14:textId="77777777" w:rsidR="00860454" w:rsidRPr="00B05A02" w:rsidRDefault="00860454" w:rsidP="00860454">
            <w:pPr>
              <w:rPr>
                <w:rFonts w:ascii="Arial" w:hAnsi="Arial" w:cs="Arial"/>
                <w:sz w:val="20"/>
                <w:szCs w:val="20"/>
                <w:u w:val="single"/>
              </w:rPr>
            </w:pPr>
            <w:r w:rsidRPr="00B05A02">
              <w:rPr>
                <w:rFonts w:ascii="Arial" w:hAnsi="Arial" w:cs="Arial"/>
                <w:sz w:val="20"/>
                <w:szCs w:val="20"/>
                <w:u w:val="single"/>
              </w:rPr>
              <w:t>Замечание, предложение:</w:t>
            </w:r>
          </w:p>
          <w:p w14:paraId="7B5DF472" w14:textId="77777777" w:rsidR="00860454" w:rsidRPr="00B05A02" w:rsidRDefault="00860454" w:rsidP="00860454">
            <w:pPr>
              <w:rPr>
                <w:rFonts w:ascii="Arial" w:hAnsi="Arial" w:cs="Arial"/>
                <w:sz w:val="20"/>
                <w:szCs w:val="20"/>
                <w:u w:val="single"/>
              </w:rPr>
            </w:pPr>
            <w:r w:rsidRPr="00B05A02">
              <w:rPr>
                <w:rFonts w:ascii="Arial" w:hAnsi="Arial" w:cs="Arial"/>
                <w:sz w:val="20"/>
                <w:szCs w:val="20"/>
              </w:rPr>
              <w:t>«Если изменение ЭД (РД) вызвано изменением конструкции эксплуатируемых экземпляров изделий, то должно быть приведено указание о запрещении использования и технической эксплуатации (ремонта) изделия по неизмененным документам с указанием ссылок на соответствующие бюллетени по изменению конструкции.»</w:t>
            </w:r>
          </w:p>
          <w:p w14:paraId="5E77B771" w14:textId="77777777" w:rsidR="00860454" w:rsidRPr="00B05A02" w:rsidRDefault="00860454" w:rsidP="00860454">
            <w:pPr>
              <w:rPr>
                <w:rFonts w:ascii="Arial" w:hAnsi="Arial" w:cs="Arial"/>
                <w:sz w:val="20"/>
                <w:szCs w:val="20"/>
                <w:u w:val="single"/>
              </w:rPr>
            </w:pPr>
          </w:p>
          <w:p w14:paraId="31C557F9" w14:textId="77777777" w:rsidR="00860454" w:rsidRPr="00B05A02" w:rsidRDefault="00860454" w:rsidP="00860454">
            <w:pPr>
              <w:rPr>
                <w:rFonts w:ascii="Arial" w:hAnsi="Arial" w:cs="Arial"/>
                <w:sz w:val="20"/>
                <w:szCs w:val="20"/>
                <w:u w:val="single"/>
              </w:rPr>
            </w:pPr>
            <w:r w:rsidRPr="00B05A02">
              <w:rPr>
                <w:rFonts w:ascii="Arial" w:hAnsi="Arial" w:cs="Arial"/>
                <w:sz w:val="20"/>
                <w:szCs w:val="20"/>
                <w:u w:val="single"/>
              </w:rPr>
              <w:t>Предлагаемая редакция:</w:t>
            </w:r>
          </w:p>
          <w:p w14:paraId="7ACCB0D6" w14:textId="77777777" w:rsidR="00860454" w:rsidRPr="00B05A02" w:rsidRDefault="00860454" w:rsidP="00860454">
            <w:pPr>
              <w:rPr>
                <w:rFonts w:ascii="Arial" w:hAnsi="Arial" w:cs="Arial"/>
                <w:sz w:val="20"/>
                <w:szCs w:val="20"/>
                <w:u w:val="single"/>
              </w:rPr>
            </w:pPr>
            <w:r w:rsidRPr="00B05A02">
              <w:rPr>
                <w:rFonts w:ascii="Arial" w:hAnsi="Arial" w:cs="Arial"/>
                <w:sz w:val="20"/>
                <w:szCs w:val="20"/>
              </w:rPr>
              <w:t xml:space="preserve">«Если изменение ЭД (РД) вызвано изменением конструкции эксплуатируемых экземпляров изделий, то должно быть приведено </w:t>
            </w:r>
            <w:r w:rsidRPr="00B05A02">
              <w:rPr>
                <w:rFonts w:ascii="Arial" w:hAnsi="Arial" w:cs="Arial"/>
                <w:sz w:val="20"/>
                <w:szCs w:val="20"/>
              </w:rPr>
              <w:lastRenderedPageBreak/>
              <w:t>указание об использовании вносимых в ЭД (РД) изменений при технической эксплуатации (ремонте) изделия только после его доработки, с указанием ссылок на соответствующие бюллетени по изменению конструкции.»</w:t>
            </w:r>
          </w:p>
          <w:p w14:paraId="19A90997" w14:textId="77777777" w:rsidR="00860454" w:rsidRPr="00B05A02" w:rsidRDefault="00860454" w:rsidP="00860454">
            <w:pPr>
              <w:rPr>
                <w:rFonts w:ascii="Arial" w:hAnsi="Arial" w:cs="Arial"/>
                <w:sz w:val="20"/>
                <w:szCs w:val="20"/>
                <w:u w:val="single"/>
              </w:rPr>
            </w:pPr>
          </w:p>
          <w:p w14:paraId="04E1A579" w14:textId="77777777" w:rsidR="00860454" w:rsidRPr="00B05A02" w:rsidRDefault="00860454" w:rsidP="00860454">
            <w:pPr>
              <w:rPr>
                <w:rFonts w:ascii="Arial" w:hAnsi="Arial" w:cs="Arial"/>
                <w:sz w:val="20"/>
                <w:szCs w:val="20"/>
                <w:u w:val="single"/>
              </w:rPr>
            </w:pPr>
            <w:r w:rsidRPr="00B05A02">
              <w:rPr>
                <w:rFonts w:ascii="Arial" w:hAnsi="Arial" w:cs="Arial"/>
                <w:sz w:val="20"/>
                <w:szCs w:val="20"/>
                <w:u w:val="single"/>
              </w:rPr>
              <w:t>Обоснование предлагаемой редакции:</w:t>
            </w:r>
          </w:p>
          <w:p w14:paraId="5F95CE99" w14:textId="77777777" w:rsidR="00860454" w:rsidRPr="00B05A02" w:rsidRDefault="00860454" w:rsidP="00860454">
            <w:pPr>
              <w:tabs>
                <w:tab w:val="left" w:pos="284"/>
              </w:tabs>
              <w:rPr>
                <w:rFonts w:ascii="Arial" w:hAnsi="Arial" w:cs="Arial"/>
                <w:sz w:val="20"/>
                <w:szCs w:val="20"/>
              </w:rPr>
            </w:pPr>
            <w:r w:rsidRPr="00B05A02">
              <w:rPr>
                <w:rFonts w:ascii="Arial" w:hAnsi="Arial" w:cs="Arial"/>
                <w:sz w:val="20"/>
                <w:szCs w:val="20"/>
              </w:rPr>
              <w:t>Запрет на эксплуатацию и ремонт по неизмененным ЭД и РД должен содержаться в бюллетене на изменение конструкции (доработку) изделия.</w:t>
            </w:r>
          </w:p>
          <w:p w14:paraId="54D0BCB0" w14:textId="498F4A1F" w:rsidR="00860454" w:rsidRPr="00FD1677" w:rsidRDefault="00860454" w:rsidP="00860454">
            <w:pPr>
              <w:rPr>
                <w:rFonts w:ascii="Arial" w:hAnsi="Arial" w:cs="Arial"/>
                <w:sz w:val="20"/>
                <w:szCs w:val="20"/>
              </w:rPr>
            </w:pPr>
            <w:r w:rsidRPr="00B05A02">
              <w:rPr>
                <w:rFonts w:ascii="Arial" w:hAnsi="Arial" w:cs="Arial"/>
                <w:sz w:val="20"/>
                <w:szCs w:val="20"/>
              </w:rPr>
              <w:t>Изменения в ЭД и РД могут применяться только в отношения доработанных изделий (особенно если бюллетень на доработку не является обязательным).</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28EDC3B"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w:t>
            </w:r>
          </w:p>
          <w:p w14:paraId="66E3A120" w14:textId="3FB623FC"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С уточнением редакции по этому замечанию и замечаниям других организаций</w:t>
            </w:r>
          </w:p>
        </w:tc>
      </w:tr>
      <w:tr w:rsidR="00860454" w:rsidRPr="00B05A02" w14:paraId="48BC1CAA" w14:textId="77777777" w:rsidTr="009C3F92">
        <w:tc>
          <w:tcPr>
            <w:tcW w:w="709" w:type="dxa"/>
          </w:tcPr>
          <w:p w14:paraId="051A7B37"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3F5AA7F" w14:textId="75CFD461"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6.5</w:t>
            </w:r>
          </w:p>
        </w:tc>
        <w:tc>
          <w:tcPr>
            <w:tcW w:w="2034" w:type="dxa"/>
            <w:tcBorders>
              <w:top w:val="single" w:sz="4" w:space="0" w:color="auto"/>
              <w:left w:val="single" w:sz="4" w:space="0" w:color="auto"/>
              <w:bottom w:val="single" w:sz="4" w:space="0" w:color="auto"/>
              <w:right w:val="single" w:sz="4" w:space="0" w:color="auto"/>
            </w:tcBorders>
          </w:tcPr>
          <w:p w14:paraId="629AA8D8" w14:textId="5538F09D"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Borders>
              <w:top w:val="single" w:sz="4" w:space="0" w:color="auto"/>
              <w:left w:val="single" w:sz="4" w:space="0" w:color="auto"/>
              <w:bottom w:val="single" w:sz="4" w:space="0" w:color="auto"/>
              <w:right w:val="single" w:sz="4" w:space="0" w:color="auto"/>
            </w:tcBorders>
          </w:tcPr>
          <w:p w14:paraId="2379D894"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1476757E"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Слова «Допускается оформлять...» заменить на «Следует оформлять...»</w:t>
            </w:r>
          </w:p>
          <w:p w14:paraId="1F862071" w14:textId="77777777" w:rsidR="00860454" w:rsidRPr="00364549" w:rsidRDefault="00860454" w:rsidP="00860454">
            <w:pPr>
              <w:rPr>
                <w:rFonts w:ascii="Arial" w:hAnsi="Arial" w:cs="Arial"/>
                <w:sz w:val="20"/>
                <w:szCs w:val="20"/>
                <w:u w:val="single"/>
              </w:rPr>
            </w:pPr>
          </w:p>
          <w:p w14:paraId="77975555"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03B18642"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«Допускается» — означает неоптимальный способ выполнения нормативного положения.</w:t>
            </w:r>
          </w:p>
          <w:p w14:paraId="624C5716" w14:textId="49F79D9F" w:rsidR="00860454" w:rsidRPr="00B05A02" w:rsidRDefault="00860454" w:rsidP="00860454">
            <w:pPr>
              <w:rPr>
                <w:rFonts w:ascii="Arial" w:hAnsi="Arial" w:cs="Arial"/>
                <w:sz w:val="20"/>
                <w:szCs w:val="20"/>
                <w:u w:val="single"/>
              </w:rPr>
            </w:pPr>
            <w:r w:rsidRPr="00364549">
              <w:rPr>
                <w:rFonts w:ascii="Arial" w:hAnsi="Arial" w:cs="Arial"/>
                <w:sz w:val="20"/>
                <w:szCs w:val="20"/>
              </w:rPr>
              <w:t>«Следует» — означает рекомендуемый способ выполнения нормативного положения.</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5B5C10F" w14:textId="252650D4"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B05A02" w14:paraId="745610D9" w14:textId="77777777" w:rsidTr="009C3F92">
        <w:tc>
          <w:tcPr>
            <w:tcW w:w="709" w:type="dxa"/>
          </w:tcPr>
          <w:p w14:paraId="73A472C8"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6D4585F" w14:textId="3D358301"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6.5</w:t>
            </w:r>
          </w:p>
        </w:tc>
        <w:tc>
          <w:tcPr>
            <w:tcW w:w="2034" w:type="dxa"/>
            <w:tcBorders>
              <w:top w:val="single" w:sz="4" w:space="0" w:color="auto"/>
              <w:left w:val="single" w:sz="4" w:space="0" w:color="auto"/>
              <w:bottom w:val="single" w:sz="4" w:space="0" w:color="auto"/>
              <w:right w:val="single" w:sz="4" w:space="0" w:color="auto"/>
            </w:tcBorders>
          </w:tcPr>
          <w:p w14:paraId="1B4EF5C7" w14:textId="72314290"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lang w:val="en-US"/>
              </w:rPr>
              <w:br/>
            </w:r>
            <w:r>
              <w:rPr>
                <w:rFonts w:ascii="Arial" w:hAnsi="Arial" w:cs="Arial"/>
                <w:sz w:val="20"/>
                <w:szCs w:val="20"/>
              </w:rPr>
              <w:t xml:space="preserve"> </w:t>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4" w:space="0" w:color="auto"/>
              <w:bottom w:val="single" w:sz="4" w:space="0" w:color="auto"/>
              <w:right w:val="single" w:sz="4" w:space="0" w:color="auto"/>
            </w:tcBorders>
          </w:tcPr>
          <w:p w14:paraId="279199B5"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17C27592"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Примечание изложить в виде основного текста</w:t>
            </w:r>
          </w:p>
          <w:p w14:paraId="4BB92AA4" w14:textId="77777777" w:rsidR="008A6729" w:rsidRDefault="008A6729" w:rsidP="00860454">
            <w:pPr>
              <w:rPr>
                <w:rFonts w:ascii="Arial" w:hAnsi="Arial" w:cs="Arial"/>
                <w:sz w:val="20"/>
                <w:szCs w:val="20"/>
                <w:u w:val="single"/>
              </w:rPr>
            </w:pPr>
          </w:p>
          <w:p w14:paraId="1C6692BD" w14:textId="57A0B7D4"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3F378EC9" w14:textId="3B66B6FA" w:rsidR="00860454" w:rsidRPr="00B05A02" w:rsidRDefault="00860454" w:rsidP="00860454">
            <w:pPr>
              <w:rPr>
                <w:rFonts w:ascii="Arial" w:hAnsi="Arial" w:cs="Arial"/>
                <w:sz w:val="20"/>
                <w:szCs w:val="20"/>
                <w:u w:val="single"/>
              </w:rPr>
            </w:pPr>
            <w:r w:rsidRPr="00364549">
              <w:rPr>
                <w:rFonts w:ascii="Arial" w:hAnsi="Arial" w:cs="Arial"/>
                <w:sz w:val="20"/>
                <w:szCs w:val="20"/>
              </w:rPr>
              <w:t>Требования не могут быть приведены в примечаниях, см. ГОСТ 1.5–2001 (пункт 4.9.1)</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16D9766" w14:textId="44EC0522"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B05A02" w14:paraId="749EA20D" w14:textId="77777777" w:rsidTr="009C3F92">
        <w:tc>
          <w:tcPr>
            <w:tcW w:w="709" w:type="dxa"/>
          </w:tcPr>
          <w:p w14:paraId="24D14B25"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C3C9D17" w14:textId="06B0E38D" w:rsidR="00860454" w:rsidRPr="00B05A02" w:rsidRDefault="00860454" w:rsidP="00860454">
            <w:pPr>
              <w:tabs>
                <w:tab w:val="left" w:pos="11766"/>
              </w:tabs>
              <w:rPr>
                <w:rFonts w:ascii="Arial" w:hAnsi="Arial" w:cs="Arial"/>
                <w:sz w:val="20"/>
                <w:szCs w:val="20"/>
              </w:rPr>
            </w:pPr>
            <w:r w:rsidRPr="00364549">
              <w:rPr>
                <w:rFonts w:ascii="Arial" w:eastAsia="Times New Roman" w:hAnsi="Arial" w:cs="Arial"/>
                <w:sz w:val="20"/>
                <w:szCs w:val="20"/>
                <w:lang w:eastAsia="ru-RU"/>
              </w:rPr>
              <w:t>6.5</w:t>
            </w:r>
          </w:p>
        </w:tc>
        <w:tc>
          <w:tcPr>
            <w:tcW w:w="2034" w:type="dxa"/>
            <w:tcBorders>
              <w:top w:val="single" w:sz="4" w:space="0" w:color="auto"/>
              <w:left w:val="single" w:sz="4" w:space="0" w:color="auto"/>
              <w:bottom w:val="single" w:sz="4" w:space="0" w:color="auto"/>
              <w:right w:val="single" w:sz="4" w:space="0" w:color="auto"/>
            </w:tcBorders>
          </w:tcPr>
          <w:p w14:paraId="43C46F93" w14:textId="77777777" w:rsidR="00860454" w:rsidRDefault="00860454" w:rsidP="00860454">
            <w:pPr>
              <w:tabs>
                <w:tab w:val="left" w:pos="284"/>
              </w:tabs>
              <w:jc w:val="center"/>
              <w:rPr>
                <w:rFonts w:ascii="Arial" w:hAnsi="Arial" w:cs="Arial"/>
                <w:sz w:val="20"/>
                <w:szCs w:val="20"/>
              </w:rPr>
            </w:pPr>
            <w:r w:rsidRPr="00364549">
              <w:rPr>
                <w:rFonts w:ascii="Arial" w:hAnsi="Arial" w:cs="Arial"/>
                <w:sz w:val="20"/>
                <w:szCs w:val="20"/>
              </w:rPr>
              <w:t>АО «КБП»,</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xml:space="preserve">№ </w:t>
            </w:r>
            <w:r w:rsidRPr="001527A5">
              <w:rPr>
                <w:rFonts w:ascii="Arial" w:hAnsi="Arial" w:cs="Arial"/>
                <w:sz w:val="20"/>
                <w:szCs w:val="20"/>
              </w:rPr>
              <w:t>20977/</w:t>
            </w:r>
            <w:r w:rsidRPr="00364549">
              <w:rPr>
                <w:rFonts w:ascii="Arial" w:hAnsi="Arial" w:cs="Arial"/>
                <w:sz w:val="20"/>
                <w:szCs w:val="20"/>
              </w:rPr>
              <w:t>0014</w:t>
            </w:r>
            <w:r w:rsidRPr="001527A5">
              <w:rPr>
                <w:rFonts w:ascii="Arial" w:hAnsi="Arial" w:cs="Arial"/>
                <w:sz w:val="20"/>
                <w:szCs w:val="20"/>
              </w:rPr>
              <w:t>-26</w:t>
            </w:r>
            <w:r w:rsidRPr="00364549">
              <w:rPr>
                <w:rFonts w:ascii="Arial" w:hAnsi="Arial" w:cs="Arial"/>
                <w:sz w:val="20"/>
                <w:szCs w:val="20"/>
              </w:rPr>
              <w:t xml:space="preserve"> от </w:t>
            </w:r>
            <w:r w:rsidRPr="001527A5">
              <w:rPr>
                <w:rFonts w:ascii="Arial" w:hAnsi="Arial" w:cs="Arial"/>
                <w:sz w:val="20"/>
                <w:szCs w:val="20"/>
              </w:rPr>
              <w:t>17</w:t>
            </w:r>
            <w:r w:rsidRPr="00364549">
              <w:rPr>
                <w:rFonts w:ascii="Arial" w:hAnsi="Arial" w:cs="Arial"/>
                <w:sz w:val="20"/>
                <w:szCs w:val="20"/>
              </w:rPr>
              <w:t>.</w:t>
            </w:r>
            <w:r w:rsidRPr="001527A5">
              <w:rPr>
                <w:rFonts w:ascii="Arial" w:hAnsi="Arial" w:cs="Arial"/>
                <w:sz w:val="20"/>
                <w:szCs w:val="20"/>
              </w:rPr>
              <w:t>03</w:t>
            </w:r>
            <w:r w:rsidRPr="00364549">
              <w:rPr>
                <w:rFonts w:ascii="Arial" w:hAnsi="Arial" w:cs="Arial"/>
                <w:sz w:val="20"/>
                <w:szCs w:val="20"/>
              </w:rPr>
              <w:t>.202</w:t>
            </w:r>
            <w:r w:rsidRPr="001527A5">
              <w:rPr>
                <w:rFonts w:ascii="Arial" w:hAnsi="Arial" w:cs="Arial"/>
                <w:sz w:val="20"/>
                <w:szCs w:val="20"/>
              </w:rPr>
              <w:t>6</w:t>
            </w:r>
            <w:r w:rsidRPr="00364549">
              <w:rPr>
                <w:rFonts w:ascii="Arial" w:hAnsi="Arial" w:cs="Arial"/>
                <w:sz w:val="20"/>
                <w:szCs w:val="20"/>
              </w:rPr>
              <w:t xml:space="preserve"> </w:t>
            </w:r>
          </w:p>
          <w:p w14:paraId="3019A2EA" w14:textId="77777777" w:rsidR="00860454" w:rsidRDefault="00860454" w:rsidP="00860454">
            <w:pPr>
              <w:tabs>
                <w:tab w:val="left" w:pos="284"/>
              </w:tabs>
              <w:jc w:val="center"/>
              <w:rPr>
                <w:rFonts w:ascii="Arial" w:hAnsi="Arial" w:cs="Arial"/>
                <w:sz w:val="20"/>
                <w:szCs w:val="20"/>
              </w:rPr>
            </w:pPr>
          </w:p>
          <w:p w14:paraId="0C633C3F" w14:textId="628BA7D9"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АО «НПО «Высокоточные комплексы»,</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3176/21 от 25.</w:t>
            </w:r>
            <w:r w:rsidRPr="00105E6C">
              <w:rPr>
                <w:rFonts w:ascii="Arial" w:hAnsi="Arial" w:cs="Arial"/>
                <w:sz w:val="20"/>
                <w:szCs w:val="20"/>
              </w:rPr>
              <w:t>0</w:t>
            </w:r>
            <w:r w:rsidRPr="00364549">
              <w:rPr>
                <w:rFonts w:ascii="Arial" w:hAnsi="Arial" w:cs="Arial"/>
                <w:sz w:val="20"/>
                <w:szCs w:val="20"/>
              </w:rPr>
              <w:t>3.202</w:t>
            </w:r>
            <w:r w:rsidRPr="00105E6C">
              <w:rPr>
                <w:rFonts w:ascii="Arial" w:hAnsi="Arial" w:cs="Arial"/>
                <w:sz w:val="20"/>
                <w:szCs w:val="20"/>
              </w:rPr>
              <w:t>6</w:t>
            </w:r>
          </w:p>
        </w:tc>
        <w:tc>
          <w:tcPr>
            <w:tcW w:w="6613" w:type="dxa"/>
            <w:tcBorders>
              <w:top w:val="single" w:sz="4" w:space="0" w:color="auto"/>
              <w:left w:val="single" w:sz="4" w:space="0" w:color="auto"/>
              <w:bottom w:val="single" w:sz="4" w:space="0" w:color="auto"/>
              <w:right w:val="single" w:sz="4" w:space="0" w:color="auto"/>
            </w:tcBorders>
          </w:tcPr>
          <w:p w14:paraId="3193C180"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0C732B90" w14:textId="77777777" w:rsidR="00860454" w:rsidRPr="00364549" w:rsidRDefault="00860454" w:rsidP="00860454">
            <w:pPr>
              <w:rPr>
                <w:rFonts w:ascii="Arial" w:eastAsia="Times New Roman" w:hAnsi="Arial" w:cs="Arial"/>
                <w:sz w:val="20"/>
                <w:szCs w:val="20"/>
                <w:lang w:eastAsia="ru-RU"/>
              </w:rPr>
            </w:pPr>
            <w:r w:rsidRPr="00364549">
              <w:rPr>
                <w:rFonts w:ascii="Arial" w:eastAsia="Times New Roman" w:hAnsi="Arial" w:cs="Arial"/>
                <w:sz w:val="20"/>
                <w:szCs w:val="20"/>
                <w:lang w:eastAsia="ru-RU"/>
              </w:rPr>
              <w:t>Предлагается скорректировать фразу:</w:t>
            </w:r>
          </w:p>
          <w:p w14:paraId="395AE18B" w14:textId="77777777" w:rsidR="00860454" w:rsidRPr="00364549" w:rsidRDefault="00860454" w:rsidP="00860454">
            <w:pPr>
              <w:rPr>
                <w:rFonts w:ascii="Arial" w:hAnsi="Arial" w:cs="Arial"/>
                <w:sz w:val="20"/>
                <w:szCs w:val="20"/>
                <w:u w:val="single"/>
              </w:rPr>
            </w:pPr>
            <w:r w:rsidRPr="00364549">
              <w:rPr>
                <w:rFonts w:ascii="Arial" w:eastAsia="Times New Roman" w:hAnsi="Arial" w:cs="Arial"/>
                <w:sz w:val="20"/>
                <w:szCs w:val="20"/>
                <w:lang w:eastAsia="ru-RU"/>
              </w:rPr>
              <w:t xml:space="preserve">«…Допускается оформлять информацию в виде таблицы, </w:t>
            </w:r>
            <w:r w:rsidRPr="00364549">
              <w:rPr>
                <w:rFonts w:ascii="Arial" w:eastAsia="Times New Roman" w:hAnsi="Arial" w:cs="Arial"/>
                <w:b/>
                <w:sz w:val="20"/>
                <w:szCs w:val="20"/>
                <w:lang w:eastAsia="ru-RU"/>
              </w:rPr>
              <w:t>например,</w:t>
            </w:r>
            <w:r w:rsidRPr="00364549">
              <w:rPr>
                <w:rFonts w:ascii="Arial" w:eastAsia="Times New Roman" w:hAnsi="Arial" w:cs="Arial"/>
                <w:sz w:val="20"/>
                <w:szCs w:val="20"/>
                <w:lang w:eastAsia="ru-RU"/>
              </w:rPr>
              <w:t xml:space="preserve"> по приведенной на рисунке 1.»</w:t>
            </w:r>
          </w:p>
          <w:p w14:paraId="6E8B6E1B" w14:textId="77777777" w:rsidR="00860454" w:rsidRPr="00364549" w:rsidRDefault="00860454" w:rsidP="00860454">
            <w:pPr>
              <w:rPr>
                <w:rFonts w:ascii="Arial" w:hAnsi="Arial" w:cs="Arial"/>
                <w:sz w:val="20"/>
                <w:szCs w:val="20"/>
                <w:u w:val="single"/>
              </w:rPr>
            </w:pPr>
          </w:p>
          <w:p w14:paraId="760BEF20"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42E19F6D" w14:textId="77777777" w:rsidR="00860454" w:rsidRPr="00364549" w:rsidRDefault="00860454" w:rsidP="00860454">
            <w:pPr>
              <w:rPr>
                <w:rFonts w:ascii="Arial" w:hAnsi="Arial" w:cs="Arial"/>
                <w:sz w:val="20"/>
                <w:szCs w:val="20"/>
                <w:u w:val="single"/>
              </w:rPr>
            </w:pPr>
            <w:r w:rsidRPr="00364549">
              <w:rPr>
                <w:rFonts w:ascii="Arial" w:eastAsia="Times New Roman" w:hAnsi="Arial" w:cs="Arial"/>
                <w:sz w:val="20"/>
                <w:szCs w:val="20"/>
                <w:lang w:eastAsia="ru-RU"/>
              </w:rPr>
              <w:t xml:space="preserve">«…Допускается оформлять информацию в виде таблицы, </w:t>
            </w:r>
            <w:r w:rsidRPr="00364549">
              <w:rPr>
                <w:rFonts w:ascii="Arial" w:eastAsia="Times New Roman" w:hAnsi="Arial" w:cs="Arial"/>
                <w:b/>
                <w:sz w:val="20"/>
                <w:szCs w:val="20"/>
                <w:lang w:eastAsia="ru-RU"/>
              </w:rPr>
              <w:t>например,</w:t>
            </w:r>
            <w:r w:rsidRPr="00364549">
              <w:rPr>
                <w:rFonts w:ascii="Arial" w:eastAsia="Times New Roman" w:hAnsi="Arial" w:cs="Arial"/>
                <w:sz w:val="20"/>
                <w:szCs w:val="20"/>
                <w:lang w:eastAsia="ru-RU"/>
              </w:rPr>
              <w:t xml:space="preserve"> </w:t>
            </w:r>
            <w:r w:rsidRPr="00364549">
              <w:rPr>
                <w:rFonts w:ascii="Arial" w:eastAsia="Times New Roman" w:hAnsi="Arial" w:cs="Arial"/>
                <w:b/>
                <w:sz w:val="20"/>
                <w:szCs w:val="20"/>
                <w:lang w:eastAsia="ru-RU"/>
              </w:rPr>
              <w:t>по форме,</w:t>
            </w:r>
            <w:r w:rsidRPr="00364549">
              <w:rPr>
                <w:rFonts w:ascii="Arial" w:eastAsia="Times New Roman" w:hAnsi="Arial" w:cs="Arial"/>
                <w:sz w:val="20"/>
                <w:szCs w:val="20"/>
                <w:lang w:eastAsia="ru-RU"/>
              </w:rPr>
              <w:t xml:space="preserve"> приведенной на рисунке 1.»</w:t>
            </w:r>
          </w:p>
          <w:p w14:paraId="64ADFBBA" w14:textId="77777777" w:rsidR="00860454" w:rsidRPr="00364549" w:rsidRDefault="00860454" w:rsidP="00860454">
            <w:pPr>
              <w:rPr>
                <w:rFonts w:ascii="Arial" w:hAnsi="Arial" w:cs="Arial"/>
                <w:sz w:val="20"/>
                <w:szCs w:val="20"/>
                <w:u w:val="single"/>
              </w:rPr>
            </w:pPr>
          </w:p>
          <w:p w14:paraId="019EF454"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560AFBE7" w14:textId="7B1E218A" w:rsidR="00860454" w:rsidRPr="00B05A02" w:rsidRDefault="00860454" w:rsidP="00860454">
            <w:pPr>
              <w:rPr>
                <w:rFonts w:ascii="Arial" w:hAnsi="Arial" w:cs="Arial"/>
                <w:sz w:val="20"/>
                <w:szCs w:val="20"/>
                <w:u w:val="single"/>
              </w:rPr>
            </w:pPr>
            <w:r w:rsidRPr="00364549">
              <w:rPr>
                <w:rFonts w:ascii="Arial" w:eastAsia="Times New Roman" w:hAnsi="Arial" w:cs="Arial"/>
                <w:sz w:val="20"/>
                <w:szCs w:val="20"/>
                <w:lang w:eastAsia="ru-RU"/>
              </w:rPr>
              <w:t>Уточнение формулировки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E6E9D8A" w14:textId="0392BC04"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B05A02" w14:paraId="2E097A8E" w14:textId="77777777" w:rsidTr="009C3F92">
        <w:tc>
          <w:tcPr>
            <w:tcW w:w="709" w:type="dxa"/>
          </w:tcPr>
          <w:p w14:paraId="549FEE5C"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6882002" w14:textId="3B2C888D"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lang w:eastAsia="ar-SA"/>
              </w:rPr>
              <w:t>6.5</w:t>
            </w:r>
            <w:r w:rsidRPr="00364549">
              <w:rPr>
                <w:rFonts w:ascii="Arial" w:hAnsi="Arial" w:cs="Arial"/>
                <w:sz w:val="20"/>
                <w:szCs w:val="20"/>
                <w:lang w:val="en-US" w:eastAsia="ar-SA"/>
              </w:rPr>
              <w:t xml:space="preserve">, </w:t>
            </w:r>
            <w:r w:rsidRPr="00364549">
              <w:rPr>
                <w:rFonts w:ascii="Arial" w:hAnsi="Arial" w:cs="Arial"/>
                <w:sz w:val="20"/>
                <w:szCs w:val="20"/>
                <w:lang w:eastAsia="ar-SA"/>
              </w:rPr>
              <w:t>примечание</w:t>
            </w:r>
            <w:r w:rsidRPr="00364549">
              <w:rPr>
                <w:rFonts w:ascii="Arial" w:hAnsi="Arial" w:cs="Arial"/>
                <w:sz w:val="20"/>
                <w:szCs w:val="20"/>
                <w:lang w:val="en-US" w:eastAsia="ar-SA"/>
              </w:rPr>
              <w:t xml:space="preserve">, </w:t>
            </w:r>
            <w:r w:rsidRPr="00364549">
              <w:rPr>
                <w:rFonts w:ascii="Arial" w:hAnsi="Arial" w:cs="Arial"/>
                <w:sz w:val="20"/>
                <w:szCs w:val="20"/>
                <w:lang w:eastAsia="ar-SA"/>
              </w:rPr>
              <w:t xml:space="preserve">третье </w:t>
            </w:r>
            <w:r w:rsidRPr="00364549">
              <w:rPr>
                <w:rFonts w:ascii="Arial" w:hAnsi="Arial" w:cs="Arial"/>
                <w:sz w:val="20"/>
                <w:szCs w:val="20"/>
                <w:lang w:eastAsia="ar-SA"/>
              </w:rPr>
              <w:lastRenderedPageBreak/>
              <w:t>перечисление</w:t>
            </w:r>
          </w:p>
        </w:tc>
        <w:tc>
          <w:tcPr>
            <w:tcW w:w="2034" w:type="dxa"/>
            <w:tcBorders>
              <w:top w:val="single" w:sz="4" w:space="0" w:color="auto"/>
              <w:left w:val="single" w:sz="4" w:space="0" w:color="auto"/>
              <w:bottom w:val="single" w:sz="4" w:space="0" w:color="auto"/>
              <w:right w:val="single" w:sz="4" w:space="0" w:color="auto"/>
            </w:tcBorders>
          </w:tcPr>
          <w:p w14:paraId="7F40A55E" w14:textId="137F704F" w:rsidR="00860454" w:rsidRPr="00B05A02" w:rsidRDefault="00860454" w:rsidP="00860454">
            <w:pPr>
              <w:tabs>
                <w:tab w:val="left" w:pos="284"/>
              </w:tabs>
              <w:jc w:val="center"/>
              <w:rPr>
                <w:rFonts w:ascii="Arial" w:hAnsi="Arial" w:cs="Arial"/>
                <w:sz w:val="20"/>
                <w:szCs w:val="20"/>
              </w:rPr>
            </w:pPr>
            <w:r w:rsidRPr="00364549">
              <w:rPr>
                <w:rFonts w:ascii="Arial" w:eastAsia="Times New Roman" w:hAnsi="Arial" w:cs="Arial"/>
                <w:bCs/>
                <w:sz w:val="20"/>
                <w:szCs w:val="20"/>
                <w:lang w:eastAsia="ar-SA"/>
              </w:rPr>
              <w:lastRenderedPageBreak/>
              <w:t xml:space="preserve">АО «Тамбовский завод </w:t>
            </w:r>
            <w:r w:rsidRPr="00364549">
              <w:rPr>
                <w:rFonts w:ascii="Arial" w:eastAsia="Times New Roman" w:hAnsi="Arial" w:cs="Arial"/>
                <w:bCs/>
                <w:sz w:val="20"/>
                <w:szCs w:val="20"/>
                <w:lang w:eastAsia="ar-SA"/>
              </w:rPr>
              <w:lastRenderedPageBreak/>
              <w:t xml:space="preserve">«Революционный труд», </w:t>
            </w:r>
            <w:r w:rsidRPr="00364549">
              <w:rPr>
                <w:rFonts w:ascii="Arial" w:hAnsi="Arial" w:cs="Arial"/>
                <w:sz w:val="20"/>
                <w:szCs w:val="20"/>
              </w:rPr>
              <w:t xml:space="preserve">по </w:t>
            </w:r>
            <w:r>
              <w:rPr>
                <w:rFonts w:ascii="Arial" w:hAnsi="Arial" w:cs="Arial"/>
                <w:sz w:val="20"/>
                <w:szCs w:val="20"/>
              </w:rPr>
              <w:t xml:space="preserve"> эл. почт</w:t>
            </w:r>
            <w:r w:rsidRPr="00364549">
              <w:rPr>
                <w:rFonts w:ascii="Arial" w:hAnsi="Arial" w:cs="Arial"/>
                <w:sz w:val="20"/>
                <w:szCs w:val="20"/>
              </w:rPr>
              <w:t>е от 27.02.2026</w:t>
            </w:r>
          </w:p>
        </w:tc>
        <w:tc>
          <w:tcPr>
            <w:tcW w:w="6613" w:type="dxa"/>
            <w:tcBorders>
              <w:top w:val="single" w:sz="4" w:space="0" w:color="auto"/>
              <w:left w:val="single" w:sz="4" w:space="0" w:color="auto"/>
              <w:bottom w:val="single" w:sz="4" w:space="0" w:color="auto"/>
              <w:right w:val="single" w:sz="4" w:space="0" w:color="auto"/>
            </w:tcBorders>
          </w:tcPr>
          <w:p w14:paraId="4EBABD7C" w14:textId="77777777" w:rsidR="00860454" w:rsidRPr="00CA4466" w:rsidRDefault="00860454" w:rsidP="00860454">
            <w:pPr>
              <w:rPr>
                <w:rFonts w:ascii="Arial" w:hAnsi="Arial" w:cs="Arial"/>
                <w:sz w:val="20"/>
                <w:szCs w:val="20"/>
                <w:u w:val="single"/>
              </w:rPr>
            </w:pPr>
            <w:r w:rsidRPr="00CA4466">
              <w:rPr>
                <w:rFonts w:ascii="Arial" w:hAnsi="Arial" w:cs="Arial"/>
                <w:sz w:val="20"/>
                <w:szCs w:val="20"/>
                <w:u w:val="single"/>
              </w:rPr>
              <w:lastRenderedPageBreak/>
              <w:t>Замечание, предложение:</w:t>
            </w:r>
          </w:p>
          <w:p w14:paraId="6D04291E" w14:textId="77777777" w:rsidR="00860454" w:rsidRPr="00CA4466" w:rsidRDefault="00860454" w:rsidP="00860454">
            <w:pPr>
              <w:jc w:val="both"/>
              <w:rPr>
                <w:rFonts w:ascii="Arial" w:eastAsia="Times New Roman" w:hAnsi="Arial" w:cs="Arial"/>
                <w:sz w:val="20"/>
                <w:szCs w:val="20"/>
                <w:lang w:eastAsia="ar-SA"/>
              </w:rPr>
            </w:pPr>
            <w:r w:rsidRPr="00CA4466">
              <w:rPr>
                <w:rFonts w:ascii="Arial" w:eastAsia="Times New Roman" w:hAnsi="Arial" w:cs="Arial"/>
                <w:sz w:val="20"/>
                <w:szCs w:val="20"/>
                <w:lang w:eastAsia="ar-SA"/>
              </w:rPr>
              <w:t xml:space="preserve">В первом предложении изменить формулировки для исключения </w:t>
            </w:r>
            <w:r w:rsidRPr="00CA4466">
              <w:rPr>
                <w:rFonts w:ascii="Arial" w:eastAsia="Times New Roman" w:hAnsi="Arial" w:cs="Arial"/>
                <w:sz w:val="20"/>
                <w:szCs w:val="20"/>
                <w:lang w:eastAsia="ar-SA"/>
              </w:rPr>
              <w:lastRenderedPageBreak/>
              <w:t>различного толкования положений стандарта.</w:t>
            </w:r>
          </w:p>
          <w:p w14:paraId="53AA5364" w14:textId="77777777" w:rsidR="00860454" w:rsidRPr="00CA4466" w:rsidRDefault="00860454" w:rsidP="00860454">
            <w:pPr>
              <w:rPr>
                <w:rFonts w:ascii="Arial" w:hAnsi="Arial" w:cs="Arial"/>
                <w:sz w:val="20"/>
                <w:szCs w:val="20"/>
                <w:u w:val="single"/>
              </w:rPr>
            </w:pPr>
            <w:r w:rsidRPr="00CA4466">
              <w:rPr>
                <w:rFonts w:ascii="Arial" w:eastAsia="Times New Roman" w:hAnsi="Arial" w:cs="Arial"/>
                <w:sz w:val="20"/>
                <w:szCs w:val="20"/>
                <w:lang w:eastAsia="ar-SA"/>
              </w:rPr>
              <w:t>В третьем предложении оформить ссылку в соответствии с требованиями ГОСТ 1.5</w:t>
            </w:r>
          </w:p>
          <w:p w14:paraId="484E07F5" w14:textId="77777777" w:rsidR="00860454" w:rsidRPr="00CA4466" w:rsidRDefault="00860454" w:rsidP="00860454">
            <w:pPr>
              <w:rPr>
                <w:rFonts w:ascii="Arial" w:hAnsi="Arial" w:cs="Arial"/>
                <w:sz w:val="20"/>
                <w:szCs w:val="20"/>
                <w:u w:val="single"/>
              </w:rPr>
            </w:pPr>
          </w:p>
          <w:p w14:paraId="749419AB" w14:textId="77777777" w:rsidR="00860454" w:rsidRPr="00CA4466" w:rsidRDefault="00860454" w:rsidP="00860454">
            <w:pPr>
              <w:rPr>
                <w:rFonts w:ascii="Arial" w:hAnsi="Arial" w:cs="Arial"/>
                <w:sz w:val="20"/>
                <w:szCs w:val="20"/>
                <w:u w:val="single"/>
              </w:rPr>
            </w:pPr>
            <w:r w:rsidRPr="00CA4466">
              <w:rPr>
                <w:rFonts w:ascii="Arial" w:hAnsi="Arial" w:cs="Arial"/>
                <w:sz w:val="20"/>
                <w:szCs w:val="20"/>
                <w:u w:val="single"/>
              </w:rPr>
              <w:t>Предлагаемая редакция:</w:t>
            </w:r>
          </w:p>
          <w:p w14:paraId="70A9A2E3" w14:textId="77777777" w:rsidR="00860454" w:rsidRPr="00CA4466" w:rsidRDefault="00860454" w:rsidP="00860454">
            <w:pPr>
              <w:pStyle w:val="a5"/>
              <w:ind w:left="40" w:firstLine="216"/>
              <w:jc w:val="both"/>
              <w:rPr>
                <w:sz w:val="20"/>
                <w:szCs w:val="20"/>
                <w:lang w:val="ru-RU"/>
              </w:rPr>
            </w:pPr>
            <w:r w:rsidRPr="00CA4466">
              <w:rPr>
                <w:spacing w:val="60"/>
                <w:sz w:val="20"/>
                <w:szCs w:val="20"/>
                <w:lang w:val="ru-RU"/>
              </w:rPr>
              <w:t>Примечание</w:t>
            </w:r>
            <w:r w:rsidRPr="00CA4466">
              <w:rPr>
                <w:sz w:val="20"/>
                <w:szCs w:val="20"/>
                <w:lang w:val="ru-RU"/>
              </w:rPr>
              <w:t xml:space="preserve"> – При заполнении таблицы на рисунке 1 рекомендуется:</w:t>
            </w:r>
          </w:p>
          <w:p w14:paraId="36DAE2B7" w14:textId="77777777" w:rsidR="00860454" w:rsidRPr="00CA4466" w:rsidRDefault="00860454" w:rsidP="00860454">
            <w:pPr>
              <w:pStyle w:val="a5"/>
              <w:ind w:left="40" w:firstLine="216"/>
              <w:jc w:val="both"/>
              <w:rPr>
                <w:sz w:val="20"/>
                <w:szCs w:val="20"/>
                <w:lang w:val="ru-RU"/>
              </w:rPr>
            </w:pPr>
            <w:r w:rsidRPr="00CA4466">
              <w:rPr>
                <w:sz w:val="20"/>
                <w:szCs w:val="20"/>
                <w:lang w:val="ru-RU"/>
              </w:rPr>
              <w:t>…</w:t>
            </w:r>
          </w:p>
          <w:p w14:paraId="063850E3" w14:textId="77777777" w:rsidR="00860454" w:rsidRPr="00CA4466" w:rsidRDefault="00860454" w:rsidP="00860454">
            <w:pPr>
              <w:rPr>
                <w:rFonts w:ascii="Arial" w:hAnsi="Arial" w:cs="Arial"/>
                <w:sz w:val="20"/>
                <w:szCs w:val="20"/>
                <w:u w:val="single"/>
              </w:rPr>
            </w:pPr>
            <w:r w:rsidRPr="00CA4466">
              <w:rPr>
                <w:rFonts w:ascii="Arial" w:hAnsi="Arial" w:cs="Arial"/>
                <w:sz w:val="20"/>
                <w:szCs w:val="20"/>
              </w:rPr>
              <w:t>- в графах «Имеется» и «Должно быть» приводить содержание текстовой или графической части изменяемого документа до и после внесения изменения. … При заполнении граф «Имеется» и «Должно быть» допускаются упрощения, предусмотренные для графы «Содержание изменения» по ГОСТ Р 2.503-2023 (таблица А.1). …</w:t>
            </w:r>
          </w:p>
          <w:p w14:paraId="3983D61A" w14:textId="77777777" w:rsidR="00860454" w:rsidRPr="00CA4466" w:rsidRDefault="00860454" w:rsidP="00860454">
            <w:pPr>
              <w:rPr>
                <w:rFonts w:ascii="Arial" w:hAnsi="Arial" w:cs="Arial"/>
                <w:sz w:val="20"/>
                <w:szCs w:val="20"/>
                <w:u w:val="single"/>
              </w:rPr>
            </w:pPr>
          </w:p>
          <w:p w14:paraId="11B981C8" w14:textId="77777777" w:rsidR="00860454" w:rsidRPr="00CA4466" w:rsidRDefault="00860454" w:rsidP="00860454">
            <w:pPr>
              <w:rPr>
                <w:rFonts w:ascii="Arial" w:hAnsi="Arial" w:cs="Arial"/>
                <w:sz w:val="20"/>
                <w:szCs w:val="20"/>
                <w:u w:val="single"/>
              </w:rPr>
            </w:pPr>
            <w:r w:rsidRPr="00CA4466">
              <w:rPr>
                <w:rFonts w:ascii="Arial" w:hAnsi="Arial" w:cs="Arial"/>
                <w:sz w:val="20"/>
                <w:szCs w:val="20"/>
                <w:u w:val="single"/>
              </w:rPr>
              <w:t>Обоснование предлагаемой редакции:</w:t>
            </w:r>
          </w:p>
          <w:p w14:paraId="6E1513A3" w14:textId="19A5A8E7" w:rsidR="00860454" w:rsidRPr="008A6729" w:rsidRDefault="00860454" w:rsidP="00860454">
            <w:pPr>
              <w:rPr>
                <w:rFonts w:ascii="Arial" w:eastAsia="Times New Roman" w:hAnsi="Arial" w:cs="Arial"/>
                <w:sz w:val="20"/>
                <w:szCs w:val="20"/>
                <w:lang w:eastAsia="ar-SA"/>
              </w:rPr>
            </w:pPr>
            <w:r w:rsidRPr="00CA4466">
              <w:rPr>
                <w:rFonts w:ascii="Arial" w:eastAsia="Times New Roman" w:hAnsi="Arial" w:cs="Arial"/>
                <w:sz w:val="20"/>
                <w:szCs w:val="20"/>
                <w:lang w:eastAsia="ar-SA"/>
              </w:rPr>
              <w:t>Требования ГОСТ 1.5-2001 (</w:t>
            </w:r>
            <w:proofErr w:type="spellStart"/>
            <w:r w:rsidRPr="00CA4466">
              <w:rPr>
                <w:rFonts w:ascii="Arial" w:eastAsia="Times New Roman" w:hAnsi="Arial" w:cs="Arial"/>
                <w:sz w:val="20"/>
                <w:szCs w:val="20"/>
                <w:lang w:eastAsia="ar-SA"/>
              </w:rPr>
              <w:t>пп</w:t>
            </w:r>
            <w:proofErr w:type="spellEnd"/>
            <w:r w:rsidRPr="00CA4466">
              <w:rPr>
                <w:rFonts w:ascii="Arial" w:eastAsia="Times New Roman" w:hAnsi="Arial" w:cs="Arial"/>
                <w:sz w:val="20"/>
                <w:szCs w:val="20"/>
                <w:lang w:eastAsia="ar-SA"/>
              </w:rPr>
              <w:t>. 4.1.2 [текст стандарта должен быть точным, не допускающим различных толкований], 4.8.3.2)</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99F443C" w14:textId="55F38ABC"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860454" w:rsidRPr="00B05A02" w14:paraId="3D6CD7D2" w14:textId="77777777" w:rsidTr="009C3F92">
        <w:tc>
          <w:tcPr>
            <w:tcW w:w="709" w:type="dxa"/>
          </w:tcPr>
          <w:p w14:paraId="3CAF5B60"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E5137C9" w14:textId="70EEA1A1"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6.5, рисунок 1</w:t>
            </w:r>
          </w:p>
        </w:tc>
        <w:tc>
          <w:tcPr>
            <w:tcW w:w="2034" w:type="dxa"/>
            <w:tcBorders>
              <w:top w:val="single" w:sz="4" w:space="0" w:color="auto"/>
              <w:left w:val="single" w:sz="4" w:space="0" w:color="auto"/>
              <w:bottom w:val="single" w:sz="4" w:space="0" w:color="auto"/>
              <w:right w:val="single" w:sz="4" w:space="0" w:color="auto"/>
            </w:tcBorders>
          </w:tcPr>
          <w:p w14:paraId="7CD5DF8D" w14:textId="22B31C8E" w:rsidR="00860454" w:rsidRPr="00B05A02" w:rsidRDefault="00860454" w:rsidP="00860454">
            <w:pPr>
              <w:tabs>
                <w:tab w:val="left" w:pos="284"/>
              </w:tabs>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6D7E706F"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26AC3BFA" w14:textId="77777777" w:rsidR="00860454" w:rsidRPr="00364549" w:rsidRDefault="00860454" w:rsidP="00860454">
            <w:pPr>
              <w:rPr>
                <w:rFonts w:ascii="Arial" w:hAnsi="Arial" w:cs="Arial"/>
                <w:sz w:val="20"/>
                <w:szCs w:val="20"/>
                <w:u w:val="single"/>
              </w:rPr>
            </w:pPr>
            <w:r w:rsidRPr="00364549">
              <w:rPr>
                <w:rFonts w:ascii="Arial" w:hAnsi="Arial" w:cs="Arial"/>
                <w:color w:val="000000" w:themeColor="text1"/>
                <w:sz w:val="20"/>
                <w:szCs w:val="20"/>
                <w:lang w:eastAsia="ru-RU"/>
              </w:rPr>
              <w:t>Предлагается в образце таблицы графу «№ п/п» заменить на «порядковый номер изменения»</w:t>
            </w:r>
          </w:p>
          <w:p w14:paraId="38859DCB" w14:textId="77777777" w:rsidR="00860454" w:rsidRPr="00364549" w:rsidRDefault="00860454" w:rsidP="00860454">
            <w:pPr>
              <w:rPr>
                <w:rFonts w:ascii="Arial" w:hAnsi="Arial" w:cs="Arial"/>
                <w:sz w:val="20"/>
                <w:szCs w:val="20"/>
                <w:u w:val="single"/>
              </w:rPr>
            </w:pPr>
          </w:p>
          <w:p w14:paraId="79034285"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33EE13A4" w14:textId="0FF185EE" w:rsidR="00860454" w:rsidRPr="000C0564" w:rsidRDefault="00860454" w:rsidP="00860454">
            <w:pPr>
              <w:jc w:val="both"/>
              <w:rPr>
                <w:rFonts w:ascii="Arial" w:hAnsi="Arial" w:cs="Arial"/>
                <w:color w:val="000000" w:themeColor="text1"/>
                <w:sz w:val="20"/>
                <w:szCs w:val="20"/>
                <w:lang w:eastAsia="ru-RU"/>
              </w:rPr>
            </w:pPr>
            <w:r w:rsidRPr="00364549">
              <w:rPr>
                <w:rFonts w:ascii="Arial" w:hAnsi="Arial" w:cs="Arial"/>
                <w:color w:val="000000" w:themeColor="text1"/>
                <w:sz w:val="20"/>
                <w:szCs w:val="20"/>
                <w:lang w:eastAsia="ru-RU"/>
              </w:rPr>
              <w:t>Нарушает требования ГОСТ Р 2.105-2019</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9544A66"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4F745850" w14:textId="4C924335" w:rsidR="008A6729" w:rsidRPr="00B05A02" w:rsidRDefault="008A6729" w:rsidP="00860454">
            <w:pPr>
              <w:tabs>
                <w:tab w:val="left" w:pos="11766"/>
              </w:tabs>
              <w:ind w:left="51"/>
              <w:rPr>
                <w:rFonts w:ascii="Arial" w:hAnsi="Arial" w:cs="Arial"/>
                <w:sz w:val="20"/>
                <w:szCs w:val="20"/>
              </w:rPr>
            </w:pPr>
            <w:r>
              <w:rPr>
                <w:rFonts w:ascii="Arial" w:hAnsi="Arial" w:cs="Arial"/>
                <w:sz w:val="20"/>
                <w:szCs w:val="20"/>
              </w:rPr>
              <w:t>С уточнением – «Номер изменения»</w:t>
            </w:r>
          </w:p>
        </w:tc>
      </w:tr>
      <w:tr w:rsidR="00860454" w:rsidRPr="00B05A02" w14:paraId="38DFD6CB" w14:textId="77777777" w:rsidTr="009C3F92">
        <w:tc>
          <w:tcPr>
            <w:tcW w:w="709" w:type="dxa"/>
          </w:tcPr>
          <w:p w14:paraId="555D4D8C"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774E479" w14:textId="034963C2" w:rsidR="00860454" w:rsidRPr="00B05A02" w:rsidRDefault="00860454" w:rsidP="00860454">
            <w:pPr>
              <w:tabs>
                <w:tab w:val="left" w:pos="11766"/>
              </w:tabs>
              <w:rPr>
                <w:rFonts w:ascii="Arial" w:hAnsi="Arial" w:cs="Arial"/>
                <w:sz w:val="20"/>
                <w:szCs w:val="20"/>
              </w:rPr>
            </w:pPr>
            <w:r w:rsidRPr="00364549">
              <w:rPr>
                <w:rFonts w:ascii="Arial" w:eastAsia="Times New Roman" w:hAnsi="Arial" w:cs="Arial"/>
                <w:sz w:val="20"/>
                <w:szCs w:val="20"/>
                <w:lang w:eastAsia="ru-RU"/>
              </w:rPr>
              <w:t>6.5, третье перечисление</w:t>
            </w:r>
          </w:p>
        </w:tc>
        <w:tc>
          <w:tcPr>
            <w:tcW w:w="2034" w:type="dxa"/>
            <w:tcBorders>
              <w:top w:val="single" w:sz="4" w:space="0" w:color="auto"/>
              <w:left w:val="single" w:sz="4" w:space="0" w:color="auto"/>
              <w:bottom w:val="single" w:sz="4" w:space="0" w:color="auto"/>
              <w:right w:val="single" w:sz="4" w:space="0" w:color="auto"/>
            </w:tcBorders>
          </w:tcPr>
          <w:p w14:paraId="391B4D9D" w14:textId="77777777" w:rsidR="00860454" w:rsidRDefault="00860454" w:rsidP="00860454">
            <w:pPr>
              <w:tabs>
                <w:tab w:val="left" w:pos="284"/>
              </w:tabs>
              <w:jc w:val="center"/>
              <w:rPr>
                <w:rFonts w:ascii="Arial" w:hAnsi="Arial" w:cs="Arial"/>
                <w:sz w:val="20"/>
                <w:szCs w:val="20"/>
              </w:rPr>
            </w:pPr>
            <w:r w:rsidRPr="00364549">
              <w:rPr>
                <w:rFonts w:ascii="Arial" w:hAnsi="Arial" w:cs="Arial"/>
                <w:sz w:val="20"/>
                <w:szCs w:val="20"/>
              </w:rPr>
              <w:t>АО «КБП»,</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xml:space="preserve">№ </w:t>
            </w:r>
            <w:r w:rsidRPr="001527A5">
              <w:rPr>
                <w:rFonts w:ascii="Arial" w:hAnsi="Arial" w:cs="Arial"/>
                <w:sz w:val="20"/>
                <w:szCs w:val="20"/>
              </w:rPr>
              <w:t>20977/</w:t>
            </w:r>
            <w:r w:rsidRPr="00364549">
              <w:rPr>
                <w:rFonts w:ascii="Arial" w:hAnsi="Arial" w:cs="Arial"/>
                <w:sz w:val="20"/>
                <w:szCs w:val="20"/>
              </w:rPr>
              <w:t>0014</w:t>
            </w:r>
            <w:r w:rsidRPr="001527A5">
              <w:rPr>
                <w:rFonts w:ascii="Arial" w:hAnsi="Arial" w:cs="Arial"/>
                <w:sz w:val="20"/>
                <w:szCs w:val="20"/>
              </w:rPr>
              <w:t>-26</w:t>
            </w:r>
            <w:r w:rsidRPr="00364549">
              <w:rPr>
                <w:rFonts w:ascii="Arial" w:hAnsi="Arial" w:cs="Arial"/>
                <w:sz w:val="20"/>
                <w:szCs w:val="20"/>
              </w:rPr>
              <w:t xml:space="preserve"> от </w:t>
            </w:r>
            <w:r w:rsidRPr="001527A5">
              <w:rPr>
                <w:rFonts w:ascii="Arial" w:hAnsi="Arial" w:cs="Arial"/>
                <w:sz w:val="20"/>
                <w:szCs w:val="20"/>
              </w:rPr>
              <w:t>17</w:t>
            </w:r>
            <w:r w:rsidRPr="00364549">
              <w:rPr>
                <w:rFonts w:ascii="Arial" w:hAnsi="Arial" w:cs="Arial"/>
                <w:sz w:val="20"/>
                <w:szCs w:val="20"/>
              </w:rPr>
              <w:t>.</w:t>
            </w:r>
            <w:r w:rsidRPr="001527A5">
              <w:rPr>
                <w:rFonts w:ascii="Arial" w:hAnsi="Arial" w:cs="Arial"/>
                <w:sz w:val="20"/>
                <w:szCs w:val="20"/>
              </w:rPr>
              <w:t>03</w:t>
            </w:r>
            <w:r w:rsidRPr="00364549">
              <w:rPr>
                <w:rFonts w:ascii="Arial" w:hAnsi="Arial" w:cs="Arial"/>
                <w:sz w:val="20"/>
                <w:szCs w:val="20"/>
              </w:rPr>
              <w:t>.202</w:t>
            </w:r>
            <w:r w:rsidRPr="001527A5">
              <w:rPr>
                <w:rFonts w:ascii="Arial" w:hAnsi="Arial" w:cs="Arial"/>
                <w:sz w:val="20"/>
                <w:szCs w:val="20"/>
              </w:rPr>
              <w:t>6</w:t>
            </w:r>
            <w:r w:rsidRPr="00364549">
              <w:rPr>
                <w:rFonts w:ascii="Arial" w:hAnsi="Arial" w:cs="Arial"/>
                <w:sz w:val="20"/>
                <w:szCs w:val="20"/>
              </w:rPr>
              <w:t xml:space="preserve"> </w:t>
            </w:r>
          </w:p>
          <w:p w14:paraId="4BD73B9C" w14:textId="77777777" w:rsidR="00860454" w:rsidRDefault="00860454" w:rsidP="00860454">
            <w:pPr>
              <w:tabs>
                <w:tab w:val="left" w:pos="284"/>
              </w:tabs>
              <w:jc w:val="center"/>
              <w:rPr>
                <w:rFonts w:ascii="Arial" w:hAnsi="Arial" w:cs="Arial"/>
                <w:sz w:val="20"/>
                <w:szCs w:val="20"/>
              </w:rPr>
            </w:pPr>
          </w:p>
          <w:p w14:paraId="5A6DF662" w14:textId="1B16BDD2"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АО «НПО «Высокоточные комплексы»,</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3176/21 от 25.</w:t>
            </w:r>
            <w:r w:rsidRPr="00105E6C">
              <w:rPr>
                <w:rFonts w:ascii="Arial" w:hAnsi="Arial" w:cs="Arial"/>
                <w:sz w:val="20"/>
                <w:szCs w:val="20"/>
              </w:rPr>
              <w:t>0</w:t>
            </w:r>
            <w:r w:rsidRPr="00364549">
              <w:rPr>
                <w:rFonts w:ascii="Arial" w:hAnsi="Arial" w:cs="Arial"/>
                <w:sz w:val="20"/>
                <w:szCs w:val="20"/>
              </w:rPr>
              <w:t>3.202</w:t>
            </w:r>
            <w:r w:rsidRPr="00105E6C">
              <w:rPr>
                <w:rFonts w:ascii="Arial" w:hAnsi="Arial" w:cs="Arial"/>
                <w:sz w:val="20"/>
                <w:szCs w:val="20"/>
              </w:rPr>
              <w:t>6</w:t>
            </w:r>
          </w:p>
        </w:tc>
        <w:tc>
          <w:tcPr>
            <w:tcW w:w="6613" w:type="dxa"/>
            <w:tcBorders>
              <w:top w:val="single" w:sz="4" w:space="0" w:color="auto"/>
              <w:left w:val="single" w:sz="4" w:space="0" w:color="auto"/>
              <w:bottom w:val="single" w:sz="4" w:space="0" w:color="auto"/>
              <w:right w:val="single" w:sz="4" w:space="0" w:color="auto"/>
            </w:tcBorders>
          </w:tcPr>
          <w:p w14:paraId="4E1227CB"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298D73CF" w14:textId="77777777" w:rsidR="00860454" w:rsidRPr="00364549" w:rsidRDefault="00860454" w:rsidP="00860454">
            <w:pPr>
              <w:rPr>
                <w:rFonts w:ascii="Arial" w:hAnsi="Arial" w:cs="Arial"/>
                <w:sz w:val="20"/>
                <w:szCs w:val="20"/>
                <w:u w:val="single"/>
              </w:rPr>
            </w:pPr>
            <w:r w:rsidRPr="00364549">
              <w:rPr>
                <w:rFonts w:ascii="Arial" w:eastAsia="Times New Roman" w:hAnsi="Arial" w:cs="Arial"/>
                <w:sz w:val="20"/>
                <w:szCs w:val="20"/>
                <w:lang w:eastAsia="ru-RU"/>
              </w:rPr>
              <w:t>Заменить термин «существо» на «содержание»</w:t>
            </w:r>
          </w:p>
          <w:p w14:paraId="32A0969B" w14:textId="77777777" w:rsidR="00860454" w:rsidRPr="00364549" w:rsidRDefault="00860454" w:rsidP="00860454">
            <w:pPr>
              <w:rPr>
                <w:rFonts w:ascii="Arial" w:hAnsi="Arial" w:cs="Arial"/>
                <w:sz w:val="20"/>
                <w:szCs w:val="20"/>
                <w:u w:val="single"/>
              </w:rPr>
            </w:pPr>
          </w:p>
          <w:p w14:paraId="55BE79F2"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07591741" w14:textId="77777777" w:rsidR="00860454" w:rsidRPr="00364549" w:rsidRDefault="00860454" w:rsidP="00860454">
            <w:pPr>
              <w:widowControl w:val="0"/>
              <w:kinsoku w:val="0"/>
              <w:overflowPunct w:val="0"/>
              <w:autoSpaceDE w:val="0"/>
              <w:autoSpaceDN w:val="0"/>
              <w:adjustRightInd w:val="0"/>
              <w:rPr>
                <w:rFonts w:ascii="Arial" w:eastAsia="Times New Roman" w:hAnsi="Arial" w:cs="Arial"/>
                <w:sz w:val="20"/>
                <w:szCs w:val="20"/>
                <w:lang w:eastAsia="ru-RU"/>
              </w:rPr>
            </w:pPr>
            <w:r w:rsidRPr="00364549">
              <w:rPr>
                <w:rFonts w:ascii="Arial" w:eastAsia="Times New Roman" w:hAnsi="Arial" w:cs="Arial"/>
                <w:sz w:val="20"/>
                <w:szCs w:val="20"/>
                <w:lang w:eastAsia="ru-RU"/>
              </w:rPr>
              <w:t xml:space="preserve">…в графах «Имеется» и «Должно быть» пояснять </w:t>
            </w:r>
            <w:r w:rsidRPr="00364549">
              <w:rPr>
                <w:rFonts w:ascii="Arial" w:eastAsia="Times New Roman" w:hAnsi="Arial" w:cs="Arial"/>
                <w:b/>
                <w:sz w:val="20"/>
                <w:szCs w:val="20"/>
                <w:lang w:eastAsia="ru-RU"/>
              </w:rPr>
              <w:t>содержание</w:t>
            </w:r>
            <w:r w:rsidRPr="00364549">
              <w:rPr>
                <w:rFonts w:ascii="Arial" w:eastAsia="Times New Roman" w:hAnsi="Arial" w:cs="Arial"/>
                <w:sz w:val="20"/>
                <w:szCs w:val="20"/>
                <w:lang w:eastAsia="ru-RU"/>
              </w:rPr>
              <w:t xml:space="preserve"> вносимого изменения (текста, графического изображения)…</w:t>
            </w:r>
            <w:r w:rsidRPr="00364549">
              <w:rPr>
                <w:rFonts w:ascii="Arial" w:hAnsi="Arial" w:cs="Arial"/>
                <w:sz w:val="20"/>
                <w:szCs w:val="20"/>
              </w:rPr>
              <w:t xml:space="preserve"> </w:t>
            </w:r>
            <w:r w:rsidRPr="00364549">
              <w:rPr>
                <w:rFonts w:ascii="Arial" w:eastAsia="Times New Roman" w:hAnsi="Arial" w:cs="Arial"/>
                <w:sz w:val="20"/>
                <w:szCs w:val="20"/>
                <w:lang w:eastAsia="ru-RU"/>
              </w:rPr>
              <w:t xml:space="preserve">в котором подробно будет изложено </w:t>
            </w:r>
            <w:r w:rsidRPr="00364549">
              <w:rPr>
                <w:rFonts w:ascii="Arial" w:eastAsia="Times New Roman" w:hAnsi="Arial" w:cs="Arial"/>
                <w:b/>
                <w:sz w:val="20"/>
                <w:szCs w:val="20"/>
                <w:lang w:eastAsia="ru-RU"/>
              </w:rPr>
              <w:t>содержание</w:t>
            </w:r>
            <w:r w:rsidRPr="00364549">
              <w:rPr>
                <w:rFonts w:ascii="Arial" w:eastAsia="Times New Roman" w:hAnsi="Arial" w:cs="Arial"/>
                <w:sz w:val="20"/>
                <w:szCs w:val="20"/>
                <w:lang w:eastAsia="ru-RU"/>
              </w:rPr>
              <w:t xml:space="preserve"> изменений;</w:t>
            </w:r>
          </w:p>
          <w:p w14:paraId="7FDDC006" w14:textId="77777777" w:rsidR="00860454" w:rsidRPr="00364549" w:rsidRDefault="00860454" w:rsidP="00860454">
            <w:pPr>
              <w:rPr>
                <w:rFonts w:ascii="Arial" w:hAnsi="Arial" w:cs="Arial"/>
                <w:sz w:val="20"/>
                <w:szCs w:val="20"/>
                <w:u w:val="single"/>
              </w:rPr>
            </w:pPr>
          </w:p>
          <w:p w14:paraId="791C94D8"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4791F454" w14:textId="761CC4CB" w:rsidR="00860454" w:rsidRPr="00B05A02" w:rsidRDefault="00860454" w:rsidP="00860454">
            <w:pPr>
              <w:rPr>
                <w:rFonts w:ascii="Arial" w:hAnsi="Arial" w:cs="Arial"/>
                <w:sz w:val="20"/>
                <w:szCs w:val="20"/>
                <w:u w:val="single"/>
              </w:rPr>
            </w:pPr>
            <w:r w:rsidRPr="00364549">
              <w:rPr>
                <w:rFonts w:ascii="Arial" w:eastAsia="Times New Roman" w:hAnsi="Arial" w:cs="Arial"/>
                <w:sz w:val="20"/>
                <w:szCs w:val="20"/>
                <w:lang w:eastAsia="ru-RU"/>
              </w:rPr>
              <w:t>Приведение текста к стандартной терминологии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557157B" w14:textId="0F82209A"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B05A02" w14:paraId="47DB1220" w14:textId="77777777" w:rsidTr="009C3F92">
        <w:tc>
          <w:tcPr>
            <w:tcW w:w="709" w:type="dxa"/>
          </w:tcPr>
          <w:p w14:paraId="12FCF846"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DCD4264" w14:textId="3836214F"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6.6</w:t>
            </w:r>
          </w:p>
        </w:tc>
        <w:tc>
          <w:tcPr>
            <w:tcW w:w="2034" w:type="dxa"/>
            <w:tcBorders>
              <w:top w:val="single" w:sz="4" w:space="0" w:color="auto"/>
              <w:left w:val="single" w:sz="4" w:space="0" w:color="auto"/>
              <w:bottom w:val="single" w:sz="4" w:space="0" w:color="auto"/>
              <w:right w:val="single" w:sz="4" w:space="0" w:color="auto"/>
            </w:tcBorders>
          </w:tcPr>
          <w:p w14:paraId="1678B4B5" w14:textId="527CD537"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Borders>
              <w:top w:val="single" w:sz="4" w:space="0" w:color="auto"/>
              <w:left w:val="single" w:sz="4" w:space="0" w:color="auto"/>
              <w:bottom w:val="single" w:sz="4" w:space="0" w:color="auto"/>
              <w:right w:val="single" w:sz="4" w:space="0" w:color="auto"/>
            </w:tcBorders>
          </w:tcPr>
          <w:p w14:paraId="55279807"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6B002B91"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Перечисления, начиная с третьего, требуют редакционной правки.</w:t>
            </w:r>
          </w:p>
          <w:p w14:paraId="00945084" w14:textId="77777777" w:rsidR="00860454" w:rsidRPr="00364549" w:rsidRDefault="00860454" w:rsidP="00860454">
            <w:pPr>
              <w:rPr>
                <w:rFonts w:ascii="Arial" w:hAnsi="Arial" w:cs="Arial"/>
                <w:sz w:val="20"/>
                <w:szCs w:val="20"/>
                <w:u w:val="single"/>
              </w:rPr>
            </w:pPr>
          </w:p>
          <w:p w14:paraId="54E18EBA"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6C2D46F1"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Начиная с третьего перечисления, пункт изложить в новой редакции:</w:t>
            </w:r>
          </w:p>
          <w:p w14:paraId="20077AE6" w14:textId="77777777" w:rsidR="00860454" w:rsidRPr="00364549" w:rsidRDefault="00860454" w:rsidP="00860454">
            <w:pPr>
              <w:spacing w:beforeLines="20" w:before="48"/>
              <w:rPr>
                <w:rFonts w:ascii="Arial" w:hAnsi="Arial" w:cs="Arial"/>
                <w:i/>
                <w:sz w:val="20"/>
                <w:szCs w:val="20"/>
              </w:rPr>
            </w:pPr>
            <w:r w:rsidRPr="00364549">
              <w:rPr>
                <w:rFonts w:ascii="Arial" w:hAnsi="Arial" w:cs="Arial"/>
                <w:i/>
                <w:sz w:val="20"/>
                <w:szCs w:val="20"/>
              </w:rPr>
              <w:lastRenderedPageBreak/>
              <w:t>...</w:t>
            </w:r>
          </w:p>
          <w:p w14:paraId="5A027A08" w14:textId="77777777" w:rsidR="00860454" w:rsidRPr="00364549" w:rsidRDefault="00860454" w:rsidP="00860454">
            <w:pPr>
              <w:spacing w:beforeLines="20" w:before="48"/>
              <w:rPr>
                <w:rFonts w:ascii="Arial" w:hAnsi="Arial" w:cs="Arial"/>
                <w:i/>
                <w:sz w:val="20"/>
                <w:szCs w:val="20"/>
              </w:rPr>
            </w:pPr>
            <w:bookmarkStart w:id="17" w:name="_Hlk228375212"/>
            <w:r w:rsidRPr="00364549">
              <w:rPr>
                <w:rFonts w:ascii="Arial" w:hAnsi="Arial" w:cs="Arial"/>
                <w:i/>
                <w:sz w:val="20"/>
                <w:szCs w:val="20"/>
              </w:rPr>
              <w:t>- новые листы, предназначенные для введения в ЭД и (или) РД;</w:t>
            </w:r>
          </w:p>
          <w:p w14:paraId="2C1072C1" w14:textId="77777777" w:rsidR="00860454" w:rsidRPr="00364549" w:rsidRDefault="00860454" w:rsidP="00860454">
            <w:pPr>
              <w:spacing w:beforeLines="20" w:before="48"/>
              <w:rPr>
                <w:rFonts w:ascii="Arial" w:hAnsi="Arial" w:cs="Arial"/>
                <w:i/>
                <w:sz w:val="20"/>
                <w:szCs w:val="20"/>
              </w:rPr>
            </w:pPr>
            <w:r w:rsidRPr="00364549">
              <w:rPr>
                <w:rFonts w:ascii="Arial" w:hAnsi="Arial" w:cs="Arial"/>
                <w:i/>
                <w:sz w:val="20"/>
                <w:szCs w:val="20"/>
              </w:rPr>
              <w:t>- заменяющие листы, предназначенные для замены имеющихся в ЭД и (или) РД;</w:t>
            </w:r>
          </w:p>
          <w:p w14:paraId="0E0F1488" w14:textId="77777777" w:rsidR="00860454" w:rsidRPr="00364549" w:rsidRDefault="00860454" w:rsidP="00860454">
            <w:pPr>
              <w:spacing w:beforeLines="20" w:before="48"/>
              <w:rPr>
                <w:rFonts w:ascii="Arial" w:hAnsi="Arial" w:cs="Arial"/>
                <w:i/>
                <w:sz w:val="20"/>
                <w:szCs w:val="20"/>
              </w:rPr>
            </w:pPr>
            <w:r w:rsidRPr="00364549">
              <w:rPr>
                <w:rFonts w:ascii="Arial" w:hAnsi="Arial" w:cs="Arial"/>
                <w:i/>
                <w:sz w:val="20"/>
                <w:szCs w:val="20"/>
              </w:rPr>
              <w:t>- выпущенные дополнения к ЭД и (или) РД;</w:t>
            </w:r>
          </w:p>
          <w:p w14:paraId="739364A5" w14:textId="77777777" w:rsidR="00860454" w:rsidRPr="00364549" w:rsidRDefault="00860454" w:rsidP="00860454">
            <w:pPr>
              <w:spacing w:beforeLines="20" w:before="48"/>
              <w:rPr>
                <w:rFonts w:ascii="Arial" w:hAnsi="Arial" w:cs="Arial"/>
                <w:i/>
                <w:sz w:val="20"/>
                <w:szCs w:val="20"/>
              </w:rPr>
            </w:pPr>
            <w:r w:rsidRPr="00364549">
              <w:rPr>
                <w:rFonts w:ascii="Arial" w:hAnsi="Arial" w:cs="Arial"/>
                <w:i/>
                <w:sz w:val="20"/>
                <w:szCs w:val="20"/>
              </w:rPr>
              <w:t>- ЭД и (или) РД, переизданные с тем же обозначением;</w:t>
            </w:r>
          </w:p>
          <w:p w14:paraId="7888F377" w14:textId="77777777" w:rsidR="00860454" w:rsidRPr="00364549" w:rsidRDefault="00860454" w:rsidP="00860454">
            <w:pPr>
              <w:spacing w:beforeLines="20" w:before="48"/>
              <w:rPr>
                <w:rFonts w:ascii="Arial" w:hAnsi="Arial" w:cs="Arial"/>
                <w:i/>
                <w:sz w:val="20"/>
                <w:szCs w:val="20"/>
              </w:rPr>
            </w:pPr>
            <w:r w:rsidRPr="00364549">
              <w:rPr>
                <w:rFonts w:ascii="Arial" w:hAnsi="Arial" w:cs="Arial"/>
                <w:i/>
                <w:sz w:val="20"/>
                <w:szCs w:val="20"/>
              </w:rPr>
              <w:t>- новые ЭД и (или) РД, вводимые в комплект.</w:t>
            </w:r>
          </w:p>
          <w:p w14:paraId="38F1213B" w14:textId="77777777" w:rsidR="00860454" w:rsidRPr="00364549" w:rsidRDefault="00860454" w:rsidP="00860454">
            <w:pPr>
              <w:rPr>
                <w:rFonts w:ascii="Arial" w:hAnsi="Arial" w:cs="Arial"/>
                <w:sz w:val="20"/>
                <w:szCs w:val="20"/>
                <w:u w:val="single"/>
              </w:rPr>
            </w:pPr>
            <w:r w:rsidRPr="00364549">
              <w:rPr>
                <w:rFonts w:ascii="Arial" w:hAnsi="Arial" w:cs="Arial"/>
                <w:i/>
                <w:sz w:val="20"/>
                <w:szCs w:val="20"/>
              </w:rPr>
              <w:t>Примечание — Отдельные листы (новые и заменяющие) брошюровке не подвергают, прилагают россыпью.</w:t>
            </w:r>
          </w:p>
          <w:bookmarkEnd w:id="17"/>
          <w:p w14:paraId="159497CC" w14:textId="77777777" w:rsidR="00860454" w:rsidRPr="00364549" w:rsidRDefault="00860454" w:rsidP="00860454">
            <w:pPr>
              <w:rPr>
                <w:rFonts w:ascii="Arial" w:hAnsi="Arial" w:cs="Arial"/>
                <w:sz w:val="20"/>
                <w:szCs w:val="20"/>
                <w:u w:val="single"/>
              </w:rPr>
            </w:pPr>
          </w:p>
          <w:p w14:paraId="00902BE7"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35F0F8A3"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Отдельные листы нельзя считать комплектами.</w:t>
            </w:r>
          </w:p>
          <w:p w14:paraId="2FB952B1" w14:textId="0BD53C10" w:rsidR="00860454" w:rsidRPr="00B05A02" w:rsidRDefault="00860454" w:rsidP="00860454">
            <w:pPr>
              <w:rPr>
                <w:rFonts w:ascii="Arial" w:hAnsi="Arial" w:cs="Arial"/>
                <w:sz w:val="20"/>
                <w:szCs w:val="20"/>
                <w:u w:val="single"/>
              </w:rPr>
            </w:pPr>
            <w:r w:rsidRPr="00364549">
              <w:rPr>
                <w:rFonts w:ascii="Arial" w:hAnsi="Arial" w:cs="Arial"/>
                <w:sz w:val="20"/>
                <w:szCs w:val="20"/>
              </w:rPr>
              <w:t>Новые листы для замены — это заменяющие листы.</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3A624B4" w14:textId="6A43AEA0"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860454" w:rsidRPr="00B05A02" w14:paraId="15DB26B5" w14:textId="77777777" w:rsidTr="009C3F92">
        <w:tc>
          <w:tcPr>
            <w:tcW w:w="709" w:type="dxa"/>
          </w:tcPr>
          <w:p w14:paraId="3A533A1B"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5E8E78A" w14:textId="4818689D"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6.6</w:t>
            </w:r>
          </w:p>
        </w:tc>
        <w:tc>
          <w:tcPr>
            <w:tcW w:w="2034" w:type="dxa"/>
            <w:tcBorders>
              <w:top w:val="single" w:sz="4" w:space="0" w:color="auto"/>
              <w:left w:val="single" w:sz="4" w:space="0" w:color="auto"/>
              <w:bottom w:val="single" w:sz="4" w:space="0" w:color="auto"/>
              <w:right w:val="single" w:sz="4" w:space="0" w:color="auto"/>
            </w:tcBorders>
          </w:tcPr>
          <w:p w14:paraId="730768C7" w14:textId="1A0C741A" w:rsidR="00860454" w:rsidRPr="00B05A02" w:rsidRDefault="00860454" w:rsidP="00860454">
            <w:pPr>
              <w:tabs>
                <w:tab w:val="left" w:pos="284"/>
              </w:tabs>
              <w:jc w:val="center"/>
              <w:rPr>
                <w:rFonts w:ascii="Arial" w:hAnsi="Arial" w:cs="Arial"/>
                <w:sz w:val="20"/>
                <w:szCs w:val="20"/>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kern w:val="0"/>
                <w:sz w:val="20"/>
                <w:szCs w:val="20"/>
                <w14:ligatures w14:val="none"/>
              </w:rPr>
              <w:t>№ ОСПИ/ССН-</w:t>
            </w:r>
            <w:r w:rsidRPr="00105E6C">
              <w:rPr>
                <w:rFonts w:ascii="Arial" w:hAnsi="Arial" w:cs="Arial"/>
                <w:kern w:val="0"/>
                <w:sz w:val="20"/>
                <w:szCs w:val="20"/>
                <w14:ligatures w14:val="none"/>
              </w:rPr>
              <w:t>132</w:t>
            </w:r>
            <w:r w:rsidRPr="00364549">
              <w:rPr>
                <w:rFonts w:ascii="Arial" w:hAnsi="Arial" w:cs="Arial"/>
                <w:kern w:val="0"/>
                <w:sz w:val="20"/>
                <w:szCs w:val="20"/>
                <w14:ligatures w14:val="none"/>
              </w:rPr>
              <w:t>-2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от 2</w:t>
            </w:r>
            <w:r w:rsidRPr="00105E6C">
              <w:rPr>
                <w:rFonts w:ascii="Arial" w:hAnsi="Arial" w:cs="Arial"/>
                <w:kern w:val="0"/>
                <w:sz w:val="20"/>
                <w:szCs w:val="20"/>
                <w14:ligatures w14:val="none"/>
              </w:rPr>
              <w:t>0</w:t>
            </w:r>
            <w:r w:rsidRPr="00364549">
              <w:rPr>
                <w:rFonts w:ascii="Arial" w:hAnsi="Arial" w:cs="Arial"/>
                <w:kern w:val="0"/>
                <w:sz w:val="20"/>
                <w:szCs w:val="20"/>
                <w14:ligatures w14:val="none"/>
              </w:rPr>
              <w:t>.</w:t>
            </w:r>
            <w:r w:rsidRPr="00105E6C">
              <w:rPr>
                <w:rFonts w:ascii="Arial" w:hAnsi="Arial" w:cs="Arial"/>
                <w:kern w:val="0"/>
                <w:sz w:val="20"/>
                <w:szCs w:val="20"/>
                <w14:ligatures w14:val="none"/>
              </w:rPr>
              <w:t>03</w:t>
            </w:r>
            <w:r w:rsidRPr="00364549">
              <w:rPr>
                <w:rFonts w:ascii="Arial" w:hAnsi="Arial" w:cs="Arial"/>
                <w:kern w:val="0"/>
                <w:sz w:val="20"/>
                <w:szCs w:val="20"/>
                <w14:ligatures w14:val="none"/>
              </w:rPr>
              <w:t>.202</w:t>
            </w:r>
            <w:r w:rsidRPr="00105E6C">
              <w:rPr>
                <w:rFonts w:ascii="Arial" w:hAnsi="Arial" w:cs="Arial"/>
                <w:kern w:val="0"/>
                <w:sz w:val="20"/>
                <w:szCs w:val="20"/>
                <w14:ligatures w14:val="none"/>
              </w:rPr>
              <w:t>6</w:t>
            </w:r>
          </w:p>
        </w:tc>
        <w:tc>
          <w:tcPr>
            <w:tcW w:w="6613" w:type="dxa"/>
            <w:tcBorders>
              <w:top w:val="single" w:sz="4" w:space="0" w:color="auto"/>
              <w:left w:val="single" w:sz="4" w:space="0" w:color="auto"/>
              <w:bottom w:val="single" w:sz="4" w:space="0" w:color="auto"/>
              <w:right w:val="single" w:sz="4" w:space="0" w:color="auto"/>
            </w:tcBorders>
          </w:tcPr>
          <w:p w14:paraId="13130805"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5C275D64" w14:textId="77777777" w:rsidR="00860454" w:rsidRPr="00364549" w:rsidRDefault="00860454" w:rsidP="00860454">
            <w:pPr>
              <w:rPr>
                <w:rFonts w:ascii="Arial" w:hAnsi="Arial" w:cs="Arial"/>
                <w:sz w:val="20"/>
                <w:szCs w:val="20"/>
              </w:rPr>
            </w:pPr>
            <w:r w:rsidRPr="00364549">
              <w:rPr>
                <w:rFonts w:ascii="Arial" w:hAnsi="Arial" w:cs="Arial"/>
                <w:sz w:val="20"/>
                <w:szCs w:val="20"/>
              </w:rPr>
              <w:t>1 Первое перечисление дополнить «- при необходимости перечень основных …»</w:t>
            </w:r>
          </w:p>
          <w:p w14:paraId="6D369A4B" w14:textId="77777777" w:rsidR="00860454" w:rsidRPr="00364549" w:rsidRDefault="00860454" w:rsidP="00860454">
            <w:pPr>
              <w:rPr>
                <w:rFonts w:ascii="Arial" w:hAnsi="Arial" w:cs="Arial"/>
                <w:sz w:val="20"/>
                <w:szCs w:val="20"/>
              </w:rPr>
            </w:pPr>
            <w:r w:rsidRPr="00364549">
              <w:rPr>
                <w:rFonts w:ascii="Arial" w:hAnsi="Arial" w:cs="Arial"/>
                <w:sz w:val="20"/>
                <w:szCs w:val="20"/>
              </w:rPr>
              <w:t>2 Третье перечисление изложить в редакции</w:t>
            </w:r>
          </w:p>
          <w:p w14:paraId="62CA2EB3" w14:textId="77777777" w:rsidR="00860454" w:rsidRPr="00364549" w:rsidRDefault="00860454" w:rsidP="00860454">
            <w:pPr>
              <w:rPr>
                <w:rFonts w:ascii="Arial" w:hAnsi="Arial" w:cs="Arial"/>
                <w:sz w:val="20"/>
                <w:szCs w:val="20"/>
              </w:rPr>
            </w:pPr>
            <w:r w:rsidRPr="00364549">
              <w:rPr>
                <w:rFonts w:ascii="Arial" w:hAnsi="Arial" w:cs="Arial"/>
                <w:sz w:val="20"/>
                <w:szCs w:val="20"/>
              </w:rPr>
              <w:t>«- копии новых листов для замены (дополнения) имеющихся в ЭД (РД)».</w:t>
            </w:r>
          </w:p>
          <w:p w14:paraId="6FE88693" w14:textId="77777777" w:rsidR="00860454" w:rsidRDefault="00860454" w:rsidP="00860454">
            <w:pPr>
              <w:rPr>
                <w:rFonts w:ascii="Arial" w:hAnsi="Arial" w:cs="Arial"/>
                <w:sz w:val="20"/>
                <w:szCs w:val="20"/>
              </w:rPr>
            </w:pPr>
            <w:r w:rsidRPr="00364549">
              <w:rPr>
                <w:rFonts w:ascii="Arial" w:hAnsi="Arial" w:cs="Arial"/>
                <w:sz w:val="20"/>
                <w:szCs w:val="20"/>
              </w:rPr>
              <w:t>3 Четвертое перечисление изложить в редакции «- копии дополнений к ЭД (РД)»</w:t>
            </w:r>
          </w:p>
          <w:p w14:paraId="7E4B9DB7" w14:textId="0870F15F" w:rsidR="008A6729" w:rsidRPr="00B05A02" w:rsidRDefault="008A6729" w:rsidP="00860454">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18C6D70"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 частично.</w:t>
            </w:r>
          </w:p>
          <w:p w14:paraId="35EE6666" w14:textId="01E5C9BA"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Редакция пункта существенно изменена с учетом замечаний разных организаций</w:t>
            </w:r>
          </w:p>
        </w:tc>
      </w:tr>
      <w:tr w:rsidR="00860454" w:rsidRPr="00B05A02" w14:paraId="65E7C99A" w14:textId="77777777" w:rsidTr="009C3F92">
        <w:tc>
          <w:tcPr>
            <w:tcW w:w="709" w:type="dxa"/>
          </w:tcPr>
          <w:p w14:paraId="1368A474"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079C08C" w14:textId="7579C556"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6.8</w:t>
            </w:r>
          </w:p>
        </w:tc>
        <w:tc>
          <w:tcPr>
            <w:tcW w:w="2034" w:type="dxa"/>
            <w:tcBorders>
              <w:top w:val="single" w:sz="4" w:space="0" w:color="auto"/>
              <w:left w:val="single" w:sz="4" w:space="0" w:color="auto"/>
              <w:bottom w:val="single" w:sz="4" w:space="0" w:color="auto"/>
              <w:right w:val="single" w:sz="4" w:space="0" w:color="auto"/>
            </w:tcBorders>
          </w:tcPr>
          <w:p w14:paraId="49DC7C7F" w14:textId="6ACECA1B" w:rsidR="00860454" w:rsidRPr="00B05A02" w:rsidRDefault="00860454" w:rsidP="00860454">
            <w:pPr>
              <w:tabs>
                <w:tab w:val="left" w:pos="284"/>
              </w:tabs>
              <w:jc w:val="center"/>
              <w:rPr>
                <w:rFonts w:ascii="Arial" w:hAnsi="Arial" w:cs="Arial"/>
                <w:sz w:val="20"/>
                <w:szCs w:val="20"/>
              </w:rPr>
            </w:pPr>
            <w:r w:rsidRPr="00364549">
              <w:rPr>
                <w:rFonts w:ascii="Arial" w:hAnsi="Arial" w:cs="Arial"/>
                <w:kern w:val="0"/>
                <w:sz w:val="20"/>
                <w:szCs w:val="20"/>
                <w14:ligatures w14:val="none"/>
              </w:rPr>
              <w:t>АО «ИЭМЗ «Купол»,</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sz w:val="20"/>
                <w:szCs w:val="20"/>
              </w:rPr>
              <w:t>№ 070-59-74 от 12.03.2026</w:t>
            </w:r>
          </w:p>
        </w:tc>
        <w:tc>
          <w:tcPr>
            <w:tcW w:w="6613" w:type="dxa"/>
            <w:tcBorders>
              <w:top w:val="single" w:sz="4" w:space="0" w:color="auto"/>
              <w:left w:val="single" w:sz="4" w:space="0" w:color="auto"/>
              <w:bottom w:val="single" w:sz="4" w:space="0" w:color="auto"/>
              <w:right w:val="single" w:sz="4" w:space="0" w:color="auto"/>
            </w:tcBorders>
          </w:tcPr>
          <w:p w14:paraId="662AAEDA"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0E82DA6F"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 xml:space="preserve">Не понятно в каком случае и какие бюллетени, какого характера, должны быть со статусом </w:t>
            </w:r>
            <w:r w:rsidRPr="00364549">
              <w:rPr>
                <w:rFonts w:ascii="Arial" w:hAnsi="Arial" w:cs="Arial"/>
                <w:bCs/>
                <w:sz w:val="20"/>
                <w:szCs w:val="20"/>
              </w:rPr>
              <w:t>«НЕОБЯЗАТЕЛЬНЫЙ»? И кто его определяет?</w:t>
            </w:r>
          </w:p>
          <w:p w14:paraId="4D0283C1" w14:textId="77777777" w:rsidR="00860454" w:rsidRPr="00364549" w:rsidRDefault="00860454" w:rsidP="00860454">
            <w:pPr>
              <w:rPr>
                <w:rFonts w:ascii="Arial" w:hAnsi="Arial" w:cs="Arial"/>
                <w:sz w:val="20"/>
                <w:szCs w:val="20"/>
                <w:u w:val="single"/>
              </w:rPr>
            </w:pPr>
          </w:p>
          <w:p w14:paraId="363E1A02"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AA0F279" w14:textId="625B4061" w:rsidR="00860454" w:rsidRPr="00B05A02" w:rsidRDefault="00860454" w:rsidP="00860454">
            <w:pPr>
              <w:rPr>
                <w:rFonts w:ascii="Arial" w:hAnsi="Arial" w:cs="Arial"/>
                <w:sz w:val="20"/>
                <w:szCs w:val="20"/>
                <w:u w:val="single"/>
              </w:rPr>
            </w:pPr>
            <w:r w:rsidRPr="00364549">
              <w:rPr>
                <w:rFonts w:ascii="Arial" w:hAnsi="Arial" w:cs="Arial"/>
                <w:sz w:val="20"/>
                <w:szCs w:val="20"/>
              </w:rPr>
              <w:t xml:space="preserve">Необходимо описание для определения статуса бюллетеня как  </w:t>
            </w:r>
            <w:r w:rsidRPr="00364549">
              <w:rPr>
                <w:rFonts w:ascii="Arial" w:hAnsi="Arial" w:cs="Arial"/>
                <w:bCs/>
                <w:sz w:val="20"/>
                <w:szCs w:val="20"/>
              </w:rPr>
              <w:t>«НЕОБЯЗАТЕЛЬНЫЙ».</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94A16F3"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7B82D9BB" w14:textId="30C2D52C"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Пункт дополнен пояснением</w:t>
            </w:r>
          </w:p>
        </w:tc>
      </w:tr>
      <w:tr w:rsidR="00860454" w:rsidRPr="00B05A02" w14:paraId="06217D6E" w14:textId="77777777" w:rsidTr="009C3F92">
        <w:tc>
          <w:tcPr>
            <w:tcW w:w="709" w:type="dxa"/>
          </w:tcPr>
          <w:p w14:paraId="082DFDBA"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76B87CF" w14:textId="35D5A321"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6.8</w:t>
            </w:r>
          </w:p>
        </w:tc>
        <w:tc>
          <w:tcPr>
            <w:tcW w:w="2034" w:type="dxa"/>
            <w:tcBorders>
              <w:top w:val="single" w:sz="4" w:space="0" w:color="auto"/>
              <w:left w:val="single" w:sz="4" w:space="0" w:color="auto"/>
              <w:bottom w:val="single" w:sz="4" w:space="0" w:color="auto"/>
              <w:right w:val="single" w:sz="4" w:space="0" w:color="auto"/>
            </w:tcBorders>
          </w:tcPr>
          <w:p w14:paraId="2345F5BB" w14:textId="341DEB14"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4" w:space="0" w:color="auto"/>
              <w:bottom w:val="single" w:sz="4" w:space="0" w:color="auto"/>
              <w:right w:val="single" w:sz="4" w:space="0" w:color="auto"/>
            </w:tcBorders>
          </w:tcPr>
          <w:p w14:paraId="2D49EE2D"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0842FA42"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Уточнить формулировку в последнем абзаце пункта</w:t>
            </w:r>
          </w:p>
          <w:p w14:paraId="0C877B83" w14:textId="77777777" w:rsidR="00860454" w:rsidRPr="00364549" w:rsidRDefault="00860454" w:rsidP="00860454">
            <w:pPr>
              <w:rPr>
                <w:rFonts w:ascii="Arial" w:hAnsi="Arial" w:cs="Arial"/>
                <w:sz w:val="20"/>
                <w:szCs w:val="20"/>
                <w:u w:val="single"/>
              </w:rPr>
            </w:pPr>
          </w:p>
          <w:p w14:paraId="449A19A5"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66D6AC9A"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 xml:space="preserve">«При подготовке текста бюллетеня указанные вид обязательной информации согласно </w:t>
            </w:r>
            <w:r w:rsidRPr="00364549">
              <w:rPr>
                <w:rFonts w:ascii="Arial" w:hAnsi="Arial" w:cs="Arial"/>
                <w:b/>
                <w:sz w:val="20"/>
                <w:szCs w:val="20"/>
              </w:rPr>
              <w:t>перечислениям</w:t>
            </w:r>
            <w:r w:rsidRPr="00364549">
              <w:rPr>
                <w:rFonts w:ascii="Arial" w:hAnsi="Arial" w:cs="Arial"/>
                <w:sz w:val="20"/>
                <w:szCs w:val="20"/>
              </w:rPr>
              <w:t xml:space="preserve"> а) и б) должны…»</w:t>
            </w:r>
          </w:p>
          <w:p w14:paraId="54A86BBB" w14:textId="77777777" w:rsidR="00860454" w:rsidRPr="00364549" w:rsidRDefault="00860454" w:rsidP="00860454">
            <w:pPr>
              <w:rPr>
                <w:rFonts w:ascii="Arial" w:hAnsi="Arial" w:cs="Arial"/>
                <w:sz w:val="20"/>
                <w:szCs w:val="20"/>
                <w:u w:val="single"/>
              </w:rPr>
            </w:pPr>
          </w:p>
          <w:p w14:paraId="5C39D254"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4DF0BF21" w14:textId="22291488" w:rsidR="00860454" w:rsidRPr="00B05A02" w:rsidRDefault="00860454" w:rsidP="00860454">
            <w:pPr>
              <w:rPr>
                <w:rFonts w:ascii="Arial" w:hAnsi="Arial" w:cs="Arial"/>
                <w:sz w:val="20"/>
                <w:szCs w:val="20"/>
                <w:u w:val="single"/>
              </w:rPr>
            </w:pPr>
            <w:r w:rsidRPr="00364549">
              <w:rPr>
                <w:rFonts w:ascii="Arial" w:hAnsi="Arial" w:cs="Arial"/>
                <w:sz w:val="20"/>
                <w:szCs w:val="20"/>
              </w:rPr>
              <w:t>Уточнение, элементы текста «а)» и «б)» являются перечислениями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2D6FD62" w14:textId="77777777" w:rsidR="00860454" w:rsidRDefault="00860454" w:rsidP="00860454">
            <w:pPr>
              <w:tabs>
                <w:tab w:val="left" w:pos="11766"/>
              </w:tabs>
              <w:ind w:left="51"/>
              <w:rPr>
                <w:rFonts w:ascii="Arial" w:hAnsi="Arial" w:cs="Arial"/>
                <w:sz w:val="20"/>
                <w:szCs w:val="20"/>
              </w:rPr>
            </w:pPr>
            <w:r w:rsidRPr="001456B4">
              <w:rPr>
                <w:rFonts w:ascii="Arial" w:hAnsi="Arial" w:cs="Arial"/>
                <w:sz w:val="20"/>
                <w:szCs w:val="20"/>
              </w:rPr>
              <w:t>Принято</w:t>
            </w:r>
            <w:r>
              <w:rPr>
                <w:rFonts w:ascii="Arial" w:hAnsi="Arial" w:cs="Arial"/>
                <w:sz w:val="20"/>
                <w:szCs w:val="20"/>
              </w:rPr>
              <w:t xml:space="preserve"> частично</w:t>
            </w:r>
            <w:r w:rsidRPr="001456B4">
              <w:rPr>
                <w:rFonts w:ascii="Arial" w:hAnsi="Arial" w:cs="Arial"/>
                <w:sz w:val="20"/>
                <w:szCs w:val="20"/>
              </w:rPr>
              <w:t>.</w:t>
            </w:r>
          </w:p>
          <w:p w14:paraId="27E137AC" w14:textId="71184F5D"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Данный абзац исключен</w:t>
            </w:r>
          </w:p>
        </w:tc>
      </w:tr>
      <w:tr w:rsidR="00860454" w:rsidRPr="00B05A02" w14:paraId="141625BA" w14:textId="77777777" w:rsidTr="009C3F92">
        <w:tc>
          <w:tcPr>
            <w:tcW w:w="709" w:type="dxa"/>
          </w:tcPr>
          <w:p w14:paraId="4DD5A46D"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811BDAC" w14:textId="028779CD"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6.8</w:t>
            </w:r>
          </w:p>
        </w:tc>
        <w:tc>
          <w:tcPr>
            <w:tcW w:w="2034" w:type="dxa"/>
            <w:tcBorders>
              <w:top w:val="single" w:sz="4" w:space="0" w:color="auto"/>
              <w:left w:val="single" w:sz="4" w:space="0" w:color="auto"/>
              <w:bottom w:val="single" w:sz="4" w:space="0" w:color="auto"/>
              <w:right w:val="single" w:sz="4" w:space="0" w:color="auto"/>
            </w:tcBorders>
          </w:tcPr>
          <w:p w14:paraId="7BA61B50" w14:textId="7AD02FA2"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АО «</w:t>
            </w:r>
            <w:proofErr w:type="spellStart"/>
            <w:r w:rsidRPr="00364549">
              <w:rPr>
                <w:rFonts w:ascii="Arial" w:hAnsi="Arial" w:cs="Arial"/>
                <w:sz w:val="20"/>
                <w:szCs w:val="20"/>
              </w:rPr>
              <w:t>ЦНИИмаш</w:t>
            </w:r>
            <w:proofErr w:type="spellEnd"/>
            <w:r w:rsidRPr="00364549">
              <w:rPr>
                <w:rFonts w:ascii="Arial" w:hAnsi="Arial" w:cs="Arial"/>
                <w:sz w:val="20"/>
                <w:szCs w:val="20"/>
              </w:rPr>
              <w:t>»,</w:t>
            </w:r>
            <w:r>
              <w:rPr>
                <w:rFonts w:ascii="Arial" w:hAnsi="Arial" w:cs="Arial"/>
                <w:sz w:val="20"/>
                <w:szCs w:val="20"/>
              </w:rPr>
              <w:br/>
              <w:t xml:space="preserve"> </w:t>
            </w:r>
            <w:r w:rsidRPr="00364549">
              <w:rPr>
                <w:rFonts w:ascii="Arial" w:hAnsi="Arial" w:cs="Arial"/>
                <w:kern w:val="0"/>
                <w:sz w:val="20"/>
                <w:szCs w:val="20"/>
                <w14:ligatures w14:val="none"/>
              </w:rPr>
              <w:t>№</w:t>
            </w:r>
            <w:r w:rsidRPr="00364549">
              <w:rPr>
                <w:rFonts w:ascii="Arial" w:hAnsi="Arial" w:cs="Arial"/>
                <w:sz w:val="20"/>
                <w:szCs w:val="20"/>
              </w:rPr>
              <w:t xml:space="preserve"> </w:t>
            </w:r>
            <w:r w:rsidRPr="00364549">
              <w:rPr>
                <w:rFonts w:ascii="Arial" w:hAnsi="Arial" w:cs="Arial"/>
                <w:sz w:val="20"/>
                <w:szCs w:val="20"/>
                <w:lang w:val="en-US"/>
              </w:rPr>
              <w:t>04-5849</w:t>
            </w:r>
            <w:r w:rsidRPr="00364549">
              <w:rPr>
                <w:rFonts w:ascii="Arial" w:hAnsi="Arial" w:cs="Arial"/>
                <w:kern w:val="0"/>
                <w:sz w:val="20"/>
                <w:szCs w:val="20"/>
                <w14:ligatures w14:val="none"/>
              </w:rPr>
              <w:t xml:space="preserve"> </w:t>
            </w:r>
            <w:r w:rsidRPr="00364549">
              <w:rPr>
                <w:rFonts w:ascii="Arial" w:hAnsi="Arial" w:cs="Arial"/>
                <w:sz w:val="20"/>
                <w:szCs w:val="20"/>
              </w:rPr>
              <w:t>от 24.</w:t>
            </w:r>
            <w:r w:rsidRPr="00364549">
              <w:rPr>
                <w:rFonts w:ascii="Arial" w:hAnsi="Arial" w:cs="Arial"/>
                <w:sz w:val="20"/>
                <w:szCs w:val="20"/>
                <w:lang w:val="en-US"/>
              </w:rPr>
              <w:t>03</w:t>
            </w:r>
            <w:r w:rsidRPr="00364549">
              <w:rPr>
                <w:rFonts w:ascii="Arial" w:hAnsi="Arial" w:cs="Arial"/>
                <w:sz w:val="20"/>
                <w:szCs w:val="20"/>
              </w:rPr>
              <w:t>.202</w:t>
            </w:r>
            <w:r w:rsidRPr="00364549">
              <w:rPr>
                <w:rFonts w:ascii="Arial" w:hAnsi="Arial" w:cs="Arial"/>
                <w:sz w:val="20"/>
                <w:szCs w:val="20"/>
                <w:lang w:val="en-US"/>
              </w:rPr>
              <w:t>6</w:t>
            </w:r>
            <w:r w:rsidRPr="00364549">
              <w:rPr>
                <w:rFonts w:ascii="Arial" w:hAnsi="Arial" w:cs="Arial"/>
                <w:sz w:val="20"/>
                <w:szCs w:val="20"/>
              </w:rPr>
              <w:t xml:space="preserve"> </w:t>
            </w:r>
          </w:p>
        </w:tc>
        <w:tc>
          <w:tcPr>
            <w:tcW w:w="6613" w:type="dxa"/>
            <w:tcBorders>
              <w:top w:val="single" w:sz="4" w:space="0" w:color="auto"/>
              <w:left w:val="single" w:sz="4" w:space="0" w:color="auto"/>
              <w:bottom w:val="single" w:sz="4" w:space="0" w:color="auto"/>
              <w:right w:val="single" w:sz="4" w:space="0" w:color="auto"/>
            </w:tcBorders>
          </w:tcPr>
          <w:p w14:paraId="34F64BA8"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67C147E4"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Заменить редакцию подраздела</w:t>
            </w:r>
          </w:p>
          <w:p w14:paraId="7CEFEA30" w14:textId="77777777" w:rsidR="00860454" w:rsidRPr="00364549" w:rsidRDefault="00860454" w:rsidP="00860454">
            <w:pPr>
              <w:rPr>
                <w:rFonts w:ascii="Arial" w:hAnsi="Arial" w:cs="Arial"/>
                <w:sz w:val="20"/>
                <w:szCs w:val="20"/>
                <w:u w:val="single"/>
              </w:rPr>
            </w:pPr>
          </w:p>
          <w:p w14:paraId="1AF83704"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3F63466E" w14:textId="77777777" w:rsidR="00860454" w:rsidRPr="00364549" w:rsidRDefault="00860454" w:rsidP="00860454">
            <w:pPr>
              <w:pStyle w:val="ISOChange"/>
              <w:spacing w:before="60" w:line="240" w:lineRule="auto"/>
              <w:rPr>
                <w:rFonts w:cs="Arial"/>
                <w:sz w:val="20"/>
                <w:lang w:val="ru-RU"/>
              </w:rPr>
            </w:pPr>
            <w:r w:rsidRPr="00364549">
              <w:rPr>
                <w:rFonts w:cs="Arial"/>
                <w:sz w:val="20"/>
                <w:lang w:val="ru-RU"/>
              </w:rPr>
              <w:t>Изложить в редакции: "…</w:t>
            </w:r>
            <w:bookmarkStart w:id="18" w:name="_Hlk228376566"/>
            <w:r w:rsidRPr="00364549">
              <w:rPr>
                <w:rFonts w:cs="Arial"/>
                <w:sz w:val="20"/>
                <w:lang w:val="ru-RU"/>
              </w:rPr>
              <w:t>Обязательный статус бюллетеня определяют:</w:t>
            </w:r>
          </w:p>
          <w:p w14:paraId="5E91C9B8" w14:textId="77777777" w:rsidR="00860454" w:rsidRPr="00364549" w:rsidRDefault="00860454" w:rsidP="00860454">
            <w:pPr>
              <w:pStyle w:val="ISOChange"/>
              <w:spacing w:before="0" w:line="240" w:lineRule="auto"/>
              <w:rPr>
                <w:rFonts w:cs="Arial"/>
                <w:sz w:val="20"/>
                <w:lang w:val="ru-RU"/>
              </w:rPr>
            </w:pPr>
            <w:r w:rsidRPr="00364549">
              <w:rPr>
                <w:rFonts w:cs="Arial"/>
                <w:sz w:val="20"/>
                <w:lang w:val="ru-RU"/>
              </w:rPr>
              <w:t>а) уполномоченный орган: по статусу обязательности описанного в бюллетене изменения ЭД (РД), которое оформляется в виде директивы уполномоченного органа на внесение данного изменения в ЭД (РД);</w:t>
            </w:r>
          </w:p>
          <w:p w14:paraId="48C3F453" w14:textId="77777777" w:rsidR="00860454" w:rsidRDefault="00860454" w:rsidP="00860454">
            <w:pPr>
              <w:rPr>
                <w:rFonts w:ascii="Arial" w:hAnsi="Arial" w:cs="Arial"/>
                <w:sz w:val="20"/>
                <w:szCs w:val="20"/>
              </w:rPr>
            </w:pPr>
            <w:r w:rsidRPr="00364549">
              <w:rPr>
                <w:rFonts w:ascii="Arial" w:hAnsi="Arial" w:cs="Arial"/>
                <w:sz w:val="20"/>
                <w:szCs w:val="20"/>
              </w:rPr>
              <w:t>б) разработчик бюллетеня: по важности содержащейся в нем информации</w:t>
            </w:r>
            <w:bookmarkEnd w:id="18"/>
          </w:p>
          <w:p w14:paraId="2E72D63B" w14:textId="240AAE0D" w:rsidR="0020204F" w:rsidRPr="008A6729" w:rsidRDefault="0020204F" w:rsidP="00860454">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9D029B4"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 частично.</w:t>
            </w:r>
          </w:p>
          <w:p w14:paraId="06916D2E" w14:textId="0D85743C"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Редакция пункта изменена с учетом замечаний разных организаций</w:t>
            </w:r>
          </w:p>
        </w:tc>
      </w:tr>
      <w:tr w:rsidR="00860454" w:rsidRPr="00B05A02" w14:paraId="687DFE4D" w14:textId="77777777" w:rsidTr="009C3F92">
        <w:tc>
          <w:tcPr>
            <w:tcW w:w="709" w:type="dxa"/>
          </w:tcPr>
          <w:p w14:paraId="30B203E6"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84C524A" w14:textId="3B36A592" w:rsidR="00860454" w:rsidRPr="00B05A02" w:rsidRDefault="00860454" w:rsidP="00860454">
            <w:pPr>
              <w:tabs>
                <w:tab w:val="left" w:pos="11766"/>
              </w:tabs>
              <w:rPr>
                <w:rFonts w:ascii="Arial" w:hAnsi="Arial" w:cs="Arial"/>
                <w:sz w:val="20"/>
                <w:szCs w:val="20"/>
              </w:rPr>
            </w:pPr>
            <w:r w:rsidRPr="00A33FE8">
              <w:rPr>
                <w:rFonts w:ascii="Arial" w:hAnsi="Arial" w:cs="Arial"/>
                <w:sz w:val="20"/>
                <w:szCs w:val="20"/>
              </w:rPr>
              <w:t>6.8</w:t>
            </w:r>
          </w:p>
        </w:tc>
        <w:tc>
          <w:tcPr>
            <w:tcW w:w="2034" w:type="dxa"/>
            <w:tcBorders>
              <w:top w:val="single" w:sz="4" w:space="0" w:color="auto"/>
              <w:left w:val="single" w:sz="4" w:space="0" w:color="auto"/>
              <w:bottom w:val="single" w:sz="4" w:space="0" w:color="auto"/>
              <w:right w:val="single" w:sz="4" w:space="0" w:color="auto"/>
            </w:tcBorders>
          </w:tcPr>
          <w:p w14:paraId="62FDC283" w14:textId="3A7AB000" w:rsidR="00860454" w:rsidRPr="00B05A02" w:rsidRDefault="00860454" w:rsidP="00860454">
            <w:pPr>
              <w:tabs>
                <w:tab w:val="left" w:pos="284"/>
              </w:tabs>
              <w:jc w:val="center"/>
              <w:rPr>
                <w:rFonts w:ascii="Arial" w:hAnsi="Arial" w:cs="Arial"/>
                <w:sz w:val="20"/>
                <w:szCs w:val="20"/>
              </w:rPr>
            </w:pPr>
            <w:r w:rsidRPr="00A33FE8">
              <w:rPr>
                <w:rFonts w:ascii="Arial" w:hAnsi="Arial" w:cs="Arial"/>
                <w:sz w:val="20"/>
                <w:szCs w:val="20"/>
              </w:rPr>
              <w:t>ООО «Уральские локомотивы»</w:t>
            </w:r>
            <w:r>
              <w:rPr>
                <w:rFonts w:ascii="Arial" w:hAnsi="Arial" w:cs="Arial"/>
                <w:sz w:val="20"/>
                <w:szCs w:val="20"/>
              </w:rPr>
              <w:t xml:space="preserve"> </w:t>
            </w:r>
            <w:r>
              <w:rPr>
                <w:rFonts w:ascii="Arial" w:hAnsi="Arial" w:cs="Arial"/>
                <w:bCs/>
                <w:sz w:val="20"/>
                <w:szCs w:val="20"/>
              </w:rPr>
              <w:t>(Ассоциация «ОПЖТ»)</w:t>
            </w:r>
          </w:p>
        </w:tc>
        <w:tc>
          <w:tcPr>
            <w:tcW w:w="6613" w:type="dxa"/>
            <w:tcBorders>
              <w:top w:val="single" w:sz="4" w:space="0" w:color="auto"/>
              <w:left w:val="single" w:sz="4" w:space="0" w:color="auto"/>
              <w:bottom w:val="single" w:sz="4" w:space="0" w:color="auto"/>
              <w:right w:val="single" w:sz="4" w:space="0" w:color="auto"/>
            </w:tcBorders>
          </w:tcPr>
          <w:p w14:paraId="0FBEC14D" w14:textId="77777777" w:rsidR="00860454" w:rsidRPr="00A33FE8" w:rsidRDefault="00860454" w:rsidP="00860454">
            <w:pPr>
              <w:rPr>
                <w:rFonts w:ascii="Arial" w:hAnsi="Arial" w:cs="Arial"/>
                <w:sz w:val="20"/>
                <w:szCs w:val="20"/>
                <w:u w:val="single"/>
              </w:rPr>
            </w:pPr>
            <w:r w:rsidRPr="00A33FE8">
              <w:rPr>
                <w:rFonts w:ascii="Arial" w:hAnsi="Arial" w:cs="Arial"/>
                <w:sz w:val="20"/>
                <w:szCs w:val="20"/>
                <w:u w:val="single"/>
              </w:rPr>
              <w:t>Замечание, предложение:</w:t>
            </w:r>
          </w:p>
          <w:p w14:paraId="240A5D86" w14:textId="77777777" w:rsidR="00860454" w:rsidRPr="00A33FE8" w:rsidRDefault="00860454" w:rsidP="00860454">
            <w:pPr>
              <w:rPr>
                <w:rFonts w:ascii="Arial" w:hAnsi="Arial" w:cs="Arial"/>
                <w:sz w:val="20"/>
                <w:szCs w:val="20"/>
              </w:rPr>
            </w:pPr>
            <w:r w:rsidRPr="00A33FE8">
              <w:rPr>
                <w:rFonts w:ascii="Arial" w:hAnsi="Arial" w:cs="Arial"/>
                <w:sz w:val="20"/>
                <w:szCs w:val="20"/>
              </w:rPr>
              <w:t>В зависимости от характера изменений ЭД (РД) бюллетени могут иметь обязательный или необязательный статус. В первом случае на титульном листе бюллетеня используют реквизит «ОБЯЗАТЕЛЬНЫЙ». Во втором случае – «НЕОБЯЗАТЕЛЬНЫЙ». Обязательный статус бюллетеня определяется:</w:t>
            </w:r>
          </w:p>
          <w:p w14:paraId="3CB29A26" w14:textId="77777777" w:rsidR="00860454" w:rsidRPr="00A33FE8" w:rsidRDefault="00860454" w:rsidP="00860454">
            <w:pPr>
              <w:rPr>
                <w:rFonts w:ascii="Arial" w:hAnsi="Arial" w:cs="Arial"/>
                <w:sz w:val="20"/>
                <w:szCs w:val="20"/>
              </w:rPr>
            </w:pPr>
            <w:r w:rsidRPr="00A33FE8">
              <w:rPr>
                <w:rFonts w:ascii="Arial" w:hAnsi="Arial" w:cs="Arial"/>
                <w:sz w:val="20"/>
                <w:szCs w:val="20"/>
              </w:rPr>
              <w:t>а) уполномоченным органом в связи с обязательным статусом описанного в бюллетене изменения ЭД (РД), что оформляют, как правило, путем выпуска директивы уполномоченного органа на внесение данного изменения в ЭД (РД);</w:t>
            </w:r>
          </w:p>
          <w:p w14:paraId="2AD06DB0" w14:textId="77777777" w:rsidR="00860454" w:rsidRPr="00A33FE8" w:rsidRDefault="00860454" w:rsidP="00860454">
            <w:pPr>
              <w:rPr>
                <w:rFonts w:ascii="Arial" w:hAnsi="Arial" w:cs="Arial"/>
                <w:sz w:val="20"/>
                <w:szCs w:val="20"/>
              </w:rPr>
            </w:pPr>
            <w:r w:rsidRPr="00A33FE8">
              <w:rPr>
                <w:rFonts w:ascii="Arial" w:hAnsi="Arial" w:cs="Arial"/>
                <w:sz w:val="20"/>
                <w:szCs w:val="20"/>
              </w:rPr>
              <w:t xml:space="preserve">б) разработчиком бюллетеня в связи с важностью, по его мнению, содержащейся в бюллетене информации. </w:t>
            </w:r>
          </w:p>
          <w:p w14:paraId="190CB02A" w14:textId="77777777" w:rsidR="00860454" w:rsidRPr="00A33FE8" w:rsidRDefault="00860454" w:rsidP="00860454">
            <w:pPr>
              <w:rPr>
                <w:rFonts w:ascii="Arial" w:hAnsi="Arial" w:cs="Arial"/>
                <w:sz w:val="20"/>
                <w:szCs w:val="20"/>
                <w:u w:val="single"/>
              </w:rPr>
            </w:pPr>
            <w:r w:rsidRPr="00A33FE8">
              <w:rPr>
                <w:rFonts w:ascii="Arial" w:hAnsi="Arial" w:cs="Arial"/>
                <w:sz w:val="20"/>
                <w:szCs w:val="20"/>
              </w:rPr>
              <w:t xml:space="preserve">При подготовке текста бюллетеня указанные виды обязательной информации согласно </w:t>
            </w:r>
            <w:proofErr w:type="spellStart"/>
            <w:r w:rsidRPr="00A33FE8">
              <w:rPr>
                <w:rFonts w:ascii="Arial" w:hAnsi="Arial" w:cs="Arial"/>
                <w:sz w:val="20"/>
                <w:szCs w:val="20"/>
              </w:rPr>
              <w:t>пп</w:t>
            </w:r>
            <w:proofErr w:type="spellEnd"/>
            <w:r w:rsidRPr="00A33FE8">
              <w:rPr>
                <w:rFonts w:ascii="Arial" w:hAnsi="Arial" w:cs="Arial"/>
                <w:sz w:val="20"/>
                <w:szCs w:val="20"/>
              </w:rPr>
              <w:t>. а) и б) должны ясно и однозначно различаться между собой.</w:t>
            </w:r>
          </w:p>
          <w:p w14:paraId="16CEE9B7" w14:textId="77777777" w:rsidR="00860454" w:rsidRPr="00A33FE8" w:rsidRDefault="00860454" w:rsidP="00860454">
            <w:pPr>
              <w:rPr>
                <w:rFonts w:ascii="Arial" w:hAnsi="Arial" w:cs="Arial"/>
                <w:sz w:val="20"/>
                <w:szCs w:val="20"/>
                <w:u w:val="single"/>
              </w:rPr>
            </w:pPr>
          </w:p>
          <w:p w14:paraId="1AE8DCA3" w14:textId="77777777" w:rsidR="00860454" w:rsidRPr="00A33FE8" w:rsidRDefault="00860454" w:rsidP="00860454">
            <w:pPr>
              <w:rPr>
                <w:rFonts w:ascii="Arial" w:hAnsi="Arial" w:cs="Arial"/>
                <w:sz w:val="20"/>
                <w:szCs w:val="20"/>
                <w:u w:val="single"/>
              </w:rPr>
            </w:pPr>
            <w:r w:rsidRPr="00A33FE8">
              <w:rPr>
                <w:rFonts w:ascii="Arial" w:hAnsi="Arial" w:cs="Arial"/>
                <w:sz w:val="20"/>
                <w:szCs w:val="20"/>
                <w:u w:val="single"/>
              </w:rPr>
              <w:t>Предлагаемая редакция:</w:t>
            </w:r>
          </w:p>
          <w:p w14:paraId="726513CE" w14:textId="77777777" w:rsidR="00860454" w:rsidRPr="00A33FE8" w:rsidRDefault="00860454" w:rsidP="00860454">
            <w:pPr>
              <w:rPr>
                <w:rFonts w:ascii="Arial" w:hAnsi="Arial" w:cs="Arial"/>
                <w:sz w:val="20"/>
                <w:szCs w:val="20"/>
                <w:u w:val="single"/>
              </w:rPr>
            </w:pPr>
            <w:r w:rsidRPr="00A33FE8">
              <w:rPr>
                <w:rFonts w:ascii="Arial" w:hAnsi="Arial" w:cs="Arial"/>
                <w:sz w:val="20"/>
                <w:szCs w:val="20"/>
              </w:rPr>
              <w:t>Добавить пояснение для различия между «ОБЯЗАТЕЛЬНЫМ» и «НЕОБЯЗАТЕЛЬНЫМ» бюллетенем.</w:t>
            </w:r>
          </w:p>
          <w:p w14:paraId="2AB5C7B0" w14:textId="77777777" w:rsidR="00860454" w:rsidRPr="00A33FE8" w:rsidRDefault="00860454" w:rsidP="00860454">
            <w:pPr>
              <w:rPr>
                <w:rFonts w:ascii="Arial" w:hAnsi="Arial" w:cs="Arial"/>
                <w:sz w:val="20"/>
                <w:szCs w:val="20"/>
                <w:u w:val="single"/>
              </w:rPr>
            </w:pPr>
          </w:p>
          <w:p w14:paraId="1ABA7C89" w14:textId="77777777" w:rsidR="00860454" w:rsidRPr="00A33FE8" w:rsidRDefault="00860454" w:rsidP="00860454">
            <w:pPr>
              <w:rPr>
                <w:rFonts w:ascii="Arial" w:hAnsi="Arial" w:cs="Arial"/>
                <w:sz w:val="20"/>
                <w:szCs w:val="20"/>
                <w:u w:val="single"/>
              </w:rPr>
            </w:pPr>
            <w:r w:rsidRPr="00A33FE8">
              <w:rPr>
                <w:rFonts w:ascii="Arial" w:hAnsi="Arial" w:cs="Arial"/>
                <w:sz w:val="20"/>
                <w:szCs w:val="20"/>
                <w:u w:val="single"/>
              </w:rPr>
              <w:t>Обоснование предлагаемой редакции:</w:t>
            </w:r>
          </w:p>
          <w:p w14:paraId="7F486630" w14:textId="77777777" w:rsidR="00860454" w:rsidRPr="00A33FE8" w:rsidRDefault="00860454" w:rsidP="00860454">
            <w:pPr>
              <w:rPr>
                <w:rFonts w:ascii="Arial" w:hAnsi="Arial" w:cs="Arial"/>
                <w:sz w:val="20"/>
                <w:szCs w:val="20"/>
              </w:rPr>
            </w:pPr>
            <w:r w:rsidRPr="00A33FE8">
              <w:rPr>
                <w:rFonts w:ascii="Arial" w:hAnsi="Arial" w:cs="Arial"/>
                <w:sz w:val="20"/>
                <w:szCs w:val="20"/>
              </w:rPr>
              <w:t xml:space="preserve">Не регламентировано различие между «ОБЯЗАТЕЛЬНЫМ» и «НЕОБЯЗАТЕЛЬНЫМ» бюллетенем. </w:t>
            </w:r>
          </w:p>
          <w:p w14:paraId="3C1C0F6E" w14:textId="6368E1D0" w:rsidR="00860454" w:rsidRPr="00D95CFD" w:rsidRDefault="00860454" w:rsidP="00860454">
            <w:pPr>
              <w:rPr>
                <w:rFonts w:ascii="Arial" w:hAnsi="Arial" w:cs="Arial"/>
                <w:sz w:val="20"/>
                <w:szCs w:val="20"/>
              </w:rPr>
            </w:pPr>
            <w:r w:rsidRPr="00A33FE8">
              <w:rPr>
                <w:rFonts w:ascii="Arial" w:hAnsi="Arial" w:cs="Arial"/>
                <w:sz w:val="20"/>
                <w:szCs w:val="20"/>
              </w:rPr>
              <w:t>Добавить пояснение как должны различаться между собой «ОБЯЗАТЕЛЬНЫЕ» бюллетени в зависимости от их статуса. По тексту указан только один критерий различия «…как правило, путем выпуска директивы…».</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5281726" w14:textId="53D53629"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1B88C1C2" w14:textId="494B28CB"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Предлагаемая редакция изменена с учетом замечаний разных организаций</w:t>
            </w:r>
          </w:p>
        </w:tc>
      </w:tr>
      <w:tr w:rsidR="00860454" w:rsidRPr="00B05A02" w14:paraId="7DDE6A72" w14:textId="77777777" w:rsidTr="009C3F92">
        <w:tc>
          <w:tcPr>
            <w:tcW w:w="709" w:type="dxa"/>
          </w:tcPr>
          <w:p w14:paraId="4491AD1C"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3AADC8C" w14:textId="494D1B72" w:rsidR="00860454" w:rsidRPr="00B05A02" w:rsidRDefault="00860454" w:rsidP="00860454">
            <w:pPr>
              <w:tabs>
                <w:tab w:val="left" w:pos="11766"/>
              </w:tabs>
              <w:rPr>
                <w:rFonts w:ascii="Arial" w:hAnsi="Arial" w:cs="Arial"/>
                <w:sz w:val="20"/>
                <w:szCs w:val="20"/>
              </w:rPr>
            </w:pPr>
            <w:r w:rsidRPr="00B05A02">
              <w:rPr>
                <w:rFonts w:ascii="Arial" w:hAnsi="Arial" w:cs="Arial"/>
                <w:sz w:val="20"/>
                <w:szCs w:val="20"/>
              </w:rPr>
              <w:t>6.8</w:t>
            </w:r>
          </w:p>
        </w:tc>
        <w:tc>
          <w:tcPr>
            <w:tcW w:w="2034" w:type="dxa"/>
            <w:tcBorders>
              <w:top w:val="single" w:sz="4" w:space="0" w:color="auto"/>
              <w:left w:val="single" w:sz="4" w:space="0" w:color="auto"/>
              <w:bottom w:val="single" w:sz="4" w:space="0" w:color="auto"/>
              <w:right w:val="single" w:sz="4" w:space="0" w:color="auto"/>
            </w:tcBorders>
          </w:tcPr>
          <w:p w14:paraId="2E22AF92" w14:textId="32CCCB81" w:rsidR="00860454" w:rsidRPr="00B05A02" w:rsidRDefault="00860454" w:rsidP="00860454">
            <w:pPr>
              <w:tabs>
                <w:tab w:val="left" w:pos="284"/>
              </w:tabs>
              <w:jc w:val="center"/>
              <w:rPr>
                <w:rFonts w:ascii="Arial" w:hAnsi="Arial" w:cs="Arial"/>
                <w:sz w:val="20"/>
                <w:szCs w:val="20"/>
              </w:rPr>
            </w:pPr>
            <w:r w:rsidRPr="00B05A02">
              <w:rPr>
                <w:rFonts w:ascii="Arial" w:hAnsi="Arial" w:cs="Arial"/>
                <w:sz w:val="20"/>
                <w:szCs w:val="20"/>
              </w:rPr>
              <w:t>АО «У-УАЗ»</w:t>
            </w:r>
            <w:r>
              <w:rPr>
                <w:rFonts w:ascii="Arial" w:hAnsi="Arial" w:cs="Arial"/>
                <w:sz w:val="20"/>
                <w:szCs w:val="20"/>
              </w:rPr>
              <w:t>,</w:t>
            </w:r>
          </w:p>
          <w:p w14:paraId="6CDBA460" w14:textId="03B62EA3" w:rsidR="00860454" w:rsidRPr="00B05A02" w:rsidRDefault="00860454" w:rsidP="00860454">
            <w:pPr>
              <w:tabs>
                <w:tab w:val="left" w:pos="284"/>
              </w:tabs>
              <w:jc w:val="center"/>
              <w:rPr>
                <w:rFonts w:ascii="Arial" w:hAnsi="Arial" w:cs="Arial"/>
                <w:sz w:val="20"/>
                <w:szCs w:val="20"/>
              </w:rPr>
            </w:pPr>
            <w:r w:rsidRPr="00B05A02">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7F27D856" w14:textId="77777777" w:rsidR="00860454" w:rsidRPr="00B05A02" w:rsidRDefault="00860454" w:rsidP="00860454">
            <w:pPr>
              <w:rPr>
                <w:rFonts w:ascii="Arial" w:hAnsi="Arial" w:cs="Arial"/>
                <w:sz w:val="20"/>
                <w:szCs w:val="20"/>
                <w:u w:val="single"/>
              </w:rPr>
            </w:pPr>
            <w:r w:rsidRPr="00B05A02">
              <w:rPr>
                <w:rFonts w:ascii="Arial" w:hAnsi="Arial" w:cs="Arial"/>
                <w:sz w:val="20"/>
                <w:szCs w:val="20"/>
                <w:u w:val="single"/>
              </w:rPr>
              <w:t>Замечание, предложение:</w:t>
            </w:r>
          </w:p>
          <w:p w14:paraId="36A35321" w14:textId="77777777" w:rsidR="00860454" w:rsidRPr="00B05A02" w:rsidRDefault="00860454" w:rsidP="00860454">
            <w:pPr>
              <w:tabs>
                <w:tab w:val="left" w:pos="284"/>
              </w:tabs>
              <w:rPr>
                <w:rFonts w:ascii="Arial" w:hAnsi="Arial" w:cs="Arial"/>
                <w:sz w:val="20"/>
                <w:szCs w:val="20"/>
              </w:rPr>
            </w:pPr>
            <w:r w:rsidRPr="00B05A02">
              <w:rPr>
                <w:rFonts w:ascii="Arial" w:hAnsi="Arial" w:cs="Arial"/>
                <w:sz w:val="20"/>
                <w:szCs w:val="20"/>
              </w:rPr>
              <w:t>В зависимости от характера изменений ЭД (РД) бюллетени могут иметь обязательный или необязательный статус. В первом случае на титульном листе бюллетеня используют реквизит «ОБЯЗАТЕЛЬНЫЙ». Во втором случае – «НЕОБЯЗАТЕЛЬНЫЙ». Обязательный статус бюллетеня определяется:</w:t>
            </w:r>
          </w:p>
          <w:p w14:paraId="32B8E471" w14:textId="77777777" w:rsidR="00860454" w:rsidRPr="00B05A02" w:rsidRDefault="00860454" w:rsidP="00860454">
            <w:pPr>
              <w:tabs>
                <w:tab w:val="left" w:pos="284"/>
              </w:tabs>
              <w:rPr>
                <w:rFonts w:ascii="Arial" w:hAnsi="Arial" w:cs="Arial"/>
                <w:sz w:val="20"/>
                <w:szCs w:val="20"/>
              </w:rPr>
            </w:pPr>
            <w:r w:rsidRPr="00B05A02">
              <w:rPr>
                <w:rFonts w:ascii="Arial" w:hAnsi="Arial" w:cs="Arial"/>
                <w:sz w:val="20"/>
                <w:szCs w:val="20"/>
              </w:rPr>
              <w:t>а) уполномоченным органом в связи с обязательным статусом описанного в бюллетене изменения ЭД (РД), что оформляют, как правило, путем выпуска директивы уполномоченного органа на внесение данного изменения в ЭД (РД);</w:t>
            </w:r>
          </w:p>
          <w:p w14:paraId="7A209984" w14:textId="77777777" w:rsidR="00860454" w:rsidRPr="00B05A02" w:rsidRDefault="00860454" w:rsidP="00860454">
            <w:pPr>
              <w:tabs>
                <w:tab w:val="left" w:pos="284"/>
              </w:tabs>
              <w:rPr>
                <w:rFonts w:ascii="Arial" w:hAnsi="Arial" w:cs="Arial"/>
                <w:sz w:val="20"/>
                <w:szCs w:val="20"/>
              </w:rPr>
            </w:pPr>
            <w:r w:rsidRPr="00B05A02">
              <w:rPr>
                <w:rFonts w:ascii="Arial" w:hAnsi="Arial" w:cs="Arial"/>
                <w:sz w:val="20"/>
                <w:szCs w:val="20"/>
              </w:rPr>
              <w:t xml:space="preserve">б) разработчиком бюллетеня в связи с важностью, по его мнению, содержащейся в бюллетене информации. </w:t>
            </w:r>
          </w:p>
          <w:p w14:paraId="4FAE4E52" w14:textId="77777777" w:rsidR="00860454" w:rsidRPr="00B05A02" w:rsidRDefault="00860454" w:rsidP="00860454">
            <w:pPr>
              <w:rPr>
                <w:rFonts w:ascii="Arial" w:hAnsi="Arial" w:cs="Arial"/>
                <w:sz w:val="20"/>
                <w:szCs w:val="20"/>
                <w:u w:val="single"/>
              </w:rPr>
            </w:pPr>
            <w:r w:rsidRPr="00B05A02">
              <w:rPr>
                <w:rFonts w:ascii="Arial" w:hAnsi="Arial" w:cs="Arial"/>
                <w:sz w:val="20"/>
                <w:szCs w:val="20"/>
              </w:rPr>
              <w:t xml:space="preserve">При подготовке текста бюллетеня указанные виды обязательной информации согласно </w:t>
            </w:r>
            <w:proofErr w:type="spellStart"/>
            <w:r w:rsidRPr="00B05A02">
              <w:rPr>
                <w:rFonts w:ascii="Arial" w:hAnsi="Arial" w:cs="Arial"/>
                <w:sz w:val="20"/>
                <w:szCs w:val="20"/>
              </w:rPr>
              <w:t>пп</w:t>
            </w:r>
            <w:proofErr w:type="spellEnd"/>
            <w:r w:rsidRPr="00B05A02">
              <w:rPr>
                <w:rFonts w:ascii="Arial" w:hAnsi="Arial" w:cs="Arial"/>
                <w:sz w:val="20"/>
                <w:szCs w:val="20"/>
              </w:rPr>
              <w:t>. а) и б) должны ясно и однозначно различаться между собой.</w:t>
            </w:r>
          </w:p>
          <w:p w14:paraId="6CFF72E2" w14:textId="77777777" w:rsidR="00860454" w:rsidRPr="00B05A02" w:rsidRDefault="00860454" w:rsidP="00860454">
            <w:pPr>
              <w:rPr>
                <w:rFonts w:ascii="Arial" w:hAnsi="Arial" w:cs="Arial"/>
                <w:sz w:val="20"/>
                <w:szCs w:val="20"/>
                <w:u w:val="single"/>
              </w:rPr>
            </w:pPr>
          </w:p>
          <w:p w14:paraId="1EE732CD" w14:textId="77777777" w:rsidR="00860454" w:rsidRPr="00B05A02" w:rsidRDefault="00860454" w:rsidP="00860454">
            <w:pPr>
              <w:rPr>
                <w:rFonts w:ascii="Arial" w:hAnsi="Arial" w:cs="Arial"/>
                <w:sz w:val="20"/>
                <w:szCs w:val="20"/>
                <w:u w:val="single"/>
              </w:rPr>
            </w:pPr>
            <w:r w:rsidRPr="00B05A02">
              <w:rPr>
                <w:rFonts w:ascii="Arial" w:hAnsi="Arial" w:cs="Arial"/>
                <w:sz w:val="20"/>
                <w:szCs w:val="20"/>
                <w:u w:val="single"/>
              </w:rPr>
              <w:t>Предлагаемая редакция:</w:t>
            </w:r>
          </w:p>
          <w:p w14:paraId="2694AF20" w14:textId="77777777" w:rsidR="00860454" w:rsidRPr="00B05A02" w:rsidRDefault="00860454" w:rsidP="00860454">
            <w:pPr>
              <w:tabs>
                <w:tab w:val="left" w:pos="284"/>
              </w:tabs>
              <w:rPr>
                <w:rFonts w:ascii="Arial" w:hAnsi="Arial" w:cs="Arial"/>
                <w:sz w:val="20"/>
                <w:szCs w:val="20"/>
              </w:rPr>
            </w:pPr>
            <w:bookmarkStart w:id="19" w:name="_Hlk228377008"/>
            <w:r w:rsidRPr="00B05A02">
              <w:rPr>
                <w:rFonts w:ascii="Arial" w:hAnsi="Arial" w:cs="Arial"/>
                <w:sz w:val="20"/>
                <w:szCs w:val="20"/>
              </w:rPr>
              <w:t>В зависимости от характера изменений ЭД (РД) бюллетени могут иметь обязательный или необязательный статус. В первом случае на титульном листе бюллетеня используют реквизит «ОБЯЗАТЕЛЬНЫЙ». Во втором случае – «НЕОБЯЗАТЕЛЬНЫЙ». Необязательный статус присваивается бюллетеням на выпуск Дополнений к ЭД (РД).</w:t>
            </w:r>
          </w:p>
          <w:p w14:paraId="310F317F" w14:textId="77777777" w:rsidR="00860454" w:rsidRPr="00B05A02" w:rsidRDefault="00860454" w:rsidP="00860454">
            <w:pPr>
              <w:rPr>
                <w:rFonts w:ascii="Arial" w:hAnsi="Arial" w:cs="Arial"/>
                <w:sz w:val="20"/>
                <w:szCs w:val="20"/>
                <w:u w:val="single"/>
              </w:rPr>
            </w:pPr>
            <w:r w:rsidRPr="00B05A02">
              <w:rPr>
                <w:rFonts w:ascii="Arial" w:hAnsi="Arial" w:cs="Arial"/>
                <w:sz w:val="20"/>
                <w:szCs w:val="20"/>
              </w:rPr>
              <w:t>Все бюллетени на внесение изменений в ранее поставленные ЭД (РД), включая Дополнения, являются обязательными.»</w:t>
            </w:r>
            <w:bookmarkEnd w:id="19"/>
          </w:p>
          <w:p w14:paraId="7BAC4579" w14:textId="77777777" w:rsidR="00860454" w:rsidRPr="00B05A02" w:rsidRDefault="00860454" w:rsidP="00860454">
            <w:pPr>
              <w:rPr>
                <w:rFonts w:ascii="Arial" w:hAnsi="Arial" w:cs="Arial"/>
                <w:sz w:val="20"/>
                <w:szCs w:val="20"/>
                <w:u w:val="single"/>
              </w:rPr>
            </w:pPr>
            <w:r w:rsidRPr="00B05A02">
              <w:rPr>
                <w:rFonts w:ascii="Arial" w:hAnsi="Arial" w:cs="Arial"/>
                <w:sz w:val="20"/>
                <w:szCs w:val="20"/>
                <w:u w:val="single"/>
              </w:rPr>
              <w:t>Обоснование предлагаемой редакции:</w:t>
            </w:r>
          </w:p>
          <w:p w14:paraId="1AF22B12" w14:textId="77777777" w:rsidR="00860454" w:rsidRPr="00B05A02" w:rsidRDefault="00860454" w:rsidP="00860454">
            <w:pPr>
              <w:tabs>
                <w:tab w:val="left" w:pos="284"/>
              </w:tabs>
              <w:rPr>
                <w:rFonts w:ascii="Arial" w:hAnsi="Arial" w:cs="Arial"/>
                <w:sz w:val="20"/>
                <w:szCs w:val="20"/>
              </w:rPr>
            </w:pPr>
            <w:r w:rsidRPr="00B05A02">
              <w:rPr>
                <w:rFonts w:ascii="Arial" w:hAnsi="Arial" w:cs="Arial"/>
                <w:sz w:val="20"/>
                <w:szCs w:val="20"/>
              </w:rPr>
              <w:t>На поставленные заказчикам ЭД и РД (включая Дополнения) бюллетени должны быть обязательными, иначе выпуск последующих бюллетеней может стать невозможным из-за того, что у разных заказчиков экземпляры документации будут отличаться.</w:t>
            </w:r>
          </w:p>
          <w:p w14:paraId="413DD596" w14:textId="640F60FC" w:rsidR="00860454" w:rsidRPr="00D95CFD" w:rsidRDefault="00860454" w:rsidP="00860454">
            <w:pPr>
              <w:rPr>
                <w:rFonts w:ascii="Arial" w:hAnsi="Arial" w:cs="Arial"/>
                <w:sz w:val="20"/>
                <w:szCs w:val="20"/>
              </w:rPr>
            </w:pPr>
            <w:r w:rsidRPr="00B05A02">
              <w:rPr>
                <w:rFonts w:ascii="Arial" w:hAnsi="Arial" w:cs="Arial"/>
                <w:sz w:val="20"/>
                <w:szCs w:val="20"/>
              </w:rPr>
              <w:t>Бюллетени на выпуск Дополнений могут быть необязательными, т.к. в них будет отражаться опционное оборудование используемое не всеми заказчиками.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0B1DFEA" w14:textId="6D748459" w:rsidR="00860454" w:rsidRPr="00D95CFD" w:rsidRDefault="00860454" w:rsidP="00860454">
            <w:pPr>
              <w:tabs>
                <w:tab w:val="left" w:pos="11766"/>
              </w:tabs>
              <w:ind w:left="51"/>
              <w:rPr>
                <w:rFonts w:ascii="Arial" w:hAnsi="Arial" w:cs="Arial"/>
                <w:sz w:val="20"/>
                <w:szCs w:val="20"/>
              </w:rPr>
            </w:pPr>
            <w:r w:rsidRPr="00D95CFD">
              <w:rPr>
                <w:rFonts w:ascii="Arial" w:hAnsi="Arial" w:cs="Arial"/>
                <w:sz w:val="20"/>
                <w:szCs w:val="20"/>
              </w:rPr>
              <w:t>Принято.</w:t>
            </w:r>
          </w:p>
          <w:p w14:paraId="7C37A5BE" w14:textId="6823A6A7"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w:t>
            </w:r>
          </w:p>
        </w:tc>
      </w:tr>
      <w:tr w:rsidR="00860454" w:rsidRPr="00B05A02" w14:paraId="1DA8258F" w14:textId="77777777" w:rsidTr="009C3F92">
        <w:tc>
          <w:tcPr>
            <w:tcW w:w="709" w:type="dxa"/>
          </w:tcPr>
          <w:p w14:paraId="58A6A481"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C01C3E8" w14:textId="44E547E6" w:rsidR="00860454" w:rsidRPr="00B05A02" w:rsidRDefault="00860454" w:rsidP="00860454">
            <w:pPr>
              <w:tabs>
                <w:tab w:val="left" w:pos="11766"/>
              </w:tabs>
              <w:rPr>
                <w:rFonts w:ascii="Arial" w:hAnsi="Arial" w:cs="Arial"/>
                <w:sz w:val="20"/>
                <w:szCs w:val="20"/>
              </w:rPr>
            </w:pPr>
            <w:r w:rsidRPr="00364549">
              <w:rPr>
                <w:rFonts w:ascii="Arial" w:hAnsi="Arial" w:cs="Arial"/>
                <w:color w:val="000000"/>
                <w:sz w:val="20"/>
                <w:szCs w:val="20"/>
                <w:lang w:eastAsia="ru-RU"/>
              </w:rPr>
              <w:t>6.8,</w:t>
            </w:r>
            <w:r w:rsidRPr="00364549">
              <w:rPr>
                <w:rFonts w:ascii="Arial" w:hAnsi="Arial" w:cs="Arial"/>
                <w:color w:val="000000"/>
                <w:sz w:val="20"/>
                <w:szCs w:val="20"/>
                <w:lang w:val="en-US" w:eastAsia="ru-RU"/>
              </w:rPr>
              <w:t xml:space="preserve"> </w:t>
            </w:r>
            <w:r w:rsidRPr="00364549">
              <w:rPr>
                <w:rFonts w:ascii="Arial" w:hAnsi="Arial" w:cs="Arial"/>
                <w:color w:val="000000"/>
                <w:sz w:val="20"/>
                <w:szCs w:val="20"/>
                <w:lang w:eastAsia="ru-RU"/>
              </w:rPr>
              <w:t>6.9</w:t>
            </w:r>
          </w:p>
        </w:tc>
        <w:tc>
          <w:tcPr>
            <w:tcW w:w="2034" w:type="dxa"/>
            <w:tcBorders>
              <w:top w:val="single" w:sz="4" w:space="0" w:color="auto"/>
              <w:left w:val="single" w:sz="4" w:space="0" w:color="auto"/>
              <w:bottom w:val="single" w:sz="4" w:space="0" w:color="auto"/>
              <w:right w:val="single" w:sz="4" w:space="0" w:color="auto"/>
            </w:tcBorders>
          </w:tcPr>
          <w:p w14:paraId="3AC542FE" w14:textId="75A7E515" w:rsidR="00860454" w:rsidRPr="00B05A02" w:rsidRDefault="00860454" w:rsidP="00860454">
            <w:pPr>
              <w:tabs>
                <w:tab w:val="left" w:pos="284"/>
              </w:tabs>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550D5F88"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7D16B985" w14:textId="2080F88F" w:rsidR="00860454" w:rsidRDefault="00860454" w:rsidP="00860454">
            <w:pPr>
              <w:rPr>
                <w:rFonts w:ascii="Arial" w:hAnsi="Arial" w:cs="Arial"/>
                <w:color w:val="000000" w:themeColor="text1"/>
                <w:sz w:val="20"/>
                <w:szCs w:val="20"/>
                <w:lang w:eastAsia="ru-RU"/>
              </w:rPr>
            </w:pPr>
            <w:r w:rsidRPr="00364549">
              <w:rPr>
                <w:rFonts w:ascii="Arial" w:hAnsi="Arial" w:cs="Arial"/>
                <w:color w:val="000000" w:themeColor="text1"/>
                <w:sz w:val="20"/>
                <w:szCs w:val="20"/>
                <w:lang w:eastAsia="ru-RU"/>
              </w:rPr>
              <w:t>Исключить пункты</w:t>
            </w:r>
          </w:p>
          <w:p w14:paraId="0ECC48B7" w14:textId="77777777" w:rsidR="0020204F" w:rsidRPr="00364549" w:rsidRDefault="0020204F" w:rsidP="00860454">
            <w:pPr>
              <w:rPr>
                <w:rFonts w:ascii="Arial" w:hAnsi="Arial" w:cs="Arial"/>
                <w:sz w:val="20"/>
                <w:szCs w:val="20"/>
                <w:u w:val="single"/>
              </w:rPr>
            </w:pPr>
          </w:p>
          <w:p w14:paraId="5FD1604D"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3CA7EE74" w14:textId="450C52EF" w:rsidR="00860454" w:rsidRPr="00B05A02" w:rsidRDefault="00860454" w:rsidP="00860454">
            <w:pPr>
              <w:rPr>
                <w:rFonts w:ascii="Arial" w:hAnsi="Arial" w:cs="Arial"/>
                <w:sz w:val="20"/>
                <w:szCs w:val="20"/>
                <w:u w:val="single"/>
              </w:rPr>
            </w:pPr>
            <w:r w:rsidRPr="00364549">
              <w:rPr>
                <w:rFonts w:ascii="Arial" w:hAnsi="Arial" w:cs="Arial"/>
                <w:color w:val="000000" w:themeColor="text1"/>
                <w:sz w:val="20"/>
                <w:szCs w:val="20"/>
                <w:lang w:eastAsia="ru-RU"/>
              </w:rPr>
              <w:t>Бюллетени должны быть оформлены единообразно</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8207F4C"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 частично.</w:t>
            </w:r>
          </w:p>
          <w:p w14:paraId="1173AC5D" w14:textId="090B589D"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Редакция пунктов существенно изменена с учетом замечаний разных организаций</w:t>
            </w:r>
          </w:p>
        </w:tc>
      </w:tr>
      <w:tr w:rsidR="00860454" w:rsidRPr="00B05A02" w14:paraId="28841072" w14:textId="77777777" w:rsidTr="009C3F92">
        <w:tc>
          <w:tcPr>
            <w:tcW w:w="709" w:type="dxa"/>
          </w:tcPr>
          <w:p w14:paraId="3C2CBBA0"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B26C810" w14:textId="4D5A9C77"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6.8, 6.9</w:t>
            </w:r>
          </w:p>
        </w:tc>
        <w:tc>
          <w:tcPr>
            <w:tcW w:w="2034" w:type="dxa"/>
            <w:tcBorders>
              <w:top w:val="single" w:sz="4" w:space="0" w:color="auto"/>
              <w:left w:val="single" w:sz="4" w:space="0" w:color="auto"/>
              <w:bottom w:val="single" w:sz="4" w:space="0" w:color="auto"/>
              <w:right w:val="single" w:sz="4" w:space="0" w:color="auto"/>
            </w:tcBorders>
          </w:tcPr>
          <w:p w14:paraId="39D5C69C" w14:textId="04D681DB" w:rsidR="00860454" w:rsidRPr="00B05A02" w:rsidRDefault="00860454" w:rsidP="00860454">
            <w:pPr>
              <w:tabs>
                <w:tab w:val="left" w:pos="284"/>
              </w:tabs>
              <w:jc w:val="center"/>
              <w:rPr>
                <w:rFonts w:ascii="Arial" w:hAnsi="Arial" w:cs="Arial"/>
                <w:sz w:val="20"/>
                <w:szCs w:val="20"/>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kern w:val="0"/>
                <w:sz w:val="20"/>
                <w:szCs w:val="20"/>
                <w14:ligatures w14:val="none"/>
              </w:rPr>
              <w:t>№ ОСПИ/ССН-</w:t>
            </w:r>
            <w:r w:rsidRPr="00105E6C">
              <w:rPr>
                <w:rFonts w:ascii="Arial" w:hAnsi="Arial" w:cs="Arial"/>
                <w:kern w:val="0"/>
                <w:sz w:val="20"/>
                <w:szCs w:val="20"/>
                <w14:ligatures w14:val="none"/>
              </w:rPr>
              <w:t>132</w:t>
            </w:r>
            <w:r w:rsidRPr="00364549">
              <w:rPr>
                <w:rFonts w:ascii="Arial" w:hAnsi="Arial" w:cs="Arial"/>
                <w:kern w:val="0"/>
                <w:sz w:val="20"/>
                <w:szCs w:val="20"/>
                <w14:ligatures w14:val="none"/>
              </w:rPr>
              <w:t>-</w:t>
            </w:r>
            <w:r w:rsidRPr="00364549">
              <w:rPr>
                <w:rFonts w:ascii="Arial" w:hAnsi="Arial" w:cs="Arial"/>
                <w:kern w:val="0"/>
                <w:sz w:val="20"/>
                <w:szCs w:val="20"/>
                <w14:ligatures w14:val="none"/>
              </w:rPr>
              <w:lastRenderedPageBreak/>
              <w:t>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от 2</w:t>
            </w:r>
            <w:r w:rsidRPr="00105E6C">
              <w:rPr>
                <w:rFonts w:ascii="Arial" w:hAnsi="Arial" w:cs="Arial"/>
                <w:kern w:val="0"/>
                <w:sz w:val="20"/>
                <w:szCs w:val="20"/>
                <w14:ligatures w14:val="none"/>
              </w:rPr>
              <w:t>0</w:t>
            </w:r>
            <w:r w:rsidRPr="00364549">
              <w:rPr>
                <w:rFonts w:ascii="Arial" w:hAnsi="Arial" w:cs="Arial"/>
                <w:kern w:val="0"/>
                <w:sz w:val="20"/>
                <w:szCs w:val="20"/>
                <w14:ligatures w14:val="none"/>
              </w:rPr>
              <w:t>.</w:t>
            </w:r>
            <w:r w:rsidRPr="00105E6C">
              <w:rPr>
                <w:rFonts w:ascii="Arial" w:hAnsi="Arial" w:cs="Arial"/>
                <w:kern w:val="0"/>
                <w:sz w:val="20"/>
                <w:szCs w:val="20"/>
                <w14:ligatures w14:val="none"/>
              </w:rPr>
              <w:t>03</w:t>
            </w:r>
            <w:r w:rsidRPr="00364549">
              <w:rPr>
                <w:rFonts w:ascii="Arial" w:hAnsi="Arial" w:cs="Arial"/>
                <w:kern w:val="0"/>
                <w:sz w:val="20"/>
                <w:szCs w:val="20"/>
                <w14:ligatures w14:val="none"/>
              </w:rPr>
              <w:t>.202</w:t>
            </w:r>
            <w:r w:rsidRPr="00105E6C">
              <w:rPr>
                <w:rFonts w:ascii="Arial" w:hAnsi="Arial" w:cs="Arial"/>
                <w:kern w:val="0"/>
                <w:sz w:val="20"/>
                <w:szCs w:val="20"/>
                <w14:ligatures w14:val="none"/>
              </w:rPr>
              <w:t>6</w:t>
            </w:r>
          </w:p>
        </w:tc>
        <w:tc>
          <w:tcPr>
            <w:tcW w:w="6613" w:type="dxa"/>
            <w:tcBorders>
              <w:top w:val="single" w:sz="4" w:space="0" w:color="auto"/>
              <w:left w:val="single" w:sz="4" w:space="0" w:color="auto"/>
              <w:bottom w:val="single" w:sz="4" w:space="0" w:color="auto"/>
              <w:right w:val="single" w:sz="4" w:space="0" w:color="auto"/>
            </w:tcBorders>
          </w:tcPr>
          <w:p w14:paraId="0ABBB07B"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lastRenderedPageBreak/>
              <w:t>Замечание, предложение:</w:t>
            </w:r>
          </w:p>
          <w:p w14:paraId="5D6E208B"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 xml:space="preserve">Зачем оформлять бюллетень, если он необязательный? Любой бюллетень направляется пользователю, имеющему изделие, к </w:t>
            </w:r>
            <w:r w:rsidRPr="00364549">
              <w:rPr>
                <w:rFonts w:ascii="Arial" w:hAnsi="Arial" w:cs="Arial"/>
                <w:sz w:val="20"/>
                <w:szCs w:val="20"/>
              </w:rPr>
              <w:lastRenderedPageBreak/>
              <w:t>которому относятся изменения, и учтенный экземпляр ЭД. Отправкой бюллетеня разработчик доводит обязательную информацию, которая необходима для правильной эксплуатации изделия, до конкретного пользователя</w:t>
            </w:r>
          </w:p>
          <w:p w14:paraId="64E367BC" w14:textId="77777777" w:rsidR="00860454" w:rsidRPr="00364549" w:rsidRDefault="00860454" w:rsidP="00860454">
            <w:pPr>
              <w:rPr>
                <w:rFonts w:ascii="Arial" w:hAnsi="Arial" w:cs="Arial"/>
                <w:sz w:val="20"/>
                <w:szCs w:val="20"/>
                <w:u w:val="single"/>
              </w:rPr>
            </w:pPr>
          </w:p>
          <w:p w14:paraId="030F7F14"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59311C5F" w14:textId="344058AB" w:rsidR="00860454" w:rsidRPr="00B05A02" w:rsidRDefault="00860454" w:rsidP="00860454">
            <w:pPr>
              <w:rPr>
                <w:rFonts w:ascii="Arial" w:hAnsi="Arial" w:cs="Arial"/>
                <w:sz w:val="20"/>
                <w:szCs w:val="20"/>
                <w:u w:val="single"/>
              </w:rPr>
            </w:pPr>
            <w:r w:rsidRPr="00364549">
              <w:rPr>
                <w:rFonts w:ascii="Arial" w:hAnsi="Arial" w:cs="Arial"/>
                <w:sz w:val="20"/>
                <w:szCs w:val="20"/>
              </w:rPr>
              <w:t>Исключить пункты 6.8, 6.9</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176F653"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4C1A5036" w14:textId="2F17B55D"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 xml:space="preserve">Оба пункта существенно изменены с учетом данного замечания и </w:t>
            </w:r>
            <w:r>
              <w:rPr>
                <w:rFonts w:ascii="Arial" w:hAnsi="Arial" w:cs="Arial"/>
                <w:sz w:val="20"/>
                <w:szCs w:val="20"/>
              </w:rPr>
              <w:lastRenderedPageBreak/>
              <w:t>замечаний других организаций</w:t>
            </w:r>
          </w:p>
        </w:tc>
      </w:tr>
      <w:tr w:rsidR="00860454" w:rsidRPr="00B05A02" w14:paraId="0B31ABC5" w14:textId="77777777" w:rsidTr="009C3F92">
        <w:tc>
          <w:tcPr>
            <w:tcW w:w="709" w:type="dxa"/>
          </w:tcPr>
          <w:p w14:paraId="6D779D4F"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0DACCDF" w14:textId="37D1C166"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6.9</w:t>
            </w:r>
          </w:p>
        </w:tc>
        <w:tc>
          <w:tcPr>
            <w:tcW w:w="2034" w:type="dxa"/>
            <w:tcBorders>
              <w:top w:val="single" w:sz="4" w:space="0" w:color="auto"/>
              <w:left w:val="single" w:sz="4" w:space="0" w:color="auto"/>
              <w:bottom w:val="single" w:sz="4" w:space="0" w:color="auto"/>
              <w:right w:val="single" w:sz="4" w:space="0" w:color="auto"/>
            </w:tcBorders>
          </w:tcPr>
          <w:p w14:paraId="04F25384" w14:textId="5E17769B"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lang w:val="en-US"/>
              </w:rPr>
              <w:br/>
            </w:r>
            <w:r>
              <w:rPr>
                <w:rFonts w:ascii="Arial" w:hAnsi="Arial" w:cs="Arial"/>
                <w:sz w:val="20"/>
                <w:szCs w:val="20"/>
              </w:rPr>
              <w:t xml:space="preserve"> </w:t>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4" w:space="0" w:color="auto"/>
              <w:bottom w:val="single" w:sz="4" w:space="0" w:color="auto"/>
              <w:right w:val="single" w:sz="4" w:space="0" w:color="auto"/>
            </w:tcBorders>
          </w:tcPr>
          <w:p w14:paraId="4E1177D7"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0F2F49E0"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Уточнить формулировку</w:t>
            </w:r>
          </w:p>
          <w:p w14:paraId="2431D6E4" w14:textId="77777777" w:rsidR="00860454" w:rsidRPr="00364549" w:rsidRDefault="00860454" w:rsidP="00860454">
            <w:pPr>
              <w:rPr>
                <w:rFonts w:ascii="Arial" w:hAnsi="Arial" w:cs="Arial"/>
                <w:sz w:val="20"/>
                <w:szCs w:val="20"/>
                <w:u w:val="single"/>
              </w:rPr>
            </w:pPr>
          </w:p>
          <w:p w14:paraId="270DAB5E"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5273F403"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 xml:space="preserve">В случае, указанном в </w:t>
            </w:r>
            <w:r w:rsidRPr="00364549">
              <w:rPr>
                <w:rFonts w:ascii="Arial" w:hAnsi="Arial" w:cs="Arial"/>
                <w:b/>
                <w:sz w:val="20"/>
                <w:szCs w:val="20"/>
              </w:rPr>
              <w:t>перечислении а)</w:t>
            </w:r>
            <w:r w:rsidRPr="00364549">
              <w:rPr>
                <w:rFonts w:ascii="Arial" w:hAnsi="Arial" w:cs="Arial"/>
                <w:sz w:val="20"/>
                <w:szCs w:val="20"/>
              </w:rPr>
              <w:t xml:space="preserve"> 6.8, в обязательном бюллетене …</w:t>
            </w:r>
          </w:p>
          <w:p w14:paraId="45650024" w14:textId="77777777" w:rsidR="00860454" w:rsidRPr="00364549" w:rsidRDefault="00860454" w:rsidP="00860454">
            <w:pPr>
              <w:rPr>
                <w:rFonts w:ascii="Arial" w:hAnsi="Arial" w:cs="Arial"/>
                <w:sz w:val="20"/>
                <w:szCs w:val="20"/>
                <w:u w:val="single"/>
              </w:rPr>
            </w:pPr>
          </w:p>
          <w:p w14:paraId="4EC331E1"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5F7AB3E3" w14:textId="4E0E41E3" w:rsidR="00860454" w:rsidRPr="00B05A02" w:rsidRDefault="00860454" w:rsidP="00860454">
            <w:pPr>
              <w:rPr>
                <w:rFonts w:ascii="Arial" w:hAnsi="Arial" w:cs="Arial"/>
                <w:sz w:val="20"/>
                <w:szCs w:val="20"/>
                <w:u w:val="single"/>
              </w:rPr>
            </w:pPr>
            <w:r w:rsidRPr="00364549">
              <w:rPr>
                <w:rFonts w:ascii="Arial" w:hAnsi="Arial" w:cs="Arial"/>
                <w:sz w:val="20"/>
                <w:szCs w:val="20"/>
              </w:rPr>
              <w:t>Уточнение текста</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2717A36" w14:textId="77777777" w:rsidR="00860454" w:rsidRDefault="00860454" w:rsidP="00860454">
            <w:pPr>
              <w:tabs>
                <w:tab w:val="left" w:pos="11766"/>
              </w:tabs>
              <w:ind w:left="51"/>
              <w:rPr>
                <w:rFonts w:ascii="Arial" w:hAnsi="Arial" w:cs="Arial"/>
                <w:sz w:val="20"/>
                <w:szCs w:val="20"/>
              </w:rPr>
            </w:pPr>
            <w:r w:rsidRPr="001456B4">
              <w:rPr>
                <w:rFonts w:ascii="Arial" w:hAnsi="Arial" w:cs="Arial"/>
                <w:sz w:val="20"/>
                <w:szCs w:val="20"/>
              </w:rPr>
              <w:t>Принято</w:t>
            </w:r>
            <w:r>
              <w:rPr>
                <w:rFonts w:ascii="Arial" w:hAnsi="Arial" w:cs="Arial"/>
                <w:sz w:val="20"/>
                <w:szCs w:val="20"/>
              </w:rPr>
              <w:t xml:space="preserve"> частично</w:t>
            </w:r>
            <w:r w:rsidRPr="001456B4">
              <w:rPr>
                <w:rFonts w:ascii="Arial" w:hAnsi="Arial" w:cs="Arial"/>
                <w:sz w:val="20"/>
                <w:szCs w:val="20"/>
              </w:rPr>
              <w:t>.</w:t>
            </w:r>
          </w:p>
          <w:p w14:paraId="0153E981" w14:textId="666A51C4"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Данный абзац исключен</w:t>
            </w:r>
          </w:p>
        </w:tc>
      </w:tr>
      <w:tr w:rsidR="00860454" w:rsidRPr="00B05A02" w14:paraId="1A973A96" w14:textId="77777777" w:rsidTr="009C3F92">
        <w:tc>
          <w:tcPr>
            <w:tcW w:w="709" w:type="dxa"/>
          </w:tcPr>
          <w:p w14:paraId="0B9756FF"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7F13CFB" w14:textId="670D7968" w:rsidR="00860454" w:rsidRPr="00B05A02" w:rsidRDefault="00860454" w:rsidP="00860454">
            <w:pPr>
              <w:tabs>
                <w:tab w:val="left" w:pos="11766"/>
              </w:tabs>
              <w:rPr>
                <w:rFonts w:ascii="Arial" w:hAnsi="Arial" w:cs="Arial"/>
                <w:sz w:val="20"/>
                <w:szCs w:val="20"/>
              </w:rPr>
            </w:pPr>
            <w:r w:rsidRPr="00364549">
              <w:rPr>
                <w:rFonts w:ascii="Arial" w:hAnsi="Arial" w:cs="Arial"/>
                <w:sz w:val="20"/>
                <w:szCs w:val="20"/>
              </w:rPr>
              <w:t>6.9</w:t>
            </w:r>
          </w:p>
        </w:tc>
        <w:tc>
          <w:tcPr>
            <w:tcW w:w="2034" w:type="dxa"/>
            <w:tcBorders>
              <w:top w:val="single" w:sz="4" w:space="0" w:color="auto"/>
              <w:left w:val="single" w:sz="4" w:space="0" w:color="auto"/>
              <w:bottom w:val="single" w:sz="4" w:space="0" w:color="auto"/>
              <w:right w:val="single" w:sz="4" w:space="0" w:color="auto"/>
            </w:tcBorders>
          </w:tcPr>
          <w:p w14:paraId="0CBD3E31" w14:textId="452E046E" w:rsidR="00860454" w:rsidRPr="00B05A02" w:rsidRDefault="00860454" w:rsidP="00860454">
            <w:pPr>
              <w:tabs>
                <w:tab w:val="left" w:pos="284"/>
              </w:tabs>
              <w:jc w:val="center"/>
              <w:rPr>
                <w:rFonts w:ascii="Arial" w:hAnsi="Arial" w:cs="Arial"/>
                <w:sz w:val="20"/>
                <w:szCs w:val="20"/>
              </w:rPr>
            </w:pPr>
            <w:r w:rsidRPr="00364549">
              <w:rPr>
                <w:rFonts w:ascii="Arial" w:hAnsi="Arial" w:cs="Arial"/>
                <w:sz w:val="20"/>
                <w:szCs w:val="20"/>
              </w:rPr>
              <w:t>АО «</w:t>
            </w:r>
            <w:proofErr w:type="spellStart"/>
            <w:r w:rsidRPr="00364549">
              <w:rPr>
                <w:rFonts w:ascii="Arial" w:hAnsi="Arial" w:cs="Arial"/>
                <w:sz w:val="20"/>
                <w:szCs w:val="20"/>
              </w:rPr>
              <w:t>ЦНИИмаш</w:t>
            </w:r>
            <w:proofErr w:type="spellEnd"/>
            <w:r w:rsidRPr="00364549">
              <w:rPr>
                <w:rFonts w:ascii="Arial" w:hAnsi="Arial" w:cs="Arial"/>
                <w:sz w:val="20"/>
                <w:szCs w:val="20"/>
              </w:rPr>
              <w:t>»,</w:t>
            </w:r>
            <w:r>
              <w:rPr>
                <w:rFonts w:ascii="Arial" w:hAnsi="Arial" w:cs="Arial"/>
                <w:sz w:val="20"/>
                <w:szCs w:val="20"/>
              </w:rPr>
              <w:t xml:space="preserve"> </w:t>
            </w:r>
            <w:r>
              <w:rPr>
                <w:rFonts w:ascii="Arial" w:hAnsi="Arial" w:cs="Arial"/>
                <w:sz w:val="20"/>
                <w:szCs w:val="20"/>
              </w:rPr>
              <w:br/>
            </w:r>
            <w:r w:rsidRPr="00364549">
              <w:rPr>
                <w:rFonts w:ascii="Arial" w:hAnsi="Arial" w:cs="Arial"/>
                <w:kern w:val="0"/>
                <w:sz w:val="20"/>
                <w:szCs w:val="20"/>
                <w14:ligatures w14:val="none"/>
              </w:rPr>
              <w:t>№</w:t>
            </w:r>
            <w:r w:rsidRPr="00364549">
              <w:rPr>
                <w:rFonts w:ascii="Arial" w:hAnsi="Arial" w:cs="Arial"/>
                <w:sz w:val="20"/>
                <w:szCs w:val="20"/>
              </w:rPr>
              <w:t xml:space="preserve"> </w:t>
            </w:r>
            <w:r w:rsidRPr="00364549">
              <w:rPr>
                <w:rFonts w:ascii="Arial" w:hAnsi="Arial" w:cs="Arial"/>
                <w:sz w:val="20"/>
                <w:szCs w:val="20"/>
                <w:lang w:val="en-US"/>
              </w:rPr>
              <w:t>04-5849</w:t>
            </w:r>
            <w:r w:rsidRPr="00364549">
              <w:rPr>
                <w:rFonts w:ascii="Arial" w:hAnsi="Arial" w:cs="Arial"/>
                <w:kern w:val="0"/>
                <w:sz w:val="20"/>
                <w:szCs w:val="20"/>
                <w14:ligatures w14:val="none"/>
              </w:rPr>
              <w:t xml:space="preserve"> </w:t>
            </w:r>
            <w:r w:rsidRPr="00364549">
              <w:rPr>
                <w:rFonts w:ascii="Arial" w:hAnsi="Arial" w:cs="Arial"/>
                <w:sz w:val="20"/>
                <w:szCs w:val="20"/>
              </w:rPr>
              <w:t>от 24.</w:t>
            </w:r>
            <w:r w:rsidRPr="00364549">
              <w:rPr>
                <w:rFonts w:ascii="Arial" w:hAnsi="Arial" w:cs="Arial"/>
                <w:sz w:val="20"/>
                <w:szCs w:val="20"/>
                <w:lang w:val="en-US"/>
              </w:rPr>
              <w:t>03</w:t>
            </w:r>
            <w:r w:rsidRPr="00364549">
              <w:rPr>
                <w:rFonts w:ascii="Arial" w:hAnsi="Arial" w:cs="Arial"/>
                <w:sz w:val="20"/>
                <w:szCs w:val="20"/>
              </w:rPr>
              <w:t>.202</w:t>
            </w:r>
            <w:r w:rsidRPr="00364549">
              <w:rPr>
                <w:rFonts w:ascii="Arial" w:hAnsi="Arial" w:cs="Arial"/>
                <w:sz w:val="20"/>
                <w:szCs w:val="20"/>
                <w:lang w:val="en-US"/>
              </w:rPr>
              <w:t>6</w:t>
            </w:r>
            <w:r w:rsidRPr="00364549">
              <w:rPr>
                <w:rFonts w:ascii="Arial" w:hAnsi="Arial" w:cs="Arial"/>
                <w:sz w:val="20"/>
                <w:szCs w:val="20"/>
              </w:rPr>
              <w:t xml:space="preserve"> </w:t>
            </w:r>
          </w:p>
        </w:tc>
        <w:tc>
          <w:tcPr>
            <w:tcW w:w="6613" w:type="dxa"/>
            <w:tcBorders>
              <w:top w:val="single" w:sz="4" w:space="0" w:color="auto"/>
              <w:left w:val="single" w:sz="4" w:space="0" w:color="auto"/>
              <w:bottom w:val="single" w:sz="4" w:space="0" w:color="auto"/>
              <w:right w:val="single" w:sz="4" w:space="0" w:color="auto"/>
            </w:tcBorders>
          </w:tcPr>
          <w:p w14:paraId="5598D759"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638A4ED7"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Корректировка редакции подраздела</w:t>
            </w:r>
          </w:p>
          <w:p w14:paraId="4BFF8252" w14:textId="77777777" w:rsidR="00860454" w:rsidRPr="00364549" w:rsidRDefault="00860454" w:rsidP="00860454">
            <w:pPr>
              <w:rPr>
                <w:rFonts w:ascii="Arial" w:hAnsi="Arial" w:cs="Arial"/>
                <w:sz w:val="20"/>
                <w:szCs w:val="20"/>
                <w:u w:val="single"/>
              </w:rPr>
            </w:pPr>
          </w:p>
          <w:p w14:paraId="24375311"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797A6D64"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Изложить в редакции: "…В противном случае указание об обязательности изменения рассматривают, как рекомендацию его разработчика, исполняемую …"</w:t>
            </w:r>
          </w:p>
          <w:p w14:paraId="68C39AB3" w14:textId="77777777" w:rsidR="00860454" w:rsidRPr="00364549" w:rsidRDefault="00860454" w:rsidP="00860454">
            <w:pPr>
              <w:rPr>
                <w:rFonts w:ascii="Arial" w:hAnsi="Arial" w:cs="Arial"/>
                <w:sz w:val="20"/>
                <w:szCs w:val="20"/>
                <w:u w:val="single"/>
              </w:rPr>
            </w:pPr>
          </w:p>
          <w:p w14:paraId="3312AB28"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5307A73B" w14:textId="116CCDED" w:rsidR="00860454" w:rsidRPr="00B05A02" w:rsidRDefault="00860454" w:rsidP="00860454">
            <w:pPr>
              <w:rPr>
                <w:rFonts w:ascii="Arial" w:hAnsi="Arial" w:cs="Arial"/>
                <w:sz w:val="20"/>
                <w:szCs w:val="20"/>
                <w:u w:val="single"/>
              </w:rPr>
            </w:pPr>
            <w:r w:rsidRPr="00364549">
              <w:rPr>
                <w:rFonts w:ascii="Arial" w:hAnsi="Arial" w:cs="Arial"/>
                <w:sz w:val="20"/>
                <w:szCs w:val="20"/>
              </w:rPr>
              <w:t>Корректировка редакции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A183F73" w14:textId="77777777" w:rsidR="00860454" w:rsidRDefault="00860454" w:rsidP="00860454">
            <w:pPr>
              <w:tabs>
                <w:tab w:val="left" w:pos="11766"/>
              </w:tabs>
              <w:ind w:left="51"/>
              <w:rPr>
                <w:rFonts w:ascii="Arial" w:hAnsi="Arial" w:cs="Arial"/>
                <w:sz w:val="20"/>
                <w:szCs w:val="20"/>
              </w:rPr>
            </w:pPr>
            <w:r w:rsidRPr="001456B4">
              <w:rPr>
                <w:rFonts w:ascii="Arial" w:hAnsi="Arial" w:cs="Arial"/>
                <w:sz w:val="20"/>
                <w:szCs w:val="20"/>
              </w:rPr>
              <w:t>Принято</w:t>
            </w:r>
            <w:r>
              <w:rPr>
                <w:rFonts w:ascii="Arial" w:hAnsi="Arial" w:cs="Arial"/>
                <w:sz w:val="20"/>
                <w:szCs w:val="20"/>
              </w:rPr>
              <w:t xml:space="preserve"> частично</w:t>
            </w:r>
            <w:r w:rsidRPr="001456B4">
              <w:rPr>
                <w:rFonts w:ascii="Arial" w:hAnsi="Arial" w:cs="Arial"/>
                <w:sz w:val="20"/>
                <w:szCs w:val="20"/>
              </w:rPr>
              <w:t>.</w:t>
            </w:r>
          </w:p>
          <w:p w14:paraId="67A75C92" w14:textId="1F470C2D"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Данный абзац исключен</w:t>
            </w:r>
          </w:p>
        </w:tc>
      </w:tr>
      <w:tr w:rsidR="00860454" w:rsidRPr="00364549" w14:paraId="44C49741" w14:textId="77777777" w:rsidTr="009C3F92">
        <w:tc>
          <w:tcPr>
            <w:tcW w:w="709" w:type="dxa"/>
          </w:tcPr>
          <w:p w14:paraId="34ABDB1C"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0019B3C" w14:textId="7696D86B" w:rsidR="00860454" w:rsidRPr="00A33FE8" w:rsidRDefault="00860454" w:rsidP="00860454">
            <w:pPr>
              <w:tabs>
                <w:tab w:val="left" w:pos="11766"/>
              </w:tabs>
              <w:rPr>
                <w:rFonts w:ascii="Arial" w:hAnsi="Arial" w:cs="Arial"/>
                <w:sz w:val="20"/>
                <w:szCs w:val="20"/>
              </w:rPr>
            </w:pPr>
            <w:r w:rsidRPr="00A33FE8">
              <w:rPr>
                <w:rFonts w:ascii="Arial" w:hAnsi="Arial" w:cs="Arial"/>
                <w:sz w:val="20"/>
                <w:szCs w:val="20"/>
              </w:rPr>
              <w:t>6.9</w:t>
            </w:r>
          </w:p>
        </w:tc>
        <w:tc>
          <w:tcPr>
            <w:tcW w:w="2034" w:type="dxa"/>
            <w:tcBorders>
              <w:top w:val="single" w:sz="4" w:space="0" w:color="auto"/>
              <w:left w:val="single" w:sz="4" w:space="0" w:color="auto"/>
              <w:bottom w:val="single" w:sz="4" w:space="0" w:color="auto"/>
              <w:right w:val="single" w:sz="4" w:space="0" w:color="auto"/>
            </w:tcBorders>
          </w:tcPr>
          <w:p w14:paraId="18AD3360" w14:textId="26225A1A" w:rsidR="00860454" w:rsidRPr="00A33FE8" w:rsidRDefault="00860454" w:rsidP="00860454">
            <w:pPr>
              <w:tabs>
                <w:tab w:val="left" w:pos="11766"/>
              </w:tabs>
              <w:autoSpaceDE w:val="0"/>
              <w:autoSpaceDN w:val="0"/>
              <w:adjustRightInd w:val="0"/>
              <w:jc w:val="center"/>
              <w:rPr>
                <w:rFonts w:ascii="Arial" w:hAnsi="Arial" w:cs="Arial"/>
                <w:sz w:val="20"/>
                <w:szCs w:val="20"/>
              </w:rPr>
            </w:pPr>
            <w:r w:rsidRPr="00A33FE8">
              <w:rPr>
                <w:rFonts w:ascii="Arial" w:hAnsi="Arial" w:cs="Arial"/>
                <w:sz w:val="20"/>
                <w:szCs w:val="20"/>
              </w:rPr>
              <w:t>ООО «Уральские локомотивы»</w:t>
            </w:r>
            <w:r>
              <w:rPr>
                <w:rFonts w:ascii="Arial" w:hAnsi="Arial" w:cs="Arial"/>
                <w:sz w:val="20"/>
                <w:szCs w:val="20"/>
              </w:rPr>
              <w:t xml:space="preserve"> </w:t>
            </w:r>
            <w:r>
              <w:rPr>
                <w:rFonts w:ascii="Arial" w:hAnsi="Arial" w:cs="Arial"/>
                <w:bCs/>
                <w:sz w:val="20"/>
                <w:szCs w:val="20"/>
              </w:rPr>
              <w:t>(Ассоциация «ОПЖТ»)</w:t>
            </w:r>
          </w:p>
        </w:tc>
        <w:tc>
          <w:tcPr>
            <w:tcW w:w="6613" w:type="dxa"/>
            <w:tcBorders>
              <w:top w:val="single" w:sz="4" w:space="0" w:color="auto"/>
              <w:left w:val="single" w:sz="4" w:space="0" w:color="auto"/>
              <w:bottom w:val="single" w:sz="4" w:space="0" w:color="auto"/>
              <w:right w:val="single" w:sz="4" w:space="0" w:color="auto"/>
            </w:tcBorders>
          </w:tcPr>
          <w:p w14:paraId="77FE5202" w14:textId="77777777" w:rsidR="00860454" w:rsidRPr="00A33FE8" w:rsidRDefault="00860454" w:rsidP="00860454">
            <w:pPr>
              <w:rPr>
                <w:rFonts w:ascii="Arial" w:hAnsi="Arial" w:cs="Arial"/>
                <w:sz w:val="20"/>
                <w:szCs w:val="20"/>
                <w:u w:val="single"/>
              </w:rPr>
            </w:pPr>
            <w:r w:rsidRPr="00A33FE8">
              <w:rPr>
                <w:rFonts w:ascii="Arial" w:hAnsi="Arial" w:cs="Arial"/>
                <w:sz w:val="20"/>
                <w:szCs w:val="20"/>
                <w:u w:val="single"/>
              </w:rPr>
              <w:t>Замечание, предложение:</w:t>
            </w:r>
          </w:p>
          <w:p w14:paraId="729D0338" w14:textId="697886F3" w:rsidR="00860454" w:rsidRPr="00A33FE8" w:rsidRDefault="00860454" w:rsidP="00860454">
            <w:pPr>
              <w:rPr>
                <w:rFonts w:ascii="Arial" w:hAnsi="Arial" w:cs="Arial"/>
                <w:sz w:val="20"/>
                <w:szCs w:val="20"/>
                <w:u w:val="single"/>
              </w:rPr>
            </w:pPr>
            <w:r w:rsidRPr="00A33FE8">
              <w:rPr>
                <w:rFonts w:ascii="Arial" w:hAnsi="Arial" w:cs="Arial"/>
                <w:sz w:val="20"/>
                <w:szCs w:val="20"/>
              </w:rPr>
              <w:t>В случае, указанном в 6.8 а), в обязательном бюллетене приводят юридическое обоснование обязательности исполнения бюллетеня, например, указывают реквизиты документа уполномоченного органа – директивы о внесении изменения в ЭД (РД). В противном случае, указание об обязательности бюллетеня рассматривается как рекомендация его разработчика, исполняемая по усмотрению пользователя изделия.</w:t>
            </w:r>
          </w:p>
          <w:p w14:paraId="0C917C26" w14:textId="77777777" w:rsidR="00860454" w:rsidRPr="00A33FE8" w:rsidRDefault="00860454" w:rsidP="00860454">
            <w:pPr>
              <w:rPr>
                <w:rFonts w:ascii="Arial" w:hAnsi="Arial" w:cs="Arial"/>
                <w:sz w:val="20"/>
                <w:szCs w:val="20"/>
                <w:u w:val="single"/>
              </w:rPr>
            </w:pPr>
          </w:p>
          <w:p w14:paraId="44547A92" w14:textId="77777777" w:rsidR="00860454" w:rsidRPr="00A33FE8" w:rsidRDefault="00860454" w:rsidP="00860454">
            <w:pPr>
              <w:rPr>
                <w:rFonts w:ascii="Arial" w:hAnsi="Arial" w:cs="Arial"/>
                <w:sz w:val="20"/>
                <w:szCs w:val="20"/>
                <w:u w:val="single"/>
              </w:rPr>
            </w:pPr>
            <w:r w:rsidRPr="00A33FE8">
              <w:rPr>
                <w:rFonts w:ascii="Arial" w:hAnsi="Arial" w:cs="Arial"/>
                <w:sz w:val="20"/>
                <w:szCs w:val="20"/>
                <w:u w:val="single"/>
              </w:rPr>
              <w:t>Предлагаемая редакция:</w:t>
            </w:r>
          </w:p>
          <w:p w14:paraId="64C253E5" w14:textId="77777777" w:rsidR="00860454" w:rsidRPr="00A33FE8" w:rsidRDefault="00860454" w:rsidP="00860454">
            <w:pPr>
              <w:rPr>
                <w:rFonts w:ascii="Arial" w:hAnsi="Arial" w:cs="Arial"/>
                <w:sz w:val="20"/>
                <w:szCs w:val="20"/>
              </w:rPr>
            </w:pPr>
            <w:r w:rsidRPr="00A33FE8">
              <w:rPr>
                <w:rFonts w:ascii="Arial" w:hAnsi="Arial" w:cs="Arial"/>
                <w:sz w:val="20"/>
                <w:szCs w:val="20"/>
              </w:rPr>
              <w:t>Ввести предложение после абзаца:</w:t>
            </w:r>
          </w:p>
          <w:p w14:paraId="77EF18CA" w14:textId="14027E27" w:rsidR="00860454" w:rsidRDefault="00860454" w:rsidP="00860454">
            <w:pPr>
              <w:rPr>
                <w:rFonts w:ascii="Arial" w:hAnsi="Arial" w:cs="Arial"/>
                <w:sz w:val="20"/>
                <w:szCs w:val="20"/>
              </w:rPr>
            </w:pPr>
            <w:r w:rsidRPr="00A33FE8">
              <w:rPr>
                <w:rFonts w:ascii="Arial" w:hAnsi="Arial" w:cs="Arial"/>
                <w:sz w:val="20"/>
                <w:szCs w:val="20"/>
              </w:rPr>
              <w:t>В случае, указанном в 6.8 б), юридическое обоснование приводить не обязательно.</w:t>
            </w:r>
          </w:p>
          <w:p w14:paraId="3EAE6C18" w14:textId="77777777" w:rsidR="0020204F" w:rsidRPr="00A33FE8" w:rsidRDefault="0020204F" w:rsidP="00860454">
            <w:pPr>
              <w:rPr>
                <w:rFonts w:ascii="Arial" w:hAnsi="Arial" w:cs="Arial"/>
                <w:sz w:val="20"/>
                <w:szCs w:val="20"/>
                <w:u w:val="single"/>
              </w:rPr>
            </w:pPr>
          </w:p>
          <w:p w14:paraId="7BA28B39" w14:textId="5FB916E9" w:rsidR="00860454" w:rsidRPr="00A33FE8" w:rsidRDefault="00860454" w:rsidP="00860454">
            <w:pPr>
              <w:rPr>
                <w:rFonts w:ascii="Arial" w:hAnsi="Arial" w:cs="Arial"/>
                <w:sz w:val="20"/>
                <w:szCs w:val="20"/>
                <w:u w:val="single"/>
              </w:rPr>
            </w:pPr>
            <w:r w:rsidRPr="00A33FE8">
              <w:rPr>
                <w:rFonts w:ascii="Arial" w:hAnsi="Arial" w:cs="Arial"/>
                <w:sz w:val="20"/>
                <w:szCs w:val="20"/>
                <w:u w:val="single"/>
              </w:rPr>
              <w:t>Обоснование предлагаемой редакции:</w:t>
            </w:r>
          </w:p>
          <w:p w14:paraId="4798B6E7" w14:textId="174F17D2" w:rsidR="00860454" w:rsidRPr="001527A5" w:rsidRDefault="00860454" w:rsidP="00860454">
            <w:pPr>
              <w:rPr>
                <w:rFonts w:ascii="Arial" w:hAnsi="Arial" w:cs="Arial"/>
                <w:sz w:val="20"/>
                <w:szCs w:val="20"/>
              </w:rPr>
            </w:pPr>
            <w:r w:rsidRPr="00A33FE8">
              <w:rPr>
                <w:rFonts w:ascii="Arial" w:hAnsi="Arial" w:cs="Arial"/>
                <w:sz w:val="20"/>
                <w:szCs w:val="20"/>
              </w:rPr>
              <w:lastRenderedPageBreak/>
              <w:t xml:space="preserve">Если разработчик (не </w:t>
            </w:r>
            <w:proofErr w:type="spellStart"/>
            <w:r w:rsidRPr="00A33FE8">
              <w:rPr>
                <w:rFonts w:ascii="Arial" w:hAnsi="Arial" w:cs="Arial"/>
                <w:sz w:val="20"/>
                <w:szCs w:val="20"/>
              </w:rPr>
              <w:t>госзаказчик</w:t>
            </w:r>
            <w:proofErr w:type="spellEnd"/>
            <w:r w:rsidRPr="00A33FE8">
              <w:rPr>
                <w:rFonts w:ascii="Arial" w:hAnsi="Arial" w:cs="Arial"/>
                <w:sz w:val="20"/>
                <w:szCs w:val="20"/>
              </w:rPr>
              <w:t>) пометил бюллетень как «ОБЯЗАТЕЛЬНЫЙ», но не привел юридического обоснования, то по п. 6.9 это лишь рекомендация.</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695B5F3"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48AD8B44" w14:textId="4E854942"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Пункта существенно изменен с учетом замечаний разных организаций</w:t>
            </w:r>
          </w:p>
        </w:tc>
      </w:tr>
      <w:tr w:rsidR="00860454" w:rsidRPr="00B05A02" w14:paraId="1D9651BB" w14:textId="77777777" w:rsidTr="009C3F92">
        <w:tc>
          <w:tcPr>
            <w:tcW w:w="709" w:type="dxa"/>
          </w:tcPr>
          <w:p w14:paraId="60948CB3" w14:textId="77777777" w:rsidR="00860454" w:rsidRPr="00B05A02"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DE6886B" w14:textId="34CD255A" w:rsidR="00860454" w:rsidRPr="00B05A02" w:rsidRDefault="00860454" w:rsidP="00860454">
            <w:pPr>
              <w:tabs>
                <w:tab w:val="left" w:pos="11766"/>
              </w:tabs>
              <w:rPr>
                <w:rFonts w:ascii="Arial" w:hAnsi="Arial" w:cs="Arial"/>
                <w:sz w:val="20"/>
                <w:szCs w:val="20"/>
              </w:rPr>
            </w:pPr>
            <w:r w:rsidRPr="00B05A02">
              <w:rPr>
                <w:rFonts w:ascii="Arial" w:hAnsi="Arial" w:cs="Arial"/>
                <w:sz w:val="20"/>
                <w:szCs w:val="20"/>
              </w:rPr>
              <w:t>6.9</w:t>
            </w:r>
          </w:p>
        </w:tc>
        <w:tc>
          <w:tcPr>
            <w:tcW w:w="2034" w:type="dxa"/>
            <w:tcBorders>
              <w:top w:val="single" w:sz="4" w:space="0" w:color="auto"/>
              <w:left w:val="single" w:sz="4" w:space="0" w:color="auto"/>
              <w:bottom w:val="single" w:sz="4" w:space="0" w:color="auto"/>
              <w:right w:val="single" w:sz="4" w:space="0" w:color="auto"/>
            </w:tcBorders>
          </w:tcPr>
          <w:p w14:paraId="25F8A52B" w14:textId="1624A809" w:rsidR="00860454" w:rsidRPr="00B05A02" w:rsidRDefault="00860454" w:rsidP="00860454">
            <w:pPr>
              <w:tabs>
                <w:tab w:val="left" w:pos="284"/>
              </w:tabs>
              <w:jc w:val="center"/>
              <w:rPr>
                <w:rFonts w:ascii="Arial" w:hAnsi="Arial" w:cs="Arial"/>
                <w:sz w:val="20"/>
                <w:szCs w:val="20"/>
              </w:rPr>
            </w:pPr>
            <w:r w:rsidRPr="00B05A02">
              <w:rPr>
                <w:rFonts w:ascii="Arial" w:hAnsi="Arial" w:cs="Arial"/>
                <w:sz w:val="20"/>
                <w:szCs w:val="20"/>
              </w:rPr>
              <w:t>АО «У-УАЗ»</w:t>
            </w:r>
            <w:r>
              <w:rPr>
                <w:rFonts w:ascii="Arial" w:hAnsi="Arial" w:cs="Arial"/>
                <w:sz w:val="20"/>
                <w:szCs w:val="20"/>
              </w:rPr>
              <w:t>,</w:t>
            </w:r>
          </w:p>
          <w:p w14:paraId="500C3F18" w14:textId="4EE51EB7" w:rsidR="00860454" w:rsidRPr="00B05A02" w:rsidRDefault="00860454" w:rsidP="00860454">
            <w:pPr>
              <w:tabs>
                <w:tab w:val="left" w:pos="11766"/>
              </w:tabs>
              <w:autoSpaceDE w:val="0"/>
              <w:autoSpaceDN w:val="0"/>
              <w:adjustRightInd w:val="0"/>
              <w:jc w:val="center"/>
              <w:rPr>
                <w:rFonts w:ascii="Arial" w:hAnsi="Arial" w:cs="Arial"/>
                <w:sz w:val="20"/>
                <w:szCs w:val="20"/>
              </w:rPr>
            </w:pPr>
            <w:r w:rsidRPr="00B05A02">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390119EA" w14:textId="77777777" w:rsidR="00860454" w:rsidRPr="00B05A02" w:rsidRDefault="00860454" w:rsidP="00860454">
            <w:pPr>
              <w:rPr>
                <w:rFonts w:ascii="Arial" w:hAnsi="Arial" w:cs="Arial"/>
                <w:sz w:val="20"/>
                <w:szCs w:val="20"/>
                <w:u w:val="single"/>
              </w:rPr>
            </w:pPr>
            <w:r w:rsidRPr="00B05A02">
              <w:rPr>
                <w:rFonts w:ascii="Arial" w:hAnsi="Arial" w:cs="Arial"/>
                <w:sz w:val="20"/>
                <w:szCs w:val="20"/>
                <w:u w:val="single"/>
              </w:rPr>
              <w:t>Предлагаемая редакция:</w:t>
            </w:r>
          </w:p>
          <w:p w14:paraId="00DD6DD7" w14:textId="3C04E249" w:rsidR="00860454" w:rsidRPr="00B05A02" w:rsidRDefault="00860454" w:rsidP="00860454">
            <w:pPr>
              <w:rPr>
                <w:rFonts w:ascii="Arial" w:hAnsi="Arial" w:cs="Arial"/>
                <w:sz w:val="20"/>
                <w:szCs w:val="20"/>
                <w:u w:val="single"/>
              </w:rPr>
            </w:pPr>
            <w:r w:rsidRPr="00B05A02">
              <w:rPr>
                <w:rFonts w:ascii="Arial" w:hAnsi="Arial" w:cs="Arial"/>
                <w:sz w:val="20"/>
                <w:szCs w:val="20"/>
              </w:rPr>
              <w:t>Исключить из стандарта, в связи с изменением содержания пункта 6.8.</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B000999"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 частично.</w:t>
            </w:r>
          </w:p>
          <w:p w14:paraId="49CB76B8" w14:textId="7B7D3601" w:rsidR="00860454" w:rsidRPr="00B05A02" w:rsidRDefault="00860454" w:rsidP="00860454">
            <w:pPr>
              <w:tabs>
                <w:tab w:val="left" w:pos="11766"/>
              </w:tabs>
              <w:ind w:left="51"/>
              <w:rPr>
                <w:rFonts w:ascii="Arial" w:hAnsi="Arial" w:cs="Arial"/>
                <w:sz w:val="20"/>
                <w:szCs w:val="20"/>
              </w:rPr>
            </w:pPr>
            <w:r>
              <w:rPr>
                <w:rFonts w:ascii="Arial" w:hAnsi="Arial" w:cs="Arial"/>
                <w:sz w:val="20"/>
                <w:szCs w:val="20"/>
              </w:rPr>
              <w:t>Оба пункта существенно изменены с учетом данного замечания и замечаний других организаций</w:t>
            </w:r>
          </w:p>
        </w:tc>
      </w:tr>
      <w:tr w:rsidR="00860454" w:rsidRPr="00364549" w14:paraId="354E7BB9" w14:textId="77777777" w:rsidTr="009C3F92">
        <w:tc>
          <w:tcPr>
            <w:tcW w:w="709" w:type="dxa"/>
          </w:tcPr>
          <w:p w14:paraId="3215400A"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Pr>
          <w:p w14:paraId="74468FE1" w14:textId="77777777" w:rsidR="00860454" w:rsidRPr="00364549" w:rsidRDefault="00860454" w:rsidP="00860454">
            <w:pPr>
              <w:tabs>
                <w:tab w:val="left" w:pos="11766"/>
              </w:tabs>
              <w:rPr>
                <w:rFonts w:ascii="Arial" w:hAnsi="Arial" w:cs="Arial"/>
                <w:sz w:val="20"/>
                <w:szCs w:val="20"/>
              </w:rPr>
            </w:pPr>
            <w:r w:rsidRPr="00364549">
              <w:rPr>
                <w:rFonts w:ascii="Arial" w:hAnsi="Arial" w:cs="Arial"/>
                <w:sz w:val="20"/>
                <w:szCs w:val="20"/>
              </w:rPr>
              <w:t>6.10</w:t>
            </w:r>
          </w:p>
        </w:tc>
        <w:tc>
          <w:tcPr>
            <w:tcW w:w="2034" w:type="dxa"/>
          </w:tcPr>
          <w:p w14:paraId="752FA86C" w14:textId="77777777" w:rsidR="00860454"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АО </w:t>
            </w:r>
            <w:r w:rsidRPr="00364549">
              <w:rPr>
                <w:rFonts w:ascii="Arial" w:hAnsi="Arial" w:cs="Arial"/>
                <w:kern w:val="0"/>
                <w:sz w:val="20"/>
                <w:szCs w:val="20"/>
                <w14:ligatures w14:val="none"/>
              </w:rPr>
              <w:t>«</w:t>
            </w:r>
            <w:r w:rsidRPr="00364549">
              <w:rPr>
                <w:rFonts w:ascii="Arial" w:hAnsi="Arial" w:cs="Arial"/>
                <w:sz w:val="20"/>
                <w:szCs w:val="20"/>
              </w:rPr>
              <w:t>ОПК</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1768 от 03.03.2026</w:t>
            </w:r>
          </w:p>
          <w:p w14:paraId="52FF3731" w14:textId="77777777" w:rsidR="00860454" w:rsidRDefault="00860454" w:rsidP="00860454">
            <w:pPr>
              <w:tabs>
                <w:tab w:val="left" w:pos="11766"/>
              </w:tabs>
              <w:autoSpaceDE w:val="0"/>
              <w:autoSpaceDN w:val="0"/>
              <w:adjustRightInd w:val="0"/>
              <w:jc w:val="center"/>
              <w:rPr>
                <w:rFonts w:ascii="Arial" w:hAnsi="Arial" w:cs="Arial"/>
                <w:sz w:val="20"/>
                <w:szCs w:val="20"/>
              </w:rPr>
            </w:pPr>
          </w:p>
          <w:p w14:paraId="520A992F" w14:textId="23F522FA"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«НПО «Высокоточные комплексы»,</w:t>
            </w:r>
            <w:r>
              <w:rPr>
                <w:rFonts w:ascii="Arial" w:hAnsi="Arial" w:cs="Arial"/>
                <w:sz w:val="20"/>
                <w:szCs w:val="20"/>
              </w:rPr>
              <w:t xml:space="preserve"> </w:t>
            </w:r>
            <w:r w:rsidRPr="00364549">
              <w:rPr>
                <w:rFonts w:ascii="Arial" w:hAnsi="Arial" w:cs="Arial"/>
                <w:sz w:val="20"/>
                <w:szCs w:val="20"/>
              </w:rPr>
              <w:t>№ 3176/21 от 25.</w:t>
            </w:r>
            <w:r w:rsidRPr="00105E6C">
              <w:rPr>
                <w:rFonts w:ascii="Arial" w:hAnsi="Arial" w:cs="Arial"/>
                <w:sz w:val="20"/>
                <w:szCs w:val="20"/>
              </w:rPr>
              <w:t>0</w:t>
            </w:r>
            <w:r w:rsidRPr="00364549">
              <w:rPr>
                <w:rFonts w:ascii="Arial" w:hAnsi="Arial" w:cs="Arial"/>
                <w:sz w:val="20"/>
                <w:szCs w:val="20"/>
              </w:rPr>
              <w:t>3.202</w:t>
            </w:r>
            <w:r w:rsidRPr="00105E6C">
              <w:rPr>
                <w:rFonts w:ascii="Arial" w:hAnsi="Arial" w:cs="Arial"/>
                <w:sz w:val="20"/>
                <w:szCs w:val="20"/>
              </w:rPr>
              <w:t>6</w:t>
            </w:r>
          </w:p>
        </w:tc>
        <w:tc>
          <w:tcPr>
            <w:tcW w:w="6613" w:type="dxa"/>
          </w:tcPr>
          <w:p w14:paraId="7BA37005"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480D68C0" w14:textId="77777777" w:rsidR="00860454" w:rsidRPr="00364549" w:rsidRDefault="00860454" w:rsidP="00860454">
            <w:pPr>
              <w:rPr>
                <w:rFonts w:ascii="Arial" w:hAnsi="Arial" w:cs="Arial"/>
                <w:sz w:val="20"/>
                <w:szCs w:val="20"/>
              </w:rPr>
            </w:pPr>
            <w:r w:rsidRPr="00364549">
              <w:rPr>
                <w:rFonts w:ascii="Arial" w:hAnsi="Arial" w:cs="Arial"/>
                <w:sz w:val="20"/>
                <w:szCs w:val="20"/>
              </w:rPr>
              <w:t xml:space="preserve">В пункте 6.10 указан термин «представитель заказчика»; </w:t>
            </w:r>
          </w:p>
          <w:p w14:paraId="45786E2F"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этот термин был заменен на «военное представительство» при внесении изменений в ГОСТ РВ 15.307-2002 и ГОСТ РВ 0015-002</w:t>
            </w:r>
          </w:p>
          <w:p w14:paraId="3827D226" w14:textId="77777777" w:rsidR="00860454" w:rsidRPr="00364549" w:rsidRDefault="00860454" w:rsidP="00860454">
            <w:pPr>
              <w:rPr>
                <w:rFonts w:ascii="Arial" w:hAnsi="Arial" w:cs="Arial"/>
                <w:sz w:val="20"/>
                <w:szCs w:val="20"/>
                <w:u w:val="single"/>
              </w:rPr>
            </w:pPr>
          </w:p>
          <w:p w14:paraId="6AB5C3CF"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5A25CB64"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«Для изделий, разработанных по государственному заказу … должно быть согласовано с заказчиком (военным представительством).»</w:t>
            </w:r>
          </w:p>
          <w:p w14:paraId="76F8AA72" w14:textId="77777777" w:rsidR="00860454" w:rsidRPr="00364549" w:rsidRDefault="00860454" w:rsidP="00860454">
            <w:pPr>
              <w:rPr>
                <w:rFonts w:ascii="Arial" w:hAnsi="Arial" w:cs="Arial"/>
                <w:sz w:val="20"/>
                <w:szCs w:val="20"/>
                <w:u w:val="single"/>
              </w:rPr>
            </w:pPr>
          </w:p>
          <w:p w14:paraId="3CAFBF91"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CB176C3" w14:textId="360124FE" w:rsidR="00860454" w:rsidRPr="001527A5" w:rsidRDefault="00860454" w:rsidP="00860454">
            <w:pPr>
              <w:rPr>
                <w:rFonts w:ascii="Arial" w:hAnsi="Arial" w:cs="Arial"/>
                <w:sz w:val="20"/>
                <w:szCs w:val="20"/>
                <w:u w:val="single"/>
              </w:rPr>
            </w:pPr>
            <w:r w:rsidRPr="00364549">
              <w:rPr>
                <w:rFonts w:ascii="Arial" w:hAnsi="Arial" w:cs="Arial"/>
                <w:sz w:val="20"/>
                <w:szCs w:val="20"/>
              </w:rPr>
              <w:t>Требования ГОСТ РВ 15.307-2002 (с изм.</w:t>
            </w:r>
            <w:r>
              <w:rPr>
                <w:rFonts w:ascii="Arial" w:hAnsi="Arial" w:cs="Arial"/>
                <w:sz w:val="20"/>
                <w:szCs w:val="20"/>
              </w:rPr>
              <w:t xml:space="preserve"> </w:t>
            </w:r>
            <w:r w:rsidRPr="00364549">
              <w:rPr>
                <w:rFonts w:ascii="Arial" w:hAnsi="Arial" w:cs="Arial"/>
                <w:sz w:val="20"/>
                <w:szCs w:val="20"/>
              </w:rPr>
              <w:t>№1 от 25.11.2019 и изм</w:t>
            </w:r>
            <w:r>
              <w:rPr>
                <w:rFonts w:ascii="Arial" w:hAnsi="Arial" w:cs="Arial"/>
                <w:sz w:val="20"/>
                <w:szCs w:val="20"/>
              </w:rPr>
              <w:t>.</w:t>
            </w:r>
            <w:r w:rsidRPr="00364549">
              <w:rPr>
                <w:rFonts w:ascii="Arial" w:hAnsi="Arial" w:cs="Arial"/>
                <w:sz w:val="20"/>
                <w:szCs w:val="20"/>
              </w:rPr>
              <w:t xml:space="preserve"> №</w:t>
            </w:r>
            <w:r>
              <w:rPr>
                <w:rFonts w:ascii="Arial" w:hAnsi="Arial" w:cs="Arial"/>
                <w:sz w:val="20"/>
                <w:szCs w:val="20"/>
              </w:rPr>
              <w:t xml:space="preserve"> </w:t>
            </w:r>
            <w:r w:rsidRPr="00364549">
              <w:rPr>
                <w:rFonts w:ascii="Arial" w:hAnsi="Arial" w:cs="Arial"/>
                <w:sz w:val="20"/>
                <w:szCs w:val="20"/>
              </w:rPr>
              <w:t>2 от 11.11.2024) и ГОСТ РВ 0015-002</w:t>
            </w:r>
          </w:p>
        </w:tc>
        <w:tc>
          <w:tcPr>
            <w:tcW w:w="3402" w:type="dxa"/>
            <w:tcMar>
              <w:left w:w="28" w:type="dxa"/>
              <w:right w:w="28" w:type="dxa"/>
            </w:tcMar>
          </w:tcPr>
          <w:p w14:paraId="5934D1BC" w14:textId="77777777" w:rsidR="00860454" w:rsidRPr="008220F2" w:rsidRDefault="00860454" w:rsidP="00860454">
            <w:pPr>
              <w:tabs>
                <w:tab w:val="left" w:pos="11766"/>
              </w:tabs>
              <w:ind w:left="51"/>
              <w:rPr>
                <w:rFonts w:ascii="Arial" w:hAnsi="Arial" w:cs="Arial"/>
                <w:sz w:val="20"/>
                <w:szCs w:val="20"/>
              </w:rPr>
            </w:pPr>
            <w:r w:rsidRPr="008220F2">
              <w:rPr>
                <w:rFonts w:ascii="Arial" w:hAnsi="Arial" w:cs="Arial"/>
                <w:sz w:val="20"/>
                <w:szCs w:val="20"/>
              </w:rPr>
              <w:t>Отклонено.</w:t>
            </w:r>
          </w:p>
          <w:p w14:paraId="4C15D19E" w14:textId="67849B82" w:rsidR="00860454" w:rsidRPr="004D039E" w:rsidRDefault="00860454" w:rsidP="00860454">
            <w:pPr>
              <w:tabs>
                <w:tab w:val="left" w:pos="11766"/>
              </w:tabs>
              <w:ind w:left="51"/>
              <w:rPr>
                <w:rFonts w:ascii="Arial" w:hAnsi="Arial" w:cs="Arial"/>
                <w:sz w:val="20"/>
                <w:szCs w:val="20"/>
              </w:rPr>
            </w:pPr>
            <w:r>
              <w:rPr>
                <w:rFonts w:ascii="Arial" w:hAnsi="Arial" w:cs="Arial"/>
                <w:sz w:val="20"/>
                <w:szCs w:val="20"/>
              </w:rPr>
              <w:t>В</w:t>
            </w:r>
            <w:r w:rsidRPr="008220F2">
              <w:rPr>
                <w:rFonts w:ascii="Arial" w:hAnsi="Arial" w:cs="Arial"/>
                <w:sz w:val="20"/>
                <w:szCs w:val="20"/>
              </w:rPr>
              <w:t xml:space="preserve"> роли </w:t>
            </w:r>
            <w:proofErr w:type="spellStart"/>
            <w:r w:rsidRPr="008220F2">
              <w:rPr>
                <w:rFonts w:ascii="Arial" w:hAnsi="Arial" w:cs="Arial"/>
                <w:sz w:val="20"/>
                <w:szCs w:val="20"/>
              </w:rPr>
              <w:t>госзаказчика</w:t>
            </w:r>
            <w:proofErr w:type="spellEnd"/>
            <w:r w:rsidRPr="008220F2">
              <w:rPr>
                <w:rFonts w:ascii="Arial" w:hAnsi="Arial" w:cs="Arial"/>
                <w:sz w:val="20"/>
                <w:szCs w:val="20"/>
              </w:rPr>
              <w:t xml:space="preserve"> может выступать иной уполномоченный орган, а не только Минобороны России</w:t>
            </w:r>
            <w:r>
              <w:rPr>
                <w:rFonts w:ascii="Arial" w:hAnsi="Arial" w:cs="Arial"/>
                <w:sz w:val="20"/>
                <w:szCs w:val="20"/>
              </w:rPr>
              <w:t xml:space="preserve">. </w:t>
            </w:r>
            <w:r w:rsidRPr="004D039E">
              <w:rPr>
                <w:rFonts w:ascii="Arial" w:hAnsi="Arial" w:cs="Arial"/>
                <w:sz w:val="20"/>
                <w:szCs w:val="20"/>
              </w:rPr>
              <w:t>Необходимые пояснения приведены  в п.4.5 ГОСТ Р 2.001</w:t>
            </w:r>
            <w:r>
              <w:rPr>
                <w:rFonts w:ascii="Arial" w:hAnsi="Arial" w:cs="Arial"/>
                <w:sz w:val="20"/>
                <w:szCs w:val="20"/>
              </w:rPr>
              <w:t>.</w:t>
            </w:r>
          </w:p>
          <w:p w14:paraId="3F262461" w14:textId="36193FA2"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Приведенные там п</w:t>
            </w:r>
            <w:r w:rsidRPr="004D039E">
              <w:rPr>
                <w:rFonts w:ascii="Arial" w:hAnsi="Arial" w:cs="Arial"/>
                <w:sz w:val="20"/>
                <w:szCs w:val="20"/>
              </w:rPr>
              <w:t>оложения 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860454" w:rsidRPr="00364549" w14:paraId="60B49778" w14:textId="77777777" w:rsidTr="009C3F92">
        <w:tc>
          <w:tcPr>
            <w:tcW w:w="709" w:type="dxa"/>
          </w:tcPr>
          <w:p w14:paraId="1EED43EC"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F5374CD" w14:textId="77777777"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rPr>
              <w:t>6.10</w:t>
            </w:r>
          </w:p>
        </w:tc>
        <w:tc>
          <w:tcPr>
            <w:tcW w:w="2034" w:type="dxa"/>
          </w:tcPr>
          <w:p w14:paraId="0FB49B91" w14:textId="352F8200"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1EC0BAE8"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62CF16B8"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Противоречия с п. 4.4.</w:t>
            </w:r>
          </w:p>
          <w:p w14:paraId="3DA772C7" w14:textId="77777777" w:rsidR="00860454" w:rsidRPr="00364549" w:rsidRDefault="00860454" w:rsidP="00860454">
            <w:pPr>
              <w:rPr>
                <w:rFonts w:ascii="Arial" w:hAnsi="Arial" w:cs="Arial"/>
                <w:sz w:val="20"/>
                <w:szCs w:val="20"/>
                <w:u w:val="single"/>
              </w:rPr>
            </w:pPr>
          </w:p>
          <w:p w14:paraId="5BEAFF47"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61502F77"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Изложить второе предложение в редакции:</w:t>
            </w:r>
          </w:p>
          <w:p w14:paraId="5C39DEEA"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 xml:space="preserve">«Необходимость выпуска срочного бюллетеня устанавливается </w:t>
            </w:r>
            <w:r w:rsidRPr="00364549">
              <w:rPr>
                <w:rFonts w:ascii="Arial" w:hAnsi="Arial" w:cs="Arial"/>
                <w:b/>
                <w:bCs/>
                <w:sz w:val="20"/>
                <w:szCs w:val="20"/>
              </w:rPr>
              <w:t>держателем подлинника ЭД и (или) РД</w:t>
            </w:r>
            <w:r w:rsidRPr="00364549">
              <w:rPr>
                <w:rFonts w:ascii="Arial" w:hAnsi="Arial" w:cs="Arial"/>
                <w:sz w:val="20"/>
                <w:szCs w:val="20"/>
              </w:rPr>
              <w:t>»</w:t>
            </w:r>
          </w:p>
          <w:p w14:paraId="60C876E9"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1BB4E276" w14:textId="08297150" w:rsidR="00860454" w:rsidRPr="00364549" w:rsidRDefault="00860454" w:rsidP="00860454">
            <w:pPr>
              <w:rPr>
                <w:rFonts w:ascii="Arial" w:hAnsi="Arial" w:cs="Arial"/>
                <w:sz w:val="20"/>
                <w:szCs w:val="20"/>
                <w:u w:val="single"/>
              </w:rPr>
            </w:pPr>
            <w:r w:rsidRPr="00364549">
              <w:rPr>
                <w:rFonts w:ascii="Arial" w:hAnsi="Arial" w:cs="Arial"/>
                <w:sz w:val="20"/>
                <w:szCs w:val="20"/>
              </w:rPr>
              <w:t>Уточнении редакции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56076A7" w14:textId="22417010"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364549" w14:paraId="265CD0C5" w14:textId="77777777" w:rsidTr="009C3F92">
        <w:tc>
          <w:tcPr>
            <w:tcW w:w="709" w:type="dxa"/>
          </w:tcPr>
          <w:p w14:paraId="0B23B648"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1499E8" w14:textId="77777777" w:rsidR="00860454" w:rsidRPr="003E67A5" w:rsidRDefault="00860454" w:rsidP="00860454">
            <w:pPr>
              <w:tabs>
                <w:tab w:val="left" w:pos="11766"/>
              </w:tabs>
              <w:rPr>
                <w:rFonts w:ascii="Arial" w:hAnsi="Arial" w:cs="Arial"/>
                <w:sz w:val="20"/>
                <w:szCs w:val="20"/>
              </w:rPr>
            </w:pPr>
            <w:r w:rsidRPr="003E67A5">
              <w:rPr>
                <w:rFonts w:ascii="Arial" w:hAnsi="Arial" w:cs="Arial"/>
                <w:color w:val="000000"/>
                <w:sz w:val="20"/>
                <w:szCs w:val="20"/>
                <w:lang w:eastAsia="ru-RU"/>
              </w:rPr>
              <w:t>6.10</w:t>
            </w:r>
          </w:p>
        </w:tc>
        <w:tc>
          <w:tcPr>
            <w:tcW w:w="2034" w:type="dxa"/>
            <w:tcBorders>
              <w:top w:val="single" w:sz="4" w:space="0" w:color="auto"/>
              <w:left w:val="single" w:sz="4" w:space="0" w:color="auto"/>
              <w:bottom w:val="single" w:sz="4" w:space="0" w:color="auto"/>
              <w:right w:val="single" w:sz="4" w:space="0" w:color="auto"/>
            </w:tcBorders>
          </w:tcPr>
          <w:p w14:paraId="42FF6F4D" w14:textId="77777777" w:rsidR="00860454" w:rsidRPr="003E67A5" w:rsidRDefault="00860454" w:rsidP="00860454">
            <w:pPr>
              <w:tabs>
                <w:tab w:val="left" w:pos="11766"/>
              </w:tabs>
              <w:autoSpaceDE w:val="0"/>
              <w:autoSpaceDN w:val="0"/>
              <w:adjustRightInd w:val="0"/>
              <w:jc w:val="center"/>
              <w:rPr>
                <w:rFonts w:ascii="Arial" w:hAnsi="Arial" w:cs="Arial"/>
                <w:kern w:val="0"/>
                <w:sz w:val="20"/>
                <w:szCs w:val="20"/>
                <w14:ligatures w14:val="none"/>
              </w:rPr>
            </w:pPr>
            <w:r w:rsidRPr="003E67A5">
              <w:rPr>
                <w:rFonts w:ascii="Arial" w:eastAsia="Arial Unicode MS" w:hAnsi="Arial" w:cs="Arial"/>
                <w:color w:val="000000"/>
                <w:kern w:val="0"/>
                <w:sz w:val="20"/>
                <w:szCs w:val="20"/>
                <w:lang w:eastAsia="ru-RU" w:bidi="ru-RU"/>
                <w14:ligatures w14:val="none"/>
              </w:rPr>
              <w:t>АО «ОСК»,</w:t>
            </w:r>
            <w:r w:rsidRPr="003E67A5">
              <w:rPr>
                <w:rFonts w:ascii="Arial" w:hAnsi="Arial" w:cs="Arial"/>
                <w:sz w:val="20"/>
                <w:szCs w:val="20"/>
              </w:rPr>
              <w:t xml:space="preserve"> </w:t>
            </w:r>
            <w:r w:rsidRPr="003E67A5">
              <w:rPr>
                <w:rFonts w:ascii="Arial" w:hAnsi="Arial" w:cs="Arial"/>
                <w:sz w:val="20"/>
                <w:szCs w:val="20"/>
              </w:rPr>
              <w:br/>
              <w:t>№ 31.03-5458 от 23.03.2026</w:t>
            </w:r>
            <w:r w:rsidRPr="003E67A5">
              <w:rPr>
                <w:rFonts w:ascii="Arial" w:hAnsi="Arial" w:cs="Arial"/>
                <w:kern w:val="0"/>
                <w:sz w:val="20"/>
                <w:szCs w:val="20"/>
                <w14:ligatures w14:val="none"/>
              </w:rPr>
              <w:t xml:space="preserve"> </w:t>
            </w:r>
          </w:p>
          <w:p w14:paraId="55614A7F" w14:textId="6ED6D6E8" w:rsidR="00860454" w:rsidRPr="003E67A5" w:rsidRDefault="00860454" w:rsidP="00860454">
            <w:pPr>
              <w:tabs>
                <w:tab w:val="left" w:pos="11766"/>
              </w:tabs>
              <w:autoSpaceDE w:val="0"/>
              <w:autoSpaceDN w:val="0"/>
              <w:adjustRightInd w:val="0"/>
              <w:jc w:val="center"/>
              <w:rPr>
                <w:rFonts w:ascii="Arial" w:hAnsi="Arial" w:cs="Arial"/>
                <w:sz w:val="20"/>
                <w:szCs w:val="20"/>
              </w:rPr>
            </w:pPr>
            <w:r w:rsidRPr="003E67A5">
              <w:rPr>
                <w:rFonts w:ascii="Arial" w:hAnsi="Arial" w:cs="Arial"/>
                <w:kern w:val="0"/>
                <w:sz w:val="20"/>
                <w:szCs w:val="20"/>
                <w14:ligatures w14:val="none"/>
              </w:rPr>
              <w:t xml:space="preserve">АО «ЦКБ МТ «Рубин», </w:t>
            </w:r>
            <w:r w:rsidRPr="003E67A5">
              <w:rPr>
                <w:rFonts w:ascii="Arial" w:hAnsi="Arial" w:cs="Arial"/>
                <w:kern w:val="0"/>
                <w:sz w:val="20"/>
                <w:szCs w:val="20"/>
                <w14:ligatures w14:val="none"/>
              </w:rPr>
              <w:br/>
              <w:t>№ ОСПИ/ССН-132-26 от 20.03.2026</w:t>
            </w:r>
          </w:p>
        </w:tc>
        <w:tc>
          <w:tcPr>
            <w:tcW w:w="6613" w:type="dxa"/>
            <w:tcBorders>
              <w:top w:val="single" w:sz="4" w:space="0" w:color="auto"/>
              <w:left w:val="single" w:sz="4" w:space="0" w:color="auto"/>
              <w:bottom w:val="single" w:sz="4" w:space="0" w:color="auto"/>
              <w:right w:val="single" w:sz="4" w:space="0" w:color="auto"/>
            </w:tcBorders>
          </w:tcPr>
          <w:p w14:paraId="1073D5A9"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Замечание, предложение:</w:t>
            </w:r>
          </w:p>
          <w:p w14:paraId="18CD0B02" w14:textId="5994C513" w:rsidR="00860454" w:rsidRPr="003E67A5" w:rsidRDefault="00860454" w:rsidP="00860454">
            <w:pPr>
              <w:rPr>
                <w:rFonts w:ascii="Arial" w:hAnsi="Arial" w:cs="Arial"/>
                <w:sz w:val="20"/>
                <w:szCs w:val="20"/>
                <w:u w:val="single"/>
              </w:rPr>
            </w:pPr>
            <w:r w:rsidRPr="003E67A5">
              <w:rPr>
                <w:rFonts w:ascii="Arial" w:hAnsi="Arial" w:cs="Arial"/>
                <w:color w:val="000000" w:themeColor="text1"/>
                <w:sz w:val="20"/>
                <w:szCs w:val="20"/>
                <w:lang w:eastAsia="ru-RU"/>
              </w:rPr>
              <w:t>Откорректировать пункт.</w:t>
            </w:r>
            <w:r w:rsidRPr="003E67A5">
              <w:rPr>
                <w:rFonts w:ascii="Arial" w:hAnsi="Arial" w:cs="Arial"/>
                <w:sz w:val="20"/>
                <w:szCs w:val="20"/>
              </w:rPr>
              <w:t xml:space="preserve"> Исключить слово «Обязательный»</w:t>
            </w:r>
          </w:p>
          <w:p w14:paraId="7AD89C5B" w14:textId="77777777" w:rsidR="00860454" w:rsidRPr="003E67A5" w:rsidRDefault="00860454" w:rsidP="00860454">
            <w:pPr>
              <w:rPr>
                <w:rFonts w:ascii="Arial" w:hAnsi="Arial" w:cs="Arial"/>
                <w:sz w:val="20"/>
                <w:szCs w:val="20"/>
                <w:u w:val="single"/>
              </w:rPr>
            </w:pPr>
          </w:p>
          <w:p w14:paraId="62F34F56" w14:textId="77777777" w:rsidR="00860454" w:rsidRPr="003E67A5" w:rsidRDefault="00860454" w:rsidP="00860454">
            <w:pPr>
              <w:tabs>
                <w:tab w:val="left" w:pos="4120"/>
              </w:tabs>
              <w:rPr>
                <w:rFonts w:ascii="Arial" w:hAnsi="Arial" w:cs="Arial"/>
                <w:sz w:val="20"/>
                <w:szCs w:val="20"/>
                <w:u w:val="single"/>
              </w:rPr>
            </w:pPr>
            <w:r w:rsidRPr="003E67A5">
              <w:rPr>
                <w:rFonts w:ascii="Arial" w:hAnsi="Arial" w:cs="Arial"/>
                <w:sz w:val="20"/>
                <w:szCs w:val="20"/>
                <w:u w:val="single"/>
              </w:rPr>
              <w:t>Предлагаемая редакция:</w:t>
            </w:r>
          </w:p>
          <w:p w14:paraId="08A5A960" w14:textId="3CB59D6E" w:rsidR="00860454" w:rsidRPr="003E67A5" w:rsidRDefault="00860454" w:rsidP="00860454">
            <w:pPr>
              <w:rPr>
                <w:rFonts w:ascii="Arial" w:hAnsi="Arial" w:cs="Arial"/>
                <w:sz w:val="20"/>
                <w:szCs w:val="20"/>
                <w:u w:val="single"/>
              </w:rPr>
            </w:pPr>
            <w:r w:rsidRPr="003E67A5">
              <w:rPr>
                <w:rFonts w:ascii="Arial" w:hAnsi="Arial" w:cs="Arial"/>
                <w:b/>
                <w:color w:val="000000" w:themeColor="text1"/>
                <w:sz w:val="20"/>
                <w:szCs w:val="20"/>
                <w:lang w:eastAsia="ru-RU"/>
              </w:rPr>
              <w:t>Бюллетень может быть отмечен как срочный</w:t>
            </w:r>
            <w:r w:rsidRPr="003E67A5">
              <w:rPr>
                <w:rFonts w:ascii="Arial" w:hAnsi="Arial" w:cs="Arial"/>
                <w:color w:val="000000" w:themeColor="text1"/>
                <w:sz w:val="20"/>
                <w:szCs w:val="20"/>
                <w:lang w:eastAsia="ru-RU"/>
              </w:rPr>
              <w:t>. В этом случае на титульном листе приводят указание «ВНИМАНИЕ! ИЗМЕНЕНИЯ ВНЕСТИ НЕМЕДЛЕННО!». Необходимость выпуска срочного бюллетеня устанавливается его разработчиком или разработчиками (изготовителями) изделий. Для изделий, разработанных по государственному заказу, это решение должно быть согласовано с заказчиком (представителем заказчика)</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65F701C" w14:textId="3C711D51" w:rsidR="00860454" w:rsidRPr="00364549" w:rsidRDefault="00860454" w:rsidP="00860454">
            <w:pPr>
              <w:tabs>
                <w:tab w:val="left" w:pos="11766"/>
              </w:tabs>
              <w:ind w:left="51"/>
              <w:rPr>
                <w:rFonts w:ascii="Arial" w:hAnsi="Arial" w:cs="Arial"/>
                <w:sz w:val="20"/>
                <w:szCs w:val="20"/>
              </w:rPr>
            </w:pPr>
            <w:r w:rsidRPr="003E67A5">
              <w:rPr>
                <w:rFonts w:ascii="Arial" w:hAnsi="Arial" w:cs="Arial"/>
                <w:sz w:val="20"/>
                <w:szCs w:val="20"/>
              </w:rPr>
              <w:t>Принято.</w:t>
            </w:r>
          </w:p>
        </w:tc>
      </w:tr>
      <w:tr w:rsidR="00860454" w:rsidRPr="00364549" w14:paraId="3CF58D7E" w14:textId="77777777" w:rsidTr="009C3F92">
        <w:tc>
          <w:tcPr>
            <w:tcW w:w="709" w:type="dxa"/>
          </w:tcPr>
          <w:p w14:paraId="073D40D6"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3ED0810" w14:textId="77777777" w:rsidR="00860454" w:rsidRPr="00364549" w:rsidRDefault="00860454" w:rsidP="00860454">
            <w:pPr>
              <w:tabs>
                <w:tab w:val="left" w:pos="11766"/>
              </w:tabs>
              <w:rPr>
                <w:rFonts w:ascii="Arial" w:hAnsi="Arial" w:cs="Arial"/>
                <w:sz w:val="20"/>
                <w:szCs w:val="20"/>
              </w:rPr>
            </w:pPr>
            <w:r w:rsidRPr="00364549">
              <w:rPr>
                <w:rFonts w:ascii="Arial" w:hAnsi="Arial" w:cs="Arial"/>
                <w:sz w:val="20"/>
                <w:szCs w:val="20"/>
              </w:rPr>
              <w:t>6.10</w:t>
            </w:r>
          </w:p>
        </w:tc>
        <w:tc>
          <w:tcPr>
            <w:tcW w:w="2034" w:type="dxa"/>
            <w:tcBorders>
              <w:top w:val="single" w:sz="4" w:space="0" w:color="auto"/>
              <w:left w:val="single" w:sz="4" w:space="0" w:color="auto"/>
              <w:bottom w:val="single" w:sz="4" w:space="0" w:color="auto"/>
              <w:right w:val="single" w:sz="4" w:space="0" w:color="auto"/>
            </w:tcBorders>
          </w:tcPr>
          <w:p w14:paraId="475B421A" w14:textId="5840D811"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w:t>
            </w:r>
            <w:proofErr w:type="spellStart"/>
            <w:r w:rsidRPr="00364549">
              <w:rPr>
                <w:rFonts w:ascii="Arial" w:hAnsi="Arial" w:cs="Arial"/>
                <w:sz w:val="20"/>
                <w:szCs w:val="20"/>
              </w:rPr>
              <w:t>ЦНИИмаш</w:t>
            </w:r>
            <w:proofErr w:type="spellEnd"/>
            <w:r w:rsidRPr="00364549">
              <w:rPr>
                <w:rFonts w:ascii="Arial" w:hAnsi="Arial" w:cs="Arial"/>
                <w:sz w:val="20"/>
                <w:szCs w:val="20"/>
              </w:rPr>
              <w:t>»,</w:t>
            </w:r>
            <w:r>
              <w:rPr>
                <w:rFonts w:ascii="Arial" w:hAnsi="Arial" w:cs="Arial"/>
                <w:sz w:val="20"/>
                <w:szCs w:val="20"/>
              </w:rPr>
              <w:t xml:space="preserve"> </w:t>
            </w:r>
            <w:r w:rsidRPr="00364549">
              <w:rPr>
                <w:rFonts w:ascii="Arial" w:hAnsi="Arial" w:cs="Arial"/>
                <w:kern w:val="0"/>
                <w:sz w:val="20"/>
                <w:szCs w:val="20"/>
                <w14:ligatures w14:val="none"/>
              </w:rPr>
              <w:t>№</w:t>
            </w:r>
            <w:r w:rsidRPr="00364549">
              <w:rPr>
                <w:rFonts w:ascii="Arial" w:hAnsi="Arial" w:cs="Arial"/>
                <w:sz w:val="20"/>
                <w:szCs w:val="20"/>
              </w:rPr>
              <w:t xml:space="preserve"> </w:t>
            </w:r>
            <w:r w:rsidRPr="00364549">
              <w:rPr>
                <w:rFonts w:ascii="Arial" w:hAnsi="Arial" w:cs="Arial"/>
                <w:sz w:val="20"/>
                <w:szCs w:val="20"/>
                <w:lang w:val="en-US"/>
              </w:rPr>
              <w:t>04-5849</w:t>
            </w:r>
            <w:r w:rsidRPr="00364549">
              <w:rPr>
                <w:rFonts w:ascii="Arial" w:hAnsi="Arial" w:cs="Arial"/>
                <w:kern w:val="0"/>
                <w:sz w:val="20"/>
                <w:szCs w:val="20"/>
                <w14:ligatures w14:val="none"/>
              </w:rPr>
              <w:t xml:space="preserve"> </w:t>
            </w:r>
            <w:r w:rsidRPr="00364549">
              <w:rPr>
                <w:rFonts w:ascii="Arial" w:hAnsi="Arial" w:cs="Arial"/>
                <w:sz w:val="20"/>
                <w:szCs w:val="20"/>
              </w:rPr>
              <w:t>от 24.</w:t>
            </w:r>
            <w:r w:rsidRPr="00364549">
              <w:rPr>
                <w:rFonts w:ascii="Arial" w:hAnsi="Arial" w:cs="Arial"/>
                <w:sz w:val="20"/>
                <w:szCs w:val="20"/>
                <w:lang w:val="en-US"/>
              </w:rPr>
              <w:t>03</w:t>
            </w:r>
            <w:r w:rsidRPr="00364549">
              <w:rPr>
                <w:rFonts w:ascii="Arial" w:hAnsi="Arial" w:cs="Arial"/>
                <w:sz w:val="20"/>
                <w:szCs w:val="20"/>
              </w:rPr>
              <w:t>.202</w:t>
            </w:r>
            <w:r w:rsidRPr="00364549">
              <w:rPr>
                <w:rFonts w:ascii="Arial" w:hAnsi="Arial" w:cs="Arial"/>
                <w:sz w:val="20"/>
                <w:szCs w:val="20"/>
                <w:lang w:val="en-US"/>
              </w:rPr>
              <w:t>6</w:t>
            </w:r>
            <w:r w:rsidRPr="00364549">
              <w:rPr>
                <w:rFonts w:ascii="Arial" w:hAnsi="Arial" w:cs="Arial"/>
                <w:sz w:val="20"/>
                <w:szCs w:val="20"/>
              </w:rPr>
              <w:t xml:space="preserve"> </w:t>
            </w:r>
          </w:p>
        </w:tc>
        <w:tc>
          <w:tcPr>
            <w:tcW w:w="6613" w:type="dxa"/>
            <w:tcBorders>
              <w:top w:val="single" w:sz="4" w:space="0" w:color="auto"/>
              <w:left w:val="single" w:sz="4" w:space="0" w:color="auto"/>
              <w:bottom w:val="single" w:sz="4" w:space="0" w:color="auto"/>
              <w:right w:val="single" w:sz="4" w:space="0" w:color="auto"/>
            </w:tcBorders>
          </w:tcPr>
          <w:p w14:paraId="1303B5B1"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105DFD67"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Корректировка редакции подраздела</w:t>
            </w:r>
          </w:p>
          <w:p w14:paraId="00CF1171" w14:textId="77777777" w:rsidR="00860454" w:rsidRPr="00364549" w:rsidRDefault="00860454" w:rsidP="00860454">
            <w:pPr>
              <w:rPr>
                <w:rFonts w:ascii="Arial" w:hAnsi="Arial" w:cs="Arial"/>
                <w:sz w:val="20"/>
                <w:szCs w:val="20"/>
                <w:u w:val="single"/>
              </w:rPr>
            </w:pPr>
          </w:p>
          <w:p w14:paraId="22DCD84C"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0D629097"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Изложить в редакции: "В отдельных случаях обязательный бюллетень отмечают, как срочный. При этом на титульном листе …"</w:t>
            </w:r>
          </w:p>
          <w:p w14:paraId="6A7DA51B"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1EFE420" w14:textId="4AC97076" w:rsidR="00860454" w:rsidRPr="00D32C08" w:rsidRDefault="00860454" w:rsidP="00860454">
            <w:pPr>
              <w:rPr>
                <w:rFonts w:ascii="Arial" w:hAnsi="Arial" w:cs="Arial"/>
                <w:sz w:val="20"/>
                <w:szCs w:val="20"/>
                <w:u w:val="single"/>
              </w:rPr>
            </w:pPr>
            <w:r w:rsidRPr="00364549">
              <w:rPr>
                <w:rFonts w:ascii="Arial" w:hAnsi="Arial" w:cs="Arial"/>
                <w:sz w:val="20"/>
                <w:szCs w:val="20"/>
              </w:rPr>
              <w:t>Корректировка редакции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6DFB359"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1B0F81DC" w14:textId="1688B606"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w:t>
            </w:r>
          </w:p>
        </w:tc>
      </w:tr>
      <w:tr w:rsidR="00860454" w:rsidRPr="003E67A5" w14:paraId="7485D49A" w14:textId="77777777" w:rsidTr="009C3F92">
        <w:tc>
          <w:tcPr>
            <w:tcW w:w="709" w:type="dxa"/>
          </w:tcPr>
          <w:p w14:paraId="69D22D53" w14:textId="77777777" w:rsidR="00860454" w:rsidRPr="00B3189B"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6" w:space="0" w:color="auto"/>
              <w:left w:val="single" w:sz="4" w:space="0" w:color="000000" w:themeColor="text1"/>
              <w:bottom w:val="single" w:sz="6" w:space="0" w:color="auto"/>
              <w:right w:val="single" w:sz="4" w:space="0" w:color="000000" w:themeColor="text1"/>
            </w:tcBorders>
          </w:tcPr>
          <w:p w14:paraId="3F21C024" w14:textId="63762F69" w:rsidR="00860454" w:rsidRPr="003E67A5" w:rsidRDefault="00860454" w:rsidP="00860454">
            <w:pPr>
              <w:tabs>
                <w:tab w:val="left" w:pos="11766"/>
              </w:tabs>
              <w:rPr>
                <w:rFonts w:ascii="Arial" w:hAnsi="Arial" w:cs="Arial"/>
                <w:sz w:val="20"/>
                <w:szCs w:val="20"/>
              </w:rPr>
            </w:pPr>
            <w:r w:rsidRPr="003E67A5">
              <w:rPr>
                <w:rFonts w:ascii="Arial" w:hAnsi="Arial" w:cs="Arial"/>
                <w:sz w:val="20"/>
                <w:szCs w:val="20"/>
              </w:rPr>
              <w:t>6.10</w:t>
            </w:r>
          </w:p>
        </w:tc>
        <w:tc>
          <w:tcPr>
            <w:tcW w:w="2034" w:type="dxa"/>
            <w:tcBorders>
              <w:top w:val="single" w:sz="4" w:space="0" w:color="auto"/>
              <w:left w:val="single" w:sz="4" w:space="0" w:color="auto"/>
              <w:bottom w:val="single" w:sz="4" w:space="0" w:color="auto"/>
              <w:right w:val="single" w:sz="4" w:space="0" w:color="auto"/>
            </w:tcBorders>
          </w:tcPr>
          <w:p w14:paraId="2FEDF65E" w14:textId="0E4B91F0" w:rsidR="00860454" w:rsidRPr="003E67A5" w:rsidRDefault="00860454" w:rsidP="00860454">
            <w:pPr>
              <w:tabs>
                <w:tab w:val="left" w:pos="284"/>
              </w:tabs>
              <w:jc w:val="center"/>
              <w:rPr>
                <w:rFonts w:ascii="Arial" w:hAnsi="Arial" w:cs="Arial"/>
                <w:sz w:val="20"/>
                <w:szCs w:val="20"/>
              </w:rPr>
            </w:pPr>
            <w:r w:rsidRPr="003E67A5">
              <w:rPr>
                <w:rFonts w:ascii="Arial" w:hAnsi="Arial" w:cs="Arial"/>
                <w:sz w:val="20"/>
                <w:szCs w:val="20"/>
              </w:rPr>
              <w:t>АО «У-УАЗ»,</w:t>
            </w:r>
          </w:p>
          <w:p w14:paraId="0CD4E9A4" w14:textId="5711400D" w:rsidR="00860454" w:rsidRPr="003E67A5" w:rsidRDefault="00860454" w:rsidP="00860454">
            <w:pPr>
              <w:tabs>
                <w:tab w:val="left" w:pos="11766"/>
              </w:tabs>
              <w:autoSpaceDE w:val="0"/>
              <w:autoSpaceDN w:val="0"/>
              <w:adjustRightInd w:val="0"/>
              <w:jc w:val="center"/>
              <w:rPr>
                <w:rFonts w:ascii="Arial" w:hAnsi="Arial" w:cs="Arial"/>
                <w:sz w:val="20"/>
                <w:szCs w:val="20"/>
              </w:rPr>
            </w:pPr>
            <w:r w:rsidRPr="003E67A5">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17D8B114"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Замечание, предложение:</w:t>
            </w:r>
          </w:p>
          <w:p w14:paraId="6F0E1252" w14:textId="5CFDD4BC" w:rsidR="00860454" w:rsidRPr="003E67A5" w:rsidRDefault="00860454" w:rsidP="00860454">
            <w:pPr>
              <w:rPr>
                <w:rFonts w:ascii="Arial" w:hAnsi="Arial" w:cs="Arial"/>
                <w:sz w:val="20"/>
                <w:szCs w:val="20"/>
                <w:u w:val="single"/>
              </w:rPr>
            </w:pPr>
            <w:r w:rsidRPr="003E67A5">
              <w:rPr>
                <w:rFonts w:ascii="Arial" w:hAnsi="Arial" w:cs="Arial"/>
                <w:i/>
                <w:sz w:val="20"/>
                <w:szCs w:val="20"/>
              </w:rPr>
              <w:t>Для изделий, разработанных по государственному заказу, это решение должно быть согласовано с заказчиком (представителем заказчика).</w:t>
            </w:r>
          </w:p>
          <w:p w14:paraId="09E1CDA0" w14:textId="77777777" w:rsidR="00860454" w:rsidRPr="003E67A5" w:rsidRDefault="00860454" w:rsidP="00860454">
            <w:pPr>
              <w:rPr>
                <w:rFonts w:ascii="Arial" w:hAnsi="Arial" w:cs="Arial"/>
                <w:sz w:val="20"/>
                <w:szCs w:val="20"/>
                <w:u w:val="single"/>
              </w:rPr>
            </w:pPr>
          </w:p>
          <w:p w14:paraId="369A3417"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Предлагаемая редакция:</w:t>
            </w:r>
          </w:p>
          <w:p w14:paraId="54CD1C56" w14:textId="11692022" w:rsidR="00860454" w:rsidRPr="003E67A5" w:rsidRDefault="00860454" w:rsidP="00860454">
            <w:pPr>
              <w:rPr>
                <w:rFonts w:ascii="Arial" w:hAnsi="Arial" w:cs="Arial"/>
                <w:sz w:val="20"/>
                <w:szCs w:val="20"/>
                <w:u w:val="single"/>
              </w:rPr>
            </w:pPr>
            <w:r w:rsidRPr="003E67A5">
              <w:rPr>
                <w:rFonts w:ascii="Arial" w:hAnsi="Arial" w:cs="Arial"/>
                <w:sz w:val="20"/>
                <w:szCs w:val="20"/>
              </w:rPr>
              <w:t>Исключить.</w:t>
            </w:r>
          </w:p>
          <w:p w14:paraId="2FEEB11B"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Обоснование предлагаемой редакции:</w:t>
            </w:r>
          </w:p>
          <w:p w14:paraId="5F13F3C5" w14:textId="371B4A13" w:rsidR="00860454" w:rsidRPr="003E67A5" w:rsidRDefault="00860454" w:rsidP="00860454">
            <w:pPr>
              <w:tabs>
                <w:tab w:val="left" w:pos="284"/>
              </w:tabs>
              <w:rPr>
                <w:rFonts w:ascii="Arial" w:hAnsi="Arial" w:cs="Arial"/>
                <w:sz w:val="20"/>
                <w:szCs w:val="20"/>
              </w:rPr>
            </w:pPr>
            <w:r w:rsidRPr="003E67A5">
              <w:rPr>
                <w:rFonts w:ascii="Arial" w:hAnsi="Arial" w:cs="Arial"/>
                <w:sz w:val="20"/>
                <w:szCs w:val="20"/>
              </w:rPr>
              <w:t>Не произведена заявленная в пояснительной записке замена термина «заказчик». Представительства заказчика при предприятиях-разработчиках, - изготовителях, ремонтных организациях преобразованы в военную приемку (ВП). Бюллетени на изделия, разработанные и поставляемые по государственному заказу, утверждаются государственным заказчиком, поэтому в отдельном согласовании его статуса нет необходимости.</w:t>
            </w:r>
          </w:p>
        </w:tc>
        <w:tc>
          <w:tcPr>
            <w:tcW w:w="3402" w:type="dxa"/>
            <w:tcBorders>
              <w:top w:val="single" w:sz="6" w:space="0" w:color="auto"/>
              <w:left w:val="single" w:sz="4" w:space="0" w:color="000000" w:themeColor="text1"/>
              <w:bottom w:val="single" w:sz="6" w:space="0" w:color="auto"/>
              <w:right w:val="single" w:sz="4" w:space="0" w:color="000000" w:themeColor="text1"/>
            </w:tcBorders>
            <w:tcMar>
              <w:left w:w="28" w:type="dxa"/>
              <w:right w:w="28" w:type="dxa"/>
            </w:tcMar>
          </w:tcPr>
          <w:p w14:paraId="7F52605B" w14:textId="77777777" w:rsidR="00860454" w:rsidRPr="003E67A5" w:rsidRDefault="00860454" w:rsidP="00860454">
            <w:pPr>
              <w:tabs>
                <w:tab w:val="left" w:pos="11766"/>
              </w:tabs>
              <w:ind w:left="51"/>
              <w:rPr>
                <w:rFonts w:ascii="Arial" w:hAnsi="Arial" w:cs="Arial"/>
                <w:sz w:val="20"/>
                <w:szCs w:val="20"/>
              </w:rPr>
            </w:pPr>
            <w:r w:rsidRPr="003E67A5">
              <w:rPr>
                <w:rFonts w:ascii="Arial" w:hAnsi="Arial" w:cs="Arial"/>
                <w:sz w:val="20"/>
                <w:szCs w:val="20"/>
              </w:rPr>
              <w:t>Отклонено.</w:t>
            </w:r>
          </w:p>
          <w:p w14:paraId="16478F8D" w14:textId="48B68A5E" w:rsidR="00860454" w:rsidRPr="003E67A5" w:rsidRDefault="00860454" w:rsidP="00860454">
            <w:pPr>
              <w:tabs>
                <w:tab w:val="left" w:pos="11766"/>
              </w:tabs>
              <w:ind w:left="51"/>
              <w:rPr>
                <w:rFonts w:ascii="Arial" w:hAnsi="Arial" w:cs="Arial"/>
                <w:sz w:val="20"/>
                <w:szCs w:val="20"/>
              </w:rPr>
            </w:pPr>
            <w:r w:rsidRPr="003E67A5">
              <w:rPr>
                <w:rFonts w:ascii="Arial" w:hAnsi="Arial" w:cs="Arial"/>
                <w:sz w:val="20"/>
                <w:szCs w:val="20"/>
              </w:rPr>
              <w:t xml:space="preserve">В роли </w:t>
            </w:r>
            <w:proofErr w:type="spellStart"/>
            <w:r w:rsidRPr="003E67A5">
              <w:rPr>
                <w:rFonts w:ascii="Arial" w:hAnsi="Arial" w:cs="Arial"/>
                <w:sz w:val="20"/>
                <w:szCs w:val="20"/>
              </w:rPr>
              <w:t>госзаказчика</w:t>
            </w:r>
            <w:proofErr w:type="spellEnd"/>
            <w:r w:rsidRPr="003E67A5">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1B7BB971" w14:textId="525ADDE0" w:rsidR="00860454" w:rsidRPr="003E67A5" w:rsidRDefault="00860454" w:rsidP="00860454">
            <w:pPr>
              <w:tabs>
                <w:tab w:val="left" w:pos="11766"/>
              </w:tabs>
              <w:ind w:left="51"/>
              <w:rPr>
                <w:rFonts w:ascii="Arial" w:hAnsi="Arial" w:cs="Arial"/>
                <w:sz w:val="20"/>
                <w:szCs w:val="20"/>
              </w:rPr>
            </w:pPr>
            <w:r w:rsidRPr="003E67A5">
              <w:rPr>
                <w:rFonts w:ascii="Arial" w:hAnsi="Arial" w:cs="Arial"/>
                <w:sz w:val="20"/>
                <w:szCs w:val="20"/>
              </w:rPr>
              <w:t>Приведенные там положения 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860454" w:rsidRPr="00364549" w14:paraId="365B9191" w14:textId="77777777" w:rsidTr="009C3F92">
        <w:tc>
          <w:tcPr>
            <w:tcW w:w="709" w:type="dxa"/>
          </w:tcPr>
          <w:p w14:paraId="1C16ACF7" w14:textId="77777777" w:rsidR="00860454" w:rsidRPr="003E67A5"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F6360E" w14:textId="77777777" w:rsidR="00860454" w:rsidRPr="003E67A5" w:rsidRDefault="00860454" w:rsidP="00860454">
            <w:pPr>
              <w:tabs>
                <w:tab w:val="left" w:pos="11766"/>
              </w:tabs>
              <w:rPr>
                <w:rFonts w:ascii="Arial" w:hAnsi="Arial" w:cs="Arial"/>
                <w:sz w:val="20"/>
                <w:szCs w:val="20"/>
              </w:rPr>
            </w:pPr>
            <w:r w:rsidRPr="003E67A5">
              <w:rPr>
                <w:rFonts w:ascii="Arial" w:hAnsi="Arial" w:cs="Arial"/>
                <w:color w:val="000000" w:themeColor="text1"/>
                <w:sz w:val="20"/>
                <w:szCs w:val="20"/>
              </w:rPr>
              <w:t>6.10, второе предложение</w:t>
            </w:r>
          </w:p>
        </w:tc>
        <w:tc>
          <w:tcPr>
            <w:tcW w:w="2034" w:type="dxa"/>
            <w:tcBorders>
              <w:top w:val="single" w:sz="4" w:space="0" w:color="auto"/>
              <w:left w:val="single" w:sz="4" w:space="0" w:color="auto"/>
              <w:bottom w:val="single" w:sz="4" w:space="0" w:color="auto"/>
              <w:right w:val="single" w:sz="4" w:space="0" w:color="auto"/>
            </w:tcBorders>
          </w:tcPr>
          <w:p w14:paraId="7C848502" w14:textId="668ED0A5" w:rsidR="00860454" w:rsidRPr="003E67A5" w:rsidRDefault="00860454" w:rsidP="00860454">
            <w:pPr>
              <w:tabs>
                <w:tab w:val="left" w:pos="11766"/>
              </w:tabs>
              <w:autoSpaceDE w:val="0"/>
              <w:autoSpaceDN w:val="0"/>
              <w:adjustRightInd w:val="0"/>
              <w:jc w:val="center"/>
              <w:rPr>
                <w:rFonts w:ascii="Arial" w:hAnsi="Arial" w:cs="Arial"/>
                <w:sz w:val="20"/>
                <w:szCs w:val="20"/>
              </w:rPr>
            </w:pPr>
            <w:r w:rsidRPr="003E67A5">
              <w:rPr>
                <w:rFonts w:ascii="Arial" w:hAnsi="Arial" w:cs="Arial"/>
                <w:sz w:val="20"/>
                <w:szCs w:val="20"/>
              </w:rPr>
              <w:t xml:space="preserve">АО </w:t>
            </w:r>
            <w:r w:rsidRPr="003E67A5">
              <w:rPr>
                <w:rFonts w:ascii="Arial" w:hAnsi="Arial" w:cs="Arial"/>
                <w:kern w:val="0"/>
                <w:sz w:val="20"/>
                <w:szCs w:val="20"/>
                <w14:ligatures w14:val="none"/>
              </w:rPr>
              <w:t>«</w:t>
            </w:r>
            <w:r w:rsidRPr="003E67A5">
              <w:rPr>
                <w:rFonts w:ascii="Arial" w:hAnsi="Arial" w:cs="Arial"/>
                <w:sz w:val="20"/>
                <w:szCs w:val="20"/>
              </w:rPr>
              <w:t>Северное ПКБ</w:t>
            </w:r>
            <w:r w:rsidRPr="003E67A5">
              <w:rPr>
                <w:rFonts w:ascii="Arial" w:hAnsi="Arial" w:cs="Arial"/>
                <w:kern w:val="0"/>
                <w:sz w:val="20"/>
                <w:szCs w:val="20"/>
                <w14:ligatures w14:val="none"/>
              </w:rPr>
              <w:t>»,</w:t>
            </w:r>
            <w:r w:rsidRPr="003E67A5">
              <w:rPr>
                <w:rFonts w:ascii="Arial" w:hAnsi="Arial" w:cs="Arial"/>
                <w:sz w:val="20"/>
                <w:szCs w:val="20"/>
              </w:rPr>
              <w:t xml:space="preserve"> </w:t>
            </w:r>
            <w:r w:rsidRPr="003E67A5">
              <w:rPr>
                <w:rFonts w:ascii="Arial" w:hAnsi="Arial" w:cs="Arial"/>
                <w:sz w:val="20"/>
                <w:szCs w:val="20"/>
              </w:rPr>
              <w:br/>
              <w:t>№ 17-05/2175 от 24.03.2026</w:t>
            </w:r>
          </w:p>
        </w:tc>
        <w:tc>
          <w:tcPr>
            <w:tcW w:w="6613" w:type="dxa"/>
            <w:tcBorders>
              <w:top w:val="single" w:sz="4" w:space="0" w:color="auto"/>
              <w:left w:val="single" w:sz="4" w:space="0" w:color="auto"/>
              <w:bottom w:val="single" w:sz="4" w:space="0" w:color="auto"/>
              <w:right w:val="single" w:sz="4" w:space="0" w:color="auto"/>
            </w:tcBorders>
          </w:tcPr>
          <w:p w14:paraId="02EF9A56"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Замечание, предложение:</w:t>
            </w:r>
          </w:p>
          <w:p w14:paraId="3D008B6A" w14:textId="77777777" w:rsidR="00860454" w:rsidRPr="003E67A5" w:rsidRDefault="00860454" w:rsidP="00860454">
            <w:pPr>
              <w:rPr>
                <w:rFonts w:ascii="Arial" w:hAnsi="Arial" w:cs="Arial"/>
                <w:sz w:val="20"/>
                <w:szCs w:val="20"/>
                <w:u w:val="single"/>
              </w:rPr>
            </w:pPr>
            <w:r w:rsidRPr="003E67A5">
              <w:rPr>
                <w:rFonts w:ascii="Arial" w:hAnsi="Arial" w:cs="Arial"/>
                <w:sz w:val="20"/>
                <w:szCs w:val="20"/>
              </w:rPr>
              <w:t>Уточнить кто в данном случае выступает в роли «заказчика (представителя заказчика)»</w:t>
            </w:r>
          </w:p>
          <w:p w14:paraId="58F147DC" w14:textId="77777777" w:rsidR="00860454" w:rsidRPr="003E67A5" w:rsidRDefault="00860454" w:rsidP="00860454">
            <w:pPr>
              <w:rPr>
                <w:rFonts w:ascii="Arial" w:hAnsi="Arial" w:cs="Arial"/>
                <w:sz w:val="20"/>
                <w:szCs w:val="20"/>
                <w:u w:val="single"/>
              </w:rPr>
            </w:pPr>
          </w:p>
          <w:p w14:paraId="3B5EB869" w14:textId="77777777" w:rsidR="00860454" w:rsidRPr="003E67A5" w:rsidRDefault="00860454" w:rsidP="00860454">
            <w:pPr>
              <w:tabs>
                <w:tab w:val="left" w:pos="4120"/>
              </w:tabs>
              <w:rPr>
                <w:rFonts w:ascii="Arial" w:hAnsi="Arial" w:cs="Arial"/>
                <w:sz w:val="20"/>
                <w:szCs w:val="20"/>
                <w:u w:val="single"/>
              </w:rPr>
            </w:pPr>
            <w:r w:rsidRPr="003E67A5">
              <w:rPr>
                <w:rFonts w:ascii="Arial" w:hAnsi="Arial" w:cs="Arial"/>
                <w:sz w:val="20"/>
                <w:szCs w:val="20"/>
                <w:u w:val="single"/>
              </w:rPr>
              <w:t>Предлагаемая редакция:</w:t>
            </w:r>
          </w:p>
          <w:p w14:paraId="04D53AA3" w14:textId="6894FB8B" w:rsidR="00860454" w:rsidRPr="003E67A5" w:rsidRDefault="00860454" w:rsidP="00860454">
            <w:pPr>
              <w:rPr>
                <w:rFonts w:ascii="Arial" w:hAnsi="Arial" w:cs="Arial"/>
                <w:sz w:val="20"/>
                <w:szCs w:val="20"/>
                <w:u w:val="single"/>
              </w:rPr>
            </w:pPr>
            <w:r w:rsidRPr="003E67A5">
              <w:rPr>
                <w:rFonts w:ascii="Arial" w:hAnsi="Arial" w:cs="Arial"/>
                <w:sz w:val="20"/>
                <w:szCs w:val="20"/>
              </w:rPr>
              <w:t>Например: Для изделий, разработанных по государственному заказу, это решение должно быть с военным представительством на предприятии разработчика изделия</w:t>
            </w:r>
          </w:p>
          <w:p w14:paraId="795B2E0E"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Обоснование предлагаемой редакции:</w:t>
            </w:r>
          </w:p>
          <w:p w14:paraId="3A02BA03" w14:textId="77777777" w:rsidR="00860454" w:rsidRPr="003E67A5" w:rsidRDefault="00860454" w:rsidP="00860454">
            <w:pPr>
              <w:rPr>
                <w:rFonts w:ascii="Arial" w:hAnsi="Arial" w:cs="Arial"/>
                <w:sz w:val="20"/>
                <w:szCs w:val="20"/>
              </w:rPr>
            </w:pPr>
            <w:r w:rsidRPr="003E67A5">
              <w:rPr>
                <w:rFonts w:ascii="Arial" w:hAnsi="Arial" w:cs="Arial"/>
                <w:sz w:val="20"/>
                <w:szCs w:val="20"/>
              </w:rPr>
              <w:t>Из проекта ГОСТ Р не ясно кто «государственный заказчик». Это может быть:</w:t>
            </w:r>
          </w:p>
          <w:p w14:paraId="3C9DEF53" w14:textId="0FE735FE" w:rsidR="00860454" w:rsidRPr="003E67A5" w:rsidRDefault="00860454" w:rsidP="00860454">
            <w:pPr>
              <w:rPr>
                <w:rFonts w:ascii="Arial" w:hAnsi="Arial" w:cs="Arial"/>
                <w:sz w:val="20"/>
                <w:szCs w:val="20"/>
                <w:u w:val="single"/>
              </w:rPr>
            </w:pPr>
            <w:r w:rsidRPr="003E67A5">
              <w:rPr>
                <w:rFonts w:ascii="Arial" w:hAnsi="Arial" w:cs="Arial"/>
                <w:sz w:val="20"/>
                <w:szCs w:val="20"/>
              </w:rPr>
              <w:t xml:space="preserve">Министерство обороны, ДГОЗ, НИИ, ВП и </w:t>
            </w:r>
            <w:proofErr w:type="spellStart"/>
            <w:r w:rsidRPr="003E67A5">
              <w:rPr>
                <w:rFonts w:ascii="Arial" w:hAnsi="Arial" w:cs="Arial"/>
                <w:sz w:val="20"/>
                <w:szCs w:val="20"/>
              </w:rPr>
              <w:t>тд</w:t>
            </w:r>
            <w:proofErr w:type="spellEnd"/>
            <w:r w:rsidRPr="003E67A5">
              <w:rPr>
                <w:rFonts w:ascii="Arial" w:hAnsi="Arial" w:cs="Arial"/>
                <w:sz w:val="20"/>
                <w:szCs w:val="20"/>
              </w:rPr>
              <w:t>. Требуется уточнение.</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D97B1A0" w14:textId="77777777" w:rsidR="00860454" w:rsidRPr="003E67A5" w:rsidRDefault="00860454" w:rsidP="00860454">
            <w:pPr>
              <w:tabs>
                <w:tab w:val="left" w:pos="11766"/>
              </w:tabs>
              <w:ind w:left="51"/>
              <w:rPr>
                <w:rFonts w:ascii="Arial" w:hAnsi="Arial" w:cs="Arial"/>
                <w:sz w:val="20"/>
                <w:szCs w:val="20"/>
              </w:rPr>
            </w:pPr>
            <w:r w:rsidRPr="003E67A5">
              <w:rPr>
                <w:rFonts w:ascii="Arial" w:hAnsi="Arial" w:cs="Arial"/>
                <w:sz w:val="20"/>
                <w:szCs w:val="20"/>
              </w:rPr>
              <w:t>Отклонено.</w:t>
            </w:r>
          </w:p>
          <w:p w14:paraId="1F862ECA" w14:textId="1DE72446" w:rsidR="00860454" w:rsidRPr="003E67A5" w:rsidRDefault="00860454" w:rsidP="00860454">
            <w:pPr>
              <w:tabs>
                <w:tab w:val="left" w:pos="11766"/>
              </w:tabs>
              <w:ind w:left="51"/>
              <w:rPr>
                <w:rFonts w:ascii="Arial" w:hAnsi="Arial" w:cs="Arial"/>
                <w:sz w:val="20"/>
                <w:szCs w:val="20"/>
              </w:rPr>
            </w:pPr>
            <w:r w:rsidRPr="003E67A5">
              <w:rPr>
                <w:rFonts w:ascii="Arial" w:hAnsi="Arial" w:cs="Arial"/>
                <w:sz w:val="20"/>
                <w:szCs w:val="20"/>
              </w:rPr>
              <w:t xml:space="preserve">В роли </w:t>
            </w:r>
            <w:proofErr w:type="spellStart"/>
            <w:r w:rsidRPr="003E67A5">
              <w:rPr>
                <w:rFonts w:ascii="Arial" w:hAnsi="Arial" w:cs="Arial"/>
                <w:sz w:val="20"/>
                <w:szCs w:val="20"/>
              </w:rPr>
              <w:t>госзаказчика</w:t>
            </w:r>
            <w:proofErr w:type="spellEnd"/>
            <w:r w:rsidRPr="003E67A5">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11F31AE6" w14:textId="79BDCD80" w:rsidR="00860454" w:rsidRPr="00364549" w:rsidRDefault="00860454" w:rsidP="00860454">
            <w:pPr>
              <w:tabs>
                <w:tab w:val="left" w:pos="11766"/>
              </w:tabs>
              <w:ind w:left="51"/>
              <w:rPr>
                <w:rFonts w:ascii="Arial" w:hAnsi="Arial" w:cs="Arial"/>
                <w:sz w:val="20"/>
                <w:szCs w:val="20"/>
              </w:rPr>
            </w:pPr>
            <w:r w:rsidRPr="003E67A5">
              <w:rPr>
                <w:rFonts w:ascii="Arial" w:hAnsi="Arial" w:cs="Arial"/>
                <w:sz w:val="20"/>
                <w:szCs w:val="20"/>
              </w:rPr>
              <w:t>Приведенные там положения 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860454" w:rsidRPr="00364549" w14:paraId="4CB3C3F7" w14:textId="77777777" w:rsidTr="009C3F92">
        <w:tc>
          <w:tcPr>
            <w:tcW w:w="709" w:type="dxa"/>
          </w:tcPr>
          <w:p w14:paraId="71EC415D"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F9476E3" w14:textId="77777777"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lang w:eastAsia="ar-SA"/>
              </w:rPr>
              <w:t>6.11</w:t>
            </w:r>
          </w:p>
        </w:tc>
        <w:tc>
          <w:tcPr>
            <w:tcW w:w="2034" w:type="dxa"/>
            <w:tcBorders>
              <w:top w:val="single" w:sz="4" w:space="0" w:color="auto"/>
              <w:left w:val="single" w:sz="4" w:space="0" w:color="auto"/>
              <w:bottom w:val="single" w:sz="4" w:space="0" w:color="auto"/>
              <w:right w:val="single" w:sz="4" w:space="0" w:color="auto"/>
            </w:tcBorders>
          </w:tcPr>
          <w:p w14:paraId="4DA19DBC" w14:textId="0D2CF708" w:rsidR="00860454" w:rsidRPr="00364549" w:rsidRDefault="00860454" w:rsidP="00860454">
            <w:pPr>
              <w:tabs>
                <w:tab w:val="left" w:pos="11766"/>
              </w:tabs>
              <w:autoSpaceDE w:val="0"/>
              <w:autoSpaceDN w:val="0"/>
              <w:adjustRightInd w:val="0"/>
              <w:jc w:val="center"/>
              <w:rPr>
                <w:rFonts w:ascii="Arial" w:hAnsi="Arial" w:cs="Arial"/>
                <w:bCs/>
                <w:sz w:val="20"/>
                <w:szCs w:val="20"/>
              </w:rPr>
            </w:pPr>
            <w:r w:rsidRPr="00364549">
              <w:rPr>
                <w:rFonts w:ascii="Arial" w:eastAsia="Times New Roman" w:hAnsi="Arial" w:cs="Arial"/>
                <w:bCs/>
                <w:sz w:val="20"/>
                <w:szCs w:val="20"/>
                <w:lang w:eastAsia="ar-SA"/>
              </w:rPr>
              <w:t xml:space="preserve">АО «Тамбовский завод «Революционный труд», </w:t>
            </w:r>
            <w:r w:rsidRPr="00364549">
              <w:rPr>
                <w:rFonts w:ascii="Arial" w:hAnsi="Arial" w:cs="Arial"/>
                <w:sz w:val="20"/>
                <w:szCs w:val="20"/>
              </w:rPr>
              <w:t xml:space="preserve">по </w:t>
            </w:r>
            <w:r>
              <w:rPr>
                <w:rFonts w:ascii="Arial" w:hAnsi="Arial" w:cs="Arial"/>
                <w:sz w:val="20"/>
                <w:szCs w:val="20"/>
              </w:rPr>
              <w:t xml:space="preserve"> эл. почт</w:t>
            </w:r>
            <w:r w:rsidRPr="00364549">
              <w:rPr>
                <w:rFonts w:ascii="Arial" w:hAnsi="Arial" w:cs="Arial"/>
                <w:sz w:val="20"/>
                <w:szCs w:val="20"/>
              </w:rPr>
              <w:t>е от 27.02.2026</w:t>
            </w:r>
          </w:p>
        </w:tc>
        <w:tc>
          <w:tcPr>
            <w:tcW w:w="6613" w:type="dxa"/>
            <w:tcBorders>
              <w:top w:val="single" w:sz="4" w:space="0" w:color="auto"/>
              <w:left w:val="single" w:sz="4" w:space="0" w:color="auto"/>
              <w:bottom w:val="single" w:sz="4" w:space="0" w:color="auto"/>
              <w:right w:val="single" w:sz="4" w:space="0" w:color="auto"/>
            </w:tcBorders>
          </w:tcPr>
          <w:p w14:paraId="4C2D02C6"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75D038B9" w14:textId="77777777" w:rsidR="00860454" w:rsidRPr="00364549" w:rsidRDefault="00860454" w:rsidP="00860454">
            <w:pPr>
              <w:rPr>
                <w:rFonts w:ascii="Arial" w:hAnsi="Arial" w:cs="Arial"/>
                <w:sz w:val="20"/>
                <w:szCs w:val="20"/>
                <w:u w:val="single"/>
              </w:rPr>
            </w:pPr>
            <w:r w:rsidRPr="00364549">
              <w:rPr>
                <w:rFonts w:ascii="Arial" w:eastAsia="Times New Roman" w:hAnsi="Arial" w:cs="Arial"/>
                <w:sz w:val="20"/>
                <w:szCs w:val="20"/>
                <w:lang w:eastAsia="ar-SA"/>
              </w:rPr>
              <w:t>Ввести ссылку на требуемый(</w:t>
            </w:r>
            <w:proofErr w:type="spellStart"/>
            <w:r w:rsidRPr="00364549">
              <w:rPr>
                <w:rFonts w:ascii="Arial" w:eastAsia="Times New Roman" w:hAnsi="Arial" w:cs="Arial"/>
                <w:sz w:val="20"/>
                <w:szCs w:val="20"/>
                <w:lang w:eastAsia="ar-SA"/>
              </w:rPr>
              <w:t>ые</w:t>
            </w:r>
            <w:proofErr w:type="spellEnd"/>
            <w:r w:rsidRPr="00364549">
              <w:rPr>
                <w:rFonts w:ascii="Arial" w:eastAsia="Times New Roman" w:hAnsi="Arial" w:cs="Arial"/>
                <w:sz w:val="20"/>
                <w:szCs w:val="20"/>
                <w:lang w:eastAsia="ar-SA"/>
              </w:rPr>
              <w:t>) стандарт(ы) или исключить пункт</w:t>
            </w:r>
          </w:p>
          <w:p w14:paraId="501D0665" w14:textId="77777777" w:rsidR="00860454" w:rsidRPr="00364549" w:rsidRDefault="00860454" w:rsidP="00860454">
            <w:pPr>
              <w:rPr>
                <w:rFonts w:ascii="Arial" w:hAnsi="Arial" w:cs="Arial"/>
                <w:sz w:val="20"/>
                <w:szCs w:val="20"/>
                <w:u w:val="single"/>
              </w:rPr>
            </w:pPr>
          </w:p>
          <w:p w14:paraId="048B2DD5"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D118CD7" w14:textId="4475AAF6" w:rsidR="00860454" w:rsidRPr="00C40815" w:rsidRDefault="00860454" w:rsidP="00860454">
            <w:pPr>
              <w:rPr>
                <w:rFonts w:ascii="Arial" w:eastAsia="Times New Roman" w:hAnsi="Arial" w:cs="Arial"/>
                <w:sz w:val="20"/>
                <w:szCs w:val="20"/>
                <w:lang w:eastAsia="ar-SA"/>
              </w:rPr>
            </w:pPr>
            <w:r w:rsidRPr="00364549">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6F4C16E"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2555192E" w14:textId="556B50BB"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Пункт исключен</w:t>
            </w:r>
          </w:p>
        </w:tc>
      </w:tr>
      <w:tr w:rsidR="00860454" w:rsidRPr="00364549" w14:paraId="0669740A" w14:textId="77777777" w:rsidTr="009C3F92">
        <w:tc>
          <w:tcPr>
            <w:tcW w:w="709" w:type="dxa"/>
          </w:tcPr>
          <w:p w14:paraId="2771B4CC"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031B652" w14:textId="77777777"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rPr>
              <w:t>6.11</w:t>
            </w:r>
          </w:p>
        </w:tc>
        <w:tc>
          <w:tcPr>
            <w:tcW w:w="2034" w:type="dxa"/>
          </w:tcPr>
          <w:p w14:paraId="1E2C5B2E" w14:textId="3EC8D056"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26B2C310"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32F1FE00"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Исключить пункт</w:t>
            </w:r>
          </w:p>
          <w:p w14:paraId="08AA20E4" w14:textId="77777777" w:rsidR="00860454" w:rsidRPr="00364549" w:rsidRDefault="00860454" w:rsidP="00860454">
            <w:pPr>
              <w:rPr>
                <w:rFonts w:ascii="Arial" w:hAnsi="Arial" w:cs="Arial"/>
                <w:sz w:val="20"/>
                <w:szCs w:val="20"/>
                <w:u w:val="single"/>
              </w:rPr>
            </w:pPr>
          </w:p>
          <w:p w14:paraId="01BC8AF9"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6AC135A3" w14:textId="38ED4FC8" w:rsidR="00860454" w:rsidRPr="00364549" w:rsidRDefault="00860454" w:rsidP="00860454">
            <w:pPr>
              <w:rPr>
                <w:rFonts w:ascii="Arial" w:hAnsi="Arial" w:cs="Arial"/>
                <w:sz w:val="20"/>
                <w:szCs w:val="20"/>
                <w:u w:val="single"/>
              </w:rPr>
            </w:pPr>
            <w:r w:rsidRPr="00364549">
              <w:rPr>
                <w:rFonts w:ascii="Arial" w:hAnsi="Arial" w:cs="Arial"/>
                <w:sz w:val="20"/>
                <w:szCs w:val="20"/>
              </w:rPr>
              <w:t>В настоящий момент нет правил  оформления ИИ в электронной форме представления</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133AC66" w14:textId="47700208"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B3189B" w14:paraId="62A131EE" w14:textId="77777777" w:rsidTr="009C3F92">
        <w:tc>
          <w:tcPr>
            <w:tcW w:w="709" w:type="dxa"/>
          </w:tcPr>
          <w:p w14:paraId="222827EE" w14:textId="77777777" w:rsidR="00860454" w:rsidRPr="00B3189B"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9909B4A" w14:textId="75E02AF6" w:rsidR="00860454" w:rsidRPr="00B3189B" w:rsidRDefault="00860454" w:rsidP="00860454">
            <w:pPr>
              <w:tabs>
                <w:tab w:val="left" w:pos="11766"/>
              </w:tabs>
              <w:rPr>
                <w:rFonts w:ascii="Arial" w:hAnsi="Arial" w:cs="Arial"/>
                <w:sz w:val="20"/>
                <w:szCs w:val="20"/>
              </w:rPr>
            </w:pPr>
            <w:r w:rsidRPr="00B3189B">
              <w:rPr>
                <w:rFonts w:ascii="Arial" w:hAnsi="Arial" w:cs="Arial"/>
                <w:sz w:val="20"/>
                <w:szCs w:val="20"/>
              </w:rPr>
              <w:t>7</w:t>
            </w:r>
            <w:r>
              <w:rPr>
                <w:rFonts w:ascii="Arial" w:hAnsi="Arial" w:cs="Arial"/>
                <w:sz w:val="20"/>
                <w:szCs w:val="20"/>
              </w:rPr>
              <w:t xml:space="preserve">, </w:t>
            </w:r>
            <w:r w:rsidRPr="00B3189B">
              <w:rPr>
                <w:rFonts w:ascii="Arial" w:hAnsi="Arial" w:cs="Arial"/>
                <w:sz w:val="20"/>
                <w:szCs w:val="20"/>
              </w:rPr>
              <w:t>наименование</w:t>
            </w:r>
          </w:p>
        </w:tc>
        <w:tc>
          <w:tcPr>
            <w:tcW w:w="2034" w:type="dxa"/>
            <w:tcBorders>
              <w:top w:val="single" w:sz="4" w:space="0" w:color="auto"/>
              <w:left w:val="single" w:sz="4" w:space="0" w:color="auto"/>
              <w:bottom w:val="single" w:sz="4" w:space="0" w:color="auto"/>
              <w:right w:val="single" w:sz="4" w:space="0" w:color="auto"/>
            </w:tcBorders>
          </w:tcPr>
          <w:p w14:paraId="0D9351AC" w14:textId="031A6BA6" w:rsidR="00860454" w:rsidRPr="00B3189B" w:rsidRDefault="00860454" w:rsidP="00860454">
            <w:pPr>
              <w:tabs>
                <w:tab w:val="left" w:pos="284"/>
              </w:tabs>
              <w:jc w:val="center"/>
              <w:rPr>
                <w:rFonts w:ascii="Arial" w:hAnsi="Arial" w:cs="Arial"/>
                <w:sz w:val="20"/>
                <w:szCs w:val="20"/>
              </w:rPr>
            </w:pPr>
            <w:r w:rsidRPr="00B3189B">
              <w:rPr>
                <w:rFonts w:ascii="Arial" w:hAnsi="Arial" w:cs="Arial"/>
                <w:sz w:val="20"/>
                <w:szCs w:val="20"/>
              </w:rPr>
              <w:t>АО «У-УАЗ»</w:t>
            </w:r>
            <w:r>
              <w:rPr>
                <w:rFonts w:ascii="Arial" w:hAnsi="Arial" w:cs="Arial"/>
                <w:sz w:val="20"/>
                <w:szCs w:val="20"/>
              </w:rPr>
              <w:t>,</w:t>
            </w:r>
          </w:p>
          <w:p w14:paraId="3BA2712D" w14:textId="67B0FA4A" w:rsidR="00860454" w:rsidRPr="00B3189B" w:rsidRDefault="00860454" w:rsidP="00860454">
            <w:pPr>
              <w:tabs>
                <w:tab w:val="left" w:pos="11766"/>
              </w:tabs>
              <w:autoSpaceDE w:val="0"/>
              <w:autoSpaceDN w:val="0"/>
              <w:adjustRightInd w:val="0"/>
              <w:jc w:val="center"/>
              <w:rPr>
                <w:rFonts w:ascii="Arial" w:hAnsi="Arial" w:cs="Arial"/>
                <w:sz w:val="20"/>
                <w:szCs w:val="20"/>
              </w:rPr>
            </w:pPr>
            <w:r w:rsidRPr="00B3189B">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0F3979F2" w14:textId="77777777" w:rsidR="00860454" w:rsidRPr="00B3189B" w:rsidRDefault="00860454" w:rsidP="00860454">
            <w:pPr>
              <w:rPr>
                <w:rFonts w:ascii="Arial" w:hAnsi="Arial" w:cs="Arial"/>
                <w:sz w:val="20"/>
                <w:szCs w:val="20"/>
                <w:u w:val="single"/>
              </w:rPr>
            </w:pPr>
            <w:r w:rsidRPr="00B3189B">
              <w:rPr>
                <w:rFonts w:ascii="Arial" w:hAnsi="Arial" w:cs="Arial"/>
                <w:sz w:val="20"/>
                <w:szCs w:val="20"/>
                <w:u w:val="single"/>
              </w:rPr>
              <w:t>Замечание, предложение:</w:t>
            </w:r>
          </w:p>
          <w:p w14:paraId="2B07F323" w14:textId="73AD100E" w:rsidR="00860454" w:rsidRPr="00B3189B" w:rsidRDefault="00860454" w:rsidP="00860454">
            <w:pPr>
              <w:rPr>
                <w:rFonts w:ascii="Arial" w:hAnsi="Arial" w:cs="Arial"/>
                <w:sz w:val="20"/>
                <w:szCs w:val="20"/>
                <w:u w:val="single"/>
              </w:rPr>
            </w:pPr>
            <w:r w:rsidRPr="00B3189B">
              <w:rPr>
                <w:rFonts w:ascii="Arial" w:hAnsi="Arial" w:cs="Arial"/>
                <w:sz w:val="20"/>
                <w:szCs w:val="20"/>
              </w:rPr>
              <w:t>«Правила доведения бюллетеней до заинтересованных лиц»</w:t>
            </w:r>
          </w:p>
          <w:p w14:paraId="6B073E5C" w14:textId="77777777" w:rsidR="00860454" w:rsidRPr="00B3189B" w:rsidRDefault="00860454" w:rsidP="00860454">
            <w:pPr>
              <w:rPr>
                <w:rFonts w:ascii="Arial" w:hAnsi="Arial" w:cs="Arial"/>
                <w:sz w:val="20"/>
                <w:szCs w:val="20"/>
                <w:u w:val="single"/>
              </w:rPr>
            </w:pPr>
          </w:p>
          <w:p w14:paraId="0FF0358D" w14:textId="77777777" w:rsidR="00860454" w:rsidRPr="00B3189B" w:rsidRDefault="00860454" w:rsidP="00860454">
            <w:pPr>
              <w:rPr>
                <w:rFonts w:ascii="Arial" w:hAnsi="Arial" w:cs="Arial"/>
                <w:sz w:val="20"/>
                <w:szCs w:val="20"/>
                <w:u w:val="single"/>
              </w:rPr>
            </w:pPr>
            <w:r w:rsidRPr="00B3189B">
              <w:rPr>
                <w:rFonts w:ascii="Arial" w:hAnsi="Arial" w:cs="Arial"/>
                <w:sz w:val="20"/>
                <w:szCs w:val="20"/>
                <w:u w:val="single"/>
              </w:rPr>
              <w:t>Предлагаемая редакция:</w:t>
            </w:r>
          </w:p>
          <w:p w14:paraId="0D432BE1" w14:textId="09704249" w:rsidR="00860454" w:rsidRPr="00B3189B" w:rsidRDefault="00860454" w:rsidP="00860454">
            <w:pPr>
              <w:rPr>
                <w:rFonts w:ascii="Arial" w:hAnsi="Arial" w:cs="Arial"/>
                <w:sz w:val="20"/>
                <w:szCs w:val="20"/>
                <w:u w:val="single"/>
              </w:rPr>
            </w:pPr>
            <w:r w:rsidRPr="00B3189B">
              <w:rPr>
                <w:rFonts w:ascii="Arial" w:hAnsi="Arial" w:cs="Arial"/>
                <w:sz w:val="20"/>
                <w:szCs w:val="20"/>
              </w:rPr>
              <w:t>«Правила доведения бюллетеней до держателей учтенных копий ЭД (РД)»</w:t>
            </w:r>
          </w:p>
          <w:p w14:paraId="64F71F6B" w14:textId="77777777" w:rsidR="00860454" w:rsidRPr="00B3189B" w:rsidRDefault="00860454" w:rsidP="00860454">
            <w:pPr>
              <w:rPr>
                <w:rFonts w:ascii="Arial" w:hAnsi="Arial" w:cs="Arial"/>
                <w:sz w:val="20"/>
                <w:szCs w:val="20"/>
                <w:u w:val="single"/>
              </w:rPr>
            </w:pPr>
          </w:p>
          <w:p w14:paraId="777D2D0D" w14:textId="77777777" w:rsidR="00860454" w:rsidRPr="00B3189B" w:rsidRDefault="00860454" w:rsidP="00860454">
            <w:pPr>
              <w:rPr>
                <w:rFonts w:ascii="Arial" w:hAnsi="Arial" w:cs="Arial"/>
                <w:sz w:val="20"/>
                <w:szCs w:val="20"/>
                <w:u w:val="single"/>
              </w:rPr>
            </w:pPr>
            <w:r w:rsidRPr="00B3189B">
              <w:rPr>
                <w:rFonts w:ascii="Arial" w:hAnsi="Arial" w:cs="Arial"/>
                <w:sz w:val="20"/>
                <w:szCs w:val="20"/>
                <w:u w:val="single"/>
              </w:rPr>
              <w:t>Обоснование предлагаемой редакции:</w:t>
            </w:r>
          </w:p>
          <w:p w14:paraId="61DC9899" w14:textId="5EC9FA7F" w:rsidR="00860454" w:rsidRPr="00C40815" w:rsidRDefault="00860454" w:rsidP="00860454">
            <w:pPr>
              <w:rPr>
                <w:rFonts w:ascii="Arial" w:hAnsi="Arial" w:cs="Arial"/>
                <w:sz w:val="20"/>
                <w:szCs w:val="20"/>
              </w:rPr>
            </w:pPr>
            <w:r w:rsidRPr="00B3189B">
              <w:rPr>
                <w:rFonts w:ascii="Arial" w:hAnsi="Arial" w:cs="Arial"/>
                <w:sz w:val="20"/>
                <w:szCs w:val="20"/>
              </w:rPr>
              <w:t>Термин «заинтересованные лица» допускает широкое толкование и не раскрыт в проекте ГОСТ.</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88530B3"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66D709D6" w14:textId="018F7D69" w:rsidR="00860454" w:rsidRPr="00B3189B" w:rsidRDefault="00860454" w:rsidP="00860454">
            <w:pPr>
              <w:tabs>
                <w:tab w:val="left" w:pos="11766"/>
              </w:tabs>
              <w:ind w:left="51"/>
              <w:rPr>
                <w:rFonts w:ascii="Arial" w:hAnsi="Arial" w:cs="Arial"/>
                <w:sz w:val="20"/>
                <w:szCs w:val="20"/>
              </w:rPr>
            </w:pPr>
            <w:r>
              <w:rPr>
                <w:rFonts w:ascii="Arial" w:hAnsi="Arial" w:cs="Arial"/>
                <w:sz w:val="20"/>
                <w:szCs w:val="20"/>
              </w:rPr>
              <w:t>Редакция изменена с учетом замечаний разных организаций</w:t>
            </w:r>
          </w:p>
        </w:tc>
      </w:tr>
      <w:tr w:rsidR="00860454" w:rsidRPr="00364549" w14:paraId="1AB9863B" w14:textId="77777777" w:rsidTr="009C3F92">
        <w:tc>
          <w:tcPr>
            <w:tcW w:w="709" w:type="dxa"/>
          </w:tcPr>
          <w:p w14:paraId="56F818AF"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6D7D0E3" w14:textId="77777777" w:rsidR="00860454" w:rsidRPr="003E67A5" w:rsidRDefault="00860454" w:rsidP="00860454">
            <w:pPr>
              <w:tabs>
                <w:tab w:val="left" w:pos="11766"/>
              </w:tabs>
              <w:rPr>
                <w:rFonts w:ascii="Arial" w:hAnsi="Arial" w:cs="Arial"/>
                <w:sz w:val="20"/>
                <w:szCs w:val="20"/>
                <w:lang w:val="en-US"/>
              </w:rPr>
            </w:pPr>
            <w:r w:rsidRPr="003E67A5">
              <w:rPr>
                <w:rFonts w:ascii="Arial" w:hAnsi="Arial" w:cs="Arial"/>
                <w:sz w:val="20"/>
                <w:szCs w:val="20"/>
                <w:lang w:val="en-US"/>
              </w:rPr>
              <w:t>7</w:t>
            </w:r>
          </w:p>
        </w:tc>
        <w:tc>
          <w:tcPr>
            <w:tcW w:w="2034" w:type="dxa"/>
            <w:tcBorders>
              <w:top w:val="single" w:sz="4" w:space="0" w:color="auto"/>
              <w:left w:val="single" w:sz="4" w:space="0" w:color="auto"/>
              <w:bottom w:val="single" w:sz="4" w:space="0" w:color="auto"/>
              <w:right w:val="single" w:sz="4" w:space="0" w:color="auto"/>
            </w:tcBorders>
          </w:tcPr>
          <w:p w14:paraId="207549BE" w14:textId="52126C50" w:rsidR="00860454" w:rsidRPr="003E67A5" w:rsidRDefault="00860454" w:rsidP="00860454">
            <w:pPr>
              <w:tabs>
                <w:tab w:val="left" w:pos="11766"/>
              </w:tabs>
              <w:autoSpaceDE w:val="0"/>
              <w:autoSpaceDN w:val="0"/>
              <w:adjustRightInd w:val="0"/>
              <w:jc w:val="center"/>
              <w:rPr>
                <w:rFonts w:ascii="Arial" w:hAnsi="Arial" w:cs="Arial"/>
                <w:sz w:val="20"/>
                <w:szCs w:val="20"/>
              </w:rPr>
            </w:pPr>
            <w:r w:rsidRPr="003E67A5">
              <w:rPr>
                <w:rFonts w:ascii="Arial" w:eastAsia="Arial Unicode MS" w:hAnsi="Arial" w:cs="Arial"/>
                <w:color w:val="000000"/>
                <w:kern w:val="0"/>
                <w:sz w:val="20"/>
                <w:szCs w:val="20"/>
                <w:lang w:eastAsia="ru-RU" w:bidi="ru-RU"/>
                <w14:ligatures w14:val="none"/>
              </w:rPr>
              <w:t>АО «ОСК»,</w:t>
            </w:r>
            <w:r w:rsidRPr="003E67A5">
              <w:rPr>
                <w:rFonts w:ascii="Arial" w:hAnsi="Arial" w:cs="Arial"/>
                <w:sz w:val="20"/>
                <w:szCs w:val="20"/>
              </w:rPr>
              <w:t xml:space="preserve"> </w:t>
            </w:r>
            <w:r w:rsidRPr="003E67A5">
              <w:rPr>
                <w:rFonts w:ascii="Arial" w:hAnsi="Arial" w:cs="Arial"/>
                <w:sz w:val="20"/>
                <w:szCs w:val="20"/>
              </w:rPr>
              <w:br/>
              <w:t>№ 31.03-5458 от 23.03.2026</w:t>
            </w:r>
          </w:p>
        </w:tc>
        <w:tc>
          <w:tcPr>
            <w:tcW w:w="6613" w:type="dxa"/>
            <w:tcBorders>
              <w:top w:val="single" w:sz="4" w:space="0" w:color="auto"/>
              <w:left w:val="single" w:sz="4" w:space="0" w:color="auto"/>
              <w:bottom w:val="single" w:sz="4" w:space="0" w:color="auto"/>
              <w:right w:val="single" w:sz="4" w:space="0" w:color="auto"/>
            </w:tcBorders>
          </w:tcPr>
          <w:p w14:paraId="4E9AB71E"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Замечание, предложение:</w:t>
            </w:r>
          </w:p>
          <w:p w14:paraId="206FE37A" w14:textId="77777777" w:rsidR="00860454" w:rsidRPr="003E67A5" w:rsidRDefault="00860454" w:rsidP="00860454">
            <w:pPr>
              <w:rPr>
                <w:rFonts w:ascii="Arial" w:hAnsi="Arial" w:cs="Arial"/>
                <w:sz w:val="20"/>
                <w:szCs w:val="20"/>
                <w:u w:val="single"/>
              </w:rPr>
            </w:pPr>
            <w:r w:rsidRPr="003E67A5">
              <w:rPr>
                <w:rFonts w:ascii="Arial" w:hAnsi="Arial" w:cs="Arial"/>
                <w:color w:val="000000" w:themeColor="text1"/>
                <w:sz w:val="20"/>
                <w:szCs w:val="20"/>
                <w:lang w:eastAsia="ru-RU"/>
              </w:rPr>
              <w:t>Ввести дополнительный пункт</w:t>
            </w:r>
          </w:p>
          <w:p w14:paraId="7F76702C" w14:textId="77777777" w:rsidR="00860454" w:rsidRPr="003E67A5" w:rsidRDefault="00860454" w:rsidP="00860454">
            <w:pPr>
              <w:rPr>
                <w:rFonts w:ascii="Arial" w:hAnsi="Arial" w:cs="Arial"/>
                <w:sz w:val="20"/>
                <w:szCs w:val="20"/>
                <w:u w:val="single"/>
              </w:rPr>
            </w:pPr>
          </w:p>
          <w:p w14:paraId="7DBA324E" w14:textId="77777777" w:rsidR="00860454" w:rsidRPr="003E67A5" w:rsidRDefault="00860454" w:rsidP="00860454">
            <w:pPr>
              <w:tabs>
                <w:tab w:val="left" w:pos="4120"/>
              </w:tabs>
              <w:rPr>
                <w:rFonts w:ascii="Arial" w:hAnsi="Arial" w:cs="Arial"/>
                <w:sz w:val="20"/>
                <w:szCs w:val="20"/>
                <w:u w:val="single"/>
              </w:rPr>
            </w:pPr>
            <w:r w:rsidRPr="003E67A5">
              <w:rPr>
                <w:rFonts w:ascii="Arial" w:hAnsi="Arial" w:cs="Arial"/>
                <w:sz w:val="20"/>
                <w:szCs w:val="20"/>
                <w:u w:val="single"/>
              </w:rPr>
              <w:t>Предлагаемая редакция:</w:t>
            </w:r>
          </w:p>
          <w:p w14:paraId="6B28D0F2" w14:textId="77777777" w:rsidR="00860454" w:rsidRPr="003E67A5" w:rsidRDefault="00860454" w:rsidP="00860454">
            <w:pPr>
              <w:rPr>
                <w:rFonts w:ascii="Arial" w:hAnsi="Arial" w:cs="Arial"/>
                <w:sz w:val="20"/>
                <w:szCs w:val="20"/>
                <w:u w:val="single"/>
              </w:rPr>
            </w:pPr>
            <w:r w:rsidRPr="003E67A5">
              <w:rPr>
                <w:rFonts w:ascii="Arial" w:hAnsi="Arial" w:cs="Arial"/>
                <w:color w:val="000000"/>
                <w:sz w:val="20"/>
                <w:szCs w:val="20"/>
                <w:lang w:eastAsia="ru-RU"/>
              </w:rPr>
              <w:t>Порядок доведения электронных бюллетеней до организаций - держателей копий эксплуатационных и ремонтных документов, выполненных в электронной форме, устанавливается техническим заданием, договором (контрактом) или иной формой соглашения организации заказчика, несущей ответственность за эксплуатацию и (или) ремонт изделия</w:t>
            </w:r>
          </w:p>
          <w:p w14:paraId="17E4C270" w14:textId="77777777" w:rsidR="00860454" w:rsidRPr="003E67A5" w:rsidRDefault="00860454" w:rsidP="00860454">
            <w:pPr>
              <w:rPr>
                <w:rFonts w:ascii="Arial" w:hAnsi="Arial" w:cs="Arial"/>
                <w:sz w:val="20"/>
                <w:szCs w:val="20"/>
                <w:u w:val="single"/>
              </w:rPr>
            </w:pPr>
          </w:p>
          <w:p w14:paraId="3E03F32B"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Обоснование предлагаемой редакции:</w:t>
            </w:r>
          </w:p>
          <w:p w14:paraId="34034A3A" w14:textId="606962D7" w:rsidR="00860454" w:rsidRPr="003E67A5" w:rsidRDefault="00860454" w:rsidP="00860454">
            <w:pPr>
              <w:rPr>
                <w:rFonts w:ascii="Arial" w:hAnsi="Arial" w:cs="Arial"/>
                <w:color w:val="000000" w:themeColor="text1"/>
                <w:sz w:val="20"/>
                <w:szCs w:val="20"/>
                <w:lang w:eastAsia="ru-RU"/>
              </w:rPr>
            </w:pPr>
            <w:r w:rsidRPr="003E67A5">
              <w:rPr>
                <w:rFonts w:ascii="Arial" w:hAnsi="Arial" w:cs="Arial"/>
                <w:color w:val="000000" w:themeColor="text1"/>
                <w:sz w:val="20"/>
                <w:szCs w:val="20"/>
                <w:lang w:eastAsia="ru-RU"/>
              </w:rPr>
              <w:t>Не определен порядок доведения бюллетеней по изменению электронного документа</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F481DED" w14:textId="763D79CB" w:rsidR="00860454" w:rsidRPr="003E67A5" w:rsidRDefault="00860454" w:rsidP="00860454">
            <w:pPr>
              <w:tabs>
                <w:tab w:val="left" w:pos="11766"/>
              </w:tabs>
              <w:ind w:left="51"/>
              <w:rPr>
                <w:rFonts w:ascii="Arial" w:hAnsi="Arial" w:cs="Arial"/>
                <w:sz w:val="20"/>
                <w:szCs w:val="20"/>
              </w:rPr>
            </w:pPr>
            <w:r w:rsidRPr="003E67A5">
              <w:rPr>
                <w:rFonts w:ascii="Arial" w:hAnsi="Arial" w:cs="Arial"/>
                <w:sz w:val="20"/>
                <w:szCs w:val="20"/>
              </w:rPr>
              <w:t>Принято частично.</w:t>
            </w:r>
          </w:p>
          <w:p w14:paraId="7D43524E" w14:textId="697C871C" w:rsidR="00860454" w:rsidRPr="00364549" w:rsidRDefault="00860454" w:rsidP="00860454">
            <w:pPr>
              <w:tabs>
                <w:tab w:val="left" w:pos="11766"/>
              </w:tabs>
              <w:ind w:left="51"/>
              <w:rPr>
                <w:rFonts w:ascii="Arial" w:hAnsi="Arial" w:cs="Arial"/>
                <w:sz w:val="20"/>
                <w:szCs w:val="20"/>
              </w:rPr>
            </w:pPr>
            <w:r w:rsidRPr="003E67A5">
              <w:rPr>
                <w:rFonts w:ascii="Arial" w:hAnsi="Arial" w:cs="Arial"/>
                <w:sz w:val="20"/>
                <w:szCs w:val="20"/>
              </w:rPr>
              <w:t>Первый абзац п. 7.1 изложен в новой редакции: «7.1 Бюллетени рассылают потребителям (заказчикам) изделий, которым была поставлена изменяемая документация. Порядок рассылки бюллетеней определяют в техническом задании или ином документе его заменяющем….»</w:t>
            </w:r>
          </w:p>
        </w:tc>
      </w:tr>
      <w:tr w:rsidR="00860454" w:rsidRPr="00B3189B" w14:paraId="0E2FE935" w14:textId="77777777" w:rsidTr="009C3F92">
        <w:tc>
          <w:tcPr>
            <w:tcW w:w="709" w:type="dxa"/>
          </w:tcPr>
          <w:p w14:paraId="7BB41720" w14:textId="77777777" w:rsidR="00860454" w:rsidRPr="00B3189B"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6E8155E" w14:textId="5F1260CE" w:rsidR="00860454" w:rsidRPr="00B3189B" w:rsidRDefault="00860454" w:rsidP="00860454">
            <w:pPr>
              <w:tabs>
                <w:tab w:val="left" w:pos="11766"/>
              </w:tabs>
              <w:rPr>
                <w:rFonts w:ascii="Arial" w:hAnsi="Arial" w:cs="Arial"/>
                <w:sz w:val="20"/>
                <w:szCs w:val="20"/>
              </w:rPr>
            </w:pPr>
            <w:r w:rsidRPr="00B3189B">
              <w:rPr>
                <w:rFonts w:ascii="Arial" w:hAnsi="Arial" w:cs="Arial"/>
                <w:sz w:val="20"/>
                <w:szCs w:val="20"/>
              </w:rPr>
              <w:t>7</w:t>
            </w:r>
          </w:p>
        </w:tc>
        <w:tc>
          <w:tcPr>
            <w:tcW w:w="2034" w:type="dxa"/>
            <w:tcBorders>
              <w:top w:val="single" w:sz="4" w:space="0" w:color="auto"/>
              <w:left w:val="single" w:sz="4" w:space="0" w:color="auto"/>
              <w:bottom w:val="single" w:sz="4" w:space="0" w:color="auto"/>
              <w:right w:val="single" w:sz="4" w:space="0" w:color="auto"/>
            </w:tcBorders>
          </w:tcPr>
          <w:p w14:paraId="5088A2F8" w14:textId="2A697A9C" w:rsidR="00860454" w:rsidRPr="00B3189B" w:rsidRDefault="00860454" w:rsidP="00860454">
            <w:pPr>
              <w:tabs>
                <w:tab w:val="left" w:pos="284"/>
              </w:tabs>
              <w:jc w:val="center"/>
              <w:rPr>
                <w:rFonts w:ascii="Arial" w:eastAsia="Arial Unicode MS" w:hAnsi="Arial" w:cs="Arial"/>
                <w:color w:val="000000"/>
                <w:sz w:val="20"/>
                <w:szCs w:val="20"/>
                <w:lang w:eastAsia="ru-RU" w:bidi="ru-RU"/>
              </w:rPr>
            </w:pPr>
            <w:r w:rsidRPr="00B3189B">
              <w:rPr>
                <w:rFonts w:ascii="Arial" w:hAnsi="Arial" w:cs="Arial"/>
                <w:sz w:val="20"/>
                <w:szCs w:val="20"/>
              </w:rPr>
              <w:t>АО ААК «Прогресс»</w:t>
            </w:r>
            <w:r>
              <w:rPr>
                <w:rFonts w:ascii="Arial" w:hAnsi="Arial" w:cs="Arial"/>
                <w:sz w:val="20"/>
                <w:szCs w:val="20"/>
              </w:rPr>
              <w:t>,</w:t>
            </w:r>
            <w:r>
              <w:rPr>
                <w:rFonts w:ascii="Arial" w:hAnsi="Arial" w:cs="Arial"/>
                <w:sz w:val="20"/>
                <w:szCs w:val="20"/>
              </w:rPr>
              <w:br/>
            </w:r>
            <w:r w:rsidRPr="00B3189B">
              <w:rPr>
                <w:rFonts w:ascii="Arial" w:hAnsi="Arial" w:cs="Arial"/>
                <w:sz w:val="20"/>
                <w:szCs w:val="20"/>
              </w:rPr>
              <w:t>№ 06-0600 от 20.03.2026</w:t>
            </w:r>
          </w:p>
        </w:tc>
        <w:tc>
          <w:tcPr>
            <w:tcW w:w="6613" w:type="dxa"/>
            <w:tcBorders>
              <w:top w:val="single" w:sz="4" w:space="0" w:color="auto"/>
              <w:left w:val="single" w:sz="4" w:space="0" w:color="auto"/>
              <w:bottom w:val="single" w:sz="4" w:space="0" w:color="auto"/>
              <w:right w:val="single" w:sz="4" w:space="0" w:color="auto"/>
            </w:tcBorders>
          </w:tcPr>
          <w:p w14:paraId="4C2D244F" w14:textId="77777777" w:rsidR="00860454" w:rsidRPr="00B3189B" w:rsidRDefault="00860454" w:rsidP="00860454">
            <w:pPr>
              <w:rPr>
                <w:rFonts w:ascii="Arial" w:hAnsi="Arial" w:cs="Arial"/>
                <w:sz w:val="20"/>
                <w:szCs w:val="20"/>
                <w:u w:val="single"/>
              </w:rPr>
            </w:pPr>
            <w:r w:rsidRPr="00B3189B">
              <w:rPr>
                <w:rFonts w:ascii="Arial" w:hAnsi="Arial" w:cs="Arial"/>
                <w:sz w:val="20"/>
                <w:szCs w:val="20"/>
                <w:u w:val="single"/>
              </w:rPr>
              <w:t>Замечание, предложение:</w:t>
            </w:r>
          </w:p>
          <w:p w14:paraId="7AD6C18A" w14:textId="5E704DC8" w:rsidR="00860454" w:rsidRPr="00B3189B" w:rsidRDefault="00860454" w:rsidP="00860454">
            <w:pPr>
              <w:rPr>
                <w:rFonts w:ascii="Arial" w:hAnsi="Arial" w:cs="Arial"/>
                <w:sz w:val="20"/>
                <w:szCs w:val="20"/>
                <w:u w:val="single"/>
              </w:rPr>
            </w:pPr>
            <w:r w:rsidRPr="00B3189B">
              <w:rPr>
                <w:rFonts w:ascii="Arial" w:hAnsi="Arial" w:cs="Arial"/>
                <w:sz w:val="20"/>
                <w:szCs w:val="20"/>
              </w:rPr>
              <w:t>Изменить заголовок раздела: «Правила доведения бюллетеней до заинтересованных лиц».</w:t>
            </w:r>
          </w:p>
          <w:p w14:paraId="1BCBB8FB" w14:textId="77777777" w:rsidR="00860454" w:rsidRPr="00B3189B" w:rsidRDefault="00860454" w:rsidP="00860454">
            <w:pPr>
              <w:rPr>
                <w:rFonts w:ascii="Arial" w:hAnsi="Arial" w:cs="Arial"/>
                <w:sz w:val="20"/>
                <w:szCs w:val="20"/>
                <w:u w:val="single"/>
              </w:rPr>
            </w:pPr>
          </w:p>
          <w:p w14:paraId="718433BF" w14:textId="77777777" w:rsidR="00860454" w:rsidRPr="00B3189B" w:rsidRDefault="00860454" w:rsidP="00860454">
            <w:pPr>
              <w:rPr>
                <w:rFonts w:ascii="Arial" w:hAnsi="Arial" w:cs="Arial"/>
                <w:sz w:val="20"/>
                <w:szCs w:val="20"/>
                <w:u w:val="single"/>
              </w:rPr>
            </w:pPr>
            <w:r w:rsidRPr="00B3189B">
              <w:rPr>
                <w:rFonts w:ascii="Arial" w:hAnsi="Arial" w:cs="Arial"/>
                <w:sz w:val="20"/>
                <w:szCs w:val="20"/>
                <w:u w:val="single"/>
              </w:rPr>
              <w:t>Предлагаемая редакция:</w:t>
            </w:r>
          </w:p>
          <w:p w14:paraId="77C219EC" w14:textId="7F97BF78" w:rsidR="00860454" w:rsidRPr="00B3189B" w:rsidRDefault="00860454" w:rsidP="00860454">
            <w:pPr>
              <w:rPr>
                <w:rFonts w:ascii="Arial" w:hAnsi="Arial" w:cs="Arial"/>
                <w:sz w:val="20"/>
                <w:szCs w:val="20"/>
                <w:u w:val="single"/>
              </w:rPr>
            </w:pPr>
            <w:r w:rsidRPr="00B3189B">
              <w:rPr>
                <w:rFonts w:ascii="Arial" w:hAnsi="Arial" w:cs="Arial"/>
                <w:sz w:val="20"/>
                <w:szCs w:val="20"/>
              </w:rPr>
              <w:t>Правила рассылки бюллетеней.</w:t>
            </w:r>
          </w:p>
          <w:p w14:paraId="6C697688" w14:textId="77777777" w:rsidR="00860454" w:rsidRPr="00B3189B" w:rsidRDefault="00860454" w:rsidP="00860454">
            <w:pPr>
              <w:rPr>
                <w:rFonts w:ascii="Arial" w:hAnsi="Arial" w:cs="Arial"/>
                <w:sz w:val="20"/>
                <w:szCs w:val="20"/>
                <w:u w:val="single"/>
              </w:rPr>
            </w:pPr>
          </w:p>
          <w:p w14:paraId="24F52CBB" w14:textId="77777777" w:rsidR="00860454" w:rsidRPr="00B3189B" w:rsidRDefault="00860454" w:rsidP="00860454">
            <w:pPr>
              <w:rPr>
                <w:rFonts w:ascii="Arial" w:hAnsi="Arial" w:cs="Arial"/>
                <w:sz w:val="20"/>
                <w:szCs w:val="20"/>
                <w:u w:val="single"/>
              </w:rPr>
            </w:pPr>
            <w:r w:rsidRPr="00B3189B">
              <w:rPr>
                <w:rFonts w:ascii="Arial" w:hAnsi="Arial" w:cs="Arial"/>
                <w:sz w:val="20"/>
                <w:szCs w:val="20"/>
                <w:u w:val="single"/>
              </w:rPr>
              <w:t>Обоснование предлагаемой редакции:</w:t>
            </w:r>
          </w:p>
          <w:p w14:paraId="24E0EC8C" w14:textId="191F7450" w:rsidR="00860454" w:rsidRPr="00B3189B" w:rsidRDefault="00860454" w:rsidP="00860454">
            <w:pPr>
              <w:rPr>
                <w:rFonts w:ascii="Arial" w:hAnsi="Arial" w:cs="Arial"/>
                <w:sz w:val="20"/>
                <w:szCs w:val="20"/>
                <w:u w:val="single"/>
              </w:rPr>
            </w:pPr>
            <w:r w:rsidRPr="00B3189B">
              <w:rPr>
                <w:rFonts w:ascii="Arial" w:hAnsi="Arial" w:cs="Arial"/>
                <w:sz w:val="20"/>
                <w:szCs w:val="20"/>
              </w:rPr>
              <w:t>Бюллетень рассылается в организации.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3DF7247" w14:textId="3E0A1073" w:rsidR="00860454" w:rsidRPr="00B3189B"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3E67A5" w14:paraId="0597C508" w14:textId="77777777" w:rsidTr="009C3F92">
        <w:tc>
          <w:tcPr>
            <w:tcW w:w="709" w:type="dxa"/>
          </w:tcPr>
          <w:p w14:paraId="5A5F3DB4"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2CF0C0B" w14:textId="77777777" w:rsidR="00860454" w:rsidRPr="003E67A5" w:rsidRDefault="00860454" w:rsidP="00860454">
            <w:pPr>
              <w:tabs>
                <w:tab w:val="left" w:pos="11766"/>
              </w:tabs>
              <w:rPr>
                <w:rFonts w:ascii="Arial" w:hAnsi="Arial" w:cs="Arial"/>
                <w:sz w:val="20"/>
                <w:szCs w:val="20"/>
              </w:rPr>
            </w:pPr>
            <w:r w:rsidRPr="003E67A5">
              <w:rPr>
                <w:rFonts w:ascii="Arial" w:hAnsi="Arial" w:cs="Arial"/>
                <w:sz w:val="20"/>
                <w:szCs w:val="20"/>
              </w:rPr>
              <w:t>7.1</w:t>
            </w:r>
          </w:p>
        </w:tc>
        <w:tc>
          <w:tcPr>
            <w:tcW w:w="2034" w:type="dxa"/>
          </w:tcPr>
          <w:p w14:paraId="0FFC15B3" w14:textId="77777777" w:rsidR="00860454" w:rsidRPr="003E67A5" w:rsidRDefault="00860454" w:rsidP="00860454">
            <w:pPr>
              <w:tabs>
                <w:tab w:val="left" w:pos="11766"/>
              </w:tabs>
              <w:autoSpaceDE w:val="0"/>
              <w:autoSpaceDN w:val="0"/>
              <w:adjustRightInd w:val="0"/>
              <w:jc w:val="center"/>
              <w:rPr>
                <w:rFonts w:ascii="Arial" w:hAnsi="Arial" w:cs="Arial"/>
                <w:sz w:val="20"/>
                <w:szCs w:val="20"/>
              </w:rPr>
            </w:pPr>
            <w:r w:rsidRPr="003E67A5">
              <w:rPr>
                <w:rFonts w:ascii="Arial" w:hAnsi="Arial" w:cs="Arial"/>
                <w:sz w:val="20"/>
                <w:szCs w:val="20"/>
              </w:rPr>
              <w:t xml:space="preserve">АО </w:t>
            </w:r>
            <w:r w:rsidRPr="003E67A5">
              <w:rPr>
                <w:rFonts w:ascii="Arial" w:hAnsi="Arial" w:cs="Arial"/>
                <w:kern w:val="0"/>
                <w:sz w:val="20"/>
                <w:szCs w:val="20"/>
                <w14:ligatures w14:val="none"/>
              </w:rPr>
              <w:t>«</w:t>
            </w:r>
            <w:r w:rsidRPr="003E67A5">
              <w:rPr>
                <w:rFonts w:ascii="Arial" w:hAnsi="Arial" w:cs="Arial"/>
                <w:sz w:val="20"/>
                <w:szCs w:val="20"/>
              </w:rPr>
              <w:t>ОПК</w:t>
            </w:r>
            <w:r w:rsidRPr="003E67A5">
              <w:rPr>
                <w:rFonts w:ascii="Arial" w:hAnsi="Arial" w:cs="Arial"/>
                <w:kern w:val="0"/>
                <w:sz w:val="20"/>
                <w:szCs w:val="20"/>
                <w14:ligatures w14:val="none"/>
              </w:rPr>
              <w:t>»,</w:t>
            </w:r>
            <w:r w:rsidRPr="003E67A5">
              <w:rPr>
                <w:rFonts w:ascii="Arial" w:hAnsi="Arial" w:cs="Arial"/>
                <w:sz w:val="20"/>
                <w:szCs w:val="20"/>
              </w:rPr>
              <w:t xml:space="preserve"> </w:t>
            </w:r>
            <w:r w:rsidRPr="003E67A5">
              <w:rPr>
                <w:rFonts w:ascii="Arial" w:hAnsi="Arial" w:cs="Arial"/>
                <w:sz w:val="20"/>
                <w:szCs w:val="20"/>
              </w:rPr>
              <w:br/>
              <w:t xml:space="preserve">№ 1768 от </w:t>
            </w:r>
            <w:r w:rsidRPr="003E67A5">
              <w:rPr>
                <w:rFonts w:ascii="Arial" w:hAnsi="Arial" w:cs="Arial"/>
                <w:sz w:val="20"/>
                <w:szCs w:val="20"/>
              </w:rPr>
              <w:lastRenderedPageBreak/>
              <w:t>03.03.2026</w:t>
            </w:r>
          </w:p>
          <w:p w14:paraId="287FE08A" w14:textId="77777777" w:rsidR="00860454" w:rsidRPr="003E67A5" w:rsidRDefault="00860454" w:rsidP="00860454">
            <w:pPr>
              <w:tabs>
                <w:tab w:val="left" w:pos="11766"/>
              </w:tabs>
              <w:autoSpaceDE w:val="0"/>
              <w:autoSpaceDN w:val="0"/>
              <w:adjustRightInd w:val="0"/>
              <w:jc w:val="center"/>
              <w:rPr>
                <w:rFonts w:ascii="Arial" w:hAnsi="Arial" w:cs="Arial"/>
                <w:sz w:val="20"/>
                <w:szCs w:val="20"/>
              </w:rPr>
            </w:pPr>
          </w:p>
          <w:p w14:paraId="584D8F84" w14:textId="77777777" w:rsidR="00860454" w:rsidRPr="003E67A5" w:rsidRDefault="00860454" w:rsidP="00860454">
            <w:pPr>
              <w:tabs>
                <w:tab w:val="left" w:pos="11766"/>
              </w:tabs>
              <w:autoSpaceDE w:val="0"/>
              <w:autoSpaceDN w:val="0"/>
              <w:adjustRightInd w:val="0"/>
              <w:jc w:val="center"/>
              <w:rPr>
                <w:rFonts w:ascii="Arial" w:hAnsi="Arial" w:cs="Arial"/>
                <w:kern w:val="0"/>
                <w:sz w:val="20"/>
                <w:szCs w:val="20"/>
                <w14:ligatures w14:val="none"/>
              </w:rPr>
            </w:pPr>
            <w:r w:rsidRPr="003E67A5">
              <w:rPr>
                <w:rFonts w:ascii="Arial" w:hAnsi="Arial" w:cs="Arial"/>
                <w:kern w:val="0"/>
                <w:sz w:val="20"/>
                <w:szCs w:val="20"/>
                <w14:ligatures w14:val="none"/>
              </w:rPr>
              <w:t xml:space="preserve">АО «ЦКБ МТ «Рубин», </w:t>
            </w:r>
            <w:r w:rsidRPr="003E67A5">
              <w:rPr>
                <w:rFonts w:ascii="Arial" w:hAnsi="Arial" w:cs="Arial"/>
                <w:kern w:val="0"/>
                <w:sz w:val="20"/>
                <w:szCs w:val="20"/>
                <w14:ligatures w14:val="none"/>
              </w:rPr>
              <w:br/>
              <w:t>№ ОСПИ/ССН-132-26 от 20.03.2026</w:t>
            </w:r>
          </w:p>
          <w:p w14:paraId="17A03332" w14:textId="77777777" w:rsidR="00860454" w:rsidRPr="003E67A5" w:rsidRDefault="00860454" w:rsidP="00860454">
            <w:pPr>
              <w:tabs>
                <w:tab w:val="left" w:pos="11766"/>
              </w:tabs>
              <w:autoSpaceDE w:val="0"/>
              <w:autoSpaceDN w:val="0"/>
              <w:adjustRightInd w:val="0"/>
              <w:jc w:val="center"/>
              <w:rPr>
                <w:rFonts w:ascii="Arial" w:hAnsi="Arial" w:cs="Arial"/>
                <w:kern w:val="0"/>
                <w:sz w:val="20"/>
                <w:szCs w:val="20"/>
                <w14:ligatures w14:val="none"/>
              </w:rPr>
            </w:pPr>
          </w:p>
          <w:p w14:paraId="2C0DB9D2" w14:textId="77D8BF3B" w:rsidR="00860454" w:rsidRPr="003E67A5" w:rsidRDefault="00860454" w:rsidP="00860454">
            <w:pPr>
              <w:tabs>
                <w:tab w:val="left" w:pos="11766"/>
              </w:tabs>
              <w:autoSpaceDE w:val="0"/>
              <w:autoSpaceDN w:val="0"/>
              <w:adjustRightInd w:val="0"/>
              <w:jc w:val="center"/>
              <w:rPr>
                <w:rFonts w:ascii="Arial" w:hAnsi="Arial" w:cs="Arial"/>
                <w:sz w:val="20"/>
                <w:szCs w:val="20"/>
              </w:rPr>
            </w:pPr>
            <w:r w:rsidRPr="003E67A5">
              <w:rPr>
                <w:rFonts w:ascii="Arial" w:hAnsi="Arial" w:cs="Arial"/>
                <w:sz w:val="20"/>
                <w:szCs w:val="20"/>
              </w:rPr>
              <w:t xml:space="preserve">АО «НПО «Высокоточные комплексы», </w:t>
            </w:r>
            <w:r w:rsidRPr="003E67A5">
              <w:rPr>
                <w:rFonts w:ascii="Arial" w:hAnsi="Arial" w:cs="Arial"/>
                <w:sz w:val="20"/>
                <w:szCs w:val="20"/>
              </w:rPr>
              <w:br/>
              <w:t>№ 3176/21 от 25.03.2026</w:t>
            </w:r>
          </w:p>
        </w:tc>
        <w:tc>
          <w:tcPr>
            <w:tcW w:w="6613" w:type="dxa"/>
          </w:tcPr>
          <w:p w14:paraId="259E6D21"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lastRenderedPageBreak/>
              <w:t>Замечание, предложение:</w:t>
            </w:r>
          </w:p>
          <w:p w14:paraId="49CD5B89" w14:textId="77777777" w:rsidR="00860454" w:rsidRPr="003E67A5" w:rsidRDefault="00860454" w:rsidP="00860454">
            <w:pPr>
              <w:rPr>
                <w:rFonts w:ascii="Arial" w:hAnsi="Arial" w:cs="Arial"/>
                <w:sz w:val="20"/>
                <w:szCs w:val="20"/>
              </w:rPr>
            </w:pPr>
            <w:r w:rsidRPr="003E67A5">
              <w:rPr>
                <w:rFonts w:ascii="Arial" w:hAnsi="Arial" w:cs="Arial"/>
                <w:sz w:val="20"/>
                <w:szCs w:val="20"/>
              </w:rPr>
              <w:t xml:space="preserve">В пункте 7.1 указан термин «представитель заказчика»; </w:t>
            </w:r>
          </w:p>
          <w:p w14:paraId="663D7AB9" w14:textId="77777777" w:rsidR="00860454" w:rsidRPr="003E67A5" w:rsidRDefault="00860454" w:rsidP="00860454">
            <w:pPr>
              <w:rPr>
                <w:rFonts w:ascii="Arial" w:hAnsi="Arial" w:cs="Arial"/>
                <w:sz w:val="20"/>
                <w:szCs w:val="20"/>
                <w:u w:val="single"/>
              </w:rPr>
            </w:pPr>
            <w:r w:rsidRPr="003E67A5">
              <w:rPr>
                <w:rFonts w:ascii="Arial" w:hAnsi="Arial" w:cs="Arial"/>
                <w:sz w:val="20"/>
                <w:szCs w:val="20"/>
              </w:rPr>
              <w:lastRenderedPageBreak/>
              <w:t>этот термин был заменен на «военное представительство» при внесении изменений в ГОСТ РВ 15.307-2002 и ГОСТ РВ 0015-002</w:t>
            </w:r>
          </w:p>
          <w:p w14:paraId="5F99F0E2" w14:textId="77777777" w:rsidR="00860454" w:rsidRPr="003E67A5" w:rsidRDefault="00860454" w:rsidP="00860454">
            <w:pPr>
              <w:rPr>
                <w:rFonts w:ascii="Arial" w:hAnsi="Arial" w:cs="Arial"/>
                <w:sz w:val="20"/>
                <w:szCs w:val="20"/>
                <w:u w:val="single"/>
              </w:rPr>
            </w:pPr>
          </w:p>
          <w:p w14:paraId="2FBAFA99"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Предлагаемая редакция:</w:t>
            </w:r>
          </w:p>
          <w:p w14:paraId="332C9A06" w14:textId="77777777" w:rsidR="00860454" w:rsidRPr="003E67A5" w:rsidRDefault="00860454" w:rsidP="00860454">
            <w:pPr>
              <w:rPr>
                <w:rFonts w:ascii="Arial" w:hAnsi="Arial" w:cs="Arial"/>
                <w:sz w:val="20"/>
                <w:szCs w:val="20"/>
                <w:u w:val="single"/>
              </w:rPr>
            </w:pPr>
            <w:r w:rsidRPr="003E67A5">
              <w:rPr>
                <w:rFonts w:ascii="Arial" w:hAnsi="Arial" w:cs="Arial"/>
                <w:sz w:val="20"/>
                <w:szCs w:val="20"/>
              </w:rPr>
              <w:t>«Для изделий, разработанных по государственному заказу … должен быть согласован с заказчиком (военным представительством).»</w:t>
            </w:r>
          </w:p>
          <w:p w14:paraId="511D94DF" w14:textId="77777777" w:rsidR="00860454" w:rsidRPr="003E67A5" w:rsidRDefault="00860454" w:rsidP="00860454">
            <w:pPr>
              <w:rPr>
                <w:rFonts w:ascii="Arial" w:hAnsi="Arial" w:cs="Arial"/>
                <w:sz w:val="20"/>
                <w:szCs w:val="20"/>
                <w:u w:val="single"/>
              </w:rPr>
            </w:pPr>
          </w:p>
          <w:p w14:paraId="76E50DCB"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Обоснование предлагаемой редакции:</w:t>
            </w:r>
          </w:p>
          <w:p w14:paraId="11FEBED3" w14:textId="42863C67" w:rsidR="00860454" w:rsidRPr="003E67A5" w:rsidRDefault="00860454" w:rsidP="00860454">
            <w:pPr>
              <w:rPr>
                <w:rFonts w:ascii="Arial" w:hAnsi="Arial" w:cs="Arial"/>
                <w:sz w:val="20"/>
                <w:szCs w:val="20"/>
                <w:u w:val="single"/>
              </w:rPr>
            </w:pPr>
            <w:r w:rsidRPr="003E67A5">
              <w:rPr>
                <w:rFonts w:ascii="Arial" w:hAnsi="Arial" w:cs="Arial"/>
                <w:sz w:val="20"/>
                <w:szCs w:val="20"/>
              </w:rPr>
              <w:t>Требования ГОСТ РВ 15.307-2002 (с изм. №1 от 25.11.2019 и изм. № 2 от 11.11.2024) и ГОСТ РВ 0015-002</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50B3C21" w14:textId="77777777" w:rsidR="00860454" w:rsidRPr="003E67A5" w:rsidRDefault="00860454" w:rsidP="00860454">
            <w:pPr>
              <w:tabs>
                <w:tab w:val="left" w:pos="11766"/>
              </w:tabs>
              <w:ind w:left="51"/>
              <w:rPr>
                <w:rFonts w:ascii="Arial" w:hAnsi="Arial" w:cs="Arial"/>
                <w:sz w:val="20"/>
                <w:szCs w:val="20"/>
              </w:rPr>
            </w:pPr>
            <w:r w:rsidRPr="003E67A5">
              <w:rPr>
                <w:rFonts w:ascii="Arial" w:hAnsi="Arial" w:cs="Arial"/>
                <w:sz w:val="20"/>
                <w:szCs w:val="20"/>
              </w:rPr>
              <w:lastRenderedPageBreak/>
              <w:t>Отклонено.</w:t>
            </w:r>
          </w:p>
          <w:p w14:paraId="7B0EA589" w14:textId="47674907" w:rsidR="00860454" w:rsidRPr="003E67A5" w:rsidRDefault="00860454" w:rsidP="00860454">
            <w:pPr>
              <w:tabs>
                <w:tab w:val="left" w:pos="11766"/>
              </w:tabs>
              <w:ind w:left="51"/>
              <w:rPr>
                <w:rFonts w:ascii="Arial" w:hAnsi="Arial" w:cs="Arial"/>
                <w:sz w:val="20"/>
                <w:szCs w:val="20"/>
              </w:rPr>
            </w:pPr>
            <w:r w:rsidRPr="003E67A5">
              <w:rPr>
                <w:rFonts w:ascii="Arial" w:hAnsi="Arial" w:cs="Arial"/>
                <w:sz w:val="20"/>
                <w:szCs w:val="20"/>
              </w:rPr>
              <w:t xml:space="preserve">В роли </w:t>
            </w:r>
            <w:proofErr w:type="spellStart"/>
            <w:r w:rsidRPr="003E67A5">
              <w:rPr>
                <w:rFonts w:ascii="Arial" w:hAnsi="Arial" w:cs="Arial"/>
                <w:sz w:val="20"/>
                <w:szCs w:val="20"/>
              </w:rPr>
              <w:t>госзаказчика</w:t>
            </w:r>
            <w:proofErr w:type="spellEnd"/>
            <w:r w:rsidRPr="003E67A5">
              <w:rPr>
                <w:rFonts w:ascii="Arial" w:hAnsi="Arial" w:cs="Arial"/>
                <w:sz w:val="20"/>
                <w:szCs w:val="20"/>
              </w:rPr>
              <w:t xml:space="preserve"> может </w:t>
            </w:r>
            <w:r w:rsidRPr="003E67A5">
              <w:rPr>
                <w:rFonts w:ascii="Arial" w:hAnsi="Arial" w:cs="Arial"/>
                <w:sz w:val="20"/>
                <w:szCs w:val="20"/>
              </w:rPr>
              <w:lastRenderedPageBreak/>
              <w:t>выступать иной уполномоченный орган, а не только Минобороны России. Необходимые пояснения приведены  в п. 4.5 ГОСТ Р 2.001.</w:t>
            </w:r>
          </w:p>
          <w:p w14:paraId="74EB653D" w14:textId="7BF17A04" w:rsidR="00860454" w:rsidRPr="003E67A5" w:rsidRDefault="00860454" w:rsidP="00860454">
            <w:pPr>
              <w:tabs>
                <w:tab w:val="left" w:pos="11766"/>
              </w:tabs>
              <w:ind w:left="51"/>
              <w:rPr>
                <w:rFonts w:ascii="Arial" w:hAnsi="Arial" w:cs="Arial"/>
                <w:sz w:val="20"/>
                <w:szCs w:val="20"/>
              </w:rPr>
            </w:pPr>
            <w:r w:rsidRPr="003E67A5">
              <w:rPr>
                <w:rFonts w:ascii="Arial" w:hAnsi="Arial" w:cs="Arial"/>
                <w:sz w:val="20"/>
                <w:szCs w:val="20"/>
              </w:rPr>
              <w:t>Приведенные там положения 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860454" w:rsidRPr="00364549" w14:paraId="7BF938D7" w14:textId="77777777" w:rsidTr="009C3F92">
        <w:tc>
          <w:tcPr>
            <w:tcW w:w="709" w:type="dxa"/>
          </w:tcPr>
          <w:p w14:paraId="2A6E7EBA" w14:textId="77777777" w:rsidR="00860454" w:rsidRPr="003E67A5"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C006F99" w14:textId="77777777" w:rsidR="00860454" w:rsidRPr="003E67A5" w:rsidRDefault="00860454" w:rsidP="00860454">
            <w:pPr>
              <w:tabs>
                <w:tab w:val="left" w:pos="11766"/>
              </w:tabs>
              <w:rPr>
                <w:rFonts w:ascii="Arial" w:hAnsi="Arial" w:cs="Arial"/>
                <w:sz w:val="20"/>
                <w:szCs w:val="20"/>
                <w:lang w:eastAsia="ar-SA"/>
              </w:rPr>
            </w:pPr>
            <w:r w:rsidRPr="003E67A5">
              <w:rPr>
                <w:rFonts w:ascii="Arial" w:hAnsi="Arial" w:cs="Arial"/>
                <w:sz w:val="20"/>
                <w:szCs w:val="20"/>
              </w:rPr>
              <w:t>7.1</w:t>
            </w:r>
          </w:p>
        </w:tc>
        <w:tc>
          <w:tcPr>
            <w:tcW w:w="2034" w:type="dxa"/>
          </w:tcPr>
          <w:p w14:paraId="67C62C1A" w14:textId="3E213677" w:rsidR="00860454" w:rsidRPr="003E67A5" w:rsidRDefault="00860454" w:rsidP="00860454">
            <w:pPr>
              <w:tabs>
                <w:tab w:val="left" w:pos="11766"/>
              </w:tabs>
              <w:autoSpaceDE w:val="0"/>
              <w:autoSpaceDN w:val="0"/>
              <w:adjustRightInd w:val="0"/>
              <w:jc w:val="center"/>
              <w:rPr>
                <w:rFonts w:ascii="Arial" w:hAnsi="Arial" w:cs="Arial"/>
                <w:sz w:val="20"/>
                <w:szCs w:val="20"/>
              </w:rPr>
            </w:pPr>
            <w:r w:rsidRPr="003E67A5">
              <w:rPr>
                <w:rFonts w:ascii="Arial" w:hAnsi="Arial" w:cs="Arial"/>
                <w:sz w:val="20"/>
                <w:szCs w:val="20"/>
              </w:rPr>
              <w:t xml:space="preserve">АО «Концерн ВКО «Алмаз-Антей», </w:t>
            </w:r>
            <w:r w:rsidRPr="003E67A5">
              <w:rPr>
                <w:rFonts w:ascii="Arial" w:hAnsi="Arial" w:cs="Arial"/>
                <w:sz w:val="20"/>
                <w:szCs w:val="20"/>
              </w:rPr>
              <w:br/>
              <w:t>№ 31-21/6609 от 20.03.2026</w:t>
            </w:r>
          </w:p>
        </w:tc>
        <w:tc>
          <w:tcPr>
            <w:tcW w:w="6613" w:type="dxa"/>
          </w:tcPr>
          <w:p w14:paraId="3896D476"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Замечание, предложение:</w:t>
            </w:r>
          </w:p>
          <w:p w14:paraId="0D6185BE" w14:textId="77777777" w:rsidR="00860454" w:rsidRPr="003E67A5" w:rsidRDefault="00860454" w:rsidP="00860454">
            <w:pPr>
              <w:rPr>
                <w:rFonts w:ascii="Arial" w:hAnsi="Arial" w:cs="Arial"/>
                <w:sz w:val="20"/>
                <w:szCs w:val="20"/>
                <w:u w:val="single"/>
              </w:rPr>
            </w:pPr>
            <w:r w:rsidRPr="003E67A5">
              <w:rPr>
                <w:rFonts w:ascii="Arial" w:hAnsi="Arial" w:cs="Arial"/>
                <w:sz w:val="20"/>
                <w:szCs w:val="20"/>
              </w:rPr>
              <w:t>Требуется редакционная правка первого абзаца.</w:t>
            </w:r>
          </w:p>
          <w:p w14:paraId="71547973" w14:textId="77777777" w:rsidR="00860454" w:rsidRPr="003E67A5" w:rsidRDefault="00860454" w:rsidP="00860454">
            <w:pPr>
              <w:rPr>
                <w:rFonts w:ascii="Arial" w:hAnsi="Arial" w:cs="Arial"/>
                <w:sz w:val="20"/>
                <w:szCs w:val="20"/>
                <w:u w:val="single"/>
              </w:rPr>
            </w:pPr>
          </w:p>
          <w:p w14:paraId="50C43028"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Предлагаемая редакция:</w:t>
            </w:r>
          </w:p>
          <w:p w14:paraId="11784048" w14:textId="77777777" w:rsidR="00860454" w:rsidRPr="003E67A5" w:rsidRDefault="00860454" w:rsidP="00860454">
            <w:pPr>
              <w:rPr>
                <w:rFonts w:ascii="Arial" w:hAnsi="Arial" w:cs="Arial"/>
                <w:sz w:val="20"/>
                <w:szCs w:val="20"/>
                <w:u w:val="single"/>
              </w:rPr>
            </w:pPr>
            <w:r w:rsidRPr="003E67A5">
              <w:rPr>
                <w:rFonts w:ascii="Arial" w:hAnsi="Arial" w:cs="Arial"/>
                <w:sz w:val="20"/>
                <w:szCs w:val="20"/>
              </w:rPr>
              <w:t xml:space="preserve">Бюллетени должны быть доведены до каждого держателя </w:t>
            </w:r>
            <w:r w:rsidRPr="003E67A5">
              <w:rPr>
                <w:rFonts w:ascii="Arial" w:hAnsi="Arial" w:cs="Arial"/>
                <w:i/>
                <w:sz w:val="20"/>
                <w:szCs w:val="20"/>
              </w:rPr>
              <w:t>изменяемых</w:t>
            </w:r>
            <w:r w:rsidRPr="003E67A5">
              <w:rPr>
                <w:rFonts w:ascii="Arial" w:hAnsi="Arial" w:cs="Arial"/>
                <w:sz w:val="20"/>
                <w:szCs w:val="20"/>
              </w:rPr>
              <w:t xml:space="preserve"> учтенных копий (дубликатов) ЭД (РД) в виде копий или дубликатов.</w:t>
            </w:r>
          </w:p>
          <w:p w14:paraId="2EDFD646" w14:textId="77777777" w:rsidR="00860454" w:rsidRPr="003E67A5" w:rsidRDefault="00860454" w:rsidP="00860454">
            <w:pPr>
              <w:rPr>
                <w:rFonts w:ascii="Arial" w:hAnsi="Arial" w:cs="Arial"/>
                <w:sz w:val="20"/>
                <w:szCs w:val="20"/>
                <w:u w:val="single"/>
              </w:rPr>
            </w:pPr>
            <w:r w:rsidRPr="003E67A5">
              <w:rPr>
                <w:rFonts w:ascii="Arial" w:hAnsi="Arial" w:cs="Arial"/>
                <w:sz w:val="20"/>
                <w:szCs w:val="20"/>
                <w:u w:val="single"/>
              </w:rPr>
              <w:t>Обоснование предлагаемой редакции:</w:t>
            </w:r>
          </w:p>
          <w:p w14:paraId="202AC168" w14:textId="32C802D3" w:rsidR="00860454" w:rsidRPr="003E67A5" w:rsidRDefault="00860454" w:rsidP="00860454">
            <w:pPr>
              <w:rPr>
                <w:rFonts w:ascii="Arial" w:hAnsi="Arial" w:cs="Arial"/>
                <w:sz w:val="20"/>
                <w:szCs w:val="20"/>
                <w:u w:val="single"/>
              </w:rPr>
            </w:pPr>
            <w:r w:rsidRPr="003E67A5">
              <w:rPr>
                <w:rFonts w:ascii="Arial" w:hAnsi="Arial" w:cs="Arial"/>
                <w:sz w:val="20"/>
                <w:szCs w:val="20"/>
              </w:rPr>
              <w:t>Бюллетень должен быть доведен до тех организаций (лиц), которые он затрагивает</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7E66054" w14:textId="77777777" w:rsidR="00860454" w:rsidRPr="003E67A5" w:rsidRDefault="00860454" w:rsidP="00860454">
            <w:pPr>
              <w:tabs>
                <w:tab w:val="left" w:pos="11766"/>
              </w:tabs>
              <w:ind w:left="51"/>
              <w:rPr>
                <w:rFonts w:ascii="Arial" w:hAnsi="Arial" w:cs="Arial"/>
                <w:sz w:val="20"/>
                <w:szCs w:val="20"/>
              </w:rPr>
            </w:pPr>
            <w:r w:rsidRPr="003E67A5">
              <w:rPr>
                <w:rFonts w:ascii="Arial" w:hAnsi="Arial" w:cs="Arial"/>
                <w:sz w:val="20"/>
                <w:szCs w:val="20"/>
              </w:rPr>
              <w:t>Принято частично.</w:t>
            </w:r>
          </w:p>
          <w:p w14:paraId="234A7F0F" w14:textId="1C0A4A23" w:rsidR="00860454" w:rsidRPr="00364549" w:rsidRDefault="00860454" w:rsidP="00860454">
            <w:pPr>
              <w:tabs>
                <w:tab w:val="left" w:pos="11766"/>
              </w:tabs>
              <w:ind w:left="51"/>
              <w:rPr>
                <w:rFonts w:ascii="Arial" w:hAnsi="Arial" w:cs="Arial"/>
                <w:sz w:val="20"/>
                <w:szCs w:val="20"/>
              </w:rPr>
            </w:pPr>
            <w:r w:rsidRPr="003E67A5">
              <w:rPr>
                <w:rFonts w:ascii="Arial" w:hAnsi="Arial" w:cs="Arial"/>
                <w:sz w:val="20"/>
                <w:szCs w:val="20"/>
              </w:rPr>
              <w:t>Первый абзац п. 7.1 изложен в новой редакции: «7.1 Бюллетени рассылают потребителям (заказчикам) изделий, которым была поставлена изменяемая документация. Порядок рассылки бюллетеней определяют в техническом задании или ином документе его заменяющем….»</w:t>
            </w:r>
          </w:p>
        </w:tc>
      </w:tr>
      <w:tr w:rsidR="00860454" w:rsidRPr="007F7079" w14:paraId="608763F6" w14:textId="77777777" w:rsidTr="009C3F92">
        <w:tc>
          <w:tcPr>
            <w:tcW w:w="709" w:type="dxa"/>
          </w:tcPr>
          <w:p w14:paraId="36B167B4" w14:textId="77777777" w:rsidR="00860454" w:rsidRPr="00B3189B"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6" w:space="0" w:color="auto"/>
              <w:left w:val="single" w:sz="4" w:space="0" w:color="000000" w:themeColor="text1"/>
              <w:bottom w:val="single" w:sz="6" w:space="0" w:color="auto"/>
              <w:right w:val="single" w:sz="4" w:space="0" w:color="000000" w:themeColor="text1"/>
            </w:tcBorders>
          </w:tcPr>
          <w:p w14:paraId="4EE43D08" w14:textId="2162AE7A" w:rsidR="00860454" w:rsidRPr="007F7079" w:rsidRDefault="00860454" w:rsidP="00860454">
            <w:pPr>
              <w:tabs>
                <w:tab w:val="left" w:pos="11766"/>
              </w:tabs>
              <w:rPr>
                <w:rFonts w:ascii="Arial" w:hAnsi="Arial" w:cs="Arial"/>
                <w:sz w:val="20"/>
                <w:szCs w:val="20"/>
              </w:rPr>
            </w:pPr>
            <w:r w:rsidRPr="007F7079">
              <w:rPr>
                <w:rFonts w:ascii="Arial" w:hAnsi="Arial" w:cs="Arial"/>
                <w:sz w:val="20"/>
                <w:szCs w:val="20"/>
              </w:rPr>
              <w:t>7.1</w:t>
            </w:r>
          </w:p>
        </w:tc>
        <w:tc>
          <w:tcPr>
            <w:tcW w:w="2034" w:type="dxa"/>
            <w:tcBorders>
              <w:top w:val="single" w:sz="4" w:space="0" w:color="auto"/>
              <w:left w:val="single" w:sz="4" w:space="0" w:color="auto"/>
              <w:bottom w:val="single" w:sz="4" w:space="0" w:color="auto"/>
              <w:right w:val="single" w:sz="4" w:space="0" w:color="auto"/>
            </w:tcBorders>
          </w:tcPr>
          <w:p w14:paraId="0C5F6DE1" w14:textId="512D31DE" w:rsidR="00860454" w:rsidRPr="007F7079" w:rsidRDefault="00860454" w:rsidP="00860454">
            <w:pPr>
              <w:tabs>
                <w:tab w:val="left" w:pos="284"/>
              </w:tabs>
              <w:jc w:val="center"/>
              <w:rPr>
                <w:rFonts w:ascii="Arial" w:hAnsi="Arial" w:cs="Arial"/>
                <w:sz w:val="20"/>
                <w:szCs w:val="20"/>
              </w:rPr>
            </w:pPr>
            <w:r w:rsidRPr="007F7079">
              <w:rPr>
                <w:rFonts w:ascii="Arial" w:hAnsi="Arial" w:cs="Arial"/>
                <w:sz w:val="20"/>
                <w:szCs w:val="20"/>
              </w:rPr>
              <w:t>АО «У-УАЗ»,</w:t>
            </w:r>
          </w:p>
          <w:p w14:paraId="2506312D" w14:textId="44071479"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078B78E9"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0CAA32AD" w14:textId="7AECD3B9" w:rsidR="00860454" w:rsidRPr="007F7079" w:rsidRDefault="00860454" w:rsidP="00860454">
            <w:pPr>
              <w:rPr>
                <w:rFonts w:ascii="Arial" w:hAnsi="Arial" w:cs="Arial"/>
                <w:sz w:val="20"/>
                <w:szCs w:val="20"/>
                <w:u w:val="single"/>
              </w:rPr>
            </w:pPr>
            <w:r w:rsidRPr="007F7079">
              <w:rPr>
                <w:rFonts w:ascii="Arial" w:hAnsi="Arial" w:cs="Arial"/>
                <w:sz w:val="20"/>
                <w:szCs w:val="20"/>
              </w:rPr>
              <w:t>«Для изделий, разработанных по государственному заказу, порядок доведения бюллетеней до заинтересованных лиц должен быть согласован с заказчиком (представителем заказчика).»</w:t>
            </w:r>
          </w:p>
          <w:p w14:paraId="7866DAE1" w14:textId="77777777" w:rsidR="00860454" w:rsidRPr="007F7079" w:rsidRDefault="00860454" w:rsidP="00860454">
            <w:pPr>
              <w:rPr>
                <w:rFonts w:ascii="Arial" w:hAnsi="Arial" w:cs="Arial"/>
                <w:sz w:val="20"/>
                <w:szCs w:val="20"/>
                <w:u w:val="single"/>
              </w:rPr>
            </w:pPr>
          </w:p>
          <w:p w14:paraId="1CE7E73F"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Предлагаемая редакция:</w:t>
            </w:r>
          </w:p>
          <w:p w14:paraId="02DBF41C" w14:textId="77777777" w:rsidR="00860454" w:rsidRPr="007F7079" w:rsidRDefault="00860454" w:rsidP="00860454">
            <w:pPr>
              <w:tabs>
                <w:tab w:val="left" w:pos="284"/>
              </w:tabs>
              <w:rPr>
                <w:rFonts w:ascii="Arial" w:hAnsi="Arial" w:cs="Arial"/>
                <w:sz w:val="20"/>
                <w:szCs w:val="20"/>
              </w:rPr>
            </w:pPr>
            <w:bookmarkStart w:id="20" w:name="_Hlk228382460"/>
            <w:r w:rsidRPr="007F7079">
              <w:rPr>
                <w:rFonts w:ascii="Arial" w:hAnsi="Arial" w:cs="Arial"/>
                <w:sz w:val="20"/>
                <w:szCs w:val="20"/>
              </w:rPr>
              <w:t>«Порядок доведения бюллетеней до держателей копий ЭД (РД) определяется:</w:t>
            </w:r>
          </w:p>
          <w:p w14:paraId="4B3095EF" w14:textId="77777777" w:rsidR="00860454" w:rsidRPr="007F7079" w:rsidRDefault="00860454" w:rsidP="00860454">
            <w:pPr>
              <w:tabs>
                <w:tab w:val="left" w:pos="284"/>
              </w:tabs>
              <w:rPr>
                <w:rFonts w:ascii="Arial" w:hAnsi="Arial" w:cs="Arial"/>
                <w:sz w:val="20"/>
                <w:szCs w:val="20"/>
              </w:rPr>
            </w:pPr>
            <w:r w:rsidRPr="007F7079">
              <w:rPr>
                <w:rFonts w:ascii="Arial" w:hAnsi="Arial" w:cs="Arial"/>
                <w:sz w:val="20"/>
                <w:szCs w:val="20"/>
              </w:rPr>
              <w:t xml:space="preserve"> - условиями договоров (контрактов) на поставку изделий и (или) документации;</w:t>
            </w:r>
          </w:p>
          <w:p w14:paraId="079F18F5" w14:textId="126752BD" w:rsidR="00860454" w:rsidRPr="007F7079" w:rsidRDefault="00860454" w:rsidP="00860454">
            <w:pPr>
              <w:rPr>
                <w:rFonts w:ascii="Arial" w:hAnsi="Arial" w:cs="Arial"/>
                <w:sz w:val="20"/>
                <w:szCs w:val="20"/>
                <w:u w:val="single"/>
              </w:rPr>
            </w:pPr>
            <w:r w:rsidRPr="007F7079">
              <w:rPr>
                <w:rFonts w:ascii="Arial" w:hAnsi="Arial" w:cs="Arial"/>
                <w:sz w:val="20"/>
                <w:szCs w:val="20"/>
              </w:rPr>
              <w:t>- иной формой соглашения между организацией, выпустившей бюллетень, и организациями- держателями учтенных копий ЭД (РД) либо уполномоченным органом, представляющим эти организации»</w:t>
            </w:r>
          </w:p>
          <w:bookmarkEnd w:id="20"/>
          <w:p w14:paraId="7D8D23E6" w14:textId="77777777" w:rsidR="00860454" w:rsidRPr="007F7079" w:rsidRDefault="00860454" w:rsidP="00860454">
            <w:pPr>
              <w:rPr>
                <w:rFonts w:ascii="Arial" w:hAnsi="Arial" w:cs="Arial"/>
                <w:sz w:val="20"/>
                <w:szCs w:val="20"/>
                <w:u w:val="single"/>
              </w:rPr>
            </w:pPr>
          </w:p>
          <w:p w14:paraId="2AA737E6"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Обоснование предлагаемой редакции:</w:t>
            </w:r>
          </w:p>
          <w:p w14:paraId="5112B5B0" w14:textId="77777777" w:rsidR="00860454" w:rsidRPr="007F7079" w:rsidRDefault="00860454" w:rsidP="00860454">
            <w:pPr>
              <w:tabs>
                <w:tab w:val="left" w:pos="284"/>
              </w:tabs>
              <w:rPr>
                <w:rFonts w:ascii="Arial" w:hAnsi="Arial" w:cs="Arial"/>
                <w:sz w:val="20"/>
                <w:szCs w:val="20"/>
              </w:rPr>
            </w:pPr>
            <w:r w:rsidRPr="007F7079">
              <w:rPr>
                <w:rFonts w:ascii="Arial" w:hAnsi="Arial" w:cs="Arial"/>
                <w:sz w:val="20"/>
                <w:szCs w:val="20"/>
              </w:rPr>
              <w:t>Не произведена заявленная в пояснительной записке замена термина «заказчик».</w:t>
            </w:r>
          </w:p>
          <w:p w14:paraId="799959F2" w14:textId="55D10C15" w:rsidR="00860454" w:rsidRPr="007F7079" w:rsidRDefault="00860454" w:rsidP="00860454">
            <w:pPr>
              <w:rPr>
                <w:rFonts w:ascii="Arial" w:hAnsi="Arial" w:cs="Arial"/>
                <w:sz w:val="20"/>
                <w:szCs w:val="20"/>
                <w:u w:val="single"/>
              </w:rPr>
            </w:pPr>
            <w:r w:rsidRPr="007F7079">
              <w:rPr>
                <w:rFonts w:ascii="Arial" w:hAnsi="Arial" w:cs="Arial"/>
                <w:sz w:val="20"/>
                <w:szCs w:val="20"/>
              </w:rPr>
              <w:t>Необходимо указание порядка доведения бюллетеней для всех изделий, а не только разработанных по государственному заказу.</w:t>
            </w:r>
          </w:p>
        </w:tc>
        <w:tc>
          <w:tcPr>
            <w:tcW w:w="3402" w:type="dxa"/>
            <w:tcBorders>
              <w:top w:val="single" w:sz="6" w:space="0" w:color="auto"/>
              <w:left w:val="single" w:sz="4" w:space="0" w:color="000000" w:themeColor="text1"/>
              <w:bottom w:val="single" w:sz="6" w:space="0" w:color="auto"/>
              <w:right w:val="single" w:sz="4" w:space="0" w:color="000000" w:themeColor="text1"/>
            </w:tcBorders>
            <w:tcMar>
              <w:left w:w="28" w:type="dxa"/>
              <w:right w:w="28" w:type="dxa"/>
            </w:tcMar>
          </w:tcPr>
          <w:p w14:paraId="25A05BE4" w14:textId="77777777"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Принято частично.</w:t>
            </w:r>
          </w:p>
          <w:p w14:paraId="0B1C8783" w14:textId="13F1EE35"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Первый абзац п. 7.1 изложен в новой редакции: «7.1 Бюллетени рассылают потребителям (заказчикам) изделий, которым была поставлена изменяемая документация. Порядок рассылки бюллетеней определяют в техническом задании или ином документе его заменяющем….»</w:t>
            </w:r>
          </w:p>
        </w:tc>
      </w:tr>
      <w:tr w:rsidR="00860454" w:rsidRPr="00B3189B" w14:paraId="511F2901" w14:textId="77777777" w:rsidTr="009C3F92">
        <w:tc>
          <w:tcPr>
            <w:tcW w:w="709" w:type="dxa"/>
          </w:tcPr>
          <w:p w14:paraId="781610A2" w14:textId="77777777" w:rsidR="00860454" w:rsidRPr="007F707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6" w:space="0" w:color="auto"/>
              <w:left w:val="single" w:sz="4" w:space="0" w:color="000000" w:themeColor="text1"/>
              <w:bottom w:val="single" w:sz="6" w:space="0" w:color="auto"/>
              <w:right w:val="single" w:sz="4" w:space="0" w:color="000000" w:themeColor="text1"/>
            </w:tcBorders>
          </w:tcPr>
          <w:p w14:paraId="0189000E" w14:textId="098DE331" w:rsidR="00860454" w:rsidRPr="007F7079" w:rsidRDefault="00860454" w:rsidP="00860454">
            <w:pPr>
              <w:tabs>
                <w:tab w:val="left" w:pos="11766"/>
              </w:tabs>
              <w:rPr>
                <w:rFonts w:ascii="Arial" w:hAnsi="Arial" w:cs="Arial"/>
                <w:sz w:val="20"/>
                <w:szCs w:val="20"/>
              </w:rPr>
            </w:pPr>
            <w:r w:rsidRPr="007F7079">
              <w:rPr>
                <w:rFonts w:ascii="Arial" w:hAnsi="Arial" w:cs="Arial"/>
                <w:sz w:val="20"/>
                <w:szCs w:val="20"/>
              </w:rPr>
              <w:t>7.1</w:t>
            </w:r>
          </w:p>
        </w:tc>
        <w:tc>
          <w:tcPr>
            <w:tcW w:w="2034" w:type="dxa"/>
            <w:tcBorders>
              <w:top w:val="single" w:sz="4" w:space="0" w:color="auto"/>
              <w:left w:val="single" w:sz="4" w:space="0" w:color="auto"/>
              <w:bottom w:val="single" w:sz="4" w:space="0" w:color="auto"/>
              <w:right w:val="single" w:sz="4" w:space="0" w:color="auto"/>
            </w:tcBorders>
          </w:tcPr>
          <w:p w14:paraId="7FD3CD75" w14:textId="14E3E4D8" w:rsidR="00860454" w:rsidRPr="007F7079" w:rsidRDefault="00860454" w:rsidP="00860454">
            <w:pPr>
              <w:tabs>
                <w:tab w:val="left" w:pos="284"/>
              </w:tabs>
              <w:jc w:val="center"/>
              <w:rPr>
                <w:rFonts w:ascii="Arial" w:hAnsi="Arial" w:cs="Arial"/>
                <w:sz w:val="20"/>
                <w:szCs w:val="20"/>
              </w:rPr>
            </w:pPr>
            <w:r w:rsidRPr="007F7079">
              <w:rPr>
                <w:rFonts w:ascii="Arial" w:hAnsi="Arial" w:cs="Arial"/>
                <w:sz w:val="20"/>
                <w:szCs w:val="20"/>
              </w:rPr>
              <w:t>АО ААК «Прогресс»,</w:t>
            </w:r>
            <w:r w:rsidRPr="007F7079">
              <w:rPr>
                <w:rFonts w:ascii="Arial" w:hAnsi="Arial" w:cs="Arial"/>
                <w:sz w:val="20"/>
                <w:szCs w:val="20"/>
              </w:rPr>
              <w:br/>
              <w:t>№ 06-0600 от 20.03.2026</w:t>
            </w:r>
          </w:p>
        </w:tc>
        <w:tc>
          <w:tcPr>
            <w:tcW w:w="6613" w:type="dxa"/>
            <w:tcBorders>
              <w:top w:val="single" w:sz="4" w:space="0" w:color="auto"/>
              <w:left w:val="single" w:sz="4" w:space="0" w:color="auto"/>
              <w:bottom w:val="single" w:sz="4" w:space="0" w:color="auto"/>
              <w:right w:val="single" w:sz="4" w:space="0" w:color="auto"/>
            </w:tcBorders>
          </w:tcPr>
          <w:p w14:paraId="772E69F4"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342081E9" w14:textId="77777777" w:rsidR="00860454" w:rsidRPr="007F7079" w:rsidRDefault="00860454" w:rsidP="00860454">
            <w:pPr>
              <w:tabs>
                <w:tab w:val="left" w:pos="284"/>
              </w:tabs>
              <w:rPr>
                <w:rFonts w:ascii="Arial" w:hAnsi="Arial" w:cs="Arial"/>
                <w:sz w:val="20"/>
                <w:szCs w:val="20"/>
              </w:rPr>
            </w:pPr>
            <w:r w:rsidRPr="007F7079">
              <w:rPr>
                <w:rFonts w:ascii="Arial" w:hAnsi="Arial" w:cs="Arial"/>
                <w:sz w:val="20"/>
                <w:szCs w:val="20"/>
              </w:rPr>
              <w:t>Уточнить текст:</w:t>
            </w:r>
          </w:p>
          <w:p w14:paraId="5E24992A" w14:textId="77777777" w:rsidR="00860454" w:rsidRPr="007F7079" w:rsidRDefault="00860454" w:rsidP="00860454">
            <w:pPr>
              <w:tabs>
                <w:tab w:val="left" w:pos="284"/>
              </w:tabs>
              <w:rPr>
                <w:rFonts w:ascii="Arial" w:hAnsi="Arial" w:cs="Arial"/>
                <w:sz w:val="20"/>
                <w:szCs w:val="20"/>
              </w:rPr>
            </w:pPr>
            <w:r w:rsidRPr="007F7079">
              <w:rPr>
                <w:rFonts w:ascii="Arial" w:hAnsi="Arial" w:cs="Arial"/>
                <w:sz w:val="20"/>
                <w:szCs w:val="20"/>
              </w:rPr>
              <w:t xml:space="preserve">«Бюллетени должны быть доведены до каждого держателя учтенных копий (дубликатов) изменяемых ЭД (РД) в виде копий или дубликатов. </w:t>
            </w:r>
          </w:p>
          <w:p w14:paraId="3D14D213" w14:textId="77777777" w:rsidR="00860454" w:rsidRPr="007F7079" w:rsidRDefault="00860454" w:rsidP="00860454">
            <w:pPr>
              <w:tabs>
                <w:tab w:val="left" w:pos="284"/>
              </w:tabs>
              <w:rPr>
                <w:rFonts w:ascii="Arial" w:hAnsi="Arial" w:cs="Arial"/>
                <w:sz w:val="20"/>
                <w:szCs w:val="20"/>
              </w:rPr>
            </w:pPr>
            <w:r w:rsidRPr="007F7079">
              <w:rPr>
                <w:rFonts w:ascii="Arial" w:hAnsi="Arial" w:cs="Arial"/>
                <w:sz w:val="20"/>
                <w:szCs w:val="20"/>
              </w:rPr>
              <w:t>Примечание – Держатель дубликата бюллетеня доводит бюллетень до связанных с ним лиц, использующих копии ЭД (РД), подлежащие изменению.</w:t>
            </w:r>
          </w:p>
          <w:p w14:paraId="4AA39C11" w14:textId="62CBF95E" w:rsidR="00860454" w:rsidRPr="007F7079" w:rsidRDefault="00860454" w:rsidP="00860454">
            <w:pPr>
              <w:rPr>
                <w:rFonts w:ascii="Arial" w:hAnsi="Arial" w:cs="Arial"/>
                <w:sz w:val="20"/>
                <w:szCs w:val="20"/>
                <w:u w:val="single"/>
              </w:rPr>
            </w:pPr>
            <w:r w:rsidRPr="007F7079">
              <w:rPr>
                <w:rFonts w:ascii="Arial" w:hAnsi="Arial" w:cs="Arial"/>
                <w:sz w:val="20"/>
                <w:szCs w:val="20"/>
              </w:rPr>
              <w:t>Для изделий, разработанных по государственному заказу, порядок доведения бюллетеней до заинтересованных лиц должен быть согласован с заказчиком (представителем заказчика).</w:t>
            </w:r>
          </w:p>
          <w:p w14:paraId="01A71DB5" w14:textId="77777777" w:rsidR="00860454" w:rsidRPr="007F7079" w:rsidRDefault="00860454" w:rsidP="00860454">
            <w:pPr>
              <w:rPr>
                <w:rFonts w:ascii="Arial" w:hAnsi="Arial" w:cs="Arial"/>
                <w:sz w:val="20"/>
                <w:szCs w:val="20"/>
                <w:u w:val="single"/>
              </w:rPr>
            </w:pPr>
          </w:p>
          <w:p w14:paraId="032B60F4"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Предлагаемая редакция:</w:t>
            </w:r>
          </w:p>
          <w:p w14:paraId="02EC0567" w14:textId="77777777" w:rsidR="00860454" w:rsidRPr="007F7079" w:rsidRDefault="00860454" w:rsidP="00860454">
            <w:pPr>
              <w:tabs>
                <w:tab w:val="left" w:pos="284"/>
              </w:tabs>
              <w:rPr>
                <w:rFonts w:ascii="Arial" w:hAnsi="Arial" w:cs="Arial"/>
                <w:sz w:val="20"/>
                <w:szCs w:val="20"/>
              </w:rPr>
            </w:pPr>
            <w:r w:rsidRPr="007F7079">
              <w:rPr>
                <w:rFonts w:ascii="Arial" w:hAnsi="Arial" w:cs="Arial"/>
                <w:sz w:val="20"/>
                <w:szCs w:val="20"/>
              </w:rPr>
              <w:t xml:space="preserve">«Бюллетени должны быть разосланы каждому держателю учтенных копий (дубликатов) изменяемых ЭД (РД) в виде копий или дубликатов. </w:t>
            </w:r>
          </w:p>
          <w:p w14:paraId="3397ECC7" w14:textId="77777777" w:rsidR="00860454" w:rsidRPr="007F7079" w:rsidRDefault="00860454" w:rsidP="00860454">
            <w:pPr>
              <w:tabs>
                <w:tab w:val="left" w:pos="284"/>
              </w:tabs>
              <w:rPr>
                <w:rFonts w:ascii="Arial" w:hAnsi="Arial" w:cs="Arial"/>
                <w:sz w:val="20"/>
                <w:szCs w:val="20"/>
              </w:rPr>
            </w:pPr>
            <w:r w:rsidRPr="007F7079">
              <w:rPr>
                <w:rFonts w:ascii="Arial" w:hAnsi="Arial" w:cs="Arial"/>
                <w:sz w:val="20"/>
                <w:szCs w:val="20"/>
              </w:rPr>
              <w:t xml:space="preserve">       Примечание – Держатель дубликата бюллетеня рассылает бюллетень связанным с ним лиц, использующих копии ЭД (РД), подлежащие изменению.</w:t>
            </w:r>
          </w:p>
          <w:p w14:paraId="32332CF6" w14:textId="66635626" w:rsidR="00860454" w:rsidRPr="007F7079" w:rsidRDefault="00860454" w:rsidP="00860454">
            <w:pPr>
              <w:rPr>
                <w:rFonts w:ascii="Arial" w:hAnsi="Arial" w:cs="Arial"/>
                <w:sz w:val="20"/>
                <w:szCs w:val="20"/>
                <w:u w:val="single"/>
              </w:rPr>
            </w:pPr>
            <w:r w:rsidRPr="007F7079">
              <w:rPr>
                <w:rFonts w:ascii="Arial" w:hAnsi="Arial" w:cs="Arial"/>
                <w:sz w:val="20"/>
                <w:szCs w:val="20"/>
              </w:rPr>
              <w:t xml:space="preserve">       Для изделий, разработанных по государственному заказу, порядок рассылки бюллетеней заинтересованным организациям должен быть согласован с заказчиком (представителем заказчика).</w:t>
            </w:r>
          </w:p>
          <w:p w14:paraId="603602AC"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Обоснование предлагаемой редакции:</w:t>
            </w:r>
          </w:p>
          <w:p w14:paraId="7B7E006E" w14:textId="23FBE138" w:rsidR="00860454" w:rsidRPr="007F7079" w:rsidRDefault="00860454" w:rsidP="00860454">
            <w:pPr>
              <w:rPr>
                <w:rFonts w:ascii="Arial" w:hAnsi="Arial" w:cs="Arial"/>
                <w:sz w:val="20"/>
                <w:szCs w:val="20"/>
                <w:u w:val="single"/>
              </w:rPr>
            </w:pPr>
            <w:r w:rsidRPr="007F7079">
              <w:rPr>
                <w:rFonts w:ascii="Arial" w:hAnsi="Arial" w:cs="Arial"/>
                <w:sz w:val="20"/>
                <w:szCs w:val="20"/>
              </w:rPr>
              <w:t>Бюллетень рассылается в организации.</w:t>
            </w:r>
          </w:p>
        </w:tc>
        <w:tc>
          <w:tcPr>
            <w:tcW w:w="3402" w:type="dxa"/>
            <w:tcBorders>
              <w:top w:val="single" w:sz="6" w:space="0" w:color="auto"/>
              <w:left w:val="single" w:sz="4" w:space="0" w:color="000000" w:themeColor="text1"/>
              <w:bottom w:val="single" w:sz="6" w:space="0" w:color="auto"/>
              <w:right w:val="single" w:sz="4" w:space="0" w:color="000000" w:themeColor="text1"/>
            </w:tcBorders>
            <w:tcMar>
              <w:left w:w="28" w:type="dxa"/>
              <w:right w:w="28" w:type="dxa"/>
            </w:tcMar>
          </w:tcPr>
          <w:p w14:paraId="7C691117" w14:textId="77777777"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Принято частично.</w:t>
            </w:r>
          </w:p>
          <w:p w14:paraId="2BE37C2A" w14:textId="3A561DE4" w:rsidR="00860454" w:rsidRPr="00B3189B" w:rsidRDefault="00860454" w:rsidP="00860454">
            <w:pPr>
              <w:tabs>
                <w:tab w:val="left" w:pos="11766"/>
              </w:tabs>
              <w:ind w:left="51"/>
              <w:rPr>
                <w:rFonts w:ascii="Arial" w:hAnsi="Arial" w:cs="Arial"/>
                <w:sz w:val="20"/>
                <w:szCs w:val="20"/>
              </w:rPr>
            </w:pPr>
            <w:r w:rsidRPr="007F7079">
              <w:rPr>
                <w:rFonts w:ascii="Arial" w:hAnsi="Arial" w:cs="Arial"/>
                <w:sz w:val="20"/>
                <w:szCs w:val="20"/>
              </w:rPr>
              <w:t>С учетом замечаний разных организаций первый абзац п. 7.1 изложен в новой редакции: «7.1 Бюллетени рассылают потребителям (заказчикам) изделий, которым была поставлена изменяемая документация. Порядок рассылки бюллетеней определяют в техническом задании или ином документе его заменяющем….»</w:t>
            </w:r>
          </w:p>
        </w:tc>
      </w:tr>
      <w:tr w:rsidR="00860454" w:rsidRPr="007F7079" w14:paraId="24D73181" w14:textId="77777777" w:rsidTr="009C3F92">
        <w:tc>
          <w:tcPr>
            <w:tcW w:w="709" w:type="dxa"/>
          </w:tcPr>
          <w:p w14:paraId="2CFC5BD1"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85B2928" w14:textId="77777777" w:rsidR="00860454" w:rsidRPr="007F7079" w:rsidRDefault="00860454" w:rsidP="00860454">
            <w:pPr>
              <w:tabs>
                <w:tab w:val="left" w:pos="11766"/>
              </w:tabs>
              <w:rPr>
                <w:rFonts w:ascii="Arial" w:hAnsi="Arial" w:cs="Arial"/>
                <w:sz w:val="20"/>
                <w:szCs w:val="20"/>
              </w:rPr>
            </w:pPr>
            <w:r w:rsidRPr="007F7079">
              <w:rPr>
                <w:rFonts w:ascii="Arial" w:hAnsi="Arial" w:cs="Arial"/>
                <w:color w:val="000000" w:themeColor="text1"/>
                <w:sz w:val="20"/>
                <w:szCs w:val="20"/>
              </w:rPr>
              <w:t>7.1,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0C46C145" w14:textId="05CEF515"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hAnsi="Arial" w:cs="Arial"/>
                <w:sz w:val="20"/>
                <w:szCs w:val="20"/>
              </w:rPr>
              <w:t xml:space="preserve">АО </w:t>
            </w:r>
            <w:r w:rsidRPr="007F7079">
              <w:rPr>
                <w:rFonts w:ascii="Arial" w:hAnsi="Arial" w:cs="Arial"/>
                <w:kern w:val="0"/>
                <w:sz w:val="20"/>
                <w:szCs w:val="20"/>
                <w14:ligatures w14:val="none"/>
              </w:rPr>
              <w:t>«</w:t>
            </w:r>
            <w:r w:rsidRPr="007F7079">
              <w:rPr>
                <w:rFonts w:ascii="Arial" w:hAnsi="Arial" w:cs="Arial"/>
                <w:sz w:val="20"/>
                <w:szCs w:val="20"/>
              </w:rPr>
              <w:t>Северное ПКБ</w:t>
            </w:r>
            <w:r w:rsidRPr="007F7079">
              <w:rPr>
                <w:rFonts w:ascii="Arial" w:hAnsi="Arial" w:cs="Arial"/>
                <w:kern w:val="0"/>
                <w:sz w:val="20"/>
                <w:szCs w:val="20"/>
                <w14:ligatures w14:val="none"/>
              </w:rPr>
              <w:t>»,</w:t>
            </w:r>
            <w:r w:rsidRPr="007F7079">
              <w:rPr>
                <w:rFonts w:ascii="Arial" w:hAnsi="Arial" w:cs="Arial"/>
                <w:sz w:val="20"/>
                <w:szCs w:val="20"/>
              </w:rPr>
              <w:t xml:space="preserve"> </w:t>
            </w:r>
            <w:r w:rsidRPr="007F7079">
              <w:rPr>
                <w:rFonts w:ascii="Arial" w:hAnsi="Arial" w:cs="Arial"/>
                <w:sz w:val="20"/>
                <w:szCs w:val="20"/>
              </w:rPr>
              <w:br/>
              <w:t>№ 17-05/2175 от 24.03.2026</w:t>
            </w:r>
          </w:p>
        </w:tc>
        <w:tc>
          <w:tcPr>
            <w:tcW w:w="6613" w:type="dxa"/>
            <w:tcBorders>
              <w:top w:val="single" w:sz="4" w:space="0" w:color="auto"/>
              <w:left w:val="single" w:sz="4" w:space="0" w:color="auto"/>
              <w:bottom w:val="single" w:sz="4" w:space="0" w:color="auto"/>
              <w:right w:val="single" w:sz="4" w:space="0" w:color="auto"/>
            </w:tcBorders>
          </w:tcPr>
          <w:p w14:paraId="11713076"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3E5CE1C7" w14:textId="77777777" w:rsidR="00860454" w:rsidRPr="007F7079" w:rsidRDefault="00860454" w:rsidP="00860454">
            <w:pPr>
              <w:rPr>
                <w:rFonts w:ascii="Arial" w:hAnsi="Arial" w:cs="Arial"/>
                <w:sz w:val="20"/>
                <w:szCs w:val="20"/>
                <w:u w:val="single"/>
              </w:rPr>
            </w:pPr>
            <w:r w:rsidRPr="007F7079">
              <w:rPr>
                <w:rFonts w:ascii="Arial" w:hAnsi="Arial" w:cs="Arial"/>
                <w:sz w:val="20"/>
                <w:szCs w:val="20"/>
              </w:rPr>
              <w:t>Уточнить кто в данном случае выступает в роли «заказчика (представителя заказчика)»</w:t>
            </w:r>
          </w:p>
          <w:p w14:paraId="0C4E7101" w14:textId="77777777" w:rsidR="00860454" w:rsidRPr="007F7079" w:rsidRDefault="00860454" w:rsidP="00860454">
            <w:pPr>
              <w:rPr>
                <w:rFonts w:ascii="Arial" w:hAnsi="Arial" w:cs="Arial"/>
                <w:sz w:val="20"/>
                <w:szCs w:val="20"/>
                <w:u w:val="single"/>
              </w:rPr>
            </w:pPr>
          </w:p>
          <w:p w14:paraId="3851E172" w14:textId="77777777" w:rsidR="00860454" w:rsidRPr="007F7079" w:rsidRDefault="00860454" w:rsidP="00860454">
            <w:pPr>
              <w:tabs>
                <w:tab w:val="left" w:pos="4120"/>
              </w:tabs>
              <w:rPr>
                <w:rFonts w:ascii="Arial" w:hAnsi="Arial" w:cs="Arial"/>
                <w:sz w:val="20"/>
                <w:szCs w:val="20"/>
                <w:u w:val="single"/>
              </w:rPr>
            </w:pPr>
            <w:r w:rsidRPr="007F7079">
              <w:rPr>
                <w:rFonts w:ascii="Arial" w:hAnsi="Arial" w:cs="Arial"/>
                <w:sz w:val="20"/>
                <w:szCs w:val="20"/>
                <w:u w:val="single"/>
              </w:rPr>
              <w:t>Предлагаемая редакция:</w:t>
            </w:r>
          </w:p>
          <w:p w14:paraId="3842A117" w14:textId="77777777" w:rsidR="00860454" w:rsidRPr="007F7079" w:rsidRDefault="00860454" w:rsidP="00860454">
            <w:pPr>
              <w:rPr>
                <w:rFonts w:ascii="Arial" w:hAnsi="Arial" w:cs="Arial"/>
                <w:sz w:val="20"/>
                <w:szCs w:val="20"/>
              </w:rPr>
            </w:pPr>
            <w:r w:rsidRPr="007F7079">
              <w:rPr>
                <w:rFonts w:ascii="Arial" w:hAnsi="Arial" w:cs="Arial"/>
                <w:sz w:val="20"/>
                <w:szCs w:val="20"/>
              </w:rPr>
              <w:t>Например,</w:t>
            </w:r>
          </w:p>
          <w:p w14:paraId="6F2ABE8D" w14:textId="77777777" w:rsidR="00860454" w:rsidRPr="007F7079" w:rsidRDefault="00860454" w:rsidP="00860454">
            <w:pPr>
              <w:rPr>
                <w:rFonts w:ascii="Arial" w:hAnsi="Arial" w:cs="Arial"/>
                <w:sz w:val="20"/>
                <w:szCs w:val="20"/>
                <w:u w:val="single"/>
              </w:rPr>
            </w:pPr>
            <w:r w:rsidRPr="007F7079">
              <w:rPr>
                <w:rFonts w:ascii="Arial" w:hAnsi="Arial" w:cs="Arial"/>
                <w:sz w:val="20"/>
                <w:szCs w:val="20"/>
              </w:rPr>
              <w:t>Для изделий, разработанных по государственному заказу, порядок доведения бюллетеней до заинтересованных лиц должен быть согласован с военным представительством на предприятии разработчика изделия</w:t>
            </w:r>
          </w:p>
          <w:p w14:paraId="2035B2A9"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Обоснование предлагаемой редакции:</w:t>
            </w:r>
          </w:p>
          <w:p w14:paraId="4713BCC9" w14:textId="77777777" w:rsidR="00860454" w:rsidRPr="007F7079" w:rsidRDefault="00860454" w:rsidP="00860454">
            <w:pPr>
              <w:rPr>
                <w:rFonts w:ascii="Arial" w:hAnsi="Arial" w:cs="Arial"/>
                <w:sz w:val="20"/>
                <w:szCs w:val="20"/>
              </w:rPr>
            </w:pPr>
            <w:r w:rsidRPr="007F7079">
              <w:rPr>
                <w:rFonts w:ascii="Arial" w:hAnsi="Arial" w:cs="Arial"/>
                <w:sz w:val="20"/>
                <w:szCs w:val="20"/>
              </w:rPr>
              <w:t>Из проекта ГОСТ Р не ясно кто «государственный заказчик». Это может быть:</w:t>
            </w:r>
          </w:p>
          <w:p w14:paraId="7CFBD393" w14:textId="6F9CEC76" w:rsidR="00860454" w:rsidRPr="007F7079" w:rsidRDefault="00860454" w:rsidP="00860454">
            <w:pPr>
              <w:rPr>
                <w:rFonts w:ascii="Arial" w:hAnsi="Arial" w:cs="Arial"/>
                <w:sz w:val="20"/>
                <w:szCs w:val="20"/>
                <w:u w:val="single"/>
              </w:rPr>
            </w:pPr>
            <w:r w:rsidRPr="007F7079">
              <w:rPr>
                <w:rFonts w:ascii="Arial" w:hAnsi="Arial" w:cs="Arial"/>
                <w:sz w:val="20"/>
                <w:szCs w:val="20"/>
              </w:rPr>
              <w:t xml:space="preserve">Министерство обороны, ДГОЗ, НИИ, ВП и </w:t>
            </w:r>
            <w:proofErr w:type="spellStart"/>
            <w:r w:rsidRPr="007F7079">
              <w:rPr>
                <w:rFonts w:ascii="Arial" w:hAnsi="Arial" w:cs="Arial"/>
                <w:sz w:val="20"/>
                <w:szCs w:val="20"/>
              </w:rPr>
              <w:t>тд</w:t>
            </w:r>
            <w:proofErr w:type="spellEnd"/>
            <w:r w:rsidRPr="007F7079">
              <w:rPr>
                <w:rFonts w:ascii="Arial" w:hAnsi="Arial" w:cs="Arial"/>
                <w:sz w:val="20"/>
                <w:szCs w:val="20"/>
              </w:rPr>
              <w:t>. Требуется уточнение.</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5964113" w14:textId="77777777"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Отклонено.</w:t>
            </w:r>
          </w:p>
          <w:p w14:paraId="304B4E78" w14:textId="18F59345"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 xml:space="preserve">В роли </w:t>
            </w:r>
            <w:proofErr w:type="spellStart"/>
            <w:r w:rsidRPr="007F7079">
              <w:rPr>
                <w:rFonts w:ascii="Arial" w:hAnsi="Arial" w:cs="Arial"/>
                <w:sz w:val="20"/>
                <w:szCs w:val="20"/>
              </w:rPr>
              <w:t>госзаказчика</w:t>
            </w:r>
            <w:proofErr w:type="spellEnd"/>
            <w:r w:rsidRPr="007F7079">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63F0B832" w14:textId="540E1FE5"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Приведенные там положения 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860454" w:rsidRPr="00364549" w14:paraId="6897E80B" w14:textId="77777777" w:rsidTr="009C3F92">
        <w:tc>
          <w:tcPr>
            <w:tcW w:w="709" w:type="dxa"/>
          </w:tcPr>
          <w:p w14:paraId="36FD050B" w14:textId="77777777" w:rsidR="00860454" w:rsidRPr="007F707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3B7362A" w14:textId="3CC986E5" w:rsidR="00860454" w:rsidRPr="007F7079" w:rsidRDefault="00860454" w:rsidP="00860454">
            <w:pPr>
              <w:tabs>
                <w:tab w:val="left" w:pos="11766"/>
              </w:tabs>
              <w:rPr>
                <w:rFonts w:ascii="Arial" w:hAnsi="Arial" w:cs="Arial"/>
                <w:color w:val="000000" w:themeColor="text1"/>
                <w:sz w:val="20"/>
                <w:szCs w:val="20"/>
              </w:rPr>
            </w:pPr>
            <w:r w:rsidRPr="007F7079">
              <w:rPr>
                <w:rFonts w:ascii="Arial" w:hAnsi="Arial" w:cs="Arial"/>
                <w:sz w:val="20"/>
                <w:szCs w:val="20"/>
              </w:rPr>
              <w:t>7.1, 8.1</w:t>
            </w:r>
          </w:p>
        </w:tc>
        <w:tc>
          <w:tcPr>
            <w:tcW w:w="2034" w:type="dxa"/>
            <w:tcBorders>
              <w:top w:val="single" w:sz="4" w:space="0" w:color="auto"/>
              <w:left w:val="single" w:sz="4" w:space="0" w:color="auto"/>
              <w:bottom w:val="single" w:sz="4" w:space="0" w:color="auto"/>
              <w:right w:val="single" w:sz="4" w:space="0" w:color="auto"/>
            </w:tcBorders>
          </w:tcPr>
          <w:p w14:paraId="46A5A174" w14:textId="6005B459"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hAnsi="Arial" w:cs="Arial"/>
                <w:sz w:val="20"/>
                <w:szCs w:val="20"/>
              </w:rPr>
              <w:t xml:space="preserve">ООО «Уральские локомотивы» </w:t>
            </w:r>
            <w:r w:rsidRPr="007F7079">
              <w:rPr>
                <w:rFonts w:ascii="Arial" w:hAnsi="Arial" w:cs="Arial"/>
                <w:bCs/>
                <w:sz w:val="20"/>
                <w:szCs w:val="20"/>
              </w:rPr>
              <w:t xml:space="preserve">(Ассоциация </w:t>
            </w:r>
            <w:r w:rsidRPr="007F7079">
              <w:rPr>
                <w:rFonts w:ascii="Arial" w:hAnsi="Arial" w:cs="Arial"/>
                <w:bCs/>
                <w:sz w:val="20"/>
                <w:szCs w:val="20"/>
              </w:rPr>
              <w:lastRenderedPageBreak/>
              <w:t>«ОПЖТ»)</w:t>
            </w:r>
          </w:p>
        </w:tc>
        <w:tc>
          <w:tcPr>
            <w:tcW w:w="6613" w:type="dxa"/>
            <w:tcBorders>
              <w:top w:val="single" w:sz="4" w:space="0" w:color="auto"/>
              <w:left w:val="single" w:sz="4" w:space="0" w:color="auto"/>
              <w:bottom w:val="single" w:sz="4" w:space="0" w:color="auto"/>
              <w:right w:val="single" w:sz="4" w:space="0" w:color="auto"/>
            </w:tcBorders>
          </w:tcPr>
          <w:p w14:paraId="7CBFB030"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lastRenderedPageBreak/>
              <w:t>Замечание, предложение:</w:t>
            </w:r>
          </w:p>
          <w:p w14:paraId="670DA681" w14:textId="77777777" w:rsidR="00860454" w:rsidRPr="007F7079" w:rsidRDefault="00860454" w:rsidP="00860454">
            <w:pPr>
              <w:rPr>
                <w:rFonts w:ascii="Arial" w:hAnsi="Arial" w:cs="Arial"/>
                <w:sz w:val="20"/>
                <w:szCs w:val="20"/>
              </w:rPr>
            </w:pPr>
            <w:r w:rsidRPr="007F7079">
              <w:rPr>
                <w:rFonts w:ascii="Arial" w:hAnsi="Arial" w:cs="Arial"/>
                <w:sz w:val="20"/>
                <w:szCs w:val="20"/>
              </w:rPr>
              <w:t xml:space="preserve">7.1 Бюллетени должны быть доведены до каждого держателя учтенных копий (дубликатов) изменяемых ЭД (РД) в виде копий или </w:t>
            </w:r>
            <w:r w:rsidRPr="007F7079">
              <w:rPr>
                <w:rFonts w:ascii="Arial" w:hAnsi="Arial" w:cs="Arial"/>
                <w:sz w:val="20"/>
                <w:szCs w:val="20"/>
              </w:rPr>
              <w:lastRenderedPageBreak/>
              <w:t>дубликатов.</w:t>
            </w:r>
          </w:p>
          <w:p w14:paraId="60D726CF" w14:textId="11B98EC4" w:rsidR="00860454" w:rsidRPr="007F7079" w:rsidRDefault="00860454" w:rsidP="00860454">
            <w:pPr>
              <w:rPr>
                <w:rFonts w:ascii="Arial" w:hAnsi="Arial" w:cs="Arial"/>
                <w:sz w:val="20"/>
                <w:szCs w:val="20"/>
                <w:u w:val="single"/>
              </w:rPr>
            </w:pPr>
            <w:r w:rsidRPr="007F7079">
              <w:rPr>
                <w:rFonts w:ascii="Arial" w:hAnsi="Arial" w:cs="Arial"/>
                <w:sz w:val="20"/>
                <w:szCs w:val="20"/>
              </w:rPr>
              <w:t>8.1 Внесение изменений в копии документов по бюллетеню организует лицо, использующее изделие по назначению.</w:t>
            </w:r>
          </w:p>
          <w:p w14:paraId="38F8B954" w14:textId="77777777" w:rsidR="00860454" w:rsidRPr="007F7079" w:rsidRDefault="00860454" w:rsidP="00860454">
            <w:pPr>
              <w:rPr>
                <w:rFonts w:ascii="Arial" w:hAnsi="Arial" w:cs="Arial"/>
                <w:sz w:val="20"/>
                <w:szCs w:val="20"/>
                <w:u w:val="single"/>
              </w:rPr>
            </w:pPr>
          </w:p>
          <w:p w14:paraId="38EA9519"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Предлагаемая редакция:</w:t>
            </w:r>
          </w:p>
          <w:p w14:paraId="01018917" w14:textId="77777777" w:rsidR="00860454" w:rsidRPr="007F7079" w:rsidRDefault="00860454" w:rsidP="00860454">
            <w:pPr>
              <w:rPr>
                <w:rFonts w:ascii="Arial" w:hAnsi="Arial" w:cs="Arial"/>
                <w:sz w:val="20"/>
                <w:szCs w:val="20"/>
              </w:rPr>
            </w:pPr>
            <w:r w:rsidRPr="007F7079">
              <w:rPr>
                <w:rFonts w:ascii="Arial" w:hAnsi="Arial" w:cs="Arial"/>
                <w:sz w:val="20"/>
                <w:szCs w:val="20"/>
              </w:rPr>
              <w:t>Внесение изменений в копии дубликатов производят предприятия (организации) — держатели копий изменяемых документов в порядке, устанавливаемом руководителями этих предприятий (организаций) или руководителями вышестоящих организаций, ответственных за организацию</w:t>
            </w:r>
          </w:p>
          <w:p w14:paraId="1A66A1CC" w14:textId="32F4DC4C" w:rsidR="00860454" w:rsidRPr="007F7079" w:rsidRDefault="00860454" w:rsidP="00860454">
            <w:pPr>
              <w:rPr>
                <w:rFonts w:ascii="Arial" w:hAnsi="Arial" w:cs="Arial"/>
                <w:sz w:val="20"/>
                <w:szCs w:val="20"/>
                <w:u w:val="single"/>
              </w:rPr>
            </w:pPr>
            <w:r w:rsidRPr="007F7079">
              <w:rPr>
                <w:rFonts w:ascii="Arial" w:hAnsi="Arial" w:cs="Arial"/>
                <w:sz w:val="20"/>
                <w:szCs w:val="20"/>
              </w:rPr>
              <w:t>эксплуатации и(или) ремонта изделий.</w:t>
            </w:r>
          </w:p>
          <w:p w14:paraId="06429262"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Обоснование предлагаемой редакции:</w:t>
            </w:r>
          </w:p>
          <w:p w14:paraId="5B2FC1D2" w14:textId="1A83AA2E" w:rsidR="00860454" w:rsidRPr="007F7079" w:rsidRDefault="00860454" w:rsidP="00860454">
            <w:pPr>
              <w:rPr>
                <w:rFonts w:ascii="Arial" w:hAnsi="Arial" w:cs="Arial"/>
                <w:sz w:val="20"/>
                <w:szCs w:val="20"/>
                <w:u w:val="single"/>
              </w:rPr>
            </w:pPr>
            <w:r w:rsidRPr="007F7079">
              <w:rPr>
                <w:rFonts w:ascii="Arial" w:hAnsi="Arial" w:cs="Arial"/>
                <w:sz w:val="20"/>
                <w:szCs w:val="20"/>
              </w:rPr>
              <w:t>Держатель учетной копии и лицо, использующее изделие по назначению может быть не один человек. Для таких случаев необходимо прописать, кто должен вносить отметку в Лист регистрации.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E290B4C" w14:textId="77777777"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lastRenderedPageBreak/>
              <w:t>Принято частично.</w:t>
            </w:r>
          </w:p>
          <w:p w14:paraId="522B7798" w14:textId="25ACEF85" w:rsidR="00860454" w:rsidRPr="00364549" w:rsidRDefault="00860454" w:rsidP="00860454">
            <w:pPr>
              <w:tabs>
                <w:tab w:val="left" w:pos="11766"/>
              </w:tabs>
              <w:ind w:left="51"/>
              <w:rPr>
                <w:rFonts w:ascii="Arial" w:hAnsi="Arial" w:cs="Arial"/>
                <w:sz w:val="20"/>
                <w:szCs w:val="20"/>
              </w:rPr>
            </w:pPr>
            <w:r w:rsidRPr="007F7079">
              <w:rPr>
                <w:rFonts w:ascii="Arial" w:hAnsi="Arial" w:cs="Arial"/>
                <w:sz w:val="20"/>
                <w:szCs w:val="20"/>
              </w:rPr>
              <w:t xml:space="preserve">С учетом замечаний разных организаций первый абзац п. 7.1 </w:t>
            </w:r>
            <w:r w:rsidRPr="007F7079">
              <w:rPr>
                <w:rFonts w:ascii="Arial" w:hAnsi="Arial" w:cs="Arial"/>
                <w:sz w:val="20"/>
                <w:szCs w:val="20"/>
              </w:rPr>
              <w:lastRenderedPageBreak/>
              <w:t>изложен в новой редакции: «7.1 Бюллетени рассылают потребителям (заказчикам) изделий, которым была поставлена изменяемая документация. Порядок рассылки бюллетеней определяют в техническом задании или ином документе его заменяющем….». Пункт 8.1 изложен в новой редакции: «8.1 Внесение изменений в документацию по бюллетеню организует лицо, самостоятельно использующее изделие по назначению (потребитель), или его уполномоченный представитель»</w:t>
            </w:r>
          </w:p>
        </w:tc>
      </w:tr>
      <w:tr w:rsidR="00860454" w:rsidRPr="00510E88" w14:paraId="724EFC38" w14:textId="77777777" w:rsidTr="009C3F92">
        <w:tc>
          <w:tcPr>
            <w:tcW w:w="709" w:type="dxa"/>
          </w:tcPr>
          <w:p w14:paraId="1AC3B363" w14:textId="77777777" w:rsidR="00860454" w:rsidRPr="00510E88"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0C5A605" w14:textId="04E02F46" w:rsidR="00860454" w:rsidRPr="00510E88" w:rsidRDefault="00860454" w:rsidP="00860454">
            <w:pPr>
              <w:tabs>
                <w:tab w:val="left" w:pos="11766"/>
              </w:tabs>
              <w:rPr>
                <w:rFonts w:ascii="Arial" w:hAnsi="Arial" w:cs="Arial"/>
                <w:sz w:val="20"/>
                <w:szCs w:val="20"/>
              </w:rPr>
            </w:pPr>
            <w:r w:rsidRPr="00510E88">
              <w:rPr>
                <w:rFonts w:ascii="Arial" w:hAnsi="Arial" w:cs="Arial"/>
                <w:sz w:val="20"/>
                <w:szCs w:val="20"/>
              </w:rPr>
              <w:t>7.2</w:t>
            </w:r>
          </w:p>
        </w:tc>
        <w:tc>
          <w:tcPr>
            <w:tcW w:w="2034" w:type="dxa"/>
            <w:tcBorders>
              <w:top w:val="single" w:sz="4" w:space="0" w:color="auto"/>
              <w:left w:val="single" w:sz="4" w:space="0" w:color="auto"/>
              <w:bottom w:val="single" w:sz="4" w:space="0" w:color="auto"/>
              <w:right w:val="single" w:sz="4" w:space="0" w:color="auto"/>
            </w:tcBorders>
          </w:tcPr>
          <w:p w14:paraId="197EEB7B" w14:textId="3EEF37C0" w:rsidR="00860454" w:rsidRPr="00510E88" w:rsidRDefault="00860454" w:rsidP="00860454">
            <w:pPr>
              <w:tabs>
                <w:tab w:val="left" w:pos="284"/>
              </w:tabs>
              <w:jc w:val="center"/>
              <w:rPr>
                <w:rFonts w:ascii="Arial" w:hAnsi="Arial" w:cs="Arial"/>
                <w:sz w:val="20"/>
                <w:szCs w:val="20"/>
              </w:rPr>
            </w:pPr>
            <w:r w:rsidRPr="00510E88">
              <w:rPr>
                <w:rFonts w:ascii="Arial" w:hAnsi="Arial" w:cs="Arial"/>
                <w:sz w:val="20"/>
                <w:szCs w:val="20"/>
              </w:rPr>
              <w:t>АО ААК «Прогресс»</w:t>
            </w:r>
            <w:r>
              <w:rPr>
                <w:rFonts w:ascii="Arial" w:hAnsi="Arial" w:cs="Arial"/>
                <w:sz w:val="20"/>
                <w:szCs w:val="20"/>
              </w:rPr>
              <w:t>,</w:t>
            </w:r>
            <w:r>
              <w:rPr>
                <w:rFonts w:ascii="Arial" w:hAnsi="Arial" w:cs="Arial"/>
                <w:sz w:val="20"/>
                <w:szCs w:val="20"/>
              </w:rPr>
              <w:br/>
            </w:r>
            <w:r w:rsidRPr="00510E88">
              <w:rPr>
                <w:rFonts w:ascii="Arial" w:hAnsi="Arial" w:cs="Arial"/>
                <w:sz w:val="20"/>
                <w:szCs w:val="20"/>
              </w:rPr>
              <w:t>№ 06-0600 от 20.03.2026</w:t>
            </w:r>
          </w:p>
        </w:tc>
        <w:tc>
          <w:tcPr>
            <w:tcW w:w="6613" w:type="dxa"/>
            <w:tcBorders>
              <w:top w:val="single" w:sz="4" w:space="0" w:color="auto"/>
              <w:left w:val="single" w:sz="4" w:space="0" w:color="auto"/>
              <w:bottom w:val="single" w:sz="4" w:space="0" w:color="auto"/>
              <w:right w:val="single" w:sz="4" w:space="0" w:color="auto"/>
            </w:tcBorders>
          </w:tcPr>
          <w:p w14:paraId="36E7233B" w14:textId="77777777" w:rsidR="00860454" w:rsidRPr="00510E88" w:rsidRDefault="00860454" w:rsidP="00860454">
            <w:pPr>
              <w:rPr>
                <w:rFonts w:ascii="Arial" w:hAnsi="Arial" w:cs="Arial"/>
                <w:sz w:val="20"/>
                <w:szCs w:val="20"/>
                <w:u w:val="single"/>
              </w:rPr>
            </w:pPr>
            <w:r w:rsidRPr="00510E88">
              <w:rPr>
                <w:rFonts w:ascii="Arial" w:hAnsi="Arial" w:cs="Arial"/>
                <w:sz w:val="20"/>
                <w:szCs w:val="20"/>
                <w:u w:val="single"/>
              </w:rPr>
              <w:t>Замечание, предложение:</w:t>
            </w:r>
          </w:p>
          <w:p w14:paraId="13CE70D7" w14:textId="77777777" w:rsidR="00860454" w:rsidRPr="00510E88" w:rsidRDefault="00860454" w:rsidP="00860454">
            <w:pPr>
              <w:tabs>
                <w:tab w:val="left" w:pos="284"/>
              </w:tabs>
              <w:rPr>
                <w:rFonts w:ascii="Arial" w:hAnsi="Arial" w:cs="Arial"/>
                <w:sz w:val="20"/>
                <w:szCs w:val="20"/>
              </w:rPr>
            </w:pPr>
            <w:r w:rsidRPr="00510E88">
              <w:rPr>
                <w:rFonts w:ascii="Arial" w:hAnsi="Arial" w:cs="Arial"/>
                <w:sz w:val="20"/>
                <w:szCs w:val="20"/>
              </w:rPr>
              <w:t>Допускается доведение бюллетеней до держателей учтенных копий (дубликатов) изменяемых ЭД (РД)…</w:t>
            </w:r>
          </w:p>
          <w:p w14:paraId="06008915" w14:textId="77777777" w:rsidR="00860454" w:rsidRPr="00510E88" w:rsidRDefault="00860454" w:rsidP="00860454">
            <w:pPr>
              <w:rPr>
                <w:rFonts w:ascii="Arial" w:hAnsi="Arial" w:cs="Arial"/>
                <w:sz w:val="20"/>
                <w:szCs w:val="20"/>
                <w:u w:val="single"/>
              </w:rPr>
            </w:pPr>
          </w:p>
          <w:p w14:paraId="5D979B08" w14:textId="77777777" w:rsidR="00860454" w:rsidRPr="00510E88" w:rsidRDefault="00860454" w:rsidP="00860454">
            <w:pPr>
              <w:rPr>
                <w:rFonts w:ascii="Arial" w:hAnsi="Arial" w:cs="Arial"/>
                <w:sz w:val="20"/>
                <w:szCs w:val="20"/>
                <w:u w:val="single"/>
              </w:rPr>
            </w:pPr>
            <w:r w:rsidRPr="00510E88">
              <w:rPr>
                <w:rFonts w:ascii="Arial" w:hAnsi="Arial" w:cs="Arial"/>
                <w:sz w:val="20"/>
                <w:szCs w:val="20"/>
                <w:u w:val="single"/>
              </w:rPr>
              <w:t>Предлагаемая редакция:</w:t>
            </w:r>
          </w:p>
          <w:p w14:paraId="1C2368C9" w14:textId="0B3EB03E" w:rsidR="00860454" w:rsidRPr="00510E88" w:rsidRDefault="00860454" w:rsidP="00860454">
            <w:pPr>
              <w:rPr>
                <w:rFonts w:ascii="Arial" w:hAnsi="Arial" w:cs="Arial"/>
                <w:sz w:val="20"/>
                <w:szCs w:val="20"/>
                <w:u w:val="single"/>
              </w:rPr>
            </w:pPr>
            <w:r w:rsidRPr="00510E88">
              <w:rPr>
                <w:rFonts w:ascii="Arial" w:hAnsi="Arial" w:cs="Arial"/>
                <w:sz w:val="20"/>
                <w:szCs w:val="20"/>
              </w:rPr>
              <w:t>Допускается рассылка держателям учтенных копий (дубликатов) изменяемых ЭД (РД)….</w:t>
            </w:r>
          </w:p>
          <w:p w14:paraId="1577A98F" w14:textId="77777777" w:rsidR="00860454" w:rsidRPr="00510E88" w:rsidRDefault="00860454" w:rsidP="00860454">
            <w:pPr>
              <w:rPr>
                <w:rFonts w:ascii="Arial" w:hAnsi="Arial" w:cs="Arial"/>
                <w:sz w:val="20"/>
                <w:szCs w:val="20"/>
                <w:u w:val="single"/>
              </w:rPr>
            </w:pPr>
          </w:p>
          <w:p w14:paraId="2AB091D1" w14:textId="77777777" w:rsidR="00860454" w:rsidRPr="00510E88" w:rsidRDefault="00860454" w:rsidP="00860454">
            <w:pPr>
              <w:rPr>
                <w:rFonts w:ascii="Arial" w:hAnsi="Arial" w:cs="Arial"/>
                <w:sz w:val="20"/>
                <w:szCs w:val="20"/>
                <w:u w:val="single"/>
              </w:rPr>
            </w:pPr>
            <w:r w:rsidRPr="00510E88">
              <w:rPr>
                <w:rFonts w:ascii="Arial" w:hAnsi="Arial" w:cs="Arial"/>
                <w:sz w:val="20"/>
                <w:szCs w:val="20"/>
                <w:u w:val="single"/>
              </w:rPr>
              <w:t>Обоснование предлагаемой редакции:</w:t>
            </w:r>
          </w:p>
          <w:p w14:paraId="351C831C" w14:textId="40FE907C" w:rsidR="00860454" w:rsidRPr="00510E88" w:rsidRDefault="00860454" w:rsidP="00860454">
            <w:pPr>
              <w:rPr>
                <w:rFonts w:ascii="Arial" w:hAnsi="Arial" w:cs="Arial"/>
                <w:sz w:val="20"/>
                <w:szCs w:val="20"/>
                <w:u w:val="single"/>
              </w:rPr>
            </w:pPr>
            <w:r w:rsidRPr="00510E88">
              <w:rPr>
                <w:rFonts w:ascii="Arial" w:hAnsi="Arial" w:cs="Arial"/>
                <w:sz w:val="20"/>
                <w:szCs w:val="20"/>
              </w:rPr>
              <w:t>Бюллетень рассылается в организации.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245E374" w14:textId="5D949951"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21DE9035" w14:textId="79CB71C5" w:rsidR="00860454" w:rsidRPr="00510E88" w:rsidRDefault="00860454" w:rsidP="00860454">
            <w:pPr>
              <w:tabs>
                <w:tab w:val="left" w:pos="11766"/>
              </w:tabs>
              <w:ind w:left="51"/>
              <w:rPr>
                <w:rFonts w:ascii="Arial" w:hAnsi="Arial" w:cs="Arial"/>
                <w:sz w:val="20"/>
                <w:szCs w:val="20"/>
              </w:rPr>
            </w:pPr>
            <w:r w:rsidRPr="00F00592">
              <w:rPr>
                <w:rFonts w:ascii="Arial" w:hAnsi="Arial" w:cs="Arial"/>
                <w:sz w:val="20"/>
                <w:szCs w:val="20"/>
              </w:rPr>
              <w:t>Термин «доведен</w:t>
            </w:r>
            <w:r w:rsidR="0020204F">
              <w:rPr>
                <w:rFonts w:ascii="Arial" w:hAnsi="Arial" w:cs="Arial"/>
                <w:sz w:val="20"/>
                <w:szCs w:val="20"/>
              </w:rPr>
              <w:t>ие</w:t>
            </w:r>
            <w:r w:rsidRPr="00F00592">
              <w:rPr>
                <w:rFonts w:ascii="Arial" w:hAnsi="Arial" w:cs="Arial"/>
                <w:sz w:val="20"/>
                <w:szCs w:val="20"/>
              </w:rPr>
              <w:t>» замен на термин «рассылка»</w:t>
            </w:r>
          </w:p>
        </w:tc>
      </w:tr>
      <w:tr w:rsidR="00860454" w:rsidRPr="00364549" w14:paraId="6506E9F1" w14:textId="77777777" w:rsidTr="009C3F92">
        <w:tc>
          <w:tcPr>
            <w:tcW w:w="709" w:type="dxa"/>
          </w:tcPr>
          <w:p w14:paraId="6E92E572"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479407A" w14:textId="77777777" w:rsidR="00860454" w:rsidRPr="007F7079" w:rsidRDefault="00860454" w:rsidP="00860454">
            <w:pPr>
              <w:tabs>
                <w:tab w:val="left" w:pos="11766"/>
              </w:tabs>
              <w:rPr>
                <w:rFonts w:ascii="Arial" w:hAnsi="Arial" w:cs="Arial"/>
                <w:sz w:val="20"/>
                <w:szCs w:val="20"/>
              </w:rPr>
            </w:pPr>
            <w:r w:rsidRPr="007F7079">
              <w:rPr>
                <w:rFonts w:ascii="Arial" w:hAnsi="Arial" w:cs="Arial"/>
                <w:sz w:val="20"/>
                <w:szCs w:val="20"/>
              </w:rPr>
              <w:t>7.3</w:t>
            </w:r>
          </w:p>
        </w:tc>
        <w:tc>
          <w:tcPr>
            <w:tcW w:w="2034" w:type="dxa"/>
          </w:tcPr>
          <w:p w14:paraId="0AAB37C1" w14:textId="7A3AA2E7"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hAnsi="Arial" w:cs="Arial"/>
                <w:sz w:val="20"/>
                <w:szCs w:val="20"/>
              </w:rPr>
              <w:t xml:space="preserve">АО </w:t>
            </w:r>
            <w:r w:rsidRPr="007F7079">
              <w:rPr>
                <w:rFonts w:ascii="Arial" w:hAnsi="Arial" w:cs="Arial"/>
                <w:kern w:val="0"/>
                <w:sz w:val="20"/>
                <w:szCs w:val="20"/>
                <w14:ligatures w14:val="none"/>
              </w:rPr>
              <w:t>«</w:t>
            </w:r>
            <w:r w:rsidRPr="007F7079">
              <w:rPr>
                <w:rFonts w:ascii="Arial" w:hAnsi="Arial" w:cs="Arial"/>
                <w:sz w:val="20"/>
                <w:szCs w:val="20"/>
              </w:rPr>
              <w:t>ОПК</w:t>
            </w:r>
            <w:r w:rsidRPr="007F7079">
              <w:rPr>
                <w:rFonts w:ascii="Arial" w:hAnsi="Arial" w:cs="Arial"/>
                <w:kern w:val="0"/>
                <w:sz w:val="20"/>
                <w:szCs w:val="20"/>
                <w14:ligatures w14:val="none"/>
              </w:rPr>
              <w:t>»,</w:t>
            </w:r>
            <w:r w:rsidRPr="007F7079">
              <w:rPr>
                <w:rFonts w:ascii="Arial" w:hAnsi="Arial" w:cs="Arial"/>
                <w:sz w:val="20"/>
                <w:szCs w:val="20"/>
              </w:rPr>
              <w:t xml:space="preserve"> </w:t>
            </w:r>
            <w:r w:rsidRPr="007F7079">
              <w:rPr>
                <w:rFonts w:ascii="Arial" w:hAnsi="Arial" w:cs="Arial"/>
                <w:sz w:val="20"/>
                <w:szCs w:val="20"/>
              </w:rPr>
              <w:br/>
              <w:t>№ 1768 от 03.03.2026</w:t>
            </w:r>
          </w:p>
        </w:tc>
        <w:tc>
          <w:tcPr>
            <w:tcW w:w="6613" w:type="dxa"/>
          </w:tcPr>
          <w:p w14:paraId="658699C3"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77C5C5F2" w14:textId="77777777" w:rsidR="00860454" w:rsidRPr="007F7079" w:rsidRDefault="00860454" w:rsidP="00860454">
            <w:pPr>
              <w:rPr>
                <w:rFonts w:ascii="Arial" w:hAnsi="Arial" w:cs="Arial"/>
                <w:sz w:val="20"/>
                <w:szCs w:val="20"/>
              </w:rPr>
            </w:pPr>
            <w:r w:rsidRPr="007F7079">
              <w:rPr>
                <w:rFonts w:ascii="Arial" w:hAnsi="Arial" w:cs="Arial"/>
                <w:sz w:val="20"/>
                <w:szCs w:val="20"/>
              </w:rPr>
              <w:t xml:space="preserve">В пункте 7.3 указан термин «представитель заказчика»; </w:t>
            </w:r>
          </w:p>
          <w:p w14:paraId="7947DBA2" w14:textId="77777777" w:rsidR="00860454" w:rsidRPr="007F7079" w:rsidRDefault="00860454" w:rsidP="00860454">
            <w:pPr>
              <w:rPr>
                <w:rFonts w:ascii="Arial" w:hAnsi="Arial" w:cs="Arial"/>
                <w:sz w:val="20"/>
                <w:szCs w:val="20"/>
                <w:u w:val="single"/>
              </w:rPr>
            </w:pPr>
            <w:r w:rsidRPr="007F7079">
              <w:rPr>
                <w:rFonts w:ascii="Arial" w:hAnsi="Arial" w:cs="Arial"/>
                <w:sz w:val="20"/>
                <w:szCs w:val="20"/>
              </w:rPr>
              <w:t>этот термин был заменен на «военное представительство» при внесении изменений в ГОСТ РВ 15.307-2002 и ГОСТ РВ 0015-002</w:t>
            </w:r>
          </w:p>
          <w:p w14:paraId="54C1C678" w14:textId="77777777" w:rsidR="00860454" w:rsidRPr="007F7079" w:rsidRDefault="00860454" w:rsidP="00860454">
            <w:pPr>
              <w:rPr>
                <w:rFonts w:ascii="Arial" w:hAnsi="Arial" w:cs="Arial"/>
                <w:sz w:val="20"/>
                <w:szCs w:val="20"/>
                <w:u w:val="single"/>
              </w:rPr>
            </w:pPr>
          </w:p>
          <w:p w14:paraId="28E7C3BC"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Предлагаемая редакция:</w:t>
            </w:r>
          </w:p>
          <w:p w14:paraId="5E4CCA7A" w14:textId="77777777" w:rsidR="00860454" w:rsidRPr="007F7079" w:rsidRDefault="00860454" w:rsidP="00860454">
            <w:pPr>
              <w:rPr>
                <w:rFonts w:ascii="Arial" w:hAnsi="Arial" w:cs="Arial"/>
                <w:sz w:val="20"/>
                <w:szCs w:val="20"/>
                <w:u w:val="single"/>
              </w:rPr>
            </w:pPr>
            <w:r w:rsidRPr="007F7079">
              <w:rPr>
                <w:rFonts w:ascii="Arial" w:hAnsi="Arial" w:cs="Arial"/>
                <w:sz w:val="20"/>
                <w:szCs w:val="20"/>
              </w:rPr>
              <w:t>«Для изделий, разработанных по государственному заказу … должна быть согласована с заказчиком (военным представительством).»</w:t>
            </w:r>
          </w:p>
          <w:p w14:paraId="43009997" w14:textId="77777777" w:rsidR="00860454" w:rsidRPr="007F7079" w:rsidRDefault="00860454" w:rsidP="00860454">
            <w:pPr>
              <w:rPr>
                <w:rFonts w:ascii="Arial" w:hAnsi="Arial" w:cs="Arial"/>
                <w:sz w:val="20"/>
                <w:szCs w:val="20"/>
                <w:u w:val="single"/>
              </w:rPr>
            </w:pPr>
          </w:p>
          <w:p w14:paraId="09110595"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Обоснование предлагаемой редакции:</w:t>
            </w:r>
          </w:p>
          <w:p w14:paraId="6AA60B58" w14:textId="77777777" w:rsidR="00860454" w:rsidRDefault="00860454" w:rsidP="00860454">
            <w:pPr>
              <w:rPr>
                <w:rFonts w:ascii="Arial" w:hAnsi="Arial" w:cs="Arial"/>
                <w:sz w:val="20"/>
                <w:szCs w:val="20"/>
              </w:rPr>
            </w:pPr>
            <w:r w:rsidRPr="007F7079">
              <w:rPr>
                <w:rFonts w:ascii="Arial" w:hAnsi="Arial" w:cs="Arial"/>
                <w:sz w:val="20"/>
                <w:szCs w:val="20"/>
              </w:rPr>
              <w:t>Требования ГОСТ РВ 15.307-2002 (с изм. №1 от 25.11.2019 и изм. № 2 от 11.11.2024) и ГОСТ РВ 0015-002</w:t>
            </w:r>
          </w:p>
          <w:p w14:paraId="157C7265" w14:textId="0CD88D01" w:rsidR="0020204F" w:rsidRPr="007F7079" w:rsidRDefault="0020204F" w:rsidP="00860454">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3808FFE" w14:textId="77777777"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Отклонено.</w:t>
            </w:r>
          </w:p>
          <w:p w14:paraId="0620F132" w14:textId="201F8E77"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 xml:space="preserve">В роли </w:t>
            </w:r>
            <w:proofErr w:type="spellStart"/>
            <w:r w:rsidRPr="007F7079">
              <w:rPr>
                <w:rFonts w:ascii="Arial" w:hAnsi="Arial" w:cs="Arial"/>
                <w:sz w:val="20"/>
                <w:szCs w:val="20"/>
              </w:rPr>
              <w:t>госзаказчика</w:t>
            </w:r>
            <w:proofErr w:type="spellEnd"/>
            <w:r w:rsidRPr="007F7079">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623D4EDA" w14:textId="38D1D08C" w:rsidR="00860454" w:rsidRPr="00364549" w:rsidRDefault="00860454" w:rsidP="00860454">
            <w:pPr>
              <w:tabs>
                <w:tab w:val="left" w:pos="11766"/>
              </w:tabs>
              <w:ind w:left="51"/>
              <w:rPr>
                <w:rFonts w:ascii="Arial" w:hAnsi="Arial" w:cs="Arial"/>
                <w:sz w:val="20"/>
                <w:szCs w:val="20"/>
              </w:rPr>
            </w:pPr>
            <w:r w:rsidRPr="007F7079">
              <w:rPr>
                <w:rFonts w:ascii="Arial" w:hAnsi="Arial" w:cs="Arial"/>
                <w:sz w:val="20"/>
                <w:szCs w:val="20"/>
              </w:rPr>
              <w:t>Приведенные там положения 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860454" w:rsidRPr="00364549" w14:paraId="1977595A" w14:textId="77777777" w:rsidTr="009C3F92">
        <w:tc>
          <w:tcPr>
            <w:tcW w:w="709" w:type="dxa"/>
          </w:tcPr>
          <w:p w14:paraId="5549C034"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95F7C30" w14:textId="77777777" w:rsidR="00860454" w:rsidRPr="00364549" w:rsidRDefault="00860454" w:rsidP="00860454">
            <w:pPr>
              <w:tabs>
                <w:tab w:val="left" w:pos="11766"/>
              </w:tabs>
              <w:rPr>
                <w:rFonts w:ascii="Arial" w:hAnsi="Arial" w:cs="Arial"/>
                <w:sz w:val="20"/>
                <w:szCs w:val="20"/>
              </w:rPr>
            </w:pPr>
            <w:r w:rsidRPr="00364549">
              <w:rPr>
                <w:rFonts w:ascii="Arial" w:hAnsi="Arial" w:cs="Arial"/>
                <w:color w:val="000000"/>
                <w:sz w:val="20"/>
                <w:szCs w:val="20"/>
                <w:lang w:eastAsia="ru-RU"/>
              </w:rPr>
              <w:t>7.3</w:t>
            </w:r>
          </w:p>
        </w:tc>
        <w:tc>
          <w:tcPr>
            <w:tcW w:w="2034" w:type="dxa"/>
            <w:tcBorders>
              <w:top w:val="single" w:sz="4" w:space="0" w:color="auto"/>
              <w:left w:val="single" w:sz="4" w:space="0" w:color="auto"/>
              <w:bottom w:val="single" w:sz="4" w:space="0" w:color="auto"/>
              <w:right w:val="single" w:sz="4" w:space="0" w:color="auto"/>
            </w:tcBorders>
          </w:tcPr>
          <w:p w14:paraId="2F2BE321" w14:textId="423CD960"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41B52A7A"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5E2B5AB8" w14:textId="77777777" w:rsidR="00860454" w:rsidRPr="00364549" w:rsidRDefault="00860454" w:rsidP="00860454">
            <w:pPr>
              <w:rPr>
                <w:rFonts w:ascii="Arial" w:hAnsi="Arial" w:cs="Arial"/>
                <w:sz w:val="20"/>
                <w:szCs w:val="20"/>
                <w:u w:val="single"/>
              </w:rPr>
            </w:pPr>
            <w:r w:rsidRPr="00364549">
              <w:rPr>
                <w:rFonts w:ascii="Arial" w:hAnsi="Arial" w:cs="Arial"/>
                <w:color w:val="000000" w:themeColor="text1"/>
                <w:sz w:val="20"/>
                <w:szCs w:val="20"/>
                <w:lang w:eastAsia="ru-RU"/>
              </w:rPr>
              <w:t>Откорректировать пункт</w:t>
            </w:r>
          </w:p>
          <w:p w14:paraId="40441ADD" w14:textId="77777777" w:rsidR="00860454" w:rsidRPr="00364549" w:rsidRDefault="00860454" w:rsidP="00860454">
            <w:pPr>
              <w:rPr>
                <w:rFonts w:ascii="Arial" w:hAnsi="Arial" w:cs="Arial"/>
                <w:sz w:val="20"/>
                <w:szCs w:val="20"/>
                <w:u w:val="single"/>
              </w:rPr>
            </w:pPr>
          </w:p>
          <w:p w14:paraId="0FC757D8" w14:textId="77777777" w:rsidR="00860454" w:rsidRPr="00364549" w:rsidRDefault="00860454" w:rsidP="00860454">
            <w:pPr>
              <w:tabs>
                <w:tab w:val="left" w:pos="4120"/>
              </w:tabs>
              <w:rPr>
                <w:rFonts w:ascii="Arial" w:hAnsi="Arial" w:cs="Arial"/>
                <w:sz w:val="20"/>
                <w:szCs w:val="20"/>
                <w:u w:val="single"/>
              </w:rPr>
            </w:pPr>
            <w:r w:rsidRPr="00364549">
              <w:rPr>
                <w:rFonts w:ascii="Arial" w:hAnsi="Arial" w:cs="Arial"/>
                <w:sz w:val="20"/>
                <w:szCs w:val="20"/>
                <w:u w:val="single"/>
              </w:rPr>
              <w:t>Предлагаемая редакция:</w:t>
            </w:r>
          </w:p>
          <w:p w14:paraId="6D81BEDA" w14:textId="77777777" w:rsidR="00860454" w:rsidRPr="00364549" w:rsidRDefault="00860454" w:rsidP="00860454">
            <w:pPr>
              <w:jc w:val="both"/>
              <w:rPr>
                <w:rFonts w:ascii="Arial" w:hAnsi="Arial" w:cs="Arial"/>
                <w:color w:val="000000"/>
                <w:sz w:val="20"/>
                <w:szCs w:val="20"/>
                <w:lang w:eastAsia="ru-RU"/>
              </w:rPr>
            </w:pPr>
            <w:bookmarkStart w:id="21" w:name="_Hlk228383407"/>
            <w:r w:rsidRPr="00364549">
              <w:rPr>
                <w:rFonts w:ascii="Arial" w:hAnsi="Arial" w:cs="Arial"/>
                <w:b/>
                <w:color w:val="000000"/>
                <w:sz w:val="20"/>
                <w:szCs w:val="20"/>
                <w:lang w:eastAsia="ru-RU"/>
              </w:rPr>
              <w:t>Бюллетени, не содержащие указание «ВНИМАНИЕ! ИЗМЕНЕНИЯ ВНЕСТИ НЕМЕДЛЕННО!»</w:t>
            </w:r>
            <w:r w:rsidRPr="00364549">
              <w:rPr>
                <w:rFonts w:ascii="Arial" w:hAnsi="Arial" w:cs="Arial"/>
                <w:color w:val="000000"/>
                <w:sz w:val="20"/>
                <w:szCs w:val="20"/>
                <w:lang w:eastAsia="ru-RU"/>
              </w:rPr>
              <w:t xml:space="preserve">, </w:t>
            </w:r>
            <w:bookmarkEnd w:id="21"/>
            <w:r w:rsidRPr="00364549">
              <w:rPr>
                <w:rFonts w:ascii="Arial" w:hAnsi="Arial" w:cs="Arial"/>
                <w:color w:val="000000"/>
                <w:sz w:val="20"/>
                <w:szCs w:val="20"/>
                <w:lang w:eastAsia="ru-RU"/>
              </w:rPr>
              <w:t xml:space="preserve">допускается доводить до держателей учтенных копий (дубликатов) изменяемых ЭД (РД) один раз в год (ноябрь), либо устанавливать периодичность выпуска и рассылки бюллетеней с учетом специфики изделий конкретных видов техники и условий их эксплуатации. </w:t>
            </w:r>
          </w:p>
          <w:p w14:paraId="439EDCD3" w14:textId="7F0E20B5" w:rsidR="00860454" w:rsidRPr="0020204F" w:rsidRDefault="00860454" w:rsidP="00860454">
            <w:pPr>
              <w:rPr>
                <w:rFonts w:ascii="Arial" w:hAnsi="Arial" w:cs="Arial"/>
                <w:color w:val="000000"/>
                <w:sz w:val="20"/>
                <w:szCs w:val="20"/>
                <w:lang w:eastAsia="ru-RU"/>
              </w:rPr>
            </w:pPr>
            <w:r w:rsidRPr="00364549">
              <w:rPr>
                <w:rFonts w:ascii="Arial" w:hAnsi="Arial" w:cs="Arial"/>
                <w:color w:val="000000"/>
                <w:sz w:val="20"/>
                <w:szCs w:val="20"/>
                <w:lang w:eastAsia="ru-RU"/>
              </w:rPr>
              <w:t>Для изделий, разработанных по государственному заказу, периодичность выпуска и рассылки бюллетеней должна быть согласована с заказчиком (представителем заказчика)</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08A6CA9" w14:textId="4C3117C2"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364549" w14:paraId="632E55F6" w14:textId="77777777" w:rsidTr="009C3F92">
        <w:tc>
          <w:tcPr>
            <w:tcW w:w="709" w:type="dxa"/>
          </w:tcPr>
          <w:p w14:paraId="12AB8FE4"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ABBC829" w14:textId="77777777" w:rsidR="00860454" w:rsidRPr="007F7079" w:rsidRDefault="00860454" w:rsidP="00860454">
            <w:pPr>
              <w:tabs>
                <w:tab w:val="left" w:pos="11766"/>
              </w:tabs>
              <w:rPr>
                <w:rFonts w:ascii="Arial" w:hAnsi="Arial" w:cs="Arial"/>
                <w:sz w:val="20"/>
                <w:szCs w:val="20"/>
              </w:rPr>
            </w:pPr>
            <w:r w:rsidRPr="007F7079">
              <w:rPr>
                <w:rFonts w:ascii="Arial" w:hAnsi="Arial" w:cs="Arial"/>
                <w:sz w:val="20"/>
                <w:szCs w:val="20"/>
              </w:rPr>
              <w:t>7.3</w:t>
            </w:r>
          </w:p>
        </w:tc>
        <w:tc>
          <w:tcPr>
            <w:tcW w:w="2034" w:type="dxa"/>
            <w:tcBorders>
              <w:top w:val="single" w:sz="4" w:space="0" w:color="auto"/>
              <w:left w:val="single" w:sz="4" w:space="0" w:color="auto"/>
              <w:bottom w:val="single" w:sz="4" w:space="0" w:color="auto"/>
              <w:right w:val="single" w:sz="4" w:space="0" w:color="auto"/>
            </w:tcBorders>
          </w:tcPr>
          <w:p w14:paraId="70FABEC8" w14:textId="3B40A578"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hAnsi="Arial" w:cs="Arial"/>
                <w:sz w:val="20"/>
                <w:szCs w:val="20"/>
              </w:rPr>
              <w:t xml:space="preserve">АО «ЦКБ МТ «Рубин», </w:t>
            </w:r>
            <w:r w:rsidRPr="007F7079">
              <w:rPr>
                <w:rFonts w:ascii="Arial" w:hAnsi="Arial" w:cs="Arial"/>
                <w:sz w:val="20"/>
                <w:szCs w:val="20"/>
              </w:rPr>
              <w:br/>
              <w:t>№ ОСПИ/ССН-132-26 от 20.03.2026</w:t>
            </w:r>
          </w:p>
        </w:tc>
        <w:tc>
          <w:tcPr>
            <w:tcW w:w="6613" w:type="dxa"/>
            <w:tcBorders>
              <w:top w:val="single" w:sz="4" w:space="0" w:color="auto"/>
              <w:left w:val="single" w:sz="4" w:space="0" w:color="auto"/>
              <w:bottom w:val="single" w:sz="4" w:space="0" w:color="auto"/>
              <w:right w:val="single" w:sz="4" w:space="0" w:color="auto"/>
            </w:tcBorders>
          </w:tcPr>
          <w:p w14:paraId="5E760274"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70490975" w14:textId="77777777" w:rsidR="00860454" w:rsidRPr="007F7079" w:rsidRDefault="00860454" w:rsidP="00860454">
            <w:pPr>
              <w:rPr>
                <w:rFonts w:ascii="Arial" w:hAnsi="Arial" w:cs="Arial"/>
                <w:sz w:val="20"/>
                <w:szCs w:val="20"/>
                <w:u w:val="single"/>
              </w:rPr>
            </w:pPr>
            <w:r w:rsidRPr="007F7079">
              <w:rPr>
                <w:rFonts w:ascii="Arial" w:hAnsi="Arial" w:cs="Arial"/>
                <w:sz w:val="20"/>
                <w:szCs w:val="20"/>
              </w:rPr>
              <w:t>Заменить «заказчиком (представительством заказчика)» на «военным представительством, закрепленным за организацией-разработчиком изделия»</w:t>
            </w:r>
          </w:p>
          <w:p w14:paraId="3CFCCE3B" w14:textId="77777777" w:rsidR="00860454" w:rsidRPr="007F7079" w:rsidRDefault="00860454" w:rsidP="00860454">
            <w:pPr>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Mar>
              <w:left w:w="28" w:type="dxa"/>
              <w:right w:w="28" w:type="dxa"/>
            </w:tcMar>
          </w:tcPr>
          <w:p w14:paraId="048C9340" w14:textId="77777777"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Отклонено.</w:t>
            </w:r>
          </w:p>
          <w:p w14:paraId="1FF9B061" w14:textId="75A9413F"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 xml:space="preserve">В роли </w:t>
            </w:r>
            <w:proofErr w:type="spellStart"/>
            <w:r w:rsidRPr="007F7079">
              <w:rPr>
                <w:rFonts w:ascii="Arial" w:hAnsi="Arial" w:cs="Arial"/>
                <w:sz w:val="20"/>
                <w:szCs w:val="20"/>
              </w:rPr>
              <w:t>госзаказчика</w:t>
            </w:r>
            <w:proofErr w:type="spellEnd"/>
            <w:r w:rsidRPr="007F7079">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498089AC" w14:textId="48F04092" w:rsidR="00860454" w:rsidRPr="00364549" w:rsidRDefault="00860454" w:rsidP="00860454">
            <w:pPr>
              <w:tabs>
                <w:tab w:val="left" w:pos="11766"/>
              </w:tabs>
              <w:ind w:left="51"/>
              <w:rPr>
                <w:rFonts w:ascii="Arial" w:hAnsi="Arial" w:cs="Arial"/>
                <w:sz w:val="20"/>
                <w:szCs w:val="20"/>
              </w:rPr>
            </w:pPr>
            <w:r w:rsidRPr="007F7079">
              <w:rPr>
                <w:rFonts w:ascii="Arial" w:hAnsi="Arial" w:cs="Arial"/>
                <w:sz w:val="20"/>
                <w:szCs w:val="20"/>
              </w:rPr>
              <w:t>Приведенные там положения 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860454" w:rsidRPr="00510E88" w14:paraId="651411F6" w14:textId="77777777" w:rsidTr="009C3F92">
        <w:tc>
          <w:tcPr>
            <w:tcW w:w="709" w:type="dxa"/>
          </w:tcPr>
          <w:p w14:paraId="7C6E660F" w14:textId="77777777" w:rsidR="00860454" w:rsidRPr="00510E88"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24E438A" w14:textId="2ED0933A" w:rsidR="00860454" w:rsidRPr="00510E88" w:rsidRDefault="00860454" w:rsidP="00860454">
            <w:pPr>
              <w:tabs>
                <w:tab w:val="left" w:pos="11766"/>
              </w:tabs>
              <w:rPr>
                <w:rFonts w:ascii="Arial" w:hAnsi="Arial" w:cs="Arial"/>
                <w:sz w:val="20"/>
                <w:szCs w:val="20"/>
              </w:rPr>
            </w:pPr>
            <w:r w:rsidRPr="00510E88">
              <w:rPr>
                <w:rFonts w:ascii="Arial" w:hAnsi="Arial" w:cs="Arial"/>
                <w:sz w:val="20"/>
                <w:szCs w:val="20"/>
              </w:rPr>
              <w:t>7.3</w:t>
            </w:r>
          </w:p>
        </w:tc>
        <w:tc>
          <w:tcPr>
            <w:tcW w:w="2034" w:type="dxa"/>
            <w:tcBorders>
              <w:top w:val="single" w:sz="4" w:space="0" w:color="auto"/>
              <w:left w:val="single" w:sz="4" w:space="0" w:color="auto"/>
              <w:bottom w:val="single" w:sz="4" w:space="0" w:color="auto"/>
              <w:right w:val="single" w:sz="4" w:space="0" w:color="auto"/>
            </w:tcBorders>
          </w:tcPr>
          <w:p w14:paraId="7F81C2CC" w14:textId="5DECD083" w:rsidR="00860454" w:rsidRPr="00510E88" w:rsidRDefault="00860454" w:rsidP="00860454">
            <w:pPr>
              <w:tabs>
                <w:tab w:val="left" w:pos="11766"/>
              </w:tabs>
              <w:autoSpaceDE w:val="0"/>
              <w:autoSpaceDN w:val="0"/>
              <w:adjustRightInd w:val="0"/>
              <w:jc w:val="center"/>
              <w:rPr>
                <w:rFonts w:ascii="Arial" w:hAnsi="Arial" w:cs="Arial"/>
                <w:sz w:val="20"/>
                <w:szCs w:val="20"/>
              </w:rPr>
            </w:pPr>
            <w:r w:rsidRPr="00510E88">
              <w:rPr>
                <w:rFonts w:ascii="Arial" w:hAnsi="Arial" w:cs="Arial"/>
                <w:sz w:val="20"/>
                <w:szCs w:val="20"/>
              </w:rPr>
              <w:t>АО ААК «Прогресс»</w:t>
            </w:r>
            <w:r>
              <w:rPr>
                <w:rFonts w:ascii="Arial" w:hAnsi="Arial" w:cs="Arial"/>
                <w:sz w:val="20"/>
                <w:szCs w:val="20"/>
              </w:rPr>
              <w:t>,</w:t>
            </w:r>
            <w:r>
              <w:rPr>
                <w:rFonts w:ascii="Arial" w:hAnsi="Arial" w:cs="Arial"/>
                <w:sz w:val="20"/>
                <w:szCs w:val="20"/>
              </w:rPr>
              <w:br/>
            </w:r>
            <w:r w:rsidRPr="00510E88">
              <w:rPr>
                <w:rFonts w:ascii="Arial" w:hAnsi="Arial" w:cs="Arial"/>
                <w:sz w:val="20"/>
                <w:szCs w:val="20"/>
              </w:rPr>
              <w:t>№ 06-0600 от 20.03.2026</w:t>
            </w:r>
          </w:p>
        </w:tc>
        <w:tc>
          <w:tcPr>
            <w:tcW w:w="6613" w:type="dxa"/>
            <w:tcBorders>
              <w:top w:val="single" w:sz="4" w:space="0" w:color="auto"/>
              <w:left w:val="single" w:sz="4" w:space="0" w:color="auto"/>
              <w:bottom w:val="single" w:sz="4" w:space="0" w:color="auto"/>
              <w:right w:val="single" w:sz="4" w:space="0" w:color="auto"/>
            </w:tcBorders>
          </w:tcPr>
          <w:p w14:paraId="41B07942" w14:textId="77777777" w:rsidR="00860454" w:rsidRPr="00510E88" w:rsidRDefault="00860454" w:rsidP="00860454">
            <w:pPr>
              <w:rPr>
                <w:rFonts w:ascii="Arial" w:hAnsi="Arial" w:cs="Arial"/>
                <w:sz w:val="20"/>
                <w:szCs w:val="20"/>
                <w:u w:val="single"/>
              </w:rPr>
            </w:pPr>
            <w:r w:rsidRPr="00510E88">
              <w:rPr>
                <w:rFonts w:ascii="Arial" w:hAnsi="Arial" w:cs="Arial"/>
                <w:sz w:val="20"/>
                <w:szCs w:val="20"/>
                <w:u w:val="single"/>
              </w:rPr>
              <w:t>Замечание, предложение:</w:t>
            </w:r>
          </w:p>
          <w:p w14:paraId="2A28A7F4" w14:textId="3C1465B3" w:rsidR="00860454" w:rsidRPr="00510E88" w:rsidRDefault="00860454" w:rsidP="00860454">
            <w:pPr>
              <w:rPr>
                <w:rFonts w:ascii="Arial" w:hAnsi="Arial" w:cs="Arial"/>
                <w:sz w:val="20"/>
                <w:szCs w:val="20"/>
                <w:u w:val="single"/>
              </w:rPr>
            </w:pPr>
            <w:r w:rsidRPr="00510E88">
              <w:rPr>
                <w:rFonts w:ascii="Arial" w:hAnsi="Arial" w:cs="Arial"/>
                <w:sz w:val="20"/>
                <w:szCs w:val="20"/>
              </w:rPr>
              <w:t>Несрочные бюллетени допускается доводить до держателей учтенных копий (дубликатов) изменяемых ЭД (РД) один раз в год (ноябрь),…»</w:t>
            </w:r>
          </w:p>
          <w:p w14:paraId="74C00059" w14:textId="77777777" w:rsidR="00860454" w:rsidRPr="00510E88" w:rsidRDefault="00860454" w:rsidP="00860454">
            <w:pPr>
              <w:rPr>
                <w:rFonts w:ascii="Arial" w:hAnsi="Arial" w:cs="Arial"/>
                <w:sz w:val="20"/>
                <w:szCs w:val="20"/>
                <w:u w:val="single"/>
              </w:rPr>
            </w:pPr>
          </w:p>
          <w:p w14:paraId="04DA45D4" w14:textId="77777777" w:rsidR="00860454" w:rsidRPr="00510E88" w:rsidRDefault="00860454" w:rsidP="00860454">
            <w:pPr>
              <w:rPr>
                <w:rFonts w:ascii="Arial" w:hAnsi="Arial" w:cs="Arial"/>
                <w:sz w:val="20"/>
                <w:szCs w:val="20"/>
                <w:u w:val="single"/>
              </w:rPr>
            </w:pPr>
            <w:r w:rsidRPr="00510E88">
              <w:rPr>
                <w:rFonts w:ascii="Arial" w:hAnsi="Arial" w:cs="Arial"/>
                <w:sz w:val="20"/>
                <w:szCs w:val="20"/>
                <w:u w:val="single"/>
              </w:rPr>
              <w:t>Предлагаемая редакция:</w:t>
            </w:r>
          </w:p>
          <w:p w14:paraId="44B59448" w14:textId="333B956C" w:rsidR="00860454" w:rsidRPr="00510E88" w:rsidRDefault="00860454" w:rsidP="00860454">
            <w:pPr>
              <w:rPr>
                <w:rFonts w:ascii="Arial" w:hAnsi="Arial" w:cs="Arial"/>
                <w:sz w:val="20"/>
                <w:szCs w:val="20"/>
                <w:u w:val="single"/>
              </w:rPr>
            </w:pPr>
            <w:r w:rsidRPr="00510E88">
              <w:rPr>
                <w:rFonts w:ascii="Arial" w:hAnsi="Arial" w:cs="Arial"/>
                <w:sz w:val="20"/>
                <w:szCs w:val="20"/>
              </w:rPr>
              <w:t>Несрочные бюллетени допускается рассылать держателям учтенных копий (дубликатов) изменяемых ЭД (РД) один раз в год (ноябрь),…»</w:t>
            </w:r>
          </w:p>
          <w:p w14:paraId="050665D4" w14:textId="77777777" w:rsidR="00860454" w:rsidRPr="00510E88" w:rsidRDefault="00860454" w:rsidP="00860454">
            <w:pPr>
              <w:rPr>
                <w:rFonts w:ascii="Arial" w:hAnsi="Arial" w:cs="Arial"/>
                <w:sz w:val="20"/>
                <w:szCs w:val="20"/>
                <w:u w:val="single"/>
              </w:rPr>
            </w:pPr>
          </w:p>
          <w:p w14:paraId="617D170F" w14:textId="77777777" w:rsidR="00860454" w:rsidRPr="00510E88" w:rsidRDefault="00860454" w:rsidP="00860454">
            <w:pPr>
              <w:rPr>
                <w:rFonts w:ascii="Arial" w:hAnsi="Arial" w:cs="Arial"/>
                <w:sz w:val="20"/>
                <w:szCs w:val="20"/>
                <w:u w:val="single"/>
              </w:rPr>
            </w:pPr>
            <w:r w:rsidRPr="00510E88">
              <w:rPr>
                <w:rFonts w:ascii="Arial" w:hAnsi="Arial" w:cs="Arial"/>
                <w:sz w:val="20"/>
                <w:szCs w:val="20"/>
                <w:u w:val="single"/>
              </w:rPr>
              <w:t>Обоснование предлагаемой редакции:</w:t>
            </w:r>
          </w:p>
          <w:p w14:paraId="301AF8C2" w14:textId="663202F0" w:rsidR="00860454" w:rsidRPr="00510E88" w:rsidRDefault="00860454" w:rsidP="00860454">
            <w:pPr>
              <w:rPr>
                <w:rFonts w:ascii="Arial" w:hAnsi="Arial" w:cs="Arial"/>
                <w:sz w:val="20"/>
                <w:szCs w:val="20"/>
                <w:u w:val="single"/>
              </w:rPr>
            </w:pPr>
            <w:r w:rsidRPr="00510E88">
              <w:rPr>
                <w:rFonts w:ascii="Arial" w:hAnsi="Arial" w:cs="Arial"/>
                <w:sz w:val="20"/>
                <w:szCs w:val="20"/>
              </w:rPr>
              <w:t>Бюллетень рассылается в организации.</w:t>
            </w:r>
          </w:p>
        </w:tc>
        <w:tc>
          <w:tcPr>
            <w:tcW w:w="3402" w:type="dxa"/>
            <w:tcBorders>
              <w:top w:val="single" w:sz="6" w:space="0" w:color="auto"/>
              <w:left w:val="single" w:sz="6" w:space="0" w:color="auto"/>
              <w:bottom w:val="single" w:sz="6" w:space="0" w:color="auto"/>
              <w:right w:val="single" w:sz="6" w:space="0" w:color="auto"/>
            </w:tcBorders>
            <w:tcMar>
              <w:left w:w="28" w:type="dxa"/>
              <w:right w:w="28" w:type="dxa"/>
            </w:tcMar>
          </w:tcPr>
          <w:p w14:paraId="1766BB04"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15C5ECA4" w14:textId="5B2144B2" w:rsidR="00860454" w:rsidRPr="00510E88" w:rsidRDefault="00860454" w:rsidP="00860454">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w:t>
            </w:r>
          </w:p>
        </w:tc>
      </w:tr>
      <w:tr w:rsidR="00860454" w:rsidRPr="00510E88" w14:paraId="581BDDEA" w14:textId="77777777" w:rsidTr="009C3F92">
        <w:tc>
          <w:tcPr>
            <w:tcW w:w="709" w:type="dxa"/>
          </w:tcPr>
          <w:p w14:paraId="7410E34F" w14:textId="77777777" w:rsidR="00860454" w:rsidRPr="00510E88"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6ED33C0" w14:textId="7ABC9C7F" w:rsidR="00860454" w:rsidRPr="00510E88" w:rsidRDefault="00860454" w:rsidP="00860454">
            <w:pPr>
              <w:tabs>
                <w:tab w:val="left" w:pos="11766"/>
              </w:tabs>
              <w:rPr>
                <w:rFonts w:ascii="Arial" w:hAnsi="Arial" w:cs="Arial"/>
                <w:sz w:val="20"/>
                <w:szCs w:val="20"/>
              </w:rPr>
            </w:pPr>
            <w:r w:rsidRPr="00510E88">
              <w:rPr>
                <w:rFonts w:ascii="Arial" w:hAnsi="Arial" w:cs="Arial"/>
                <w:sz w:val="20"/>
                <w:szCs w:val="20"/>
              </w:rPr>
              <w:t>7.3</w:t>
            </w:r>
          </w:p>
        </w:tc>
        <w:tc>
          <w:tcPr>
            <w:tcW w:w="2034" w:type="dxa"/>
            <w:tcBorders>
              <w:top w:val="single" w:sz="4" w:space="0" w:color="auto"/>
              <w:left w:val="single" w:sz="4" w:space="0" w:color="auto"/>
              <w:bottom w:val="single" w:sz="4" w:space="0" w:color="auto"/>
              <w:right w:val="single" w:sz="4" w:space="0" w:color="auto"/>
            </w:tcBorders>
          </w:tcPr>
          <w:p w14:paraId="70A66105" w14:textId="6108086E" w:rsidR="00860454" w:rsidRPr="00510E88" w:rsidRDefault="00860454" w:rsidP="00860454">
            <w:pPr>
              <w:tabs>
                <w:tab w:val="left" w:pos="284"/>
              </w:tabs>
              <w:jc w:val="center"/>
              <w:rPr>
                <w:rFonts w:ascii="Arial" w:hAnsi="Arial" w:cs="Arial"/>
                <w:sz w:val="20"/>
                <w:szCs w:val="20"/>
              </w:rPr>
            </w:pPr>
            <w:r w:rsidRPr="00510E88">
              <w:rPr>
                <w:rFonts w:ascii="Arial" w:hAnsi="Arial" w:cs="Arial"/>
                <w:sz w:val="20"/>
                <w:szCs w:val="20"/>
              </w:rPr>
              <w:t>АО «У-УАЗ»</w:t>
            </w:r>
            <w:r>
              <w:rPr>
                <w:rFonts w:ascii="Arial" w:hAnsi="Arial" w:cs="Arial"/>
                <w:sz w:val="20"/>
                <w:szCs w:val="20"/>
              </w:rPr>
              <w:t>,</w:t>
            </w:r>
          </w:p>
          <w:p w14:paraId="14E735E1" w14:textId="39E4F8F9" w:rsidR="00860454" w:rsidRPr="00510E88" w:rsidRDefault="00860454" w:rsidP="00860454">
            <w:pPr>
              <w:tabs>
                <w:tab w:val="left" w:pos="284"/>
              </w:tabs>
              <w:jc w:val="center"/>
              <w:rPr>
                <w:rFonts w:ascii="Arial" w:hAnsi="Arial" w:cs="Arial"/>
                <w:sz w:val="20"/>
                <w:szCs w:val="20"/>
              </w:rPr>
            </w:pPr>
            <w:r w:rsidRPr="00510E88">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0FCB64D6" w14:textId="77777777" w:rsidR="00860454" w:rsidRPr="00510E88" w:rsidRDefault="00860454" w:rsidP="00860454">
            <w:pPr>
              <w:rPr>
                <w:rFonts w:ascii="Arial" w:hAnsi="Arial" w:cs="Arial"/>
                <w:sz w:val="20"/>
                <w:szCs w:val="20"/>
                <w:u w:val="single"/>
              </w:rPr>
            </w:pPr>
            <w:r w:rsidRPr="00510E88">
              <w:rPr>
                <w:rFonts w:ascii="Arial" w:hAnsi="Arial" w:cs="Arial"/>
                <w:sz w:val="20"/>
                <w:szCs w:val="20"/>
                <w:u w:val="single"/>
              </w:rPr>
              <w:t>Замечание, предложение:</w:t>
            </w:r>
          </w:p>
          <w:p w14:paraId="08E80DD5" w14:textId="3773DAC3" w:rsidR="00860454" w:rsidRPr="00510E88" w:rsidRDefault="00860454" w:rsidP="00860454">
            <w:pPr>
              <w:rPr>
                <w:rFonts w:ascii="Arial" w:hAnsi="Arial" w:cs="Arial"/>
                <w:sz w:val="20"/>
                <w:szCs w:val="20"/>
                <w:u w:val="single"/>
              </w:rPr>
            </w:pPr>
            <w:r w:rsidRPr="00510E88">
              <w:rPr>
                <w:rFonts w:ascii="Arial" w:hAnsi="Arial" w:cs="Arial"/>
                <w:sz w:val="20"/>
                <w:szCs w:val="20"/>
              </w:rPr>
              <w:t>«Для изделий, разработанных по государственному заказу, периодичность выпуска и рассылки бюллетеней должна быть согласована с заказчиком (представителем заказчика).»</w:t>
            </w:r>
          </w:p>
          <w:p w14:paraId="49675EAC" w14:textId="77777777" w:rsidR="00860454" w:rsidRPr="00510E88" w:rsidRDefault="00860454" w:rsidP="00860454">
            <w:pPr>
              <w:rPr>
                <w:rFonts w:ascii="Arial" w:hAnsi="Arial" w:cs="Arial"/>
                <w:sz w:val="20"/>
                <w:szCs w:val="20"/>
                <w:u w:val="single"/>
              </w:rPr>
            </w:pPr>
          </w:p>
          <w:p w14:paraId="1DA7D277" w14:textId="77777777" w:rsidR="00860454" w:rsidRPr="00510E88" w:rsidRDefault="00860454" w:rsidP="00860454">
            <w:pPr>
              <w:rPr>
                <w:rFonts w:ascii="Arial" w:hAnsi="Arial" w:cs="Arial"/>
                <w:sz w:val="20"/>
                <w:szCs w:val="20"/>
                <w:u w:val="single"/>
              </w:rPr>
            </w:pPr>
            <w:r w:rsidRPr="00510E88">
              <w:rPr>
                <w:rFonts w:ascii="Arial" w:hAnsi="Arial" w:cs="Arial"/>
                <w:sz w:val="20"/>
                <w:szCs w:val="20"/>
                <w:u w:val="single"/>
              </w:rPr>
              <w:t>Предлагаемая редакция:</w:t>
            </w:r>
          </w:p>
          <w:p w14:paraId="4A41DAE0" w14:textId="632A4B8A" w:rsidR="00860454" w:rsidRPr="00510E88" w:rsidRDefault="00860454" w:rsidP="00860454">
            <w:pPr>
              <w:rPr>
                <w:rFonts w:ascii="Arial" w:hAnsi="Arial" w:cs="Arial"/>
                <w:sz w:val="20"/>
                <w:szCs w:val="20"/>
                <w:u w:val="single"/>
              </w:rPr>
            </w:pPr>
            <w:r w:rsidRPr="00510E88">
              <w:rPr>
                <w:rFonts w:ascii="Arial" w:hAnsi="Arial" w:cs="Arial"/>
                <w:sz w:val="20"/>
                <w:szCs w:val="20"/>
              </w:rPr>
              <w:t>«Условиями договоров (контрактов) на поставку изделий и (или) документации, иной формой соглашения между организацией, выпустившей бюллетень, и организациями- держателями учтенных копий ЭД (РД) либо уполномоченным органом, представляющим эти организации, может быть установлена другая периодичность выпуска и рассылки бюллетеней.»</w:t>
            </w:r>
          </w:p>
          <w:p w14:paraId="5B768D54" w14:textId="77777777" w:rsidR="00860454" w:rsidRPr="00510E88" w:rsidRDefault="00860454" w:rsidP="00860454">
            <w:pPr>
              <w:rPr>
                <w:rFonts w:ascii="Arial" w:hAnsi="Arial" w:cs="Arial"/>
                <w:sz w:val="20"/>
                <w:szCs w:val="20"/>
                <w:u w:val="single"/>
              </w:rPr>
            </w:pPr>
          </w:p>
          <w:p w14:paraId="6E18B411" w14:textId="77777777" w:rsidR="00860454" w:rsidRPr="00510E88" w:rsidRDefault="00860454" w:rsidP="00860454">
            <w:pPr>
              <w:rPr>
                <w:rFonts w:ascii="Arial" w:hAnsi="Arial" w:cs="Arial"/>
                <w:sz w:val="20"/>
                <w:szCs w:val="20"/>
                <w:u w:val="single"/>
              </w:rPr>
            </w:pPr>
            <w:r w:rsidRPr="00510E88">
              <w:rPr>
                <w:rFonts w:ascii="Arial" w:hAnsi="Arial" w:cs="Arial"/>
                <w:sz w:val="20"/>
                <w:szCs w:val="20"/>
                <w:u w:val="single"/>
              </w:rPr>
              <w:t>Обоснование предлагаемой редакции:</w:t>
            </w:r>
          </w:p>
          <w:p w14:paraId="050AA626" w14:textId="7B893D98" w:rsidR="00860454" w:rsidRPr="00510E88" w:rsidRDefault="00860454" w:rsidP="0020204F">
            <w:pPr>
              <w:tabs>
                <w:tab w:val="left" w:pos="284"/>
              </w:tabs>
              <w:rPr>
                <w:rFonts w:ascii="Arial" w:hAnsi="Arial" w:cs="Arial"/>
                <w:sz w:val="20"/>
                <w:szCs w:val="20"/>
                <w:u w:val="single"/>
              </w:rPr>
            </w:pPr>
            <w:r w:rsidRPr="00510E88">
              <w:rPr>
                <w:rFonts w:ascii="Arial" w:hAnsi="Arial" w:cs="Arial"/>
                <w:sz w:val="20"/>
                <w:szCs w:val="20"/>
              </w:rPr>
              <w:t>Не произведена заявленная в пояснительной записке замена термина «заказчик».</w:t>
            </w:r>
            <w:r w:rsidR="0020204F">
              <w:rPr>
                <w:rFonts w:ascii="Arial" w:hAnsi="Arial" w:cs="Arial"/>
                <w:sz w:val="20"/>
                <w:szCs w:val="20"/>
              </w:rPr>
              <w:t xml:space="preserve"> </w:t>
            </w:r>
            <w:r w:rsidRPr="00510E88">
              <w:rPr>
                <w:rFonts w:ascii="Arial" w:hAnsi="Arial" w:cs="Arial"/>
                <w:sz w:val="20"/>
                <w:szCs w:val="20"/>
              </w:rPr>
              <w:t>Представительства заказчика при предприятиях-разработчиках, - изготовителях, ремонтных организациях преобразованы в военную приемку (ВП).</w:t>
            </w:r>
          </w:p>
        </w:tc>
        <w:tc>
          <w:tcPr>
            <w:tcW w:w="3402" w:type="dxa"/>
            <w:tcBorders>
              <w:top w:val="single" w:sz="6" w:space="0" w:color="auto"/>
              <w:left w:val="single" w:sz="6" w:space="0" w:color="auto"/>
              <w:bottom w:val="single" w:sz="6" w:space="0" w:color="auto"/>
              <w:right w:val="single" w:sz="6" w:space="0" w:color="auto"/>
            </w:tcBorders>
            <w:tcMar>
              <w:left w:w="28" w:type="dxa"/>
              <w:right w:w="28" w:type="dxa"/>
            </w:tcMar>
          </w:tcPr>
          <w:p w14:paraId="667722D9"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lastRenderedPageBreak/>
              <w:t>Отклонено.</w:t>
            </w:r>
          </w:p>
          <w:p w14:paraId="0494B622" w14:textId="33965739" w:rsidR="00860454" w:rsidRPr="00510E88" w:rsidRDefault="00860454" w:rsidP="00860454">
            <w:pPr>
              <w:tabs>
                <w:tab w:val="left" w:pos="11766"/>
              </w:tabs>
              <w:ind w:left="51"/>
              <w:rPr>
                <w:rFonts w:ascii="Arial" w:hAnsi="Arial" w:cs="Arial"/>
                <w:sz w:val="20"/>
                <w:szCs w:val="20"/>
              </w:rPr>
            </w:pPr>
            <w:r>
              <w:rPr>
                <w:rFonts w:ascii="Arial" w:hAnsi="Arial" w:cs="Arial"/>
                <w:sz w:val="20"/>
                <w:szCs w:val="20"/>
              </w:rPr>
              <w:t>Данное предложение неоправданно усложняет редакцию пункта</w:t>
            </w:r>
          </w:p>
        </w:tc>
      </w:tr>
      <w:tr w:rsidR="00860454" w:rsidRPr="00364549" w14:paraId="12E6CC70" w14:textId="77777777" w:rsidTr="009C3F92">
        <w:tc>
          <w:tcPr>
            <w:tcW w:w="709" w:type="dxa"/>
          </w:tcPr>
          <w:p w14:paraId="03A4AD57"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F9A9674" w14:textId="77777777" w:rsidR="00860454" w:rsidRPr="007F7079" w:rsidRDefault="00860454" w:rsidP="00860454">
            <w:pPr>
              <w:tabs>
                <w:tab w:val="left" w:pos="11766"/>
              </w:tabs>
              <w:rPr>
                <w:rFonts w:ascii="Arial" w:hAnsi="Arial" w:cs="Arial"/>
                <w:sz w:val="20"/>
                <w:szCs w:val="20"/>
              </w:rPr>
            </w:pPr>
            <w:r w:rsidRPr="007F7079">
              <w:rPr>
                <w:rFonts w:ascii="Arial" w:hAnsi="Arial" w:cs="Arial"/>
                <w:color w:val="000000" w:themeColor="text1"/>
                <w:sz w:val="20"/>
                <w:szCs w:val="20"/>
              </w:rPr>
              <w:t>7.3, второе предложение</w:t>
            </w:r>
          </w:p>
        </w:tc>
        <w:tc>
          <w:tcPr>
            <w:tcW w:w="2034" w:type="dxa"/>
            <w:tcBorders>
              <w:top w:val="single" w:sz="4" w:space="0" w:color="auto"/>
              <w:left w:val="single" w:sz="4" w:space="0" w:color="auto"/>
              <w:bottom w:val="single" w:sz="4" w:space="0" w:color="auto"/>
              <w:right w:val="single" w:sz="4" w:space="0" w:color="auto"/>
            </w:tcBorders>
          </w:tcPr>
          <w:p w14:paraId="488AD4A7" w14:textId="0C3851CF"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hAnsi="Arial" w:cs="Arial"/>
                <w:sz w:val="20"/>
                <w:szCs w:val="20"/>
              </w:rPr>
              <w:t xml:space="preserve">АО </w:t>
            </w:r>
            <w:r w:rsidRPr="007F7079">
              <w:rPr>
                <w:rFonts w:ascii="Arial" w:hAnsi="Arial" w:cs="Arial"/>
                <w:kern w:val="0"/>
                <w:sz w:val="20"/>
                <w:szCs w:val="20"/>
                <w14:ligatures w14:val="none"/>
              </w:rPr>
              <w:t>«</w:t>
            </w:r>
            <w:r w:rsidRPr="007F7079">
              <w:rPr>
                <w:rFonts w:ascii="Arial" w:hAnsi="Arial" w:cs="Arial"/>
                <w:sz w:val="20"/>
                <w:szCs w:val="20"/>
              </w:rPr>
              <w:t>Северное ПКБ</w:t>
            </w:r>
            <w:r w:rsidRPr="007F7079">
              <w:rPr>
                <w:rFonts w:ascii="Arial" w:hAnsi="Arial" w:cs="Arial"/>
                <w:kern w:val="0"/>
                <w:sz w:val="20"/>
                <w:szCs w:val="20"/>
                <w14:ligatures w14:val="none"/>
              </w:rPr>
              <w:t>»,</w:t>
            </w:r>
            <w:r w:rsidRPr="007F7079">
              <w:rPr>
                <w:rFonts w:ascii="Arial" w:hAnsi="Arial" w:cs="Arial"/>
                <w:sz w:val="20"/>
                <w:szCs w:val="20"/>
              </w:rPr>
              <w:t xml:space="preserve"> </w:t>
            </w:r>
            <w:r w:rsidRPr="007F7079">
              <w:rPr>
                <w:rFonts w:ascii="Arial" w:hAnsi="Arial" w:cs="Arial"/>
                <w:sz w:val="20"/>
                <w:szCs w:val="20"/>
              </w:rPr>
              <w:br/>
              <w:t>№ 17-05/2175 от 24.03.2026</w:t>
            </w:r>
          </w:p>
        </w:tc>
        <w:tc>
          <w:tcPr>
            <w:tcW w:w="6613" w:type="dxa"/>
            <w:tcBorders>
              <w:top w:val="single" w:sz="4" w:space="0" w:color="auto"/>
              <w:left w:val="single" w:sz="4" w:space="0" w:color="auto"/>
              <w:bottom w:val="single" w:sz="4" w:space="0" w:color="auto"/>
              <w:right w:val="single" w:sz="4" w:space="0" w:color="auto"/>
            </w:tcBorders>
          </w:tcPr>
          <w:p w14:paraId="110CF5D2"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393F2306" w14:textId="77777777" w:rsidR="00860454" w:rsidRPr="007F7079" w:rsidRDefault="00860454" w:rsidP="00860454">
            <w:pPr>
              <w:rPr>
                <w:rFonts w:ascii="Arial" w:hAnsi="Arial" w:cs="Arial"/>
                <w:sz w:val="20"/>
                <w:szCs w:val="20"/>
                <w:u w:val="single"/>
              </w:rPr>
            </w:pPr>
            <w:r w:rsidRPr="007F7079">
              <w:rPr>
                <w:rFonts w:ascii="Arial" w:hAnsi="Arial" w:cs="Arial"/>
                <w:sz w:val="20"/>
                <w:szCs w:val="20"/>
              </w:rPr>
              <w:t>Уточнить кто в данном случае выступает в роли «заказчика (представителя заказчика)»</w:t>
            </w:r>
          </w:p>
          <w:p w14:paraId="462F7DB0" w14:textId="77777777" w:rsidR="00860454" w:rsidRPr="007F7079" w:rsidRDefault="00860454" w:rsidP="00860454">
            <w:pPr>
              <w:rPr>
                <w:rFonts w:ascii="Arial" w:hAnsi="Arial" w:cs="Arial"/>
                <w:sz w:val="20"/>
                <w:szCs w:val="20"/>
                <w:u w:val="single"/>
              </w:rPr>
            </w:pPr>
          </w:p>
          <w:p w14:paraId="26F5A0FB" w14:textId="77777777" w:rsidR="00860454" w:rsidRPr="007F7079" w:rsidRDefault="00860454" w:rsidP="00860454">
            <w:pPr>
              <w:tabs>
                <w:tab w:val="left" w:pos="4120"/>
              </w:tabs>
              <w:rPr>
                <w:rFonts w:ascii="Arial" w:hAnsi="Arial" w:cs="Arial"/>
                <w:sz w:val="20"/>
                <w:szCs w:val="20"/>
                <w:u w:val="single"/>
              </w:rPr>
            </w:pPr>
            <w:r w:rsidRPr="007F7079">
              <w:rPr>
                <w:rFonts w:ascii="Arial" w:hAnsi="Arial" w:cs="Arial"/>
                <w:sz w:val="20"/>
                <w:szCs w:val="20"/>
                <w:u w:val="single"/>
              </w:rPr>
              <w:t>Предлагаемая редакция:</w:t>
            </w:r>
          </w:p>
          <w:p w14:paraId="382D8112" w14:textId="77777777" w:rsidR="00860454" w:rsidRPr="007F7079" w:rsidRDefault="00860454" w:rsidP="00860454">
            <w:pPr>
              <w:rPr>
                <w:rFonts w:ascii="Arial" w:hAnsi="Arial" w:cs="Arial"/>
                <w:sz w:val="20"/>
                <w:szCs w:val="20"/>
              </w:rPr>
            </w:pPr>
            <w:r w:rsidRPr="007F7079">
              <w:rPr>
                <w:rFonts w:ascii="Arial" w:hAnsi="Arial" w:cs="Arial"/>
                <w:sz w:val="20"/>
                <w:szCs w:val="20"/>
              </w:rPr>
              <w:t>Например,</w:t>
            </w:r>
          </w:p>
          <w:p w14:paraId="44BD58BE" w14:textId="77777777" w:rsidR="00860454" w:rsidRPr="007F7079" w:rsidRDefault="00860454" w:rsidP="00860454">
            <w:pPr>
              <w:rPr>
                <w:rFonts w:ascii="Arial" w:hAnsi="Arial" w:cs="Arial"/>
                <w:sz w:val="20"/>
                <w:szCs w:val="20"/>
                <w:u w:val="single"/>
              </w:rPr>
            </w:pPr>
            <w:r w:rsidRPr="007F7079">
              <w:rPr>
                <w:rFonts w:ascii="Arial" w:hAnsi="Arial" w:cs="Arial"/>
                <w:sz w:val="20"/>
                <w:szCs w:val="20"/>
              </w:rPr>
              <w:t>Для изделий, разработанных по государственному заказу, периодичность выпуска и рассылки бюллетеней должна быть согласована с военным представительством на предприятии разработчика изделия</w:t>
            </w:r>
          </w:p>
          <w:p w14:paraId="2F025C9F" w14:textId="77777777" w:rsidR="00860454" w:rsidRPr="007F7079" w:rsidRDefault="00860454" w:rsidP="00860454">
            <w:pPr>
              <w:rPr>
                <w:rFonts w:ascii="Arial" w:hAnsi="Arial" w:cs="Arial"/>
                <w:sz w:val="20"/>
                <w:szCs w:val="20"/>
                <w:u w:val="single"/>
              </w:rPr>
            </w:pPr>
          </w:p>
          <w:p w14:paraId="08A8134F"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Обоснование предлагаемой редакции:</w:t>
            </w:r>
          </w:p>
          <w:p w14:paraId="1259BA94" w14:textId="55EC39FC" w:rsidR="00860454" w:rsidRPr="007F7079" w:rsidRDefault="00860454" w:rsidP="00860454">
            <w:pPr>
              <w:rPr>
                <w:rFonts w:ascii="Arial" w:hAnsi="Arial" w:cs="Arial"/>
                <w:sz w:val="20"/>
                <w:szCs w:val="20"/>
                <w:u w:val="single"/>
              </w:rPr>
            </w:pPr>
            <w:r w:rsidRPr="007F7079">
              <w:rPr>
                <w:rFonts w:ascii="Arial" w:hAnsi="Arial" w:cs="Arial"/>
                <w:sz w:val="20"/>
                <w:szCs w:val="20"/>
              </w:rPr>
              <w:t xml:space="preserve">Из проекта ГОСТ Р не ясно кто «государственный заказчик». Это может быть: Министерство обороны, ДГОЗ, НИИ, ВП и </w:t>
            </w:r>
            <w:proofErr w:type="spellStart"/>
            <w:r w:rsidRPr="007F7079">
              <w:rPr>
                <w:rFonts w:ascii="Arial" w:hAnsi="Arial" w:cs="Arial"/>
                <w:sz w:val="20"/>
                <w:szCs w:val="20"/>
              </w:rPr>
              <w:t>тд</w:t>
            </w:r>
            <w:proofErr w:type="spellEnd"/>
            <w:r w:rsidRPr="007F7079">
              <w:rPr>
                <w:rFonts w:ascii="Arial" w:hAnsi="Arial" w:cs="Arial"/>
                <w:sz w:val="20"/>
                <w:szCs w:val="20"/>
              </w:rPr>
              <w:t>. Требуется уточнение.</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A9C7758" w14:textId="77777777"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Отклонено.</w:t>
            </w:r>
          </w:p>
          <w:p w14:paraId="0F9B4E7A" w14:textId="7938FBCE"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 xml:space="preserve">В роли </w:t>
            </w:r>
            <w:proofErr w:type="spellStart"/>
            <w:r w:rsidRPr="007F7079">
              <w:rPr>
                <w:rFonts w:ascii="Arial" w:hAnsi="Arial" w:cs="Arial"/>
                <w:sz w:val="20"/>
                <w:szCs w:val="20"/>
              </w:rPr>
              <w:t>госзаказчика</w:t>
            </w:r>
            <w:proofErr w:type="spellEnd"/>
            <w:r w:rsidRPr="007F7079">
              <w:rPr>
                <w:rFonts w:ascii="Arial" w:hAnsi="Arial" w:cs="Arial"/>
                <w:sz w:val="20"/>
                <w:szCs w:val="20"/>
              </w:rPr>
              <w:t xml:space="preserve"> может выступать иной уполномоченный орган, а не только Минобороны России. Необходимые пояснения приведены  в п. 4.5 ГОСТ Р 2.001.</w:t>
            </w:r>
          </w:p>
          <w:p w14:paraId="1757806E" w14:textId="541E5A30" w:rsidR="00860454" w:rsidRPr="00364549" w:rsidRDefault="00860454" w:rsidP="00860454">
            <w:pPr>
              <w:tabs>
                <w:tab w:val="left" w:pos="11766"/>
              </w:tabs>
              <w:ind w:left="51"/>
              <w:rPr>
                <w:rFonts w:ascii="Arial" w:hAnsi="Arial" w:cs="Arial"/>
                <w:sz w:val="20"/>
                <w:szCs w:val="20"/>
              </w:rPr>
            </w:pPr>
            <w:r w:rsidRPr="007F7079">
              <w:rPr>
                <w:rFonts w:ascii="Arial" w:hAnsi="Arial" w:cs="Arial"/>
                <w:sz w:val="20"/>
                <w:szCs w:val="20"/>
              </w:rPr>
              <w:t>Приведенные там положения относительно государственных заказчиков и их представителей относятся  ко всем  стандартам ЕСКД и их не следует дублировать в каждом отдельном стандарте</w:t>
            </w:r>
          </w:p>
        </w:tc>
      </w:tr>
      <w:tr w:rsidR="00860454" w:rsidRPr="00364549" w14:paraId="414E3457" w14:textId="77777777" w:rsidTr="009C3F92">
        <w:tc>
          <w:tcPr>
            <w:tcW w:w="709" w:type="dxa"/>
          </w:tcPr>
          <w:p w14:paraId="3B3D9B50"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57C0F7F" w14:textId="77777777"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rPr>
              <w:t>7.5</w:t>
            </w:r>
          </w:p>
        </w:tc>
        <w:tc>
          <w:tcPr>
            <w:tcW w:w="2034" w:type="dxa"/>
          </w:tcPr>
          <w:p w14:paraId="436B6742" w14:textId="67A7309D"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0A652CF1"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6679C47C"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Требуется уточнение порядка изменения проекта бюллетеня до его утверждения.</w:t>
            </w:r>
          </w:p>
          <w:p w14:paraId="6873A5F5" w14:textId="77777777" w:rsidR="00860454" w:rsidRPr="00364549" w:rsidRDefault="00860454" w:rsidP="00860454">
            <w:pPr>
              <w:rPr>
                <w:rFonts w:ascii="Arial" w:hAnsi="Arial" w:cs="Arial"/>
                <w:sz w:val="20"/>
                <w:szCs w:val="20"/>
                <w:u w:val="single"/>
              </w:rPr>
            </w:pPr>
          </w:p>
          <w:p w14:paraId="37B28AD6"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5784FD9F" w14:textId="77777777" w:rsidR="00860454" w:rsidRPr="00364549" w:rsidRDefault="00860454" w:rsidP="00860454">
            <w:pPr>
              <w:spacing w:beforeLines="20" w:before="48"/>
              <w:rPr>
                <w:rFonts w:ascii="Arial" w:hAnsi="Arial" w:cs="Arial"/>
                <w:sz w:val="20"/>
                <w:szCs w:val="20"/>
              </w:rPr>
            </w:pPr>
            <w:bookmarkStart w:id="22" w:name="_Hlk228384477"/>
            <w:r w:rsidRPr="00364549">
              <w:rPr>
                <w:rFonts w:ascii="Arial" w:hAnsi="Arial" w:cs="Arial"/>
                <w:sz w:val="20"/>
                <w:szCs w:val="20"/>
              </w:rPr>
              <w:t>На этапе согласования проекта бюллетеня (с заказчиком, эксплуатирующими (ремонтными) организации и др.) внесение в него изменений допускается в порядке, который установлен в организации-разработчике бюллетеня.</w:t>
            </w:r>
          </w:p>
          <w:p w14:paraId="24029A59"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 xml:space="preserve">Примечание — Для изделий, разработанных по государственному заказу, такой порядок должен быть согласован с </w:t>
            </w:r>
            <w:r w:rsidRPr="00364549">
              <w:rPr>
                <w:rFonts w:ascii="Arial" w:hAnsi="Arial" w:cs="Arial"/>
                <w:sz w:val="20"/>
                <w:szCs w:val="20"/>
              </w:rPr>
              <w:lastRenderedPageBreak/>
              <w:t>представительством заказчика.</w:t>
            </w:r>
          </w:p>
          <w:p w14:paraId="12E81D27"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После утверждения и рассылки бюллетеня изменения в него вносят путем выпуска дополнения.</w:t>
            </w:r>
          </w:p>
          <w:p w14:paraId="6DB32C52"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Порядок оформления и выпуска дополнения аналогичен порядку, установленному для бюллетеня. На титульном листе дополнения вместо слова «Бюллетень» указывают «Дополнение № ... к бюллетеню».</w:t>
            </w:r>
          </w:p>
          <w:bookmarkEnd w:id="22"/>
          <w:p w14:paraId="0DB826C0"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По дополнению к бюллетеню также допускается корректировка поставленных заказчику (потребителю) комплектов ЭД и РД.</w:t>
            </w:r>
          </w:p>
          <w:p w14:paraId="35054AA4" w14:textId="5BB4BCE0" w:rsidR="00860454" w:rsidRPr="00364549" w:rsidRDefault="00860454" w:rsidP="00860454">
            <w:pPr>
              <w:rPr>
                <w:rFonts w:ascii="Arial" w:hAnsi="Arial" w:cs="Arial"/>
                <w:sz w:val="20"/>
                <w:szCs w:val="20"/>
                <w:u w:val="single"/>
              </w:rPr>
            </w:pPr>
            <w:r w:rsidRPr="00364549">
              <w:rPr>
                <w:rFonts w:ascii="Arial" w:hAnsi="Arial" w:cs="Arial"/>
                <w:sz w:val="20"/>
                <w:szCs w:val="20"/>
              </w:rPr>
              <w:t>На титульном листе бюллетеня, к которому введено в действие дополнение, должны быть введена запись «Действует с дополнение №...»</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4BE382A"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270D38F1" w14:textId="607D5D8D"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Пункт исключен</w:t>
            </w:r>
          </w:p>
        </w:tc>
      </w:tr>
      <w:tr w:rsidR="00860454" w:rsidRPr="00364549" w14:paraId="71D36D23" w14:textId="77777777" w:rsidTr="009C3F92">
        <w:tc>
          <w:tcPr>
            <w:tcW w:w="709" w:type="dxa"/>
          </w:tcPr>
          <w:p w14:paraId="703ACFAF"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1B3E63DD" w14:textId="77777777"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rPr>
              <w:t>7.5</w:t>
            </w:r>
          </w:p>
        </w:tc>
        <w:tc>
          <w:tcPr>
            <w:tcW w:w="2034" w:type="dxa"/>
          </w:tcPr>
          <w:p w14:paraId="4389CF5B" w14:textId="1400DCA4"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18E4A722"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16EC8B5C"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Пунктом не установлен порядок оформления и выпуска «самостоятельного бюллетеня»</w:t>
            </w:r>
          </w:p>
          <w:p w14:paraId="0BAB1141" w14:textId="77777777" w:rsidR="00860454" w:rsidRPr="00364549" w:rsidRDefault="00860454" w:rsidP="00860454">
            <w:pPr>
              <w:rPr>
                <w:rFonts w:ascii="Arial" w:hAnsi="Arial" w:cs="Arial"/>
                <w:sz w:val="20"/>
                <w:szCs w:val="20"/>
                <w:u w:val="single"/>
              </w:rPr>
            </w:pPr>
          </w:p>
          <w:p w14:paraId="3CC1B35F"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37D720E2" w14:textId="279008F7" w:rsidR="00860454" w:rsidRPr="00364549" w:rsidRDefault="00860454" w:rsidP="00860454">
            <w:pPr>
              <w:rPr>
                <w:rFonts w:ascii="Arial" w:hAnsi="Arial" w:cs="Arial"/>
                <w:sz w:val="20"/>
                <w:szCs w:val="20"/>
                <w:u w:val="single"/>
              </w:rPr>
            </w:pPr>
            <w:r w:rsidRPr="00364549">
              <w:rPr>
                <w:rFonts w:ascii="Arial" w:hAnsi="Arial" w:cs="Arial"/>
                <w:sz w:val="20"/>
                <w:szCs w:val="20"/>
              </w:rPr>
              <w:t>Предлагается установить порядок оформления и выпуска «самостоятельного бюллетеня»</w:t>
            </w:r>
          </w:p>
        </w:tc>
        <w:tc>
          <w:tcPr>
            <w:tcW w:w="3402" w:type="dxa"/>
            <w:shd w:val="clear" w:color="auto" w:fill="auto"/>
            <w:tcMar>
              <w:left w:w="28" w:type="dxa"/>
              <w:right w:w="28" w:type="dxa"/>
            </w:tcMar>
          </w:tcPr>
          <w:p w14:paraId="73D92395" w14:textId="5D8A39DA"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 к сведению.</w:t>
            </w:r>
          </w:p>
          <w:p w14:paraId="531543B6" w14:textId="6C37064F"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Пункт исключен</w:t>
            </w:r>
          </w:p>
        </w:tc>
      </w:tr>
      <w:tr w:rsidR="0020204F" w:rsidRPr="00364549" w14:paraId="63EDF7AA" w14:textId="77777777" w:rsidTr="009C3F92">
        <w:tc>
          <w:tcPr>
            <w:tcW w:w="709" w:type="dxa"/>
          </w:tcPr>
          <w:p w14:paraId="570ED79E" w14:textId="77777777" w:rsidR="0020204F" w:rsidRPr="00364549" w:rsidRDefault="0020204F" w:rsidP="0020204F">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F72A4A2" w14:textId="77777777" w:rsidR="0020204F" w:rsidRPr="00364549" w:rsidRDefault="0020204F" w:rsidP="0020204F">
            <w:pPr>
              <w:tabs>
                <w:tab w:val="left" w:pos="11766"/>
              </w:tabs>
              <w:rPr>
                <w:rFonts w:ascii="Arial" w:hAnsi="Arial" w:cs="Arial"/>
                <w:sz w:val="20"/>
                <w:szCs w:val="20"/>
              </w:rPr>
            </w:pPr>
            <w:r w:rsidRPr="00364549">
              <w:rPr>
                <w:rFonts w:ascii="Arial" w:hAnsi="Arial" w:cs="Arial"/>
                <w:color w:val="000000"/>
                <w:sz w:val="20"/>
                <w:szCs w:val="20"/>
                <w:lang w:eastAsia="ru-RU"/>
              </w:rPr>
              <w:t>7.5</w:t>
            </w:r>
          </w:p>
        </w:tc>
        <w:tc>
          <w:tcPr>
            <w:tcW w:w="2034" w:type="dxa"/>
            <w:tcBorders>
              <w:top w:val="single" w:sz="4" w:space="0" w:color="auto"/>
              <w:left w:val="single" w:sz="4" w:space="0" w:color="auto"/>
              <w:bottom w:val="single" w:sz="4" w:space="0" w:color="auto"/>
              <w:right w:val="single" w:sz="4" w:space="0" w:color="auto"/>
            </w:tcBorders>
          </w:tcPr>
          <w:p w14:paraId="1C22CBB2" w14:textId="001D3EBF" w:rsidR="0020204F" w:rsidRPr="00364549" w:rsidRDefault="0020204F" w:rsidP="0020204F">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7DED346A" w14:textId="77777777" w:rsidR="0020204F" w:rsidRPr="009E2E18" w:rsidRDefault="0020204F" w:rsidP="0020204F">
            <w:pPr>
              <w:rPr>
                <w:rFonts w:ascii="Arial" w:hAnsi="Arial" w:cs="Arial"/>
                <w:sz w:val="20"/>
                <w:szCs w:val="20"/>
                <w:u w:val="single"/>
              </w:rPr>
            </w:pPr>
            <w:r w:rsidRPr="009E2E18">
              <w:rPr>
                <w:rFonts w:ascii="Arial" w:hAnsi="Arial" w:cs="Arial"/>
                <w:sz w:val="20"/>
                <w:szCs w:val="20"/>
                <w:u w:val="single"/>
              </w:rPr>
              <w:t>Замечание, предложение:</w:t>
            </w:r>
          </w:p>
          <w:p w14:paraId="0AF90D3E" w14:textId="1ADA5490" w:rsidR="0020204F" w:rsidRPr="009E2E18" w:rsidRDefault="0020204F" w:rsidP="0020204F">
            <w:pPr>
              <w:rPr>
                <w:rFonts w:ascii="Arial" w:hAnsi="Arial" w:cs="Arial"/>
                <w:sz w:val="20"/>
                <w:szCs w:val="20"/>
                <w:u w:val="single"/>
              </w:rPr>
            </w:pPr>
            <w:r w:rsidRPr="009E2E18">
              <w:rPr>
                <w:rFonts w:ascii="Arial" w:hAnsi="Arial" w:cs="Arial"/>
                <w:color w:val="000000" w:themeColor="text1"/>
                <w:sz w:val="20"/>
                <w:szCs w:val="20"/>
                <w:lang w:eastAsia="ru-RU"/>
              </w:rPr>
              <w:t>Указать случаи, при которых возникает необходимость выпуска изменения к бюллетеню, дополнив приложение соответствующим примером</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252176F" w14:textId="77777777" w:rsidR="0020204F" w:rsidRDefault="0020204F" w:rsidP="0020204F">
            <w:pPr>
              <w:tabs>
                <w:tab w:val="left" w:pos="11766"/>
              </w:tabs>
              <w:ind w:left="51"/>
              <w:rPr>
                <w:rFonts w:ascii="Arial" w:hAnsi="Arial" w:cs="Arial"/>
                <w:sz w:val="20"/>
                <w:szCs w:val="20"/>
              </w:rPr>
            </w:pPr>
            <w:r>
              <w:rPr>
                <w:rFonts w:ascii="Arial" w:hAnsi="Arial" w:cs="Arial"/>
                <w:sz w:val="20"/>
                <w:szCs w:val="20"/>
              </w:rPr>
              <w:t>Принято к сведению.</w:t>
            </w:r>
          </w:p>
          <w:p w14:paraId="0F7DB0A2" w14:textId="2259AFAE" w:rsidR="0020204F" w:rsidRPr="00364549" w:rsidRDefault="0020204F" w:rsidP="0020204F">
            <w:pPr>
              <w:tabs>
                <w:tab w:val="left" w:pos="11766"/>
              </w:tabs>
              <w:ind w:left="51"/>
              <w:rPr>
                <w:rFonts w:ascii="Arial" w:hAnsi="Arial" w:cs="Arial"/>
                <w:sz w:val="20"/>
                <w:szCs w:val="20"/>
              </w:rPr>
            </w:pPr>
            <w:r>
              <w:rPr>
                <w:rFonts w:ascii="Arial" w:hAnsi="Arial" w:cs="Arial"/>
                <w:sz w:val="20"/>
                <w:szCs w:val="20"/>
              </w:rPr>
              <w:t>Пункт исключен</w:t>
            </w:r>
          </w:p>
        </w:tc>
      </w:tr>
      <w:tr w:rsidR="00860454" w:rsidRPr="00364549" w14:paraId="25C66CA5" w14:textId="77777777" w:rsidTr="009C3F92">
        <w:tc>
          <w:tcPr>
            <w:tcW w:w="709" w:type="dxa"/>
          </w:tcPr>
          <w:p w14:paraId="3B43132B"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nil"/>
              <w:left w:val="single" w:sz="6" w:space="0" w:color="auto"/>
              <w:bottom w:val="single" w:sz="4" w:space="0" w:color="auto"/>
              <w:right w:val="single" w:sz="6" w:space="0" w:color="auto"/>
            </w:tcBorders>
          </w:tcPr>
          <w:p w14:paraId="17432D5E" w14:textId="77777777" w:rsidR="00860454" w:rsidRPr="00364549" w:rsidRDefault="00860454" w:rsidP="00860454">
            <w:pPr>
              <w:tabs>
                <w:tab w:val="left" w:pos="11766"/>
              </w:tabs>
              <w:rPr>
                <w:rFonts w:ascii="Arial" w:hAnsi="Arial" w:cs="Arial"/>
                <w:sz w:val="20"/>
                <w:szCs w:val="20"/>
              </w:rPr>
            </w:pPr>
            <w:r w:rsidRPr="00364549">
              <w:rPr>
                <w:rFonts w:ascii="Arial" w:hAnsi="Arial" w:cs="Arial"/>
                <w:sz w:val="20"/>
                <w:szCs w:val="20"/>
              </w:rPr>
              <w:t>7.5</w:t>
            </w:r>
          </w:p>
        </w:tc>
        <w:tc>
          <w:tcPr>
            <w:tcW w:w="2034" w:type="dxa"/>
            <w:tcBorders>
              <w:top w:val="single" w:sz="4" w:space="0" w:color="auto"/>
              <w:left w:val="single" w:sz="4" w:space="0" w:color="auto"/>
              <w:bottom w:val="single" w:sz="4" w:space="0" w:color="auto"/>
              <w:right w:val="single" w:sz="4" w:space="0" w:color="auto"/>
            </w:tcBorders>
          </w:tcPr>
          <w:p w14:paraId="07303356" w14:textId="7CFCDD94"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kern w:val="0"/>
                <w:sz w:val="20"/>
                <w:szCs w:val="20"/>
                <w14:ligatures w14:val="none"/>
              </w:rPr>
              <w:t>№ ОСПИ/ССН-</w:t>
            </w:r>
            <w:r w:rsidRPr="00105E6C">
              <w:rPr>
                <w:rFonts w:ascii="Arial" w:hAnsi="Arial" w:cs="Arial"/>
                <w:kern w:val="0"/>
                <w:sz w:val="20"/>
                <w:szCs w:val="20"/>
                <w14:ligatures w14:val="none"/>
              </w:rPr>
              <w:t>132</w:t>
            </w:r>
            <w:r w:rsidRPr="00364549">
              <w:rPr>
                <w:rFonts w:ascii="Arial" w:hAnsi="Arial" w:cs="Arial"/>
                <w:kern w:val="0"/>
                <w:sz w:val="20"/>
                <w:szCs w:val="20"/>
                <w14:ligatures w14:val="none"/>
              </w:rPr>
              <w:t>-2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от 2</w:t>
            </w:r>
            <w:r w:rsidRPr="00105E6C">
              <w:rPr>
                <w:rFonts w:ascii="Arial" w:hAnsi="Arial" w:cs="Arial"/>
                <w:kern w:val="0"/>
                <w:sz w:val="20"/>
                <w:szCs w:val="20"/>
                <w14:ligatures w14:val="none"/>
              </w:rPr>
              <w:t>0</w:t>
            </w:r>
            <w:r w:rsidRPr="00364549">
              <w:rPr>
                <w:rFonts w:ascii="Arial" w:hAnsi="Arial" w:cs="Arial"/>
                <w:kern w:val="0"/>
                <w:sz w:val="20"/>
                <w:szCs w:val="20"/>
                <w14:ligatures w14:val="none"/>
              </w:rPr>
              <w:t>.</w:t>
            </w:r>
            <w:r w:rsidRPr="00105E6C">
              <w:rPr>
                <w:rFonts w:ascii="Arial" w:hAnsi="Arial" w:cs="Arial"/>
                <w:kern w:val="0"/>
                <w:sz w:val="20"/>
                <w:szCs w:val="20"/>
                <w14:ligatures w14:val="none"/>
              </w:rPr>
              <w:t>03</w:t>
            </w:r>
            <w:r w:rsidRPr="00364549">
              <w:rPr>
                <w:rFonts w:ascii="Arial" w:hAnsi="Arial" w:cs="Arial"/>
                <w:kern w:val="0"/>
                <w:sz w:val="20"/>
                <w:szCs w:val="20"/>
                <w14:ligatures w14:val="none"/>
              </w:rPr>
              <w:t>.202</w:t>
            </w:r>
            <w:r w:rsidRPr="00105E6C">
              <w:rPr>
                <w:rFonts w:ascii="Arial" w:hAnsi="Arial" w:cs="Arial"/>
                <w:kern w:val="0"/>
                <w:sz w:val="20"/>
                <w:szCs w:val="20"/>
                <w14:ligatures w14:val="none"/>
              </w:rPr>
              <w:t>6</w:t>
            </w:r>
          </w:p>
        </w:tc>
        <w:tc>
          <w:tcPr>
            <w:tcW w:w="6613" w:type="dxa"/>
            <w:tcBorders>
              <w:top w:val="single" w:sz="4" w:space="0" w:color="auto"/>
              <w:left w:val="single" w:sz="4" w:space="0" w:color="auto"/>
              <w:bottom w:val="single" w:sz="4" w:space="0" w:color="auto"/>
              <w:right w:val="single" w:sz="4" w:space="0" w:color="auto"/>
            </w:tcBorders>
          </w:tcPr>
          <w:p w14:paraId="5F2E28F5"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08E61A1F" w14:textId="77777777" w:rsidR="00860454" w:rsidRPr="00364549" w:rsidRDefault="00860454" w:rsidP="00860454">
            <w:pPr>
              <w:rPr>
                <w:rFonts w:ascii="Arial" w:hAnsi="Arial" w:cs="Arial"/>
                <w:sz w:val="20"/>
                <w:szCs w:val="20"/>
              </w:rPr>
            </w:pPr>
            <w:r w:rsidRPr="00364549">
              <w:rPr>
                <w:rFonts w:ascii="Arial" w:hAnsi="Arial" w:cs="Arial"/>
                <w:sz w:val="20"/>
                <w:szCs w:val="20"/>
              </w:rPr>
              <w:t>1 Пункт перенести в раздел 5.</w:t>
            </w:r>
          </w:p>
          <w:p w14:paraId="7E84C5F0"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2 Привести пример обозначения. Дать более подробное описание</w:t>
            </w:r>
          </w:p>
          <w:p w14:paraId="46AA8E9C" w14:textId="77777777" w:rsidR="00860454" w:rsidRPr="00364549" w:rsidRDefault="00860454" w:rsidP="00860454">
            <w:pPr>
              <w:rPr>
                <w:rFonts w:ascii="Arial" w:hAnsi="Arial" w:cs="Arial"/>
                <w:sz w:val="20"/>
                <w:szCs w:val="20"/>
                <w:u w:val="single"/>
              </w:rPr>
            </w:pPr>
          </w:p>
          <w:p w14:paraId="182DCB6B"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FE18C0F" w14:textId="77777777" w:rsidR="00860454" w:rsidRPr="00364549" w:rsidRDefault="00860454" w:rsidP="00860454">
            <w:pPr>
              <w:rPr>
                <w:rFonts w:ascii="Arial" w:hAnsi="Arial" w:cs="Arial"/>
                <w:sz w:val="20"/>
                <w:szCs w:val="20"/>
              </w:rPr>
            </w:pPr>
            <w:r w:rsidRPr="00364549">
              <w:rPr>
                <w:rFonts w:ascii="Arial" w:hAnsi="Arial" w:cs="Arial"/>
                <w:sz w:val="20"/>
                <w:szCs w:val="20"/>
              </w:rPr>
              <w:t>1 Относится к способам внесения изменений, а не доведения бюллетеней до заинтересованных лиц.</w:t>
            </w:r>
          </w:p>
          <w:p w14:paraId="39AC585F" w14:textId="0BCD7FD0" w:rsidR="00860454" w:rsidRPr="00364549" w:rsidRDefault="00860454" w:rsidP="00860454">
            <w:pPr>
              <w:rPr>
                <w:rFonts w:ascii="Arial" w:hAnsi="Arial" w:cs="Arial"/>
                <w:sz w:val="20"/>
                <w:szCs w:val="20"/>
              </w:rPr>
            </w:pPr>
            <w:r w:rsidRPr="00364549">
              <w:rPr>
                <w:rFonts w:ascii="Arial" w:hAnsi="Arial" w:cs="Arial"/>
                <w:sz w:val="20"/>
                <w:szCs w:val="20"/>
              </w:rPr>
              <w:t>2 Не очень понятен порядок присвоение номера его изменения</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939198A"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 к сведению.</w:t>
            </w:r>
          </w:p>
          <w:p w14:paraId="23C7098F" w14:textId="0E958EAA"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Пункт исключен</w:t>
            </w:r>
          </w:p>
        </w:tc>
      </w:tr>
      <w:tr w:rsidR="00860454" w:rsidRPr="00DC07C0" w14:paraId="4B40A832" w14:textId="77777777" w:rsidTr="009C3F92">
        <w:tc>
          <w:tcPr>
            <w:tcW w:w="709" w:type="dxa"/>
          </w:tcPr>
          <w:p w14:paraId="4842CA89" w14:textId="77777777" w:rsidR="00860454" w:rsidRPr="00DC07C0" w:rsidRDefault="00860454" w:rsidP="00860454">
            <w:pPr>
              <w:numPr>
                <w:ilvl w:val="0"/>
                <w:numId w:val="3"/>
              </w:numPr>
              <w:tabs>
                <w:tab w:val="left" w:pos="11766"/>
              </w:tabs>
              <w:autoSpaceDE w:val="0"/>
              <w:autoSpaceDN w:val="0"/>
              <w:adjustRightInd w:val="0"/>
              <w:ind w:left="0" w:firstLine="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560C662" w14:textId="77777777" w:rsidR="00860454" w:rsidRPr="007F7079" w:rsidRDefault="00860454" w:rsidP="00860454">
            <w:pPr>
              <w:tabs>
                <w:tab w:val="left" w:pos="11766"/>
              </w:tabs>
              <w:rPr>
                <w:rFonts w:ascii="Arial" w:hAnsi="Arial" w:cs="Arial"/>
                <w:sz w:val="20"/>
                <w:szCs w:val="20"/>
                <w:lang w:val="en-US"/>
              </w:rPr>
            </w:pPr>
            <w:r w:rsidRPr="007F7079">
              <w:rPr>
                <w:rFonts w:ascii="Arial" w:hAnsi="Arial" w:cs="Arial"/>
                <w:sz w:val="20"/>
                <w:szCs w:val="20"/>
                <w:lang w:val="en-US"/>
              </w:rPr>
              <w:t>8</w:t>
            </w:r>
          </w:p>
        </w:tc>
        <w:tc>
          <w:tcPr>
            <w:tcW w:w="2034" w:type="dxa"/>
            <w:tcBorders>
              <w:top w:val="single" w:sz="4" w:space="0" w:color="auto"/>
              <w:left w:val="single" w:sz="4" w:space="0" w:color="auto"/>
              <w:bottom w:val="single" w:sz="4" w:space="0" w:color="auto"/>
              <w:right w:val="single" w:sz="4" w:space="0" w:color="auto"/>
            </w:tcBorders>
          </w:tcPr>
          <w:p w14:paraId="2CA7648F" w14:textId="150B7EE8"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eastAsia="Arial Unicode MS" w:hAnsi="Arial" w:cs="Arial"/>
                <w:kern w:val="0"/>
                <w:sz w:val="20"/>
                <w:szCs w:val="20"/>
                <w:lang w:eastAsia="ru-RU" w:bidi="ru-RU"/>
                <w14:ligatures w14:val="none"/>
              </w:rPr>
              <w:t>АО «ОСК»,</w:t>
            </w:r>
            <w:r w:rsidRPr="007F7079">
              <w:rPr>
                <w:rFonts w:ascii="Arial" w:hAnsi="Arial" w:cs="Arial"/>
                <w:sz w:val="20"/>
                <w:szCs w:val="20"/>
              </w:rPr>
              <w:t xml:space="preserve"> № 31.03-5458 от 23.03.2026</w:t>
            </w:r>
          </w:p>
        </w:tc>
        <w:tc>
          <w:tcPr>
            <w:tcW w:w="6613" w:type="dxa"/>
            <w:tcBorders>
              <w:top w:val="single" w:sz="4" w:space="0" w:color="auto"/>
              <w:left w:val="single" w:sz="4" w:space="0" w:color="auto"/>
              <w:bottom w:val="single" w:sz="4" w:space="0" w:color="auto"/>
              <w:right w:val="single" w:sz="4" w:space="0" w:color="auto"/>
            </w:tcBorders>
          </w:tcPr>
          <w:p w14:paraId="2CC99C50"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09C6E5B7" w14:textId="1A20F9A9" w:rsidR="00860454" w:rsidRPr="007F7079" w:rsidRDefault="00860454" w:rsidP="00860454">
            <w:pPr>
              <w:rPr>
                <w:rFonts w:ascii="Arial" w:hAnsi="Arial" w:cs="Arial"/>
                <w:sz w:val="20"/>
                <w:szCs w:val="20"/>
                <w:lang w:eastAsia="ru-RU"/>
              </w:rPr>
            </w:pPr>
            <w:r w:rsidRPr="007F7079">
              <w:rPr>
                <w:rFonts w:ascii="Arial" w:hAnsi="Arial" w:cs="Arial"/>
                <w:sz w:val="20"/>
                <w:szCs w:val="20"/>
                <w:lang w:eastAsia="ru-RU"/>
              </w:rPr>
              <w:t xml:space="preserve">Необходимо ввести пункт аналогичный </w:t>
            </w:r>
            <w:proofErr w:type="spellStart"/>
            <w:r w:rsidRPr="007F7079">
              <w:rPr>
                <w:rFonts w:ascii="Arial" w:hAnsi="Arial" w:cs="Arial"/>
                <w:sz w:val="20"/>
                <w:szCs w:val="20"/>
                <w:lang w:eastAsia="ru-RU"/>
              </w:rPr>
              <w:t>пп</w:t>
            </w:r>
            <w:proofErr w:type="spellEnd"/>
            <w:r w:rsidRPr="007F7079">
              <w:rPr>
                <w:rFonts w:ascii="Arial" w:hAnsi="Arial" w:cs="Arial"/>
                <w:sz w:val="20"/>
                <w:szCs w:val="20"/>
                <w:lang w:eastAsia="ru-RU"/>
              </w:rPr>
              <w:t>. 4.3 и 4.4 ГОСТ 2.603-68 с указанием требований к внесению изменений путем зачеркивания в копиях ЭД (РД) с простановкой номера изменения в квадратных скобках</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2E6747F7" w14:textId="536E255E" w:rsidR="00860454" w:rsidRPr="00DC07C0" w:rsidRDefault="00860454" w:rsidP="00860454">
            <w:pPr>
              <w:keepLines/>
              <w:spacing w:line="288" w:lineRule="auto"/>
              <w:rPr>
                <w:rFonts w:ascii="Arial" w:hAnsi="Arial" w:cs="Arial"/>
                <w:sz w:val="20"/>
                <w:szCs w:val="20"/>
              </w:rPr>
            </w:pPr>
            <w:r w:rsidRPr="007F7079">
              <w:rPr>
                <w:rFonts w:ascii="Arial" w:hAnsi="Arial" w:cs="Arial"/>
                <w:sz w:val="20"/>
                <w:szCs w:val="20"/>
              </w:rPr>
              <w:t>Принято.</w:t>
            </w:r>
          </w:p>
        </w:tc>
      </w:tr>
      <w:tr w:rsidR="00860454" w:rsidRPr="00364549" w14:paraId="2A421CF0" w14:textId="77777777" w:rsidTr="009C3F92">
        <w:tc>
          <w:tcPr>
            <w:tcW w:w="709" w:type="dxa"/>
          </w:tcPr>
          <w:p w14:paraId="0A815B5C"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F9AA00E" w14:textId="77777777" w:rsidR="00860454" w:rsidRPr="00364549" w:rsidRDefault="00860454" w:rsidP="00860454">
            <w:pPr>
              <w:tabs>
                <w:tab w:val="left" w:pos="11766"/>
              </w:tabs>
              <w:rPr>
                <w:rFonts w:ascii="Arial" w:hAnsi="Arial" w:cs="Arial"/>
                <w:sz w:val="20"/>
                <w:szCs w:val="20"/>
                <w:lang w:val="en-US"/>
              </w:rPr>
            </w:pPr>
            <w:r w:rsidRPr="00364549">
              <w:rPr>
                <w:rFonts w:ascii="Arial" w:hAnsi="Arial" w:cs="Arial"/>
                <w:sz w:val="20"/>
                <w:szCs w:val="20"/>
                <w:lang w:val="en-US"/>
              </w:rPr>
              <w:t>8</w:t>
            </w:r>
          </w:p>
        </w:tc>
        <w:tc>
          <w:tcPr>
            <w:tcW w:w="2034" w:type="dxa"/>
            <w:tcBorders>
              <w:top w:val="single" w:sz="4" w:space="0" w:color="auto"/>
              <w:left w:val="single" w:sz="4" w:space="0" w:color="auto"/>
              <w:bottom w:val="single" w:sz="4" w:space="0" w:color="auto"/>
              <w:right w:val="single" w:sz="4" w:space="0" w:color="auto"/>
            </w:tcBorders>
          </w:tcPr>
          <w:p w14:paraId="6B1BFF99" w14:textId="77777777" w:rsidR="00860454" w:rsidRDefault="00860454" w:rsidP="00860454">
            <w:pPr>
              <w:tabs>
                <w:tab w:val="left" w:pos="11766"/>
              </w:tabs>
              <w:autoSpaceDE w:val="0"/>
              <w:autoSpaceDN w:val="0"/>
              <w:adjustRightInd w:val="0"/>
              <w:jc w:val="center"/>
              <w:rPr>
                <w:rFonts w:ascii="Arial" w:hAnsi="Arial" w:cs="Arial"/>
                <w:kern w:val="0"/>
                <w:sz w:val="20"/>
                <w:szCs w:val="20"/>
                <w14:ligatures w14:val="none"/>
              </w:rPr>
            </w:pPr>
            <w:r w:rsidRPr="00364549">
              <w:rPr>
                <w:rFonts w:ascii="Arial" w:hAnsi="Arial" w:cs="Arial"/>
                <w:kern w:val="0"/>
                <w:sz w:val="20"/>
                <w:szCs w:val="20"/>
                <w14:ligatures w14:val="none"/>
              </w:rPr>
              <w:t>АО «ЦКБ МТ «Рубин»,</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kern w:val="0"/>
                <w:sz w:val="20"/>
                <w:szCs w:val="20"/>
                <w14:ligatures w14:val="none"/>
              </w:rPr>
              <w:t>№ ОСПИ/ССН-</w:t>
            </w:r>
            <w:r w:rsidRPr="00105E6C">
              <w:rPr>
                <w:rFonts w:ascii="Arial" w:hAnsi="Arial" w:cs="Arial"/>
                <w:kern w:val="0"/>
                <w:sz w:val="20"/>
                <w:szCs w:val="20"/>
                <w14:ligatures w14:val="none"/>
              </w:rPr>
              <w:t>132</w:t>
            </w:r>
            <w:r w:rsidRPr="00364549">
              <w:rPr>
                <w:rFonts w:ascii="Arial" w:hAnsi="Arial" w:cs="Arial"/>
                <w:kern w:val="0"/>
                <w:sz w:val="20"/>
                <w:szCs w:val="20"/>
                <w14:ligatures w14:val="none"/>
              </w:rPr>
              <w:t>-2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от 2</w:t>
            </w:r>
            <w:r w:rsidRPr="00105E6C">
              <w:rPr>
                <w:rFonts w:ascii="Arial" w:hAnsi="Arial" w:cs="Arial"/>
                <w:kern w:val="0"/>
                <w:sz w:val="20"/>
                <w:szCs w:val="20"/>
                <w14:ligatures w14:val="none"/>
              </w:rPr>
              <w:t>0</w:t>
            </w:r>
            <w:r w:rsidRPr="00364549">
              <w:rPr>
                <w:rFonts w:ascii="Arial" w:hAnsi="Arial" w:cs="Arial"/>
                <w:kern w:val="0"/>
                <w:sz w:val="20"/>
                <w:szCs w:val="20"/>
                <w14:ligatures w14:val="none"/>
              </w:rPr>
              <w:t>.</w:t>
            </w:r>
            <w:r w:rsidRPr="00105E6C">
              <w:rPr>
                <w:rFonts w:ascii="Arial" w:hAnsi="Arial" w:cs="Arial"/>
                <w:kern w:val="0"/>
                <w:sz w:val="20"/>
                <w:szCs w:val="20"/>
                <w14:ligatures w14:val="none"/>
              </w:rPr>
              <w:t>03</w:t>
            </w:r>
            <w:r w:rsidRPr="00364549">
              <w:rPr>
                <w:rFonts w:ascii="Arial" w:hAnsi="Arial" w:cs="Arial"/>
                <w:kern w:val="0"/>
                <w:sz w:val="20"/>
                <w:szCs w:val="20"/>
                <w14:ligatures w14:val="none"/>
              </w:rPr>
              <w:t>.202</w:t>
            </w:r>
            <w:r w:rsidRPr="00105E6C">
              <w:rPr>
                <w:rFonts w:ascii="Arial" w:hAnsi="Arial" w:cs="Arial"/>
                <w:kern w:val="0"/>
                <w:sz w:val="20"/>
                <w:szCs w:val="20"/>
                <w14:ligatures w14:val="none"/>
              </w:rPr>
              <w:t>6</w:t>
            </w:r>
            <w:r w:rsidRPr="00364549">
              <w:rPr>
                <w:rFonts w:ascii="Arial" w:hAnsi="Arial" w:cs="Arial"/>
                <w:kern w:val="0"/>
                <w:sz w:val="20"/>
                <w:szCs w:val="20"/>
                <w14:ligatures w14:val="none"/>
              </w:rPr>
              <w:t xml:space="preserve"> </w:t>
            </w:r>
          </w:p>
          <w:p w14:paraId="4E23691E" w14:textId="77777777" w:rsidR="00860454" w:rsidRDefault="00860454" w:rsidP="00860454">
            <w:pPr>
              <w:tabs>
                <w:tab w:val="left" w:pos="11766"/>
              </w:tabs>
              <w:autoSpaceDE w:val="0"/>
              <w:autoSpaceDN w:val="0"/>
              <w:adjustRightInd w:val="0"/>
              <w:jc w:val="center"/>
              <w:rPr>
                <w:rFonts w:ascii="Arial" w:hAnsi="Arial" w:cs="Arial"/>
                <w:kern w:val="0"/>
                <w:sz w:val="20"/>
                <w:szCs w:val="20"/>
                <w14:ligatures w14:val="none"/>
              </w:rPr>
            </w:pPr>
          </w:p>
          <w:p w14:paraId="50547A27" w14:textId="77777777" w:rsidR="00860454"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kern w:val="0"/>
                <w:sz w:val="20"/>
                <w:szCs w:val="20"/>
                <w14:ligatures w14:val="none"/>
              </w:rPr>
              <w:t>Госкорпорация «Росатом»,</w:t>
            </w:r>
            <w:r>
              <w:rPr>
                <w:rFonts w:ascii="Arial" w:hAnsi="Arial" w:cs="Arial"/>
                <w:kern w:val="0"/>
                <w:sz w:val="20"/>
                <w:szCs w:val="20"/>
                <w14:ligatures w14:val="none"/>
              </w:rPr>
              <w:t xml:space="preserve"> </w:t>
            </w:r>
            <w:r>
              <w:rPr>
                <w:rFonts w:ascii="Arial" w:hAnsi="Arial" w:cs="Arial"/>
                <w:kern w:val="0"/>
                <w:sz w:val="20"/>
                <w:szCs w:val="20"/>
                <w14:ligatures w14:val="none"/>
              </w:rPr>
              <w:br/>
            </w:r>
            <w:r w:rsidRPr="00364549">
              <w:rPr>
                <w:rFonts w:ascii="Arial" w:hAnsi="Arial" w:cs="Arial"/>
                <w:sz w:val="20"/>
                <w:szCs w:val="20"/>
              </w:rPr>
              <w:t xml:space="preserve">№ 1-8.15/12947 от 19.03.2026 </w:t>
            </w:r>
          </w:p>
          <w:p w14:paraId="2C845F97" w14:textId="77777777" w:rsidR="00860454" w:rsidRDefault="00860454" w:rsidP="00860454">
            <w:pPr>
              <w:tabs>
                <w:tab w:val="left" w:pos="11766"/>
              </w:tabs>
              <w:autoSpaceDE w:val="0"/>
              <w:autoSpaceDN w:val="0"/>
              <w:adjustRightInd w:val="0"/>
              <w:jc w:val="center"/>
              <w:rPr>
                <w:rFonts w:ascii="Arial" w:hAnsi="Arial" w:cs="Arial"/>
                <w:sz w:val="20"/>
                <w:szCs w:val="20"/>
              </w:rPr>
            </w:pPr>
          </w:p>
          <w:p w14:paraId="762C2712" w14:textId="77777777" w:rsidR="00860454"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«НПО «Высокоточные комплексы»,</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3176/21 от 25.</w:t>
            </w:r>
            <w:r w:rsidRPr="00105E6C">
              <w:rPr>
                <w:rFonts w:ascii="Arial" w:hAnsi="Arial" w:cs="Arial"/>
                <w:sz w:val="20"/>
                <w:szCs w:val="20"/>
              </w:rPr>
              <w:t>0</w:t>
            </w:r>
            <w:r w:rsidRPr="00364549">
              <w:rPr>
                <w:rFonts w:ascii="Arial" w:hAnsi="Arial" w:cs="Arial"/>
                <w:sz w:val="20"/>
                <w:szCs w:val="20"/>
              </w:rPr>
              <w:t>3.202</w:t>
            </w:r>
            <w:r w:rsidRPr="00105E6C">
              <w:rPr>
                <w:rFonts w:ascii="Arial" w:hAnsi="Arial" w:cs="Arial"/>
                <w:sz w:val="20"/>
                <w:szCs w:val="20"/>
              </w:rPr>
              <w:t>6</w:t>
            </w:r>
            <w:r w:rsidRPr="00364549">
              <w:rPr>
                <w:rFonts w:ascii="Arial" w:hAnsi="Arial" w:cs="Arial"/>
                <w:sz w:val="20"/>
                <w:szCs w:val="20"/>
              </w:rPr>
              <w:t xml:space="preserve"> </w:t>
            </w:r>
            <w:r>
              <w:rPr>
                <w:rFonts w:ascii="Arial" w:hAnsi="Arial" w:cs="Arial"/>
                <w:sz w:val="20"/>
                <w:szCs w:val="20"/>
              </w:rPr>
              <w:br/>
            </w:r>
          </w:p>
          <w:p w14:paraId="09FB0571" w14:textId="16E3D01B"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ФГУП «ВНИИА»</w:t>
            </w:r>
            <w:r w:rsidRPr="00C40815">
              <w:rPr>
                <w:rFonts w:ascii="Arial" w:hAnsi="Arial" w:cs="Arial"/>
                <w:sz w:val="20"/>
                <w:szCs w:val="20"/>
              </w:rPr>
              <w:t>,</w:t>
            </w:r>
            <w:r w:rsidRPr="00C40815">
              <w:rPr>
                <w:rFonts w:ascii="Arial" w:hAnsi="Arial" w:cs="Arial"/>
                <w:sz w:val="20"/>
                <w:szCs w:val="20"/>
              </w:rPr>
              <w:br/>
            </w:r>
            <w:r>
              <w:rPr>
                <w:rFonts w:ascii="Arial" w:hAnsi="Arial" w:cs="Arial"/>
                <w:sz w:val="20"/>
                <w:szCs w:val="20"/>
              </w:rPr>
              <w:t xml:space="preserve"> </w:t>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C40815">
              <w:rPr>
                <w:rFonts w:ascii="Arial" w:hAnsi="Arial" w:cs="Arial"/>
                <w:sz w:val="20"/>
                <w:szCs w:val="20"/>
              </w:rPr>
              <w:t>/9383</w:t>
            </w:r>
            <w:r w:rsidRPr="00364549">
              <w:rPr>
                <w:rFonts w:ascii="Arial" w:hAnsi="Arial" w:cs="Arial"/>
                <w:sz w:val="20"/>
                <w:szCs w:val="20"/>
              </w:rPr>
              <w:t xml:space="preserve"> от </w:t>
            </w:r>
            <w:r w:rsidRPr="00C40815">
              <w:rPr>
                <w:rFonts w:ascii="Arial" w:hAnsi="Arial" w:cs="Arial"/>
                <w:sz w:val="20"/>
                <w:szCs w:val="20"/>
              </w:rPr>
              <w:t>24</w:t>
            </w:r>
            <w:r w:rsidRPr="00364549">
              <w:rPr>
                <w:rFonts w:ascii="Arial" w:hAnsi="Arial" w:cs="Arial"/>
                <w:sz w:val="20"/>
                <w:szCs w:val="20"/>
              </w:rPr>
              <w:t>.0</w:t>
            </w:r>
            <w:r w:rsidRPr="00C40815">
              <w:rPr>
                <w:rFonts w:ascii="Arial" w:hAnsi="Arial" w:cs="Arial"/>
                <w:sz w:val="20"/>
                <w:szCs w:val="20"/>
              </w:rPr>
              <w:t>3</w:t>
            </w:r>
            <w:r w:rsidRPr="00364549">
              <w:rPr>
                <w:rFonts w:ascii="Arial" w:hAnsi="Arial" w:cs="Arial"/>
                <w:sz w:val="20"/>
                <w:szCs w:val="20"/>
              </w:rPr>
              <w:t>.202</w:t>
            </w:r>
            <w:r w:rsidRPr="00C40815">
              <w:rPr>
                <w:rFonts w:ascii="Arial" w:hAnsi="Arial" w:cs="Arial"/>
                <w:sz w:val="20"/>
                <w:szCs w:val="20"/>
              </w:rPr>
              <w:t>6</w:t>
            </w:r>
          </w:p>
        </w:tc>
        <w:tc>
          <w:tcPr>
            <w:tcW w:w="6613" w:type="dxa"/>
            <w:tcBorders>
              <w:top w:val="single" w:sz="4" w:space="0" w:color="auto"/>
              <w:left w:val="single" w:sz="4" w:space="0" w:color="auto"/>
              <w:bottom w:val="single" w:sz="4" w:space="0" w:color="auto"/>
              <w:right w:val="single" w:sz="4" w:space="0" w:color="auto"/>
            </w:tcBorders>
          </w:tcPr>
          <w:p w14:paraId="7E0C770B"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lastRenderedPageBreak/>
              <w:t>Замечание, предложение:</w:t>
            </w:r>
          </w:p>
          <w:p w14:paraId="3F3FEDA3" w14:textId="77777777" w:rsidR="00860454" w:rsidRPr="00364549" w:rsidRDefault="00860454" w:rsidP="00860454">
            <w:pPr>
              <w:rPr>
                <w:rFonts w:ascii="Arial" w:eastAsiaTheme="minorHAnsi" w:hAnsi="Arial" w:cs="Arial"/>
                <w:sz w:val="20"/>
                <w:szCs w:val="20"/>
              </w:rPr>
            </w:pPr>
            <w:r w:rsidRPr="00364549">
              <w:rPr>
                <w:rFonts w:ascii="Arial" w:eastAsiaTheme="minorHAnsi" w:hAnsi="Arial" w:cs="Arial"/>
                <w:sz w:val="20"/>
                <w:szCs w:val="20"/>
              </w:rPr>
              <w:t>Наименование раздела изложить в редакции «Внесение изменений в копии документов по бюллетеню».</w:t>
            </w:r>
          </w:p>
          <w:p w14:paraId="128C5DCF"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Исправить «… изменений в копии….»</w:t>
            </w:r>
          </w:p>
          <w:p w14:paraId="2DF78EA4" w14:textId="77777777" w:rsidR="00860454" w:rsidRPr="00364549" w:rsidRDefault="00860454" w:rsidP="00860454">
            <w:pPr>
              <w:rPr>
                <w:rFonts w:ascii="Arial" w:hAnsi="Arial" w:cs="Arial"/>
                <w:sz w:val="20"/>
                <w:szCs w:val="20"/>
                <w:u w:val="single"/>
              </w:rPr>
            </w:pPr>
          </w:p>
          <w:p w14:paraId="0D27E526"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4E8EA5CA" w14:textId="77777777" w:rsidR="00860454" w:rsidRPr="00364549" w:rsidRDefault="00860454" w:rsidP="00860454">
            <w:pPr>
              <w:autoSpaceDE w:val="0"/>
              <w:autoSpaceDN w:val="0"/>
              <w:adjustRightInd w:val="0"/>
              <w:rPr>
                <w:rFonts w:ascii="Arial" w:hAnsi="Arial" w:cs="Arial"/>
                <w:sz w:val="20"/>
                <w:szCs w:val="20"/>
              </w:rPr>
            </w:pPr>
            <w:r w:rsidRPr="00364549">
              <w:rPr>
                <w:rFonts w:ascii="Arial" w:hAnsi="Arial" w:cs="Arial"/>
                <w:sz w:val="20"/>
                <w:szCs w:val="20"/>
              </w:rPr>
              <w:t xml:space="preserve">Наименование раздела изложить в редакции </w:t>
            </w:r>
          </w:p>
          <w:p w14:paraId="0BDA8D9A" w14:textId="77777777" w:rsidR="00860454" w:rsidRDefault="00860454" w:rsidP="00860454">
            <w:pPr>
              <w:autoSpaceDE w:val="0"/>
              <w:autoSpaceDN w:val="0"/>
              <w:adjustRightInd w:val="0"/>
              <w:rPr>
                <w:rFonts w:ascii="Arial" w:hAnsi="Arial" w:cs="Arial"/>
                <w:sz w:val="20"/>
                <w:szCs w:val="20"/>
              </w:rPr>
            </w:pPr>
            <w:r w:rsidRPr="00364549">
              <w:rPr>
                <w:rFonts w:ascii="Arial" w:hAnsi="Arial" w:cs="Arial"/>
                <w:sz w:val="20"/>
                <w:szCs w:val="20"/>
              </w:rPr>
              <w:t xml:space="preserve">«Внесение изменений </w:t>
            </w:r>
            <w:r w:rsidRPr="00C40815">
              <w:rPr>
                <w:rFonts w:ascii="Arial" w:hAnsi="Arial" w:cs="Arial"/>
                <w:b/>
                <w:bCs/>
                <w:sz w:val="20"/>
                <w:szCs w:val="20"/>
                <w:u w:val="single"/>
              </w:rPr>
              <w:t>в</w:t>
            </w:r>
            <w:r w:rsidRPr="00364549">
              <w:rPr>
                <w:rFonts w:ascii="Arial" w:hAnsi="Arial" w:cs="Arial"/>
                <w:sz w:val="20"/>
                <w:szCs w:val="20"/>
              </w:rPr>
              <w:t xml:space="preserve"> копии документов по бюллетеню»</w:t>
            </w:r>
          </w:p>
          <w:p w14:paraId="2526A094" w14:textId="77777777" w:rsidR="00860454" w:rsidRDefault="00860454" w:rsidP="00860454">
            <w:pPr>
              <w:autoSpaceDE w:val="0"/>
              <w:autoSpaceDN w:val="0"/>
              <w:adjustRightInd w:val="0"/>
              <w:rPr>
                <w:rFonts w:ascii="Arial" w:hAnsi="Arial" w:cs="Arial"/>
                <w:sz w:val="20"/>
                <w:szCs w:val="20"/>
              </w:rPr>
            </w:pPr>
          </w:p>
          <w:p w14:paraId="55EB0656"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B6352C5" w14:textId="345EF067" w:rsidR="00860454" w:rsidRPr="00364549" w:rsidRDefault="00860454" w:rsidP="00860454">
            <w:pPr>
              <w:autoSpaceDE w:val="0"/>
              <w:autoSpaceDN w:val="0"/>
              <w:adjustRightInd w:val="0"/>
              <w:rPr>
                <w:rFonts w:ascii="Arial" w:hAnsi="Arial" w:cs="Arial"/>
                <w:sz w:val="20"/>
                <w:szCs w:val="20"/>
              </w:rPr>
            </w:pPr>
            <w:r w:rsidRPr="00364549">
              <w:rPr>
                <w:rFonts w:ascii="Arial" w:hAnsi="Arial" w:cs="Arial"/>
                <w:sz w:val="20"/>
                <w:szCs w:val="20"/>
              </w:rPr>
              <w:t>Устранение орфографической ошибки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ADF7F7B"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2C6B44FB" w14:textId="4A7D0B37"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Наименование раздела изменено</w:t>
            </w:r>
          </w:p>
        </w:tc>
      </w:tr>
      <w:tr w:rsidR="00860454" w:rsidRPr="00364549" w14:paraId="0D45A27B" w14:textId="77777777" w:rsidTr="009C3F92">
        <w:tc>
          <w:tcPr>
            <w:tcW w:w="709" w:type="dxa"/>
          </w:tcPr>
          <w:p w14:paraId="758C3EE6"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055FDC2" w14:textId="77777777" w:rsidR="00860454" w:rsidRPr="007F7079" w:rsidRDefault="00860454" w:rsidP="00860454">
            <w:pPr>
              <w:tabs>
                <w:tab w:val="left" w:pos="11766"/>
              </w:tabs>
              <w:rPr>
                <w:rFonts w:ascii="Arial" w:hAnsi="Arial" w:cs="Arial"/>
                <w:sz w:val="20"/>
                <w:szCs w:val="20"/>
              </w:rPr>
            </w:pPr>
            <w:r w:rsidRPr="007F7079">
              <w:rPr>
                <w:rFonts w:ascii="Arial" w:hAnsi="Arial" w:cs="Arial"/>
                <w:color w:val="000000"/>
                <w:sz w:val="20"/>
                <w:szCs w:val="20"/>
                <w:lang w:eastAsia="ru-RU"/>
              </w:rPr>
              <w:t>8.1</w:t>
            </w:r>
          </w:p>
        </w:tc>
        <w:tc>
          <w:tcPr>
            <w:tcW w:w="2034" w:type="dxa"/>
            <w:tcBorders>
              <w:top w:val="single" w:sz="4" w:space="0" w:color="auto"/>
              <w:left w:val="single" w:sz="4" w:space="0" w:color="auto"/>
              <w:bottom w:val="single" w:sz="4" w:space="0" w:color="auto"/>
              <w:right w:val="single" w:sz="4" w:space="0" w:color="auto"/>
            </w:tcBorders>
          </w:tcPr>
          <w:p w14:paraId="1DF4CD3A" w14:textId="3CB36B4F"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eastAsia="Arial Unicode MS" w:hAnsi="Arial" w:cs="Arial"/>
                <w:color w:val="000000"/>
                <w:kern w:val="0"/>
                <w:sz w:val="20"/>
                <w:szCs w:val="20"/>
                <w:lang w:eastAsia="ru-RU" w:bidi="ru-RU"/>
                <w14:ligatures w14:val="none"/>
              </w:rPr>
              <w:t>АО «ОСК»,</w:t>
            </w:r>
            <w:r w:rsidRPr="007F7079">
              <w:rPr>
                <w:rFonts w:ascii="Arial" w:hAnsi="Arial" w:cs="Arial"/>
                <w:sz w:val="20"/>
                <w:szCs w:val="20"/>
              </w:rPr>
              <w:t xml:space="preserve"> </w:t>
            </w:r>
            <w:r w:rsidRPr="007F7079">
              <w:rPr>
                <w:rFonts w:ascii="Arial" w:hAnsi="Arial" w:cs="Arial"/>
                <w:sz w:val="20"/>
                <w:szCs w:val="20"/>
              </w:rPr>
              <w:br/>
              <w:t>№ 31.03-5458 от 23.03.2026</w:t>
            </w:r>
          </w:p>
        </w:tc>
        <w:tc>
          <w:tcPr>
            <w:tcW w:w="6613" w:type="dxa"/>
            <w:tcBorders>
              <w:top w:val="single" w:sz="4" w:space="0" w:color="auto"/>
              <w:left w:val="single" w:sz="4" w:space="0" w:color="auto"/>
              <w:bottom w:val="single" w:sz="4" w:space="0" w:color="auto"/>
              <w:right w:val="single" w:sz="4" w:space="0" w:color="auto"/>
            </w:tcBorders>
          </w:tcPr>
          <w:p w14:paraId="5371E410"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53472A47" w14:textId="77777777" w:rsidR="00860454" w:rsidRPr="007F7079" w:rsidRDefault="00860454" w:rsidP="00860454">
            <w:pPr>
              <w:rPr>
                <w:rFonts w:ascii="Arial" w:hAnsi="Arial" w:cs="Arial"/>
                <w:sz w:val="20"/>
                <w:szCs w:val="20"/>
                <w:u w:val="single"/>
              </w:rPr>
            </w:pPr>
            <w:r w:rsidRPr="007F7079">
              <w:rPr>
                <w:rFonts w:ascii="Arial" w:hAnsi="Arial" w:cs="Arial"/>
                <w:color w:val="000000" w:themeColor="text1"/>
                <w:sz w:val="20"/>
                <w:szCs w:val="20"/>
                <w:lang w:eastAsia="ru-RU"/>
              </w:rPr>
              <w:t>Откорректировать предложение</w:t>
            </w:r>
          </w:p>
          <w:p w14:paraId="6C2DD848" w14:textId="77777777" w:rsidR="00860454" w:rsidRPr="007F7079" w:rsidRDefault="00860454" w:rsidP="00860454">
            <w:pPr>
              <w:rPr>
                <w:rFonts w:ascii="Arial" w:hAnsi="Arial" w:cs="Arial"/>
                <w:sz w:val="20"/>
                <w:szCs w:val="20"/>
                <w:u w:val="single"/>
              </w:rPr>
            </w:pPr>
          </w:p>
          <w:p w14:paraId="35CF30FA" w14:textId="77777777" w:rsidR="00860454" w:rsidRPr="007F7079" w:rsidRDefault="00860454" w:rsidP="00860454">
            <w:pPr>
              <w:tabs>
                <w:tab w:val="left" w:pos="4120"/>
              </w:tabs>
              <w:rPr>
                <w:rFonts w:ascii="Arial" w:hAnsi="Arial" w:cs="Arial"/>
                <w:sz w:val="20"/>
                <w:szCs w:val="20"/>
                <w:u w:val="single"/>
              </w:rPr>
            </w:pPr>
            <w:r w:rsidRPr="007F7079">
              <w:rPr>
                <w:rFonts w:ascii="Arial" w:hAnsi="Arial" w:cs="Arial"/>
                <w:sz w:val="20"/>
                <w:szCs w:val="20"/>
                <w:u w:val="single"/>
              </w:rPr>
              <w:t>Предлагаемая редакция:</w:t>
            </w:r>
          </w:p>
          <w:p w14:paraId="78647C58" w14:textId="2EDFF5EC" w:rsidR="00860454" w:rsidRPr="007F7079" w:rsidRDefault="00860454" w:rsidP="00860454">
            <w:pPr>
              <w:rPr>
                <w:rFonts w:ascii="Arial" w:hAnsi="Arial" w:cs="Arial"/>
                <w:sz w:val="20"/>
                <w:szCs w:val="20"/>
                <w:u w:val="single"/>
              </w:rPr>
            </w:pPr>
            <w:r w:rsidRPr="007F7079">
              <w:rPr>
                <w:rFonts w:ascii="Arial" w:hAnsi="Arial" w:cs="Arial"/>
                <w:color w:val="000000"/>
                <w:sz w:val="20"/>
                <w:szCs w:val="20"/>
                <w:lang w:eastAsia="ru-RU"/>
              </w:rPr>
              <w:t>Внесение изменений в копии</w:t>
            </w:r>
            <w:r w:rsidRPr="007F7079">
              <w:rPr>
                <w:rFonts w:ascii="Arial" w:hAnsi="Arial" w:cs="Arial"/>
                <w:sz w:val="20"/>
                <w:szCs w:val="20"/>
              </w:rPr>
              <w:t xml:space="preserve"> </w:t>
            </w:r>
            <w:r w:rsidRPr="007F7079">
              <w:rPr>
                <w:rFonts w:ascii="Arial" w:hAnsi="Arial" w:cs="Arial"/>
                <w:color w:val="000000"/>
                <w:sz w:val="20"/>
                <w:szCs w:val="20"/>
                <w:lang w:eastAsia="ru-RU"/>
              </w:rPr>
              <w:t>ЭД (РД), переданных пользователю, по бюллетеню организует лицо, использующее изделие по назначению</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61EB06B" w14:textId="6A6D7C93"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Принято.</w:t>
            </w:r>
          </w:p>
          <w:p w14:paraId="4203223F" w14:textId="5A797180" w:rsidR="00860454" w:rsidRPr="00364549" w:rsidRDefault="00860454" w:rsidP="00860454">
            <w:pPr>
              <w:tabs>
                <w:tab w:val="left" w:pos="11766"/>
              </w:tabs>
              <w:ind w:left="51"/>
              <w:rPr>
                <w:rFonts w:ascii="Arial" w:hAnsi="Arial" w:cs="Arial"/>
                <w:sz w:val="20"/>
                <w:szCs w:val="20"/>
              </w:rPr>
            </w:pPr>
            <w:r w:rsidRPr="007F7079">
              <w:rPr>
                <w:rFonts w:ascii="Arial" w:hAnsi="Arial" w:cs="Arial"/>
                <w:sz w:val="20"/>
                <w:szCs w:val="20"/>
              </w:rPr>
              <w:t>С учетом замечаний разных организаций пункт изложен в следующей редакции: «8.1 Внесение изменений в документацию по бюллетеню организует лицо, самостоятельно использующее изделие по назначению (потребитель), или его уполномоченный представитель. Изменения вносят указанным в бюллетене способом.»</w:t>
            </w:r>
          </w:p>
        </w:tc>
      </w:tr>
      <w:tr w:rsidR="00860454" w:rsidRPr="00364549" w14:paraId="55967E25" w14:textId="77777777" w:rsidTr="009C3F92">
        <w:tc>
          <w:tcPr>
            <w:tcW w:w="709" w:type="dxa"/>
          </w:tcPr>
          <w:p w14:paraId="4377091F"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48A5CC31" w14:textId="77777777" w:rsidR="00860454" w:rsidRPr="007F7079" w:rsidRDefault="00860454" w:rsidP="00860454">
            <w:pPr>
              <w:tabs>
                <w:tab w:val="left" w:pos="11766"/>
              </w:tabs>
              <w:rPr>
                <w:rFonts w:ascii="Arial" w:hAnsi="Arial" w:cs="Arial"/>
                <w:sz w:val="20"/>
                <w:szCs w:val="20"/>
                <w:lang w:eastAsia="ar-SA"/>
              </w:rPr>
            </w:pPr>
            <w:r w:rsidRPr="007F7079">
              <w:rPr>
                <w:rFonts w:ascii="Arial" w:hAnsi="Arial" w:cs="Arial"/>
                <w:sz w:val="20"/>
                <w:szCs w:val="20"/>
              </w:rPr>
              <w:t>8.1.</w:t>
            </w:r>
          </w:p>
        </w:tc>
        <w:tc>
          <w:tcPr>
            <w:tcW w:w="2034" w:type="dxa"/>
          </w:tcPr>
          <w:p w14:paraId="1B975D27" w14:textId="4A2884D3"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hAnsi="Arial" w:cs="Arial"/>
                <w:sz w:val="20"/>
                <w:szCs w:val="20"/>
              </w:rPr>
              <w:t xml:space="preserve">АО «Концерн ВКО «Алмаз-Антей», </w:t>
            </w:r>
            <w:r w:rsidRPr="007F7079">
              <w:rPr>
                <w:rFonts w:ascii="Arial" w:hAnsi="Arial" w:cs="Arial"/>
                <w:sz w:val="20"/>
                <w:szCs w:val="20"/>
              </w:rPr>
              <w:br/>
              <w:t>№ 31-21/6609 от 20.03.2026</w:t>
            </w:r>
          </w:p>
        </w:tc>
        <w:tc>
          <w:tcPr>
            <w:tcW w:w="6613" w:type="dxa"/>
          </w:tcPr>
          <w:p w14:paraId="18DD637B"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003E3603" w14:textId="77777777" w:rsidR="00860454" w:rsidRPr="007F7079" w:rsidRDefault="00860454" w:rsidP="00860454">
            <w:pPr>
              <w:rPr>
                <w:rFonts w:ascii="Arial" w:hAnsi="Arial" w:cs="Arial"/>
                <w:sz w:val="20"/>
                <w:szCs w:val="20"/>
                <w:u w:val="single"/>
              </w:rPr>
            </w:pPr>
            <w:r w:rsidRPr="007F7079">
              <w:rPr>
                <w:rFonts w:ascii="Arial" w:hAnsi="Arial" w:cs="Arial"/>
                <w:sz w:val="20"/>
                <w:szCs w:val="20"/>
              </w:rPr>
              <w:t>Неоднозначная трактовка</w:t>
            </w:r>
          </w:p>
          <w:p w14:paraId="6DAAB9C6" w14:textId="77777777" w:rsidR="00860454" w:rsidRPr="007F7079" w:rsidRDefault="00860454" w:rsidP="00860454">
            <w:pPr>
              <w:rPr>
                <w:rFonts w:ascii="Arial" w:hAnsi="Arial" w:cs="Arial"/>
                <w:sz w:val="20"/>
                <w:szCs w:val="20"/>
                <w:u w:val="single"/>
              </w:rPr>
            </w:pPr>
          </w:p>
          <w:p w14:paraId="49A5D2F9"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Предлагаемая редакция:</w:t>
            </w:r>
          </w:p>
          <w:p w14:paraId="799B6DD9" w14:textId="77777777" w:rsidR="00860454" w:rsidRPr="007F7079" w:rsidRDefault="00860454" w:rsidP="00860454">
            <w:pPr>
              <w:spacing w:beforeLines="20" w:before="48"/>
              <w:rPr>
                <w:rFonts w:ascii="Arial" w:hAnsi="Arial" w:cs="Arial"/>
                <w:sz w:val="20"/>
                <w:szCs w:val="20"/>
              </w:rPr>
            </w:pPr>
            <w:r w:rsidRPr="007F7079">
              <w:rPr>
                <w:rFonts w:ascii="Arial" w:hAnsi="Arial" w:cs="Arial"/>
                <w:sz w:val="20"/>
                <w:szCs w:val="20"/>
              </w:rPr>
              <w:t>Изложить в редакции</w:t>
            </w:r>
          </w:p>
          <w:p w14:paraId="5AD22467" w14:textId="77777777" w:rsidR="00860454" w:rsidRPr="007F7079" w:rsidRDefault="00860454" w:rsidP="00860454">
            <w:pPr>
              <w:rPr>
                <w:rFonts w:ascii="Arial" w:hAnsi="Arial" w:cs="Arial"/>
                <w:sz w:val="20"/>
                <w:szCs w:val="20"/>
                <w:u w:val="single"/>
              </w:rPr>
            </w:pPr>
            <w:r w:rsidRPr="007F7079">
              <w:rPr>
                <w:rFonts w:ascii="Arial" w:hAnsi="Arial" w:cs="Arial"/>
                <w:sz w:val="20"/>
                <w:szCs w:val="20"/>
              </w:rPr>
              <w:t xml:space="preserve">«Внесение изменений в копии документов по бюллетеню организует </w:t>
            </w:r>
            <w:r w:rsidRPr="007F7079">
              <w:rPr>
                <w:rFonts w:ascii="Arial" w:hAnsi="Arial" w:cs="Arial"/>
                <w:b/>
                <w:bCs/>
                <w:sz w:val="20"/>
                <w:szCs w:val="20"/>
              </w:rPr>
              <w:t>уполномоченное</w:t>
            </w:r>
            <w:r w:rsidRPr="007F7079">
              <w:rPr>
                <w:rFonts w:ascii="Arial" w:hAnsi="Arial" w:cs="Arial"/>
                <w:sz w:val="20"/>
                <w:szCs w:val="20"/>
              </w:rPr>
              <w:t xml:space="preserve"> лицо </w:t>
            </w:r>
            <w:r w:rsidRPr="007F7079">
              <w:rPr>
                <w:rFonts w:ascii="Arial" w:hAnsi="Arial" w:cs="Arial"/>
                <w:b/>
                <w:bCs/>
                <w:sz w:val="20"/>
                <w:szCs w:val="20"/>
              </w:rPr>
              <w:t xml:space="preserve">организации, которая использует </w:t>
            </w:r>
            <w:r w:rsidRPr="007F7079">
              <w:rPr>
                <w:rFonts w:ascii="Arial" w:hAnsi="Arial" w:cs="Arial"/>
                <w:sz w:val="20"/>
                <w:szCs w:val="20"/>
              </w:rPr>
              <w:t>изделие по назначению.»</w:t>
            </w:r>
          </w:p>
          <w:p w14:paraId="4ACB65F3" w14:textId="77777777" w:rsidR="00860454" w:rsidRPr="007F7079" w:rsidRDefault="00860454" w:rsidP="00860454">
            <w:pPr>
              <w:rPr>
                <w:rFonts w:ascii="Arial" w:hAnsi="Arial" w:cs="Arial"/>
                <w:sz w:val="20"/>
                <w:szCs w:val="20"/>
                <w:u w:val="single"/>
              </w:rPr>
            </w:pPr>
          </w:p>
          <w:p w14:paraId="7812EFA5"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Обоснование предлагаемой редакции:</w:t>
            </w:r>
          </w:p>
          <w:p w14:paraId="20FBF57D" w14:textId="605F7203" w:rsidR="00860454" w:rsidRPr="007F7079" w:rsidRDefault="00860454" w:rsidP="00860454">
            <w:pPr>
              <w:rPr>
                <w:rFonts w:ascii="Arial" w:hAnsi="Arial" w:cs="Arial"/>
                <w:sz w:val="20"/>
                <w:szCs w:val="20"/>
                <w:u w:val="single"/>
              </w:rPr>
            </w:pPr>
            <w:r w:rsidRPr="007F7079">
              <w:rPr>
                <w:rFonts w:ascii="Arial" w:hAnsi="Arial" w:cs="Arial"/>
                <w:sz w:val="20"/>
                <w:szCs w:val="20"/>
              </w:rPr>
              <w:t>Уточнение редакции</w:t>
            </w:r>
          </w:p>
        </w:tc>
        <w:tc>
          <w:tcPr>
            <w:tcW w:w="3402" w:type="dxa"/>
            <w:shd w:val="clear" w:color="auto" w:fill="auto"/>
            <w:tcMar>
              <w:left w:w="28" w:type="dxa"/>
              <w:right w:w="28" w:type="dxa"/>
            </w:tcMar>
          </w:tcPr>
          <w:p w14:paraId="0CB756E8" w14:textId="77777777"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Принято.</w:t>
            </w:r>
          </w:p>
          <w:p w14:paraId="7D057640" w14:textId="708DAA37" w:rsidR="00860454" w:rsidRPr="00364549" w:rsidRDefault="00860454" w:rsidP="00860454">
            <w:pPr>
              <w:tabs>
                <w:tab w:val="left" w:pos="11766"/>
              </w:tabs>
              <w:ind w:left="51"/>
              <w:rPr>
                <w:rFonts w:ascii="Arial" w:hAnsi="Arial" w:cs="Arial"/>
                <w:sz w:val="20"/>
                <w:szCs w:val="20"/>
              </w:rPr>
            </w:pPr>
            <w:r w:rsidRPr="007F7079">
              <w:rPr>
                <w:rFonts w:ascii="Arial" w:hAnsi="Arial" w:cs="Arial"/>
                <w:sz w:val="20"/>
                <w:szCs w:val="20"/>
              </w:rPr>
              <w:t>С учетом замечаний разных организаций пункт изложен в следующей редакции: «8.1 Внесение изменений в документацию по бюллетеню организует лицо, самостоятельно использующее изделие по назначению (потребитель), или его уполномоченный представитель. Изменения вносят указанным в бюллетене способом.»</w:t>
            </w:r>
          </w:p>
        </w:tc>
      </w:tr>
      <w:tr w:rsidR="00860454" w:rsidRPr="00364549" w14:paraId="4BE003B7" w14:textId="77777777" w:rsidTr="009C3F92">
        <w:tc>
          <w:tcPr>
            <w:tcW w:w="709" w:type="dxa"/>
          </w:tcPr>
          <w:p w14:paraId="097225E4"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7B244423" w14:textId="77777777"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rPr>
              <w:t>8.4</w:t>
            </w:r>
          </w:p>
        </w:tc>
        <w:tc>
          <w:tcPr>
            <w:tcW w:w="2034" w:type="dxa"/>
          </w:tcPr>
          <w:p w14:paraId="3956E847" w14:textId="0F7C654D"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lastRenderedPageBreak/>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5619C57B"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lastRenderedPageBreak/>
              <w:t>Замечание, предложение:</w:t>
            </w:r>
          </w:p>
          <w:p w14:paraId="35B9E9C8"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Ошибки изложения норм</w:t>
            </w:r>
          </w:p>
          <w:p w14:paraId="384A7F4A" w14:textId="77777777" w:rsidR="00860454" w:rsidRPr="00364549" w:rsidRDefault="00860454" w:rsidP="00860454">
            <w:pPr>
              <w:rPr>
                <w:rFonts w:ascii="Arial" w:hAnsi="Arial" w:cs="Arial"/>
                <w:sz w:val="20"/>
                <w:szCs w:val="20"/>
                <w:u w:val="single"/>
              </w:rPr>
            </w:pPr>
          </w:p>
          <w:p w14:paraId="1D02075C"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71E12737" w14:textId="3246FBDD"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Изложить в редакции</w:t>
            </w:r>
            <w:r>
              <w:rPr>
                <w:rFonts w:ascii="Arial" w:hAnsi="Arial" w:cs="Arial"/>
                <w:sz w:val="20"/>
                <w:szCs w:val="20"/>
              </w:rPr>
              <w:t>:</w:t>
            </w:r>
          </w:p>
          <w:p w14:paraId="53EB74C2"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w:t>
            </w:r>
            <w:bookmarkStart w:id="23" w:name="_Hlk228385190"/>
            <w:r w:rsidRPr="00364549">
              <w:rPr>
                <w:rFonts w:ascii="Arial" w:hAnsi="Arial" w:cs="Arial"/>
                <w:sz w:val="20"/>
                <w:szCs w:val="20"/>
              </w:rPr>
              <w:t xml:space="preserve">Вносимые в копии ЭД (РД) изменения подлежат регистрации в «Листе регистрации изменений» ЭД (РД) в порядке, установленном </w:t>
            </w:r>
            <w:r w:rsidRPr="00364549">
              <w:rPr>
                <w:rFonts w:ascii="Arial" w:hAnsi="Arial" w:cs="Arial"/>
                <w:b/>
                <w:bCs/>
                <w:sz w:val="20"/>
                <w:szCs w:val="20"/>
              </w:rPr>
              <w:t>ГОСТ 2.105</w:t>
            </w:r>
            <w:r w:rsidRPr="00364549">
              <w:rPr>
                <w:rFonts w:ascii="Arial" w:hAnsi="Arial" w:cs="Arial"/>
                <w:sz w:val="20"/>
                <w:szCs w:val="20"/>
              </w:rPr>
              <w:t>»</w:t>
            </w:r>
          </w:p>
          <w:bookmarkEnd w:id="23"/>
          <w:p w14:paraId="7598F3B5"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B976E44" w14:textId="68390C4C" w:rsidR="00860454" w:rsidRPr="00364549" w:rsidRDefault="00860454" w:rsidP="00860454">
            <w:pPr>
              <w:rPr>
                <w:rFonts w:ascii="Arial" w:hAnsi="Arial" w:cs="Arial"/>
                <w:sz w:val="20"/>
                <w:szCs w:val="20"/>
                <w:u w:val="single"/>
              </w:rPr>
            </w:pPr>
            <w:r w:rsidRPr="00364549">
              <w:rPr>
                <w:rFonts w:ascii="Arial" w:hAnsi="Arial" w:cs="Arial"/>
                <w:sz w:val="20"/>
                <w:szCs w:val="20"/>
              </w:rPr>
              <w:t>Порядок устанавливается стандартом и не для каждого документа индивидуально</w:t>
            </w:r>
          </w:p>
        </w:tc>
        <w:tc>
          <w:tcPr>
            <w:tcW w:w="3402" w:type="dxa"/>
            <w:shd w:val="clear" w:color="auto" w:fill="auto"/>
            <w:tcMar>
              <w:left w:w="28" w:type="dxa"/>
              <w:right w:w="28" w:type="dxa"/>
            </w:tcMar>
          </w:tcPr>
          <w:p w14:paraId="7B6E2720" w14:textId="6A6CFF13"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860454" w:rsidRPr="00364549" w14:paraId="121742BA" w14:textId="77777777" w:rsidTr="009C3F92">
        <w:tc>
          <w:tcPr>
            <w:tcW w:w="709" w:type="dxa"/>
          </w:tcPr>
          <w:p w14:paraId="6BFB5E84"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565E265" w14:textId="77777777" w:rsidR="00860454" w:rsidRPr="00364549" w:rsidRDefault="00860454" w:rsidP="00860454">
            <w:pPr>
              <w:tabs>
                <w:tab w:val="left" w:pos="11766"/>
              </w:tabs>
              <w:rPr>
                <w:rFonts w:ascii="Arial" w:hAnsi="Arial" w:cs="Arial"/>
                <w:sz w:val="20"/>
                <w:szCs w:val="20"/>
              </w:rPr>
            </w:pPr>
            <w:r w:rsidRPr="00364549">
              <w:rPr>
                <w:rFonts w:ascii="Arial" w:hAnsi="Arial" w:cs="Arial"/>
                <w:sz w:val="20"/>
                <w:szCs w:val="20"/>
              </w:rPr>
              <w:t>8.4</w:t>
            </w:r>
          </w:p>
        </w:tc>
        <w:tc>
          <w:tcPr>
            <w:tcW w:w="2034" w:type="dxa"/>
            <w:tcBorders>
              <w:top w:val="single" w:sz="4" w:space="0" w:color="auto"/>
              <w:left w:val="single" w:sz="6" w:space="0" w:color="000000"/>
              <w:bottom w:val="single" w:sz="6" w:space="0" w:color="000000"/>
              <w:right w:val="single" w:sz="6" w:space="0" w:color="000000"/>
            </w:tcBorders>
          </w:tcPr>
          <w:p w14:paraId="50AAFAA8" w14:textId="76FED023"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ФГУП «ВНИИА»</w:t>
            </w:r>
            <w:r w:rsidRPr="00364549">
              <w:rPr>
                <w:rFonts w:ascii="Arial" w:hAnsi="Arial" w:cs="Arial"/>
                <w:sz w:val="20"/>
                <w:szCs w:val="20"/>
                <w:lang w:val="en-US"/>
              </w:rPr>
              <w:t>,</w:t>
            </w:r>
            <w:r>
              <w:rPr>
                <w:rFonts w:ascii="Arial" w:hAnsi="Arial" w:cs="Arial"/>
                <w:sz w:val="20"/>
                <w:szCs w:val="20"/>
                <w:lang w:val="en-US"/>
              </w:rPr>
              <w:br/>
            </w:r>
            <w:r>
              <w:rPr>
                <w:rFonts w:ascii="Arial" w:hAnsi="Arial" w:cs="Arial"/>
                <w:sz w:val="20"/>
                <w:szCs w:val="20"/>
              </w:rPr>
              <w:t xml:space="preserve"> </w:t>
            </w:r>
            <w:r w:rsidRPr="00364549">
              <w:rPr>
                <w:rFonts w:ascii="Arial" w:hAnsi="Arial" w:cs="Arial"/>
                <w:sz w:val="20"/>
                <w:szCs w:val="20"/>
              </w:rPr>
              <w:t>№</w:t>
            </w:r>
            <w:r>
              <w:rPr>
                <w:rFonts w:ascii="Arial" w:hAnsi="Arial" w:cs="Arial"/>
                <w:sz w:val="20"/>
                <w:szCs w:val="20"/>
              </w:rPr>
              <w:t xml:space="preserve"> </w:t>
            </w:r>
            <w:r w:rsidRPr="00364549">
              <w:rPr>
                <w:rFonts w:ascii="Arial" w:hAnsi="Arial" w:cs="Arial"/>
                <w:sz w:val="20"/>
                <w:szCs w:val="20"/>
              </w:rPr>
              <w:t>8-028-12</w:t>
            </w:r>
            <w:r w:rsidRPr="00364549">
              <w:rPr>
                <w:rFonts w:ascii="Arial" w:hAnsi="Arial" w:cs="Arial"/>
                <w:sz w:val="20"/>
                <w:szCs w:val="20"/>
                <w:lang w:val="en-US"/>
              </w:rPr>
              <w:t>/9383</w:t>
            </w:r>
            <w:r w:rsidRPr="00364549">
              <w:rPr>
                <w:rFonts w:ascii="Arial" w:hAnsi="Arial" w:cs="Arial"/>
                <w:sz w:val="20"/>
                <w:szCs w:val="20"/>
              </w:rPr>
              <w:t xml:space="preserve"> от </w:t>
            </w:r>
            <w:r w:rsidRPr="00364549">
              <w:rPr>
                <w:rFonts w:ascii="Arial" w:hAnsi="Arial" w:cs="Arial"/>
                <w:sz w:val="20"/>
                <w:szCs w:val="20"/>
                <w:lang w:val="en-US"/>
              </w:rPr>
              <w:t>24</w:t>
            </w:r>
            <w:r w:rsidRPr="00364549">
              <w:rPr>
                <w:rFonts w:ascii="Arial" w:hAnsi="Arial" w:cs="Arial"/>
                <w:sz w:val="20"/>
                <w:szCs w:val="20"/>
              </w:rPr>
              <w:t>.0</w:t>
            </w:r>
            <w:r w:rsidRPr="00364549">
              <w:rPr>
                <w:rFonts w:ascii="Arial" w:hAnsi="Arial" w:cs="Arial"/>
                <w:sz w:val="20"/>
                <w:szCs w:val="20"/>
                <w:lang w:val="en-US"/>
              </w:rPr>
              <w:t>3</w:t>
            </w:r>
            <w:r w:rsidRPr="00364549">
              <w:rPr>
                <w:rFonts w:ascii="Arial" w:hAnsi="Arial" w:cs="Arial"/>
                <w:sz w:val="20"/>
                <w:szCs w:val="20"/>
              </w:rPr>
              <w:t>.202</w:t>
            </w:r>
            <w:r w:rsidRPr="00364549">
              <w:rPr>
                <w:rFonts w:ascii="Arial" w:hAnsi="Arial" w:cs="Arial"/>
                <w:sz w:val="20"/>
                <w:szCs w:val="20"/>
                <w:lang w:val="en-US"/>
              </w:rPr>
              <w:t>6</w:t>
            </w:r>
          </w:p>
        </w:tc>
        <w:tc>
          <w:tcPr>
            <w:tcW w:w="6613" w:type="dxa"/>
            <w:tcBorders>
              <w:top w:val="single" w:sz="4" w:space="0" w:color="auto"/>
              <w:left w:val="single" w:sz="6" w:space="0" w:color="000000"/>
              <w:bottom w:val="single" w:sz="6" w:space="0" w:color="000000"/>
              <w:right w:val="single" w:sz="6" w:space="0" w:color="000000"/>
            </w:tcBorders>
          </w:tcPr>
          <w:p w14:paraId="4A5EE130"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34F1C654"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Уточнить формулировку</w:t>
            </w:r>
          </w:p>
          <w:p w14:paraId="3A5260D4" w14:textId="77777777" w:rsidR="00860454" w:rsidRPr="00364549" w:rsidRDefault="00860454" w:rsidP="00860454">
            <w:pPr>
              <w:rPr>
                <w:rFonts w:ascii="Arial" w:hAnsi="Arial" w:cs="Arial"/>
                <w:sz w:val="20"/>
                <w:szCs w:val="20"/>
                <w:u w:val="single"/>
              </w:rPr>
            </w:pPr>
          </w:p>
          <w:p w14:paraId="05597677"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542277B7"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 xml:space="preserve">«8.4 Изменения, вносимые в копии ЭД (РД), подлежат регистрации в </w:t>
            </w:r>
            <w:r w:rsidRPr="00364549">
              <w:rPr>
                <w:rFonts w:ascii="Arial" w:hAnsi="Arial" w:cs="Arial"/>
                <w:b/>
                <w:sz w:val="20"/>
                <w:szCs w:val="20"/>
              </w:rPr>
              <w:t>л</w:t>
            </w:r>
            <w:r w:rsidRPr="00364549">
              <w:rPr>
                <w:rFonts w:ascii="Arial" w:hAnsi="Arial" w:cs="Arial"/>
                <w:sz w:val="20"/>
                <w:szCs w:val="20"/>
              </w:rPr>
              <w:t xml:space="preserve">исте регистрации изменений ЭД (РД) в порядке, установленном для конкретного документа </w:t>
            </w:r>
            <w:r w:rsidRPr="00364549">
              <w:rPr>
                <w:rFonts w:ascii="Arial" w:hAnsi="Arial" w:cs="Arial"/>
                <w:b/>
                <w:sz w:val="20"/>
                <w:szCs w:val="20"/>
              </w:rPr>
              <w:t>(при наличии листа регистрации изменений)</w:t>
            </w:r>
            <w:r w:rsidRPr="00364549">
              <w:rPr>
                <w:rFonts w:ascii="Arial" w:hAnsi="Arial" w:cs="Arial"/>
                <w:sz w:val="20"/>
                <w:szCs w:val="20"/>
              </w:rPr>
              <w:t>.»</w:t>
            </w:r>
          </w:p>
          <w:p w14:paraId="49578212" w14:textId="77777777" w:rsidR="00860454" w:rsidRPr="00364549" w:rsidRDefault="00860454" w:rsidP="00860454">
            <w:pPr>
              <w:rPr>
                <w:rFonts w:ascii="Arial" w:hAnsi="Arial" w:cs="Arial"/>
                <w:sz w:val="20"/>
                <w:szCs w:val="20"/>
                <w:u w:val="single"/>
              </w:rPr>
            </w:pPr>
          </w:p>
          <w:p w14:paraId="3D25B72B"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317BF43B" w14:textId="0D58D245" w:rsidR="00860454" w:rsidRPr="00CC4EE8" w:rsidRDefault="00860454" w:rsidP="00860454">
            <w:pPr>
              <w:rPr>
                <w:rFonts w:ascii="Arial" w:hAnsi="Arial" w:cs="Arial"/>
                <w:sz w:val="20"/>
                <w:szCs w:val="20"/>
                <w:u w:val="single"/>
              </w:rPr>
            </w:pPr>
            <w:r w:rsidRPr="00364549">
              <w:rPr>
                <w:rFonts w:ascii="Arial" w:hAnsi="Arial" w:cs="Arial"/>
                <w:sz w:val="20"/>
                <w:szCs w:val="20"/>
              </w:rPr>
              <w:t>Согласно пункту 5.16 ГОСТ Р 2.504–2021 в странично</w:t>
            </w:r>
            <w:r w:rsidRPr="00364549">
              <w:rPr>
                <w:rFonts w:ascii="Arial" w:hAnsi="Arial" w:cs="Arial"/>
                <w:sz w:val="20"/>
                <w:szCs w:val="20"/>
              </w:rPr>
              <w:noBreakHyphen/>
              <w:t>ориентированных документах может отсутствовать лист регистрации изменений</w:t>
            </w:r>
          </w:p>
        </w:tc>
        <w:tc>
          <w:tcPr>
            <w:tcW w:w="340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66C110F2"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7B554A7B" w14:textId="17B40ECD"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С уточнением предлагаемой редакции</w:t>
            </w:r>
          </w:p>
        </w:tc>
      </w:tr>
      <w:tr w:rsidR="00860454" w:rsidRPr="007F7079" w14:paraId="306E9D0F" w14:textId="77777777" w:rsidTr="009C3F92">
        <w:tc>
          <w:tcPr>
            <w:tcW w:w="709" w:type="dxa"/>
          </w:tcPr>
          <w:p w14:paraId="21679EBB"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F413883" w14:textId="77777777" w:rsidR="00860454" w:rsidRPr="007F7079" w:rsidRDefault="00860454" w:rsidP="00860454">
            <w:pPr>
              <w:tabs>
                <w:tab w:val="left" w:pos="11766"/>
              </w:tabs>
              <w:rPr>
                <w:rFonts w:ascii="Arial" w:hAnsi="Arial" w:cs="Arial"/>
                <w:sz w:val="20"/>
                <w:szCs w:val="20"/>
              </w:rPr>
            </w:pPr>
            <w:r w:rsidRPr="007F7079">
              <w:rPr>
                <w:rFonts w:ascii="Arial" w:hAnsi="Arial" w:cs="Arial"/>
                <w:sz w:val="20"/>
                <w:szCs w:val="20"/>
              </w:rPr>
              <w:t>8.4</w:t>
            </w:r>
          </w:p>
        </w:tc>
        <w:tc>
          <w:tcPr>
            <w:tcW w:w="2034" w:type="dxa"/>
            <w:tcBorders>
              <w:top w:val="single" w:sz="4" w:space="0" w:color="auto"/>
              <w:left w:val="single" w:sz="6" w:space="0" w:color="000000"/>
              <w:bottom w:val="single" w:sz="6" w:space="0" w:color="000000"/>
              <w:right w:val="single" w:sz="6" w:space="0" w:color="000000"/>
            </w:tcBorders>
          </w:tcPr>
          <w:p w14:paraId="2421C57F" w14:textId="3506361E"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hAnsi="Arial" w:cs="Arial"/>
                <w:sz w:val="20"/>
                <w:szCs w:val="20"/>
              </w:rPr>
              <w:t>ФГУП «ВНИИА»</w:t>
            </w:r>
            <w:r w:rsidRPr="007F7079">
              <w:rPr>
                <w:rFonts w:ascii="Arial" w:hAnsi="Arial" w:cs="Arial"/>
                <w:sz w:val="20"/>
                <w:szCs w:val="20"/>
                <w:lang w:val="en-US"/>
              </w:rPr>
              <w:t>,</w:t>
            </w:r>
            <w:r w:rsidRPr="007F7079">
              <w:rPr>
                <w:rFonts w:ascii="Arial" w:hAnsi="Arial" w:cs="Arial"/>
                <w:sz w:val="20"/>
                <w:szCs w:val="20"/>
                <w:lang w:val="en-US"/>
              </w:rPr>
              <w:br/>
            </w:r>
            <w:r w:rsidRPr="007F7079">
              <w:rPr>
                <w:rFonts w:ascii="Arial" w:hAnsi="Arial" w:cs="Arial"/>
                <w:sz w:val="20"/>
                <w:szCs w:val="20"/>
              </w:rPr>
              <w:t xml:space="preserve"> № 8-028-12</w:t>
            </w:r>
            <w:r w:rsidRPr="007F7079">
              <w:rPr>
                <w:rFonts w:ascii="Arial" w:hAnsi="Arial" w:cs="Arial"/>
                <w:sz w:val="20"/>
                <w:szCs w:val="20"/>
                <w:lang w:val="en-US"/>
              </w:rPr>
              <w:t>/9383</w:t>
            </w:r>
            <w:r w:rsidRPr="007F7079">
              <w:rPr>
                <w:rFonts w:ascii="Arial" w:hAnsi="Arial" w:cs="Arial"/>
                <w:sz w:val="20"/>
                <w:szCs w:val="20"/>
              </w:rPr>
              <w:t xml:space="preserve"> от </w:t>
            </w:r>
            <w:r w:rsidRPr="007F7079">
              <w:rPr>
                <w:rFonts w:ascii="Arial" w:hAnsi="Arial" w:cs="Arial"/>
                <w:sz w:val="20"/>
                <w:szCs w:val="20"/>
                <w:lang w:val="en-US"/>
              </w:rPr>
              <w:t>24</w:t>
            </w:r>
            <w:r w:rsidRPr="007F7079">
              <w:rPr>
                <w:rFonts w:ascii="Arial" w:hAnsi="Arial" w:cs="Arial"/>
                <w:sz w:val="20"/>
                <w:szCs w:val="20"/>
              </w:rPr>
              <w:t>.0</w:t>
            </w:r>
            <w:r w:rsidRPr="007F7079">
              <w:rPr>
                <w:rFonts w:ascii="Arial" w:hAnsi="Arial" w:cs="Arial"/>
                <w:sz w:val="20"/>
                <w:szCs w:val="20"/>
                <w:lang w:val="en-US"/>
              </w:rPr>
              <w:t>3</w:t>
            </w:r>
            <w:r w:rsidRPr="007F7079">
              <w:rPr>
                <w:rFonts w:ascii="Arial" w:hAnsi="Arial" w:cs="Arial"/>
                <w:sz w:val="20"/>
                <w:szCs w:val="20"/>
              </w:rPr>
              <w:t>.202</w:t>
            </w:r>
            <w:r w:rsidRPr="007F7079">
              <w:rPr>
                <w:rFonts w:ascii="Arial" w:hAnsi="Arial" w:cs="Arial"/>
                <w:sz w:val="20"/>
                <w:szCs w:val="20"/>
                <w:lang w:val="en-US"/>
              </w:rPr>
              <w:t>6</w:t>
            </w:r>
          </w:p>
        </w:tc>
        <w:tc>
          <w:tcPr>
            <w:tcW w:w="6613" w:type="dxa"/>
            <w:tcBorders>
              <w:top w:val="single" w:sz="4" w:space="0" w:color="auto"/>
              <w:left w:val="single" w:sz="6" w:space="0" w:color="000000"/>
              <w:bottom w:val="single" w:sz="6" w:space="0" w:color="000000"/>
              <w:right w:val="single" w:sz="6" w:space="0" w:color="000000"/>
            </w:tcBorders>
          </w:tcPr>
          <w:p w14:paraId="3EA24CB0"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7E3C0708" w14:textId="4A56DCAA" w:rsidR="00860454" w:rsidRPr="007F7079" w:rsidRDefault="00860454" w:rsidP="00860454">
            <w:pPr>
              <w:rPr>
                <w:rFonts w:ascii="Arial" w:hAnsi="Arial" w:cs="Arial"/>
                <w:sz w:val="20"/>
                <w:szCs w:val="20"/>
                <w:u w:val="single"/>
              </w:rPr>
            </w:pPr>
            <w:r w:rsidRPr="007F7079">
              <w:rPr>
                <w:rFonts w:ascii="Arial" w:hAnsi="Arial" w:cs="Arial"/>
                <w:sz w:val="20"/>
                <w:szCs w:val="20"/>
              </w:rPr>
              <w:t>Уточнить порядок регистрации изменений в ЭД в электронной форме при отсутствии листа регистрации изменений</w:t>
            </w:r>
          </w:p>
        </w:tc>
        <w:tc>
          <w:tcPr>
            <w:tcW w:w="3402" w:type="dxa"/>
            <w:tcBorders>
              <w:top w:val="single" w:sz="6" w:space="0" w:color="000000"/>
              <w:left w:val="single" w:sz="6" w:space="0" w:color="000000"/>
              <w:bottom w:val="single" w:sz="6" w:space="0" w:color="000000"/>
              <w:right w:val="single" w:sz="6" w:space="0" w:color="000000"/>
            </w:tcBorders>
            <w:tcMar>
              <w:left w:w="28" w:type="dxa"/>
              <w:right w:w="28" w:type="dxa"/>
            </w:tcMar>
          </w:tcPr>
          <w:p w14:paraId="5FE6B304" w14:textId="41424DE5"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Принято.</w:t>
            </w:r>
          </w:p>
        </w:tc>
      </w:tr>
      <w:tr w:rsidR="00860454" w:rsidRPr="00364549" w14:paraId="54C466CF" w14:textId="77777777" w:rsidTr="009C3F92">
        <w:tc>
          <w:tcPr>
            <w:tcW w:w="709" w:type="dxa"/>
          </w:tcPr>
          <w:p w14:paraId="1E8C24EA" w14:textId="77777777" w:rsidR="00860454" w:rsidRPr="007F707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170DE08" w14:textId="77777777" w:rsidR="00860454" w:rsidRPr="007F7079" w:rsidRDefault="00860454" w:rsidP="00860454">
            <w:pPr>
              <w:tabs>
                <w:tab w:val="left" w:pos="11766"/>
              </w:tabs>
              <w:rPr>
                <w:rFonts w:ascii="Arial" w:hAnsi="Arial" w:cs="Arial"/>
                <w:sz w:val="20"/>
                <w:szCs w:val="20"/>
              </w:rPr>
            </w:pPr>
            <w:r w:rsidRPr="007F7079">
              <w:rPr>
                <w:rFonts w:ascii="Arial" w:hAnsi="Arial" w:cs="Arial"/>
                <w:color w:val="000000"/>
                <w:sz w:val="20"/>
                <w:szCs w:val="20"/>
                <w:lang w:eastAsia="ru-RU"/>
              </w:rPr>
              <w:t>8.4</w:t>
            </w:r>
          </w:p>
        </w:tc>
        <w:tc>
          <w:tcPr>
            <w:tcW w:w="2034" w:type="dxa"/>
            <w:tcBorders>
              <w:top w:val="single" w:sz="4" w:space="0" w:color="auto"/>
              <w:left w:val="single" w:sz="4" w:space="0" w:color="auto"/>
              <w:bottom w:val="single" w:sz="4" w:space="0" w:color="auto"/>
              <w:right w:val="single" w:sz="4" w:space="0" w:color="auto"/>
            </w:tcBorders>
          </w:tcPr>
          <w:p w14:paraId="62029526" w14:textId="015C2F57"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eastAsia="Arial Unicode MS" w:hAnsi="Arial" w:cs="Arial"/>
                <w:color w:val="000000"/>
                <w:kern w:val="0"/>
                <w:sz w:val="20"/>
                <w:szCs w:val="20"/>
                <w:lang w:eastAsia="ru-RU" w:bidi="ru-RU"/>
                <w14:ligatures w14:val="none"/>
              </w:rPr>
              <w:t>АО «ОСК»,</w:t>
            </w:r>
            <w:r w:rsidRPr="007F7079">
              <w:rPr>
                <w:rFonts w:ascii="Arial" w:hAnsi="Arial" w:cs="Arial"/>
                <w:sz w:val="20"/>
                <w:szCs w:val="20"/>
              </w:rPr>
              <w:t xml:space="preserve"> </w:t>
            </w:r>
            <w:r w:rsidRPr="007F7079">
              <w:rPr>
                <w:rFonts w:ascii="Arial" w:hAnsi="Arial" w:cs="Arial"/>
                <w:sz w:val="20"/>
                <w:szCs w:val="20"/>
              </w:rPr>
              <w:br/>
              <w:t>№ 31.03-5458 от 23.03.2026</w:t>
            </w:r>
          </w:p>
        </w:tc>
        <w:tc>
          <w:tcPr>
            <w:tcW w:w="6613" w:type="dxa"/>
            <w:tcBorders>
              <w:top w:val="single" w:sz="4" w:space="0" w:color="auto"/>
              <w:left w:val="single" w:sz="4" w:space="0" w:color="auto"/>
              <w:bottom w:val="single" w:sz="4" w:space="0" w:color="auto"/>
              <w:right w:val="single" w:sz="4" w:space="0" w:color="auto"/>
            </w:tcBorders>
          </w:tcPr>
          <w:p w14:paraId="1820AE25"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0E44FD74" w14:textId="238762B5" w:rsidR="00860454" w:rsidRPr="007F7079" w:rsidRDefault="00860454" w:rsidP="00860454">
            <w:pPr>
              <w:rPr>
                <w:rFonts w:ascii="Arial" w:hAnsi="Arial" w:cs="Arial"/>
                <w:sz w:val="20"/>
                <w:szCs w:val="20"/>
                <w:u w:val="single"/>
              </w:rPr>
            </w:pPr>
            <w:r w:rsidRPr="007F7079">
              <w:rPr>
                <w:rFonts w:ascii="Arial" w:hAnsi="Arial" w:cs="Arial"/>
                <w:color w:val="000000" w:themeColor="text1"/>
                <w:sz w:val="20"/>
                <w:szCs w:val="20"/>
                <w:lang w:eastAsia="ru-RU"/>
              </w:rPr>
              <w:t>Необходимо уточнить, кем вносятся изменения в лист регистрации изменений, привести примеры записи</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07B45A78" w14:textId="77777777"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t>Принято.</w:t>
            </w:r>
          </w:p>
          <w:p w14:paraId="07BC1027" w14:textId="545EE8CE" w:rsidR="00860454" w:rsidRPr="0064668D" w:rsidRDefault="00860454" w:rsidP="00860454">
            <w:pPr>
              <w:tabs>
                <w:tab w:val="left" w:pos="11766"/>
              </w:tabs>
              <w:ind w:left="51"/>
              <w:rPr>
                <w:rFonts w:ascii="Arial" w:hAnsi="Arial" w:cs="Arial"/>
                <w:sz w:val="20"/>
                <w:szCs w:val="20"/>
              </w:rPr>
            </w:pPr>
            <w:r w:rsidRPr="007F7079">
              <w:rPr>
                <w:rFonts w:ascii="Arial" w:hAnsi="Arial" w:cs="Arial"/>
                <w:sz w:val="20"/>
                <w:szCs w:val="20"/>
              </w:rPr>
              <w:t>Пункт 8.4 изменен, добавлено новое приложение Б (на основе приложения 2 ГОСТ 2.603)</w:t>
            </w:r>
          </w:p>
        </w:tc>
      </w:tr>
      <w:tr w:rsidR="00860454" w:rsidRPr="00364549" w14:paraId="5904D874" w14:textId="77777777" w:rsidTr="009C3F92">
        <w:tc>
          <w:tcPr>
            <w:tcW w:w="709" w:type="dxa"/>
          </w:tcPr>
          <w:p w14:paraId="0DA8E759"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3BFF423" w14:textId="77777777" w:rsidR="00860454" w:rsidRPr="00364549" w:rsidRDefault="00860454" w:rsidP="00860454">
            <w:pPr>
              <w:tabs>
                <w:tab w:val="left" w:pos="11766"/>
              </w:tabs>
              <w:rPr>
                <w:rFonts w:ascii="Arial" w:hAnsi="Arial" w:cs="Arial"/>
                <w:sz w:val="20"/>
                <w:szCs w:val="20"/>
              </w:rPr>
            </w:pPr>
            <w:r w:rsidRPr="00364549">
              <w:rPr>
                <w:rFonts w:ascii="Arial" w:hAnsi="Arial" w:cs="Arial"/>
                <w:sz w:val="20"/>
                <w:szCs w:val="20"/>
              </w:rPr>
              <w:t>8.4</w:t>
            </w:r>
          </w:p>
        </w:tc>
        <w:tc>
          <w:tcPr>
            <w:tcW w:w="2034" w:type="dxa"/>
            <w:tcBorders>
              <w:top w:val="single" w:sz="4" w:space="0" w:color="auto"/>
              <w:left w:val="single" w:sz="4" w:space="0" w:color="auto"/>
              <w:bottom w:val="single" w:sz="4" w:space="0" w:color="auto"/>
              <w:right w:val="single" w:sz="4" w:space="0" w:color="auto"/>
            </w:tcBorders>
          </w:tcPr>
          <w:p w14:paraId="16059C0A" w14:textId="4890DE51"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ФГУП </w:t>
            </w:r>
            <w:r w:rsidRPr="00364549">
              <w:rPr>
                <w:rFonts w:ascii="Arial" w:hAnsi="Arial" w:cs="Arial"/>
                <w:kern w:val="0"/>
                <w:sz w:val="20"/>
                <w:szCs w:val="20"/>
                <w14:ligatures w14:val="none"/>
              </w:rPr>
              <w:t>«</w:t>
            </w:r>
            <w:r w:rsidRPr="00364549">
              <w:rPr>
                <w:rFonts w:ascii="Arial" w:hAnsi="Arial" w:cs="Arial"/>
                <w:sz w:val="20"/>
                <w:szCs w:val="20"/>
              </w:rPr>
              <w:t>РФЯЦ-ВНИИЭФ</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195-35/20160 от 26.03.2026</w:t>
            </w:r>
          </w:p>
        </w:tc>
        <w:tc>
          <w:tcPr>
            <w:tcW w:w="6613" w:type="dxa"/>
            <w:tcBorders>
              <w:top w:val="single" w:sz="4" w:space="0" w:color="auto"/>
              <w:left w:val="single" w:sz="4" w:space="0" w:color="auto"/>
              <w:bottom w:val="single" w:sz="4" w:space="0" w:color="auto"/>
              <w:right w:val="single" w:sz="4" w:space="0" w:color="auto"/>
            </w:tcBorders>
          </w:tcPr>
          <w:p w14:paraId="703FDD62"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5D1CE9D1"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Добавить уточнение о том, где должен быть прописан порядок регистрации изменений в «Листе регистрации изменений»</w:t>
            </w:r>
          </w:p>
          <w:p w14:paraId="3942E273" w14:textId="77777777" w:rsidR="00860454" w:rsidRPr="00364549" w:rsidRDefault="00860454" w:rsidP="00860454">
            <w:pPr>
              <w:rPr>
                <w:rFonts w:ascii="Arial" w:hAnsi="Arial" w:cs="Arial"/>
                <w:sz w:val="20"/>
                <w:szCs w:val="20"/>
                <w:u w:val="single"/>
              </w:rPr>
            </w:pPr>
          </w:p>
          <w:p w14:paraId="55F6225A"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37A5F47" w14:textId="71A87DC0" w:rsidR="00860454" w:rsidRPr="00D704A6" w:rsidRDefault="00860454" w:rsidP="00860454">
            <w:pPr>
              <w:rPr>
                <w:rFonts w:ascii="Arial" w:hAnsi="Arial" w:cs="Arial"/>
                <w:sz w:val="20"/>
                <w:szCs w:val="20"/>
                <w:u w:val="single"/>
              </w:rPr>
            </w:pPr>
            <w:r w:rsidRPr="00364549">
              <w:rPr>
                <w:rFonts w:ascii="Arial" w:hAnsi="Arial" w:cs="Arial"/>
                <w:sz w:val="20"/>
                <w:szCs w:val="20"/>
              </w:rPr>
              <w:t>Не указан порядок различий регистрации изменений в «Листе регистрации изменений» для различных документов или ссылки на нормативный документ, устанавливающий эти правила</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1F8D408E"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38A625CC" w14:textId="256AD654"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Редакция пункта изменена, дана ссылка на ГОСТ Р 2.105. Добавлены указания по регистрации изменений электронных документов</w:t>
            </w:r>
          </w:p>
        </w:tc>
      </w:tr>
      <w:tr w:rsidR="00860454" w:rsidRPr="007F7079" w14:paraId="12387085" w14:textId="77777777" w:rsidTr="009C3F92">
        <w:tc>
          <w:tcPr>
            <w:tcW w:w="709" w:type="dxa"/>
          </w:tcPr>
          <w:p w14:paraId="13BBF63C"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E22155" w14:textId="5B35815A" w:rsidR="00860454" w:rsidRPr="007F7079" w:rsidRDefault="00860454" w:rsidP="00860454">
            <w:pPr>
              <w:tabs>
                <w:tab w:val="left" w:pos="11766"/>
              </w:tabs>
              <w:rPr>
                <w:rFonts w:ascii="Arial" w:hAnsi="Arial" w:cs="Arial"/>
                <w:sz w:val="20"/>
                <w:szCs w:val="20"/>
              </w:rPr>
            </w:pPr>
            <w:r w:rsidRPr="007F7079">
              <w:rPr>
                <w:rFonts w:ascii="Arial" w:hAnsi="Arial" w:cs="Arial"/>
                <w:sz w:val="20"/>
                <w:szCs w:val="20"/>
              </w:rPr>
              <w:t>8.4</w:t>
            </w:r>
          </w:p>
        </w:tc>
        <w:tc>
          <w:tcPr>
            <w:tcW w:w="2034" w:type="dxa"/>
            <w:tcBorders>
              <w:top w:val="single" w:sz="4" w:space="0" w:color="auto"/>
              <w:left w:val="single" w:sz="4" w:space="0" w:color="auto"/>
              <w:bottom w:val="single" w:sz="4" w:space="0" w:color="auto"/>
              <w:right w:val="single" w:sz="4" w:space="0" w:color="auto"/>
            </w:tcBorders>
          </w:tcPr>
          <w:p w14:paraId="7A2582EE" w14:textId="1EAB158D"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hAnsi="Arial" w:cs="Arial"/>
                <w:sz w:val="20"/>
                <w:szCs w:val="20"/>
              </w:rPr>
              <w:t xml:space="preserve">ООО «Уральские локомотивы» </w:t>
            </w:r>
            <w:r w:rsidRPr="007F7079">
              <w:rPr>
                <w:rFonts w:ascii="Arial" w:hAnsi="Arial" w:cs="Arial"/>
                <w:bCs/>
                <w:sz w:val="20"/>
                <w:szCs w:val="20"/>
              </w:rPr>
              <w:t xml:space="preserve">(Ассоциация </w:t>
            </w:r>
            <w:r w:rsidRPr="007F7079">
              <w:rPr>
                <w:rFonts w:ascii="Arial" w:hAnsi="Arial" w:cs="Arial"/>
                <w:bCs/>
                <w:sz w:val="20"/>
                <w:szCs w:val="20"/>
              </w:rPr>
              <w:lastRenderedPageBreak/>
              <w:t>«ОПЖТ»)</w:t>
            </w:r>
          </w:p>
        </w:tc>
        <w:tc>
          <w:tcPr>
            <w:tcW w:w="6613" w:type="dxa"/>
            <w:tcBorders>
              <w:top w:val="single" w:sz="4" w:space="0" w:color="auto"/>
              <w:left w:val="single" w:sz="4" w:space="0" w:color="auto"/>
              <w:bottom w:val="single" w:sz="4" w:space="0" w:color="auto"/>
              <w:right w:val="single" w:sz="4" w:space="0" w:color="auto"/>
            </w:tcBorders>
          </w:tcPr>
          <w:p w14:paraId="7F2F84D6"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lastRenderedPageBreak/>
              <w:t>Замечание, предложение:</w:t>
            </w:r>
          </w:p>
          <w:p w14:paraId="5D0805CB" w14:textId="1563BE92" w:rsidR="00860454" w:rsidRPr="007F7079" w:rsidRDefault="00860454" w:rsidP="00860454">
            <w:pPr>
              <w:rPr>
                <w:rFonts w:ascii="Arial" w:hAnsi="Arial" w:cs="Arial"/>
                <w:sz w:val="20"/>
                <w:szCs w:val="20"/>
                <w:u w:val="single"/>
              </w:rPr>
            </w:pPr>
            <w:r w:rsidRPr="007F7079">
              <w:rPr>
                <w:rFonts w:ascii="Arial" w:hAnsi="Arial" w:cs="Arial"/>
                <w:sz w:val="20"/>
                <w:szCs w:val="20"/>
              </w:rPr>
              <w:t xml:space="preserve">Вносимые в копии ЭД (РД) изменения подлежат регистрации в «Листе регистрации изменений» ЭД (РД) в порядке, установленном </w:t>
            </w:r>
            <w:r w:rsidRPr="007F7079">
              <w:rPr>
                <w:rFonts w:ascii="Arial" w:hAnsi="Arial" w:cs="Arial"/>
                <w:sz w:val="20"/>
                <w:szCs w:val="20"/>
              </w:rPr>
              <w:lastRenderedPageBreak/>
              <w:t>для конкретного документа.</w:t>
            </w:r>
          </w:p>
          <w:p w14:paraId="17D326EC" w14:textId="77777777" w:rsidR="00860454" w:rsidRPr="007F7079" w:rsidRDefault="00860454" w:rsidP="00860454">
            <w:pPr>
              <w:rPr>
                <w:rFonts w:ascii="Arial" w:hAnsi="Arial" w:cs="Arial"/>
                <w:sz w:val="20"/>
                <w:szCs w:val="20"/>
                <w:u w:val="single"/>
              </w:rPr>
            </w:pPr>
          </w:p>
          <w:p w14:paraId="1A88EDF9"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Предлагаемая редакция:</w:t>
            </w:r>
          </w:p>
          <w:p w14:paraId="0C1CE87D" w14:textId="35C86CF2" w:rsidR="00860454" w:rsidRPr="007F7079" w:rsidRDefault="00860454" w:rsidP="00860454">
            <w:pPr>
              <w:rPr>
                <w:rFonts w:ascii="Arial" w:hAnsi="Arial" w:cs="Arial"/>
                <w:sz w:val="20"/>
                <w:szCs w:val="20"/>
                <w:u w:val="single"/>
              </w:rPr>
            </w:pPr>
            <w:r w:rsidRPr="007F7079">
              <w:rPr>
                <w:rFonts w:ascii="Arial" w:hAnsi="Arial" w:cs="Arial"/>
                <w:sz w:val="20"/>
                <w:szCs w:val="20"/>
              </w:rPr>
              <w:t xml:space="preserve">Вносимые в копии ЭД (РД) изменения подлежат регистрации в «Листе регистрации изменений» ЭД (РД) в порядке, установленном для конкретного документа </w:t>
            </w:r>
            <w:r w:rsidRPr="007F7079">
              <w:rPr>
                <w:rFonts w:ascii="Arial" w:hAnsi="Arial" w:cs="Arial"/>
                <w:b/>
                <w:bCs/>
                <w:sz w:val="20"/>
                <w:szCs w:val="20"/>
              </w:rPr>
              <w:t>с указанием номера бюллетеня, даты внесения изменения и подписи ответственного лица</w:t>
            </w:r>
            <w:r w:rsidRPr="007F7079">
              <w:rPr>
                <w:rFonts w:ascii="Arial"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C0FB8FC" w14:textId="79FCC512" w:rsidR="00860454" w:rsidRPr="007F7079" w:rsidRDefault="00860454" w:rsidP="00860454">
            <w:pPr>
              <w:tabs>
                <w:tab w:val="left" w:pos="11766"/>
              </w:tabs>
              <w:ind w:left="51"/>
              <w:rPr>
                <w:rFonts w:ascii="Arial" w:hAnsi="Arial" w:cs="Arial"/>
                <w:sz w:val="20"/>
                <w:szCs w:val="20"/>
              </w:rPr>
            </w:pPr>
            <w:r w:rsidRPr="007F7079">
              <w:rPr>
                <w:rFonts w:ascii="Arial" w:hAnsi="Arial" w:cs="Arial"/>
                <w:sz w:val="20"/>
                <w:szCs w:val="20"/>
              </w:rPr>
              <w:lastRenderedPageBreak/>
              <w:t>Принято.</w:t>
            </w:r>
          </w:p>
        </w:tc>
      </w:tr>
      <w:tr w:rsidR="00860454" w:rsidRPr="00510E88" w14:paraId="33D21876" w14:textId="77777777" w:rsidTr="009C3F92">
        <w:tc>
          <w:tcPr>
            <w:tcW w:w="709" w:type="dxa"/>
          </w:tcPr>
          <w:p w14:paraId="6091D065" w14:textId="77777777" w:rsidR="00860454" w:rsidRPr="007F707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4F4A747" w14:textId="0239D21D" w:rsidR="00860454" w:rsidRPr="007F7079" w:rsidRDefault="00860454" w:rsidP="00860454">
            <w:pPr>
              <w:tabs>
                <w:tab w:val="left" w:pos="11766"/>
              </w:tabs>
              <w:rPr>
                <w:rFonts w:ascii="Arial" w:hAnsi="Arial" w:cs="Arial"/>
                <w:sz w:val="20"/>
                <w:szCs w:val="20"/>
              </w:rPr>
            </w:pPr>
            <w:r w:rsidRPr="007F7079">
              <w:rPr>
                <w:rFonts w:ascii="Arial" w:hAnsi="Arial" w:cs="Arial"/>
                <w:sz w:val="20"/>
                <w:szCs w:val="20"/>
              </w:rPr>
              <w:t>8.4</w:t>
            </w:r>
          </w:p>
        </w:tc>
        <w:tc>
          <w:tcPr>
            <w:tcW w:w="2034" w:type="dxa"/>
            <w:tcBorders>
              <w:top w:val="single" w:sz="4" w:space="0" w:color="auto"/>
              <w:left w:val="single" w:sz="4" w:space="0" w:color="auto"/>
              <w:bottom w:val="single" w:sz="4" w:space="0" w:color="auto"/>
              <w:right w:val="single" w:sz="4" w:space="0" w:color="auto"/>
            </w:tcBorders>
          </w:tcPr>
          <w:p w14:paraId="0F76D992" w14:textId="78ADAEBA" w:rsidR="00860454" w:rsidRPr="007F7079" w:rsidRDefault="00860454" w:rsidP="00860454">
            <w:pPr>
              <w:tabs>
                <w:tab w:val="left" w:pos="284"/>
              </w:tabs>
              <w:jc w:val="center"/>
              <w:rPr>
                <w:rFonts w:ascii="Arial" w:hAnsi="Arial" w:cs="Arial"/>
                <w:sz w:val="20"/>
                <w:szCs w:val="20"/>
              </w:rPr>
            </w:pPr>
            <w:r w:rsidRPr="007F7079">
              <w:rPr>
                <w:rFonts w:ascii="Arial" w:hAnsi="Arial" w:cs="Arial"/>
                <w:sz w:val="20"/>
                <w:szCs w:val="20"/>
              </w:rPr>
              <w:t>АО «У-УАЗ»,</w:t>
            </w:r>
          </w:p>
          <w:p w14:paraId="48C240E9" w14:textId="5D857FFE"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hAnsi="Arial" w:cs="Arial"/>
                <w:sz w:val="20"/>
                <w:szCs w:val="20"/>
              </w:rPr>
              <w:t>№ 019-32/427 от 24.03.2026</w:t>
            </w:r>
          </w:p>
        </w:tc>
        <w:tc>
          <w:tcPr>
            <w:tcW w:w="6613" w:type="dxa"/>
            <w:tcBorders>
              <w:top w:val="single" w:sz="4" w:space="0" w:color="auto"/>
              <w:left w:val="single" w:sz="4" w:space="0" w:color="auto"/>
              <w:bottom w:val="single" w:sz="4" w:space="0" w:color="auto"/>
              <w:right w:val="single" w:sz="4" w:space="0" w:color="auto"/>
            </w:tcBorders>
          </w:tcPr>
          <w:p w14:paraId="2BD55630"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3258435C" w14:textId="21DE5237" w:rsidR="00860454" w:rsidRPr="007F7079" w:rsidRDefault="00860454" w:rsidP="00860454">
            <w:pPr>
              <w:rPr>
                <w:rFonts w:ascii="Arial" w:hAnsi="Arial" w:cs="Arial"/>
                <w:sz w:val="20"/>
                <w:szCs w:val="20"/>
                <w:u w:val="single"/>
              </w:rPr>
            </w:pPr>
            <w:r w:rsidRPr="007F7079">
              <w:rPr>
                <w:rFonts w:ascii="Arial" w:hAnsi="Arial" w:cs="Arial"/>
                <w:sz w:val="20"/>
                <w:szCs w:val="20"/>
              </w:rPr>
              <w:t>«Вносимые в копии ЭД (РД) изменения подлежат регистрации в «Листе регистрации изменений» ЭД (РД) в порядке, установленном для конкретного документа.»</w:t>
            </w:r>
          </w:p>
          <w:p w14:paraId="7F1CE4AE" w14:textId="77777777" w:rsidR="00860454" w:rsidRPr="007F7079" w:rsidRDefault="00860454" w:rsidP="00860454">
            <w:pPr>
              <w:rPr>
                <w:rFonts w:ascii="Arial" w:hAnsi="Arial" w:cs="Arial"/>
                <w:sz w:val="20"/>
                <w:szCs w:val="20"/>
                <w:u w:val="single"/>
              </w:rPr>
            </w:pPr>
          </w:p>
          <w:p w14:paraId="127DD343"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Предлагаемая редакция:</w:t>
            </w:r>
          </w:p>
          <w:p w14:paraId="001E621F" w14:textId="1B244A62" w:rsidR="00860454" w:rsidRPr="007F7079" w:rsidRDefault="00860454" w:rsidP="00860454">
            <w:pPr>
              <w:rPr>
                <w:rFonts w:ascii="Arial" w:hAnsi="Arial" w:cs="Arial"/>
                <w:sz w:val="20"/>
                <w:szCs w:val="20"/>
              </w:rPr>
            </w:pPr>
            <w:r w:rsidRPr="007F7079">
              <w:rPr>
                <w:rFonts w:ascii="Arial" w:hAnsi="Arial" w:cs="Arial"/>
                <w:sz w:val="20"/>
                <w:szCs w:val="20"/>
              </w:rPr>
              <w:t>«Вносимые в копии ЭД (РД) изменения подлежат регистрации в «Листе регистрации изменений» ЭД (РД). Пример заполнения «Листа регистрации изменений» приведен в приложении Б.»</w:t>
            </w:r>
          </w:p>
          <w:p w14:paraId="5A464E38" w14:textId="77777777" w:rsidR="00860454" w:rsidRPr="007F7079" w:rsidRDefault="00860454" w:rsidP="00860454">
            <w:pPr>
              <w:rPr>
                <w:rFonts w:ascii="Arial" w:hAnsi="Arial" w:cs="Arial"/>
                <w:sz w:val="20"/>
                <w:szCs w:val="20"/>
              </w:rPr>
            </w:pPr>
          </w:p>
          <w:p w14:paraId="3D2B9647" w14:textId="240A0383" w:rsidR="00860454" w:rsidRPr="007F7079" w:rsidRDefault="00860454" w:rsidP="00860454">
            <w:pPr>
              <w:rPr>
                <w:rFonts w:ascii="Arial" w:hAnsi="Arial" w:cs="Arial"/>
                <w:sz w:val="20"/>
                <w:szCs w:val="20"/>
                <w:u w:val="single"/>
              </w:rPr>
            </w:pPr>
            <w:r w:rsidRPr="007F7079">
              <w:rPr>
                <w:rFonts w:ascii="Arial" w:hAnsi="Arial" w:cs="Arial"/>
                <w:sz w:val="20"/>
                <w:szCs w:val="20"/>
              </w:rPr>
              <w:t>Ввести приложение Б (в редакции приложения 2 действующей редакции ГОСТ 2.603</w:t>
            </w:r>
          </w:p>
          <w:p w14:paraId="28A6FC41" w14:textId="77777777" w:rsidR="00860454" w:rsidRPr="007F7079" w:rsidRDefault="00860454" w:rsidP="00860454">
            <w:pPr>
              <w:rPr>
                <w:rFonts w:ascii="Arial" w:hAnsi="Arial" w:cs="Arial"/>
                <w:sz w:val="20"/>
                <w:szCs w:val="20"/>
                <w:u w:val="single"/>
              </w:rPr>
            </w:pPr>
          </w:p>
          <w:p w14:paraId="29281DE9"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Обоснование предлагаемой редакции:</w:t>
            </w:r>
          </w:p>
          <w:p w14:paraId="5F40F69F" w14:textId="47F75094" w:rsidR="00860454" w:rsidRPr="007F7079" w:rsidRDefault="00860454" w:rsidP="00860454">
            <w:pPr>
              <w:tabs>
                <w:tab w:val="left" w:pos="284"/>
              </w:tabs>
              <w:rPr>
                <w:rFonts w:ascii="Arial" w:hAnsi="Arial" w:cs="Arial"/>
                <w:sz w:val="20"/>
                <w:szCs w:val="20"/>
                <w:u w:val="single"/>
              </w:rPr>
            </w:pPr>
            <w:r w:rsidRPr="007F7079">
              <w:rPr>
                <w:rFonts w:ascii="Arial" w:hAnsi="Arial" w:cs="Arial"/>
                <w:sz w:val="20"/>
                <w:szCs w:val="20"/>
              </w:rPr>
              <w:t>Данные в пояснительной записке разъяснения о том, что правила регистрации изменений более уместны в ГОСТ Р 2.610 не реализованы в проекте этого стандарта. Судя по наименованию рассматриваемого проекта ГОСТ Р 2.603 в нем целесообразно сохранить правила регистрации изменений.</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A4212A5" w14:textId="6D0D7FC2" w:rsidR="00860454" w:rsidRPr="007D1F50" w:rsidRDefault="00860454" w:rsidP="00860454">
            <w:pPr>
              <w:tabs>
                <w:tab w:val="left" w:pos="11766"/>
              </w:tabs>
              <w:ind w:left="51"/>
              <w:rPr>
                <w:rFonts w:ascii="Arial" w:hAnsi="Arial" w:cs="Arial"/>
                <w:sz w:val="20"/>
                <w:szCs w:val="20"/>
              </w:rPr>
            </w:pPr>
            <w:r w:rsidRPr="007F7079">
              <w:rPr>
                <w:rFonts w:ascii="Arial" w:hAnsi="Arial" w:cs="Arial"/>
                <w:sz w:val="20"/>
                <w:szCs w:val="20"/>
              </w:rPr>
              <w:t>Принято.</w:t>
            </w:r>
          </w:p>
        </w:tc>
      </w:tr>
      <w:tr w:rsidR="00860454" w:rsidRPr="00364549" w14:paraId="0913F67B" w14:textId="77777777" w:rsidTr="009C3F92">
        <w:tc>
          <w:tcPr>
            <w:tcW w:w="709" w:type="dxa"/>
          </w:tcPr>
          <w:p w14:paraId="29F0AFB6"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11919D3B" w14:textId="77777777"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rPr>
              <w:t>8.5</w:t>
            </w:r>
          </w:p>
        </w:tc>
        <w:tc>
          <w:tcPr>
            <w:tcW w:w="2034" w:type="dxa"/>
          </w:tcPr>
          <w:p w14:paraId="1A49982F" w14:textId="3A15110E"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145FFBF3"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41514795"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Исключить ГОСТ Р 2.504</w:t>
            </w:r>
          </w:p>
          <w:p w14:paraId="7458C2F3"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70DB92E0" w14:textId="553C06C0" w:rsidR="00860454" w:rsidRPr="00364549" w:rsidRDefault="00860454" w:rsidP="00860454">
            <w:pPr>
              <w:rPr>
                <w:rFonts w:ascii="Arial" w:hAnsi="Arial" w:cs="Arial"/>
                <w:sz w:val="20"/>
                <w:szCs w:val="20"/>
                <w:u w:val="single"/>
              </w:rPr>
            </w:pPr>
            <w:r w:rsidRPr="00364549">
              <w:rPr>
                <w:rFonts w:ascii="Arial" w:hAnsi="Arial" w:cs="Arial"/>
                <w:sz w:val="20"/>
                <w:szCs w:val="20"/>
              </w:rPr>
              <w:t>В ГОСТ Р 2.504 нет правил выделения изменений документов</w:t>
            </w:r>
          </w:p>
        </w:tc>
        <w:tc>
          <w:tcPr>
            <w:tcW w:w="3402" w:type="dxa"/>
            <w:shd w:val="clear" w:color="auto" w:fill="auto"/>
            <w:tcMar>
              <w:left w:w="28" w:type="dxa"/>
              <w:right w:w="28" w:type="dxa"/>
            </w:tcMar>
          </w:tcPr>
          <w:p w14:paraId="329E9702" w14:textId="106F59D4"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Принято.</w:t>
            </w:r>
          </w:p>
        </w:tc>
      </w:tr>
      <w:tr w:rsidR="00860454" w:rsidRPr="00364549" w14:paraId="2589A7C5" w14:textId="77777777" w:rsidTr="009C3F92">
        <w:tc>
          <w:tcPr>
            <w:tcW w:w="709" w:type="dxa"/>
          </w:tcPr>
          <w:p w14:paraId="2C5464E3"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CAF22DF" w14:textId="0F194F23" w:rsidR="00860454" w:rsidRPr="00364549" w:rsidRDefault="00860454" w:rsidP="00860454">
            <w:pPr>
              <w:tabs>
                <w:tab w:val="left" w:pos="11766"/>
              </w:tabs>
              <w:rPr>
                <w:rFonts w:ascii="Arial" w:hAnsi="Arial" w:cs="Arial"/>
                <w:sz w:val="20"/>
                <w:szCs w:val="20"/>
              </w:rPr>
            </w:pPr>
            <w:r w:rsidRPr="00364549">
              <w:rPr>
                <w:rFonts w:ascii="Arial" w:hAnsi="Arial" w:cs="Arial"/>
                <w:color w:val="000000"/>
                <w:sz w:val="20"/>
                <w:szCs w:val="20"/>
                <w:lang w:eastAsia="ru-RU"/>
              </w:rPr>
              <w:t>Приложение</w:t>
            </w:r>
            <w:r w:rsidRPr="00364549">
              <w:rPr>
                <w:rFonts w:ascii="Arial" w:hAnsi="Arial" w:cs="Arial"/>
                <w:color w:val="000000"/>
                <w:sz w:val="20"/>
                <w:szCs w:val="20"/>
                <w:lang w:val="en-US" w:eastAsia="ru-RU"/>
              </w:rPr>
              <w:t xml:space="preserve"> </w:t>
            </w:r>
            <w:r w:rsidRPr="00364549">
              <w:rPr>
                <w:rFonts w:ascii="Arial" w:hAnsi="Arial" w:cs="Arial"/>
                <w:color w:val="000000"/>
                <w:sz w:val="20"/>
                <w:szCs w:val="20"/>
                <w:lang w:eastAsia="ru-RU"/>
              </w:rPr>
              <w:t>А</w:t>
            </w:r>
          </w:p>
        </w:tc>
        <w:tc>
          <w:tcPr>
            <w:tcW w:w="2034" w:type="dxa"/>
            <w:tcBorders>
              <w:top w:val="single" w:sz="4" w:space="0" w:color="auto"/>
              <w:left w:val="single" w:sz="4" w:space="0" w:color="auto"/>
              <w:bottom w:val="single" w:sz="4" w:space="0" w:color="auto"/>
              <w:right w:val="single" w:sz="4" w:space="0" w:color="auto"/>
            </w:tcBorders>
          </w:tcPr>
          <w:p w14:paraId="25D986A7" w14:textId="5BE362F3"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250F6CA4"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13EC745E" w14:textId="3D57E6BC" w:rsidR="00860454" w:rsidRPr="00364549" w:rsidRDefault="00860454" w:rsidP="00860454">
            <w:pPr>
              <w:rPr>
                <w:rFonts w:ascii="Arial" w:hAnsi="Arial" w:cs="Arial"/>
                <w:sz w:val="20"/>
                <w:szCs w:val="20"/>
                <w:u w:val="single"/>
              </w:rPr>
            </w:pPr>
            <w:r w:rsidRPr="00364549">
              <w:rPr>
                <w:rFonts w:ascii="Arial" w:hAnsi="Arial" w:cs="Arial"/>
                <w:color w:val="000000" w:themeColor="text1"/>
                <w:sz w:val="20"/>
                <w:szCs w:val="20"/>
                <w:lang w:eastAsia="ru-RU"/>
              </w:rPr>
              <w:t>Исключить из формы титульного листа бюллетеня надпись «обязательный/необязательный»</w:t>
            </w:r>
          </w:p>
          <w:p w14:paraId="7138F87C" w14:textId="77777777" w:rsidR="00860454" w:rsidRPr="00364549" w:rsidRDefault="00860454" w:rsidP="00860454">
            <w:pPr>
              <w:rPr>
                <w:rFonts w:ascii="Arial" w:hAnsi="Arial" w:cs="Arial"/>
                <w:sz w:val="20"/>
                <w:szCs w:val="20"/>
                <w:u w:val="single"/>
              </w:rPr>
            </w:pPr>
          </w:p>
          <w:p w14:paraId="31A1B20C"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233839B9" w14:textId="703B87B2" w:rsidR="00860454" w:rsidRPr="00364549" w:rsidRDefault="00860454" w:rsidP="00860454">
            <w:pPr>
              <w:rPr>
                <w:rFonts w:ascii="Arial" w:hAnsi="Arial" w:cs="Arial"/>
                <w:sz w:val="20"/>
                <w:szCs w:val="20"/>
                <w:u w:val="single"/>
              </w:rPr>
            </w:pPr>
            <w:r w:rsidRPr="00364549">
              <w:rPr>
                <w:rFonts w:ascii="Arial" w:hAnsi="Arial" w:cs="Arial"/>
                <w:color w:val="000000" w:themeColor="text1"/>
                <w:sz w:val="20"/>
                <w:szCs w:val="20"/>
                <w:lang w:eastAsia="ru-RU"/>
              </w:rPr>
              <w:t>В соответствии с замечаниями по п.</w:t>
            </w:r>
            <w:r>
              <w:rPr>
                <w:rFonts w:ascii="Arial" w:hAnsi="Arial" w:cs="Arial"/>
                <w:color w:val="000000" w:themeColor="text1"/>
                <w:sz w:val="20"/>
                <w:szCs w:val="20"/>
                <w:lang w:eastAsia="ru-RU"/>
              </w:rPr>
              <w:t xml:space="preserve"> </w:t>
            </w:r>
            <w:r w:rsidRPr="00364549">
              <w:rPr>
                <w:rFonts w:ascii="Arial" w:hAnsi="Arial" w:cs="Arial"/>
                <w:color w:val="000000" w:themeColor="text1"/>
                <w:sz w:val="20"/>
                <w:szCs w:val="20"/>
                <w:lang w:eastAsia="ru-RU"/>
              </w:rPr>
              <w:t>21-23</w:t>
            </w:r>
          </w:p>
          <w:p w14:paraId="3F0B2CFF" w14:textId="77777777" w:rsidR="00860454" w:rsidRPr="00364549" w:rsidRDefault="00860454" w:rsidP="00860454">
            <w:pPr>
              <w:widowControl w:val="0"/>
              <w:kinsoku w:val="0"/>
              <w:overflowPunct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8E3F8C4" w14:textId="5296CF17" w:rsidR="00860454" w:rsidRDefault="00860454" w:rsidP="00860454">
            <w:pPr>
              <w:tabs>
                <w:tab w:val="left" w:pos="11766"/>
              </w:tabs>
              <w:ind w:left="51"/>
              <w:rPr>
                <w:rFonts w:ascii="Arial" w:hAnsi="Arial" w:cs="Arial"/>
                <w:sz w:val="20"/>
                <w:szCs w:val="20"/>
              </w:rPr>
            </w:pPr>
            <w:r>
              <w:rPr>
                <w:rFonts w:ascii="Arial" w:hAnsi="Arial" w:cs="Arial"/>
                <w:sz w:val="20"/>
                <w:szCs w:val="20"/>
              </w:rPr>
              <w:t xml:space="preserve">Принято частично. </w:t>
            </w:r>
          </w:p>
          <w:p w14:paraId="2ACA14B8" w14:textId="5F23FFC8"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 xml:space="preserve">Приложение </w:t>
            </w:r>
            <w:r w:rsidR="0020204F">
              <w:rPr>
                <w:rFonts w:ascii="Arial" w:hAnsi="Arial" w:cs="Arial"/>
                <w:sz w:val="20"/>
                <w:szCs w:val="20"/>
              </w:rPr>
              <w:t xml:space="preserve">А в прежней редакции </w:t>
            </w:r>
            <w:r>
              <w:rPr>
                <w:rFonts w:ascii="Arial" w:hAnsi="Arial" w:cs="Arial"/>
                <w:sz w:val="20"/>
                <w:szCs w:val="20"/>
              </w:rPr>
              <w:t>исключено</w:t>
            </w:r>
          </w:p>
        </w:tc>
      </w:tr>
      <w:tr w:rsidR="00860454" w:rsidRPr="00364549" w14:paraId="2C39E422" w14:textId="77777777" w:rsidTr="009C3F92">
        <w:tc>
          <w:tcPr>
            <w:tcW w:w="709" w:type="dxa"/>
          </w:tcPr>
          <w:p w14:paraId="30ED840F"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2EFF10B" w14:textId="58FDA5CA" w:rsidR="00860454" w:rsidRPr="00364549" w:rsidRDefault="00860454" w:rsidP="00860454">
            <w:pPr>
              <w:tabs>
                <w:tab w:val="left" w:pos="11766"/>
              </w:tabs>
              <w:rPr>
                <w:rFonts w:ascii="Arial" w:hAnsi="Arial" w:cs="Arial"/>
                <w:sz w:val="20"/>
                <w:szCs w:val="20"/>
              </w:rPr>
            </w:pPr>
            <w:r w:rsidRPr="00364549">
              <w:rPr>
                <w:rFonts w:ascii="Arial" w:hAnsi="Arial" w:cs="Arial"/>
                <w:color w:val="000000"/>
                <w:sz w:val="20"/>
                <w:szCs w:val="20"/>
                <w:lang w:eastAsia="ru-RU"/>
              </w:rPr>
              <w:t>Приложение</w:t>
            </w:r>
            <w:r w:rsidRPr="00364549">
              <w:rPr>
                <w:rFonts w:ascii="Arial" w:hAnsi="Arial" w:cs="Arial"/>
                <w:color w:val="000000"/>
                <w:sz w:val="20"/>
                <w:szCs w:val="20"/>
                <w:lang w:val="en-US" w:eastAsia="ru-RU"/>
              </w:rPr>
              <w:t xml:space="preserve"> </w:t>
            </w:r>
            <w:r w:rsidRPr="00364549">
              <w:rPr>
                <w:rFonts w:ascii="Arial" w:hAnsi="Arial" w:cs="Arial"/>
                <w:color w:val="000000"/>
                <w:sz w:val="20"/>
                <w:szCs w:val="20"/>
                <w:lang w:eastAsia="ru-RU"/>
              </w:rPr>
              <w:t>А</w:t>
            </w:r>
          </w:p>
        </w:tc>
        <w:tc>
          <w:tcPr>
            <w:tcW w:w="2034" w:type="dxa"/>
            <w:tcBorders>
              <w:top w:val="single" w:sz="4" w:space="0" w:color="auto"/>
              <w:left w:val="single" w:sz="4" w:space="0" w:color="auto"/>
              <w:bottom w:val="single" w:sz="4" w:space="0" w:color="auto"/>
              <w:right w:val="single" w:sz="4" w:space="0" w:color="auto"/>
            </w:tcBorders>
          </w:tcPr>
          <w:p w14:paraId="69FEF24F" w14:textId="56EADEF2"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74A2AD31"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370AC414" w14:textId="0B77CE19" w:rsidR="00860454" w:rsidRPr="00A77FF5" w:rsidRDefault="00860454" w:rsidP="00860454">
            <w:pPr>
              <w:rPr>
                <w:rFonts w:ascii="Arial" w:hAnsi="Arial" w:cs="Arial"/>
                <w:sz w:val="20"/>
                <w:szCs w:val="20"/>
                <w:u w:val="single"/>
              </w:rPr>
            </w:pPr>
            <w:r w:rsidRPr="00364549">
              <w:rPr>
                <w:rFonts w:ascii="Arial" w:hAnsi="Arial" w:cs="Arial"/>
                <w:color w:val="000000" w:themeColor="text1"/>
                <w:sz w:val="20"/>
                <w:szCs w:val="20"/>
                <w:lang w:eastAsia="ru-RU"/>
              </w:rPr>
              <w:t>Необходимо дать пояснение - какая информация указывается в графе «номер изменения» в случае, когда  бюллетень выпускается на несколько изделий и номера изменений по бюллетеню разные</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0D904F9"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 xml:space="preserve">Принято к сведению. </w:t>
            </w:r>
          </w:p>
          <w:p w14:paraId="3310F2A8" w14:textId="3F3406B3"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 xml:space="preserve">Приложение </w:t>
            </w:r>
            <w:r w:rsidR="0020204F">
              <w:rPr>
                <w:rFonts w:ascii="Arial" w:hAnsi="Arial" w:cs="Arial"/>
                <w:sz w:val="20"/>
                <w:szCs w:val="20"/>
              </w:rPr>
              <w:t xml:space="preserve">А в прежней редакции </w:t>
            </w:r>
            <w:r>
              <w:rPr>
                <w:rFonts w:ascii="Arial" w:hAnsi="Arial" w:cs="Arial"/>
                <w:sz w:val="20"/>
                <w:szCs w:val="20"/>
              </w:rPr>
              <w:t>исключено</w:t>
            </w:r>
          </w:p>
        </w:tc>
      </w:tr>
      <w:tr w:rsidR="00860454" w:rsidRPr="00364549" w14:paraId="5DC7A084" w14:textId="77777777" w:rsidTr="009C3F92">
        <w:tc>
          <w:tcPr>
            <w:tcW w:w="709" w:type="dxa"/>
          </w:tcPr>
          <w:p w14:paraId="43F1C2AB"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C5FD8D" w14:textId="65D36854" w:rsidR="00860454" w:rsidRPr="00364549" w:rsidRDefault="00860454" w:rsidP="00860454">
            <w:pPr>
              <w:tabs>
                <w:tab w:val="left" w:pos="11766"/>
              </w:tabs>
              <w:rPr>
                <w:rFonts w:ascii="Arial" w:hAnsi="Arial" w:cs="Arial"/>
                <w:sz w:val="20"/>
                <w:szCs w:val="20"/>
              </w:rPr>
            </w:pPr>
            <w:r w:rsidRPr="00364549">
              <w:rPr>
                <w:rFonts w:ascii="Arial" w:hAnsi="Arial" w:cs="Arial"/>
                <w:sz w:val="20"/>
                <w:szCs w:val="20"/>
              </w:rPr>
              <w:t>Приложение</w:t>
            </w:r>
            <w:r w:rsidRPr="00364549">
              <w:rPr>
                <w:rFonts w:ascii="Arial" w:hAnsi="Arial" w:cs="Arial"/>
                <w:sz w:val="20"/>
                <w:szCs w:val="20"/>
                <w:lang w:val="en-US"/>
              </w:rPr>
              <w:t xml:space="preserve"> </w:t>
            </w:r>
            <w:r w:rsidRPr="00364549">
              <w:rPr>
                <w:rFonts w:ascii="Arial" w:hAnsi="Arial" w:cs="Arial"/>
                <w:sz w:val="20"/>
                <w:szCs w:val="20"/>
              </w:rPr>
              <w:t>А</w:t>
            </w:r>
          </w:p>
        </w:tc>
        <w:tc>
          <w:tcPr>
            <w:tcW w:w="2034" w:type="dxa"/>
            <w:tcBorders>
              <w:top w:val="single" w:sz="4" w:space="0" w:color="auto"/>
              <w:left w:val="single" w:sz="4" w:space="0" w:color="auto"/>
              <w:bottom w:val="single" w:sz="4" w:space="0" w:color="auto"/>
              <w:right w:val="single" w:sz="4" w:space="0" w:color="auto"/>
            </w:tcBorders>
          </w:tcPr>
          <w:p w14:paraId="429CE57C" w14:textId="0E2A42F1"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 xml:space="preserve">ФГУП </w:t>
            </w:r>
            <w:r w:rsidRPr="00364549">
              <w:rPr>
                <w:rFonts w:ascii="Arial" w:hAnsi="Arial" w:cs="Arial"/>
                <w:kern w:val="0"/>
                <w:sz w:val="20"/>
                <w:szCs w:val="20"/>
                <w14:ligatures w14:val="none"/>
              </w:rPr>
              <w:t>«</w:t>
            </w:r>
            <w:r w:rsidRPr="00364549">
              <w:rPr>
                <w:rFonts w:ascii="Arial" w:hAnsi="Arial" w:cs="Arial"/>
                <w:sz w:val="20"/>
                <w:szCs w:val="20"/>
              </w:rPr>
              <w:t>РФЯЦ-ВНИИЭФ</w:t>
            </w:r>
            <w:r w:rsidRPr="00364549">
              <w:rPr>
                <w:rFonts w:ascii="Arial" w:hAnsi="Arial" w:cs="Arial"/>
                <w:kern w:val="0"/>
                <w:sz w:val="20"/>
                <w:szCs w:val="20"/>
                <w14:ligatures w14:val="none"/>
              </w:rPr>
              <w:t>»,</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195-35/20160 от 26.03.2026</w:t>
            </w:r>
          </w:p>
        </w:tc>
        <w:tc>
          <w:tcPr>
            <w:tcW w:w="6613" w:type="dxa"/>
            <w:tcBorders>
              <w:top w:val="single" w:sz="4" w:space="0" w:color="auto"/>
              <w:left w:val="single" w:sz="4" w:space="0" w:color="auto"/>
              <w:bottom w:val="single" w:sz="4" w:space="0" w:color="auto"/>
              <w:right w:val="single" w:sz="4" w:space="0" w:color="auto"/>
            </w:tcBorders>
          </w:tcPr>
          <w:p w14:paraId="181CA908"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1E8D495C"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Добавить пояснения по заполнению титульного листа</w:t>
            </w:r>
          </w:p>
          <w:p w14:paraId="2D4423C4" w14:textId="77777777" w:rsidR="00860454" w:rsidRPr="00364549" w:rsidRDefault="00860454" w:rsidP="00860454">
            <w:pPr>
              <w:rPr>
                <w:rFonts w:ascii="Arial" w:hAnsi="Arial" w:cs="Arial"/>
                <w:sz w:val="20"/>
                <w:szCs w:val="20"/>
                <w:u w:val="single"/>
              </w:rPr>
            </w:pPr>
          </w:p>
          <w:p w14:paraId="2A1CEBC6"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328DCF0A" w14:textId="77777777" w:rsidR="00860454" w:rsidRPr="00364549" w:rsidRDefault="00860454" w:rsidP="00860454">
            <w:pPr>
              <w:tabs>
                <w:tab w:val="left" w:pos="4170"/>
              </w:tabs>
              <w:rPr>
                <w:rFonts w:ascii="Arial" w:hAnsi="Arial" w:cs="Arial"/>
                <w:sz w:val="20"/>
                <w:szCs w:val="20"/>
              </w:rPr>
            </w:pPr>
            <w:r w:rsidRPr="00364549">
              <w:rPr>
                <w:rFonts w:ascii="Arial" w:hAnsi="Arial" w:cs="Arial"/>
                <w:sz w:val="20"/>
                <w:szCs w:val="20"/>
              </w:rPr>
              <w:t>Не указано:</w:t>
            </w:r>
          </w:p>
          <w:p w14:paraId="054C90BF" w14:textId="77777777" w:rsidR="00860454" w:rsidRPr="00364549" w:rsidRDefault="00860454" w:rsidP="00860454">
            <w:pPr>
              <w:tabs>
                <w:tab w:val="left" w:pos="4170"/>
              </w:tabs>
              <w:rPr>
                <w:rFonts w:ascii="Arial" w:hAnsi="Arial" w:cs="Arial"/>
                <w:sz w:val="20"/>
                <w:szCs w:val="20"/>
              </w:rPr>
            </w:pPr>
            <w:r w:rsidRPr="00364549">
              <w:rPr>
                <w:rFonts w:ascii="Arial" w:hAnsi="Arial" w:cs="Arial"/>
                <w:sz w:val="20"/>
                <w:szCs w:val="20"/>
              </w:rPr>
              <w:t>- что указывается в графе «Номер изменения», если бюллетень выпущен на несколько документов</w:t>
            </w:r>
          </w:p>
          <w:p w14:paraId="3B98C0A5" w14:textId="0656D153" w:rsidR="00860454" w:rsidRPr="00A77FF5" w:rsidRDefault="00860454" w:rsidP="00860454">
            <w:pPr>
              <w:rPr>
                <w:rFonts w:ascii="Arial" w:hAnsi="Arial" w:cs="Arial"/>
                <w:sz w:val="20"/>
                <w:szCs w:val="20"/>
                <w:u w:val="single"/>
              </w:rPr>
            </w:pPr>
            <w:r w:rsidRPr="00364549">
              <w:rPr>
                <w:rFonts w:ascii="Arial" w:hAnsi="Arial" w:cs="Arial"/>
                <w:sz w:val="20"/>
                <w:szCs w:val="20"/>
              </w:rPr>
              <w:t>- что понимается под типом изделия. Исходя из примера в приложении Б, это наименование + обозначение</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57A7AB04"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 xml:space="preserve">Принято к сведению. </w:t>
            </w:r>
          </w:p>
          <w:p w14:paraId="6E235D85" w14:textId="031897F7"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 xml:space="preserve">Приложение </w:t>
            </w:r>
            <w:r w:rsidR="0020204F">
              <w:rPr>
                <w:rFonts w:ascii="Arial" w:hAnsi="Arial" w:cs="Arial"/>
                <w:sz w:val="20"/>
                <w:szCs w:val="20"/>
              </w:rPr>
              <w:t xml:space="preserve">А в прежней редакции </w:t>
            </w:r>
            <w:r>
              <w:rPr>
                <w:rFonts w:ascii="Arial" w:hAnsi="Arial" w:cs="Arial"/>
                <w:sz w:val="20"/>
                <w:szCs w:val="20"/>
              </w:rPr>
              <w:t>исключено</w:t>
            </w:r>
          </w:p>
        </w:tc>
      </w:tr>
      <w:tr w:rsidR="00860454" w:rsidRPr="00364549" w14:paraId="67C203A9" w14:textId="77777777" w:rsidTr="009C3F92">
        <w:tc>
          <w:tcPr>
            <w:tcW w:w="709" w:type="dxa"/>
          </w:tcPr>
          <w:p w14:paraId="20D05D64"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749B9AE5" w14:textId="7A5656EC" w:rsidR="00860454" w:rsidRPr="00364549" w:rsidRDefault="00860454" w:rsidP="00860454">
            <w:pPr>
              <w:tabs>
                <w:tab w:val="left" w:pos="11766"/>
              </w:tabs>
              <w:rPr>
                <w:rFonts w:ascii="Arial" w:hAnsi="Arial" w:cs="Arial"/>
                <w:sz w:val="20"/>
                <w:szCs w:val="20"/>
                <w:lang w:val="en-US"/>
              </w:rPr>
            </w:pPr>
            <w:r w:rsidRPr="00364549">
              <w:rPr>
                <w:rFonts w:ascii="Arial" w:hAnsi="Arial" w:cs="Arial"/>
                <w:sz w:val="20"/>
                <w:szCs w:val="20"/>
              </w:rPr>
              <w:t>Приложение А</w:t>
            </w:r>
          </w:p>
        </w:tc>
        <w:tc>
          <w:tcPr>
            <w:tcW w:w="2034" w:type="dxa"/>
          </w:tcPr>
          <w:p w14:paraId="10922DAB" w14:textId="4BA9125A"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6E95B724" w14:textId="77777777" w:rsidR="00860454" w:rsidRPr="00D704A6" w:rsidRDefault="00860454" w:rsidP="00860454">
            <w:pPr>
              <w:rPr>
                <w:rFonts w:ascii="Arial" w:hAnsi="Arial" w:cs="Arial"/>
                <w:sz w:val="20"/>
                <w:szCs w:val="20"/>
                <w:u w:val="single"/>
              </w:rPr>
            </w:pPr>
            <w:r w:rsidRPr="00D704A6">
              <w:rPr>
                <w:rFonts w:ascii="Arial" w:hAnsi="Arial" w:cs="Arial"/>
                <w:sz w:val="20"/>
                <w:szCs w:val="20"/>
                <w:u w:val="single"/>
              </w:rPr>
              <w:t>Замечание, предложение:</w:t>
            </w:r>
          </w:p>
          <w:p w14:paraId="009FC8D5" w14:textId="77777777" w:rsidR="00860454" w:rsidRPr="00D704A6" w:rsidRDefault="00860454" w:rsidP="00860454">
            <w:pPr>
              <w:spacing w:beforeLines="20" w:before="48"/>
              <w:rPr>
                <w:rFonts w:ascii="Arial" w:hAnsi="Arial" w:cs="Arial"/>
                <w:sz w:val="20"/>
                <w:szCs w:val="20"/>
              </w:rPr>
            </w:pPr>
            <w:r w:rsidRPr="00D704A6">
              <w:rPr>
                <w:rFonts w:ascii="Arial" w:hAnsi="Arial" w:cs="Arial"/>
                <w:sz w:val="20"/>
                <w:szCs w:val="20"/>
              </w:rPr>
              <w:t>Изменить наименование приложения на «Примеры информационных и предупреждающих реквизитов для титульного листа».</w:t>
            </w:r>
          </w:p>
          <w:p w14:paraId="0CE84476" w14:textId="77777777" w:rsidR="00860454" w:rsidRPr="00D704A6" w:rsidRDefault="00860454" w:rsidP="00860454">
            <w:pPr>
              <w:rPr>
                <w:rFonts w:ascii="Arial" w:hAnsi="Arial" w:cs="Arial"/>
                <w:sz w:val="20"/>
                <w:szCs w:val="20"/>
                <w:u w:val="single"/>
              </w:rPr>
            </w:pPr>
            <w:r w:rsidRPr="00D704A6">
              <w:rPr>
                <w:rFonts w:ascii="Arial" w:hAnsi="Arial" w:cs="Arial"/>
                <w:sz w:val="20"/>
                <w:szCs w:val="20"/>
              </w:rPr>
              <w:t>Исключить логотип разработчика, реквизит утверждения и прочие неоднозначные реквизиты (номер изменения, тип изделия). Оставить только информационные и предупреждающие реквизиты (записи), допускаемые для введения на титульный лист (6.8, 6.10) в дополнение к требования по его оформлению по ГОСТ Р 2.105</w:t>
            </w:r>
          </w:p>
          <w:p w14:paraId="4597155F" w14:textId="77777777" w:rsidR="00860454" w:rsidRPr="00D704A6" w:rsidRDefault="00860454" w:rsidP="00860454">
            <w:pPr>
              <w:rPr>
                <w:rFonts w:ascii="Arial" w:hAnsi="Arial" w:cs="Arial"/>
                <w:sz w:val="20"/>
                <w:szCs w:val="20"/>
                <w:u w:val="single"/>
              </w:rPr>
            </w:pPr>
          </w:p>
          <w:p w14:paraId="501BACD3" w14:textId="77777777" w:rsidR="00860454" w:rsidRPr="00D704A6" w:rsidRDefault="00860454" w:rsidP="00860454">
            <w:pPr>
              <w:rPr>
                <w:rFonts w:ascii="Arial" w:hAnsi="Arial" w:cs="Arial"/>
                <w:sz w:val="20"/>
                <w:szCs w:val="20"/>
                <w:u w:val="single"/>
              </w:rPr>
            </w:pPr>
            <w:r w:rsidRPr="00D704A6">
              <w:rPr>
                <w:rFonts w:ascii="Arial" w:hAnsi="Arial" w:cs="Arial"/>
                <w:sz w:val="20"/>
                <w:szCs w:val="20"/>
                <w:u w:val="single"/>
              </w:rPr>
              <w:t>Обоснование предлагаемой редакции:</w:t>
            </w:r>
          </w:p>
          <w:p w14:paraId="52EEB0F1" w14:textId="3031DF30" w:rsidR="00860454" w:rsidRPr="00D704A6" w:rsidRDefault="00860454" w:rsidP="00860454">
            <w:pPr>
              <w:rPr>
                <w:rFonts w:ascii="Arial" w:hAnsi="Arial" w:cs="Arial"/>
                <w:sz w:val="20"/>
                <w:szCs w:val="20"/>
                <w:u w:val="single"/>
              </w:rPr>
            </w:pPr>
            <w:r w:rsidRPr="00D704A6">
              <w:rPr>
                <w:rFonts w:ascii="Arial" w:hAnsi="Arial" w:cs="Arial"/>
                <w:sz w:val="20"/>
                <w:szCs w:val="20"/>
              </w:rPr>
              <w:t>Оформление титульного листа полностью не соответствует ГОСТ Р 2.105, что противоречит 6.2 проекта стандарта</w:t>
            </w:r>
          </w:p>
        </w:tc>
        <w:tc>
          <w:tcPr>
            <w:tcW w:w="3402" w:type="dxa"/>
            <w:shd w:val="clear" w:color="auto" w:fill="auto"/>
            <w:tcMar>
              <w:left w:w="28" w:type="dxa"/>
              <w:right w:w="28" w:type="dxa"/>
            </w:tcMar>
          </w:tcPr>
          <w:p w14:paraId="24630FCF" w14:textId="4F76204F" w:rsidR="00860454" w:rsidRDefault="00860454" w:rsidP="00860454">
            <w:pPr>
              <w:tabs>
                <w:tab w:val="left" w:pos="11766"/>
              </w:tabs>
              <w:ind w:left="51"/>
              <w:rPr>
                <w:rFonts w:ascii="Arial" w:hAnsi="Arial" w:cs="Arial"/>
                <w:sz w:val="20"/>
                <w:szCs w:val="20"/>
              </w:rPr>
            </w:pPr>
            <w:r>
              <w:rPr>
                <w:rFonts w:ascii="Arial" w:hAnsi="Arial" w:cs="Arial"/>
                <w:sz w:val="20"/>
                <w:szCs w:val="20"/>
              </w:rPr>
              <w:t xml:space="preserve">Принято к сведению. </w:t>
            </w:r>
          </w:p>
          <w:p w14:paraId="2A06F3C1" w14:textId="618A9F51"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 xml:space="preserve">Приложение </w:t>
            </w:r>
            <w:r w:rsidR="0020204F">
              <w:rPr>
                <w:rFonts w:ascii="Arial" w:hAnsi="Arial" w:cs="Arial"/>
                <w:sz w:val="20"/>
                <w:szCs w:val="20"/>
              </w:rPr>
              <w:t xml:space="preserve">А в прежней редакции </w:t>
            </w:r>
            <w:r>
              <w:rPr>
                <w:rFonts w:ascii="Arial" w:hAnsi="Arial" w:cs="Arial"/>
                <w:sz w:val="20"/>
                <w:szCs w:val="20"/>
              </w:rPr>
              <w:t>исключено</w:t>
            </w:r>
          </w:p>
        </w:tc>
      </w:tr>
      <w:tr w:rsidR="00860454" w:rsidRPr="007F7079" w14:paraId="6EF67F8F" w14:textId="77777777" w:rsidTr="00A35B0D">
        <w:tc>
          <w:tcPr>
            <w:tcW w:w="709" w:type="dxa"/>
          </w:tcPr>
          <w:p w14:paraId="342F1882"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DCC01C1" w14:textId="5D5197F7" w:rsidR="00860454" w:rsidRPr="007F7079" w:rsidRDefault="00860454" w:rsidP="00860454">
            <w:pPr>
              <w:tabs>
                <w:tab w:val="left" w:pos="11766"/>
              </w:tabs>
              <w:rPr>
                <w:rFonts w:ascii="Arial" w:hAnsi="Arial" w:cs="Arial"/>
                <w:sz w:val="20"/>
                <w:szCs w:val="20"/>
              </w:rPr>
            </w:pPr>
            <w:r w:rsidRPr="007F7079">
              <w:rPr>
                <w:rFonts w:ascii="Arial" w:hAnsi="Arial" w:cs="Arial"/>
                <w:color w:val="000000"/>
                <w:sz w:val="20"/>
                <w:szCs w:val="20"/>
                <w:lang w:eastAsia="ru-RU"/>
              </w:rPr>
              <w:t>Приложение</w:t>
            </w:r>
            <w:r w:rsidRPr="007F7079">
              <w:rPr>
                <w:rFonts w:ascii="Arial" w:hAnsi="Arial" w:cs="Arial"/>
                <w:color w:val="000000"/>
                <w:sz w:val="20"/>
                <w:szCs w:val="20"/>
                <w:lang w:val="en-US" w:eastAsia="ru-RU"/>
              </w:rPr>
              <w:t xml:space="preserve"> </w:t>
            </w:r>
            <w:r w:rsidRPr="007F7079">
              <w:rPr>
                <w:rFonts w:ascii="Arial" w:hAnsi="Arial" w:cs="Arial"/>
                <w:color w:val="000000"/>
                <w:sz w:val="20"/>
                <w:szCs w:val="20"/>
                <w:lang w:eastAsia="ru-RU"/>
              </w:rPr>
              <w:t>Б</w:t>
            </w:r>
          </w:p>
        </w:tc>
        <w:tc>
          <w:tcPr>
            <w:tcW w:w="2034" w:type="dxa"/>
            <w:tcBorders>
              <w:top w:val="single" w:sz="4" w:space="0" w:color="auto"/>
              <w:left w:val="single" w:sz="4" w:space="0" w:color="auto"/>
              <w:bottom w:val="single" w:sz="4" w:space="0" w:color="auto"/>
              <w:right w:val="single" w:sz="4" w:space="0" w:color="auto"/>
            </w:tcBorders>
          </w:tcPr>
          <w:p w14:paraId="666C0A60" w14:textId="77777777"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eastAsia="Arial Unicode MS" w:hAnsi="Arial" w:cs="Arial"/>
                <w:color w:val="000000"/>
                <w:kern w:val="0"/>
                <w:sz w:val="20"/>
                <w:szCs w:val="20"/>
                <w:lang w:eastAsia="ru-RU" w:bidi="ru-RU"/>
                <w14:ligatures w14:val="none"/>
              </w:rPr>
              <w:t>АО «ОСК»,</w:t>
            </w:r>
            <w:r w:rsidRPr="007F7079">
              <w:rPr>
                <w:rFonts w:ascii="Arial" w:hAnsi="Arial" w:cs="Arial"/>
                <w:sz w:val="20"/>
                <w:szCs w:val="20"/>
              </w:rPr>
              <w:t xml:space="preserve"> </w:t>
            </w:r>
            <w:r w:rsidRPr="007F7079">
              <w:rPr>
                <w:rFonts w:ascii="Arial" w:hAnsi="Arial" w:cs="Arial"/>
                <w:sz w:val="20"/>
                <w:szCs w:val="20"/>
              </w:rPr>
              <w:br/>
              <w:t>№ 31.03-5458 от 23.03.2026</w:t>
            </w:r>
          </w:p>
        </w:tc>
        <w:tc>
          <w:tcPr>
            <w:tcW w:w="6613" w:type="dxa"/>
            <w:tcBorders>
              <w:top w:val="single" w:sz="4" w:space="0" w:color="auto"/>
              <w:left w:val="single" w:sz="4" w:space="0" w:color="auto"/>
              <w:bottom w:val="single" w:sz="4" w:space="0" w:color="auto"/>
              <w:right w:val="single" w:sz="4" w:space="0" w:color="auto"/>
            </w:tcBorders>
          </w:tcPr>
          <w:p w14:paraId="59D6E6BB"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245E7651" w14:textId="77777777" w:rsidR="00860454" w:rsidRPr="007F7079" w:rsidRDefault="00860454" w:rsidP="00860454">
            <w:pPr>
              <w:rPr>
                <w:rFonts w:ascii="Arial" w:hAnsi="Arial" w:cs="Arial"/>
                <w:sz w:val="20"/>
                <w:szCs w:val="20"/>
                <w:u w:val="single"/>
              </w:rPr>
            </w:pPr>
            <w:r w:rsidRPr="007F7079">
              <w:rPr>
                <w:rFonts w:ascii="Arial" w:hAnsi="Arial" w:cs="Arial"/>
                <w:color w:val="000000" w:themeColor="text1"/>
                <w:sz w:val="20"/>
                <w:szCs w:val="20"/>
                <w:lang w:eastAsia="ru-RU"/>
              </w:rPr>
              <w:t>Дополнить примерами выпуска бюллетеня на все представления ЭД (РД) в соответствии с п. 4.6 рассматриваемого стандарта</w:t>
            </w:r>
          </w:p>
          <w:p w14:paraId="56EDC7DB" w14:textId="77777777" w:rsidR="00860454" w:rsidRPr="007F7079" w:rsidRDefault="00860454" w:rsidP="00860454">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B1912DE" w14:textId="4D8C47A5" w:rsidR="00860454" w:rsidRPr="007F7079" w:rsidRDefault="00860454" w:rsidP="00860454">
            <w:pPr>
              <w:rPr>
                <w:rFonts w:ascii="Arial" w:hAnsi="Arial" w:cs="Arial"/>
                <w:color w:val="000000" w:themeColor="text1"/>
                <w:sz w:val="20"/>
                <w:szCs w:val="20"/>
                <w:lang w:eastAsia="ru-RU"/>
              </w:rPr>
            </w:pPr>
            <w:r w:rsidRPr="007F7079">
              <w:rPr>
                <w:rFonts w:ascii="Arial" w:hAnsi="Arial" w:cs="Arial"/>
                <w:color w:val="000000" w:themeColor="text1"/>
                <w:sz w:val="20"/>
                <w:szCs w:val="20"/>
                <w:lang w:eastAsia="ru-RU"/>
              </w:rPr>
              <w:t xml:space="preserve">Принято частично. </w:t>
            </w:r>
          </w:p>
          <w:p w14:paraId="0BF5C796" w14:textId="65BD7EBE" w:rsidR="00860454" w:rsidRPr="007F7079" w:rsidRDefault="00860454" w:rsidP="00860454">
            <w:pPr>
              <w:rPr>
                <w:rFonts w:ascii="Arial" w:hAnsi="Arial" w:cs="Arial"/>
                <w:color w:val="000000" w:themeColor="text1"/>
                <w:sz w:val="20"/>
                <w:szCs w:val="20"/>
                <w:lang w:eastAsia="ru-RU"/>
              </w:rPr>
            </w:pPr>
            <w:r w:rsidRPr="007F7079">
              <w:rPr>
                <w:rFonts w:ascii="Arial" w:hAnsi="Arial" w:cs="Arial"/>
                <w:color w:val="000000" w:themeColor="text1"/>
                <w:sz w:val="20"/>
                <w:szCs w:val="20"/>
                <w:lang w:eastAsia="ru-RU"/>
              </w:rPr>
              <w:t xml:space="preserve">Дополнено приложение А (приложение Б первой редакции проекта). </w:t>
            </w:r>
          </w:p>
        </w:tc>
      </w:tr>
      <w:tr w:rsidR="00860454" w:rsidRPr="00364549" w14:paraId="212AEB7C" w14:textId="77777777" w:rsidTr="00A35B0D">
        <w:tc>
          <w:tcPr>
            <w:tcW w:w="709" w:type="dxa"/>
          </w:tcPr>
          <w:p w14:paraId="6DD430E5" w14:textId="77777777" w:rsidR="00860454" w:rsidRPr="007F707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bookmarkStart w:id="24" w:name="_Hlk225612701"/>
          </w:p>
        </w:tc>
        <w:tc>
          <w:tcPr>
            <w:tcW w:w="1843" w:type="dxa"/>
            <w:tcBorders>
              <w:top w:val="single" w:sz="4" w:space="0" w:color="auto"/>
              <w:left w:val="single" w:sz="4" w:space="0" w:color="auto"/>
              <w:bottom w:val="single" w:sz="4" w:space="0" w:color="auto"/>
              <w:right w:val="single" w:sz="4" w:space="0" w:color="auto"/>
            </w:tcBorders>
          </w:tcPr>
          <w:p w14:paraId="0064C31F" w14:textId="1E3FBEDE" w:rsidR="00860454" w:rsidRPr="007F7079" w:rsidRDefault="00860454" w:rsidP="00860454">
            <w:pPr>
              <w:tabs>
                <w:tab w:val="left" w:pos="11766"/>
              </w:tabs>
              <w:rPr>
                <w:rFonts w:ascii="Arial" w:hAnsi="Arial" w:cs="Arial"/>
                <w:sz w:val="20"/>
                <w:szCs w:val="20"/>
              </w:rPr>
            </w:pPr>
            <w:r w:rsidRPr="007F7079">
              <w:rPr>
                <w:rFonts w:ascii="Arial" w:hAnsi="Arial" w:cs="Arial"/>
                <w:color w:val="000000"/>
                <w:sz w:val="20"/>
                <w:szCs w:val="20"/>
                <w:lang w:eastAsia="ru-RU"/>
              </w:rPr>
              <w:t>Приложение Б</w:t>
            </w:r>
          </w:p>
        </w:tc>
        <w:tc>
          <w:tcPr>
            <w:tcW w:w="2034" w:type="dxa"/>
            <w:tcBorders>
              <w:top w:val="single" w:sz="4" w:space="0" w:color="auto"/>
              <w:left w:val="single" w:sz="4" w:space="0" w:color="auto"/>
              <w:bottom w:val="single" w:sz="4" w:space="0" w:color="auto"/>
              <w:right w:val="single" w:sz="4" w:space="0" w:color="auto"/>
            </w:tcBorders>
          </w:tcPr>
          <w:p w14:paraId="349E2E8A" w14:textId="77777777" w:rsidR="00860454" w:rsidRPr="007F7079" w:rsidRDefault="00860454" w:rsidP="00860454">
            <w:pPr>
              <w:tabs>
                <w:tab w:val="left" w:pos="11766"/>
              </w:tabs>
              <w:autoSpaceDE w:val="0"/>
              <w:autoSpaceDN w:val="0"/>
              <w:adjustRightInd w:val="0"/>
              <w:jc w:val="center"/>
              <w:rPr>
                <w:rFonts w:ascii="Arial" w:hAnsi="Arial" w:cs="Arial"/>
                <w:sz w:val="20"/>
                <w:szCs w:val="20"/>
              </w:rPr>
            </w:pPr>
            <w:r w:rsidRPr="007F7079">
              <w:rPr>
                <w:rFonts w:ascii="Arial" w:eastAsia="Arial Unicode MS" w:hAnsi="Arial" w:cs="Arial"/>
                <w:color w:val="000000"/>
                <w:kern w:val="0"/>
                <w:sz w:val="20"/>
                <w:szCs w:val="20"/>
                <w:lang w:eastAsia="ru-RU" w:bidi="ru-RU"/>
                <w14:ligatures w14:val="none"/>
              </w:rPr>
              <w:t>АО «ОСК»,</w:t>
            </w:r>
            <w:r w:rsidRPr="007F7079">
              <w:rPr>
                <w:rFonts w:ascii="Arial" w:hAnsi="Arial" w:cs="Arial"/>
                <w:sz w:val="20"/>
                <w:szCs w:val="20"/>
              </w:rPr>
              <w:t xml:space="preserve"> </w:t>
            </w:r>
            <w:r w:rsidRPr="007F7079">
              <w:rPr>
                <w:rFonts w:ascii="Arial" w:hAnsi="Arial" w:cs="Arial"/>
                <w:sz w:val="20"/>
                <w:szCs w:val="20"/>
              </w:rPr>
              <w:br/>
              <w:t>№ 31.03-5458 от 23.03.2026</w:t>
            </w:r>
          </w:p>
        </w:tc>
        <w:tc>
          <w:tcPr>
            <w:tcW w:w="6613" w:type="dxa"/>
            <w:tcBorders>
              <w:top w:val="single" w:sz="4" w:space="0" w:color="auto"/>
              <w:left w:val="single" w:sz="4" w:space="0" w:color="auto"/>
              <w:bottom w:val="single" w:sz="4" w:space="0" w:color="auto"/>
              <w:right w:val="single" w:sz="4" w:space="0" w:color="auto"/>
            </w:tcBorders>
          </w:tcPr>
          <w:p w14:paraId="336C3967" w14:textId="77777777" w:rsidR="00860454" w:rsidRPr="007F7079" w:rsidRDefault="00860454" w:rsidP="00860454">
            <w:pPr>
              <w:rPr>
                <w:rFonts w:ascii="Arial" w:hAnsi="Arial" w:cs="Arial"/>
                <w:sz w:val="20"/>
                <w:szCs w:val="20"/>
                <w:u w:val="single"/>
              </w:rPr>
            </w:pPr>
            <w:r w:rsidRPr="007F7079">
              <w:rPr>
                <w:rFonts w:ascii="Arial" w:hAnsi="Arial" w:cs="Arial"/>
                <w:sz w:val="20"/>
                <w:szCs w:val="20"/>
                <w:u w:val="single"/>
              </w:rPr>
              <w:t>Замечание, предложение:</w:t>
            </w:r>
          </w:p>
          <w:p w14:paraId="59E30167" w14:textId="77777777" w:rsidR="00860454" w:rsidRPr="007F7079" w:rsidRDefault="00860454" w:rsidP="00860454">
            <w:pPr>
              <w:rPr>
                <w:rFonts w:ascii="Arial" w:hAnsi="Arial" w:cs="Arial"/>
                <w:sz w:val="20"/>
                <w:szCs w:val="20"/>
                <w:u w:val="single"/>
              </w:rPr>
            </w:pPr>
            <w:r w:rsidRPr="007F7079">
              <w:rPr>
                <w:rFonts w:ascii="Arial" w:hAnsi="Arial" w:cs="Arial"/>
                <w:color w:val="000000" w:themeColor="text1"/>
                <w:sz w:val="20"/>
                <w:szCs w:val="20"/>
                <w:lang w:eastAsia="ru-RU"/>
              </w:rPr>
              <w:t>Дополнить примером выпуска бюллетеня в соответствии с п. 4.7 рассматриваемого стандарта</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7C5E464A" w14:textId="77777777" w:rsidR="00860454" w:rsidRPr="007F7079" w:rsidRDefault="00860454" w:rsidP="00860454">
            <w:pPr>
              <w:rPr>
                <w:rFonts w:ascii="Arial" w:hAnsi="Arial" w:cs="Arial"/>
                <w:color w:val="000000" w:themeColor="text1"/>
                <w:sz w:val="20"/>
                <w:szCs w:val="20"/>
                <w:lang w:eastAsia="ru-RU"/>
              </w:rPr>
            </w:pPr>
            <w:r w:rsidRPr="007F7079">
              <w:rPr>
                <w:rFonts w:ascii="Arial" w:hAnsi="Arial" w:cs="Arial"/>
                <w:color w:val="000000" w:themeColor="text1"/>
                <w:sz w:val="20"/>
                <w:szCs w:val="20"/>
                <w:lang w:eastAsia="ru-RU"/>
              </w:rPr>
              <w:t xml:space="preserve">Принято частично. </w:t>
            </w:r>
          </w:p>
          <w:p w14:paraId="1390481B" w14:textId="47BB708E" w:rsidR="00860454" w:rsidRPr="00364549" w:rsidRDefault="00860454" w:rsidP="00860454">
            <w:pPr>
              <w:tabs>
                <w:tab w:val="left" w:pos="11766"/>
              </w:tabs>
              <w:ind w:left="51"/>
              <w:rPr>
                <w:rFonts w:ascii="Arial" w:hAnsi="Arial" w:cs="Arial"/>
                <w:sz w:val="20"/>
                <w:szCs w:val="20"/>
              </w:rPr>
            </w:pPr>
            <w:r w:rsidRPr="007F7079">
              <w:rPr>
                <w:rFonts w:ascii="Arial" w:hAnsi="Arial" w:cs="Arial"/>
                <w:color w:val="000000" w:themeColor="text1"/>
                <w:sz w:val="20"/>
                <w:szCs w:val="20"/>
                <w:lang w:eastAsia="ru-RU"/>
              </w:rPr>
              <w:t xml:space="preserve">Дополнено приложение А (приложение Б первой редакции проекта). </w:t>
            </w:r>
          </w:p>
        </w:tc>
      </w:tr>
      <w:bookmarkEnd w:id="24"/>
      <w:tr w:rsidR="00860454" w:rsidRPr="00364549" w14:paraId="1F43A42D" w14:textId="77777777" w:rsidTr="009C3F92">
        <w:tc>
          <w:tcPr>
            <w:tcW w:w="709" w:type="dxa"/>
          </w:tcPr>
          <w:p w14:paraId="4E65C2B1"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30EAD8DE" w14:textId="42FE377C"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rPr>
              <w:t>Приложение Б</w:t>
            </w:r>
          </w:p>
        </w:tc>
        <w:tc>
          <w:tcPr>
            <w:tcW w:w="2034" w:type="dxa"/>
          </w:tcPr>
          <w:p w14:paraId="3C8E8AF3" w14:textId="044BFBC6"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43755F00"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08CA4ADC" w14:textId="77777777" w:rsidR="00860454" w:rsidRPr="003454D6" w:rsidRDefault="00860454" w:rsidP="00860454">
            <w:pPr>
              <w:rPr>
                <w:rFonts w:ascii="Arial" w:hAnsi="Arial" w:cs="Arial"/>
                <w:sz w:val="20"/>
                <w:szCs w:val="20"/>
              </w:rPr>
            </w:pPr>
            <w:r w:rsidRPr="00364549">
              <w:rPr>
                <w:rFonts w:ascii="Arial" w:hAnsi="Arial" w:cs="Arial"/>
                <w:sz w:val="20"/>
                <w:szCs w:val="20"/>
              </w:rPr>
              <w:t xml:space="preserve">Из наименование приложения Б исключить «технической». </w:t>
            </w:r>
            <w:r w:rsidRPr="003454D6">
              <w:rPr>
                <w:rFonts w:ascii="Arial" w:hAnsi="Arial" w:cs="Arial"/>
                <w:sz w:val="20"/>
                <w:szCs w:val="20"/>
              </w:rPr>
              <w:t>Привести оформление титульного листа в соответствие ГОСТ Р 2.105</w:t>
            </w:r>
          </w:p>
          <w:p w14:paraId="53A694D1" w14:textId="77777777" w:rsidR="00860454" w:rsidRPr="00364549" w:rsidRDefault="00860454" w:rsidP="00860454">
            <w:pPr>
              <w:rPr>
                <w:rFonts w:ascii="Arial" w:hAnsi="Arial" w:cs="Arial"/>
                <w:sz w:val="20"/>
                <w:szCs w:val="20"/>
                <w:u w:val="single"/>
              </w:rPr>
            </w:pPr>
          </w:p>
          <w:p w14:paraId="38A7E6ED"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307AB2AB" w14:textId="72068B68" w:rsidR="00860454" w:rsidRPr="00364549" w:rsidRDefault="00860454" w:rsidP="00860454">
            <w:pPr>
              <w:rPr>
                <w:rFonts w:ascii="Arial" w:hAnsi="Arial" w:cs="Arial"/>
                <w:sz w:val="20"/>
                <w:szCs w:val="20"/>
                <w:u w:val="single"/>
              </w:rPr>
            </w:pPr>
            <w:r w:rsidRPr="00364549">
              <w:rPr>
                <w:rFonts w:ascii="Arial" w:hAnsi="Arial" w:cs="Arial"/>
                <w:sz w:val="20"/>
                <w:szCs w:val="20"/>
              </w:rPr>
              <w:t>Не соответствует наименованию вида документа по проекту стандарта ГОСТ Р 2.601-202Х</w:t>
            </w:r>
          </w:p>
        </w:tc>
        <w:tc>
          <w:tcPr>
            <w:tcW w:w="3402" w:type="dxa"/>
            <w:shd w:val="clear" w:color="auto" w:fill="auto"/>
            <w:tcMar>
              <w:left w:w="28" w:type="dxa"/>
              <w:right w:w="28" w:type="dxa"/>
            </w:tcMar>
          </w:tcPr>
          <w:p w14:paraId="5DCD027F" w14:textId="1E14D196"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 частично.</w:t>
            </w:r>
          </w:p>
          <w:p w14:paraId="6E251280" w14:textId="02E0765A" w:rsidR="00860454" w:rsidRPr="00364549" w:rsidRDefault="00860454" w:rsidP="00860454">
            <w:pPr>
              <w:tabs>
                <w:tab w:val="left" w:pos="11766"/>
              </w:tabs>
              <w:ind w:left="51"/>
              <w:rPr>
                <w:rFonts w:ascii="Arial" w:hAnsi="Arial" w:cs="Arial"/>
                <w:sz w:val="20"/>
                <w:szCs w:val="20"/>
              </w:rPr>
            </w:pPr>
            <w:r w:rsidRPr="003454D6">
              <w:rPr>
                <w:rFonts w:ascii="Arial" w:hAnsi="Arial" w:cs="Arial"/>
                <w:sz w:val="20"/>
                <w:szCs w:val="20"/>
              </w:rPr>
              <w:t>Бюллетень не является конструкторским документом</w:t>
            </w:r>
            <w:r>
              <w:rPr>
                <w:rFonts w:ascii="Arial" w:hAnsi="Arial" w:cs="Arial"/>
                <w:sz w:val="20"/>
                <w:szCs w:val="20"/>
              </w:rPr>
              <w:t xml:space="preserve"> по ГОСТ Р 2.102</w:t>
            </w:r>
            <w:r w:rsidRPr="003454D6">
              <w:rPr>
                <w:rFonts w:ascii="Arial" w:hAnsi="Arial" w:cs="Arial"/>
                <w:sz w:val="20"/>
                <w:szCs w:val="20"/>
              </w:rPr>
              <w:t>, поэтому полное соответствие его титульного листа требованиям ГОСТ Р 2.105 не обязательно</w:t>
            </w:r>
          </w:p>
        </w:tc>
      </w:tr>
      <w:tr w:rsidR="00860454" w:rsidRPr="00364549" w14:paraId="54EB27E8" w14:textId="77777777" w:rsidTr="009C3F92">
        <w:tc>
          <w:tcPr>
            <w:tcW w:w="709" w:type="dxa"/>
          </w:tcPr>
          <w:p w14:paraId="00FE0694"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shd w:val="clear" w:color="auto" w:fill="auto"/>
          </w:tcPr>
          <w:p w14:paraId="2C4F0008" w14:textId="2DA366E4" w:rsidR="00860454" w:rsidRPr="00364549" w:rsidRDefault="00860454" w:rsidP="00860454">
            <w:pPr>
              <w:tabs>
                <w:tab w:val="left" w:pos="11766"/>
              </w:tabs>
              <w:rPr>
                <w:rFonts w:ascii="Arial" w:hAnsi="Arial" w:cs="Arial"/>
                <w:sz w:val="20"/>
                <w:szCs w:val="20"/>
                <w:lang w:eastAsia="ar-SA"/>
              </w:rPr>
            </w:pPr>
            <w:r w:rsidRPr="00364549">
              <w:rPr>
                <w:rFonts w:ascii="Arial" w:hAnsi="Arial" w:cs="Arial"/>
                <w:sz w:val="20"/>
                <w:szCs w:val="20"/>
              </w:rPr>
              <w:t>Приложение Б</w:t>
            </w:r>
          </w:p>
        </w:tc>
        <w:tc>
          <w:tcPr>
            <w:tcW w:w="2034" w:type="dxa"/>
          </w:tcPr>
          <w:p w14:paraId="6DC10972" w14:textId="001F02A1"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hAnsi="Arial" w:cs="Arial"/>
                <w:sz w:val="20"/>
                <w:szCs w:val="20"/>
              </w:rPr>
              <w:t>АО «Концерн ВКО «Алмаз-Антей»,</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lastRenderedPageBreak/>
              <w:t>№ 31-21/</w:t>
            </w:r>
            <w:r w:rsidRPr="00105E6C">
              <w:rPr>
                <w:rFonts w:ascii="Arial" w:hAnsi="Arial" w:cs="Arial"/>
                <w:sz w:val="20"/>
                <w:szCs w:val="20"/>
              </w:rPr>
              <w:t>6609</w:t>
            </w:r>
            <w:r w:rsidRPr="00364549">
              <w:rPr>
                <w:rFonts w:ascii="Arial" w:hAnsi="Arial" w:cs="Arial"/>
                <w:sz w:val="20"/>
                <w:szCs w:val="20"/>
              </w:rPr>
              <w:t xml:space="preserve"> от </w:t>
            </w:r>
            <w:r w:rsidRPr="00105E6C">
              <w:rPr>
                <w:rFonts w:ascii="Arial" w:hAnsi="Arial" w:cs="Arial"/>
                <w:sz w:val="20"/>
                <w:szCs w:val="20"/>
              </w:rPr>
              <w:t>2</w:t>
            </w:r>
            <w:r w:rsidRPr="00364549">
              <w:rPr>
                <w:rFonts w:ascii="Arial" w:hAnsi="Arial" w:cs="Arial"/>
                <w:sz w:val="20"/>
                <w:szCs w:val="20"/>
              </w:rPr>
              <w:t>0.</w:t>
            </w:r>
            <w:r w:rsidRPr="00105E6C">
              <w:rPr>
                <w:rFonts w:ascii="Arial" w:hAnsi="Arial" w:cs="Arial"/>
                <w:sz w:val="20"/>
                <w:szCs w:val="20"/>
              </w:rPr>
              <w:t>03</w:t>
            </w:r>
            <w:r w:rsidRPr="00364549">
              <w:rPr>
                <w:rFonts w:ascii="Arial" w:hAnsi="Arial" w:cs="Arial"/>
                <w:sz w:val="20"/>
                <w:szCs w:val="20"/>
              </w:rPr>
              <w:t>.202</w:t>
            </w:r>
            <w:r w:rsidRPr="00105E6C">
              <w:rPr>
                <w:rFonts w:ascii="Arial" w:hAnsi="Arial" w:cs="Arial"/>
                <w:sz w:val="20"/>
                <w:szCs w:val="20"/>
              </w:rPr>
              <w:t>6</w:t>
            </w:r>
          </w:p>
        </w:tc>
        <w:tc>
          <w:tcPr>
            <w:tcW w:w="6613" w:type="dxa"/>
          </w:tcPr>
          <w:p w14:paraId="21945E41"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lastRenderedPageBreak/>
              <w:t>Замечание, предложение:</w:t>
            </w:r>
          </w:p>
          <w:p w14:paraId="53F09AD6" w14:textId="77777777" w:rsidR="00860454" w:rsidRPr="00364549" w:rsidRDefault="00860454" w:rsidP="00860454">
            <w:pPr>
              <w:rPr>
                <w:rFonts w:ascii="Arial" w:hAnsi="Arial" w:cs="Arial"/>
                <w:sz w:val="20"/>
                <w:szCs w:val="20"/>
                <w:u w:val="single"/>
              </w:rPr>
            </w:pPr>
            <w:r w:rsidRPr="00364549">
              <w:rPr>
                <w:rFonts w:ascii="Arial" w:hAnsi="Arial" w:cs="Arial"/>
                <w:sz w:val="20"/>
                <w:szCs w:val="20"/>
              </w:rPr>
              <w:t>Добавить слово «представления»</w:t>
            </w:r>
          </w:p>
          <w:p w14:paraId="5070D88F" w14:textId="77777777" w:rsidR="00860454" w:rsidRPr="00364549" w:rsidRDefault="00860454" w:rsidP="00860454">
            <w:pPr>
              <w:rPr>
                <w:rFonts w:ascii="Arial" w:hAnsi="Arial" w:cs="Arial"/>
                <w:sz w:val="20"/>
                <w:szCs w:val="20"/>
                <w:u w:val="single"/>
              </w:rPr>
            </w:pPr>
          </w:p>
          <w:p w14:paraId="1430D778"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Предлагаемая редакция:</w:t>
            </w:r>
          </w:p>
          <w:p w14:paraId="30C6D130"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Первое предложение изложить в следующей редакции:</w:t>
            </w:r>
          </w:p>
          <w:p w14:paraId="5653F9ED" w14:textId="77777777" w:rsidR="00860454" w:rsidRPr="00364549" w:rsidRDefault="00860454" w:rsidP="00860454">
            <w:pPr>
              <w:spacing w:beforeLines="20" w:before="48"/>
              <w:rPr>
                <w:rFonts w:ascii="Arial" w:hAnsi="Arial" w:cs="Arial"/>
                <w:sz w:val="20"/>
                <w:szCs w:val="20"/>
              </w:rPr>
            </w:pPr>
            <w:r w:rsidRPr="00364549">
              <w:rPr>
                <w:rFonts w:ascii="Arial" w:hAnsi="Arial" w:cs="Arial"/>
                <w:sz w:val="20"/>
                <w:szCs w:val="20"/>
              </w:rPr>
              <w:t xml:space="preserve">«Ниже приведен пример странично-ориентированного представления бюллетеня, который может быть выполнен как в электронной, так и в бумажной форме </w:t>
            </w:r>
            <w:r w:rsidRPr="00364549">
              <w:rPr>
                <w:rFonts w:ascii="Arial" w:hAnsi="Arial" w:cs="Arial"/>
                <w:b/>
                <w:bCs/>
                <w:sz w:val="20"/>
                <w:szCs w:val="20"/>
              </w:rPr>
              <w:t>представления</w:t>
            </w:r>
            <w:r w:rsidRPr="00364549">
              <w:rPr>
                <w:rFonts w:ascii="Arial" w:hAnsi="Arial" w:cs="Arial"/>
                <w:sz w:val="20"/>
                <w:szCs w:val="20"/>
              </w:rPr>
              <w:t>.»</w:t>
            </w:r>
          </w:p>
          <w:p w14:paraId="36150137" w14:textId="77777777" w:rsidR="00860454" w:rsidRPr="00364549" w:rsidRDefault="00860454" w:rsidP="00860454">
            <w:pPr>
              <w:rPr>
                <w:rFonts w:ascii="Arial" w:hAnsi="Arial" w:cs="Arial"/>
                <w:sz w:val="20"/>
                <w:szCs w:val="20"/>
                <w:u w:val="single"/>
              </w:rPr>
            </w:pPr>
          </w:p>
          <w:p w14:paraId="5EDC7185"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Обоснование предлагаемой редакции:</w:t>
            </w:r>
          </w:p>
          <w:p w14:paraId="61BF1C91" w14:textId="40B4990E" w:rsidR="00860454" w:rsidRPr="00364549" w:rsidRDefault="00860454" w:rsidP="00860454">
            <w:pPr>
              <w:rPr>
                <w:rFonts w:ascii="Arial" w:hAnsi="Arial" w:cs="Arial"/>
                <w:sz w:val="20"/>
                <w:szCs w:val="20"/>
                <w:u w:val="single"/>
              </w:rPr>
            </w:pPr>
            <w:r w:rsidRPr="00364549">
              <w:rPr>
                <w:rFonts w:ascii="Arial" w:hAnsi="Arial" w:cs="Arial"/>
                <w:sz w:val="20"/>
                <w:szCs w:val="20"/>
              </w:rPr>
              <w:t>Уточнение редакции</w:t>
            </w:r>
          </w:p>
        </w:tc>
        <w:tc>
          <w:tcPr>
            <w:tcW w:w="3402" w:type="dxa"/>
            <w:shd w:val="clear" w:color="auto" w:fill="auto"/>
            <w:tcMar>
              <w:left w:w="28" w:type="dxa"/>
              <w:right w:w="28" w:type="dxa"/>
            </w:tcMar>
          </w:tcPr>
          <w:p w14:paraId="7BB7CAC7" w14:textId="14D0CAEF"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860454" w:rsidRPr="00364549" w14:paraId="4022A6B4" w14:textId="77777777" w:rsidTr="009C3F92">
        <w:tc>
          <w:tcPr>
            <w:tcW w:w="709" w:type="dxa"/>
          </w:tcPr>
          <w:p w14:paraId="5C66D39C"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FD0E9D3" w14:textId="70AF004F" w:rsidR="00860454" w:rsidRPr="00364549" w:rsidRDefault="00860454" w:rsidP="00860454">
            <w:pPr>
              <w:tabs>
                <w:tab w:val="left" w:pos="11766"/>
              </w:tabs>
              <w:rPr>
                <w:rFonts w:ascii="Arial" w:hAnsi="Arial" w:cs="Arial"/>
                <w:sz w:val="20"/>
                <w:szCs w:val="20"/>
              </w:rPr>
            </w:pPr>
            <w:r w:rsidRPr="00364549">
              <w:rPr>
                <w:rFonts w:ascii="Arial" w:hAnsi="Arial" w:cs="Arial"/>
                <w:color w:val="000000"/>
                <w:sz w:val="20"/>
                <w:szCs w:val="20"/>
                <w:lang w:eastAsia="ru-RU"/>
              </w:rPr>
              <w:t>Приложение Б</w:t>
            </w:r>
          </w:p>
        </w:tc>
        <w:tc>
          <w:tcPr>
            <w:tcW w:w="2034" w:type="dxa"/>
            <w:tcBorders>
              <w:top w:val="single" w:sz="4" w:space="0" w:color="auto"/>
              <w:left w:val="single" w:sz="4" w:space="0" w:color="auto"/>
              <w:bottom w:val="single" w:sz="4" w:space="0" w:color="auto"/>
              <w:right w:val="single" w:sz="4" w:space="0" w:color="auto"/>
            </w:tcBorders>
          </w:tcPr>
          <w:p w14:paraId="3CA741E8" w14:textId="6B607B43" w:rsidR="00860454" w:rsidRPr="00364549" w:rsidRDefault="00860454" w:rsidP="00860454">
            <w:pPr>
              <w:tabs>
                <w:tab w:val="left" w:pos="11766"/>
              </w:tabs>
              <w:autoSpaceDE w:val="0"/>
              <w:autoSpaceDN w:val="0"/>
              <w:adjustRightInd w:val="0"/>
              <w:jc w:val="center"/>
              <w:rPr>
                <w:rFonts w:ascii="Arial" w:hAnsi="Arial" w:cs="Arial"/>
                <w:sz w:val="20"/>
                <w:szCs w:val="20"/>
              </w:rPr>
            </w:pPr>
            <w:r w:rsidRPr="00364549">
              <w:rPr>
                <w:rFonts w:ascii="Arial" w:eastAsia="Arial Unicode MS" w:hAnsi="Arial" w:cs="Arial"/>
                <w:color w:val="000000"/>
                <w:kern w:val="0"/>
                <w:sz w:val="20"/>
                <w:szCs w:val="20"/>
                <w:lang w:eastAsia="ru-RU" w:bidi="ru-RU"/>
                <w14:ligatures w14:val="none"/>
              </w:rPr>
              <w:t>АО «ОСК»,</w:t>
            </w:r>
            <w:r>
              <w:rPr>
                <w:rFonts w:ascii="Arial" w:hAnsi="Arial" w:cs="Arial"/>
                <w:sz w:val="20"/>
                <w:szCs w:val="20"/>
              </w:rPr>
              <w:t xml:space="preserve"> </w:t>
            </w:r>
            <w:r>
              <w:rPr>
                <w:rFonts w:ascii="Arial" w:hAnsi="Arial" w:cs="Arial"/>
                <w:sz w:val="20"/>
                <w:szCs w:val="20"/>
              </w:rPr>
              <w:br/>
            </w:r>
            <w:r w:rsidRPr="00364549">
              <w:rPr>
                <w:rFonts w:ascii="Arial" w:hAnsi="Arial" w:cs="Arial"/>
                <w:sz w:val="20"/>
                <w:szCs w:val="20"/>
              </w:rPr>
              <w:t>№ 31.03-5458 от 23.03.2026</w:t>
            </w:r>
          </w:p>
        </w:tc>
        <w:tc>
          <w:tcPr>
            <w:tcW w:w="6613" w:type="dxa"/>
            <w:tcBorders>
              <w:top w:val="single" w:sz="4" w:space="0" w:color="auto"/>
              <w:left w:val="single" w:sz="4" w:space="0" w:color="auto"/>
              <w:bottom w:val="single" w:sz="4" w:space="0" w:color="auto"/>
              <w:right w:val="single" w:sz="4" w:space="0" w:color="auto"/>
            </w:tcBorders>
          </w:tcPr>
          <w:p w14:paraId="77983DAA" w14:textId="77777777" w:rsidR="00860454" w:rsidRPr="00364549" w:rsidRDefault="00860454" w:rsidP="00860454">
            <w:pPr>
              <w:rPr>
                <w:rFonts w:ascii="Arial" w:hAnsi="Arial" w:cs="Arial"/>
                <w:sz w:val="20"/>
                <w:szCs w:val="20"/>
                <w:u w:val="single"/>
              </w:rPr>
            </w:pPr>
            <w:r w:rsidRPr="00364549">
              <w:rPr>
                <w:rFonts w:ascii="Arial" w:hAnsi="Arial" w:cs="Arial"/>
                <w:sz w:val="20"/>
                <w:szCs w:val="20"/>
                <w:u w:val="single"/>
              </w:rPr>
              <w:t>Замечание, предложение:</w:t>
            </w:r>
          </w:p>
          <w:p w14:paraId="10A28363" w14:textId="77777777" w:rsidR="00860454" w:rsidRDefault="00860454" w:rsidP="00860454">
            <w:pPr>
              <w:rPr>
                <w:rFonts w:ascii="Arial" w:hAnsi="Arial" w:cs="Arial"/>
                <w:color w:val="000000" w:themeColor="text1"/>
                <w:sz w:val="20"/>
                <w:szCs w:val="20"/>
                <w:lang w:eastAsia="ru-RU"/>
              </w:rPr>
            </w:pPr>
            <w:r w:rsidRPr="00364549">
              <w:rPr>
                <w:rFonts w:ascii="Arial" w:hAnsi="Arial" w:cs="Arial"/>
                <w:color w:val="000000" w:themeColor="text1"/>
                <w:sz w:val="20"/>
                <w:szCs w:val="20"/>
                <w:lang w:eastAsia="ru-RU"/>
              </w:rPr>
              <w:t>По нашему мнению в графе «номер изменения» недопустимо указывать «новый». Например, в п.</w:t>
            </w:r>
            <w:r>
              <w:rPr>
                <w:rFonts w:ascii="Arial" w:hAnsi="Arial" w:cs="Arial"/>
                <w:color w:val="000000" w:themeColor="text1"/>
                <w:sz w:val="20"/>
                <w:szCs w:val="20"/>
                <w:lang w:eastAsia="ru-RU"/>
              </w:rPr>
              <w:t xml:space="preserve"> </w:t>
            </w:r>
            <w:r w:rsidRPr="00364549">
              <w:rPr>
                <w:rFonts w:ascii="Arial" w:hAnsi="Arial" w:cs="Arial"/>
                <w:color w:val="000000" w:themeColor="text1"/>
                <w:sz w:val="20"/>
                <w:szCs w:val="20"/>
                <w:lang w:eastAsia="ru-RU"/>
              </w:rPr>
              <w:t>3.2 ГОСТ 2.603-68 используется термины «порядковый номер изменения», подразумевающий числовое значение</w:t>
            </w:r>
          </w:p>
          <w:p w14:paraId="7C7BEB7E" w14:textId="68CCB757" w:rsidR="00860454" w:rsidRPr="00A77FF5" w:rsidRDefault="00860454" w:rsidP="00860454">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3E152485" w14:textId="77777777" w:rsidR="00860454" w:rsidRDefault="00860454" w:rsidP="00860454">
            <w:pPr>
              <w:tabs>
                <w:tab w:val="left" w:pos="11766"/>
              </w:tabs>
              <w:ind w:left="51"/>
              <w:rPr>
                <w:rFonts w:ascii="Arial" w:hAnsi="Arial" w:cs="Arial"/>
                <w:sz w:val="20"/>
                <w:szCs w:val="20"/>
              </w:rPr>
            </w:pPr>
            <w:r>
              <w:rPr>
                <w:rFonts w:ascii="Arial" w:hAnsi="Arial" w:cs="Arial"/>
                <w:sz w:val="20"/>
                <w:szCs w:val="20"/>
              </w:rPr>
              <w:t>Принято.</w:t>
            </w:r>
          </w:p>
          <w:p w14:paraId="3906421A" w14:textId="46FE9CE0" w:rsidR="00860454" w:rsidRPr="00364549" w:rsidRDefault="00860454" w:rsidP="00860454">
            <w:pPr>
              <w:tabs>
                <w:tab w:val="left" w:pos="11766"/>
              </w:tabs>
              <w:ind w:left="51"/>
              <w:rPr>
                <w:rFonts w:ascii="Arial" w:hAnsi="Arial" w:cs="Arial"/>
                <w:sz w:val="20"/>
                <w:szCs w:val="20"/>
              </w:rPr>
            </w:pPr>
            <w:r>
              <w:rPr>
                <w:rFonts w:ascii="Arial" w:hAnsi="Arial" w:cs="Arial"/>
                <w:sz w:val="20"/>
                <w:szCs w:val="20"/>
              </w:rPr>
              <w:t>Данный реквизит исключен. Порядковый номер изменения используется внутри бюллетеня</w:t>
            </w:r>
          </w:p>
        </w:tc>
      </w:tr>
      <w:tr w:rsidR="00860454" w:rsidRPr="00364549" w14:paraId="057AEAEA" w14:textId="77777777" w:rsidTr="009C3F92">
        <w:tc>
          <w:tcPr>
            <w:tcW w:w="709" w:type="dxa"/>
          </w:tcPr>
          <w:p w14:paraId="02479CDF"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059D73A" w14:textId="04ABBB7B" w:rsidR="00860454" w:rsidRPr="003C5B5D" w:rsidRDefault="00860454" w:rsidP="00860454">
            <w:pPr>
              <w:tabs>
                <w:tab w:val="left" w:pos="11766"/>
              </w:tabs>
              <w:rPr>
                <w:rFonts w:ascii="Arial" w:hAnsi="Arial" w:cs="Arial"/>
                <w:color w:val="000000"/>
                <w:sz w:val="20"/>
                <w:szCs w:val="20"/>
                <w:lang w:val="en-US" w:eastAsia="ru-RU"/>
              </w:rPr>
            </w:pPr>
            <w:r w:rsidRPr="003C5B5D">
              <w:rPr>
                <w:rFonts w:ascii="Arial" w:hAnsi="Arial" w:cs="Arial"/>
                <w:color w:val="000000"/>
                <w:sz w:val="20"/>
                <w:szCs w:val="20"/>
                <w:lang w:eastAsia="ru-RU"/>
              </w:rPr>
              <w:t>Приложение Б</w:t>
            </w:r>
          </w:p>
        </w:tc>
        <w:tc>
          <w:tcPr>
            <w:tcW w:w="2034" w:type="dxa"/>
            <w:tcBorders>
              <w:top w:val="single" w:sz="4" w:space="0" w:color="auto"/>
              <w:left w:val="single" w:sz="4" w:space="0" w:color="auto"/>
              <w:bottom w:val="single" w:sz="4" w:space="0" w:color="auto"/>
              <w:right w:val="single" w:sz="4" w:space="0" w:color="auto"/>
            </w:tcBorders>
          </w:tcPr>
          <w:p w14:paraId="61A29919" w14:textId="1E70A681" w:rsidR="00860454" w:rsidRPr="003C5B5D" w:rsidRDefault="00860454" w:rsidP="0086045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3C5B5D">
              <w:rPr>
                <w:rFonts w:ascii="Arial" w:hAnsi="Arial" w:cs="Arial"/>
                <w:sz w:val="20"/>
                <w:szCs w:val="20"/>
              </w:rPr>
              <w:t>ООО «ВНИЦТТ»</w:t>
            </w:r>
            <w:r>
              <w:rPr>
                <w:rFonts w:ascii="Arial" w:hAnsi="Arial" w:cs="Arial"/>
                <w:sz w:val="20"/>
                <w:szCs w:val="20"/>
              </w:rPr>
              <w:t xml:space="preserve"> </w:t>
            </w:r>
            <w:r>
              <w:rPr>
                <w:rFonts w:ascii="Arial" w:hAnsi="Arial" w:cs="Arial"/>
                <w:bCs/>
                <w:sz w:val="20"/>
                <w:szCs w:val="20"/>
              </w:rPr>
              <w:t>(Ассоциация «ОПЖТ»)</w:t>
            </w:r>
          </w:p>
        </w:tc>
        <w:tc>
          <w:tcPr>
            <w:tcW w:w="6613" w:type="dxa"/>
            <w:tcBorders>
              <w:top w:val="single" w:sz="4" w:space="0" w:color="auto"/>
              <w:left w:val="single" w:sz="4" w:space="0" w:color="auto"/>
              <w:bottom w:val="single" w:sz="4" w:space="0" w:color="auto"/>
              <w:right w:val="single" w:sz="4" w:space="0" w:color="auto"/>
            </w:tcBorders>
          </w:tcPr>
          <w:p w14:paraId="5B6AC468" w14:textId="77777777" w:rsidR="00860454" w:rsidRPr="003C5B5D" w:rsidRDefault="00860454" w:rsidP="00860454">
            <w:pPr>
              <w:rPr>
                <w:rFonts w:ascii="Arial" w:hAnsi="Arial" w:cs="Arial"/>
                <w:sz w:val="20"/>
                <w:szCs w:val="20"/>
                <w:u w:val="single"/>
              </w:rPr>
            </w:pPr>
            <w:r w:rsidRPr="003C5B5D">
              <w:rPr>
                <w:rFonts w:ascii="Arial" w:hAnsi="Arial" w:cs="Arial"/>
                <w:sz w:val="20"/>
                <w:szCs w:val="20"/>
                <w:u w:val="single"/>
              </w:rPr>
              <w:t>Замечание, предложение:</w:t>
            </w:r>
          </w:p>
          <w:p w14:paraId="435F60F1" w14:textId="0B3DD8F3" w:rsidR="00860454" w:rsidRPr="003C5B5D" w:rsidRDefault="00860454" w:rsidP="00860454">
            <w:pPr>
              <w:rPr>
                <w:rFonts w:ascii="Arial" w:hAnsi="Arial" w:cs="Arial"/>
                <w:sz w:val="20"/>
                <w:szCs w:val="20"/>
                <w:u w:val="single"/>
              </w:rPr>
            </w:pPr>
            <w:r w:rsidRPr="003C5B5D">
              <w:rPr>
                <w:rFonts w:ascii="Arial" w:hAnsi="Arial" w:cs="Arial"/>
                <w:sz w:val="20"/>
                <w:szCs w:val="20"/>
              </w:rPr>
              <w:t>В приведенном примере ввести двойную линию для головки таблицы</w:t>
            </w:r>
          </w:p>
          <w:p w14:paraId="5EB8AB08" w14:textId="77777777" w:rsidR="00860454" w:rsidRPr="003C5B5D" w:rsidRDefault="00860454" w:rsidP="00860454">
            <w:pPr>
              <w:rPr>
                <w:rFonts w:ascii="Arial" w:hAnsi="Arial" w:cs="Arial"/>
                <w:sz w:val="20"/>
                <w:szCs w:val="20"/>
                <w:u w:val="single"/>
              </w:rPr>
            </w:pPr>
          </w:p>
          <w:p w14:paraId="3D16DA3D" w14:textId="77777777" w:rsidR="00860454" w:rsidRPr="003C5B5D" w:rsidRDefault="00860454" w:rsidP="00860454">
            <w:pPr>
              <w:rPr>
                <w:rFonts w:ascii="Arial" w:hAnsi="Arial" w:cs="Arial"/>
                <w:sz w:val="20"/>
                <w:szCs w:val="20"/>
                <w:u w:val="single"/>
              </w:rPr>
            </w:pPr>
            <w:r w:rsidRPr="003C5B5D">
              <w:rPr>
                <w:rFonts w:ascii="Arial" w:hAnsi="Arial" w:cs="Arial"/>
                <w:sz w:val="20"/>
                <w:szCs w:val="20"/>
                <w:u w:val="single"/>
              </w:rPr>
              <w:t>Обоснование предлагаемой редакции:</w:t>
            </w:r>
          </w:p>
          <w:p w14:paraId="35D83A6F" w14:textId="5A9B3550" w:rsidR="00860454" w:rsidRPr="003C5B5D" w:rsidRDefault="00860454" w:rsidP="00860454">
            <w:pPr>
              <w:tabs>
                <w:tab w:val="left" w:pos="284"/>
              </w:tabs>
              <w:rPr>
                <w:rFonts w:ascii="Arial" w:hAnsi="Arial" w:cs="Arial"/>
                <w:sz w:val="20"/>
                <w:szCs w:val="20"/>
                <w:u w:val="single"/>
              </w:rPr>
            </w:pPr>
            <w:r w:rsidRPr="003C5B5D">
              <w:rPr>
                <w:rFonts w:ascii="Arial" w:hAnsi="Arial" w:cs="Arial"/>
                <w:sz w:val="20"/>
                <w:szCs w:val="20"/>
              </w:rPr>
              <w:t xml:space="preserve">ГОСТ Р 1.5-2012 </w:t>
            </w:r>
            <w:r>
              <w:rPr>
                <w:rFonts w:ascii="Arial" w:hAnsi="Arial" w:cs="Arial"/>
                <w:sz w:val="20"/>
                <w:szCs w:val="20"/>
              </w:rPr>
              <w:t xml:space="preserve"> </w:t>
            </w:r>
            <w:r w:rsidRPr="003C5B5D">
              <w:rPr>
                <w:rFonts w:ascii="Arial" w:hAnsi="Arial" w:cs="Arial"/>
                <w:sz w:val="20"/>
                <w:szCs w:val="20"/>
              </w:rPr>
              <w:t>(п</w:t>
            </w:r>
            <w:r>
              <w:rPr>
                <w:rFonts w:ascii="Arial" w:hAnsi="Arial" w:cs="Arial"/>
                <w:sz w:val="20"/>
                <w:szCs w:val="20"/>
              </w:rPr>
              <w:t>.</w:t>
            </w:r>
            <w:r w:rsidRPr="003C5B5D">
              <w:rPr>
                <w:rFonts w:ascii="Arial" w:hAnsi="Arial" w:cs="Arial"/>
                <w:sz w:val="20"/>
                <w:szCs w:val="20"/>
              </w:rPr>
              <w:t xml:space="preserve"> 4.1),</w:t>
            </w:r>
            <w:r>
              <w:rPr>
                <w:rFonts w:ascii="Arial" w:hAnsi="Arial" w:cs="Arial"/>
                <w:sz w:val="20"/>
                <w:szCs w:val="20"/>
              </w:rPr>
              <w:t xml:space="preserve"> </w:t>
            </w:r>
            <w:r w:rsidRPr="003C5B5D">
              <w:rPr>
                <w:rFonts w:ascii="Arial" w:hAnsi="Arial" w:cs="Arial"/>
                <w:iCs/>
                <w:sz w:val="20"/>
                <w:szCs w:val="20"/>
              </w:rPr>
              <w:t>ГОСТ 1.5-2001 (п.</w:t>
            </w:r>
            <w:r>
              <w:rPr>
                <w:rFonts w:ascii="Arial" w:hAnsi="Arial" w:cs="Arial"/>
                <w:iCs/>
                <w:sz w:val="20"/>
                <w:szCs w:val="20"/>
              </w:rPr>
              <w:t xml:space="preserve"> </w:t>
            </w:r>
            <w:r w:rsidRPr="003C5B5D">
              <w:rPr>
                <w:rFonts w:ascii="Arial" w:hAnsi="Arial" w:cs="Arial"/>
                <w:iCs/>
                <w:sz w:val="20"/>
                <w:szCs w:val="20"/>
              </w:rPr>
              <w:t>4.5.2)</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434692CF" w14:textId="7A907577" w:rsidR="00860454" w:rsidRPr="00364549" w:rsidRDefault="00860454" w:rsidP="00860454">
            <w:pPr>
              <w:tabs>
                <w:tab w:val="left" w:pos="11766"/>
              </w:tabs>
              <w:ind w:left="51"/>
              <w:rPr>
                <w:rFonts w:ascii="Arial" w:hAnsi="Arial" w:cs="Arial"/>
                <w:sz w:val="20"/>
                <w:szCs w:val="20"/>
              </w:rPr>
            </w:pPr>
            <w:r w:rsidRPr="00700149">
              <w:rPr>
                <w:rFonts w:ascii="Arial" w:hAnsi="Arial" w:cs="Arial"/>
                <w:sz w:val="20"/>
                <w:szCs w:val="20"/>
              </w:rPr>
              <w:t>Принято.</w:t>
            </w:r>
          </w:p>
        </w:tc>
      </w:tr>
      <w:tr w:rsidR="00860454" w:rsidRPr="00364549" w14:paraId="7DDD468C" w14:textId="77777777" w:rsidTr="009C3F92">
        <w:tc>
          <w:tcPr>
            <w:tcW w:w="709" w:type="dxa"/>
          </w:tcPr>
          <w:p w14:paraId="161D54BE" w14:textId="77777777" w:rsidR="00860454" w:rsidRPr="00364549" w:rsidRDefault="00860454" w:rsidP="00860454">
            <w:pPr>
              <w:numPr>
                <w:ilvl w:val="0"/>
                <w:numId w:val="3"/>
              </w:numPr>
              <w:tabs>
                <w:tab w:val="left" w:pos="11766"/>
              </w:tabs>
              <w:autoSpaceDE w:val="0"/>
              <w:autoSpaceDN w:val="0"/>
              <w:adjustRightInd w:val="0"/>
              <w:ind w:left="0" w:firstLine="0"/>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E48B704" w14:textId="4B441CFF" w:rsidR="00860454" w:rsidRPr="003C5B5D" w:rsidRDefault="00860454" w:rsidP="00860454">
            <w:pPr>
              <w:tabs>
                <w:tab w:val="left" w:pos="11766"/>
              </w:tabs>
              <w:rPr>
                <w:rFonts w:ascii="Arial" w:hAnsi="Arial" w:cs="Arial"/>
                <w:color w:val="000000"/>
                <w:sz w:val="20"/>
                <w:szCs w:val="20"/>
                <w:lang w:val="en-US" w:eastAsia="ru-RU"/>
              </w:rPr>
            </w:pPr>
            <w:r w:rsidRPr="003C5B5D">
              <w:rPr>
                <w:rFonts w:ascii="Arial" w:hAnsi="Arial" w:cs="Arial"/>
                <w:color w:val="000000"/>
                <w:sz w:val="20"/>
                <w:szCs w:val="20"/>
                <w:lang w:eastAsia="ru-RU"/>
              </w:rPr>
              <w:t>Приложение Б</w:t>
            </w:r>
          </w:p>
        </w:tc>
        <w:tc>
          <w:tcPr>
            <w:tcW w:w="2034" w:type="dxa"/>
            <w:tcBorders>
              <w:top w:val="single" w:sz="4" w:space="0" w:color="auto"/>
              <w:left w:val="single" w:sz="4" w:space="0" w:color="auto"/>
              <w:bottom w:val="single" w:sz="4" w:space="0" w:color="auto"/>
              <w:right w:val="single" w:sz="4" w:space="0" w:color="auto"/>
            </w:tcBorders>
          </w:tcPr>
          <w:p w14:paraId="46A21BEC" w14:textId="376B69D3" w:rsidR="00860454" w:rsidRPr="003C5B5D" w:rsidRDefault="00860454" w:rsidP="00860454">
            <w:pPr>
              <w:tabs>
                <w:tab w:val="left" w:pos="11766"/>
              </w:tabs>
              <w:autoSpaceDE w:val="0"/>
              <w:autoSpaceDN w:val="0"/>
              <w:adjustRightInd w:val="0"/>
              <w:jc w:val="center"/>
              <w:rPr>
                <w:rFonts w:ascii="Arial" w:hAnsi="Arial" w:cs="Arial"/>
                <w:sz w:val="20"/>
                <w:szCs w:val="20"/>
              </w:rPr>
            </w:pPr>
            <w:r w:rsidRPr="003C5B5D">
              <w:rPr>
                <w:rFonts w:ascii="Arial" w:hAnsi="Arial" w:cs="Arial"/>
                <w:sz w:val="20"/>
                <w:szCs w:val="20"/>
              </w:rPr>
              <w:t>ООО «ВНИЦТТ»</w:t>
            </w:r>
            <w:r>
              <w:rPr>
                <w:rFonts w:ascii="Arial" w:hAnsi="Arial" w:cs="Arial"/>
                <w:sz w:val="20"/>
                <w:szCs w:val="20"/>
              </w:rPr>
              <w:t xml:space="preserve"> </w:t>
            </w:r>
            <w:r>
              <w:rPr>
                <w:rFonts w:ascii="Arial" w:hAnsi="Arial" w:cs="Arial"/>
                <w:bCs/>
                <w:sz w:val="20"/>
                <w:szCs w:val="20"/>
              </w:rPr>
              <w:t>(Ассоциация «ОПЖТ»)</w:t>
            </w:r>
          </w:p>
        </w:tc>
        <w:tc>
          <w:tcPr>
            <w:tcW w:w="6613" w:type="dxa"/>
            <w:tcBorders>
              <w:top w:val="single" w:sz="4" w:space="0" w:color="auto"/>
              <w:left w:val="single" w:sz="4" w:space="0" w:color="auto"/>
              <w:bottom w:val="single" w:sz="4" w:space="0" w:color="auto"/>
              <w:right w:val="single" w:sz="4" w:space="0" w:color="auto"/>
            </w:tcBorders>
          </w:tcPr>
          <w:p w14:paraId="4D186361" w14:textId="77777777" w:rsidR="00860454" w:rsidRPr="003C5B5D" w:rsidRDefault="00860454" w:rsidP="00860454">
            <w:pPr>
              <w:rPr>
                <w:rFonts w:ascii="Arial" w:hAnsi="Arial" w:cs="Arial"/>
                <w:sz w:val="20"/>
                <w:szCs w:val="20"/>
                <w:u w:val="single"/>
              </w:rPr>
            </w:pPr>
            <w:r w:rsidRPr="003C5B5D">
              <w:rPr>
                <w:rFonts w:ascii="Arial" w:hAnsi="Arial" w:cs="Arial"/>
                <w:sz w:val="20"/>
                <w:szCs w:val="20"/>
                <w:u w:val="single"/>
              </w:rPr>
              <w:t>Замечание, предложение:</w:t>
            </w:r>
          </w:p>
          <w:p w14:paraId="3BA955E2" w14:textId="5432E96D" w:rsidR="00860454" w:rsidRPr="003C5B5D" w:rsidRDefault="00860454" w:rsidP="00860454">
            <w:pPr>
              <w:rPr>
                <w:rFonts w:ascii="Arial" w:hAnsi="Arial" w:cs="Arial"/>
                <w:sz w:val="20"/>
                <w:szCs w:val="20"/>
                <w:u w:val="single"/>
              </w:rPr>
            </w:pPr>
            <w:r w:rsidRPr="003C5B5D">
              <w:rPr>
                <w:rFonts w:ascii="Arial" w:hAnsi="Arial" w:cs="Arial"/>
                <w:sz w:val="20"/>
                <w:szCs w:val="20"/>
              </w:rPr>
              <w:t xml:space="preserve">Графу «Номер по порядку» в таблицу включать не допускается. Порядковые номера указываются в первой графе (боковике) таблицы, непосредственно перед наименованием показателя </w:t>
            </w:r>
            <w:r w:rsidRPr="003C5B5D">
              <w:rPr>
                <w:rFonts w:ascii="Arial" w:hAnsi="Arial" w:cs="Arial"/>
                <w:sz w:val="20"/>
                <w:szCs w:val="20"/>
              </w:rPr>
              <w:br/>
              <w:t>(в данном случае, перед наименованием и обозначением документа).</w:t>
            </w:r>
          </w:p>
          <w:p w14:paraId="6A508A2D" w14:textId="77777777" w:rsidR="00860454" w:rsidRPr="003C5B5D" w:rsidRDefault="00860454" w:rsidP="00860454">
            <w:pPr>
              <w:rPr>
                <w:rFonts w:ascii="Arial" w:hAnsi="Arial" w:cs="Arial"/>
                <w:sz w:val="20"/>
                <w:szCs w:val="20"/>
                <w:u w:val="single"/>
              </w:rPr>
            </w:pPr>
          </w:p>
          <w:p w14:paraId="2ED1E0B4" w14:textId="77777777" w:rsidR="00860454" w:rsidRPr="003C5B5D" w:rsidRDefault="00860454" w:rsidP="00860454">
            <w:pPr>
              <w:rPr>
                <w:rFonts w:ascii="Arial" w:hAnsi="Arial" w:cs="Arial"/>
                <w:sz w:val="20"/>
                <w:szCs w:val="20"/>
                <w:u w:val="single"/>
              </w:rPr>
            </w:pPr>
            <w:r w:rsidRPr="003C5B5D">
              <w:rPr>
                <w:rFonts w:ascii="Arial" w:hAnsi="Arial" w:cs="Arial"/>
                <w:sz w:val="20"/>
                <w:szCs w:val="20"/>
                <w:u w:val="single"/>
              </w:rPr>
              <w:t>Предлагаемая редакция:</w:t>
            </w:r>
          </w:p>
          <w:p w14:paraId="3E4BD185" w14:textId="77777777" w:rsidR="00860454" w:rsidRPr="003C5B5D" w:rsidRDefault="00860454" w:rsidP="00860454">
            <w:pPr>
              <w:rPr>
                <w:rFonts w:ascii="Arial" w:hAnsi="Arial" w:cs="Arial"/>
                <w:sz w:val="20"/>
                <w:szCs w:val="20"/>
              </w:rPr>
            </w:pPr>
            <w:r w:rsidRPr="003C5B5D">
              <w:rPr>
                <w:rFonts w:ascii="Arial" w:hAnsi="Arial" w:cs="Arial"/>
                <w:sz w:val="20"/>
                <w:szCs w:val="20"/>
              </w:rPr>
              <w:t>1 Руководство по эксплуатации RP126CРЭ</w:t>
            </w:r>
          </w:p>
          <w:p w14:paraId="44A612A3" w14:textId="7DB1ABDC" w:rsidR="00860454" w:rsidRPr="003C5B5D" w:rsidRDefault="00860454" w:rsidP="00860454">
            <w:pPr>
              <w:rPr>
                <w:rFonts w:ascii="Arial" w:hAnsi="Arial" w:cs="Arial"/>
                <w:sz w:val="20"/>
                <w:szCs w:val="20"/>
                <w:u w:val="single"/>
              </w:rPr>
            </w:pPr>
            <w:r w:rsidRPr="003C5B5D">
              <w:rPr>
                <w:rFonts w:ascii="Arial" w:hAnsi="Arial" w:cs="Arial"/>
                <w:sz w:val="20"/>
                <w:szCs w:val="20"/>
              </w:rPr>
              <w:t>2 Руководство по эксплуатации RP126CРЭ</w:t>
            </w:r>
          </w:p>
          <w:p w14:paraId="3225C85D" w14:textId="77777777" w:rsidR="00860454" w:rsidRPr="003C5B5D" w:rsidRDefault="00860454" w:rsidP="00860454">
            <w:pPr>
              <w:rPr>
                <w:rFonts w:ascii="Arial" w:hAnsi="Arial" w:cs="Arial"/>
                <w:sz w:val="20"/>
                <w:szCs w:val="20"/>
                <w:u w:val="single"/>
              </w:rPr>
            </w:pPr>
          </w:p>
          <w:p w14:paraId="6E8466C2" w14:textId="77777777" w:rsidR="00860454" w:rsidRPr="003C5B5D" w:rsidRDefault="00860454" w:rsidP="00860454">
            <w:pPr>
              <w:rPr>
                <w:rFonts w:ascii="Arial" w:hAnsi="Arial" w:cs="Arial"/>
                <w:sz w:val="20"/>
                <w:szCs w:val="20"/>
                <w:u w:val="single"/>
              </w:rPr>
            </w:pPr>
            <w:r w:rsidRPr="003C5B5D">
              <w:rPr>
                <w:rFonts w:ascii="Arial" w:hAnsi="Arial" w:cs="Arial"/>
                <w:sz w:val="20"/>
                <w:szCs w:val="20"/>
                <w:u w:val="single"/>
              </w:rPr>
              <w:t>Обоснование предлагаемой редакции:</w:t>
            </w:r>
          </w:p>
          <w:p w14:paraId="54161628" w14:textId="0C759B72" w:rsidR="00860454" w:rsidRPr="00700149" w:rsidRDefault="00860454" w:rsidP="00860454">
            <w:pPr>
              <w:rPr>
                <w:rFonts w:ascii="Arial" w:hAnsi="Arial" w:cs="Arial"/>
                <w:sz w:val="20"/>
                <w:szCs w:val="20"/>
              </w:rPr>
            </w:pPr>
            <w:r w:rsidRPr="003C5B5D">
              <w:rPr>
                <w:rFonts w:ascii="Arial" w:hAnsi="Arial" w:cs="Arial"/>
                <w:sz w:val="20"/>
                <w:szCs w:val="20"/>
              </w:rPr>
              <w:t>См. ГОСТ Р 1.5-2012 (п</w:t>
            </w:r>
            <w:r>
              <w:rPr>
                <w:rFonts w:ascii="Arial" w:hAnsi="Arial" w:cs="Arial"/>
                <w:sz w:val="20"/>
                <w:szCs w:val="20"/>
              </w:rPr>
              <w:t>.</w:t>
            </w:r>
            <w:r w:rsidRPr="003C5B5D">
              <w:rPr>
                <w:rFonts w:ascii="Arial" w:hAnsi="Arial" w:cs="Arial"/>
                <w:sz w:val="20"/>
                <w:szCs w:val="20"/>
              </w:rPr>
              <w:t xml:space="preserve"> 4.1), ГОСТ 1.5-2001 (п. 4.5.7).</w:t>
            </w:r>
          </w:p>
        </w:tc>
        <w:tc>
          <w:tcPr>
            <w:tcW w:w="3402" w:type="dxa"/>
            <w:tcBorders>
              <w:top w:val="single" w:sz="4" w:space="0" w:color="auto"/>
              <w:left w:val="single" w:sz="4" w:space="0" w:color="auto"/>
              <w:bottom w:val="single" w:sz="4" w:space="0" w:color="auto"/>
              <w:right w:val="single" w:sz="4" w:space="0" w:color="auto"/>
            </w:tcBorders>
            <w:tcMar>
              <w:left w:w="28" w:type="dxa"/>
              <w:right w:w="28" w:type="dxa"/>
            </w:tcMar>
          </w:tcPr>
          <w:p w14:paraId="6E5CEC2C" w14:textId="27E71D7B" w:rsidR="00860454" w:rsidRPr="00364549" w:rsidRDefault="00860454" w:rsidP="00860454">
            <w:pPr>
              <w:tabs>
                <w:tab w:val="left" w:pos="11766"/>
              </w:tabs>
              <w:ind w:left="51"/>
              <w:rPr>
                <w:rFonts w:ascii="Arial" w:hAnsi="Arial" w:cs="Arial"/>
                <w:sz w:val="20"/>
                <w:szCs w:val="20"/>
              </w:rPr>
            </w:pPr>
            <w:r w:rsidRPr="00700149">
              <w:rPr>
                <w:rFonts w:ascii="Arial" w:hAnsi="Arial" w:cs="Arial"/>
                <w:sz w:val="20"/>
                <w:szCs w:val="20"/>
              </w:rPr>
              <w:t>Принято.</w:t>
            </w:r>
          </w:p>
        </w:tc>
      </w:tr>
    </w:tbl>
    <w:p w14:paraId="4A281CF3" w14:textId="113EB7B0" w:rsidR="00E87E55" w:rsidRDefault="00E87E55" w:rsidP="00E87E55">
      <w:pPr>
        <w:rPr>
          <w:rFonts w:ascii="Arial" w:hAnsi="Arial" w:cs="Arial"/>
          <w:sz w:val="20"/>
          <w:szCs w:val="20"/>
        </w:rPr>
      </w:pPr>
    </w:p>
    <w:tbl>
      <w:tblPr>
        <w:tblStyle w:val="a4"/>
        <w:tblW w:w="151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956"/>
      </w:tblGrid>
      <w:tr w:rsidR="008276D2" w14:paraId="2B25DF1F" w14:textId="77777777" w:rsidTr="00E56BA9">
        <w:tc>
          <w:tcPr>
            <w:tcW w:w="10206" w:type="dxa"/>
          </w:tcPr>
          <w:p w14:paraId="26176312" w14:textId="77777777" w:rsidR="008276D2" w:rsidRDefault="008276D2" w:rsidP="00E56BA9">
            <w:pPr>
              <w:ind w:firstLine="37"/>
              <w:rPr>
                <w:rFonts w:ascii="Arial" w:hAnsi="Arial" w:cs="Arial"/>
                <w:sz w:val="24"/>
                <w:szCs w:val="24"/>
              </w:rPr>
            </w:pPr>
          </w:p>
          <w:p w14:paraId="6A406016" w14:textId="77777777" w:rsidR="008276D2" w:rsidRDefault="008276D2" w:rsidP="00E56BA9">
            <w:pPr>
              <w:ind w:firstLine="37"/>
              <w:rPr>
                <w:rFonts w:ascii="Arial" w:hAnsi="Arial" w:cs="Arial"/>
                <w:sz w:val="24"/>
                <w:szCs w:val="24"/>
              </w:rPr>
            </w:pPr>
          </w:p>
          <w:p w14:paraId="42B30ED3" w14:textId="77777777" w:rsidR="008276D2" w:rsidRPr="009D7A9A" w:rsidRDefault="008276D2" w:rsidP="00E56BA9">
            <w:pPr>
              <w:ind w:firstLine="37"/>
              <w:rPr>
                <w:rFonts w:ascii="Arial" w:hAnsi="Arial" w:cs="Arial"/>
                <w:sz w:val="24"/>
                <w:szCs w:val="24"/>
              </w:rPr>
            </w:pPr>
            <w:r w:rsidRPr="009D7A9A">
              <w:rPr>
                <w:rFonts w:ascii="Arial" w:hAnsi="Arial" w:cs="Arial"/>
                <w:sz w:val="24"/>
                <w:szCs w:val="24"/>
              </w:rPr>
              <w:t>Руководитель разработки</w:t>
            </w:r>
            <w:r w:rsidRPr="009D7A9A">
              <w:rPr>
                <w:rFonts w:ascii="Arial" w:hAnsi="Arial" w:cs="Arial"/>
                <w:noProof/>
                <w:sz w:val="24"/>
                <w:szCs w:val="24"/>
              </w:rPr>
              <w:t xml:space="preserve">  </w:t>
            </w:r>
          </w:p>
          <w:p w14:paraId="6A4C7E88" w14:textId="77777777" w:rsidR="008276D2" w:rsidRPr="009D7A9A" w:rsidRDefault="008276D2" w:rsidP="00E56BA9">
            <w:pPr>
              <w:tabs>
                <w:tab w:val="left" w:pos="8080"/>
              </w:tabs>
              <w:ind w:firstLine="37"/>
              <w:rPr>
                <w:rFonts w:ascii="Arial" w:hAnsi="Arial"/>
                <w:bCs/>
                <w:sz w:val="24"/>
                <w:szCs w:val="26"/>
              </w:rPr>
            </w:pPr>
            <w:r w:rsidRPr="009D7A9A">
              <w:rPr>
                <w:rFonts w:ascii="Arial" w:hAnsi="Arial"/>
                <w:bCs/>
                <w:sz w:val="24"/>
                <w:szCs w:val="26"/>
              </w:rPr>
              <w:lastRenderedPageBreak/>
              <w:t>руководитель отдела НО</w:t>
            </w:r>
          </w:p>
          <w:p w14:paraId="139F04FF" w14:textId="77777777" w:rsidR="008276D2" w:rsidRDefault="008276D2" w:rsidP="00E56BA9">
            <w:pPr>
              <w:ind w:firstLine="37"/>
              <w:rPr>
                <w:rFonts w:ascii="Arial" w:hAnsi="Arial" w:cs="Arial"/>
                <w:caps/>
                <w:sz w:val="24"/>
                <w:szCs w:val="24"/>
                <w:highlight w:val="yellow"/>
              </w:rPr>
            </w:pPr>
            <w:r w:rsidRPr="009D7A9A">
              <w:rPr>
                <w:rFonts w:ascii="Arial" w:hAnsi="Arial"/>
                <w:bCs/>
                <w:sz w:val="24"/>
                <w:szCs w:val="26"/>
              </w:rPr>
              <w:t>АО НИЦ «Прикладная логистика»</w:t>
            </w:r>
          </w:p>
        </w:tc>
        <w:tc>
          <w:tcPr>
            <w:tcW w:w="4956" w:type="dxa"/>
          </w:tcPr>
          <w:p w14:paraId="568F5917" w14:textId="77777777" w:rsidR="008276D2" w:rsidRDefault="008276D2" w:rsidP="00E56BA9">
            <w:pPr>
              <w:jc w:val="right"/>
              <w:rPr>
                <w:rFonts w:ascii="Arial" w:hAnsi="Arial"/>
                <w:bCs/>
                <w:sz w:val="24"/>
                <w:szCs w:val="26"/>
              </w:rPr>
            </w:pPr>
          </w:p>
          <w:p w14:paraId="5459B8DF" w14:textId="77777777" w:rsidR="008276D2" w:rsidRDefault="008276D2" w:rsidP="00E56BA9">
            <w:pPr>
              <w:jc w:val="right"/>
              <w:rPr>
                <w:rFonts w:ascii="Arial" w:hAnsi="Arial"/>
                <w:bCs/>
                <w:sz w:val="24"/>
                <w:szCs w:val="26"/>
              </w:rPr>
            </w:pPr>
          </w:p>
          <w:p w14:paraId="111623F9" w14:textId="77777777" w:rsidR="008276D2" w:rsidRDefault="008276D2" w:rsidP="00E56BA9">
            <w:pPr>
              <w:jc w:val="right"/>
              <w:rPr>
                <w:rFonts w:ascii="Arial" w:hAnsi="Arial"/>
                <w:bCs/>
                <w:sz w:val="24"/>
                <w:szCs w:val="26"/>
              </w:rPr>
            </w:pPr>
          </w:p>
          <w:p w14:paraId="196EBC95" w14:textId="77777777" w:rsidR="008276D2" w:rsidRDefault="008276D2" w:rsidP="00E56BA9">
            <w:pPr>
              <w:jc w:val="right"/>
              <w:rPr>
                <w:rFonts w:ascii="Arial" w:hAnsi="Arial"/>
                <w:bCs/>
                <w:sz w:val="24"/>
                <w:szCs w:val="26"/>
              </w:rPr>
            </w:pPr>
          </w:p>
          <w:p w14:paraId="484571A7" w14:textId="77777777" w:rsidR="008276D2" w:rsidRDefault="008276D2" w:rsidP="00E56BA9">
            <w:pPr>
              <w:jc w:val="right"/>
              <w:rPr>
                <w:rFonts w:ascii="Arial" w:hAnsi="Arial" w:cs="Arial"/>
                <w:caps/>
                <w:sz w:val="24"/>
                <w:szCs w:val="24"/>
                <w:highlight w:val="yellow"/>
              </w:rPr>
            </w:pPr>
            <w:r w:rsidRPr="009D7A9A">
              <w:rPr>
                <w:rFonts w:ascii="Arial" w:hAnsi="Arial"/>
                <w:bCs/>
                <w:sz w:val="24"/>
                <w:szCs w:val="26"/>
              </w:rPr>
              <w:t>Е.В. Селезнёва</w:t>
            </w:r>
          </w:p>
        </w:tc>
      </w:tr>
    </w:tbl>
    <w:p w14:paraId="2E199289" w14:textId="77777777" w:rsidR="008276D2" w:rsidRPr="00364549" w:rsidRDefault="008276D2" w:rsidP="00E87E55">
      <w:pPr>
        <w:rPr>
          <w:rFonts w:ascii="Arial" w:hAnsi="Arial" w:cs="Arial"/>
          <w:sz w:val="20"/>
          <w:szCs w:val="20"/>
        </w:rPr>
      </w:pPr>
    </w:p>
    <w:sectPr w:rsidR="008276D2" w:rsidRPr="00364549" w:rsidSect="00DD60E6">
      <w:footerReference w:type="default" r:id="rId8"/>
      <w:pgSz w:w="16840" w:h="11900" w:orient="landscape" w:code="9"/>
      <w:pgMar w:top="567" w:right="1134" w:bottom="567" w:left="1134" w:header="624" w:footer="6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3E30" w14:textId="77777777" w:rsidR="009462C1" w:rsidRDefault="009462C1" w:rsidP="00364549">
      <w:pPr>
        <w:spacing w:after="0" w:line="240" w:lineRule="auto"/>
      </w:pPr>
      <w:r>
        <w:separator/>
      </w:r>
    </w:p>
  </w:endnote>
  <w:endnote w:type="continuationSeparator" w:id="0">
    <w:p w14:paraId="293C9CC7" w14:textId="77777777" w:rsidR="009462C1" w:rsidRDefault="009462C1" w:rsidP="0036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197529"/>
      <w:docPartObj>
        <w:docPartGallery w:val="Page Numbers (Bottom of Page)"/>
        <w:docPartUnique/>
      </w:docPartObj>
    </w:sdtPr>
    <w:sdtEndPr>
      <w:rPr>
        <w:rFonts w:ascii="Arial" w:hAnsi="Arial" w:cs="Arial"/>
      </w:rPr>
    </w:sdtEndPr>
    <w:sdtContent>
      <w:p w14:paraId="67424CC7" w14:textId="0D4343F1" w:rsidR="00364549" w:rsidRPr="00364549" w:rsidRDefault="00364549" w:rsidP="00364549">
        <w:pPr>
          <w:pStyle w:val="ac"/>
          <w:ind w:left="0" w:firstLine="0"/>
          <w:jc w:val="center"/>
          <w:rPr>
            <w:rFonts w:ascii="Arial" w:hAnsi="Arial" w:cs="Arial"/>
          </w:rPr>
        </w:pPr>
        <w:r w:rsidRPr="00364549">
          <w:rPr>
            <w:rFonts w:ascii="Arial" w:hAnsi="Arial" w:cs="Arial"/>
          </w:rPr>
          <w:fldChar w:fldCharType="begin"/>
        </w:r>
        <w:r w:rsidRPr="00364549">
          <w:rPr>
            <w:rFonts w:ascii="Arial" w:hAnsi="Arial" w:cs="Arial"/>
          </w:rPr>
          <w:instrText>PAGE   \* MERGEFORMAT</w:instrText>
        </w:r>
        <w:r w:rsidRPr="00364549">
          <w:rPr>
            <w:rFonts w:ascii="Arial" w:hAnsi="Arial" w:cs="Arial"/>
          </w:rPr>
          <w:fldChar w:fldCharType="separate"/>
        </w:r>
        <w:r w:rsidRPr="00364549">
          <w:rPr>
            <w:rFonts w:ascii="Arial" w:hAnsi="Arial" w:cs="Arial"/>
          </w:rPr>
          <w:t>2</w:t>
        </w:r>
        <w:r w:rsidRPr="00364549">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5FBD" w14:textId="77777777" w:rsidR="009462C1" w:rsidRDefault="009462C1" w:rsidP="00364549">
      <w:pPr>
        <w:spacing w:after="0" w:line="240" w:lineRule="auto"/>
      </w:pPr>
      <w:r>
        <w:separator/>
      </w:r>
    </w:p>
  </w:footnote>
  <w:footnote w:type="continuationSeparator" w:id="0">
    <w:p w14:paraId="668585B8" w14:textId="77777777" w:rsidR="009462C1" w:rsidRDefault="009462C1" w:rsidP="00364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6FD"/>
    <w:multiLevelType w:val="hybridMultilevel"/>
    <w:tmpl w:val="89A6107A"/>
    <w:lvl w:ilvl="0" w:tplc="B134B8CC">
      <w:start w:val="1"/>
      <w:numFmt w:val="decimal"/>
      <w:lvlText w:val="%1."/>
      <w:lvlJc w:val="left"/>
      <w:pPr>
        <w:ind w:left="720" w:hanging="360"/>
      </w:pPr>
      <w:rPr>
        <w:rFonts w:ascii="Arial" w:hAnsi="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C8660C"/>
    <w:multiLevelType w:val="hybridMultilevel"/>
    <w:tmpl w:val="039E1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705DB0"/>
    <w:multiLevelType w:val="hybridMultilevel"/>
    <w:tmpl w:val="7F0C8434"/>
    <w:lvl w:ilvl="0" w:tplc="6432658E">
      <w:start w:val="1"/>
      <w:numFmt w:val="decimal"/>
      <w:lvlText w:val="%1."/>
      <w:lvlJc w:val="left"/>
      <w:pPr>
        <w:ind w:left="785"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2F97"/>
    <w:rsid w:val="0002046B"/>
    <w:rsid w:val="00024CEE"/>
    <w:rsid w:val="0002518B"/>
    <w:rsid w:val="00032B90"/>
    <w:rsid w:val="000405AF"/>
    <w:rsid w:val="000607A2"/>
    <w:rsid w:val="0006581F"/>
    <w:rsid w:val="00091801"/>
    <w:rsid w:val="00091E76"/>
    <w:rsid w:val="000C0564"/>
    <w:rsid w:val="000C1067"/>
    <w:rsid w:val="000E6212"/>
    <w:rsid w:val="000E777F"/>
    <w:rsid w:val="00105E6C"/>
    <w:rsid w:val="001108B7"/>
    <w:rsid w:val="00112A5B"/>
    <w:rsid w:val="0014240F"/>
    <w:rsid w:val="001456B4"/>
    <w:rsid w:val="001527A5"/>
    <w:rsid w:val="0015579C"/>
    <w:rsid w:val="00161947"/>
    <w:rsid w:val="0019268B"/>
    <w:rsid w:val="001E2D15"/>
    <w:rsid w:val="001E2F89"/>
    <w:rsid w:val="001E74C5"/>
    <w:rsid w:val="0020204F"/>
    <w:rsid w:val="00216CD3"/>
    <w:rsid w:val="00223045"/>
    <w:rsid w:val="00226F68"/>
    <w:rsid w:val="002515B9"/>
    <w:rsid w:val="00283FBB"/>
    <w:rsid w:val="00286255"/>
    <w:rsid w:val="00297F95"/>
    <w:rsid w:val="002A4900"/>
    <w:rsid w:val="002A556F"/>
    <w:rsid w:val="002E1781"/>
    <w:rsid w:val="002E71C5"/>
    <w:rsid w:val="002F5CD7"/>
    <w:rsid w:val="002F662A"/>
    <w:rsid w:val="00304D52"/>
    <w:rsid w:val="0034484E"/>
    <w:rsid w:val="003454D6"/>
    <w:rsid w:val="00357298"/>
    <w:rsid w:val="00364549"/>
    <w:rsid w:val="00372783"/>
    <w:rsid w:val="003B17C1"/>
    <w:rsid w:val="003B5F2B"/>
    <w:rsid w:val="003C2084"/>
    <w:rsid w:val="003C4BF6"/>
    <w:rsid w:val="003C5B5D"/>
    <w:rsid w:val="003D4A37"/>
    <w:rsid w:val="003D4E19"/>
    <w:rsid w:val="003E2F97"/>
    <w:rsid w:val="003E67A5"/>
    <w:rsid w:val="00423716"/>
    <w:rsid w:val="00424719"/>
    <w:rsid w:val="004B6184"/>
    <w:rsid w:val="004C14A9"/>
    <w:rsid w:val="004C6D71"/>
    <w:rsid w:val="004D039E"/>
    <w:rsid w:val="004E2C8F"/>
    <w:rsid w:val="00501772"/>
    <w:rsid w:val="00510E88"/>
    <w:rsid w:val="00520E5E"/>
    <w:rsid w:val="00521488"/>
    <w:rsid w:val="00523C24"/>
    <w:rsid w:val="00525DD3"/>
    <w:rsid w:val="00531D3C"/>
    <w:rsid w:val="00546ABB"/>
    <w:rsid w:val="00564405"/>
    <w:rsid w:val="00572B24"/>
    <w:rsid w:val="005E093E"/>
    <w:rsid w:val="005E598B"/>
    <w:rsid w:val="00605F9A"/>
    <w:rsid w:val="006137D2"/>
    <w:rsid w:val="006265A1"/>
    <w:rsid w:val="0064668D"/>
    <w:rsid w:val="00654916"/>
    <w:rsid w:val="006559F9"/>
    <w:rsid w:val="00666E0C"/>
    <w:rsid w:val="00672F22"/>
    <w:rsid w:val="00673B2E"/>
    <w:rsid w:val="00685E98"/>
    <w:rsid w:val="006A6284"/>
    <w:rsid w:val="006B5B36"/>
    <w:rsid w:val="006D2F20"/>
    <w:rsid w:val="006E75AE"/>
    <w:rsid w:val="006F24FD"/>
    <w:rsid w:val="006F7A43"/>
    <w:rsid w:val="00700149"/>
    <w:rsid w:val="00723B36"/>
    <w:rsid w:val="007242F1"/>
    <w:rsid w:val="0073289A"/>
    <w:rsid w:val="00741DD6"/>
    <w:rsid w:val="007510C0"/>
    <w:rsid w:val="00756AA7"/>
    <w:rsid w:val="00764349"/>
    <w:rsid w:val="00767C25"/>
    <w:rsid w:val="007706E7"/>
    <w:rsid w:val="00777123"/>
    <w:rsid w:val="007A0BE8"/>
    <w:rsid w:val="007A6690"/>
    <w:rsid w:val="007A7340"/>
    <w:rsid w:val="007B59DE"/>
    <w:rsid w:val="007C7194"/>
    <w:rsid w:val="007D1F50"/>
    <w:rsid w:val="007E47FC"/>
    <w:rsid w:val="007E6349"/>
    <w:rsid w:val="007F250C"/>
    <w:rsid w:val="007F7079"/>
    <w:rsid w:val="00813813"/>
    <w:rsid w:val="00813D74"/>
    <w:rsid w:val="00815AA8"/>
    <w:rsid w:val="00825F25"/>
    <w:rsid w:val="008272A8"/>
    <w:rsid w:val="008276D2"/>
    <w:rsid w:val="00860454"/>
    <w:rsid w:val="00874B61"/>
    <w:rsid w:val="008A6729"/>
    <w:rsid w:val="008A6A00"/>
    <w:rsid w:val="008C514C"/>
    <w:rsid w:val="008D7E7D"/>
    <w:rsid w:val="00905E31"/>
    <w:rsid w:val="0092224E"/>
    <w:rsid w:val="009331EC"/>
    <w:rsid w:val="009335F1"/>
    <w:rsid w:val="00942611"/>
    <w:rsid w:val="009439ED"/>
    <w:rsid w:val="009462C1"/>
    <w:rsid w:val="00971528"/>
    <w:rsid w:val="0097223E"/>
    <w:rsid w:val="009B7CBC"/>
    <w:rsid w:val="009C3F92"/>
    <w:rsid w:val="009D2A76"/>
    <w:rsid w:val="009D62CC"/>
    <w:rsid w:val="009E2E18"/>
    <w:rsid w:val="009E7345"/>
    <w:rsid w:val="009F413A"/>
    <w:rsid w:val="00A00CF5"/>
    <w:rsid w:val="00A24702"/>
    <w:rsid w:val="00A33FE8"/>
    <w:rsid w:val="00A62FF0"/>
    <w:rsid w:val="00A64B53"/>
    <w:rsid w:val="00A76670"/>
    <w:rsid w:val="00A77FF5"/>
    <w:rsid w:val="00A960B8"/>
    <w:rsid w:val="00AA4A90"/>
    <w:rsid w:val="00AC0F9B"/>
    <w:rsid w:val="00AC2189"/>
    <w:rsid w:val="00AD7E18"/>
    <w:rsid w:val="00AF15D6"/>
    <w:rsid w:val="00AF2D05"/>
    <w:rsid w:val="00B004E2"/>
    <w:rsid w:val="00B05A02"/>
    <w:rsid w:val="00B0635B"/>
    <w:rsid w:val="00B31320"/>
    <w:rsid w:val="00B3189B"/>
    <w:rsid w:val="00B31CCA"/>
    <w:rsid w:val="00B33E06"/>
    <w:rsid w:val="00B373D1"/>
    <w:rsid w:val="00B6765D"/>
    <w:rsid w:val="00B7618E"/>
    <w:rsid w:val="00BB282E"/>
    <w:rsid w:val="00BC525C"/>
    <w:rsid w:val="00BE63C2"/>
    <w:rsid w:val="00C14A30"/>
    <w:rsid w:val="00C27916"/>
    <w:rsid w:val="00C34E61"/>
    <w:rsid w:val="00C40815"/>
    <w:rsid w:val="00C4174C"/>
    <w:rsid w:val="00C42824"/>
    <w:rsid w:val="00C450DF"/>
    <w:rsid w:val="00C54B22"/>
    <w:rsid w:val="00C55872"/>
    <w:rsid w:val="00C72067"/>
    <w:rsid w:val="00C7316E"/>
    <w:rsid w:val="00CA4466"/>
    <w:rsid w:val="00CB4EAE"/>
    <w:rsid w:val="00CC4EE8"/>
    <w:rsid w:val="00CD1DF5"/>
    <w:rsid w:val="00CF4C73"/>
    <w:rsid w:val="00D11151"/>
    <w:rsid w:val="00D1702D"/>
    <w:rsid w:val="00D2239D"/>
    <w:rsid w:val="00D268F9"/>
    <w:rsid w:val="00D32563"/>
    <w:rsid w:val="00D32940"/>
    <w:rsid w:val="00D32C08"/>
    <w:rsid w:val="00D332DC"/>
    <w:rsid w:val="00D341E2"/>
    <w:rsid w:val="00D47977"/>
    <w:rsid w:val="00D558F8"/>
    <w:rsid w:val="00D5716A"/>
    <w:rsid w:val="00D63672"/>
    <w:rsid w:val="00D6528E"/>
    <w:rsid w:val="00D6764D"/>
    <w:rsid w:val="00D704A6"/>
    <w:rsid w:val="00D71605"/>
    <w:rsid w:val="00D817BB"/>
    <w:rsid w:val="00D81C39"/>
    <w:rsid w:val="00D87E05"/>
    <w:rsid w:val="00D95CFD"/>
    <w:rsid w:val="00D961D3"/>
    <w:rsid w:val="00DA1011"/>
    <w:rsid w:val="00DB692E"/>
    <w:rsid w:val="00DC07C0"/>
    <w:rsid w:val="00DC3972"/>
    <w:rsid w:val="00DD60E6"/>
    <w:rsid w:val="00DE18F7"/>
    <w:rsid w:val="00DE2B12"/>
    <w:rsid w:val="00E153DE"/>
    <w:rsid w:val="00E434BD"/>
    <w:rsid w:val="00E51457"/>
    <w:rsid w:val="00E51947"/>
    <w:rsid w:val="00E534F3"/>
    <w:rsid w:val="00E5421F"/>
    <w:rsid w:val="00E547A8"/>
    <w:rsid w:val="00E555E3"/>
    <w:rsid w:val="00E6126D"/>
    <w:rsid w:val="00E67F2A"/>
    <w:rsid w:val="00E87E55"/>
    <w:rsid w:val="00E90FEB"/>
    <w:rsid w:val="00EC0C79"/>
    <w:rsid w:val="00EC222C"/>
    <w:rsid w:val="00EE4EAB"/>
    <w:rsid w:val="00F00592"/>
    <w:rsid w:val="00F00A52"/>
    <w:rsid w:val="00F40EAC"/>
    <w:rsid w:val="00F63084"/>
    <w:rsid w:val="00F63751"/>
    <w:rsid w:val="00F65AD1"/>
    <w:rsid w:val="00F73376"/>
    <w:rsid w:val="00F768C8"/>
    <w:rsid w:val="00F80AEE"/>
    <w:rsid w:val="00F91BC4"/>
    <w:rsid w:val="00F92F20"/>
    <w:rsid w:val="00F95AAD"/>
    <w:rsid w:val="00FA793C"/>
    <w:rsid w:val="00FB0058"/>
    <w:rsid w:val="00FB1ACE"/>
    <w:rsid w:val="00FB3CB2"/>
    <w:rsid w:val="00FC23BF"/>
    <w:rsid w:val="00FD1677"/>
    <w:rsid w:val="00FF1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F6B5"/>
  <w15:chartTrackingRefBased/>
  <w15:docId w15:val="{E113BCD8-9CF9-44A9-A5EF-442E33D5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F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E87E55"/>
    <w:rPr>
      <w:rFonts w:ascii="Times New Roman" w:eastAsia="Times New Roman" w:hAnsi="Times New Roman" w:cs="Times New Roman"/>
      <w:sz w:val="28"/>
      <w:szCs w:val="28"/>
    </w:rPr>
  </w:style>
  <w:style w:type="paragraph" w:customStyle="1" w:styleId="1">
    <w:name w:val="Основной текст1"/>
    <w:basedOn w:val="a"/>
    <w:link w:val="a3"/>
    <w:rsid w:val="00E87E55"/>
    <w:pPr>
      <w:widowControl w:val="0"/>
      <w:spacing w:after="0" w:line="240" w:lineRule="auto"/>
      <w:ind w:left="0" w:firstLine="400"/>
      <w:jc w:val="left"/>
    </w:pPr>
    <w:rPr>
      <w:rFonts w:ascii="Times New Roman" w:eastAsia="Times New Roman" w:hAnsi="Times New Roman"/>
      <w:sz w:val="28"/>
      <w:szCs w:val="28"/>
    </w:rPr>
  </w:style>
  <w:style w:type="table" w:styleId="a4">
    <w:name w:val="Table Grid"/>
    <w:basedOn w:val="a1"/>
    <w:uiPriority w:val="59"/>
    <w:rsid w:val="00E87E55"/>
    <w:pPr>
      <w:spacing w:after="0" w:line="240" w:lineRule="auto"/>
      <w:ind w:left="0" w:firstLine="0"/>
      <w:jc w:val="left"/>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semiHidden/>
    <w:unhideWhenUsed/>
    <w:qFormat/>
    <w:rsid w:val="00D1702D"/>
    <w:pPr>
      <w:widowControl w:val="0"/>
      <w:autoSpaceDE w:val="0"/>
      <w:autoSpaceDN w:val="0"/>
      <w:spacing w:before="3" w:after="0" w:line="240" w:lineRule="auto"/>
      <w:ind w:left="0" w:firstLine="0"/>
      <w:jc w:val="left"/>
    </w:pPr>
    <w:rPr>
      <w:rFonts w:ascii="Arial" w:eastAsia="Arial" w:hAnsi="Arial" w:cs="Arial"/>
      <w:sz w:val="28"/>
      <w:szCs w:val="28"/>
      <w:lang w:val="en-US"/>
    </w:rPr>
  </w:style>
  <w:style w:type="character" w:customStyle="1" w:styleId="a6">
    <w:name w:val="Основной текст Знак"/>
    <w:basedOn w:val="a0"/>
    <w:link w:val="a5"/>
    <w:semiHidden/>
    <w:rsid w:val="00D1702D"/>
    <w:rPr>
      <w:rFonts w:ascii="Arial" w:eastAsia="Arial" w:hAnsi="Arial" w:cs="Arial"/>
      <w:sz w:val="28"/>
      <w:szCs w:val="28"/>
      <w:lang w:val="en-US"/>
    </w:rPr>
  </w:style>
  <w:style w:type="paragraph" w:styleId="a7">
    <w:name w:val="List Paragraph"/>
    <w:basedOn w:val="a"/>
    <w:uiPriority w:val="34"/>
    <w:qFormat/>
    <w:rsid w:val="000405AF"/>
    <w:pPr>
      <w:suppressAutoHyphens/>
      <w:spacing w:line="276" w:lineRule="auto"/>
      <w:ind w:left="720" w:firstLine="0"/>
      <w:contextualSpacing/>
      <w:jc w:val="left"/>
    </w:pPr>
    <w:rPr>
      <w:rFonts w:eastAsiaTheme="minorEastAsia" w:cstheme="minorBidi"/>
      <w:lang w:eastAsia="ru-RU"/>
    </w:rPr>
  </w:style>
  <w:style w:type="paragraph" w:customStyle="1" w:styleId="FORMATTEXT">
    <w:name w:val=".FORMATTEXT"/>
    <w:uiPriority w:val="99"/>
    <w:rsid w:val="00605F9A"/>
    <w:pPr>
      <w:widowControl w:val="0"/>
      <w:autoSpaceDE w:val="0"/>
      <w:autoSpaceDN w:val="0"/>
      <w:adjustRightInd w:val="0"/>
      <w:spacing w:after="0" w:line="240" w:lineRule="auto"/>
      <w:ind w:left="0" w:firstLine="0"/>
      <w:jc w:val="left"/>
    </w:pPr>
    <w:rPr>
      <w:rFonts w:ascii="Arial" w:eastAsia="Times New Roman" w:hAnsi="Arial" w:cs="Arial"/>
      <w:sz w:val="20"/>
      <w:szCs w:val="20"/>
      <w:lang w:eastAsia="ru-RU"/>
    </w:rPr>
  </w:style>
  <w:style w:type="paragraph" w:customStyle="1" w:styleId="ISOChange">
    <w:name w:val="ISO_Change"/>
    <w:basedOn w:val="a"/>
    <w:rsid w:val="00E51457"/>
    <w:pPr>
      <w:spacing w:before="210" w:after="0" w:line="210" w:lineRule="exact"/>
      <w:ind w:left="0" w:firstLine="0"/>
      <w:jc w:val="left"/>
    </w:pPr>
    <w:rPr>
      <w:rFonts w:ascii="Arial" w:eastAsia="Times New Roman" w:hAnsi="Arial"/>
      <w:sz w:val="18"/>
      <w:szCs w:val="20"/>
      <w:lang w:val="en-GB"/>
    </w:rPr>
  </w:style>
  <w:style w:type="paragraph" w:styleId="a8">
    <w:name w:val="Body Text Indent"/>
    <w:basedOn w:val="a"/>
    <w:link w:val="a9"/>
    <w:uiPriority w:val="99"/>
    <w:semiHidden/>
    <w:unhideWhenUsed/>
    <w:rsid w:val="0002046B"/>
    <w:pPr>
      <w:spacing w:after="0" w:line="240" w:lineRule="auto"/>
      <w:ind w:left="0" w:firstLine="567"/>
    </w:pPr>
    <w:rPr>
      <w:rFonts w:ascii="Arial" w:eastAsiaTheme="minorHAnsi" w:hAnsi="Arial" w:cs="Arial"/>
      <w:color w:val="000080"/>
      <w:lang w:eastAsia="ru-RU"/>
    </w:rPr>
  </w:style>
  <w:style w:type="character" w:customStyle="1" w:styleId="a9">
    <w:name w:val="Основной текст с отступом Знак"/>
    <w:basedOn w:val="a0"/>
    <w:link w:val="a8"/>
    <w:uiPriority w:val="99"/>
    <w:semiHidden/>
    <w:rsid w:val="0002046B"/>
    <w:rPr>
      <w:rFonts w:ascii="Arial" w:hAnsi="Arial" w:cs="Arial"/>
      <w:color w:val="000080"/>
      <w:lang w:eastAsia="ru-RU"/>
    </w:rPr>
  </w:style>
  <w:style w:type="paragraph" w:styleId="aa">
    <w:name w:val="header"/>
    <w:basedOn w:val="a"/>
    <w:link w:val="ab"/>
    <w:uiPriority w:val="99"/>
    <w:unhideWhenUsed/>
    <w:rsid w:val="0036454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64549"/>
    <w:rPr>
      <w:rFonts w:ascii="Calibri" w:eastAsia="Calibri" w:hAnsi="Calibri" w:cs="Times New Roman"/>
    </w:rPr>
  </w:style>
  <w:style w:type="paragraph" w:styleId="ac">
    <w:name w:val="footer"/>
    <w:basedOn w:val="a"/>
    <w:link w:val="ad"/>
    <w:uiPriority w:val="99"/>
    <w:unhideWhenUsed/>
    <w:rsid w:val="0036454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64549"/>
    <w:rPr>
      <w:rFonts w:ascii="Calibri" w:eastAsia="Calibri" w:hAnsi="Calibri" w:cs="Times New Roman"/>
    </w:rPr>
  </w:style>
  <w:style w:type="character" w:customStyle="1" w:styleId="ae">
    <w:name w:val="Другое_"/>
    <w:basedOn w:val="a0"/>
    <w:link w:val="af"/>
    <w:semiHidden/>
    <w:locked/>
    <w:rsid w:val="001E2D15"/>
    <w:rPr>
      <w:rFonts w:ascii="Times New Roman" w:eastAsia="Times New Roman" w:hAnsi="Times New Roman" w:cs="Times New Roman"/>
    </w:rPr>
  </w:style>
  <w:style w:type="paragraph" w:customStyle="1" w:styleId="af">
    <w:name w:val="Другое"/>
    <w:basedOn w:val="a"/>
    <w:link w:val="ae"/>
    <w:semiHidden/>
    <w:rsid w:val="001E2D15"/>
    <w:pPr>
      <w:widowControl w:val="0"/>
      <w:spacing w:after="0" w:line="264" w:lineRule="auto"/>
      <w:ind w:left="0" w:firstLine="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94777">
      <w:bodyDiv w:val="1"/>
      <w:marLeft w:val="0"/>
      <w:marRight w:val="0"/>
      <w:marTop w:val="0"/>
      <w:marBottom w:val="0"/>
      <w:divBdr>
        <w:top w:val="none" w:sz="0" w:space="0" w:color="auto"/>
        <w:left w:val="none" w:sz="0" w:space="0" w:color="auto"/>
        <w:bottom w:val="none" w:sz="0" w:space="0" w:color="auto"/>
        <w:right w:val="none" w:sz="0" w:space="0" w:color="auto"/>
      </w:divBdr>
    </w:div>
    <w:div w:id="1122723590">
      <w:bodyDiv w:val="1"/>
      <w:marLeft w:val="0"/>
      <w:marRight w:val="0"/>
      <w:marTop w:val="0"/>
      <w:marBottom w:val="0"/>
      <w:divBdr>
        <w:top w:val="none" w:sz="0" w:space="0" w:color="auto"/>
        <w:left w:val="none" w:sz="0" w:space="0" w:color="auto"/>
        <w:bottom w:val="none" w:sz="0" w:space="0" w:color="auto"/>
        <w:right w:val="none" w:sz="0" w:space="0" w:color="auto"/>
      </w:divBdr>
    </w:div>
    <w:div w:id="1333794075">
      <w:bodyDiv w:val="1"/>
      <w:marLeft w:val="0"/>
      <w:marRight w:val="0"/>
      <w:marTop w:val="0"/>
      <w:marBottom w:val="0"/>
      <w:divBdr>
        <w:top w:val="none" w:sz="0" w:space="0" w:color="auto"/>
        <w:left w:val="none" w:sz="0" w:space="0" w:color="auto"/>
        <w:bottom w:val="none" w:sz="0" w:space="0" w:color="auto"/>
        <w:right w:val="none" w:sz="0" w:space="0" w:color="auto"/>
      </w:divBdr>
    </w:div>
    <w:div w:id="1530990273">
      <w:bodyDiv w:val="1"/>
      <w:marLeft w:val="0"/>
      <w:marRight w:val="0"/>
      <w:marTop w:val="0"/>
      <w:marBottom w:val="0"/>
      <w:divBdr>
        <w:top w:val="none" w:sz="0" w:space="0" w:color="auto"/>
        <w:left w:val="none" w:sz="0" w:space="0" w:color="auto"/>
        <w:bottom w:val="none" w:sz="0" w:space="0" w:color="auto"/>
        <w:right w:val="none" w:sz="0" w:space="0" w:color="auto"/>
      </w:divBdr>
    </w:div>
    <w:div w:id="1580747436">
      <w:bodyDiv w:val="1"/>
      <w:marLeft w:val="0"/>
      <w:marRight w:val="0"/>
      <w:marTop w:val="0"/>
      <w:marBottom w:val="0"/>
      <w:divBdr>
        <w:top w:val="none" w:sz="0" w:space="0" w:color="auto"/>
        <w:left w:val="none" w:sz="0" w:space="0" w:color="auto"/>
        <w:bottom w:val="none" w:sz="0" w:space="0" w:color="auto"/>
        <w:right w:val="none" w:sz="0" w:space="0" w:color="auto"/>
      </w:divBdr>
    </w:div>
    <w:div w:id="186092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E3A86-205B-44F0-805D-5024347E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57</Pages>
  <Words>16017</Words>
  <Characters>91303</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selezneva</cp:lastModifiedBy>
  <cp:revision>112</cp:revision>
  <dcterms:created xsi:type="dcterms:W3CDTF">2026-02-27T13:45:00Z</dcterms:created>
  <dcterms:modified xsi:type="dcterms:W3CDTF">2026-05-30T18:07:00Z</dcterms:modified>
</cp:coreProperties>
</file>