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B28E8" w14:textId="6DF1C456" w:rsidR="00D25D2C" w:rsidRPr="00D25D2C" w:rsidRDefault="00584FC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ДОПОЛНИТЕЛЬНАЯ </w:t>
      </w:r>
      <w:r w:rsidR="00D25D2C"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>СВОДКА ОТЗЫВОВ</w:t>
      </w:r>
    </w:p>
    <w:p w14:paraId="4201067F" w14:textId="13EB110B" w:rsidR="009E1788" w:rsidRDefault="00D25D2C" w:rsidP="00207AE0">
      <w:pPr>
        <w:pStyle w:val="11"/>
        <w:tabs>
          <w:tab w:val="left" w:pos="1084"/>
        </w:tabs>
        <w:spacing w:line="276" w:lineRule="auto"/>
        <w:ind w:firstLine="0"/>
        <w:jc w:val="center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D25D2C">
        <w:rPr>
          <w:rFonts w:ascii="Arial" w:eastAsiaTheme="minorHAnsi" w:hAnsi="Arial" w:cs="Arial"/>
          <w:color w:val="000000"/>
          <w:sz w:val="24"/>
          <w:szCs w:val="24"/>
          <w14:ligatures w14:val="standardContextual"/>
        </w:rPr>
        <w:t xml:space="preserve">к окончательной редакции проекта ГОСТ Р </w:t>
      </w:r>
      <w:r w:rsidR="007B47DA" w:rsidRPr="00364549">
        <w:rPr>
          <w:rFonts w:ascii="Arial" w:hAnsi="Arial" w:cs="Arial"/>
          <w:color w:val="000000"/>
          <w:sz w:val="24"/>
          <w:szCs w:val="24"/>
          <w:shd w:val="clear" w:color="auto" w:fill="FFFFFF"/>
        </w:rPr>
        <w:t>2.603 (разработка на основе ГОСТ 2.603-68) «ЕСКД. Внесение изменений в эксплуатационную и ремонтную документацию» (тема ПНС 1.0.482-1.113.25)</w:t>
      </w:r>
    </w:p>
    <w:p w14:paraId="3C630D6E" w14:textId="77777777" w:rsidR="009E1788" w:rsidRPr="008322FD" w:rsidRDefault="009E1788" w:rsidP="009E1788">
      <w:pPr>
        <w:pStyle w:val="11"/>
        <w:tabs>
          <w:tab w:val="left" w:pos="1084"/>
        </w:tabs>
        <w:ind w:left="720" w:right="164" w:firstLine="0"/>
        <w:jc w:val="center"/>
        <w:rPr>
          <w:rFonts w:ascii="Arial" w:hAnsi="Arial" w:cs="Arial"/>
          <w:sz w:val="20"/>
          <w:szCs w:val="20"/>
          <w:lang w:eastAsia="ru-RU" w:bidi="ru-RU"/>
        </w:rPr>
      </w:pPr>
    </w:p>
    <w:tbl>
      <w:tblPr>
        <w:tblStyle w:val="a4"/>
        <w:tblW w:w="15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4"/>
        <w:gridCol w:w="1780"/>
        <w:gridCol w:w="2126"/>
        <w:gridCol w:w="6731"/>
        <w:gridCol w:w="3985"/>
      </w:tblGrid>
      <w:tr w:rsidR="009E1788" w:rsidRPr="0074009C" w14:paraId="0E0669A9" w14:textId="77777777" w:rsidTr="00E92FFE">
        <w:trPr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F06FFE4" w14:textId="5BAFFEEF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4009C">
              <w:rPr>
                <w:rFonts w:ascii="Arial" w:hAnsi="Arial" w:cs="Arial"/>
                <w:sz w:val="20"/>
                <w:szCs w:val="20"/>
              </w:rPr>
              <w:t>№</w:t>
            </w:r>
            <w:r w:rsidR="0074009C" w:rsidRPr="0074009C">
              <w:rPr>
                <w:rFonts w:ascii="Arial" w:hAnsi="Arial" w:cs="Arial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sz w:val="20"/>
                <w:szCs w:val="20"/>
              </w:rPr>
              <w:t>п/п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A9399E2" w14:textId="77777777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Структурный элемент стандарта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53855541" w14:textId="64E08A34" w:rsidR="009E1788" w:rsidRPr="0074009C" w:rsidRDefault="009E1788" w:rsidP="00207AE0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Наименование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организации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>н</w:t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омер письма, дата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A9B3269" w14:textId="20D3E82C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Замечание,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предложение, предлагаемая редакция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15663B87" w14:textId="21924905" w:rsidR="009E1788" w:rsidRPr="0074009C" w:rsidRDefault="009E1788" w:rsidP="00207AE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Заключение</w:t>
            </w:r>
            <w:r w:rsidR="00207AE0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74009C">
              <w:rPr>
                <w:rFonts w:ascii="Arial" w:hAnsi="Arial" w:cs="Arial"/>
                <w:color w:val="000000"/>
                <w:sz w:val="20"/>
                <w:szCs w:val="20"/>
              </w:rPr>
              <w:t>разработчика</w:t>
            </w:r>
          </w:p>
        </w:tc>
      </w:tr>
      <w:tr w:rsidR="00E92FFE" w:rsidRPr="0074009C" w14:paraId="386408C0" w14:textId="77777777" w:rsidTr="006B34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161D" w14:textId="77777777" w:rsidR="00E92FFE" w:rsidRPr="0074009C" w:rsidRDefault="00E92FFE" w:rsidP="006B344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461B" w14:textId="77777777" w:rsidR="00E92FFE" w:rsidRPr="00887DA2" w:rsidRDefault="00E92FFE" w:rsidP="006B344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проекту в целом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3F0B" w14:textId="77777777" w:rsidR="00E92FFE" w:rsidRPr="00887DA2" w:rsidRDefault="00E92FFE" w:rsidP="006B34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5C8B" w14:textId="77777777" w:rsidR="00E92FFE" w:rsidRPr="00D25D2C" w:rsidRDefault="00E92FFE" w:rsidP="006B344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своде отзывов не представлены замечания организации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0847" w14:textId="77777777" w:rsidR="00E92FFE" w:rsidRDefault="00E92FFE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  <w:p w14:paraId="6F876614" w14:textId="69170126" w:rsidR="00E92FFE" w:rsidRPr="00FD2BD9" w:rsidRDefault="00E92FFE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Пункт 9 основной сводки отзывов аннулирован. Ниже приведены замечания </w:t>
            </w:r>
            <w:r w:rsidRPr="007D529F">
              <w:rPr>
                <w:rFonts w:ascii="Arial" w:hAnsi="Arial" w:cs="Arial"/>
                <w:sz w:val="20"/>
                <w:szCs w:val="20"/>
              </w:rPr>
              <w:t>ФГУП «РФЯЦ-ВНИИЭФ»</w:t>
            </w:r>
            <w:r>
              <w:rPr>
                <w:rFonts w:ascii="Arial" w:hAnsi="Arial" w:cs="Arial"/>
                <w:sz w:val="20"/>
                <w:szCs w:val="20"/>
              </w:rPr>
              <w:t xml:space="preserve">, которые были использованы при доработке проекта стандарта, но ошибочно не отражены в сводке </w:t>
            </w:r>
            <w:r w:rsidR="00FD2BD9">
              <w:rPr>
                <w:rFonts w:ascii="Arial" w:hAnsi="Arial" w:cs="Arial"/>
                <w:sz w:val="20"/>
                <w:szCs w:val="20"/>
              </w:rPr>
              <w:t>отзывов</w:t>
            </w:r>
          </w:p>
        </w:tc>
      </w:tr>
      <w:tr w:rsidR="00E92FFE" w:rsidRPr="0074009C" w14:paraId="568C3684" w14:textId="77777777" w:rsidTr="006B344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192B" w14:textId="77777777" w:rsidR="00E92FFE" w:rsidRPr="0074009C" w:rsidRDefault="00E92FFE" w:rsidP="006B3441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56B8" w14:textId="77777777" w:rsidR="00E92FFE" w:rsidRPr="00887DA2" w:rsidRDefault="00E92FFE" w:rsidP="006B344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4.2,</w:t>
            </w:r>
            <w:r>
              <w:rPr>
                <w:rFonts w:ascii="Arial" w:hAnsi="Arial" w:cs="Arial"/>
                <w:sz w:val="20"/>
                <w:szCs w:val="20"/>
              </w:rPr>
              <w:br/>
              <w:t>Примечание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B159" w14:textId="77777777" w:rsidR="00E92FFE" w:rsidRPr="00887DA2" w:rsidRDefault="00E92FFE" w:rsidP="006B34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1BD" w14:textId="77777777" w:rsidR="00E92FFE" w:rsidRPr="006A11C6" w:rsidRDefault="00E92FFE" w:rsidP="006B344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12893A0" w14:textId="77777777" w:rsidR="00E92FFE" w:rsidRPr="006A11C6" w:rsidRDefault="00E92FFE" w:rsidP="006B344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E92FFE">
              <w:rPr>
                <w:rFonts w:ascii="Arial" w:hAnsi="Arial" w:cs="Arial"/>
                <w:sz w:val="20"/>
                <w:szCs w:val="20"/>
              </w:rPr>
              <w:t>Понятие «странично-ориентированный электронный документ»  применено некорректно.</w:t>
            </w:r>
          </w:p>
          <w:p w14:paraId="72145A4C" w14:textId="77777777" w:rsidR="00E92FFE" w:rsidRPr="006A11C6" w:rsidRDefault="00E92FFE" w:rsidP="006B3441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11D91B66" w14:textId="77777777" w:rsidR="00E92FFE" w:rsidRPr="006A11C6" w:rsidRDefault="00E92FFE" w:rsidP="006B344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2FFE">
              <w:rPr>
                <w:rFonts w:ascii="Arial" w:hAnsi="Arial" w:cs="Arial"/>
                <w:sz w:val="20"/>
                <w:szCs w:val="20"/>
              </w:rPr>
              <w:t xml:space="preserve">Изменение ЭД в составе КД – по ГОСТ Р 2.503 (для документов в бумажной форме представления и  электронных документов </w:t>
            </w:r>
            <w:r w:rsidRPr="00E92FFE">
              <w:rPr>
                <w:rFonts w:ascii="Arial" w:hAnsi="Arial" w:cs="Arial"/>
                <w:b/>
                <w:bCs/>
                <w:sz w:val="20"/>
                <w:szCs w:val="20"/>
              </w:rPr>
              <w:t>в виде файлов</w:t>
            </w:r>
            <w:r w:rsidRPr="00E92FF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0C107DFB" w14:textId="77777777" w:rsidR="00E92FFE" w:rsidRPr="006A11C6" w:rsidRDefault="00E92FFE" w:rsidP="006B3441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6FBDB4B6" w14:textId="77777777" w:rsidR="00E92FFE" w:rsidRPr="00E92FFE" w:rsidRDefault="00E92FFE" w:rsidP="006B344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FFE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2FFE">
              <w:rPr>
                <w:rFonts w:ascii="Arial" w:hAnsi="Arial" w:cs="Arial"/>
                <w:sz w:val="20"/>
                <w:szCs w:val="20"/>
              </w:rPr>
              <w:t>Принцип деления на изменение по  ГОСТ Р 2.503 и ГОСТ Р 2.504 не базируется на понятии «странично-ориентированный документ». Странично-ориентированный документ», находящийся под управлением автоматизированных систем управления данными об изделии (например, паспорт в формате .doc) будет изменяться в соответствии с ГОСТ Р 2.504, а не странично- ориентированный документ (учебный плакат с использованием мультимедийных фрагментов), но поставленный на учет в виде файлов, будет изменяться по ГОСТ Р 2.503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BCAA29A" w14:textId="77777777" w:rsidR="00E92FFE" w:rsidRPr="00D25D2C" w:rsidRDefault="00E92FFE" w:rsidP="006B344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2FFE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92FFE">
              <w:rPr>
                <w:rFonts w:ascii="Arial" w:hAnsi="Arial" w:cs="Arial"/>
                <w:sz w:val="20"/>
                <w:szCs w:val="20"/>
              </w:rPr>
              <w:t>Убрать указание года документа ввиду нецелесообразности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CAC9" w14:textId="77777777" w:rsidR="00E92FFE" w:rsidRPr="00123E38" w:rsidRDefault="00E92FFE" w:rsidP="006B3441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Принято.</w:t>
            </w:r>
          </w:p>
        </w:tc>
      </w:tr>
      <w:tr w:rsidR="00E92FFE" w:rsidRPr="0074009C" w14:paraId="30AF8C3E" w14:textId="77777777" w:rsidTr="00E92FF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01F8" w14:textId="77777777" w:rsidR="00E92FFE" w:rsidRPr="0074009C" w:rsidRDefault="00E92FFE" w:rsidP="00E92FF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ind w:left="0" w:firstLin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851A" w14:textId="77777777" w:rsidR="00E92FFE" w:rsidRDefault="00E92FFE" w:rsidP="00E92F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4.15</w:t>
            </w:r>
          </w:p>
          <w:p w14:paraId="5617996F" w14:textId="77777777" w:rsidR="00F2061D" w:rsidRDefault="00F2061D" w:rsidP="00E92F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18B6BBA" w14:textId="22C3129F" w:rsidR="00F2061D" w:rsidRPr="00F2061D" w:rsidRDefault="00F2061D" w:rsidP="00E92FF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061D">
              <w:rPr>
                <w:rFonts w:ascii="Arial" w:hAnsi="Arial" w:cs="Arial"/>
                <w:b/>
                <w:bCs/>
                <w:sz w:val="20"/>
                <w:szCs w:val="20"/>
              </w:rPr>
              <w:t>(новый номер п. 4.13)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6FDF" w14:textId="693E0D16" w:rsidR="00E92FFE" w:rsidRPr="00887DA2" w:rsidRDefault="00E92FFE" w:rsidP="00E92FF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D529F">
              <w:rPr>
                <w:rFonts w:ascii="Arial" w:hAnsi="Arial" w:cs="Arial"/>
                <w:sz w:val="20"/>
                <w:szCs w:val="20"/>
              </w:rPr>
              <w:t xml:space="preserve">ФГУП «РФЯЦ-ВНИИЭФ», </w:t>
            </w:r>
            <w:r w:rsidRPr="007D529F">
              <w:rPr>
                <w:rFonts w:ascii="Arial" w:hAnsi="Arial" w:cs="Arial"/>
                <w:sz w:val="20"/>
                <w:szCs w:val="20"/>
              </w:rPr>
              <w:br/>
              <w:t>№ 195-35/46058 от 03.07.2026</w:t>
            </w:r>
          </w:p>
        </w:tc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F406" w14:textId="77777777" w:rsidR="00E92FFE" w:rsidRPr="006A11C6" w:rsidRDefault="00E92FFE" w:rsidP="00E92FF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Замечание, предложение:</w:t>
            </w:r>
          </w:p>
          <w:p w14:paraId="0AF24D9E" w14:textId="65837A9A" w:rsidR="00E92FFE" w:rsidRPr="006A11C6" w:rsidRDefault="00F2061D" w:rsidP="00E92F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2061D">
              <w:rPr>
                <w:rFonts w:ascii="Arial" w:hAnsi="Arial" w:cs="Arial"/>
                <w:sz w:val="20"/>
                <w:szCs w:val="20"/>
              </w:rPr>
              <w:t>Убрать указание года у ГОСТ Р 2.503</w:t>
            </w:r>
            <w:r w:rsidR="00E92FFE" w:rsidRPr="00E92FF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7A187E" w14:textId="77777777" w:rsidR="00E92FFE" w:rsidRPr="006A11C6" w:rsidRDefault="00E92FFE" w:rsidP="00E92FFE">
            <w:p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A11C6">
              <w:rPr>
                <w:rFonts w:ascii="Arial" w:hAnsi="Arial" w:cs="Arial"/>
                <w:sz w:val="20"/>
                <w:szCs w:val="20"/>
                <w:u w:val="single"/>
              </w:rPr>
              <w:t>Предлагаемая редакция:</w:t>
            </w:r>
          </w:p>
          <w:p w14:paraId="635C2109" w14:textId="77777777" w:rsidR="00F2061D" w:rsidRPr="00F2061D" w:rsidRDefault="00F2061D" w:rsidP="00F2061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F2061D">
              <w:rPr>
                <w:rFonts w:ascii="Arial" w:hAnsi="Arial" w:cs="Arial"/>
                <w:sz w:val="20"/>
                <w:szCs w:val="20"/>
              </w:rPr>
              <w:t>Учет и хранение подлинников бюллетеней производят по правилам, установленным ГОСТ Р 2.503 для учета и хранения извещений.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606C4E4E" w14:textId="77777777" w:rsidR="00F2061D" w:rsidRPr="00F2061D" w:rsidRDefault="00F2061D" w:rsidP="00F2061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61D">
              <w:rPr>
                <w:rFonts w:ascii="Arial" w:hAnsi="Arial" w:cs="Arial"/>
                <w:sz w:val="20"/>
                <w:szCs w:val="20"/>
              </w:rPr>
              <w:t>И</w:t>
            </w:r>
            <w:r>
              <w:rPr>
                <w:rFonts w:ascii="Arial" w:hAnsi="Arial" w:cs="Arial"/>
                <w:sz w:val="20"/>
                <w:szCs w:val="20"/>
              </w:rPr>
              <w:t>ЛИ</w:t>
            </w:r>
          </w:p>
          <w:p w14:paraId="3D0A6B12" w14:textId="3604DFBA" w:rsidR="00E92FFE" w:rsidRPr="006A11C6" w:rsidRDefault="00F2061D" w:rsidP="00F2061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«</w:t>
            </w:r>
            <w:r w:rsidRPr="00F2061D">
              <w:rPr>
                <w:rFonts w:ascii="Arial" w:hAnsi="Arial" w:cs="Arial"/>
                <w:sz w:val="20"/>
                <w:szCs w:val="20"/>
              </w:rPr>
              <w:t>Учет и хранение подлинников бюллетеней производят по правилам, установленным ГОСТ Р 2.501 для учета и хранения извещений.</w:t>
            </w:r>
            <w:r w:rsidR="00E92FFE">
              <w:rPr>
                <w:rFonts w:ascii="Arial" w:hAnsi="Arial" w:cs="Arial"/>
                <w:sz w:val="20"/>
                <w:szCs w:val="20"/>
              </w:rPr>
              <w:t>»</w:t>
            </w:r>
          </w:p>
          <w:p w14:paraId="53BA6E73" w14:textId="77777777" w:rsidR="00E92FFE" w:rsidRPr="006A11C6" w:rsidRDefault="00E92FFE" w:rsidP="00E92F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322C149C" w14:textId="77777777" w:rsidR="00E92FFE" w:rsidRPr="006A11C6" w:rsidRDefault="00E92FFE" w:rsidP="00E92FFE">
            <w:pPr>
              <w:spacing w:line="276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</w:pPr>
            <w:r w:rsidRPr="006A11C6">
              <w:rPr>
                <w:rFonts w:ascii="Arial" w:eastAsia="Times New Roman" w:hAnsi="Arial" w:cs="Arial"/>
                <w:sz w:val="20"/>
                <w:szCs w:val="20"/>
                <w:u w:val="single"/>
                <w:lang w:eastAsia="ru-RU"/>
              </w:rPr>
              <w:t>Обоснование:</w:t>
            </w:r>
          </w:p>
          <w:p w14:paraId="2F0E5533" w14:textId="00B5E357" w:rsidR="00F2061D" w:rsidRPr="00F2061D" w:rsidRDefault="00F2061D" w:rsidP="00F2061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61D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061D">
              <w:rPr>
                <w:rFonts w:ascii="Arial" w:hAnsi="Arial" w:cs="Arial"/>
                <w:sz w:val="20"/>
                <w:szCs w:val="20"/>
              </w:rPr>
              <w:t>Убрать указание года документа ввиду нецелесообразности.</w:t>
            </w:r>
          </w:p>
          <w:p w14:paraId="77C0ABC8" w14:textId="5CA25761" w:rsidR="00E92FFE" w:rsidRPr="00D25D2C" w:rsidRDefault="00F2061D" w:rsidP="00F2061D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2061D">
              <w:rPr>
                <w:rFonts w:ascii="Arial" w:hAnsi="Arial" w:cs="Arial"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2061D">
              <w:rPr>
                <w:rFonts w:ascii="Arial" w:hAnsi="Arial" w:cs="Arial"/>
                <w:sz w:val="20"/>
                <w:szCs w:val="20"/>
              </w:rPr>
              <w:t>Если подразумевается, что подлинники бюллетеней могут быть выполнены в АС УДИ, то учет и хранение документов должно проводиться по ГОСТ Р 2.501, так как он распространяется на все виды документов</w:t>
            </w:r>
          </w:p>
        </w:tc>
        <w:tc>
          <w:tcPr>
            <w:tcW w:w="3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2050" w14:textId="77777777" w:rsidR="00E92FFE" w:rsidRDefault="00E92FFE" w:rsidP="00E92FF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Принято</w:t>
            </w:r>
            <w:r w:rsidR="00F2061D">
              <w:rPr>
                <w:rFonts w:ascii="Arial" w:hAnsi="Arial" w:cs="Arial"/>
                <w:sz w:val="20"/>
                <w:szCs w:val="20"/>
              </w:rPr>
              <w:t xml:space="preserve"> частично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8B00EE" w14:textId="65FB172F" w:rsidR="00F2061D" w:rsidRPr="00123E38" w:rsidRDefault="00F2061D" w:rsidP="00E92FFE">
            <w:pPr>
              <w:tabs>
                <w:tab w:val="left" w:pos="11766"/>
              </w:tabs>
              <w:spacing w:line="276" w:lineRule="auto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Редакция пункта (новый номер 4.13) доработана с учетом замечаний разных организаций. Год в обозначении стандарта оставлен, поскольку ссылка дополнена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конкретным структурным элементом стандарта</w:t>
            </w:r>
          </w:p>
        </w:tc>
      </w:tr>
    </w:tbl>
    <w:p w14:paraId="305F981C" w14:textId="77777777" w:rsidR="00BB3321" w:rsidRDefault="00BB3321"/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6"/>
        <w:gridCol w:w="7585"/>
      </w:tblGrid>
      <w:tr w:rsidR="009220B6" w14:paraId="685AD285" w14:textId="77777777" w:rsidTr="00BB3321">
        <w:tc>
          <w:tcPr>
            <w:tcW w:w="6276" w:type="dxa"/>
            <w:hideMark/>
          </w:tcPr>
          <w:p w14:paraId="7D172528" w14:textId="08A552E3" w:rsidR="009220B6" w:rsidRDefault="009220B6">
            <w:pPr>
              <w:ind w:firstLine="59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Руководитель разработки</w:t>
            </w:r>
            <w:r w:rsidR="00D25D2C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  <w:p w14:paraId="28FBAB2B" w14:textId="49B1499D" w:rsidR="009220B6" w:rsidRDefault="009220B6" w:rsidP="00D25D2C">
            <w:pPr>
              <w:tabs>
                <w:tab w:val="left" w:pos="8080"/>
              </w:tabs>
              <w:ind w:firstLine="595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 xml:space="preserve">руководитель отдела </w:t>
            </w:r>
            <w:r w:rsidR="00D25D2C">
              <w:rPr>
                <w:rFonts w:ascii="Arial" w:hAnsi="Arial"/>
                <w:bCs/>
                <w:sz w:val="24"/>
                <w:szCs w:val="26"/>
              </w:rPr>
              <w:br/>
              <w:t xml:space="preserve">         </w:t>
            </w:r>
            <w:r>
              <w:rPr>
                <w:rFonts w:ascii="Arial" w:hAnsi="Arial"/>
                <w:bCs/>
                <w:sz w:val="24"/>
                <w:szCs w:val="26"/>
              </w:rPr>
              <w:t>АО НИЦ «Прикладная логистика»</w:t>
            </w:r>
          </w:p>
        </w:tc>
        <w:tc>
          <w:tcPr>
            <w:tcW w:w="7585" w:type="dxa"/>
          </w:tcPr>
          <w:p w14:paraId="59E26583" w14:textId="3A286EEC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D5D4B13" w14:textId="77777777" w:rsidR="009220B6" w:rsidRDefault="009220B6">
            <w:pPr>
              <w:jc w:val="right"/>
              <w:rPr>
                <w:rFonts w:ascii="Arial" w:hAnsi="Arial"/>
                <w:bCs/>
                <w:sz w:val="24"/>
                <w:szCs w:val="26"/>
              </w:rPr>
            </w:pPr>
          </w:p>
          <w:p w14:paraId="5F15F4BD" w14:textId="77777777" w:rsidR="009220B6" w:rsidRDefault="009220B6">
            <w:pPr>
              <w:jc w:val="right"/>
              <w:rPr>
                <w:rFonts w:ascii="Arial" w:hAnsi="Arial" w:cs="Arial"/>
                <w:caps/>
                <w:sz w:val="24"/>
                <w:szCs w:val="24"/>
                <w:highlight w:val="yellow"/>
              </w:rPr>
            </w:pPr>
            <w:r>
              <w:rPr>
                <w:rFonts w:ascii="Arial" w:hAnsi="Arial"/>
                <w:bCs/>
                <w:sz w:val="24"/>
                <w:szCs w:val="26"/>
              </w:rPr>
              <w:t>Е.В. Селезнёва</w:t>
            </w:r>
          </w:p>
        </w:tc>
      </w:tr>
    </w:tbl>
    <w:p w14:paraId="7596F345" w14:textId="2026570B" w:rsidR="009220B6" w:rsidRDefault="009220B6"/>
    <w:sectPr w:rsidR="009220B6" w:rsidSect="003F4027">
      <w:footerReference w:type="default" r:id="rId8"/>
      <w:footerReference w:type="first" r:id="rId9"/>
      <w:pgSz w:w="16838" w:h="11906" w:orient="landscape"/>
      <w:pgMar w:top="426" w:right="1134" w:bottom="851" w:left="1134" w:header="624" w:footer="4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21E83" w14:textId="77777777" w:rsidR="001D34DE" w:rsidRDefault="001D34DE" w:rsidP="005C15E5">
      <w:pPr>
        <w:spacing w:after="0" w:line="240" w:lineRule="auto"/>
      </w:pPr>
      <w:r>
        <w:separator/>
      </w:r>
    </w:p>
  </w:endnote>
  <w:endnote w:type="continuationSeparator" w:id="0">
    <w:p w14:paraId="707DFEAD" w14:textId="77777777" w:rsidR="001D34DE" w:rsidRDefault="001D34DE" w:rsidP="005C1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36296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58C80C4A" w14:textId="5E05D43D" w:rsidR="005C15E5" w:rsidRPr="005C15E5" w:rsidRDefault="005C15E5">
        <w:pPr>
          <w:pStyle w:val="ad"/>
          <w:jc w:val="center"/>
          <w:rPr>
            <w:rFonts w:ascii="Arial" w:hAnsi="Arial" w:cs="Arial"/>
          </w:rPr>
        </w:pPr>
        <w:r w:rsidRPr="005C15E5">
          <w:rPr>
            <w:rFonts w:ascii="Arial" w:hAnsi="Arial" w:cs="Arial"/>
          </w:rPr>
          <w:fldChar w:fldCharType="begin"/>
        </w:r>
        <w:r w:rsidRPr="005C15E5">
          <w:rPr>
            <w:rFonts w:ascii="Arial" w:hAnsi="Arial" w:cs="Arial"/>
          </w:rPr>
          <w:instrText>PAGE   \* MERGEFORMAT</w:instrText>
        </w:r>
        <w:r w:rsidRPr="005C15E5">
          <w:rPr>
            <w:rFonts w:ascii="Arial" w:hAnsi="Arial" w:cs="Arial"/>
          </w:rPr>
          <w:fldChar w:fldCharType="separate"/>
        </w:r>
        <w:r w:rsidRPr="005C15E5">
          <w:rPr>
            <w:rFonts w:ascii="Arial" w:hAnsi="Arial" w:cs="Arial"/>
          </w:rPr>
          <w:t>2</w:t>
        </w:r>
        <w:r w:rsidRPr="005C15E5">
          <w:rPr>
            <w:rFonts w:ascii="Arial" w:hAnsi="Arial" w:cs="Arial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2319802"/>
      <w:docPartObj>
        <w:docPartGallery w:val="Page Numbers (Bottom of Page)"/>
        <w:docPartUnique/>
      </w:docPartObj>
    </w:sdtPr>
    <w:sdtEndPr/>
    <w:sdtContent>
      <w:p w14:paraId="132EC937" w14:textId="2F8B96E5" w:rsidR="003F4027" w:rsidRDefault="003F4027" w:rsidP="003F402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4C891" w14:textId="77777777" w:rsidR="001D34DE" w:rsidRDefault="001D34DE" w:rsidP="005C15E5">
      <w:pPr>
        <w:spacing w:after="0" w:line="240" w:lineRule="auto"/>
      </w:pPr>
      <w:r>
        <w:separator/>
      </w:r>
    </w:p>
  </w:footnote>
  <w:footnote w:type="continuationSeparator" w:id="0">
    <w:p w14:paraId="139A1A0C" w14:textId="77777777" w:rsidR="001D34DE" w:rsidRDefault="001D34DE" w:rsidP="005C1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326A1"/>
    <w:multiLevelType w:val="hybridMultilevel"/>
    <w:tmpl w:val="8D3CE32A"/>
    <w:lvl w:ilvl="0" w:tplc="20AA7C64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BE74E0"/>
    <w:multiLevelType w:val="hybridMultilevel"/>
    <w:tmpl w:val="D6A0639E"/>
    <w:lvl w:ilvl="0" w:tplc="FF564678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" w15:restartNumberingAfterBreak="0">
    <w:nsid w:val="73705DB0"/>
    <w:multiLevelType w:val="hybridMultilevel"/>
    <w:tmpl w:val="7F0C8434"/>
    <w:lvl w:ilvl="0" w:tplc="6432658E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8"/>
    <w:rsid w:val="00002C80"/>
    <w:rsid w:val="0000619A"/>
    <w:rsid w:val="00011EC2"/>
    <w:rsid w:val="00015071"/>
    <w:rsid w:val="00017476"/>
    <w:rsid w:val="00017DDE"/>
    <w:rsid w:val="00023136"/>
    <w:rsid w:val="00023603"/>
    <w:rsid w:val="000248B1"/>
    <w:rsid w:val="000329C8"/>
    <w:rsid w:val="00034FBB"/>
    <w:rsid w:val="00037EA3"/>
    <w:rsid w:val="000441CC"/>
    <w:rsid w:val="00051705"/>
    <w:rsid w:val="00052B70"/>
    <w:rsid w:val="000549A7"/>
    <w:rsid w:val="00057448"/>
    <w:rsid w:val="00057977"/>
    <w:rsid w:val="00063F78"/>
    <w:rsid w:val="00065A74"/>
    <w:rsid w:val="000669CA"/>
    <w:rsid w:val="00074C4A"/>
    <w:rsid w:val="00077257"/>
    <w:rsid w:val="00080B36"/>
    <w:rsid w:val="0008354E"/>
    <w:rsid w:val="00085CC4"/>
    <w:rsid w:val="00090481"/>
    <w:rsid w:val="00094A34"/>
    <w:rsid w:val="000A097E"/>
    <w:rsid w:val="000A583B"/>
    <w:rsid w:val="000B3165"/>
    <w:rsid w:val="000C21A7"/>
    <w:rsid w:val="000C2D12"/>
    <w:rsid w:val="000E39A7"/>
    <w:rsid w:val="000E6FCD"/>
    <w:rsid w:val="000F0D05"/>
    <w:rsid w:val="000F56C9"/>
    <w:rsid w:val="000F6249"/>
    <w:rsid w:val="00102A56"/>
    <w:rsid w:val="001144BB"/>
    <w:rsid w:val="0012356F"/>
    <w:rsid w:val="001236A2"/>
    <w:rsid w:val="00123E38"/>
    <w:rsid w:val="00137139"/>
    <w:rsid w:val="001554DB"/>
    <w:rsid w:val="00160511"/>
    <w:rsid w:val="00163FFC"/>
    <w:rsid w:val="0016618C"/>
    <w:rsid w:val="00170256"/>
    <w:rsid w:val="00173F4F"/>
    <w:rsid w:val="00182BE2"/>
    <w:rsid w:val="00191C06"/>
    <w:rsid w:val="0019392D"/>
    <w:rsid w:val="0019778D"/>
    <w:rsid w:val="001A0319"/>
    <w:rsid w:val="001A0DFD"/>
    <w:rsid w:val="001A2CF7"/>
    <w:rsid w:val="001B45DF"/>
    <w:rsid w:val="001C6541"/>
    <w:rsid w:val="001D1886"/>
    <w:rsid w:val="001D2B4A"/>
    <w:rsid w:val="001D34DE"/>
    <w:rsid w:val="001D59E1"/>
    <w:rsid w:val="001D7783"/>
    <w:rsid w:val="001E3E53"/>
    <w:rsid w:val="001F1312"/>
    <w:rsid w:val="001F5896"/>
    <w:rsid w:val="00207AE0"/>
    <w:rsid w:val="0021020C"/>
    <w:rsid w:val="00211772"/>
    <w:rsid w:val="002229D9"/>
    <w:rsid w:val="00227EA2"/>
    <w:rsid w:val="00232C72"/>
    <w:rsid w:val="00233CFE"/>
    <w:rsid w:val="00237881"/>
    <w:rsid w:val="0024408B"/>
    <w:rsid w:val="002442DA"/>
    <w:rsid w:val="0024590A"/>
    <w:rsid w:val="002462EE"/>
    <w:rsid w:val="00251E87"/>
    <w:rsid w:val="00256DF7"/>
    <w:rsid w:val="002604FC"/>
    <w:rsid w:val="0026524E"/>
    <w:rsid w:val="00272A7B"/>
    <w:rsid w:val="00274E77"/>
    <w:rsid w:val="0027721D"/>
    <w:rsid w:val="0028539E"/>
    <w:rsid w:val="002858ED"/>
    <w:rsid w:val="002901E9"/>
    <w:rsid w:val="002908CA"/>
    <w:rsid w:val="00291DFA"/>
    <w:rsid w:val="002A0694"/>
    <w:rsid w:val="002A151C"/>
    <w:rsid w:val="002B311B"/>
    <w:rsid w:val="002B4F2E"/>
    <w:rsid w:val="002C0206"/>
    <w:rsid w:val="002C2798"/>
    <w:rsid w:val="002D7B3D"/>
    <w:rsid w:val="002E0CEE"/>
    <w:rsid w:val="002F40C8"/>
    <w:rsid w:val="002F5B7F"/>
    <w:rsid w:val="002F7A82"/>
    <w:rsid w:val="003025B3"/>
    <w:rsid w:val="00304145"/>
    <w:rsid w:val="00306C51"/>
    <w:rsid w:val="00311445"/>
    <w:rsid w:val="00315494"/>
    <w:rsid w:val="003259C8"/>
    <w:rsid w:val="00331C27"/>
    <w:rsid w:val="0033712A"/>
    <w:rsid w:val="003449BB"/>
    <w:rsid w:val="003517B6"/>
    <w:rsid w:val="0036008E"/>
    <w:rsid w:val="0036248B"/>
    <w:rsid w:val="0036419A"/>
    <w:rsid w:val="00381517"/>
    <w:rsid w:val="00383E4D"/>
    <w:rsid w:val="00386CF7"/>
    <w:rsid w:val="003927D9"/>
    <w:rsid w:val="0039617A"/>
    <w:rsid w:val="003A0990"/>
    <w:rsid w:val="003B1D4E"/>
    <w:rsid w:val="003B7B18"/>
    <w:rsid w:val="003B7BDD"/>
    <w:rsid w:val="003C414B"/>
    <w:rsid w:val="003C6447"/>
    <w:rsid w:val="003C72BD"/>
    <w:rsid w:val="003D23E6"/>
    <w:rsid w:val="003D3E67"/>
    <w:rsid w:val="003D44FD"/>
    <w:rsid w:val="003D4A3C"/>
    <w:rsid w:val="003F33F1"/>
    <w:rsid w:val="003F4027"/>
    <w:rsid w:val="003F6A61"/>
    <w:rsid w:val="00400109"/>
    <w:rsid w:val="00405D53"/>
    <w:rsid w:val="00406C29"/>
    <w:rsid w:val="0042144A"/>
    <w:rsid w:val="00433C01"/>
    <w:rsid w:val="004461EE"/>
    <w:rsid w:val="004549A0"/>
    <w:rsid w:val="0045564C"/>
    <w:rsid w:val="00476751"/>
    <w:rsid w:val="004815C5"/>
    <w:rsid w:val="00490EA0"/>
    <w:rsid w:val="004B031E"/>
    <w:rsid w:val="004C0C43"/>
    <w:rsid w:val="004C1D98"/>
    <w:rsid w:val="004C3311"/>
    <w:rsid w:val="004C3A26"/>
    <w:rsid w:val="004C3F9A"/>
    <w:rsid w:val="004C57A2"/>
    <w:rsid w:val="004C72CE"/>
    <w:rsid w:val="004E1EC3"/>
    <w:rsid w:val="004F080F"/>
    <w:rsid w:val="004F30E3"/>
    <w:rsid w:val="005042E4"/>
    <w:rsid w:val="0051402F"/>
    <w:rsid w:val="00515201"/>
    <w:rsid w:val="00520506"/>
    <w:rsid w:val="00521AE0"/>
    <w:rsid w:val="00523AEF"/>
    <w:rsid w:val="00525A70"/>
    <w:rsid w:val="00532BF0"/>
    <w:rsid w:val="00544039"/>
    <w:rsid w:val="00554B2A"/>
    <w:rsid w:val="00561B4B"/>
    <w:rsid w:val="00582821"/>
    <w:rsid w:val="00584FCC"/>
    <w:rsid w:val="0058541F"/>
    <w:rsid w:val="00590C15"/>
    <w:rsid w:val="00590C9E"/>
    <w:rsid w:val="0059691C"/>
    <w:rsid w:val="005B4A94"/>
    <w:rsid w:val="005C15E5"/>
    <w:rsid w:val="005C2DF6"/>
    <w:rsid w:val="005C4D94"/>
    <w:rsid w:val="005C7392"/>
    <w:rsid w:val="005E5E21"/>
    <w:rsid w:val="005E7144"/>
    <w:rsid w:val="005F370F"/>
    <w:rsid w:val="00600EFD"/>
    <w:rsid w:val="00605F1C"/>
    <w:rsid w:val="00614359"/>
    <w:rsid w:val="00626EA3"/>
    <w:rsid w:val="006315C7"/>
    <w:rsid w:val="006338A5"/>
    <w:rsid w:val="006344E0"/>
    <w:rsid w:val="00636751"/>
    <w:rsid w:val="006512DB"/>
    <w:rsid w:val="00654E6D"/>
    <w:rsid w:val="00655779"/>
    <w:rsid w:val="00660CE8"/>
    <w:rsid w:val="00667EE7"/>
    <w:rsid w:val="00672419"/>
    <w:rsid w:val="006748D2"/>
    <w:rsid w:val="0068526E"/>
    <w:rsid w:val="006A11C6"/>
    <w:rsid w:val="006B6363"/>
    <w:rsid w:val="006C2366"/>
    <w:rsid w:val="006C3A08"/>
    <w:rsid w:val="006C4F31"/>
    <w:rsid w:val="006D11E7"/>
    <w:rsid w:val="006D3AF2"/>
    <w:rsid w:val="006D6665"/>
    <w:rsid w:val="006E0C72"/>
    <w:rsid w:val="006E2A55"/>
    <w:rsid w:val="006F5BB1"/>
    <w:rsid w:val="006F6B35"/>
    <w:rsid w:val="006F6BB0"/>
    <w:rsid w:val="0070017A"/>
    <w:rsid w:val="00701461"/>
    <w:rsid w:val="00712F8E"/>
    <w:rsid w:val="00713C23"/>
    <w:rsid w:val="00722F98"/>
    <w:rsid w:val="00730013"/>
    <w:rsid w:val="00733473"/>
    <w:rsid w:val="00737C7E"/>
    <w:rsid w:val="0074009C"/>
    <w:rsid w:val="00760183"/>
    <w:rsid w:val="00772780"/>
    <w:rsid w:val="007869BC"/>
    <w:rsid w:val="007958C0"/>
    <w:rsid w:val="007A2CEB"/>
    <w:rsid w:val="007A3D55"/>
    <w:rsid w:val="007B47DA"/>
    <w:rsid w:val="007B4B84"/>
    <w:rsid w:val="007B4D4B"/>
    <w:rsid w:val="007B60A1"/>
    <w:rsid w:val="007B7A91"/>
    <w:rsid w:val="007C488E"/>
    <w:rsid w:val="007C5651"/>
    <w:rsid w:val="007D295A"/>
    <w:rsid w:val="007E07C0"/>
    <w:rsid w:val="007E12D1"/>
    <w:rsid w:val="007E15EE"/>
    <w:rsid w:val="007E466E"/>
    <w:rsid w:val="007E4F82"/>
    <w:rsid w:val="007F4E00"/>
    <w:rsid w:val="007F5CF8"/>
    <w:rsid w:val="008014C4"/>
    <w:rsid w:val="0080497E"/>
    <w:rsid w:val="00804F2A"/>
    <w:rsid w:val="0081312F"/>
    <w:rsid w:val="008133B5"/>
    <w:rsid w:val="00813612"/>
    <w:rsid w:val="008148FC"/>
    <w:rsid w:val="008177ED"/>
    <w:rsid w:val="00822BF8"/>
    <w:rsid w:val="00825E0E"/>
    <w:rsid w:val="008303E4"/>
    <w:rsid w:val="00833E10"/>
    <w:rsid w:val="008357C7"/>
    <w:rsid w:val="00836D72"/>
    <w:rsid w:val="0084153D"/>
    <w:rsid w:val="00844D48"/>
    <w:rsid w:val="00846BFB"/>
    <w:rsid w:val="008568CD"/>
    <w:rsid w:val="008615B3"/>
    <w:rsid w:val="008725E7"/>
    <w:rsid w:val="00880589"/>
    <w:rsid w:val="00880DCF"/>
    <w:rsid w:val="00887DA2"/>
    <w:rsid w:val="00887F92"/>
    <w:rsid w:val="008923E8"/>
    <w:rsid w:val="008C03BD"/>
    <w:rsid w:val="008D3CEB"/>
    <w:rsid w:val="008D426F"/>
    <w:rsid w:val="008D4FD0"/>
    <w:rsid w:val="008D5F55"/>
    <w:rsid w:val="008E2C02"/>
    <w:rsid w:val="008E387F"/>
    <w:rsid w:val="008E6A67"/>
    <w:rsid w:val="008F56F9"/>
    <w:rsid w:val="009048D0"/>
    <w:rsid w:val="009152F8"/>
    <w:rsid w:val="009220B6"/>
    <w:rsid w:val="00930355"/>
    <w:rsid w:val="00932C9A"/>
    <w:rsid w:val="0095004B"/>
    <w:rsid w:val="009605D5"/>
    <w:rsid w:val="00962978"/>
    <w:rsid w:val="009773E9"/>
    <w:rsid w:val="009776E6"/>
    <w:rsid w:val="00980E38"/>
    <w:rsid w:val="00983116"/>
    <w:rsid w:val="009926A4"/>
    <w:rsid w:val="009A1517"/>
    <w:rsid w:val="009A1813"/>
    <w:rsid w:val="009B26BB"/>
    <w:rsid w:val="009B5517"/>
    <w:rsid w:val="009C2316"/>
    <w:rsid w:val="009C34F9"/>
    <w:rsid w:val="009C517A"/>
    <w:rsid w:val="009D0EA7"/>
    <w:rsid w:val="009D20DC"/>
    <w:rsid w:val="009D458A"/>
    <w:rsid w:val="009E1788"/>
    <w:rsid w:val="009E56C4"/>
    <w:rsid w:val="009F3186"/>
    <w:rsid w:val="00A009FA"/>
    <w:rsid w:val="00A0170A"/>
    <w:rsid w:val="00A14A90"/>
    <w:rsid w:val="00A1647F"/>
    <w:rsid w:val="00A24DA4"/>
    <w:rsid w:val="00A351E8"/>
    <w:rsid w:val="00A36FE0"/>
    <w:rsid w:val="00A42D9F"/>
    <w:rsid w:val="00A45DFB"/>
    <w:rsid w:val="00A65021"/>
    <w:rsid w:val="00A67EA7"/>
    <w:rsid w:val="00A76C6C"/>
    <w:rsid w:val="00A812BA"/>
    <w:rsid w:val="00A86645"/>
    <w:rsid w:val="00AA51F1"/>
    <w:rsid w:val="00AA58E0"/>
    <w:rsid w:val="00AA6229"/>
    <w:rsid w:val="00AC40AF"/>
    <w:rsid w:val="00AD2230"/>
    <w:rsid w:val="00AD460C"/>
    <w:rsid w:val="00AE5C71"/>
    <w:rsid w:val="00AF4536"/>
    <w:rsid w:val="00B0136C"/>
    <w:rsid w:val="00B03969"/>
    <w:rsid w:val="00B03B41"/>
    <w:rsid w:val="00B13577"/>
    <w:rsid w:val="00B3150E"/>
    <w:rsid w:val="00B319F1"/>
    <w:rsid w:val="00B36DB7"/>
    <w:rsid w:val="00B41A28"/>
    <w:rsid w:val="00B44992"/>
    <w:rsid w:val="00B4546E"/>
    <w:rsid w:val="00B5114B"/>
    <w:rsid w:val="00B5235D"/>
    <w:rsid w:val="00B6209E"/>
    <w:rsid w:val="00B72F43"/>
    <w:rsid w:val="00B878F2"/>
    <w:rsid w:val="00BA1124"/>
    <w:rsid w:val="00BB3321"/>
    <w:rsid w:val="00BB5FE6"/>
    <w:rsid w:val="00BB6D81"/>
    <w:rsid w:val="00BC287C"/>
    <w:rsid w:val="00BC3A5A"/>
    <w:rsid w:val="00BC45F3"/>
    <w:rsid w:val="00BD1558"/>
    <w:rsid w:val="00BD1874"/>
    <w:rsid w:val="00BD19EA"/>
    <w:rsid w:val="00BD4AFF"/>
    <w:rsid w:val="00BD646D"/>
    <w:rsid w:val="00BE050E"/>
    <w:rsid w:val="00BF0E26"/>
    <w:rsid w:val="00BF38AA"/>
    <w:rsid w:val="00C03B5F"/>
    <w:rsid w:val="00C148B1"/>
    <w:rsid w:val="00C21D68"/>
    <w:rsid w:val="00C3486F"/>
    <w:rsid w:val="00C365F5"/>
    <w:rsid w:val="00C65685"/>
    <w:rsid w:val="00C65F1A"/>
    <w:rsid w:val="00C75595"/>
    <w:rsid w:val="00C81281"/>
    <w:rsid w:val="00C81E80"/>
    <w:rsid w:val="00C84022"/>
    <w:rsid w:val="00C868B4"/>
    <w:rsid w:val="00C94709"/>
    <w:rsid w:val="00C956AE"/>
    <w:rsid w:val="00CA11B0"/>
    <w:rsid w:val="00CA2CED"/>
    <w:rsid w:val="00CA5AC6"/>
    <w:rsid w:val="00CA6AB0"/>
    <w:rsid w:val="00CC1F56"/>
    <w:rsid w:val="00CD1DAA"/>
    <w:rsid w:val="00CD3242"/>
    <w:rsid w:val="00CE322E"/>
    <w:rsid w:val="00CE7449"/>
    <w:rsid w:val="00CF2351"/>
    <w:rsid w:val="00CF3B30"/>
    <w:rsid w:val="00CF5F17"/>
    <w:rsid w:val="00CF67D1"/>
    <w:rsid w:val="00CF69B7"/>
    <w:rsid w:val="00D00F56"/>
    <w:rsid w:val="00D0381A"/>
    <w:rsid w:val="00D10BA5"/>
    <w:rsid w:val="00D1274F"/>
    <w:rsid w:val="00D210D2"/>
    <w:rsid w:val="00D25D2C"/>
    <w:rsid w:val="00D26467"/>
    <w:rsid w:val="00D30EC2"/>
    <w:rsid w:val="00D311BF"/>
    <w:rsid w:val="00D43B2E"/>
    <w:rsid w:val="00D45E2B"/>
    <w:rsid w:val="00D47A7D"/>
    <w:rsid w:val="00D47D3D"/>
    <w:rsid w:val="00D64D0E"/>
    <w:rsid w:val="00D664A3"/>
    <w:rsid w:val="00D71888"/>
    <w:rsid w:val="00D762B6"/>
    <w:rsid w:val="00D77E6A"/>
    <w:rsid w:val="00D83A50"/>
    <w:rsid w:val="00D86503"/>
    <w:rsid w:val="00D9020A"/>
    <w:rsid w:val="00D91E64"/>
    <w:rsid w:val="00D93A7C"/>
    <w:rsid w:val="00DB27CF"/>
    <w:rsid w:val="00DC34CC"/>
    <w:rsid w:val="00DC3D73"/>
    <w:rsid w:val="00DD2BCC"/>
    <w:rsid w:val="00DD50DA"/>
    <w:rsid w:val="00DD664A"/>
    <w:rsid w:val="00DF5AFE"/>
    <w:rsid w:val="00E032EA"/>
    <w:rsid w:val="00E07A5E"/>
    <w:rsid w:val="00E10E18"/>
    <w:rsid w:val="00E14230"/>
    <w:rsid w:val="00E145B5"/>
    <w:rsid w:val="00E1571D"/>
    <w:rsid w:val="00E21C6F"/>
    <w:rsid w:val="00E33DCD"/>
    <w:rsid w:val="00E407B6"/>
    <w:rsid w:val="00E45185"/>
    <w:rsid w:val="00E456F3"/>
    <w:rsid w:val="00E47112"/>
    <w:rsid w:val="00E509CF"/>
    <w:rsid w:val="00E5667F"/>
    <w:rsid w:val="00E666AE"/>
    <w:rsid w:val="00E836E4"/>
    <w:rsid w:val="00E9046C"/>
    <w:rsid w:val="00E90954"/>
    <w:rsid w:val="00E92FFE"/>
    <w:rsid w:val="00EA2E63"/>
    <w:rsid w:val="00EA3186"/>
    <w:rsid w:val="00EA36F2"/>
    <w:rsid w:val="00EB191D"/>
    <w:rsid w:val="00EB2CF2"/>
    <w:rsid w:val="00EB4692"/>
    <w:rsid w:val="00EB5358"/>
    <w:rsid w:val="00EC1155"/>
    <w:rsid w:val="00ED098F"/>
    <w:rsid w:val="00EE554E"/>
    <w:rsid w:val="00EE684D"/>
    <w:rsid w:val="00EE781E"/>
    <w:rsid w:val="00EF2E0D"/>
    <w:rsid w:val="00EF6C78"/>
    <w:rsid w:val="00EF6DA7"/>
    <w:rsid w:val="00F03BB9"/>
    <w:rsid w:val="00F06927"/>
    <w:rsid w:val="00F159F2"/>
    <w:rsid w:val="00F1641C"/>
    <w:rsid w:val="00F16C64"/>
    <w:rsid w:val="00F2061D"/>
    <w:rsid w:val="00F2644A"/>
    <w:rsid w:val="00F371B3"/>
    <w:rsid w:val="00F45682"/>
    <w:rsid w:val="00F51A70"/>
    <w:rsid w:val="00F60E72"/>
    <w:rsid w:val="00F630AA"/>
    <w:rsid w:val="00F647FB"/>
    <w:rsid w:val="00F67C6E"/>
    <w:rsid w:val="00F734DA"/>
    <w:rsid w:val="00F75C55"/>
    <w:rsid w:val="00F766E1"/>
    <w:rsid w:val="00FA05BF"/>
    <w:rsid w:val="00FA1CDB"/>
    <w:rsid w:val="00FB0627"/>
    <w:rsid w:val="00FB3E7C"/>
    <w:rsid w:val="00FD1142"/>
    <w:rsid w:val="00FD1A55"/>
    <w:rsid w:val="00FD2BD9"/>
    <w:rsid w:val="00FD7094"/>
    <w:rsid w:val="00FF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7D34FA"/>
  <w15:chartTrackingRefBased/>
  <w15:docId w15:val="{26241232-97F3-4268-BE73-3D72289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00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9E178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3"/>
    <w:rsid w:val="009E1788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rsid w:val="009E178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таблиц Знак"/>
    <w:link w:val="a6"/>
    <w:locked/>
    <w:rsid w:val="009E1788"/>
    <w:rPr>
      <w:rFonts w:ascii="Arial" w:hAnsi="Arial" w:cs="Arial"/>
      <w:color w:val="000000"/>
      <w:sz w:val="24"/>
      <w:szCs w:val="26"/>
    </w:rPr>
  </w:style>
  <w:style w:type="paragraph" w:customStyle="1" w:styleId="a6">
    <w:name w:val="Текст таблиц"/>
    <w:basedOn w:val="a"/>
    <w:link w:val="a5"/>
    <w:qFormat/>
    <w:rsid w:val="009E1788"/>
    <w:pPr>
      <w:suppressAutoHyphens/>
      <w:spacing w:after="0" w:line="240" w:lineRule="auto"/>
      <w:jc w:val="center"/>
    </w:pPr>
    <w:rPr>
      <w:rFonts w:ascii="Arial" w:hAnsi="Arial" w:cs="Arial"/>
      <w:color w:val="000000"/>
      <w:sz w:val="24"/>
      <w:szCs w:val="26"/>
    </w:rPr>
  </w:style>
  <w:style w:type="paragraph" w:styleId="a7">
    <w:name w:val="annotation text"/>
    <w:basedOn w:val="a"/>
    <w:link w:val="a8"/>
    <w:uiPriority w:val="99"/>
    <w:semiHidden/>
    <w:unhideWhenUsed/>
    <w:rsid w:val="00D21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210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0669CA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4009C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15E5"/>
  </w:style>
  <w:style w:type="paragraph" w:styleId="ad">
    <w:name w:val="footer"/>
    <w:basedOn w:val="a"/>
    <w:link w:val="ae"/>
    <w:uiPriority w:val="99"/>
    <w:unhideWhenUsed/>
    <w:rsid w:val="005C15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15E5"/>
  </w:style>
  <w:style w:type="character" w:customStyle="1" w:styleId="10">
    <w:name w:val="Заголовок 1 Знак"/>
    <w:basedOn w:val="a0"/>
    <w:link w:val="1"/>
    <w:uiPriority w:val="9"/>
    <w:rsid w:val="00360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pdq2pgselectionanchorcontainer">
    <w:name w:val="pdq2pg_selectionanchorcontainer"/>
    <w:basedOn w:val="a"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C81281"/>
    <w:rPr>
      <w:b/>
      <w:bCs/>
    </w:rPr>
  </w:style>
  <w:style w:type="paragraph" w:styleId="af0">
    <w:name w:val="Normal (Web)"/>
    <w:basedOn w:val="a"/>
    <w:uiPriority w:val="99"/>
    <w:semiHidden/>
    <w:unhideWhenUsed/>
    <w:rsid w:val="00C81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E6070-1749-4857-B4EB-25EFD6C28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5696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anpetrov</cp:lastModifiedBy>
  <cp:revision>262</cp:revision>
  <cp:lastPrinted>2026-04-15T12:46:00Z</cp:lastPrinted>
  <dcterms:created xsi:type="dcterms:W3CDTF">2026-04-06T12:51:00Z</dcterms:created>
  <dcterms:modified xsi:type="dcterms:W3CDTF">2026-09-03T10:36:00Z</dcterms:modified>
</cp:coreProperties>
</file>